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0143C0" w14:textId="77777777" w:rsidR="00FA231A" w:rsidRDefault="00FA231A">
      <w:pPr>
        <w:widowControl/>
        <w:jc w:val="left"/>
        <w:sectPr w:rsidR="00FA231A" w:rsidSect="000017E1">
          <w:headerReference w:type="default" r:id="rId8"/>
          <w:footerReference w:type="default" r:id="rId9"/>
          <w:pgSz w:w="11906" w:h="16838" w:code="9"/>
          <w:pgMar w:top="1361" w:right="782" w:bottom="794" w:left="782" w:header="567" w:footer="283" w:gutter="0"/>
          <w:cols w:space="425"/>
          <w:docGrid w:type="lines" w:linePitch="312"/>
        </w:sectPr>
      </w:pPr>
    </w:p>
    <w:p w14:paraId="71CB1A05" w14:textId="77777777" w:rsidR="00C60209" w:rsidRDefault="00C60209" w:rsidP="00C60209">
      <w:pPr>
        <w:pStyle w:val="2"/>
        <w:tabs>
          <w:tab w:val="left" w:pos="4621"/>
        </w:tabs>
        <w:spacing w:before="0" w:after="0" w:line="240" w:lineRule="auto"/>
        <w:jc w:val="center"/>
        <w:rPr>
          <w:rFonts w:ascii="思源黑体 CN Bold" w:eastAsia="思源黑体 CN Bold" w:hAnsi="思源黑体 CN Bold"/>
          <w:color w:val="1E7648"/>
          <w:sz w:val="24"/>
          <w:szCs w:val="24"/>
        </w:rPr>
      </w:pPr>
      <w:r w:rsidRPr="00D82489">
        <w:rPr>
          <w:rFonts w:ascii="思源黑体 CN Bold" w:eastAsia="思源黑体 CN Bold" w:hAnsi="思源黑体 CN Bold" w:hint="eastAsia"/>
          <w:color w:val="1E7648"/>
          <w:sz w:val="28"/>
          <w:szCs w:val="28"/>
        </w:rPr>
        <w:t>检测总览</w:t>
      </w:r>
    </w:p>
    <w:p w14:paraId="17B235FE" w14:textId="77777777" w:rsidR="00C60209" w:rsidRDefault="00C60209" w:rsidP="00C60209">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送检信息</w:t>
      </w:r>
    </w:p>
    <w:tbl>
      <w:tblPr>
        <w:tblW w:w="10762" w:type="dxa"/>
        <w:jc w:val="center"/>
        <w:tblLayout w:type="fixed"/>
        <w:tblLook w:val="04A0" w:firstRow="1" w:lastRow="0" w:firstColumn="1" w:lastColumn="0" w:noHBand="0" w:noVBand="1"/>
      </w:tblPr>
      <w:tblGrid>
        <w:gridCol w:w="420"/>
        <w:gridCol w:w="837"/>
        <w:gridCol w:w="2145"/>
        <w:gridCol w:w="1276"/>
        <w:gridCol w:w="2268"/>
        <w:gridCol w:w="1276"/>
        <w:gridCol w:w="2540"/>
      </w:tblGrid>
      <w:tr w:rsidR="00C60209" w14:paraId="28A7B872" w14:textId="77777777" w:rsidTr="00DE150F">
        <w:trPr>
          <w:trHeight w:hRule="exact" w:val="369"/>
          <w:jc w:val="center"/>
        </w:trPr>
        <w:tc>
          <w:tcPr>
            <w:tcW w:w="420" w:type="dxa"/>
            <w:shd w:val="clear" w:color="auto" w:fill="1E7648"/>
          </w:tcPr>
          <w:p w14:paraId="2ACE14A3" w14:textId="77777777" w:rsidR="00C60209" w:rsidRDefault="00C60209" w:rsidP="00CB6E3B">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c>
          <w:tcPr>
            <w:tcW w:w="10342" w:type="dxa"/>
            <w:gridSpan w:val="6"/>
            <w:shd w:val="clear" w:color="auto" w:fill="1E7648"/>
            <w:vAlign w:val="center"/>
          </w:tcPr>
          <w:p w14:paraId="3EFA7001" w14:textId="77777777" w:rsidR="00C60209" w:rsidRDefault="00C60209" w:rsidP="00CB6E3B">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DE150F" w14:paraId="0F6CE1A1" w14:textId="77777777" w:rsidTr="00DE150F">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5BBE56" w14:textId="77777777" w:rsidR="00DE150F" w:rsidRDefault="00DE150F" w:rsidP="00DE150F">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A1C9AC" w14:textId="063C4E70" w:rsidR="00DE150F" w:rsidRDefault="00DE150F" w:rsidP="00DE150F">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{{sample.patient_name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C2C2EC" w14:textId="77777777" w:rsidR="00DE150F" w:rsidRDefault="00DE150F" w:rsidP="00DE150F">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64F1B9" w14:textId="77777777" w:rsidR="00DE150F" w:rsidRPr="003F3457" w:rsidRDefault="00DE150F" w:rsidP="00DE150F">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if sample.submission_department%}</w:t>
            </w:r>
          </w:p>
          <w:p w14:paraId="659A01EC" w14:textId="77777777" w:rsidR="00DE150F" w:rsidRPr="003F3457" w:rsidRDefault="00DE150F" w:rsidP="00DE150F">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 sample.submission_department }}</w:t>
            </w:r>
          </w:p>
          <w:p w14:paraId="6048B205" w14:textId="77777777" w:rsidR="00DE150F" w:rsidRPr="003F3457" w:rsidRDefault="00DE150F" w:rsidP="00DE150F">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else%}</w:t>
            </w:r>
          </w:p>
          <w:p w14:paraId="5FE24A3F" w14:textId="77777777" w:rsidR="00DE150F" w:rsidRPr="003F3457" w:rsidRDefault="00DE150F" w:rsidP="00DE150F">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{{sample.ZJFB_mark_dict.送检科室}}</w:t>
            </w:r>
          </w:p>
          <w:p w14:paraId="22BC9FE4" w14:textId="07474A54" w:rsidR="00DE150F" w:rsidRPr="001B30F8" w:rsidRDefault="00DE150F" w:rsidP="00DE150F">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D8E219" w14:textId="40C84180" w:rsidR="00DE150F" w:rsidRDefault="00DE150F" w:rsidP="00DE150F">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sidRPr="00F524B3">
              <w:rPr>
                <w:rFonts w:ascii="思源黑体 CN Bold" w:eastAsia="思源黑体 CN Bold" w:hAnsi="思源黑体 CN Bold" w:hint="eastAsia"/>
                <w:b/>
                <w:bCs/>
                <w:color w:val="262626" w:themeColor="text1" w:themeTint="D9"/>
                <w:sz w:val="17"/>
                <w:szCs w:val="17"/>
              </w:rPr>
              <w:t>病理号</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4669B9F" w14:textId="1FDCF8BF" w:rsidR="00DE150F" w:rsidRPr="001B30F8" w:rsidRDefault="00DE150F" w:rsidP="00DE150F">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{{sample.</w:t>
            </w:r>
            <w:r w:rsidRPr="00F524B3">
              <w:rPr>
                <w:rFonts w:ascii="思源黑体 CN Normal" w:eastAsia="思源黑体 CN Normal" w:hAnsi="思源黑体 CN Normal"/>
                <w:color w:val="000000" w:themeColor="text1"/>
                <w:sz w:val="17"/>
                <w:szCs w:val="17"/>
              </w:rPr>
              <w:t>pathological_id</w:t>
            </w:r>
            <w:r w:rsidRPr="003F3457">
              <w:rPr>
                <w:rFonts w:ascii="思源黑体 CN Normal" w:eastAsia="思源黑体 CN Normal" w:hAnsi="思源黑体 CN Normal" w:hint="eastAsia"/>
                <w:color w:val="000000" w:themeColor="text1"/>
                <w:sz w:val="17"/>
                <w:szCs w:val="17"/>
              </w:rPr>
              <w:t>}}</w:t>
            </w:r>
          </w:p>
        </w:tc>
      </w:tr>
      <w:tr w:rsidR="00C60209" w14:paraId="28C93FB9" w14:textId="77777777" w:rsidTr="00DE150F">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18A02C" w14:textId="77777777" w:rsidR="00C60209" w:rsidRDefault="00C60209" w:rsidP="00CB6E3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EC5AB26" w14:textId="71D1CFE5" w:rsidR="00C60209" w:rsidRDefault="003F3457" w:rsidP="00CB6E3B">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{{sample.gender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43B19E" w14:textId="77777777" w:rsidR="00C60209" w:rsidRDefault="00C60209" w:rsidP="00CB6E3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01A197" w14:textId="1D309228" w:rsidR="00C60209" w:rsidRDefault="003F3457" w:rsidP="00CB6E3B">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{{sample.sample_id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A0D142" w14:textId="77777777" w:rsidR="00C60209" w:rsidRDefault="00C60209" w:rsidP="00CB6E3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9889BAF" w14:textId="37E91FBF" w:rsidR="00C60209" w:rsidRDefault="003F3457" w:rsidP="00CB6E3B">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{{sample.sample_type}}</w:t>
            </w:r>
          </w:p>
        </w:tc>
      </w:tr>
      <w:tr w:rsidR="00C60209" w14:paraId="457A36B4" w14:textId="77777777" w:rsidTr="00DE150F">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B9E6A0F" w14:textId="77777777" w:rsidR="00C60209" w:rsidRDefault="00C60209" w:rsidP="00CB6E3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5790BA" w14:textId="3F59ABBD" w:rsidR="00C60209" w:rsidRDefault="003F3457" w:rsidP="00CB6E3B">
            <w:pPr>
              <w:adjustRightInd w:val="0"/>
              <w:snapToGrid w:val="0"/>
              <w:spacing w:line="240" w:lineRule="exact"/>
              <w:rPr>
                <w:rFonts w:ascii="思源黑体 CN Normal" w:eastAsia="思源黑体 CN Normal" w:hAnsi="思源黑体 CN Normal"/>
                <w:sz w:val="17"/>
                <w:szCs w:val="17"/>
              </w:rPr>
            </w:pPr>
            <w:r w:rsidRPr="003F3457">
              <w:rPr>
                <w:rFonts w:ascii="思源黑体 CN Normal" w:eastAsia="思源黑体 CN Normal" w:hAnsi="思源黑体 CN Normal"/>
                <w:color w:val="000000" w:themeColor="text1"/>
                <w:sz w:val="17"/>
                <w:szCs w:val="17"/>
              </w:rPr>
              <w:t>{{sample.age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557E9CB" w14:textId="77777777" w:rsidR="00C60209" w:rsidRDefault="00C60209" w:rsidP="00CB6E3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28E687A" w14:textId="77777777" w:rsidR="003F3457" w:rsidRPr="003F3457"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if sample.submission_doctor %}</w:t>
            </w:r>
          </w:p>
          <w:p w14:paraId="4C4ADD1F" w14:textId="77777777" w:rsidR="003F3457" w:rsidRPr="003F3457"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 sample.submission_doctor }}</w:t>
            </w:r>
          </w:p>
          <w:p w14:paraId="6F11CF11" w14:textId="77777777" w:rsidR="003F3457" w:rsidRPr="003F3457"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else%}</w:t>
            </w:r>
          </w:p>
          <w:p w14:paraId="1941B318" w14:textId="77777777" w:rsidR="003F3457" w:rsidRPr="003F3457"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{{sample.ZJFB_mark_dict.送检医师}}</w:t>
            </w:r>
          </w:p>
          <w:p w14:paraId="68B0C964" w14:textId="08805333" w:rsidR="00C60209" w:rsidRPr="001B30F8"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12AE774" w14:textId="77777777" w:rsidR="00C60209" w:rsidRDefault="00C60209" w:rsidP="00CB6E3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45FE3D15" w14:textId="2DF951EA" w:rsidR="00C60209" w:rsidRDefault="003F3457" w:rsidP="00CB6E3B">
            <w:pPr>
              <w:adjustRightInd w:val="0"/>
              <w:snapToGrid w:val="0"/>
              <w:spacing w:line="240" w:lineRule="exact"/>
              <w:rPr>
                <w:rFonts w:ascii="思源黑体 CN Normal" w:eastAsia="思源黑体 CN Normal" w:hAnsi="思源黑体 CN Normal"/>
                <w:sz w:val="17"/>
                <w:szCs w:val="17"/>
              </w:rPr>
            </w:pPr>
            <w:r w:rsidRPr="003F3457">
              <w:rPr>
                <w:rFonts w:ascii="思源黑体 CN Normal" w:eastAsia="思源黑体 CN Normal" w:hAnsi="思源黑体 CN Normal"/>
                <w:color w:val="000000" w:themeColor="text1"/>
                <w:sz w:val="17"/>
                <w:szCs w:val="17"/>
              </w:rPr>
              <w:t>{{sample.pathol_diagn }}</w:t>
            </w:r>
          </w:p>
        </w:tc>
      </w:tr>
      <w:tr w:rsidR="00C60209" w14:paraId="7307C5F3" w14:textId="77777777" w:rsidTr="00DE150F">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917CB1" w14:textId="77777777" w:rsidR="00C60209" w:rsidRDefault="00C60209" w:rsidP="00CB6E3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241F4D1" w14:textId="77777777" w:rsidR="003F3457" w:rsidRPr="003F3457"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if sample.submission_date %}</w:t>
            </w:r>
          </w:p>
          <w:p w14:paraId="3759ABBA" w14:textId="77777777" w:rsidR="003F3457" w:rsidRPr="003F3457"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 sample.submission_date }}</w:t>
            </w:r>
          </w:p>
          <w:p w14:paraId="061DC216" w14:textId="77777777" w:rsidR="003F3457" w:rsidRPr="003F3457"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else%}</w:t>
            </w:r>
          </w:p>
          <w:p w14:paraId="3EAB835C" w14:textId="77777777" w:rsidR="003F3457" w:rsidRPr="003F3457"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{{sample.ZJFB_mark_dict.送检日期}}</w:t>
            </w:r>
          </w:p>
          <w:p w14:paraId="74698251" w14:textId="54DB3132" w:rsidR="00C60209" w:rsidRPr="001B30F8"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B94C8C" w14:textId="77777777" w:rsidR="00C60209" w:rsidRDefault="00C60209" w:rsidP="00CB6E3B">
            <w:pPr>
              <w:adjustRightInd w:val="0"/>
              <w:snapToGrid w:val="0"/>
              <w:spacing w:line="240" w:lineRule="exact"/>
              <w:rPr>
                <w:rFonts w:ascii="思源黑体 CN Normal" w:eastAsia="思源黑体 CN Normal" w:hAnsi="思源黑体 CN Normal"/>
                <w:color w:val="000000" w:themeColor="text1"/>
                <w:sz w:val="17"/>
                <w:szCs w:val="17"/>
              </w:rPr>
            </w:pP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BA58B8" w14:textId="77777777" w:rsidR="00C60209" w:rsidRDefault="00C60209" w:rsidP="00CB6E3B">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EA7E16" w14:textId="77777777" w:rsidR="00C60209" w:rsidRDefault="00C60209" w:rsidP="00CB6E3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6F3D38E" w14:textId="74737433" w:rsidR="00C60209" w:rsidRDefault="003F3457" w:rsidP="00CB6E3B">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{{sample.report_date }}</w:t>
            </w:r>
          </w:p>
        </w:tc>
      </w:tr>
    </w:tbl>
    <w:p w14:paraId="0C41F38A" w14:textId="77777777" w:rsidR="00C60209" w:rsidRDefault="00C60209" w:rsidP="00C60209">
      <w:pPr>
        <w:spacing w:line="240" w:lineRule="exact"/>
        <w:rPr>
          <w:rFonts w:ascii="思源黑体 CN Light" w:eastAsia="思源黑体 CN Light" w:hAnsi="思源黑体 CN Light"/>
          <w:b/>
          <w:bCs/>
          <w:color w:val="1E7648"/>
          <w:sz w:val="24"/>
          <w:szCs w:val="24"/>
        </w:rPr>
      </w:pPr>
    </w:p>
    <w:p w14:paraId="1FDE40DB" w14:textId="77777777" w:rsidR="00C60209" w:rsidRDefault="00C60209" w:rsidP="00C60209">
      <w:pPr>
        <w:spacing w:line="240" w:lineRule="exact"/>
        <w:rPr>
          <w:rFonts w:ascii="思源黑体 CN Light" w:eastAsia="思源黑体 CN Light" w:hAnsi="思源黑体 CN Light"/>
          <w:b/>
          <w:bCs/>
          <w:color w:val="1E7648"/>
          <w:sz w:val="24"/>
          <w:szCs w:val="24"/>
        </w:rPr>
      </w:pPr>
    </w:p>
    <w:p w14:paraId="16C64BB2" w14:textId="13FA661B" w:rsidR="00F56DE6" w:rsidRPr="00C60209" w:rsidRDefault="00F56DE6" w:rsidP="00C60209">
      <w:pPr>
        <w:pStyle w:val="2"/>
        <w:spacing w:before="0" w:after="0" w:line="240" w:lineRule="auto"/>
        <w:rPr>
          <w:rFonts w:ascii="思源黑体 CN Bold" w:eastAsia="思源黑体 CN Bold" w:hAnsi="思源黑体 CN Bold"/>
          <w:color w:val="1E7648"/>
          <w:sz w:val="24"/>
          <w:szCs w:val="24"/>
        </w:rPr>
      </w:pPr>
      <w:r w:rsidRPr="00634169">
        <w:rPr>
          <w:rFonts w:ascii="思源黑体 CN Bold" w:eastAsia="思源黑体 CN Bold" w:hAnsi="思源黑体 CN Bold" w:hint="eastAsia"/>
          <w:color w:val="1E7648"/>
          <w:sz w:val="24"/>
          <w:szCs w:val="24"/>
        </w:rPr>
        <w:t>检测项目简介</w:t>
      </w:r>
    </w:p>
    <w:tbl>
      <w:tblPr>
        <w:tblStyle w:val="a9"/>
        <w:tblW w:w="5209"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276"/>
        <w:gridCol w:w="9498"/>
      </w:tblGrid>
      <w:tr w:rsidR="00F71D1E" w14:paraId="637C6DB1" w14:textId="77777777" w:rsidTr="00C60209">
        <w:trPr>
          <w:trHeight w:val="567"/>
          <w:jc w:val="center"/>
        </w:trPr>
        <w:tc>
          <w:tcPr>
            <w:tcW w:w="592"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08" w:type="pct"/>
            <w:tcBorders>
              <w:top w:val="single" w:sz="4" w:space="0" w:color="1E7648"/>
              <w:left w:val="nil"/>
            </w:tcBorders>
            <w:vAlign w:val="center"/>
          </w:tcPr>
          <w:p w14:paraId="0EC98192" w14:textId="56F5B2B3" w:rsidR="00F71D1E" w:rsidRPr="00510E5E" w:rsidRDefault="003C0C45" w:rsidP="00D852BE">
            <w:pPr>
              <w:spacing w:line="300" w:lineRule="exact"/>
              <w:rPr>
                <w:rFonts w:ascii="思源黑体 CN Normal" w:eastAsia="思源黑体 CN Normal" w:hAnsi="思源黑体 CN Normal"/>
                <w:sz w:val="17"/>
                <w:szCs w:val="17"/>
              </w:rPr>
            </w:pPr>
            <w:r w:rsidRPr="003C0C45">
              <w:rPr>
                <w:rFonts w:ascii="思源黑体 CN Normal" w:eastAsia="思源黑体 CN Normal" w:hAnsi="思源黑体 CN Normal" w:hint="eastAsia"/>
                <w:color w:val="000000" w:themeColor="text1"/>
                <w:sz w:val="17"/>
                <w:szCs w:val="17"/>
              </w:rPr>
              <w:t>扩增子法和二代测序技术（NGS）</w:t>
            </w:r>
          </w:p>
        </w:tc>
      </w:tr>
      <w:tr w:rsidR="00F71D1E" w14:paraId="17E298D7" w14:textId="77777777" w:rsidTr="00C60209">
        <w:trPr>
          <w:trHeight w:val="567"/>
          <w:jc w:val="center"/>
        </w:trPr>
        <w:tc>
          <w:tcPr>
            <w:tcW w:w="592"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08" w:type="pct"/>
            <w:tcBorders>
              <w:left w:val="nil"/>
            </w:tcBorders>
            <w:shd w:val="clear" w:color="auto" w:fill="F2F2F2" w:themeFill="background1" w:themeFillShade="F2"/>
            <w:vAlign w:val="center"/>
          </w:tcPr>
          <w:p w14:paraId="1FCD0918" w14:textId="2FFCF2E8" w:rsidR="00F71D1E" w:rsidRPr="00510E5E" w:rsidRDefault="00F63F7A" w:rsidP="00F71D1E">
            <w:pPr>
              <w:spacing w:line="300" w:lineRule="exact"/>
              <w:rPr>
                <w:rFonts w:ascii="思源黑体 CN Normal" w:eastAsia="思源黑体 CN Normal" w:hAnsi="思源黑体 CN Normal"/>
                <w:sz w:val="17"/>
                <w:szCs w:val="17"/>
              </w:rPr>
            </w:pPr>
            <w:r w:rsidRPr="00F63F7A">
              <w:rPr>
                <w:rFonts w:ascii="思源黑体 CN Normal" w:eastAsia="思源黑体 CN Normal" w:hAnsi="思源黑体 CN Normal"/>
                <w:sz w:val="17"/>
                <w:szCs w:val="17"/>
              </w:rPr>
              <w:t>Illumina/贝瑞基因测序平台、ADx-SEQ200 Plus测序仪</w:t>
            </w:r>
            <w:r w:rsidR="00C60209">
              <w:rPr>
                <w:rFonts w:ascii="思源黑体 CN Normal" w:eastAsia="思源黑体 CN Normal" w:hAnsi="思源黑体 CN Normal" w:hint="eastAsia"/>
                <w:sz w:val="17"/>
                <w:szCs w:val="17"/>
              </w:rPr>
              <w:t>、赛陆测序仪</w:t>
            </w:r>
          </w:p>
        </w:tc>
      </w:tr>
      <w:tr w:rsidR="00F71D1E" w14:paraId="23A71656" w14:textId="77777777" w:rsidTr="00C60209">
        <w:trPr>
          <w:trHeight w:val="567"/>
          <w:jc w:val="center"/>
        </w:trPr>
        <w:tc>
          <w:tcPr>
            <w:tcW w:w="592"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08" w:type="pct"/>
            <w:tcBorders>
              <w:left w:val="nil"/>
            </w:tcBorders>
            <w:vAlign w:val="center"/>
          </w:tcPr>
          <w:p w14:paraId="1A46A7FB" w14:textId="397E4EB4" w:rsidR="00F71D1E" w:rsidRPr="00510E5E" w:rsidRDefault="00C60209" w:rsidP="00F71D1E">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w:t>
            </w:r>
            <w:r>
              <w:rPr>
                <w:rFonts w:ascii="思源黑体 CN Normal" w:eastAsia="思源黑体 CN Normal" w:hAnsi="思源黑体 CN Normal" w:hint="eastAsia"/>
                <w:color w:val="000000" w:themeColor="text1"/>
                <w:sz w:val="17"/>
                <w:szCs w:val="17"/>
              </w:rPr>
              <w:t>获证</w:t>
            </w:r>
            <w:r w:rsidRPr="00F7435E">
              <w:rPr>
                <w:rFonts w:ascii="思源黑体 CN Normal" w:eastAsia="思源黑体 CN Normal" w:hAnsi="思源黑体 CN Normal" w:hint="eastAsia"/>
                <w:color w:val="000000" w:themeColor="text1"/>
                <w:sz w:val="17"/>
                <w:szCs w:val="17"/>
              </w:rPr>
              <w:t>基因</w:t>
            </w:r>
            <w:r w:rsidR="00C95276" w:rsidRPr="00F7435E">
              <w:rPr>
                <w:rFonts w:ascii="思源黑体 CN Normal" w:eastAsia="思源黑体 CN Normal" w:hAnsi="思源黑体 CN Normal" w:hint="eastAsia"/>
                <w:color w:val="000000" w:themeColor="text1"/>
                <w:sz w:val="17"/>
                <w:szCs w:val="17"/>
              </w:rPr>
              <w:t>（</w:t>
            </w:r>
            <w:r w:rsidR="00C95276" w:rsidRPr="00565CDA">
              <w:rPr>
                <w:rFonts w:ascii="思源黑体 CN Normal" w:eastAsia="思源黑体 CN Normal" w:hAnsi="思源黑体 CN Normal"/>
                <w:i/>
                <w:color w:val="000000" w:themeColor="text1"/>
                <w:sz w:val="17"/>
                <w:szCs w:val="17"/>
              </w:rPr>
              <w:t>ALK/BRAF/EGFR/ERBB2(HER2)/KRAS/MET/NRAS/PIK3CA/RET/ROS1</w:t>
            </w:r>
            <w:r w:rsidR="00C95276" w:rsidRPr="00F7435E">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的外显子、内含子、剪切区域、常见融合断点区域</w:t>
            </w:r>
            <w:r>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检测</w:t>
            </w:r>
            <w:r>
              <w:rPr>
                <w:rFonts w:ascii="思源黑体 CN Normal" w:eastAsia="思源黑体 CN Normal" w:hAnsi="思源黑体 CN Normal" w:hint="eastAsia"/>
                <w:color w:val="000000" w:themeColor="text1"/>
                <w:sz w:val="17"/>
                <w:szCs w:val="17"/>
              </w:rPr>
              <w:t>变异包含</w:t>
            </w:r>
            <w:r w:rsidRPr="00F7435E">
              <w:rPr>
                <w:rFonts w:ascii="思源黑体 CN Normal" w:eastAsia="思源黑体 CN Normal" w:hAnsi="思源黑体 CN Normal" w:hint="eastAsia"/>
                <w:color w:val="000000" w:themeColor="text1"/>
                <w:sz w:val="17"/>
                <w:szCs w:val="17"/>
              </w:rPr>
              <w:t>目标区域范围内的点突变、小片段插入缺失、基因融合及</w:t>
            </w:r>
            <w:r w:rsidRPr="00152507">
              <w:rPr>
                <w:rFonts w:ascii="思源黑体 CN Normal" w:eastAsia="思源黑体 CN Normal" w:hAnsi="思源黑体 CN Normal" w:hint="eastAsia"/>
                <w:i/>
                <w:color w:val="000000" w:themeColor="text1"/>
                <w:sz w:val="17"/>
                <w:szCs w:val="17"/>
              </w:rPr>
              <w:t>M</w:t>
            </w:r>
            <w:r w:rsidRPr="00152507">
              <w:rPr>
                <w:rFonts w:ascii="思源黑体 CN Normal" w:eastAsia="思源黑体 CN Normal" w:hAnsi="思源黑体 CN Normal"/>
                <w:i/>
                <w:color w:val="000000" w:themeColor="text1"/>
                <w:sz w:val="17"/>
                <w:szCs w:val="17"/>
              </w:rPr>
              <w:t>ET</w:t>
            </w:r>
            <w:r w:rsidRPr="00F7435E">
              <w:rPr>
                <w:rFonts w:ascii="思源黑体 CN Normal" w:eastAsia="思源黑体 CN Normal" w:hAnsi="思源黑体 CN Normal" w:hint="eastAsia"/>
                <w:color w:val="000000" w:themeColor="text1"/>
                <w:sz w:val="17"/>
                <w:szCs w:val="17"/>
              </w:rPr>
              <w:t>基因拷贝数</w:t>
            </w:r>
            <w:r>
              <w:rPr>
                <w:rFonts w:ascii="思源黑体 CN Normal" w:eastAsia="思源黑体 CN Normal" w:hAnsi="思源黑体 CN Normal" w:hint="eastAsia"/>
                <w:color w:val="000000" w:themeColor="text1"/>
                <w:sz w:val="17"/>
                <w:szCs w:val="17"/>
              </w:rPr>
              <w:t>变异</w:t>
            </w:r>
            <w:r w:rsidRPr="00F7435E">
              <w:rPr>
                <w:rFonts w:ascii="思源黑体 CN Normal" w:eastAsia="思源黑体 CN Normal" w:hAnsi="思源黑体 CN Normal" w:hint="eastAsia"/>
                <w:color w:val="000000" w:themeColor="text1"/>
                <w:sz w:val="17"/>
                <w:szCs w:val="17"/>
              </w:rPr>
              <w:t>。</w:t>
            </w:r>
          </w:p>
        </w:tc>
      </w:tr>
      <w:tr w:rsidR="00F71D1E" w14:paraId="6B76B615" w14:textId="77777777" w:rsidTr="00C60209">
        <w:trPr>
          <w:trHeight w:val="567"/>
          <w:jc w:val="center"/>
        </w:trPr>
        <w:tc>
          <w:tcPr>
            <w:tcW w:w="592"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08"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392283B3" w14:textId="4A105468" w:rsidR="000C2D39" w:rsidRPr="004E5922" w:rsidRDefault="00CE1754" w:rsidP="00DA29CF">
      <w:pPr>
        <w:numPr>
          <w:ilvl w:val="0"/>
          <w:numId w:val="11"/>
        </w:numPr>
        <w:spacing w:beforeLines="100" w:before="312"/>
        <w:ind w:left="420"/>
        <w:outlineLvl w:val="1"/>
        <w:rPr>
          <w:rFonts w:ascii="思源黑体 CN Normal" w:eastAsia="思源黑体 CN Normal" w:hAnsi="思源黑体 CN Normal"/>
          <w:b/>
          <w:sz w:val="24"/>
          <w:szCs w:val="24"/>
        </w:rPr>
      </w:pPr>
      <w:r>
        <w:br w:type="page"/>
      </w:r>
      <w:r w:rsidR="00C95276" w:rsidRPr="007E79D0">
        <w:rPr>
          <w:rFonts w:ascii="思源黑体 CN Bold" w:eastAsia="思源黑体 CN Bold" w:hAnsi="思源黑体 CN Bold" w:hint="eastAsia"/>
          <w:b/>
          <w:bCs/>
          <w:sz w:val="24"/>
          <w:szCs w:val="24"/>
        </w:rPr>
        <w:lastRenderedPageBreak/>
        <w:t>结果小结</w:t>
      </w:r>
    </w:p>
    <w:p w14:paraId="6F83047A" w14:textId="68422C5D" w:rsidR="004E5922" w:rsidRPr="00C95276" w:rsidRDefault="004E5922" w:rsidP="004E5922">
      <w:r w:rsidRPr="004E5922">
        <w:rPr>
          <w:rFonts w:hint="eastAsia"/>
          <w:highlight w:val="yellow"/>
        </w:rPr>
        <w:t xml:space="preserve">{%p if </w:t>
      </w:r>
      <w:r w:rsidRPr="004E5922">
        <w:rPr>
          <w:rFonts w:hint="eastAsia"/>
          <w:highlight w:val="yellow"/>
        </w:rPr>
        <w:t>“胃癌”</w:t>
      </w:r>
      <w:r w:rsidRPr="004E5922">
        <w:rPr>
          <w:rFonts w:hint="eastAsia"/>
          <w:highlight w:val="yellow"/>
        </w:rPr>
        <w:t xml:space="preserve"> in sample.tumor_list and </w:t>
      </w:r>
      <w:r w:rsidRPr="004E5922">
        <w:rPr>
          <w:rFonts w:hint="eastAsia"/>
          <w:highlight w:val="yellow"/>
        </w:rPr>
        <w:t>“实体瘤”</w:t>
      </w:r>
      <w:r w:rsidRPr="004E5922">
        <w:rPr>
          <w:rFonts w:hint="eastAsia"/>
          <w:highlight w:val="yellow"/>
        </w:rPr>
        <w:t xml:space="preserve"> not in sample.tumor_names_cn%}</w:t>
      </w:r>
    </w:p>
    <w:p w14:paraId="51A44EEF" w14:textId="5CDA00AF" w:rsidR="00E93733" w:rsidRPr="00E93733" w:rsidRDefault="00506D4D" w:rsidP="00E93733">
      <w:pPr>
        <w:pStyle w:val="aa"/>
        <w:numPr>
          <w:ilvl w:val="1"/>
          <w:numId w:val="13"/>
        </w:numPr>
        <w:ind w:firstLineChars="0"/>
        <w:rPr>
          <w:rFonts w:ascii="思源黑体 CN Normal" w:eastAsia="思源黑体 CN Normal" w:hAnsi="思源黑体 CN Normal"/>
          <w:b/>
          <w:szCs w:val="18"/>
        </w:rPr>
      </w:pPr>
      <w:r w:rsidRPr="00E93733">
        <w:rPr>
          <w:rFonts w:ascii="思源黑体 CN Normal" w:eastAsia="思源黑体 CN Normal" w:hAnsi="思源黑体 CN Normal" w:hint="eastAsia"/>
          <w:b/>
          <w:szCs w:val="18"/>
        </w:rPr>
        <w:t>胃癌分子分型相关标志物</w:t>
      </w:r>
    </w:p>
    <w:tbl>
      <w:tblPr>
        <w:tblStyle w:val="MasterIVD-v3"/>
        <w:tblW w:w="10348" w:type="dxa"/>
        <w:tblLayout w:type="fixed"/>
        <w:tblLook w:val="04A0" w:firstRow="1" w:lastRow="0" w:firstColumn="1" w:lastColumn="0" w:noHBand="0" w:noVBand="1"/>
      </w:tblPr>
      <w:tblGrid>
        <w:gridCol w:w="1418"/>
        <w:gridCol w:w="3402"/>
        <w:gridCol w:w="5528"/>
      </w:tblGrid>
      <w:tr w:rsidR="00506D4D" w14:paraId="1C44CCFE" w14:textId="77777777" w:rsidTr="0085434B">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6036C0B5" w14:textId="77777777" w:rsidR="00506D4D" w:rsidRDefault="00506D4D"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Pr>
          <w:p w14:paraId="2F8BBA1E" w14:textId="77777777" w:rsidR="00506D4D" w:rsidRDefault="00506D4D"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5528" w:type="dxa"/>
          </w:tcPr>
          <w:p w14:paraId="46E36274" w14:textId="46C782F4" w:rsidR="00506D4D" w:rsidRDefault="00506D4D"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分型结果</w:t>
            </w:r>
          </w:p>
        </w:tc>
      </w:tr>
      <w:tr w:rsidR="00506D4D" w14:paraId="40CCE92C" w14:textId="77777777" w:rsidTr="0085434B">
        <w:trPr>
          <w:trHeight w:val="340"/>
        </w:trPr>
        <w:tc>
          <w:tcPr>
            <w:tcW w:w="1418" w:type="dxa"/>
          </w:tcPr>
          <w:p w14:paraId="1678DF61" w14:textId="77777777" w:rsidR="00506D4D" w:rsidRDefault="00506D4D" w:rsidP="006955BF">
            <w:pPr>
              <w:snapToGrid w:val="0"/>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检测结果小结</w:t>
            </w:r>
          </w:p>
        </w:tc>
        <w:tc>
          <w:tcPr>
            <w:tcW w:w="3402" w:type="dxa"/>
          </w:tcPr>
          <w:p w14:paraId="386BA3C8" w14:textId="77777777" w:rsidR="00DC0207" w:rsidRPr="00DC0207" w:rsidRDefault="00DC0207" w:rsidP="006955BF">
            <w:pPr>
              <w:snapToGrid w:val="0"/>
              <w:jc w:val="center"/>
              <w:rPr>
                <w:rFonts w:ascii="思源黑体 CN Normal" w:eastAsia="思源黑体 CN Normal" w:hAnsi="思源黑体 CN Normal" w:cs="Times New Roman (正文 CS 字体)"/>
                <w:iCs/>
                <w:spacing w:val="6"/>
                <w:sz w:val="18"/>
                <w:szCs w:val="18"/>
              </w:rPr>
            </w:pPr>
            <w:r w:rsidRPr="00DC0207">
              <w:rPr>
                <w:rFonts w:ascii="思源黑体 CN Normal" w:eastAsia="思源黑体 CN Normal" w:hAnsi="思源黑体 CN Normal" w:cs="Times New Roman (正文 CS 字体)"/>
                <w:iCs/>
                <w:spacing w:val="6"/>
                <w:sz w:val="18"/>
                <w:szCs w:val="18"/>
              </w:rPr>
              <w:t>{%p if var.GA_type.ebv_type.ebv_type %}</w:t>
            </w:r>
          </w:p>
          <w:p w14:paraId="147705C0" w14:textId="77777777" w:rsidR="00DC0207" w:rsidRPr="00DC0207" w:rsidRDefault="00DC0207" w:rsidP="006955BF">
            <w:pPr>
              <w:snapToGrid w:val="0"/>
              <w:jc w:val="center"/>
              <w:rPr>
                <w:rFonts w:ascii="思源黑体 CN Normal" w:eastAsia="思源黑体 CN Normal" w:hAnsi="思源黑体 CN Normal" w:cs="Times New Roman (正文 CS 字体)"/>
                <w:iCs/>
                <w:spacing w:val="6"/>
                <w:sz w:val="18"/>
                <w:szCs w:val="18"/>
              </w:rPr>
            </w:pPr>
            <w:r w:rsidRPr="00DC0207">
              <w:rPr>
                <w:rFonts w:ascii="思源黑体 CN Normal" w:eastAsia="思源黑体 CN Normal" w:hAnsi="思源黑体 CN Normal" w:cs="Times New Roman (正文 CS 字体)"/>
                <w:iCs/>
                <w:spacing w:val="6"/>
                <w:sz w:val="18"/>
                <w:szCs w:val="18"/>
              </w:rPr>
              <w:t>{%p if var.GA_type.ebv_type.ebv_type==”P”%}</w:t>
            </w:r>
          </w:p>
          <w:p w14:paraId="60672E66" w14:textId="77777777" w:rsidR="00DC0207" w:rsidRPr="00504F7E" w:rsidRDefault="00DC0207" w:rsidP="006955BF">
            <w:pPr>
              <w:snapToGrid w:val="0"/>
              <w:jc w:val="center"/>
              <w:rPr>
                <w:rFonts w:ascii="思源黑体 CN Normal" w:eastAsia="思源黑体 CN Normal" w:hAnsi="思源黑体 CN Normal"/>
                <w:iCs/>
                <w:color w:val="262626" w:themeColor="text1" w:themeTint="D9"/>
                <w:sz w:val="18"/>
                <w:szCs w:val="18"/>
              </w:rPr>
            </w:pPr>
            <w:r w:rsidRPr="00504F7E">
              <w:rPr>
                <w:rFonts w:ascii="思源黑体 CN Normal" w:eastAsia="思源黑体 CN Normal" w:hAnsi="思源黑体 CN Normal"/>
                <w:iCs/>
                <w:color w:val="262626" w:themeColor="text1" w:themeTint="D9"/>
                <w:sz w:val="18"/>
                <w:szCs w:val="18"/>
              </w:rPr>
              <w:t>EB</w:t>
            </w:r>
            <w:r w:rsidRPr="00504F7E">
              <w:rPr>
                <w:rFonts w:ascii="思源黑体 CN Normal" w:eastAsia="思源黑体 CN Normal" w:hAnsi="思源黑体 CN Normal" w:hint="eastAsia"/>
                <w:iCs/>
                <w:color w:val="262626" w:themeColor="text1" w:themeTint="D9"/>
                <w:sz w:val="18"/>
                <w:szCs w:val="18"/>
              </w:rPr>
              <w:t>病毒感染阳性</w:t>
            </w:r>
          </w:p>
          <w:p w14:paraId="504E160E" w14:textId="77777777" w:rsidR="00DC0207" w:rsidRPr="00504F7E" w:rsidRDefault="00DC0207" w:rsidP="006955BF">
            <w:pPr>
              <w:snapToGrid w:val="0"/>
              <w:jc w:val="center"/>
              <w:rPr>
                <w:rFonts w:ascii="思源黑体 CN Normal" w:eastAsia="思源黑体 CN Normal" w:hAnsi="思源黑体 CN Normal" w:cs="Times New Roman (正文 CS 字体)"/>
                <w:iCs/>
                <w:spacing w:val="6"/>
                <w:sz w:val="18"/>
                <w:szCs w:val="18"/>
              </w:rPr>
            </w:pPr>
            <w:r w:rsidRPr="00504F7E">
              <w:rPr>
                <w:rFonts w:ascii="思源黑体 CN Normal" w:eastAsia="思源黑体 CN Normal" w:hAnsi="思源黑体 CN Normal" w:cs="Times New Roman (正文 CS 字体)"/>
                <w:iCs/>
                <w:spacing w:val="6"/>
                <w:sz w:val="18"/>
                <w:szCs w:val="18"/>
              </w:rPr>
              <w:t>{%p else%}</w:t>
            </w:r>
          </w:p>
          <w:p w14:paraId="716BEE3F" w14:textId="12E1CC97" w:rsidR="00DC0207" w:rsidRPr="00504F7E" w:rsidRDefault="00DC0207" w:rsidP="006955BF">
            <w:pPr>
              <w:snapToGrid w:val="0"/>
              <w:jc w:val="center"/>
              <w:rPr>
                <w:rFonts w:ascii="思源黑体 CN Normal" w:eastAsia="思源黑体 CN Normal" w:hAnsi="思源黑体 CN Normal"/>
                <w:iCs/>
                <w:color w:val="262626" w:themeColor="text1" w:themeTint="D9"/>
                <w:sz w:val="18"/>
                <w:szCs w:val="18"/>
              </w:rPr>
            </w:pPr>
            <w:r w:rsidRPr="00504F7E">
              <w:rPr>
                <w:rFonts w:ascii="思源黑体 CN Normal" w:eastAsia="思源黑体 CN Normal" w:hAnsi="思源黑体 CN Normal"/>
                <w:iCs/>
                <w:color w:val="262626" w:themeColor="text1" w:themeTint="D9"/>
                <w:sz w:val="18"/>
                <w:szCs w:val="18"/>
              </w:rPr>
              <w:t>EB</w:t>
            </w:r>
            <w:r w:rsidRPr="00504F7E">
              <w:rPr>
                <w:rFonts w:ascii="思源黑体 CN Normal" w:eastAsia="思源黑体 CN Normal" w:hAnsi="思源黑体 CN Normal" w:hint="eastAsia"/>
                <w:iCs/>
                <w:color w:val="262626" w:themeColor="text1" w:themeTint="D9"/>
                <w:sz w:val="18"/>
                <w:szCs w:val="18"/>
              </w:rPr>
              <w:t>病毒感染阴性</w:t>
            </w:r>
          </w:p>
          <w:p w14:paraId="464B17EE" w14:textId="77777777" w:rsidR="00DC0207" w:rsidRPr="00DC0207" w:rsidRDefault="00DC0207" w:rsidP="006955BF">
            <w:pPr>
              <w:snapToGrid w:val="0"/>
              <w:jc w:val="center"/>
              <w:rPr>
                <w:rFonts w:ascii="思源黑体 CN Normal" w:eastAsia="思源黑体 CN Normal" w:hAnsi="思源黑体 CN Normal" w:cs="Times New Roman (正文 CS 字体)"/>
                <w:iCs/>
                <w:spacing w:val="6"/>
                <w:sz w:val="18"/>
                <w:szCs w:val="18"/>
              </w:rPr>
            </w:pPr>
            <w:r w:rsidRPr="00DC0207">
              <w:rPr>
                <w:rFonts w:ascii="思源黑体 CN Normal" w:eastAsia="思源黑体 CN Normal" w:hAnsi="思源黑体 CN Normal" w:cs="Times New Roman (正文 CS 字体)"/>
                <w:iCs/>
                <w:spacing w:val="6"/>
                <w:sz w:val="18"/>
                <w:szCs w:val="18"/>
              </w:rPr>
              <w:t>{%p endif%}</w:t>
            </w:r>
          </w:p>
          <w:p w14:paraId="49E1F242" w14:textId="77777777" w:rsidR="00DC0207" w:rsidRPr="00DC0207" w:rsidRDefault="00DC0207" w:rsidP="006955BF">
            <w:pPr>
              <w:snapToGrid w:val="0"/>
              <w:jc w:val="center"/>
              <w:rPr>
                <w:rFonts w:ascii="思源黑体 CN Normal" w:eastAsia="思源黑体 CN Normal" w:hAnsi="思源黑体 CN Normal" w:cs="Times New Roman (正文 CS 字体)"/>
                <w:iCs/>
                <w:spacing w:val="6"/>
                <w:sz w:val="18"/>
                <w:szCs w:val="18"/>
              </w:rPr>
            </w:pPr>
            <w:r w:rsidRPr="00DC0207">
              <w:rPr>
                <w:rFonts w:ascii="思源黑体 CN Normal" w:eastAsia="思源黑体 CN Normal" w:hAnsi="思源黑体 CN Normal" w:cs="Times New Roman (正文 CS 字体)"/>
                <w:iCs/>
                <w:spacing w:val="6"/>
                <w:sz w:val="18"/>
                <w:szCs w:val="18"/>
              </w:rPr>
              <w:t>{%p else%}</w:t>
            </w:r>
          </w:p>
          <w:p w14:paraId="7C179DEC" w14:textId="77777777" w:rsidR="00DC0207" w:rsidRPr="00053A8A" w:rsidRDefault="00DC0207" w:rsidP="006955BF">
            <w:pPr>
              <w:snapToGrid w:val="0"/>
              <w:jc w:val="center"/>
              <w:rPr>
                <w:rFonts w:ascii="思源黑体 CN Normal" w:eastAsia="思源黑体 CN Normal" w:hAnsi="思源黑体 CN Normal" w:cs="Times New Roman (正文 CS 字体)"/>
                <w:iCs/>
                <w:color w:val="FF0000"/>
                <w:spacing w:val="6"/>
                <w:sz w:val="18"/>
                <w:szCs w:val="18"/>
              </w:rPr>
            </w:pPr>
            <w:r w:rsidRPr="00053A8A">
              <w:rPr>
                <w:rFonts w:ascii="思源黑体 CN Normal" w:eastAsia="思源黑体 CN Normal" w:hAnsi="思源黑体 CN Normal" w:cs="Times New Roman (正文 CS 字体)" w:hint="eastAsia"/>
                <w:iCs/>
                <w:color w:val="FF0000"/>
                <w:spacing w:val="6"/>
                <w:sz w:val="18"/>
                <w:szCs w:val="18"/>
              </w:rPr>
              <w:t>ebv_type结果未返回！</w:t>
            </w:r>
          </w:p>
          <w:p w14:paraId="37BF2EE9" w14:textId="31125FAB" w:rsidR="00DC0207" w:rsidRPr="00DB1F3C" w:rsidRDefault="00DC0207" w:rsidP="006955BF">
            <w:pPr>
              <w:snapToGrid w:val="0"/>
              <w:jc w:val="center"/>
              <w:rPr>
                <w:rFonts w:ascii="思源黑体 CN Normal" w:eastAsia="思源黑体 CN Normal" w:hAnsi="思源黑体 CN Normal" w:cs="Times New Roman (正文 CS 字体)"/>
                <w:iCs/>
                <w:spacing w:val="6"/>
                <w:sz w:val="18"/>
                <w:szCs w:val="18"/>
                <w:highlight w:val="yellow"/>
              </w:rPr>
            </w:pPr>
            <w:r w:rsidRPr="00DC0207">
              <w:rPr>
                <w:rFonts w:ascii="思源黑体 CN Normal" w:eastAsia="思源黑体 CN Normal" w:hAnsi="思源黑体 CN Normal" w:cs="Times New Roman (正文 CS 字体)"/>
                <w:iCs/>
                <w:spacing w:val="6"/>
                <w:sz w:val="18"/>
                <w:szCs w:val="18"/>
              </w:rPr>
              <w:t>{%p endif%}</w:t>
            </w:r>
          </w:p>
        </w:tc>
        <w:tc>
          <w:tcPr>
            <w:tcW w:w="5528" w:type="dxa"/>
          </w:tcPr>
          <w:p w14:paraId="5131A4D3"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if var.GA_type.ebv_type.ebv_type == “P” or msi.var_id == “MSI-H” or var.GA_type.gs_sum or var.GA_type.cin_sum%}</w:t>
            </w:r>
          </w:p>
          <w:p w14:paraId="788D0A64"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if var.GA_type.ebv_type.ebv_type == “P” or msi.var_id == “MSI-H”%}</w:t>
            </w:r>
          </w:p>
          <w:p w14:paraId="55D49311"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if var.GA_type.ebv_type.ebv_type == “P” and msi.var_id != “MSI-H”%}</w:t>
            </w:r>
          </w:p>
          <w:p w14:paraId="571ACD04" w14:textId="1029D70A"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hint="eastAsia"/>
                <w:iCs/>
                <w:color w:val="262626" w:themeColor="text1" w:themeTint="D9"/>
                <w:sz w:val="18"/>
                <w:szCs w:val="18"/>
              </w:rPr>
              <w:t>EB病毒感染型</w:t>
            </w:r>
          </w:p>
          <w:p w14:paraId="3A37E420"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endif%}</w:t>
            </w:r>
          </w:p>
          <w:p w14:paraId="0D377905"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if msi.var_id == “MSI-H” and var.GA_type.ebv_type.ebv_type != “P”%}</w:t>
            </w:r>
          </w:p>
          <w:p w14:paraId="242A5CAE" w14:textId="74D0908A"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hint="eastAsia"/>
                <w:iCs/>
                <w:color w:val="262626" w:themeColor="text1" w:themeTint="D9"/>
                <w:sz w:val="18"/>
                <w:szCs w:val="18"/>
              </w:rPr>
              <w:t>微卫星不稳定型</w:t>
            </w:r>
          </w:p>
          <w:p w14:paraId="08324AF8"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endif%}</w:t>
            </w:r>
          </w:p>
          <w:p w14:paraId="0C72B1B6"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if var.GA_type.ebv_type.ebv_type == “P” and msi.var_id == “MSI-H”%}</w:t>
            </w:r>
          </w:p>
          <w:p w14:paraId="27184DA3" w14:textId="395F3F22"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hint="eastAsia"/>
                <w:iCs/>
                <w:color w:val="262626" w:themeColor="text1" w:themeTint="D9"/>
                <w:sz w:val="18"/>
                <w:szCs w:val="18"/>
              </w:rPr>
              <w:t>EB病毒感染型{%if var.GA_type.ebv_sum %}，{{var.GA_type.ebv_sum}}{%endif%}</w:t>
            </w:r>
          </w:p>
          <w:p w14:paraId="6A673ABB" w14:textId="15C9EDE0"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hint="eastAsia"/>
                <w:iCs/>
                <w:color w:val="262626" w:themeColor="text1" w:themeTint="D9"/>
                <w:sz w:val="18"/>
                <w:szCs w:val="18"/>
              </w:rPr>
              <w:t>微卫星不稳定型</w:t>
            </w:r>
          </w:p>
          <w:p w14:paraId="154513F1"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endif%}</w:t>
            </w:r>
          </w:p>
          <w:p w14:paraId="161ACFA2"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else%}</w:t>
            </w:r>
          </w:p>
          <w:p w14:paraId="1D9C2D7B"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if var.GA_type.gs_sum%}</w:t>
            </w:r>
          </w:p>
          <w:p w14:paraId="0B8980EF" w14:textId="2D1342E5"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hint="eastAsia"/>
                <w:iCs/>
                <w:color w:val="262626" w:themeColor="text1" w:themeTint="D9"/>
                <w:sz w:val="18"/>
                <w:szCs w:val="18"/>
              </w:rPr>
              <w:t>基因组稳定型</w:t>
            </w:r>
          </w:p>
          <w:p w14:paraId="3523FB9C"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endif%}</w:t>
            </w:r>
          </w:p>
          <w:p w14:paraId="40785EA6"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if var.GA_type.cin_sum%}</w:t>
            </w:r>
          </w:p>
          <w:p w14:paraId="64D3CB03" w14:textId="1CFD1A7C"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hint="eastAsia"/>
                <w:iCs/>
                <w:color w:val="262626" w:themeColor="text1" w:themeTint="D9"/>
                <w:sz w:val="18"/>
                <w:szCs w:val="18"/>
              </w:rPr>
              <w:t>染色体不稳定型</w:t>
            </w:r>
          </w:p>
          <w:p w14:paraId="2C202196"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endif%}</w:t>
            </w:r>
          </w:p>
          <w:p w14:paraId="67B535C1"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endif%}</w:t>
            </w:r>
          </w:p>
          <w:p w14:paraId="2DDC2B25"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else%}</w:t>
            </w:r>
          </w:p>
          <w:p w14:paraId="726FF1D8"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w:t>
            </w:r>
          </w:p>
          <w:p w14:paraId="361E3B12" w14:textId="4B9DEFA4" w:rsidR="00506D4D" w:rsidRPr="00DB1F3C" w:rsidRDefault="00274E09" w:rsidP="00274E09">
            <w:pPr>
              <w:snapToGrid w:val="0"/>
              <w:jc w:val="center"/>
              <w:rPr>
                <w:rFonts w:ascii="思源黑体 CN Normal" w:eastAsia="思源黑体 CN Normal" w:hAnsi="思源黑体 CN Normal" w:cs="Times New Roman (正文 CS 字体)"/>
                <w:iCs/>
                <w:spacing w:val="6"/>
                <w:sz w:val="18"/>
                <w:szCs w:val="18"/>
                <w:highlight w:val="yellow"/>
              </w:rPr>
            </w:pPr>
            <w:r w:rsidRPr="00274E09">
              <w:rPr>
                <w:rFonts w:ascii="思源黑体 CN Normal" w:eastAsia="思源黑体 CN Normal" w:hAnsi="思源黑体 CN Normal"/>
                <w:iCs/>
                <w:color w:val="262626" w:themeColor="text1" w:themeTint="D9"/>
                <w:sz w:val="18"/>
                <w:szCs w:val="18"/>
              </w:rPr>
              <w:t>{%p endif%}</w:t>
            </w:r>
          </w:p>
        </w:tc>
      </w:tr>
    </w:tbl>
    <w:p w14:paraId="6270237C" w14:textId="49733AD4" w:rsidR="004E5922" w:rsidRDefault="004E5922" w:rsidP="004E5922">
      <w:pPr>
        <w:rPr>
          <w:highlight w:val="yellow"/>
        </w:rPr>
      </w:pPr>
      <w:r w:rsidRPr="004E5922">
        <w:rPr>
          <w:rFonts w:hint="eastAsia"/>
          <w:highlight w:val="yellow"/>
        </w:rPr>
        <w:t>{</w:t>
      </w:r>
      <w:r w:rsidRPr="004E5922">
        <w:rPr>
          <w:highlight w:val="yellow"/>
        </w:rPr>
        <w:t>%</w:t>
      </w:r>
      <w:r w:rsidRPr="004E5922">
        <w:rPr>
          <w:rFonts w:hint="eastAsia"/>
          <w:highlight w:val="yellow"/>
        </w:rPr>
        <w:t>p</w:t>
      </w:r>
      <w:r w:rsidRPr="004E5922">
        <w:rPr>
          <w:highlight w:val="yellow"/>
        </w:rPr>
        <w:t xml:space="preserve"> endif%</w:t>
      </w:r>
      <w:r w:rsidRPr="004E5922">
        <w:rPr>
          <w:rFonts w:hint="eastAsia"/>
          <w:highlight w:val="yellow"/>
        </w:rPr>
        <w:t>}</w:t>
      </w:r>
    </w:p>
    <w:p w14:paraId="64A4BECA" w14:textId="6378BC8D" w:rsidR="00FB1A4E" w:rsidRPr="00FB1A4E" w:rsidRDefault="00FB1A4E" w:rsidP="004E5922">
      <w:pPr>
        <w:rPr>
          <w:highlight w:val="green"/>
        </w:rPr>
      </w:pPr>
      <w:r w:rsidRPr="00FB1A4E">
        <w:rPr>
          <w:rFonts w:hint="eastAsia"/>
          <w:highlight w:val="green"/>
        </w:rPr>
        <w:t xml:space="preserve">{%p if </w:t>
      </w:r>
      <w:r w:rsidRPr="00FB1A4E">
        <w:rPr>
          <w:rFonts w:hint="eastAsia"/>
          <w:highlight w:val="green"/>
        </w:rPr>
        <w:t>“子宫内膜癌”</w:t>
      </w:r>
      <w:r w:rsidRPr="00FB1A4E">
        <w:rPr>
          <w:rFonts w:hint="eastAsia"/>
          <w:highlight w:val="green"/>
        </w:rPr>
        <w:t xml:space="preserve"> in sample.tumor_list and </w:t>
      </w:r>
      <w:r w:rsidRPr="00FB1A4E">
        <w:rPr>
          <w:rFonts w:hint="eastAsia"/>
          <w:highlight w:val="green"/>
        </w:rPr>
        <w:t>“实体瘤”</w:t>
      </w:r>
      <w:r w:rsidRPr="00FB1A4E">
        <w:rPr>
          <w:rFonts w:hint="eastAsia"/>
          <w:highlight w:val="green"/>
        </w:rPr>
        <w:t xml:space="preserve"> not in sample.tumor_names_cn%}</w:t>
      </w:r>
    </w:p>
    <w:p w14:paraId="33B847A0" w14:textId="00BEA4F5" w:rsidR="000B4818" w:rsidRPr="003656FB" w:rsidRDefault="000B4818" w:rsidP="00FB1A4E">
      <w:pPr>
        <w:pStyle w:val="aa"/>
        <w:numPr>
          <w:ilvl w:val="1"/>
          <w:numId w:val="13"/>
        </w:numPr>
        <w:ind w:firstLineChars="0"/>
        <w:rPr>
          <w:rFonts w:ascii="思源黑体 CN Normal" w:eastAsia="思源黑体 CN Normal" w:hAnsi="思源黑体 CN Normal"/>
          <w:b/>
          <w:szCs w:val="18"/>
        </w:rPr>
      </w:pPr>
      <w:r w:rsidRPr="003656FB">
        <w:rPr>
          <w:rFonts w:ascii="思源黑体 CN Normal" w:eastAsia="思源黑体 CN Normal" w:hAnsi="思源黑体 CN Normal" w:hint="eastAsia"/>
          <w:b/>
          <w:szCs w:val="18"/>
        </w:rPr>
        <w:t>子宫内膜癌分子分型相关标志物</w:t>
      </w:r>
    </w:p>
    <w:tbl>
      <w:tblPr>
        <w:tblStyle w:val="MasterIVD-v3"/>
        <w:tblW w:w="10348" w:type="dxa"/>
        <w:tblLayout w:type="fixed"/>
        <w:tblLook w:val="04A0" w:firstRow="1" w:lastRow="0" w:firstColumn="1" w:lastColumn="0" w:noHBand="0" w:noVBand="1"/>
      </w:tblPr>
      <w:tblGrid>
        <w:gridCol w:w="993"/>
        <w:gridCol w:w="2693"/>
        <w:gridCol w:w="4536"/>
        <w:gridCol w:w="2126"/>
      </w:tblGrid>
      <w:tr w:rsidR="000B4818" w:rsidRPr="00B21FB0" w14:paraId="6A1F08AF" w14:textId="77777777" w:rsidTr="0085434B">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3FA08CC2" w14:textId="77777777" w:rsidR="000B4818" w:rsidRPr="00FB55AA" w:rsidRDefault="000B4818"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检测内容</w:t>
            </w:r>
          </w:p>
        </w:tc>
        <w:tc>
          <w:tcPr>
            <w:tcW w:w="2693" w:type="dxa"/>
          </w:tcPr>
          <w:p w14:paraId="0D44BAD5" w14:textId="77777777" w:rsidR="000B4818" w:rsidRPr="00FB55AA" w:rsidRDefault="000B4818"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检测结果</w:t>
            </w:r>
          </w:p>
        </w:tc>
        <w:tc>
          <w:tcPr>
            <w:tcW w:w="4536" w:type="dxa"/>
          </w:tcPr>
          <w:p w14:paraId="20C03461" w14:textId="77777777" w:rsidR="000B4818" w:rsidRPr="00FB55AA" w:rsidRDefault="000B4818"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分型结果</w:t>
            </w:r>
          </w:p>
        </w:tc>
        <w:tc>
          <w:tcPr>
            <w:tcW w:w="2126" w:type="dxa"/>
          </w:tcPr>
          <w:p w14:paraId="08A62D28" w14:textId="77777777" w:rsidR="000B4818" w:rsidRPr="00FB55AA" w:rsidRDefault="000B4818"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临床意义</w:t>
            </w:r>
          </w:p>
        </w:tc>
      </w:tr>
      <w:tr w:rsidR="00FB1A4E" w14:paraId="212B63B4" w14:textId="77777777" w:rsidTr="0085434B">
        <w:trPr>
          <w:trHeight w:val="397"/>
        </w:trPr>
        <w:tc>
          <w:tcPr>
            <w:tcW w:w="10348" w:type="dxa"/>
            <w:gridSpan w:val="4"/>
          </w:tcPr>
          <w:p w14:paraId="04E004F8" w14:textId="6F8EE732" w:rsidR="00FB1A4E" w:rsidRPr="00E14E57" w:rsidRDefault="00FB1A4E" w:rsidP="00282F62">
            <w:pPr>
              <w:spacing w:beforeLines="10" w:before="31" w:afterLines="10" w:after="31"/>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{%tr for a in var.ec_type.POLE_level12_withECtype + [msi] + var.ec_type.TP53_level12_withECtype%}</w:t>
            </w:r>
          </w:p>
        </w:tc>
      </w:tr>
      <w:tr w:rsidR="00FB1A4E" w14:paraId="54913C11" w14:textId="77777777" w:rsidTr="0085434B">
        <w:trPr>
          <w:trHeight w:val="397"/>
        </w:trPr>
        <w:tc>
          <w:tcPr>
            <w:tcW w:w="993" w:type="dxa"/>
          </w:tcPr>
          <w:p w14:paraId="244ED9E1" w14:textId="77777777" w:rsidR="00FB1A4E" w:rsidRPr="00FB1A4E" w:rsidRDefault="00FB1A4E" w:rsidP="003B5FC4">
            <w:pPr>
              <w:snapToGrid w:val="0"/>
              <w:jc w:val="center"/>
              <w:rPr>
                <w:rFonts w:ascii="思源黑体 CN Normal" w:eastAsia="思源黑体 CN Normal" w:hAnsi="思源黑体 CN Normal" w:cs="思源黑体 CN Light"/>
                <w:bCs/>
                <w:sz w:val="18"/>
                <w:szCs w:val="18"/>
              </w:rPr>
            </w:pPr>
            <w:r w:rsidRPr="00FB1A4E">
              <w:rPr>
                <w:rFonts w:ascii="思源黑体 CN Normal" w:eastAsia="思源黑体 CN Normal" w:hAnsi="思源黑体 CN Normal" w:cs="思源黑体 CN Light"/>
                <w:bCs/>
                <w:sz w:val="18"/>
                <w:szCs w:val="18"/>
              </w:rPr>
              <w:lastRenderedPageBreak/>
              <w:t>{%p if a.var_id in [”MSI-H”, ”MSS”]%}</w:t>
            </w:r>
          </w:p>
          <w:p w14:paraId="000947C9" w14:textId="77777777" w:rsidR="00FB1A4E" w:rsidRPr="00FB1A4E" w:rsidRDefault="00FB1A4E" w:rsidP="003B5FC4">
            <w:pPr>
              <w:snapToGrid w:val="0"/>
              <w:jc w:val="center"/>
              <w:rPr>
                <w:rFonts w:ascii="思源黑体 CN Normal" w:eastAsia="思源黑体 CN Normal" w:hAnsi="思源黑体 CN Normal" w:cs="思源黑体 CN Light"/>
                <w:bCs/>
                <w:sz w:val="18"/>
                <w:szCs w:val="18"/>
              </w:rPr>
            </w:pPr>
            <w:r w:rsidRPr="00FB1A4E">
              <w:rPr>
                <w:rFonts w:ascii="思源黑体 CN Normal" w:eastAsia="思源黑体 CN Normal" w:hAnsi="思源黑体 CN Normal" w:cs="思源黑体 CN Light"/>
                <w:bCs/>
                <w:sz w:val="18"/>
                <w:szCs w:val="18"/>
              </w:rPr>
              <w:t>MSI</w:t>
            </w:r>
          </w:p>
          <w:p w14:paraId="7F13A296" w14:textId="77777777" w:rsidR="00FB1A4E" w:rsidRPr="00FB1A4E" w:rsidRDefault="00FB1A4E" w:rsidP="003B5FC4">
            <w:pPr>
              <w:snapToGrid w:val="0"/>
              <w:jc w:val="center"/>
              <w:rPr>
                <w:rFonts w:ascii="思源黑体 CN Normal" w:eastAsia="思源黑体 CN Normal" w:hAnsi="思源黑体 CN Normal" w:cs="思源黑体 CN Light"/>
                <w:bCs/>
                <w:sz w:val="18"/>
                <w:szCs w:val="18"/>
              </w:rPr>
            </w:pPr>
            <w:r w:rsidRPr="00FB1A4E">
              <w:rPr>
                <w:rFonts w:ascii="思源黑体 CN Normal" w:eastAsia="思源黑体 CN Normal" w:hAnsi="思源黑体 CN Normal" w:cs="思源黑体 CN Light"/>
                <w:bCs/>
                <w:sz w:val="18"/>
                <w:szCs w:val="18"/>
              </w:rPr>
              <w:t>{%p else%}</w:t>
            </w:r>
          </w:p>
          <w:p w14:paraId="2F515A04" w14:textId="77777777" w:rsidR="00FB1A4E" w:rsidRPr="00FB1A4E" w:rsidRDefault="00FB1A4E" w:rsidP="003B5FC4">
            <w:pPr>
              <w:snapToGrid w:val="0"/>
              <w:jc w:val="center"/>
              <w:rPr>
                <w:rFonts w:ascii="思源黑体 CN Normal" w:eastAsia="思源黑体 CN Normal" w:hAnsi="思源黑体 CN Normal" w:cs="思源黑体 CN Light"/>
                <w:bCs/>
                <w:i/>
                <w:iCs/>
                <w:sz w:val="18"/>
                <w:szCs w:val="18"/>
              </w:rPr>
            </w:pPr>
            <w:r w:rsidRPr="00FB1A4E">
              <w:rPr>
                <w:rFonts w:ascii="思源黑体 CN Normal" w:eastAsia="思源黑体 CN Normal" w:hAnsi="思源黑体 CN Normal" w:cs="思源黑体 CN Light"/>
                <w:bCs/>
                <w:i/>
                <w:iCs/>
                <w:sz w:val="18"/>
                <w:szCs w:val="18"/>
              </w:rPr>
              <w:t>{{a.gene_symbol}}</w:t>
            </w:r>
          </w:p>
          <w:p w14:paraId="51305D4D" w14:textId="5EF726F0" w:rsidR="00FB1A4E" w:rsidRPr="00FB1A4E" w:rsidRDefault="00FB1A4E" w:rsidP="003B5FC4">
            <w:pPr>
              <w:snapToGrid w:val="0"/>
              <w:jc w:val="center"/>
              <w:rPr>
                <w:rFonts w:ascii="思源黑体 CN Normal" w:eastAsia="思源黑体 CN Normal" w:hAnsi="思源黑体 CN Normal" w:cs="思源黑体 CN Light"/>
                <w:bCs/>
                <w:sz w:val="18"/>
                <w:szCs w:val="18"/>
              </w:rPr>
            </w:pPr>
            <w:r w:rsidRPr="00FB1A4E">
              <w:rPr>
                <w:rFonts w:ascii="思源黑体 CN Normal" w:eastAsia="思源黑体 CN Normal" w:hAnsi="思源黑体 CN Normal" w:cs="思源黑体 CN Light"/>
                <w:bCs/>
                <w:sz w:val="18"/>
                <w:szCs w:val="18"/>
              </w:rPr>
              <w:t>{%p endif%}</w:t>
            </w:r>
          </w:p>
        </w:tc>
        <w:tc>
          <w:tcPr>
            <w:tcW w:w="2693" w:type="dxa"/>
          </w:tcPr>
          <w:p w14:paraId="72A6A24B"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if a.var_id==”MSI-H”%}</w:t>
            </w:r>
          </w:p>
          <w:p w14:paraId="7DAD0DDB"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MSI-H</w:t>
            </w:r>
          </w:p>
          <w:p w14:paraId="72F97913"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elif a.var_id==”MSS”%}</w:t>
            </w:r>
          </w:p>
          <w:p w14:paraId="67A6CB1B"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MSS</w:t>
            </w:r>
          </w:p>
          <w:p w14:paraId="04CAB8BB"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else%}</w:t>
            </w:r>
          </w:p>
          <w:p w14:paraId="701DA351"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if a.result==”nofound”%}</w:t>
            </w:r>
          </w:p>
          <w:p w14:paraId="3C0F3BE8" w14:textId="06D2F580" w:rsidR="00FB1A4E" w:rsidRPr="00FB1A4E" w:rsidRDefault="00FB1A4E" w:rsidP="003B5FC4">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%if a.gene_symbol == “TP53”%</w:t>
            </w:r>
            <w:r>
              <w:rPr>
                <w:rFonts w:ascii="思源黑体 CN Normal" w:eastAsia="思源黑体 CN Normal" w:hAnsi="思源黑体 CN Normal" w:hint="eastAsia"/>
                <w:sz w:val="18"/>
                <w:szCs w:val="18"/>
              </w:rPr>
              <w:t>}</w:t>
            </w:r>
            <w:r w:rsidRPr="00FB1A4E">
              <w:rPr>
                <w:rFonts w:ascii="思源黑体 CN Normal" w:eastAsia="思源黑体 CN Normal" w:hAnsi="思源黑体 CN Normal" w:hint="eastAsia"/>
                <w:sz w:val="18"/>
                <w:szCs w:val="18"/>
              </w:rPr>
              <w:t>未检测到具有临床意义的变异</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%else%}</w:t>
            </w:r>
            <w:r w:rsidRPr="00E14E57">
              <w:rPr>
                <w:rFonts w:ascii="思源黑体 CN Normal" w:eastAsia="思源黑体 CN Normal" w:hAnsi="思源黑体 CN Normal" w:hint="eastAsia"/>
                <w:sz w:val="18"/>
                <w:szCs w:val="18"/>
              </w:rPr>
              <w:t>未检测到热点突变</w:t>
            </w:r>
            <w:r>
              <w:rPr>
                <w:rFonts w:ascii="思源黑体 CN Normal" w:eastAsia="思源黑体 CN Normal" w:hAnsi="思源黑体 CN Normal"/>
                <w:sz w:val="18"/>
                <w:szCs w:val="18"/>
              </w:rPr>
              <w:t>{%endif%}</w:t>
            </w:r>
          </w:p>
          <w:p w14:paraId="2F7A1943"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else%}</w:t>
            </w:r>
          </w:p>
          <w:p w14:paraId="7A27DAFB"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{{a.gene_region}} {{a.hgvs_c}}{%if a.hgvs_p != “p.?”%} {{a.hgvs_p}}{%endif%}</w:t>
            </w:r>
          </w:p>
          <w:p w14:paraId="6608BF80"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endif%}</w:t>
            </w:r>
          </w:p>
          <w:p w14:paraId="47782CF6" w14:textId="78A77620" w:rsidR="00FB1A4E" w:rsidRPr="00E14E57"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endif%}</w:t>
            </w:r>
          </w:p>
        </w:tc>
        <w:tc>
          <w:tcPr>
            <w:tcW w:w="4536" w:type="dxa"/>
          </w:tcPr>
          <w:p w14:paraId="689C6F97"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if var.ec_type.var_id == “POLE-ultramutated type EC”%}</w:t>
            </w:r>
          </w:p>
          <w:p w14:paraId="5471DEA1"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{%vm%}POLE突变型（POLE mutation，POLE mut）</w:t>
            </w:r>
          </w:p>
          <w:p w14:paraId="2F769A1C"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elif var.ec_type.var_id == “MSI-H type EC”%}</w:t>
            </w:r>
          </w:p>
          <w:p w14:paraId="7402F2EB"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错配修复功能缺陷（Mismatch repair deficiency，MMRd）</w:t>
            </w:r>
          </w:p>
          <w:p w14:paraId="302E1DE7"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elif var.ec_type.var_id == “CNH type EC”%}</w:t>
            </w:r>
          </w:p>
          <w:p w14:paraId="743DFC8F"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TP53基因突变（p53 abnormality，p53 abn）</w:t>
            </w:r>
          </w:p>
          <w:p w14:paraId="090EEB65"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elif var.ec_type.var_id == “CNL type EC”%}</w:t>
            </w:r>
          </w:p>
          <w:p w14:paraId="1C693578"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非特异性分子谱（Non-specific molecular profile，NSMP）</w:t>
            </w:r>
          </w:p>
          <w:p w14:paraId="6861B8F9" w14:textId="0B3503C7" w:rsidR="00FB1A4E" w:rsidRPr="00E14E57"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endif%}</w:t>
            </w:r>
          </w:p>
        </w:tc>
        <w:tc>
          <w:tcPr>
            <w:tcW w:w="2126" w:type="dxa"/>
          </w:tcPr>
          <w:p w14:paraId="08021FF9" w14:textId="295D095D" w:rsidR="00FB1A4E" w:rsidRPr="00E14E57"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{%vm%}预后{%if “Better” in var.ec_type.clinical_significance%}最好{%elif “Poor” in var.ec_type.clinical_significance %}最差{%else%}中等{%endif%}</w:t>
            </w:r>
          </w:p>
        </w:tc>
      </w:tr>
      <w:tr w:rsidR="00340383" w14:paraId="11A4A3DB" w14:textId="77777777" w:rsidTr="001529B2">
        <w:trPr>
          <w:trHeight w:val="397"/>
        </w:trPr>
        <w:tc>
          <w:tcPr>
            <w:tcW w:w="10348" w:type="dxa"/>
            <w:gridSpan w:val="4"/>
          </w:tcPr>
          <w:p w14:paraId="09F4DBE5" w14:textId="455F1248" w:rsidR="00340383" w:rsidRPr="00FB1A4E" w:rsidRDefault="00340383" w:rsidP="003B5FC4">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endfor%}</w:t>
            </w:r>
          </w:p>
        </w:tc>
      </w:tr>
    </w:tbl>
    <w:p w14:paraId="773BA4AA" w14:textId="0059CCF2" w:rsidR="000B4818" w:rsidRPr="00FB1A4E" w:rsidRDefault="00FB1A4E" w:rsidP="004E5922">
      <w:pPr>
        <w:rPr>
          <w:highlight w:val="green"/>
        </w:rPr>
      </w:pPr>
      <w:r w:rsidRPr="00FB1A4E">
        <w:rPr>
          <w:highlight w:val="green"/>
        </w:rPr>
        <w:t>{%p endif%}</w:t>
      </w:r>
    </w:p>
    <w:p w14:paraId="351D629B" w14:textId="41407FB5" w:rsidR="0044189C" w:rsidRPr="007460E5" w:rsidRDefault="0044189C" w:rsidP="00E93733">
      <w:pPr>
        <w:pStyle w:val="aa"/>
        <w:numPr>
          <w:ilvl w:val="1"/>
          <w:numId w:val="13"/>
        </w:numPr>
        <w:ind w:firstLineChars="0"/>
        <w:rPr>
          <w:rFonts w:ascii="思源黑体 CN Normal" w:eastAsia="思源黑体 CN Normal" w:hAnsi="思源黑体 CN Normal"/>
          <w:b/>
          <w:szCs w:val="18"/>
        </w:rPr>
      </w:pPr>
      <w:r w:rsidRPr="007460E5">
        <w:rPr>
          <w:rFonts w:ascii="思源黑体 CN Normal" w:eastAsia="思源黑体 CN Normal" w:hAnsi="思源黑体 CN Normal" w:hint="eastAsia"/>
          <w:b/>
          <w:szCs w:val="18"/>
        </w:rPr>
        <w:t>M</w:t>
      </w:r>
      <w:r w:rsidRPr="007460E5">
        <w:rPr>
          <w:rFonts w:ascii="思源黑体 CN Normal" w:eastAsia="思源黑体 CN Normal" w:hAnsi="思源黑体 CN Normal"/>
          <w:b/>
          <w:szCs w:val="18"/>
        </w:rPr>
        <w:t>SI</w:t>
      </w:r>
      <w:r w:rsidRPr="007460E5">
        <w:rPr>
          <w:rFonts w:ascii="思源黑体 CN Normal" w:eastAsia="思源黑体 CN Normal" w:hAnsi="思源黑体 CN Normal" w:hint="eastAsia"/>
          <w:b/>
          <w:szCs w:val="18"/>
        </w:rPr>
        <w:t>检测结果</w:t>
      </w:r>
    </w:p>
    <w:tbl>
      <w:tblPr>
        <w:tblStyle w:val="MasterIVD-v3"/>
        <w:tblW w:w="10348" w:type="dxa"/>
        <w:tblLayout w:type="fixed"/>
        <w:tblLook w:val="04A0" w:firstRow="1" w:lastRow="0" w:firstColumn="1" w:lastColumn="0" w:noHBand="0" w:noVBand="1"/>
      </w:tblPr>
      <w:tblGrid>
        <w:gridCol w:w="1418"/>
        <w:gridCol w:w="3402"/>
        <w:gridCol w:w="2410"/>
        <w:gridCol w:w="3118"/>
      </w:tblGrid>
      <w:tr w:rsidR="0044189C" w14:paraId="67F0BD00" w14:textId="77777777" w:rsidTr="0085434B">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435CA2D5" w14:textId="77777777" w:rsidR="0044189C" w:rsidRPr="009B3499" w:rsidRDefault="0044189C" w:rsidP="003B5FC4">
            <w:pPr>
              <w:snapToGrid w:val="0"/>
              <w:jc w:val="center"/>
              <w:rPr>
                <w:rFonts w:ascii="思源黑体 CN Normal" w:eastAsia="思源黑体 CN Normal" w:hAnsi="思源黑体 CN Normal" w:cs="Times New Roman (正文 CS 字体)"/>
                <w:b/>
                <w:color w:val="FFFFFF" w:themeColor="background1"/>
                <w:spacing w:val="6"/>
                <w:sz w:val="18"/>
                <w:szCs w:val="18"/>
              </w:rPr>
            </w:pPr>
          </w:p>
        </w:tc>
        <w:tc>
          <w:tcPr>
            <w:tcW w:w="3402" w:type="dxa"/>
          </w:tcPr>
          <w:p w14:paraId="53DFAD01" w14:textId="77777777" w:rsidR="0044189C" w:rsidRDefault="0044189C"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Pr>
          <w:p w14:paraId="46FCE138" w14:textId="77777777" w:rsidR="0044189C" w:rsidRDefault="0044189C"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MSI/Total</w:t>
            </w:r>
          </w:p>
        </w:tc>
        <w:tc>
          <w:tcPr>
            <w:tcW w:w="3118" w:type="dxa"/>
          </w:tcPr>
          <w:p w14:paraId="6E5903B9" w14:textId="77777777" w:rsidR="0044189C" w:rsidRDefault="0044189C"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44189C" w14:paraId="01425173" w14:textId="77777777" w:rsidTr="0085434B">
        <w:trPr>
          <w:trHeight w:val="340"/>
        </w:trPr>
        <w:tc>
          <w:tcPr>
            <w:tcW w:w="1418" w:type="dxa"/>
          </w:tcPr>
          <w:p w14:paraId="198F9F50" w14:textId="77777777" w:rsidR="0044189C" w:rsidRDefault="0044189C" w:rsidP="003B5FC4">
            <w:pPr>
              <w:snapToGrid w:val="0"/>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402" w:type="dxa"/>
          </w:tcPr>
          <w:p w14:paraId="35DF92A2" w14:textId="1F08E35D" w:rsidR="0044189C" w:rsidRDefault="00003A8F" w:rsidP="003B5FC4">
            <w:pPr>
              <w:snapToGrid w:val="0"/>
              <w:jc w:val="center"/>
              <w:rPr>
                <w:rFonts w:ascii="思源黑体 CN Normal" w:eastAsia="思源黑体 CN Normal" w:hAnsi="思源黑体 CN Normal" w:cs="Times New Roman (正文 CS 字体)"/>
                <w:bCs/>
                <w:spacing w:val="6"/>
                <w:sz w:val="18"/>
                <w:szCs w:val="18"/>
              </w:rPr>
            </w:pPr>
            <w:r w:rsidRPr="00003A8F">
              <w:rPr>
                <w:rFonts w:ascii="思源黑体 CN Normal" w:eastAsia="思源黑体 CN Normal" w:hAnsi="思源黑体 CN Normal" w:cs="Times New Roman (正文 CS 字体)"/>
                <w:bCs/>
                <w:spacing w:val="6"/>
                <w:sz w:val="18"/>
                <w:szCs w:val="18"/>
              </w:rPr>
              <w:t>{%if msi.var_id == “MSI-H”%}MSI-H{%else%}MSS{%endif%}</w:t>
            </w:r>
          </w:p>
        </w:tc>
        <w:tc>
          <w:tcPr>
            <w:tcW w:w="2410" w:type="dxa"/>
          </w:tcPr>
          <w:p w14:paraId="5D093122" w14:textId="714CC947" w:rsidR="0044189C" w:rsidRDefault="00003A8F" w:rsidP="003B5FC4">
            <w:pPr>
              <w:snapToGrid w:val="0"/>
              <w:jc w:val="center"/>
              <w:textAlignment w:val="bottom"/>
              <w:rPr>
                <w:rFonts w:ascii="思源黑体 CN Normal" w:eastAsia="思源黑体 CN Normal" w:hAnsi="思源黑体 CN Normal" w:cs="Times New Roman (正文 CS 字体)"/>
                <w:bCs/>
                <w:spacing w:val="6"/>
                <w:sz w:val="18"/>
                <w:szCs w:val="18"/>
              </w:rPr>
            </w:pPr>
            <w:r w:rsidRPr="00003A8F">
              <w:rPr>
                <w:rFonts w:ascii="思源黑体 CN Normal" w:eastAsia="思源黑体 CN Normal" w:hAnsi="思源黑体 CN Normal" w:cs="Times New Roman (正文 CS 字体)"/>
                <w:bCs/>
                <w:spacing w:val="6"/>
                <w:sz w:val="18"/>
                <w:szCs w:val="18"/>
              </w:rPr>
              <w:t>{{msi.msi_num_cp40}}/55</w:t>
            </w:r>
          </w:p>
        </w:tc>
        <w:tc>
          <w:tcPr>
            <w:tcW w:w="3118" w:type="dxa"/>
          </w:tcPr>
          <w:p w14:paraId="44AECEDA" w14:textId="678658E3" w:rsidR="0044189C" w:rsidRDefault="00003A8F" w:rsidP="003B5FC4">
            <w:pPr>
              <w:snapToGrid w:val="0"/>
              <w:jc w:val="center"/>
              <w:rPr>
                <w:rFonts w:ascii="思源黑体 CN Normal" w:eastAsia="思源黑体 CN Normal" w:hAnsi="思源黑体 CN Normal" w:cs="Times New Roman (正文 CS 字体)"/>
                <w:bCs/>
                <w:spacing w:val="6"/>
                <w:sz w:val="18"/>
                <w:szCs w:val="18"/>
              </w:rPr>
            </w:pPr>
            <w:r w:rsidRPr="00003A8F">
              <w:rPr>
                <w:rFonts w:ascii="思源黑体 CN Normal" w:eastAsia="思源黑体 CN Normal" w:hAnsi="思源黑体 CN Normal" w:cs="Times New Roman (正文 CS 字体)" w:hint="eastAsia"/>
                <w:bCs/>
                <w:spacing w:val="6"/>
                <w:sz w:val="18"/>
                <w:szCs w:val="18"/>
              </w:rPr>
              <w:t>{%if msi.var_id == “MSI-H”%}I类{%else%}-{%endif%}</w:t>
            </w:r>
          </w:p>
        </w:tc>
      </w:tr>
    </w:tbl>
    <w:p w14:paraId="181EFF0B" w14:textId="135B2029" w:rsidR="007150D3" w:rsidRPr="00302DB2" w:rsidRDefault="00506D4D" w:rsidP="00506D4D">
      <w:pPr>
        <w:pStyle w:val="aa"/>
        <w:numPr>
          <w:ilvl w:val="1"/>
          <w:numId w:val="13"/>
        </w:numPr>
        <w:ind w:firstLineChars="0"/>
        <w:rPr>
          <w:rFonts w:ascii="思源黑体 CN Normal" w:eastAsia="思源黑体 CN Normal" w:hAnsi="思源黑体 CN Normal"/>
          <w:b/>
          <w:szCs w:val="18"/>
        </w:rPr>
      </w:pPr>
      <w:r w:rsidRPr="00F12F4B">
        <w:rPr>
          <w:rFonts w:ascii="思源黑体 CN Normal" w:eastAsia="思源黑体 CN Normal" w:hAnsi="思源黑体 CN Normal" w:hint="eastAsia"/>
          <w:b/>
          <w:szCs w:val="18"/>
        </w:rPr>
        <w:t>获证基因检测结果小结</w:t>
      </w:r>
    </w:p>
    <w:tbl>
      <w:tblPr>
        <w:tblStyle w:val="MasterIVD-v3"/>
        <w:tblW w:w="10348" w:type="dxa"/>
        <w:tblLayout w:type="fixed"/>
        <w:tblLook w:val="04A0" w:firstRow="1" w:lastRow="0" w:firstColumn="1" w:lastColumn="0" w:noHBand="0" w:noVBand="1"/>
      </w:tblPr>
      <w:tblGrid>
        <w:gridCol w:w="1418"/>
        <w:gridCol w:w="3402"/>
        <w:gridCol w:w="2410"/>
        <w:gridCol w:w="3118"/>
      </w:tblGrid>
      <w:tr w:rsidR="00CD12ED" w14:paraId="61C4B384" w14:textId="77777777" w:rsidTr="0085434B">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38D18FC1" w14:textId="77777777" w:rsidR="007150D3" w:rsidRDefault="007150D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Pr>
          <w:p w14:paraId="5A84BD12" w14:textId="77777777" w:rsidR="007150D3" w:rsidRDefault="007150D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Pr>
          <w:p w14:paraId="31565333" w14:textId="07462DF9" w:rsidR="007150D3" w:rsidRPr="009B3499" w:rsidRDefault="007150D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丰度/拷贝数</w:t>
            </w:r>
          </w:p>
        </w:tc>
        <w:tc>
          <w:tcPr>
            <w:tcW w:w="3118" w:type="dxa"/>
          </w:tcPr>
          <w:p w14:paraId="57C2A870" w14:textId="77777777" w:rsidR="007150D3" w:rsidRDefault="007150D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BA300C" w14:paraId="6C5A54C1" w14:textId="77777777" w:rsidTr="0085434B">
        <w:trPr>
          <w:trHeight w:val="340"/>
        </w:trPr>
        <w:tc>
          <w:tcPr>
            <w:tcW w:w="10348" w:type="dxa"/>
            <w:gridSpan w:val="4"/>
          </w:tcPr>
          <w:p w14:paraId="6A44CC31" w14:textId="2812F514" w:rsidR="00BA300C" w:rsidRPr="00AD207B" w:rsidRDefault="00BA300C" w:rsidP="00EE7673">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BA300C">
              <w:rPr>
                <w:rFonts w:ascii="思源黑体 CN Normal" w:eastAsia="思源黑体 CN Normal" w:hAnsi="思源黑体 CN Normal" w:cs="Times New Roman (正文 CS 字体)"/>
                <w:iCs/>
                <w:spacing w:val="6"/>
                <w:sz w:val="18"/>
                <w:szCs w:val="18"/>
              </w:rPr>
              <w:t>{%tr if [var.var_somatic.level_I + var.var_somatic.level_II + var.var_somatic.level_onco_nodrug + var.var_somatic.level_III, “lc10”]|jnfy_filter_lc10 %}</w:t>
            </w:r>
          </w:p>
        </w:tc>
      </w:tr>
      <w:tr w:rsidR="00BA300C" w14:paraId="2AF47585" w14:textId="77777777" w:rsidTr="0085434B">
        <w:trPr>
          <w:trHeight w:val="340"/>
        </w:trPr>
        <w:tc>
          <w:tcPr>
            <w:tcW w:w="10348" w:type="dxa"/>
            <w:gridSpan w:val="4"/>
          </w:tcPr>
          <w:p w14:paraId="05A1CAF9" w14:textId="1C24825A" w:rsidR="00BA300C" w:rsidRPr="00BA300C" w:rsidRDefault="00BA300C" w:rsidP="00EE7673">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BA300C">
              <w:rPr>
                <w:rFonts w:ascii="思源黑体 CN Normal" w:eastAsia="思源黑体 CN Normal" w:hAnsi="思源黑体 CN Normal" w:cs="Times New Roman (正文 CS 字体)"/>
                <w:iCs/>
                <w:spacing w:val="6"/>
                <w:sz w:val="18"/>
                <w:szCs w:val="18"/>
              </w:rPr>
              <w:t>{%tr for a in [var.var_somatic.level_I + var.var_somatic.level_II + var.var_somatic.level_onco_nodrug + var.var_somatic.level_III, “lc10”]|jnfy_filter_lc10 %}</w:t>
            </w:r>
          </w:p>
        </w:tc>
      </w:tr>
      <w:tr w:rsidR="00CD12ED" w14:paraId="48B16A26" w14:textId="77777777" w:rsidTr="0085434B">
        <w:trPr>
          <w:trHeight w:val="340"/>
        </w:trPr>
        <w:tc>
          <w:tcPr>
            <w:tcW w:w="1418" w:type="dxa"/>
          </w:tcPr>
          <w:p w14:paraId="607271F6" w14:textId="03DF5F81" w:rsidR="00CD12ED" w:rsidRPr="00AD207B" w:rsidRDefault="00CD12ED" w:rsidP="003B5FC4">
            <w:pPr>
              <w:snapToGrid w:val="0"/>
              <w:jc w:val="center"/>
              <w:rPr>
                <w:rFonts w:ascii="思源黑体 CN Normal" w:eastAsia="思源黑体 CN Normal" w:hAnsi="思源黑体 CN Normal" w:cs="Times New Roman (正文 CS 字体)"/>
                <w:b/>
                <w:spacing w:val="6"/>
                <w:sz w:val="18"/>
                <w:szCs w:val="18"/>
              </w:rPr>
            </w:pPr>
            <w:r w:rsidRPr="00BA300C">
              <w:rPr>
                <w:rFonts w:ascii="思源黑体 CN Normal" w:eastAsia="思源黑体 CN Normal" w:hAnsi="思源黑体 CN Normal" w:cs="Times New Roman (正文 CS 字体)" w:hint="eastAsia"/>
                <w:b/>
                <w:spacing w:val="6"/>
                <w:sz w:val="18"/>
                <w:szCs w:val="18"/>
              </w:rPr>
              <w:t>{%vm%}检测结果小结</w:t>
            </w:r>
          </w:p>
        </w:tc>
        <w:tc>
          <w:tcPr>
            <w:tcW w:w="3402" w:type="dxa"/>
          </w:tcPr>
          <w:p w14:paraId="2B794A58"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if a.bio_category == “Snvindel”%}</w:t>
            </w:r>
          </w:p>
          <w:p w14:paraId="6725D52D"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i/>
                <w:iCs/>
                <w:spacing w:val="6"/>
                <w:sz w:val="17"/>
                <w:szCs w:val="17"/>
              </w:rPr>
              <w:t>{{a.gene_symbol}}</w:t>
            </w:r>
            <w:r w:rsidRPr="008D2D4F">
              <w:rPr>
                <w:rFonts w:ascii="思源黑体 CN Normal" w:eastAsia="思源黑体 CN Normal" w:hAnsi="思源黑体 CN Normal" w:cs="Times New Roman (正文 CS 字体)"/>
                <w:bCs/>
                <w:spacing w:val="6"/>
                <w:sz w:val="17"/>
                <w:szCs w:val="17"/>
              </w:rPr>
              <w:t xml:space="preserve"> {%if a.hgvs_p != “p.?”%}{{a.hgvs_p}}{%else%}{{a.hgvs_c}}{%endif%}</w:t>
            </w:r>
          </w:p>
          <w:p w14:paraId="31701CEE"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if a.judge_mergeMET%}</w:t>
            </w:r>
          </w:p>
          <w:p w14:paraId="35129A6C"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hint="eastAsia"/>
                <w:bCs/>
                <w:spacing w:val="6"/>
                <w:sz w:val="17"/>
                <w:szCs w:val="17"/>
              </w:rPr>
              <w:t>（</w:t>
            </w:r>
            <w:r w:rsidRPr="008D2D4F">
              <w:rPr>
                <w:rFonts w:ascii="思源黑体 CN Normal" w:eastAsia="思源黑体 CN Normal" w:hAnsi="思源黑体 CN Normal" w:cs="Times New Roman (正文 CS 字体)" w:hint="eastAsia"/>
                <w:bCs/>
                <w:i/>
                <w:iCs/>
                <w:spacing w:val="6"/>
                <w:sz w:val="17"/>
                <w:szCs w:val="17"/>
              </w:rPr>
              <w:t>MET</w:t>
            </w:r>
            <w:r w:rsidRPr="008D2D4F">
              <w:rPr>
                <w:rFonts w:ascii="思源黑体 CN Normal" w:eastAsia="思源黑体 CN Normal" w:hAnsi="思源黑体 CN Normal" w:cs="Times New Roman (正文 CS 字体)" w:hint="eastAsia"/>
                <w:bCs/>
                <w:spacing w:val="6"/>
                <w:sz w:val="17"/>
                <w:szCs w:val="17"/>
              </w:rPr>
              <w:t xml:space="preserve"> exon14 skipping）</w:t>
            </w:r>
          </w:p>
          <w:p w14:paraId="25BAF169"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endif%}</w:t>
            </w:r>
          </w:p>
          <w:p w14:paraId="0FCC0A43"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elif a.bio_category == “Cnv”%}</w:t>
            </w:r>
          </w:p>
          <w:p w14:paraId="21B259E6"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hint="eastAsia"/>
                <w:bCs/>
                <w:i/>
                <w:iCs/>
                <w:spacing w:val="6"/>
                <w:sz w:val="17"/>
                <w:szCs w:val="17"/>
              </w:rPr>
              <w:lastRenderedPageBreak/>
              <w:t>{{a.gene_symbol}}</w:t>
            </w:r>
            <w:r w:rsidRPr="008D2D4F">
              <w:rPr>
                <w:rFonts w:ascii="思源黑体 CN Normal" w:eastAsia="思源黑体 CN Normal" w:hAnsi="思源黑体 CN Normal" w:cs="Times New Roman (正文 CS 字体)" w:hint="eastAsia"/>
                <w:bCs/>
                <w:spacing w:val="6"/>
                <w:sz w:val="17"/>
                <w:szCs w:val="17"/>
              </w:rPr>
              <w:t xml:space="preserve"> 扩增</w:t>
            </w:r>
          </w:p>
          <w:p w14:paraId="522F90D0"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elif a.bio_category == “Sv”%}</w:t>
            </w:r>
          </w:p>
          <w:p w14:paraId="05D3679D"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if a.five_prime_gene ==”MET” and a.three_prime_gene ==”MET”%}</w:t>
            </w:r>
          </w:p>
          <w:p w14:paraId="1A3AA2AB"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i/>
                <w:iCs/>
                <w:spacing w:val="6"/>
                <w:sz w:val="17"/>
                <w:szCs w:val="17"/>
              </w:rPr>
              <w:t>MET</w:t>
            </w:r>
            <w:r w:rsidRPr="008D2D4F">
              <w:rPr>
                <w:rFonts w:ascii="思源黑体 CN Normal" w:eastAsia="思源黑体 CN Normal" w:hAnsi="思源黑体 CN Normal" w:cs="Times New Roman (正文 CS 字体)"/>
                <w:bCs/>
                <w:spacing w:val="6"/>
                <w:sz w:val="17"/>
                <w:szCs w:val="17"/>
              </w:rPr>
              <w:t xml:space="preserve"> exon14 skipping</w:t>
            </w:r>
          </w:p>
          <w:p w14:paraId="567F292D"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else%}</w:t>
            </w:r>
          </w:p>
          <w:p w14:paraId="675B7FE2"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hint="eastAsia"/>
                <w:bCs/>
                <w:i/>
                <w:iCs/>
                <w:spacing w:val="6"/>
                <w:sz w:val="17"/>
                <w:szCs w:val="17"/>
              </w:rPr>
              <w:t>{{a.five_prime_gene}}-{{a.three_prime_gene}}</w:t>
            </w:r>
            <w:r w:rsidRPr="008D2D4F">
              <w:rPr>
                <w:rFonts w:ascii="思源黑体 CN Normal" w:eastAsia="思源黑体 CN Normal" w:hAnsi="思源黑体 CN Normal" w:cs="Times New Roman (正文 CS 字体)" w:hint="eastAsia"/>
                <w:bCs/>
                <w:spacing w:val="6"/>
                <w:sz w:val="17"/>
                <w:szCs w:val="17"/>
              </w:rPr>
              <w:t xml:space="preserve"> 融合</w:t>
            </w:r>
          </w:p>
          <w:p w14:paraId="3C45E774"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endif%}</w:t>
            </w:r>
          </w:p>
          <w:p w14:paraId="218AE254" w14:textId="60CD2BA0"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endif%}</w:t>
            </w:r>
          </w:p>
        </w:tc>
        <w:tc>
          <w:tcPr>
            <w:tcW w:w="2410" w:type="dxa"/>
          </w:tcPr>
          <w:p w14:paraId="5C469E40"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highlight w:val="green"/>
              </w:rPr>
              <w:lastRenderedPageBreak/>
              <w:t>{%p if a.bio_category == “Snvindel”%}</w:t>
            </w:r>
          </w:p>
          <w:p w14:paraId="1C31E2EE"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{{a.freq_str}}</w:t>
            </w:r>
          </w:p>
          <w:p w14:paraId="40DB8A98"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{%p if a.judge_mergeMET%}</w:t>
            </w:r>
          </w:p>
          <w:p w14:paraId="4160C3A8"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hint="eastAsia"/>
                <w:sz w:val="17"/>
                <w:szCs w:val="17"/>
              </w:rPr>
              <w:t>（{{a.freq_2}}）</w:t>
            </w:r>
          </w:p>
          <w:p w14:paraId="383EE716"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{%p endif%}</w:t>
            </w:r>
          </w:p>
          <w:p w14:paraId="603415C6"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highlight w:val="green"/>
              </w:rPr>
              <w:t>{%p elif a.bio_category == “Cnv”%}</w:t>
            </w:r>
          </w:p>
          <w:p w14:paraId="49344484"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lastRenderedPageBreak/>
              <w:t>{{a.cn_mean}}</w:t>
            </w:r>
          </w:p>
          <w:p w14:paraId="753551E5"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{%p elif a.bio_category == “Sv”%}</w:t>
            </w:r>
          </w:p>
          <w:p w14:paraId="1993A525"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{{a.copies}} copies</w:t>
            </w:r>
          </w:p>
          <w:p w14:paraId="681982EF" w14:textId="50334618"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highlight w:val="green"/>
              </w:rPr>
              <w:t>{%p endif%}</w:t>
            </w:r>
          </w:p>
        </w:tc>
        <w:tc>
          <w:tcPr>
            <w:tcW w:w="3118" w:type="dxa"/>
          </w:tcPr>
          <w:p w14:paraId="097E99CF" w14:textId="77777777" w:rsidR="00CD12ED" w:rsidRPr="008D2D4F" w:rsidRDefault="00CD12ED" w:rsidP="003B5FC4">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iCs/>
                <w:spacing w:val="6"/>
                <w:sz w:val="17"/>
                <w:szCs w:val="17"/>
              </w:rPr>
              <w:lastRenderedPageBreak/>
              <w:t>{%p if a.evi_sum.evi_split and (a.evi_sum.evi_split.Predictive or a.evi_sum.evi_split.Prognostic or a.evi_sum.evi_split.Diagnostic)%}</w:t>
            </w:r>
          </w:p>
          <w:p w14:paraId="58DF5697" w14:textId="77777777" w:rsidR="00CD12ED" w:rsidRPr="008D2D4F" w:rsidRDefault="00CD12ED" w:rsidP="003B5FC4">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hint="eastAsia"/>
                <w:iCs/>
                <w:spacing w:val="6"/>
                <w:sz w:val="17"/>
                <w:szCs w:val="17"/>
              </w:rPr>
              <w:t>{%if a.clinic_num_s == 5%}I类{%else%}II类{%endif%}</w:t>
            </w:r>
          </w:p>
          <w:p w14:paraId="0B09C822" w14:textId="77777777" w:rsidR="00CD12ED" w:rsidRPr="008D2D4F" w:rsidRDefault="00CD12ED" w:rsidP="003B5FC4">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iCs/>
                <w:spacing w:val="6"/>
                <w:sz w:val="17"/>
                <w:szCs w:val="17"/>
              </w:rPr>
              <w:t>{%p else%}</w:t>
            </w:r>
          </w:p>
          <w:p w14:paraId="114F7BB3" w14:textId="77777777" w:rsidR="00CD12ED" w:rsidRPr="008D2D4F" w:rsidRDefault="00CD12ED" w:rsidP="003B5FC4">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hint="eastAsia"/>
                <w:iCs/>
                <w:spacing w:val="6"/>
                <w:sz w:val="17"/>
                <w:szCs w:val="17"/>
              </w:rPr>
              <w:t>III类</w:t>
            </w:r>
          </w:p>
          <w:p w14:paraId="35C10389" w14:textId="3149301C" w:rsidR="00CD12ED" w:rsidRPr="008D2D4F" w:rsidRDefault="00CD12ED" w:rsidP="003B5FC4">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iCs/>
                <w:spacing w:val="6"/>
                <w:sz w:val="17"/>
                <w:szCs w:val="17"/>
              </w:rPr>
              <w:t>{%p endif%}</w:t>
            </w:r>
          </w:p>
        </w:tc>
      </w:tr>
      <w:tr w:rsidR="00CD12ED" w14:paraId="6361B117" w14:textId="77777777" w:rsidTr="0085434B">
        <w:trPr>
          <w:trHeight w:val="340"/>
        </w:trPr>
        <w:tc>
          <w:tcPr>
            <w:tcW w:w="10348" w:type="dxa"/>
            <w:gridSpan w:val="4"/>
          </w:tcPr>
          <w:p w14:paraId="579DFF8D" w14:textId="54BB5288" w:rsidR="00CD12ED" w:rsidRPr="004B4ADF" w:rsidRDefault="00CD12ED" w:rsidP="00CD12ED">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endfor%}</w:t>
            </w:r>
          </w:p>
        </w:tc>
      </w:tr>
      <w:tr w:rsidR="00CD12ED" w14:paraId="30E349EC" w14:textId="77777777" w:rsidTr="0085434B">
        <w:trPr>
          <w:trHeight w:val="340"/>
        </w:trPr>
        <w:tc>
          <w:tcPr>
            <w:tcW w:w="10348" w:type="dxa"/>
            <w:gridSpan w:val="4"/>
          </w:tcPr>
          <w:p w14:paraId="7416FC8B" w14:textId="3159FDAE" w:rsidR="00CD12ED" w:rsidRPr="004B4ADF" w:rsidRDefault="00CD12ED" w:rsidP="00CD12ED">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302DB2" w14:paraId="408E51D6" w14:textId="77777777" w:rsidTr="0085434B">
        <w:trPr>
          <w:trHeight w:val="340"/>
        </w:trPr>
        <w:tc>
          <w:tcPr>
            <w:tcW w:w="1418" w:type="dxa"/>
          </w:tcPr>
          <w:p w14:paraId="035873A2" w14:textId="1804A2C4" w:rsidR="00302DB2" w:rsidRPr="00AD207B" w:rsidRDefault="00302DB2" w:rsidP="00CD12ED">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AD207B">
              <w:rPr>
                <w:rFonts w:ascii="思源黑体 CN Normal" w:eastAsia="思源黑体 CN Normal" w:hAnsi="思源黑体 CN Normal" w:cs="Times New Roman (正文 CS 字体)" w:hint="eastAsia"/>
                <w:b/>
                <w:spacing w:val="6"/>
                <w:sz w:val="18"/>
                <w:szCs w:val="18"/>
              </w:rPr>
              <w:t>检测结果小结</w:t>
            </w:r>
          </w:p>
        </w:tc>
        <w:tc>
          <w:tcPr>
            <w:tcW w:w="8930" w:type="dxa"/>
            <w:gridSpan w:val="3"/>
          </w:tcPr>
          <w:p w14:paraId="77D4FA2C" w14:textId="72883C7C" w:rsidR="00302DB2" w:rsidRPr="008D2D4F" w:rsidRDefault="00302DB2" w:rsidP="00CD12ED">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sidRPr="008D2D4F">
              <w:rPr>
                <w:rFonts w:ascii="思源黑体 CN Normal" w:eastAsia="思源黑体 CN Normal" w:hAnsi="思源黑体 CN Normal" w:cs="Times New Roman (正文 CS 字体)" w:hint="eastAsia"/>
                <w:iCs/>
                <w:spacing w:val="6"/>
                <w:sz w:val="17"/>
                <w:szCs w:val="17"/>
              </w:rPr>
              <w:t>未检测到具有临床意义或临床意义不明的变异</w:t>
            </w:r>
          </w:p>
        </w:tc>
      </w:tr>
      <w:tr w:rsidR="00CD12ED" w14:paraId="2566E33F" w14:textId="77777777" w:rsidTr="0085434B">
        <w:trPr>
          <w:trHeight w:val="340"/>
        </w:trPr>
        <w:tc>
          <w:tcPr>
            <w:tcW w:w="10348" w:type="dxa"/>
            <w:gridSpan w:val="4"/>
          </w:tcPr>
          <w:p w14:paraId="5B88AD22" w14:textId="42C82770" w:rsidR="00CD12ED" w:rsidRPr="004B4ADF" w:rsidRDefault="00CD12ED" w:rsidP="00CD12ED">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02725777" w14:textId="6A22EB64" w:rsidR="00506D4D" w:rsidRDefault="00506D4D" w:rsidP="00E93733">
      <w:pPr>
        <w:pStyle w:val="aa"/>
        <w:numPr>
          <w:ilvl w:val="1"/>
          <w:numId w:val="13"/>
        </w:numPr>
        <w:ind w:firstLineChars="0"/>
        <w:rPr>
          <w:rFonts w:ascii="思源黑体 CN Normal" w:eastAsia="思源黑体 CN Normal" w:hAnsi="思源黑体 CN Normal"/>
          <w:b/>
          <w:szCs w:val="18"/>
        </w:rPr>
      </w:pPr>
      <w:bookmarkStart w:id="1" w:name="_Hlk192593055"/>
      <w:r w:rsidRPr="007460E5">
        <w:rPr>
          <w:rFonts w:ascii="思源黑体 CN Normal" w:eastAsia="思源黑体 CN Normal" w:hAnsi="思源黑体 CN Normal" w:hint="eastAsia"/>
          <w:b/>
          <w:szCs w:val="18"/>
        </w:rPr>
        <w:t>其他拓展基因</w:t>
      </w:r>
      <w:bookmarkEnd w:id="1"/>
      <w:r w:rsidRPr="007460E5">
        <w:rPr>
          <w:rFonts w:ascii="思源黑体 CN Normal" w:eastAsia="思源黑体 CN Normal" w:hAnsi="思源黑体 CN Normal" w:hint="eastAsia"/>
          <w:b/>
          <w:szCs w:val="18"/>
        </w:rPr>
        <w:t>检测结果小结</w:t>
      </w:r>
    </w:p>
    <w:tbl>
      <w:tblPr>
        <w:tblStyle w:val="MasterIVD-v3"/>
        <w:tblW w:w="10348" w:type="dxa"/>
        <w:tblLayout w:type="fixed"/>
        <w:tblLook w:val="04A0" w:firstRow="1" w:lastRow="0" w:firstColumn="1" w:lastColumn="0" w:noHBand="0" w:noVBand="1"/>
      </w:tblPr>
      <w:tblGrid>
        <w:gridCol w:w="1418"/>
        <w:gridCol w:w="3402"/>
        <w:gridCol w:w="2410"/>
        <w:gridCol w:w="3118"/>
      </w:tblGrid>
      <w:tr w:rsidR="00207A23" w14:paraId="0287BB89" w14:textId="77777777" w:rsidTr="0085434B">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14060AC1" w14:textId="77777777" w:rsidR="00207A23" w:rsidRDefault="00207A2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Pr>
          <w:p w14:paraId="46D73BAB" w14:textId="77777777" w:rsidR="00207A23" w:rsidRDefault="00207A2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Pr>
          <w:p w14:paraId="4A18F9BE" w14:textId="03BDD05E" w:rsidR="00207A23" w:rsidRPr="009B3499" w:rsidRDefault="00207A2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丰度/拷贝数</w:t>
            </w:r>
          </w:p>
        </w:tc>
        <w:tc>
          <w:tcPr>
            <w:tcW w:w="3118" w:type="dxa"/>
          </w:tcPr>
          <w:p w14:paraId="3B31DA12" w14:textId="77777777" w:rsidR="00207A23" w:rsidRDefault="00207A2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207A23" w14:paraId="1AE1EC32" w14:textId="77777777" w:rsidTr="0085434B">
        <w:trPr>
          <w:trHeight w:val="340"/>
        </w:trPr>
        <w:tc>
          <w:tcPr>
            <w:tcW w:w="10348" w:type="dxa"/>
            <w:gridSpan w:val="4"/>
          </w:tcPr>
          <w:p w14:paraId="2C3225D3" w14:textId="13F13D61" w:rsidR="00207A23" w:rsidRPr="00AD207B" w:rsidRDefault="00207A23" w:rsidP="00207A23">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75C1A">
              <w:rPr>
                <w:rFonts w:ascii="思源黑体 CN Normal" w:eastAsia="思源黑体 CN Normal" w:hAnsi="思源黑体 CN Normal" w:cs="Times New Roman (正文 CS 字体)"/>
                <w:iCs/>
                <w:spacing w:val="6"/>
                <w:sz w:val="18"/>
                <w:szCs w:val="18"/>
              </w:rPr>
              <w:t xml:space="preserve">{%tr if </w:t>
            </w:r>
            <w:r>
              <w:rPr>
                <w:rFonts w:ascii="思源黑体 CN Normal" w:eastAsia="思源黑体 CN Normal" w:hAnsi="思源黑体 CN Normal" w:cs="Times New Roman (正文 CS 字体)"/>
                <w:iCs/>
                <w:spacing w:val="6"/>
                <w:sz w:val="18"/>
                <w:szCs w:val="18"/>
              </w:rPr>
              <w:t>[</w:t>
            </w:r>
            <w:r w:rsidRPr="00475C1A">
              <w:rPr>
                <w:rFonts w:ascii="思源黑体 CN Normal" w:eastAsia="思源黑体 CN Normal" w:hAnsi="思源黑体 CN Normal" w:cs="Times New Roman (正文 CS 字体)"/>
                <w:iCs/>
                <w:spacing w:val="6"/>
                <w:sz w:val="18"/>
                <w:szCs w:val="18"/>
              </w:rPr>
              <w:t>var.var_somatic.level_I + var.var_somatic.level_II + var.var_somatic.level_onco_nodrug + var.var_somatic.level_III</w:t>
            </w:r>
            <w:r>
              <w:rPr>
                <w:rFonts w:ascii="思源黑体 CN Normal" w:eastAsia="思源黑体 CN Normal" w:hAnsi="思源黑体 CN Normal" w:cs="Times New Roman (正文 CS 字体)"/>
                <w:iCs/>
                <w:spacing w:val="6"/>
                <w:sz w:val="18"/>
                <w:szCs w:val="18"/>
              </w:rPr>
              <w:t>, “other”]|jnfy_filter_lc10</w:t>
            </w:r>
            <w:r w:rsidRPr="00475C1A">
              <w:rPr>
                <w:rFonts w:ascii="思源黑体 CN Normal" w:eastAsia="思源黑体 CN Normal" w:hAnsi="思源黑体 CN Normal" w:cs="Times New Roman (正文 CS 字体)"/>
                <w:iCs/>
                <w:spacing w:val="6"/>
                <w:sz w:val="18"/>
                <w:szCs w:val="18"/>
              </w:rPr>
              <w:t xml:space="preserve"> %}</w:t>
            </w:r>
          </w:p>
        </w:tc>
      </w:tr>
      <w:tr w:rsidR="00207A23" w14:paraId="6AF24329" w14:textId="77777777" w:rsidTr="0085434B">
        <w:trPr>
          <w:trHeight w:val="340"/>
        </w:trPr>
        <w:tc>
          <w:tcPr>
            <w:tcW w:w="10348" w:type="dxa"/>
            <w:gridSpan w:val="4"/>
          </w:tcPr>
          <w:p w14:paraId="682EEACA" w14:textId="4466EF27" w:rsidR="00207A23" w:rsidRPr="00BA300C" w:rsidRDefault="00207A23" w:rsidP="00207A23">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75C1A">
              <w:rPr>
                <w:rFonts w:ascii="思源黑体 CN Normal" w:eastAsia="思源黑体 CN Normal" w:hAnsi="思源黑体 CN Normal" w:cs="Times New Roman (正文 CS 字体)"/>
                <w:iCs/>
                <w:spacing w:val="6"/>
                <w:sz w:val="18"/>
                <w:szCs w:val="18"/>
              </w:rPr>
              <w:t xml:space="preserve">{%tr </w:t>
            </w:r>
            <w:r>
              <w:rPr>
                <w:rFonts w:ascii="思源黑体 CN Normal" w:eastAsia="思源黑体 CN Normal" w:hAnsi="思源黑体 CN Normal" w:cs="Times New Roman (正文 CS 字体)"/>
                <w:iCs/>
                <w:spacing w:val="6"/>
                <w:sz w:val="18"/>
                <w:szCs w:val="18"/>
              </w:rPr>
              <w:t>for a in</w:t>
            </w:r>
            <w:r w:rsidRPr="00475C1A">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w:t>
            </w:r>
            <w:r w:rsidRPr="00475C1A">
              <w:rPr>
                <w:rFonts w:ascii="思源黑体 CN Normal" w:eastAsia="思源黑体 CN Normal" w:hAnsi="思源黑体 CN Normal" w:cs="Times New Roman (正文 CS 字体)"/>
                <w:iCs/>
                <w:spacing w:val="6"/>
                <w:sz w:val="18"/>
                <w:szCs w:val="18"/>
              </w:rPr>
              <w:t>var.var_somatic.level_I + var.var_somatic.level_II + var.var_somatic.level_onco_nodrug + var.var_somatic.level_III</w:t>
            </w:r>
            <w:r>
              <w:rPr>
                <w:rFonts w:ascii="思源黑体 CN Normal" w:eastAsia="思源黑体 CN Normal" w:hAnsi="思源黑体 CN Normal" w:cs="Times New Roman (正文 CS 字体)"/>
                <w:iCs/>
                <w:spacing w:val="6"/>
                <w:sz w:val="18"/>
                <w:szCs w:val="18"/>
              </w:rPr>
              <w:t>, “other”]|jnfy_filter_lc10</w:t>
            </w:r>
            <w:r w:rsidRPr="00475C1A">
              <w:rPr>
                <w:rFonts w:ascii="思源黑体 CN Normal" w:eastAsia="思源黑体 CN Normal" w:hAnsi="思源黑体 CN Normal" w:cs="Times New Roman (正文 CS 字体)"/>
                <w:iCs/>
                <w:spacing w:val="6"/>
                <w:sz w:val="18"/>
                <w:szCs w:val="18"/>
              </w:rPr>
              <w:t xml:space="preserve"> %}</w:t>
            </w:r>
          </w:p>
        </w:tc>
      </w:tr>
      <w:tr w:rsidR="00670090" w14:paraId="4B4D5D31" w14:textId="77777777" w:rsidTr="0085434B">
        <w:trPr>
          <w:trHeight w:val="340"/>
        </w:trPr>
        <w:tc>
          <w:tcPr>
            <w:tcW w:w="1418" w:type="dxa"/>
          </w:tcPr>
          <w:p w14:paraId="6B077ECB" w14:textId="77777777" w:rsidR="00670090" w:rsidRPr="00AD207B" w:rsidRDefault="00670090" w:rsidP="00670090">
            <w:pPr>
              <w:snapToGrid w:val="0"/>
              <w:jc w:val="center"/>
              <w:rPr>
                <w:rFonts w:ascii="思源黑体 CN Normal" w:eastAsia="思源黑体 CN Normal" w:hAnsi="思源黑体 CN Normal" w:cs="Times New Roman (正文 CS 字体)"/>
                <w:b/>
                <w:spacing w:val="6"/>
                <w:sz w:val="18"/>
                <w:szCs w:val="18"/>
              </w:rPr>
            </w:pPr>
            <w:r w:rsidRPr="00BA300C">
              <w:rPr>
                <w:rFonts w:ascii="思源黑体 CN Normal" w:eastAsia="思源黑体 CN Normal" w:hAnsi="思源黑体 CN Normal" w:cs="Times New Roman (正文 CS 字体)" w:hint="eastAsia"/>
                <w:b/>
                <w:spacing w:val="6"/>
                <w:sz w:val="18"/>
                <w:szCs w:val="18"/>
              </w:rPr>
              <w:t>{%vm%}检测结果小结</w:t>
            </w:r>
          </w:p>
        </w:tc>
        <w:tc>
          <w:tcPr>
            <w:tcW w:w="3402" w:type="dxa"/>
          </w:tcPr>
          <w:p w14:paraId="2C9FEA97" w14:textId="77777777" w:rsidR="00670090" w:rsidRPr="008D2D4F" w:rsidRDefault="00670090" w:rsidP="00670090">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if a.bio_category == “Snvindel”%}</w:t>
            </w:r>
          </w:p>
          <w:p w14:paraId="0DF76732" w14:textId="77777777" w:rsidR="00670090" w:rsidRPr="008D2D4F" w:rsidRDefault="00670090" w:rsidP="00670090">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i/>
                <w:iCs/>
                <w:spacing w:val="6"/>
                <w:sz w:val="17"/>
                <w:szCs w:val="17"/>
              </w:rPr>
              <w:t>{{a.gene_symbol}}</w:t>
            </w:r>
            <w:r w:rsidRPr="008D2D4F">
              <w:rPr>
                <w:rFonts w:ascii="思源黑体 CN Normal" w:eastAsia="思源黑体 CN Normal" w:hAnsi="思源黑体 CN Normal" w:cs="Times New Roman (正文 CS 字体)"/>
                <w:bCs/>
                <w:spacing w:val="6"/>
                <w:sz w:val="17"/>
                <w:szCs w:val="17"/>
              </w:rPr>
              <w:t xml:space="preserve"> {%if a.hgvs_p != “p.?”%}{{a.hgvs_p}}{%else%}{{a.hgvs_c}}{%endif%}</w:t>
            </w:r>
          </w:p>
          <w:p w14:paraId="673E8F73" w14:textId="77777777" w:rsidR="00670090" w:rsidRPr="008D2D4F" w:rsidRDefault="00670090" w:rsidP="00670090">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if a.judge_mergeMET%}</w:t>
            </w:r>
          </w:p>
          <w:p w14:paraId="66122802" w14:textId="77777777" w:rsidR="00670090" w:rsidRPr="008D2D4F" w:rsidRDefault="00670090" w:rsidP="00670090">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hint="eastAsia"/>
                <w:bCs/>
                <w:spacing w:val="6"/>
                <w:sz w:val="17"/>
                <w:szCs w:val="17"/>
              </w:rPr>
              <w:t>（</w:t>
            </w:r>
            <w:r w:rsidRPr="008D2D4F">
              <w:rPr>
                <w:rFonts w:ascii="思源黑体 CN Normal" w:eastAsia="思源黑体 CN Normal" w:hAnsi="思源黑体 CN Normal" w:cs="Times New Roman (正文 CS 字体)" w:hint="eastAsia"/>
                <w:bCs/>
                <w:i/>
                <w:iCs/>
                <w:spacing w:val="6"/>
                <w:sz w:val="17"/>
                <w:szCs w:val="17"/>
              </w:rPr>
              <w:t>MET</w:t>
            </w:r>
            <w:r w:rsidRPr="008D2D4F">
              <w:rPr>
                <w:rFonts w:ascii="思源黑体 CN Normal" w:eastAsia="思源黑体 CN Normal" w:hAnsi="思源黑体 CN Normal" w:cs="Times New Roman (正文 CS 字体)" w:hint="eastAsia"/>
                <w:bCs/>
                <w:spacing w:val="6"/>
                <w:sz w:val="17"/>
                <w:szCs w:val="17"/>
              </w:rPr>
              <w:t xml:space="preserve"> exon14 skipping）</w:t>
            </w:r>
          </w:p>
          <w:p w14:paraId="6195D0E2" w14:textId="77777777" w:rsidR="00670090" w:rsidRPr="008D2D4F" w:rsidRDefault="00670090" w:rsidP="00670090">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endif%}</w:t>
            </w:r>
          </w:p>
          <w:p w14:paraId="4B7B471E" w14:textId="77777777" w:rsidR="00670090" w:rsidRPr="008D2D4F" w:rsidRDefault="00670090" w:rsidP="00670090">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elif a.bio_category == “Cnv”%}</w:t>
            </w:r>
          </w:p>
          <w:p w14:paraId="53641BA5" w14:textId="77777777" w:rsidR="00670090" w:rsidRPr="008D2D4F" w:rsidRDefault="00670090" w:rsidP="00670090">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hint="eastAsia"/>
                <w:bCs/>
                <w:i/>
                <w:iCs/>
                <w:spacing w:val="6"/>
                <w:sz w:val="17"/>
                <w:szCs w:val="17"/>
              </w:rPr>
              <w:t>{{a.gene_symbol}}</w:t>
            </w:r>
            <w:r w:rsidRPr="008D2D4F">
              <w:rPr>
                <w:rFonts w:ascii="思源黑体 CN Normal" w:eastAsia="思源黑体 CN Normal" w:hAnsi="思源黑体 CN Normal" w:cs="Times New Roman (正文 CS 字体)" w:hint="eastAsia"/>
                <w:bCs/>
                <w:spacing w:val="6"/>
                <w:sz w:val="17"/>
                <w:szCs w:val="17"/>
              </w:rPr>
              <w:t xml:space="preserve"> 扩增</w:t>
            </w:r>
          </w:p>
          <w:p w14:paraId="4285694D" w14:textId="77777777" w:rsidR="00670090" w:rsidRPr="008D2D4F" w:rsidRDefault="00670090" w:rsidP="00670090">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elif a.bio_category == “Sv”%}</w:t>
            </w:r>
          </w:p>
          <w:p w14:paraId="13257914" w14:textId="77777777" w:rsidR="00670090" w:rsidRPr="008D2D4F" w:rsidRDefault="00670090" w:rsidP="00670090">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if a.five_prime_gene ==”MET” and a.three_prime_gene ==”MET”%}</w:t>
            </w:r>
          </w:p>
          <w:p w14:paraId="1FA2C065" w14:textId="77777777" w:rsidR="00670090" w:rsidRPr="008D2D4F" w:rsidRDefault="00670090" w:rsidP="00670090">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i/>
                <w:iCs/>
                <w:spacing w:val="6"/>
                <w:sz w:val="17"/>
                <w:szCs w:val="17"/>
              </w:rPr>
              <w:t>MET</w:t>
            </w:r>
            <w:r w:rsidRPr="008D2D4F">
              <w:rPr>
                <w:rFonts w:ascii="思源黑体 CN Normal" w:eastAsia="思源黑体 CN Normal" w:hAnsi="思源黑体 CN Normal" w:cs="Times New Roman (正文 CS 字体)"/>
                <w:bCs/>
                <w:spacing w:val="6"/>
                <w:sz w:val="17"/>
                <w:szCs w:val="17"/>
              </w:rPr>
              <w:t xml:space="preserve"> exon14 skipping</w:t>
            </w:r>
          </w:p>
          <w:p w14:paraId="41BBAB26" w14:textId="77777777" w:rsidR="00670090" w:rsidRPr="008D2D4F" w:rsidRDefault="00670090" w:rsidP="00670090">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else%}</w:t>
            </w:r>
          </w:p>
          <w:p w14:paraId="57A19D15" w14:textId="77777777" w:rsidR="00670090" w:rsidRPr="008D2D4F" w:rsidRDefault="00670090" w:rsidP="00670090">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hint="eastAsia"/>
                <w:bCs/>
                <w:i/>
                <w:iCs/>
                <w:spacing w:val="6"/>
                <w:sz w:val="17"/>
                <w:szCs w:val="17"/>
              </w:rPr>
              <w:t>{{a.five_prime_gene}}-{{a.three_prime_gene}}</w:t>
            </w:r>
            <w:r w:rsidRPr="008D2D4F">
              <w:rPr>
                <w:rFonts w:ascii="思源黑体 CN Normal" w:eastAsia="思源黑体 CN Normal" w:hAnsi="思源黑体 CN Normal" w:cs="Times New Roman (正文 CS 字体)" w:hint="eastAsia"/>
                <w:bCs/>
                <w:spacing w:val="6"/>
                <w:sz w:val="17"/>
                <w:szCs w:val="17"/>
              </w:rPr>
              <w:t xml:space="preserve"> 融合</w:t>
            </w:r>
          </w:p>
          <w:p w14:paraId="6E140505" w14:textId="77777777" w:rsidR="00670090" w:rsidRPr="008D2D4F" w:rsidRDefault="00670090" w:rsidP="00670090">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endif%}</w:t>
            </w:r>
          </w:p>
          <w:p w14:paraId="5B8F7CFC" w14:textId="11117B38" w:rsidR="00670090" w:rsidRPr="008D2D4F" w:rsidRDefault="00670090" w:rsidP="00670090">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endif%}</w:t>
            </w:r>
          </w:p>
        </w:tc>
        <w:tc>
          <w:tcPr>
            <w:tcW w:w="2410" w:type="dxa"/>
          </w:tcPr>
          <w:p w14:paraId="2660BC9E" w14:textId="77777777" w:rsidR="00670090" w:rsidRPr="008D2D4F" w:rsidRDefault="00670090" w:rsidP="00670090">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highlight w:val="green"/>
              </w:rPr>
              <w:t>{%p if a.bio_category == “Snvindel”%}</w:t>
            </w:r>
          </w:p>
          <w:p w14:paraId="6830CDB1" w14:textId="77777777" w:rsidR="00670090" w:rsidRPr="008D2D4F" w:rsidRDefault="00670090" w:rsidP="00670090">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{{a.freq_str}}</w:t>
            </w:r>
          </w:p>
          <w:p w14:paraId="334FE667" w14:textId="77777777" w:rsidR="00670090" w:rsidRPr="008D2D4F" w:rsidRDefault="00670090" w:rsidP="00670090">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{%p if a.judge_mergeMET%}</w:t>
            </w:r>
          </w:p>
          <w:p w14:paraId="1B46D4DD" w14:textId="77777777" w:rsidR="00670090" w:rsidRPr="008D2D4F" w:rsidRDefault="00670090" w:rsidP="00670090">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hint="eastAsia"/>
                <w:sz w:val="17"/>
                <w:szCs w:val="17"/>
              </w:rPr>
              <w:t>（{{a.freq_2}}）</w:t>
            </w:r>
          </w:p>
          <w:p w14:paraId="0760D4CA" w14:textId="77777777" w:rsidR="00670090" w:rsidRPr="008D2D4F" w:rsidRDefault="00670090" w:rsidP="00670090">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{%p endif%}</w:t>
            </w:r>
          </w:p>
          <w:p w14:paraId="28D00D32" w14:textId="77777777" w:rsidR="00670090" w:rsidRPr="008D2D4F" w:rsidRDefault="00670090" w:rsidP="00670090">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highlight w:val="green"/>
              </w:rPr>
              <w:t>{%p elif a.bio_category == “Cnv”%}</w:t>
            </w:r>
          </w:p>
          <w:p w14:paraId="5096F966" w14:textId="77777777" w:rsidR="00670090" w:rsidRPr="008D2D4F" w:rsidRDefault="00670090" w:rsidP="00670090">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{{a.cn_mean}}</w:t>
            </w:r>
          </w:p>
          <w:p w14:paraId="4AEAADC6" w14:textId="77777777" w:rsidR="00670090" w:rsidRPr="008D2D4F" w:rsidRDefault="00670090" w:rsidP="00670090">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{%p elif a.bio_category == “Sv”%}</w:t>
            </w:r>
          </w:p>
          <w:p w14:paraId="2819581A" w14:textId="77777777" w:rsidR="00670090" w:rsidRPr="008D2D4F" w:rsidRDefault="00670090" w:rsidP="00670090">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{{a.copies}} copies</w:t>
            </w:r>
          </w:p>
          <w:p w14:paraId="06098894" w14:textId="6F55A8BF" w:rsidR="00670090" w:rsidRPr="008D2D4F" w:rsidRDefault="00670090" w:rsidP="00670090">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highlight w:val="green"/>
              </w:rPr>
              <w:t>{%p endif%}</w:t>
            </w:r>
          </w:p>
        </w:tc>
        <w:tc>
          <w:tcPr>
            <w:tcW w:w="3118" w:type="dxa"/>
          </w:tcPr>
          <w:p w14:paraId="238D1B67" w14:textId="77777777" w:rsidR="00670090" w:rsidRPr="008D2D4F" w:rsidRDefault="00670090" w:rsidP="00670090">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iCs/>
                <w:spacing w:val="6"/>
                <w:sz w:val="17"/>
                <w:szCs w:val="17"/>
              </w:rPr>
              <w:t>{%p if a.evi_sum.evi_split and (a.evi_sum.evi_split.Predictive or a.evi_sum.evi_split.Prognostic or a.evi_sum.evi_split.Diagnostic)%}</w:t>
            </w:r>
          </w:p>
          <w:p w14:paraId="776110B0" w14:textId="77777777" w:rsidR="00670090" w:rsidRPr="008D2D4F" w:rsidRDefault="00670090" w:rsidP="00670090">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hint="eastAsia"/>
                <w:iCs/>
                <w:spacing w:val="6"/>
                <w:sz w:val="17"/>
                <w:szCs w:val="17"/>
              </w:rPr>
              <w:t>{%if a.clinic_num_s == 5%}I类{%else%}II类{%endif%}</w:t>
            </w:r>
          </w:p>
          <w:p w14:paraId="61CA1AB5" w14:textId="77777777" w:rsidR="00670090" w:rsidRPr="008D2D4F" w:rsidRDefault="00670090" w:rsidP="00670090">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iCs/>
                <w:spacing w:val="6"/>
                <w:sz w:val="17"/>
                <w:szCs w:val="17"/>
              </w:rPr>
              <w:t>{%p else%}</w:t>
            </w:r>
          </w:p>
          <w:p w14:paraId="216F8BD0" w14:textId="77777777" w:rsidR="00670090" w:rsidRPr="008D2D4F" w:rsidRDefault="00670090" w:rsidP="00670090">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hint="eastAsia"/>
                <w:iCs/>
                <w:spacing w:val="6"/>
                <w:sz w:val="17"/>
                <w:szCs w:val="17"/>
              </w:rPr>
              <w:t>III类</w:t>
            </w:r>
          </w:p>
          <w:p w14:paraId="2AB70BD3" w14:textId="4F538048" w:rsidR="00670090" w:rsidRPr="008D2D4F" w:rsidRDefault="00670090" w:rsidP="00670090">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iCs/>
                <w:spacing w:val="6"/>
                <w:sz w:val="17"/>
                <w:szCs w:val="17"/>
              </w:rPr>
              <w:t>{%p endif%}</w:t>
            </w:r>
          </w:p>
        </w:tc>
      </w:tr>
      <w:tr w:rsidR="00207A23" w14:paraId="1156352F" w14:textId="77777777" w:rsidTr="0085434B">
        <w:trPr>
          <w:trHeight w:val="340"/>
        </w:trPr>
        <w:tc>
          <w:tcPr>
            <w:tcW w:w="10348" w:type="dxa"/>
            <w:gridSpan w:val="4"/>
          </w:tcPr>
          <w:p w14:paraId="71FCFBD6" w14:textId="77777777" w:rsidR="00207A23" w:rsidRPr="004B4ADF" w:rsidRDefault="00207A23" w:rsidP="00EE7673">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Times New Roman (正文 CS 字体)" w:hint="eastAsia"/>
                <w:iCs/>
                <w:spacing w:val="6"/>
                <w:sz w:val="18"/>
                <w:szCs w:val="18"/>
              </w:rPr>
              <w:lastRenderedPageBreak/>
              <w:t>{</w:t>
            </w:r>
            <w:r>
              <w:rPr>
                <w:rFonts w:ascii="思源黑体 CN Normal" w:eastAsia="思源黑体 CN Normal" w:hAnsi="思源黑体 CN Normal" w:cs="Times New Roman (正文 CS 字体)"/>
                <w:iCs/>
                <w:spacing w:val="6"/>
                <w:sz w:val="18"/>
                <w:szCs w:val="18"/>
              </w:rPr>
              <w:t>%tr endfor%}</w:t>
            </w:r>
          </w:p>
        </w:tc>
      </w:tr>
      <w:tr w:rsidR="00207A23" w14:paraId="2DE503CA" w14:textId="77777777" w:rsidTr="0085434B">
        <w:trPr>
          <w:trHeight w:val="340"/>
        </w:trPr>
        <w:tc>
          <w:tcPr>
            <w:tcW w:w="10348" w:type="dxa"/>
            <w:gridSpan w:val="4"/>
          </w:tcPr>
          <w:p w14:paraId="33430A0B" w14:textId="77777777" w:rsidR="00207A23" w:rsidRPr="004B4ADF" w:rsidRDefault="00207A23" w:rsidP="00EE7673">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207A23" w14:paraId="7EEE7378" w14:textId="77777777" w:rsidTr="0085434B">
        <w:trPr>
          <w:trHeight w:val="340"/>
        </w:trPr>
        <w:tc>
          <w:tcPr>
            <w:tcW w:w="1418" w:type="dxa"/>
          </w:tcPr>
          <w:p w14:paraId="45CF3446" w14:textId="77777777" w:rsidR="00207A23" w:rsidRPr="00AD207B" w:rsidRDefault="00207A23" w:rsidP="00EE7673">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AD207B">
              <w:rPr>
                <w:rFonts w:ascii="思源黑体 CN Normal" w:eastAsia="思源黑体 CN Normal" w:hAnsi="思源黑体 CN Normal" w:cs="Times New Roman (正文 CS 字体)" w:hint="eastAsia"/>
                <w:b/>
                <w:spacing w:val="6"/>
                <w:sz w:val="18"/>
                <w:szCs w:val="18"/>
              </w:rPr>
              <w:t>检测结果小结</w:t>
            </w:r>
          </w:p>
        </w:tc>
        <w:tc>
          <w:tcPr>
            <w:tcW w:w="8930" w:type="dxa"/>
            <w:gridSpan w:val="3"/>
          </w:tcPr>
          <w:p w14:paraId="39153DBE" w14:textId="77777777" w:rsidR="00207A23" w:rsidRPr="008D2D4F" w:rsidRDefault="00207A23" w:rsidP="00EE7673">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sidRPr="008D2D4F">
              <w:rPr>
                <w:rFonts w:ascii="思源黑体 CN Normal" w:eastAsia="思源黑体 CN Normal" w:hAnsi="思源黑体 CN Normal" w:cs="Times New Roman (正文 CS 字体)" w:hint="eastAsia"/>
                <w:iCs/>
                <w:spacing w:val="6"/>
                <w:sz w:val="17"/>
                <w:szCs w:val="17"/>
              </w:rPr>
              <w:t>未检测到具有临床意义或临床意义不明的变异</w:t>
            </w:r>
          </w:p>
        </w:tc>
      </w:tr>
      <w:tr w:rsidR="00207A23" w14:paraId="0C9AA2CB" w14:textId="77777777" w:rsidTr="0085434B">
        <w:trPr>
          <w:trHeight w:val="340"/>
        </w:trPr>
        <w:tc>
          <w:tcPr>
            <w:tcW w:w="10348" w:type="dxa"/>
            <w:gridSpan w:val="4"/>
          </w:tcPr>
          <w:p w14:paraId="1CD0AD72" w14:textId="77777777" w:rsidR="00207A23" w:rsidRPr="004B4ADF" w:rsidRDefault="00207A23" w:rsidP="00EE7673">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08AF5D93" w14:textId="25A0D3BC" w:rsidR="0044189C" w:rsidRDefault="000D7A36" w:rsidP="00E93733">
      <w:pPr>
        <w:pStyle w:val="aa"/>
        <w:numPr>
          <w:ilvl w:val="1"/>
          <w:numId w:val="13"/>
        </w:numPr>
        <w:ind w:firstLineChars="0"/>
        <w:rPr>
          <w:rFonts w:ascii="思源黑体 CN Normal" w:eastAsia="思源黑体 CN Normal" w:hAnsi="思源黑体 CN Normal"/>
          <w:b/>
          <w:szCs w:val="18"/>
        </w:rPr>
      </w:pPr>
      <w:r w:rsidRPr="007460E5">
        <w:rPr>
          <w:rFonts w:ascii="思源黑体 CN Normal" w:eastAsia="思源黑体 CN Normal" w:hAnsi="思源黑体 CN Normal" w:hint="eastAsia"/>
          <w:b/>
          <w:szCs w:val="18"/>
        </w:rPr>
        <w:t>其他拓展基因</w:t>
      </w:r>
      <w:r w:rsidR="0044189C" w:rsidRPr="0044189C">
        <w:rPr>
          <w:rFonts w:ascii="思源黑体 CN Normal" w:eastAsia="思源黑体 CN Normal" w:hAnsi="思源黑体 CN Normal" w:hint="eastAsia"/>
          <w:b/>
          <w:szCs w:val="18"/>
        </w:rPr>
        <w:t>纯合缺失（HD）检测结果</w:t>
      </w:r>
    </w:p>
    <w:tbl>
      <w:tblPr>
        <w:tblStyle w:val="MasterIVD-v3"/>
        <w:tblW w:w="10342" w:type="dxa"/>
        <w:tblInd w:w="5" w:type="dxa"/>
        <w:tblLayout w:type="fixed"/>
        <w:tblLook w:val="04A0" w:firstRow="1" w:lastRow="0" w:firstColumn="1" w:lastColumn="0" w:noHBand="0" w:noVBand="1"/>
      </w:tblPr>
      <w:tblGrid>
        <w:gridCol w:w="2263"/>
        <w:gridCol w:w="2410"/>
        <w:gridCol w:w="5669"/>
      </w:tblGrid>
      <w:tr w:rsidR="000C2D39" w:rsidRPr="00D661C3" w14:paraId="4B4BC393" w14:textId="77777777" w:rsidTr="00364814">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019C0C91" w14:textId="77777777" w:rsidR="000C2D39" w:rsidRPr="005A231F" w:rsidRDefault="000C2D39" w:rsidP="003B5FC4">
            <w:pPr>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Pr>
          <w:p w14:paraId="5A9AB9F7" w14:textId="77777777" w:rsidR="000C2D39" w:rsidRPr="0075010D" w:rsidRDefault="000C2D39" w:rsidP="003B5FC4">
            <w:pPr>
              <w:snapToGrid w:val="0"/>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7CDD27C6" w14:textId="77777777" w:rsidR="000C2D39" w:rsidRPr="00DC7EA3" w:rsidRDefault="000C2D39" w:rsidP="003B5FC4">
            <w:pPr>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364814" w:rsidRPr="00D661C3" w14:paraId="30CE5AD9" w14:textId="77777777" w:rsidTr="00364814">
        <w:trPr>
          <w:trHeight w:val="397"/>
        </w:trPr>
        <w:tc>
          <w:tcPr>
            <w:tcW w:w="10342" w:type="dxa"/>
            <w:gridSpan w:val="3"/>
          </w:tcPr>
          <w:p w14:paraId="349AC6EE" w14:textId="683A013D" w:rsidR="00364814" w:rsidRPr="00797D97" w:rsidRDefault="00364814" w:rsidP="00CB6E3B">
            <w:pPr>
              <w:spacing w:beforeLines="10" w:before="31" w:afterLines="10" w:after="31"/>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bCs/>
                <w:iCs/>
                <w:color w:val="000000" w:themeColor="text1"/>
                <w:sz w:val="17"/>
                <w:szCs w:val="17"/>
              </w:rPr>
              <w:t>{%tr if qc.dna_data_qc.snp_cover_ratio_num &gt;= 0.9%}</w:t>
            </w:r>
          </w:p>
        </w:tc>
      </w:tr>
      <w:tr w:rsidR="00364814" w:rsidRPr="00D661C3" w14:paraId="4DF8E50E" w14:textId="77777777" w:rsidTr="00364814">
        <w:trPr>
          <w:trHeight w:val="397"/>
        </w:trPr>
        <w:tc>
          <w:tcPr>
            <w:tcW w:w="10342" w:type="dxa"/>
            <w:gridSpan w:val="3"/>
          </w:tcPr>
          <w:p w14:paraId="1F926351" w14:textId="7585FBF0" w:rsidR="00364814" w:rsidRPr="00364814" w:rsidRDefault="00364814" w:rsidP="00CB6E3B">
            <w:pPr>
              <w:spacing w:beforeLines="10" w:before="31" w:afterLines="10" w:after="31"/>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bCs/>
                <w:iCs/>
                <w:color w:val="000000" w:themeColor="text1"/>
                <w:sz w:val="17"/>
                <w:szCs w:val="17"/>
              </w:rPr>
              <w:t>{%tr if hd|judge_cp200_hd_positive%}</w:t>
            </w:r>
          </w:p>
        </w:tc>
      </w:tr>
      <w:tr w:rsidR="00364814" w:rsidRPr="00D661C3" w14:paraId="416787C4" w14:textId="77777777" w:rsidTr="00364814">
        <w:trPr>
          <w:trHeight w:val="397"/>
        </w:trPr>
        <w:tc>
          <w:tcPr>
            <w:tcW w:w="10342" w:type="dxa"/>
            <w:gridSpan w:val="3"/>
          </w:tcPr>
          <w:p w14:paraId="7B889275" w14:textId="52E451C5" w:rsidR="00364814" w:rsidRPr="00364814" w:rsidRDefault="00364814" w:rsidP="00CB6E3B">
            <w:pPr>
              <w:spacing w:beforeLines="10" w:before="31" w:afterLines="10" w:after="31"/>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bCs/>
                <w:iCs/>
                <w:color w:val="000000" w:themeColor="text1"/>
                <w:sz w:val="17"/>
                <w:szCs w:val="17"/>
              </w:rPr>
              <w:t>{%tr for a in hd|get_cp200_hd%}</w:t>
            </w:r>
          </w:p>
        </w:tc>
      </w:tr>
      <w:tr w:rsidR="00364814" w:rsidRPr="00D661C3" w14:paraId="41386649" w14:textId="77777777" w:rsidTr="00364814">
        <w:trPr>
          <w:trHeight w:val="397"/>
        </w:trPr>
        <w:tc>
          <w:tcPr>
            <w:tcW w:w="2263" w:type="dxa"/>
          </w:tcPr>
          <w:p w14:paraId="210CB530" w14:textId="7FA73F6C" w:rsidR="00364814" w:rsidRPr="00364814" w:rsidRDefault="00364814" w:rsidP="003B5FC4">
            <w:pPr>
              <w:snapToGrid w:val="0"/>
              <w:jc w:val="center"/>
              <w:rPr>
                <w:rFonts w:ascii="思源黑体 CN Normal" w:eastAsia="思源黑体 CN Normal" w:hAnsi="思源黑体 CN Normal"/>
                <w:bCs/>
                <w:i/>
                <w:color w:val="000000" w:themeColor="text1"/>
                <w:sz w:val="17"/>
                <w:szCs w:val="17"/>
              </w:rPr>
            </w:pPr>
            <w:r w:rsidRPr="00364814">
              <w:rPr>
                <w:rFonts w:ascii="思源黑体 CN Normal" w:eastAsia="思源黑体 CN Normal" w:hAnsi="思源黑体 CN Normal"/>
                <w:bCs/>
                <w:i/>
                <w:color w:val="000000" w:themeColor="text1"/>
                <w:sz w:val="17"/>
                <w:szCs w:val="17"/>
              </w:rPr>
              <w:t>{{a.gene_symbol}}</w:t>
            </w:r>
          </w:p>
        </w:tc>
        <w:tc>
          <w:tcPr>
            <w:tcW w:w="2410" w:type="dxa"/>
          </w:tcPr>
          <w:p w14:paraId="7F8FA83C" w14:textId="45D430F9" w:rsidR="00364814" w:rsidRPr="00797D97" w:rsidRDefault="00364814" w:rsidP="003B5FC4">
            <w:pPr>
              <w:snapToGrid w:val="0"/>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bCs/>
                <w:iCs/>
                <w:color w:val="000000" w:themeColor="text1"/>
                <w:sz w:val="17"/>
                <w:szCs w:val="17"/>
              </w:rPr>
              <w:t>{{a.homodel_result}}</w:t>
            </w:r>
          </w:p>
        </w:tc>
        <w:tc>
          <w:tcPr>
            <w:tcW w:w="5669" w:type="dxa"/>
          </w:tcPr>
          <w:p w14:paraId="307CE227" w14:textId="77777777" w:rsidR="00364814" w:rsidRPr="00364814" w:rsidRDefault="00364814" w:rsidP="003B5FC4">
            <w:pPr>
              <w:snapToGrid w:val="0"/>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hint="eastAsia"/>
                <w:bCs/>
                <w:iCs/>
                <w:color w:val="000000" w:themeColor="text1"/>
                <w:sz w:val="17"/>
                <w:szCs w:val="17"/>
              </w:rPr>
              <w:t>{%p if a.homodel_result == “阳性”%}</w:t>
            </w:r>
          </w:p>
          <w:p w14:paraId="41FCB827" w14:textId="77777777" w:rsidR="00364814" w:rsidRPr="00364814" w:rsidRDefault="00364814" w:rsidP="003B5FC4">
            <w:pPr>
              <w:snapToGrid w:val="0"/>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hint="eastAsia"/>
                <w:bCs/>
                <w:iCs/>
                <w:color w:val="000000" w:themeColor="text1"/>
                <w:sz w:val="17"/>
                <w:szCs w:val="17"/>
              </w:rPr>
              <w:t>{{a.region}}，{{a.transcript_primary}}</w:t>
            </w:r>
          </w:p>
          <w:p w14:paraId="17317CAC" w14:textId="77777777" w:rsidR="00364814" w:rsidRPr="00364814" w:rsidRDefault="00364814" w:rsidP="003B5FC4">
            <w:pPr>
              <w:snapToGrid w:val="0"/>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bCs/>
                <w:iCs/>
                <w:color w:val="000000" w:themeColor="text1"/>
                <w:sz w:val="17"/>
                <w:szCs w:val="17"/>
              </w:rPr>
              <w:t>{%p else%}</w:t>
            </w:r>
          </w:p>
          <w:p w14:paraId="6088976B" w14:textId="77777777" w:rsidR="00364814" w:rsidRPr="00364814" w:rsidRDefault="00364814" w:rsidP="003B5FC4">
            <w:pPr>
              <w:snapToGrid w:val="0"/>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bCs/>
                <w:iCs/>
                <w:color w:val="000000" w:themeColor="text1"/>
                <w:sz w:val="17"/>
                <w:szCs w:val="17"/>
              </w:rPr>
              <w:t>{{a.region_transcript_primary }}</w:t>
            </w:r>
          </w:p>
          <w:p w14:paraId="4535EFAC" w14:textId="7325C1E7" w:rsidR="00364814" w:rsidRPr="00797D97" w:rsidRDefault="00364814" w:rsidP="003B5FC4">
            <w:pPr>
              <w:snapToGrid w:val="0"/>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bCs/>
                <w:iCs/>
                <w:color w:val="000000" w:themeColor="text1"/>
                <w:sz w:val="17"/>
                <w:szCs w:val="17"/>
              </w:rPr>
              <w:t>{%p endif%}</w:t>
            </w:r>
          </w:p>
        </w:tc>
      </w:tr>
      <w:tr w:rsidR="00364814" w:rsidRPr="00D661C3" w14:paraId="379A3FFD" w14:textId="77777777" w:rsidTr="00D942F3">
        <w:trPr>
          <w:trHeight w:val="397"/>
        </w:trPr>
        <w:tc>
          <w:tcPr>
            <w:tcW w:w="10342" w:type="dxa"/>
            <w:gridSpan w:val="3"/>
          </w:tcPr>
          <w:p w14:paraId="665074B5" w14:textId="5806BCC8" w:rsidR="00364814" w:rsidRPr="00797D97" w:rsidRDefault="00364814" w:rsidP="0036481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364814" w:rsidRPr="00D661C3" w14:paraId="4926B6F1" w14:textId="77777777" w:rsidTr="00D942F3">
        <w:trPr>
          <w:trHeight w:val="397"/>
        </w:trPr>
        <w:tc>
          <w:tcPr>
            <w:tcW w:w="10342" w:type="dxa"/>
            <w:gridSpan w:val="3"/>
          </w:tcPr>
          <w:p w14:paraId="1549BEBB" w14:textId="15853820" w:rsidR="00364814" w:rsidRPr="00797D97" w:rsidRDefault="00364814" w:rsidP="0036481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364814" w:rsidRPr="00D661C3" w14:paraId="6BA8CC80" w14:textId="77777777" w:rsidTr="00D942F3">
        <w:trPr>
          <w:trHeight w:val="397"/>
        </w:trPr>
        <w:tc>
          <w:tcPr>
            <w:tcW w:w="10342" w:type="dxa"/>
            <w:gridSpan w:val="3"/>
          </w:tcPr>
          <w:p w14:paraId="75B9957D" w14:textId="32C6D395" w:rsidR="00364814" w:rsidRPr="00797D97" w:rsidRDefault="00364814" w:rsidP="0036481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364814" w:rsidRPr="00D661C3" w14:paraId="31E992F8" w14:textId="77777777" w:rsidTr="00D942F3">
        <w:trPr>
          <w:trHeight w:val="397"/>
        </w:trPr>
        <w:tc>
          <w:tcPr>
            <w:tcW w:w="10342" w:type="dxa"/>
            <w:gridSpan w:val="3"/>
          </w:tcPr>
          <w:p w14:paraId="32FD13B3" w14:textId="10AFB833" w:rsidR="00364814" w:rsidRPr="00797D97" w:rsidRDefault="00364814" w:rsidP="0036481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364814" w:rsidRPr="00D661C3" w14:paraId="3A7C42C7" w14:textId="77777777" w:rsidTr="00D942F3">
        <w:trPr>
          <w:trHeight w:val="397"/>
        </w:trPr>
        <w:tc>
          <w:tcPr>
            <w:tcW w:w="10342" w:type="dxa"/>
            <w:gridSpan w:val="3"/>
          </w:tcPr>
          <w:p w14:paraId="61F2CBAB" w14:textId="403A316D" w:rsidR="00364814" w:rsidRPr="00797D97" w:rsidRDefault="00364814" w:rsidP="0036481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364814" w:rsidRPr="00D661C3" w14:paraId="0904DC0B" w14:textId="77777777" w:rsidTr="00D942F3">
        <w:trPr>
          <w:trHeight w:val="397"/>
        </w:trPr>
        <w:tc>
          <w:tcPr>
            <w:tcW w:w="10342" w:type="dxa"/>
            <w:gridSpan w:val="3"/>
          </w:tcPr>
          <w:p w14:paraId="4B8D5BBA" w14:textId="13870595" w:rsidR="00364814" w:rsidRPr="00797D97" w:rsidRDefault="00364814" w:rsidP="0036481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364814" w:rsidRPr="00D661C3" w14:paraId="79CAAC3C" w14:textId="77777777" w:rsidTr="00D942F3">
        <w:trPr>
          <w:trHeight w:val="397"/>
        </w:trPr>
        <w:tc>
          <w:tcPr>
            <w:tcW w:w="10342" w:type="dxa"/>
            <w:gridSpan w:val="3"/>
          </w:tcPr>
          <w:p w14:paraId="04F65940" w14:textId="3DEDD695" w:rsidR="00364814" w:rsidRPr="00797D97" w:rsidRDefault="00364814" w:rsidP="0036481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20985CDD" w14:textId="77777777" w:rsidR="0044189C" w:rsidRPr="001C58A2" w:rsidRDefault="0044189C" w:rsidP="00DA29CF">
      <w:pPr>
        <w:numPr>
          <w:ilvl w:val="0"/>
          <w:numId w:val="11"/>
        </w:numPr>
        <w:spacing w:beforeLines="100" w:before="312"/>
        <w:ind w:left="420"/>
        <w:outlineLvl w:val="1"/>
        <w:rPr>
          <w:rFonts w:ascii="思源黑体 CN Bold" w:eastAsia="思源黑体 CN Bold" w:hAnsi="思源黑体 CN Bold"/>
          <w:b/>
          <w:bCs/>
          <w:sz w:val="24"/>
          <w:szCs w:val="24"/>
        </w:rPr>
      </w:pPr>
      <w:r w:rsidRPr="001C58A2">
        <w:rPr>
          <w:rFonts w:ascii="思源黑体 CN Bold" w:eastAsia="思源黑体 CN Bold" w:hAnsi="思源黑体 CN Bold" w:hint="eastAsia"/>
          <w:b/>
          <w:bCs/>
          <w:sz w:val="24"/>
          <w:szCs w:val="24"/>
        </w:rPr>
        <w:t>检测结果解读</w:t>
      </w:r>
    </w:p>
    <w:p w14:paraId="0E553318" w14:textId="0A98FB7C" w:rsidR="004E5922" w:rsidRPr="004E5922" w:rsidRDefault="004E5922" w:rsidP="004E5922">
      <w:r w:rsidRPr="004E5922">
        <w:rPr>
          <w:rFonts w:hint="eastAsia"/>
          <w:highlight w:val="yellow"/>
        </w:rPr>
        <w:t xml:space="preserve">{%p if </w:t>
      </w:r>
      <w:r w:rsidRPr="004E5922">
        <w:rPr>
          <w:rFonts w:hint="eastAsia"/>
          <w:highlight w:val="yellow"/>
        </w:rPr>
        <w:t>“胃癌”</w:t>
      </w:r>
      <w:r w:rsidRPr="004E5922">
        <w:rPr>
          <w:rFonts w:hint="eastAsia"/>
          <w:highlight w:val="yellow"/>
        </w:rPr>
        <w:t xml:space="preserve"> in sample.tumor_list and </w:t>
      </w:r>
      <w:r w:rsidRPr="004E5922">
        <w:rPr>
          <w:rFonts w:hint="eastAsia"/>
          <w:highlight w:val="yellow"/>
        </w:rPr>
        <w:t>“实体瘤”</w:t>
      </w:r>
      <w:r w:rsidRPr="004E5922">
        <w:rPr>
          <w:rFonts w:hint="eastAsia"/>
          <w:highlight w:val="yellow"/>
        </w:rPr>
        <w:t xml:space="preserve"> not in sample.tumor_names_cn%}</w:t>
      </w:r>
    </w:p>
    <w:p w14:paraId="4157A701" w14:textId="31511311" w:rsidR="00E93733" w:rsidRPr="00E93733" w:rsidRDefault="000C2D39" w:rsidP="00E93733">
      <w:pPr>
        <w:pStyle w:val="aa"/>
        <w:numPr>
          <w:ilvl w:val="0"/>
          <w:numId w:val="14"/>
        </w:numPr>
        <w:ind w:firstLineChars="0"/>
        <w:rPr>
          <w:rFonts w:ascii="思源黑体 CN Normal" w:eastAsia="思源黑体 CN Normal" w:hAnsi="思源黑体 CN Normal"/>
          <w:b/>
          <w:szCs w:val="18"/>
        </w:rPr>
      </w:pPr>
      <w:r w:rsidRPr="00E93733">
        <w:rPr>
          <w:rFonts w:ascii="思源黑体 CN Normal" w:eastAsia="思源黑体 CN Normal" w:hAnsi="思源黑体 CN Normal" w:hint="eastAsia"/>
          <w:b/>
          <w:szCs w:val="18"/>
        </w:rPr>
        <w:t>胃癌分子分型相关标志物详细解读</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0C2D39" w:rsidRPr="00972B50" w14:paraId="25AA523A" w14:textId="77777777" w:rsidTr="00CB6E3B">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0A04E2EE" w14:textId="77777777" w:rsidR="000C2D39" w:rsidRPr="00AB5261" w:rsidRDefault="000C2D39" w:rsidP="00CB6E3B">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7882887E" w14:textId="77777777" w:rsidR="000C2D39" w:rsidRPr="00AB5261" w:rsidRDefault="000C2D39" w:rsidP="00CB6E3B">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42BB4747" w14:textId="77777777" w:rsidR="000C2D39" w:rsidRPr="00AB5261" w:rsidRDefault="000C2D39" w:rsidP="00CB6E3B">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236539" w:rsidRPr="00972B50" w14:paraId="493E7830" w14:textId="77777777" w:rsidTr="00CB6E3B">
        <w:trPr>
          <w:trHeight w:val="508"/>
        </w:trPr>
        <w:tc>
          <w:tcPr>
            <w:tcW w:w="1592" w:type="dxa"/>
            <w:tcBorders>
              <w:top w:val="single" w:sz="4" w:space="0" w:color="1E760C"/>
              <w:left w:val="nil"/>
              <w:bottom w:val="dashed" w:sz="4" w:space="0" w:color="BFBFBF"/>
              <w:right w:val="dashed" w:sz="4" w:space="0" w:color="BFBFBF"/>
            </w:tcBorders>
            <w:tcMar>
              <w:left w:w="0" w:type="dxa"/>
              <w:right w:w="0" w:type="dxa"/>
            </w:tcMar>
            <w:vAlign w:val="center"/>
          </w:tcPr>
          <w:p w14:paraId="12212FF9" w14:textId="77777777" w:rsidR="00236539" w:rsidRPr="00C32AA6" w:rsidRDefault="00236539" w:rsidP="00236539">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vAlign w:val="center"/>
          </w:tcPr>
          <w:p w14:paraId="32F55076" w14:textId="77777777" w:rsidR="00236539"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081C94D0"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4B85B026"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62C391AC"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03B85498"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51920E47" w14:textId="77777777" w:rsidR="00236539"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6B3AA96F" w14:textId="77777777" w:rsidR="00236539"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4482F9E4" w14:textId="77777777" w:rsidR="00236539" w:rsidRPr="0040113F" w:rsidRDefault="00236539" w:rsidP="00236539">
            <w:pPr>
              <w:adjustRightInd w:val="0"/>
              <w:snapToGrid w:val="0"/>
              <w:spacing w:line="240" w:lineRule="exact"/>
              <w:jc w:val="center"/>
              <w:rPr>
                <w:rFonts w:ascii="思源黑体 CN Normal" w:eastAsia="思源黑体 CN Normal" w:hAnsi="思源黑体 CN Normal" w:cs="思源黑体 CN Normal"/>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1E3A2014" w14:textId="6FB96F53"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lastRenderedPageBreak/>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vAlign w:val="center"/>
          </w:tcPr>
          <w:p w14:paraId="48A2D13B" w14:textId="325C17AD" w:rsidR="00543F6B" w:rsidRPr="00543F6B" w:rsidRDefault="00543F6B" w:rsidP="00543F6B">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lastRenderedPageBreak/>
              <w:t>{%p if var.GA_type.ebv_type.ebv_type==”P”%}</w:t>
            </w:r>
          </w:p>
          <w:p w14:paraId="5EAFE67E" w14:textId="77777777" w:rsidR="00236539" w:rsidRDefault="00236539" w:rsidP="00236539">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7EB50B65" w14:textId="0CCD05AA" w:rsidR="00543F6B" w:rsidRDefault="00543F6B" w:rsidP="00543F6B">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32EFBE16" w14:textId="77777777" w:rsidR="00543F6B" w:rsidRPr="00543F6B" w:rsidRDefault="00543F6B" w:rsidP="00543F6B">
            <w:pPr>
              <w:adjustRightInd w:val="0"/>
              <w:snapToGrid w:val="0"/>
              <w:spacing w:beforeLines="25" w:before="78" w:afterLines="25" w:after="78"/>
              <w:rPr>
                <w:rFonts w:ascii="思源黑体 CN Normal" w:eastAsia="思源黑体 CN Normal" w:hAnsi="思源黑体 CN Normal"/>
                <w:sz w:val="17"/>
                <w:szCs w:val="17"/>
              </w:rPr>
            </w:pPr>
            <w:r w:rsidRPr="00543F6B">
              <w:rPr>
                <w:rFonts w:ascii="思源黑体 CN Normal" w:eastAsia="思源黑体 CN Normal" w:hAnsi="思源黑体 CN Normal" w:hint="eastAsia"/>
                <w:sz w:val="17"/>
                <w:szCs w:val="17"/>
              </w:rPr>
              <w:t>E</w:t>
            </w:r>
            <w:r w:rsidRPr="00543F6B">
              <w:rPr>
                <w:rFonts w:ascii="思源黑体 CN Normal" w:eastAsia="思源黑体 CN Normal" w:hAnsi="思源黑体 CN Normal"/>
                <w:sz w:val="17"/>
                <w:szCs w:val="17"/>
              </w:rPr>
              <w:t>B</w:t>
            </w:r>
            <w:r w:rsidRPr="00543F6B">
              <w:rPr>
                <w:rFonts w:ascii="思源黑体 CN Normal" w:eastAsia="思源黑体 CN Normal" w:hAnsi="思源黑体 CN Normal" w:hint="eastAsia"/>
                <w:sz w:val="17"/>
                <w:szCs w:val="17"/>
              </w:rPr>
              <w:t>病毒感染型：该亚型约占所有胃癌的10%，不同地域之间有一定差异。一项回顾性</w:t>
            </w:r>
            <w:r w:rsidRPr="00543F6B">
              <w:rPr>
                <w:rFonts w:ascii="思源黑体 CN Normal" w:eastAsia="思源黑体 CN Normal" w:hAnsi="思源黑体 CN Normal" w:hint="eastAsia"/>
                <w:sz w:val="17"/>
                <w:szCs w:val="17"/>
              </w:rPr>
              <w:lastRenderedPageBreak/>
              <w:t>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543F6B">
              <w:rPr>
                <w:rFonts w:ascii="思源黑体 CN Normal" w:eastAsia="思源黑体 CN Normal" w:hAnsi="思源黑体 CN Normal"/>
                <w:sz w:val="17"/>
                <w:szCs w:val="17"/>
              </w:rPr>
              <w:t>PMID:</w:t>
            </w:r>
            <w:r w:rsidRPr="00543F6B">
              <w:t xml:space="preserve"> </w:t>
            </w:r>
            <w:r w:rsidRPr="00543F6B">
              <w:rPr>
                <w:rFonts w:ascii="思源黑体 CN Normal" w:eastAsia="思源黑体 CN Normal" w:hAnsi="思源黑体 CN Normal"/>
                <w:sz w:val="17"/>
                <w:szCs w:val="17"/>
              </w:rPr>
              <w:t>14966089, 25079317, 35318527</w:t>
            </w:r>
            <w:r w:rsidRPr="00543F6B">
              <w:rPr>
                <w:rFonts w:ascii="思源黑体 CN Normal" w:eastAsia="思源黑体 CN Normal" w:hAnsi="思源黑体 CN Normal" w:hint="eastAsia"/>
                <w:sz w:val="17"/>
                <w:szCs w:val="17"/>
              </w:rPr>
              <w:t>）。</w:t>
            </w:r>
          </w:p>
          <w:p w14:paraId="36ED50B8" w14:textId="3137FCD1" w:rsidR="00543F6B" w:rsidRPr="0087775F" w:rsidRDefault="00543F6B" w:rsidP="00236539">
            <w:pPr>
              <w:adjustRightInd w:val="0"/>
              <w:snapToGrid w:val="0"/>
              <w:spacing w:beforeLines="25" w:before="78" w:afterLines="25" w:after="78"/>
              <w:rPr>
                <w:rFonts w:ascii="思源黑体 CN Normal" w:eastAsia="思源黑体 CN Normal" w:hAnsi="思源黑体 CN Normal"/>
                <w:b/>
                <w:bCs/>
                <w:sz w:val="17"/>
                <w:szCs w:val="17"/>
              </w:rPr>
            </w:pPr>
            <w:r w:rsidRPr="003243B9">
              <w:rPr>
                <w:rFonts w:ascii="思源黑体 CN Normal" w:eastAsia="思源黑体 CN Normal" w:hAnsi="思源黑体 CN Normal"/>
                <w:sz w:val="17"/>
                <w:szCs w:val="17"/>
              </w:rPr>
              <w:t>{%p endif%}</w:t>
            </w:r>
          </w:p>
        </w:tc>
      </w:tr>
      <w:tr w:rsidR="00236539" w:rsidRPr="00972B50" w14:paraId="5832E84C" w14:textId="77777777" w:rsidTr="00CB6E3B">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7C959F01" w14:textId="77777777" w:rsidR="00236539" w:rsidRPr="00C32AA6"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lastRenderedPageBreak/>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vAlign w:val="center"/>
          </w:tcPr>
          <w:p w14:paraId="73F5A21D"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31592EC4"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4563F556"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26C7BFCE"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58161A53"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2FCCFD8"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1301D3D7" w14:textId="17BE8EAD"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482896ED" w14:textId="77777777" w:rsidR="00236539" w:rsidRPr="000C177C" w:rsidRDefault="00236539" w:rsidP="00236539">
            <w:pPr>
              <w:adjustRightInd w:val="0"/>
              <w:snapToGrid w:val="0"/>
              <w:spacing w:beforeLines="25" w:before="78" w:afterLines="25" w:after="78"/>
              <w:rPr>
                <w:rFonts w:ascii="思源黑体 CN Normal" w:eastAsia="思源黑体 CN Normal" w:hAnsi="思源黑体 CN Normal"/>
                <w:sz w:val="17"/>
                <w:szCs w:val="17"/>
              </w:rPr>
            </w:pPr>
          </w:p>
        </w:tc>
      </w:tr>
      <w:tr w:rsidR="00236539" w:rsidRPr="00972B50" w14:paraId="54023D98" w14:textId="77777777" w:rsidTr="00CB6E3B">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3406A286"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vAlign w:val="center"/>
          </w:tcPr>
          <w:p w14:paraId="7C545D4A"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4B8BEBD9"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51E3C95C"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2AB0ACFC"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56E8FBDD"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43132F97"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7D95AC44" w14:textId="521599AF"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71FEB8BE" w14:textId="77777777" w:rsidR="00236539" w:rsidRPr="000C177C" w:rsidRDefault="00236539" w:rsidP="00236539">
            <w:pPr>
              <w:adjustRightInd w:val="0"/>
              <w:snapToGrid w:val="0"/>
              <w:spacing w:beforeLines="25" w:before="78" w:afterLines="25" w:after="78"/>
              <w:rPr>
                <w:rFonts w:ascii="思源黑体 CN Normal" w:eastAsia="思源黑体 CN Normal" w:hAnsi="思源黑体 CN Normal"/>
                <w:sz w:val="17"/>
                <w:szCs w:val="17"/>
              </w:rPr>
            </w:pPr>
          </w:p>
        </w:tc>
      </w:tr>
      <w:tr w:rsidR="00236539" w:rsidRPr="00972B50" w14:paraId="13D6DA94" w14:textId="77777777" w:rsidTr="00CB6E3B">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7501D1B3" w14:textId="77777777" w:rsidR="00236539" w:rsidRPr="000A2F38" w:rsidRDefault="00236539" w:rsidP="00236539">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61D6A5EE" w14:textId="595D7E79" w:rsidR="00236539" w:rsidRPr="00E166D2" w:rsidRDefault="00236539" w:rsidP="00236539">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0EA21329" w14:textId="6F569C45" w:rsidR="0086493D" w:rsidRPr="0086493D" w:rsidRDefault="0086493D" w:rsidP="00236539">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3E7EB964" w14:textId="77777777" w:rsidR="00236539" w:rsidRPr="0086493D" w:rsidRDefault="00236539" w:rsidP="00236539">
            <w:pPr>
              <w:adjustRightInd w:val="0"/>
              <w:snapToGrid w:val="0"/>
              <w:spacing w:beforeLines="25" w:before="78" w:afterLines="25" w:after="78"/>
              <w:rPr>
                <w:rFonts w:ascii="思源黑体 CN Normal" w:eastAsia="思源黑体 CN Normal" w:hAnsi="思源黑体 CN Normal"/>
                <w:b/>
                <w:bCs/>
                <w:sz w:val="17"/>
                <w:szCs w:val="17"/>
              </w:rPr>
            </w:pPr>
            <w:r w:rsidRPr="0086493D">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86493D">
              <w:rPr>
                <w:rFonts w:ascii="思源黑体 CN Normal" w:eastAsia="思源黑体 CN Normal" w:hAnsi="思源黑体 CN Normal"/>
                <w:b/>
                <w:bCs/>
                <w:sz w:val="17"/>
                <w:szCs w:val="17"/>
              </w:rPr>
              <w:t>-</w:t>
            </w:r>
            <w:r w:rsidRPr="0086493D">
              <w:rPr>
                <w:rFonts w:ascii="思源黑体 CN Normal" w:eastAsia="思源黑体 CN Normal" w:hAnsi="思源黑体 CN Normal" w:hint="eastAsia"/>
                <w:b/>
                <w:bCs/>
                <w:sz w:val="17"/>
                <w:szCs w:val="17"/>
              </w:rPr>
              <w:t>L</w:t>
            </w:r>
            <w:r w:rsidRPr="0086493D">
              <w:rPr>
                <w:rFonts w:ascii="思源黑体 CN Normal" w:eastAsia="思源黑体 CN Normal" w:hAnsi="思源黑体 CN Normal"/>
                <w:b/>
                <w:bCs/>
                <w:sz w:val="17"/>
                <w:szCs w:val="17"/>
              </w:rPr>
              <w:t>1</w:t>
            </w:r>
            <w:r w:rsidRPr="0086493D">
              <w:rPr>
                <w:rFonts w:ascii="思源黑体 CN Normal" w:eastAsia="思源黑体 CN Normal" w:hAnsi="思源黑体 CN Normal" w:hint="eastAsia"/>
                <w:b/>
                <w:bCs/>
                <w:sz w:val="17"/>
                <w:szCs w:val="17"/>
              </w:rPr>
              <w:t>），因此该亚型具有较高的免疫原性，可能对免疫治疗有较好的应答(</w:t>
            </w:r>
            <w:r w:rsidRPr="0086493D">
              <w:rPr>
                <w:rFonts w:ascii="思源黑体 CN Normal" w:eastAsia="思源黑体 CN Normal" w:hAnsi="思源黑体 CN Normal"/>
                <w:b/>
                <w:bCs/>
                <w:sz w:val="17"/>
                <w:szCs w:val="17"/>
              </w:rPr>
              <w:t>PMID: 25079317,</w:t>
            </w:r>
            <w:r w:rsidRPr="0086493D">
              <w:rPr>
                <w:b/>
                <w:bCs/>
              </w:rPr>
              <w:t xml:space="preserve"> </w:t>
            </w:r>
            <w:r w:rsidRPr="0086493D">
              <w:rPr>
                <w:rFonts w:ascii="思源黑体 CN Normal" w:eastAsia="思源黑体 CN Normal" w:hAnsi="思源黑体 CN Normal"/>
                <w:b/>
                <w:bCs/>
                <w:sz w:val="17"/>
                <w:szCs w:val="17"/>
              </w:rPr>
              <w:t>35534656 )</w:t>
            </w:r>
            <w:r w:rsidRPr="0086493D">
              <w:rPr>
                <w:rFonts w:ascii="思源黑体 CN Normal" w:eastAsia="思源黑体 CN Normal" w:hAnsi="思源黑体 CN Normal" w:hint="eastAsia"/>
                <w:b/>
                <w:bCs/>
                <w:sz w:val="17"/>
                <w:szCs w:val="17"/>
              </w:rPr>
              <w:t>。</w:t>
            </w:r>
          </w:p>
          <w:p w14:paraId="1E9B00AE" w14:textId="63872943" w:rsidR="0086493D" w:rsidRDefault="0086493D" w:rsidP="0086493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215E80A" w14:textId="77777777" w:rsidR="0086493D" w:rsidRDefault="0086493D" w:rsidP="0086493D">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02A87681" w14:textId="6150F224" w:rsidR="0086493D" w:rsidRDefault="0086493D" w:rsidP="00236539">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{%p endif%}</w:t>
            </w:r>
          </w:p>
        </w:tc>
      </w:tr>
      <w:tr w:rsidR="00236539" w:rsidRPr="00972B50" w14:paraId="15A04461" w14:textId="77777777" w:rsidTr="00CB6E3B">
        <w:trPr>
          <w:trHeight w:val="638"/>
        </w:trPr>
        <w:tc>
          <w:tcPr>
            <w:tcW w:w="1592" w:type="dxa"/>
            <w:tcBorders>
              <w:top w:val="nil"/>
              <w:left w:val="nil"/>
              <w:bottom w:val="dashed" w:sz="4" w:space="0" w:color="BFBFBF"/>
              <w:right w:val="dashed" w:sz="4" w:space="0" w:color="BFBFBF"/>
            </w:tcBorders>
            <w:tcMar>
              <w:left w:w="0" w:type="dxa"/>
              <w:right w:w="0" w:type="dxa"/>
            </w:tcMar>
            <w:vAlign w:val="center"/>
          </w:tcPr>
          <w:p w14:paraId="348C1D96"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vAlign w:val="center"/>
          </w:tcPr>
          <w:p w14:paraId="6C1006A8"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3DDC55B0"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var.GA_type.gs_gene.CDH1%}</w:t>
            </w:r>
          </w:p>
          <w:p w14:paraId="48D0281D"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49FBEF1"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F6D1EA9"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83DFDA8"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E57C859" w14:textId="4D38DBB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vAlign w:val="center"/>
          </w:tcPr>
          <w:p w14:paraId="78FA949E" w14:textId="77777777" w:rsidR="001E5C12" w:rsidRDefault="001E5C12" w:rsidP="001E5C1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2DB92951" w14:textId="77777777" w:rsidR="00236539" w:rsidRPr="001E5C12" w:rsidRDefault="00236539" w:rsidP="00236539">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1E5C12">
              <w:rPr>
                <w:rFonts w:ascii="思源黑体 CN Normal" w:eastAsia="思源黑体 CN Normal" w:hAnsi="思源黑体 CN Normal" w:hint="eastAsia"/>
                <w:b/>
                <w:iCs/>
                <w:color w:val="000000" w:themeColor="text1"/>
                <w:sz w:val="17"/>
                <w:szCs w:val="17"/>
              </w:rPr>
              <w:t>基因组稳定型：该亚型不存在染色体非整倍性现象，且</w:t>
            </w:r>
            <w:r w:rsidRPr="001E5C12">
              <w:rPr>
                <w:rFonts w:ascii="思源黑体 CN Normal" w:eastAsia="思源黑体 CN Normal" w:hAnsi="思源黑体 CN Normal"/>
                <w:b/>
                <w:i/>
                <w:color w:val="000000" w:themeColor="text1"/>
                <w:sz w:val="17"/>
                <w:szCs w:val="17"/>
              </w:rPr>
              <w:t>CDH1</w:t>
            </w:r>
            <w:r w:rsidRPr="001E5C12">
              <w:rPr>
                <w:rFonts w:ascii="思源黑体 CN Normal" w:eastAsia="思源黑体 CN Normal" w:hAnsi="思源黑体 CN Normal" w:hint="eastAsia"/>
                <w:b/>
                <w:iCs/>
                <w:color w:val="000000" w:themeColor="text1"/>
                <w:sz w:val="17"/>
                <w:szCs w:val="17"/>
              </w:rPr>
              <w:t>和</w:t>
            </w:r>
            <w:r w:rsidRPr="001E5C12">
              <w:rPr>
                <w:rFonts w:ascii="思源黑体 CN Normal" w:eastAsia="思源黑体 CN Normal" w:hAnsi="思源黑体 CN Normal"/>
                <w:b/>
                <w:i/>
                <w:color w:val="000000" w:themeColor="text1"/>
                <w:sz w:val="17"/>
                <w:szCs w:val="17"/>
              </w:rPr>
              <w:t>RHOA</w:t>
            </w:r>
            <w:r w:rsidRPr="001E5C12">
              <w:rPr>
                <w:rFonts w:ascii="思源黑体 CN Normal" w:eastAsia="思源黑体 CN Normal" w:hAnsi="思源黑体 CN Normal" w:hint="eastAsia"/>
                <w:b/>
                <w:iCs/>
                <w:color w:val="000000" w:themeColor="text1"/>
                <w:sz w:val="17"/>
                <w:szCs w:val="17"/>
              </w:rPr>
              <w:t>突变频率较高。</w:t>
            </w:r>
            <w:r w:rsidRPr="001E5C12">
              <w:rPr>
                <w:rFonts w:ascii="思源黑体 CN Normal" w:eastAsia="思源黑体 CN Normal" w:hAnsi="思源黑体 CN Normal"/>
                <w:b/>
                <w:i/>
                <w:color w:val="000000" w:themeColor="text1"/>
                <w:sz w:val="17"/>
                <w:szCs w:val="17"/>
              </w:rPr>
              <w:t>CDH1</w:t>
            </w:r>
            <w:r w:rsidRPr="001E5C12">
              <w:rPr>
                <w:rFonts w:ascii="思源黑体 CN Normal" w:eastAsia="思源黑体 CN Normal" w:hAnsi="思源黑体 CN Normal" w:hint="eastAsia"/>
                <w:b/>
                <w:iCs/>
                <w:color w:val="000000" w:themeColor="text1"/>
                <w:sz w:val="17"/>
                <w:szCs w:val="17"/>
              </w:rPr>
              <w:t>与遗传学弥漫性胃癌有关。</w:t>
            </w:r>
            <w:r w:rsidRPr="001E5C12">
              <w:rPr>
                <w:rFonts w:ascii="思源黑体 CN Normal" w:eastAsia="思源黑体 CN Normal" w:hAnsi="思源黑体 CN Normal"/>
                <w:b/>
                <w:i/>
                <w:color w:val="000000" w:themeColor="text1"/>
                <w:sz w:val="17"/>
                <w:szCs w:val="17"/>
              </w:rPr>
              <w:t>RHOA</w:t>
            </w:r>
            <w:r w:rsidRPr="001E5C12">
              <w:rPr>
                <w:rFonts w:ascii="思源黑体 CN Normal" w:eastAsia="思源黑体 CN Normal" w:hAnsi="思源黑体 CN Normal" w:hint="eastAsia"/>
                <w:b/>
                <w:iCs/>
                <w:color w:val="000000" w:themeColor="text1"/>
                <w:sz w:val="17"/>
                <w:szCs w:val="17"/>
              </w:rPr>
              <w:t>突变可能导致</w:t>
            </w:r>
            <w:r w:rsidRPr="001E5C12">
              <w:rPr>
                <w:rFonts w:ascii="思源黑体 CN Normal" w:eastAsia="思源黑体 CN Normal" w:hAnsi="思源黑体 CN Normal"/>
                <w:b/>
                <w:i/>
                <w:color w:val="000000" w:themeColor="text1"/>
                <w:sz w:val="17"/>
                <w:szCs w:val="17"/>
              </w:rPr>
              <w:t>RHOA-ROCK1-RAS</w:t>
            </w:r>
            <w:r w:rsidRPr="001E5C12">
              <w:rPr>
                <w:rFonts w:ascii="思源黑体 CN Normal" w:eastAsia="思源黑体 CN Normal" w:hAnsi="思源黑体 CN Normal" w:hint="eastAsia"/>
                <w:b/>
                <w:iCs/>
                <w:color w:val="000000" w:themeColor="text1"/>
                <w:sz w:val="17"/>
                <w:szCs w:val="17"/>
              </w:rPr>
              <w:t>信号通路的激活。约1</w:t>
            </w:r>
            <w:r w:rsidRPr="001E5C12">
              <w:rPr>
                <w:rFonts w:ascii="思源黑体 CN Normal" w:eastAsia="思源黑体 CN Normal" w:hAnsi="思源黑体 CN Normal"/>
                <w:b/>
                <w:iCs/>
                <w:color w:val="000000" w:themeColor="text1"/>
                <w:sz w:val="17"/>
                <w:szCs w:val="17"/>
              </w:rPr>
              <w:t>5%</w:t>
            </w:r>
            <w:r w:rsidRPr="001E5C12">
              <w:rPr>
                <w:rFonts w:ascii="思源黑体 CN Normal" w:eastAsia="思源黑体 CN Normal" w:hAnsi="思源黑体 CN Normal" w:hint="eastAsia"/>
                <w:b/>
                <w:iCs/>
                <w:color w:val="000000" w:themeColor="text1"/>
                <w:sz w:val="17"/>
                <w:szCs w:val="17"/>
              </w:rPr>
              <w:t>的患者携带</w:t>
            </w:r>
            <w:r w:rsidRPr="001E5C12">
              <w:rPr>
                <w:rFonts w:ascii="思源黑体 CN Normal" w:eastAsia="思源黑体 CN Normal" w:hAnsi="思源黑体 CN Normal"/>
                <w:b/>
                <w:i/>
                <w:color w:val="000000" w:themeColor="text1"/>
                <w:sz w:val="17"/>
                <w:szCs w:val="17"/>
              </w:rPr>
              <w:t>CLDN18-ARHGAP26/6</w:t>
            </w:r>
            <w:r w:rsidRPr="001E5C12">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1E5C12">
              <w:rPr>
                <w:rFonts w:ascii="思源黑体 CN Normal" w:eastAsia="思源黑体 CN Normal" w:hAnsi="思源黑体 CN Normal"/>
                <w:b/>
                <w:iCs/>
                <w:color w:val="000000" w:themeColor="text1"/>
                <w:sz w:val="17"/>
                <w:szCs w:val="17"/>
              </w:rPr>
              <w:t>:</w:t>
            </w:r>
            <w:r w:rsidRPr="001E5C12">
              <w:rPr>
                <w:b/>
              </w:rPr>
              <w:t xml:space="preserve"> </w:t>
            </w:r>
            <w:r w:rsidRPr="001E5C12">
              <w:rPr>
                <w:rFonts w:ascii="思源黑体 CN Normal" w:eastAsia="思源黑体 CN Normal" w:hAnsi="思源黑体 CN Normal"/>
                <w:b/>
                <w:iCs/>
                <w:color w:val="000000" w:themeColor="text1"/>
                <w:sz w:val="17"/>
                <w:szCs w:val="17"/>
              </w:rPr>
              <w:t>31771969</w:t>
            </w:r>
            <w:r w:rsidRPr="001E5C12">
              <w:rPr>
                <w:rFonts w:ascii="思源黑体 CN Normal" w:eastAsia="思源黑体 CN Normal" w:hAnsi="思源黑体 CN Normal" w:hint="eastAsia"/>
                <w:b/>
                <w:iCs/>
                <w:color w:val="000000" w:themeColor="text1"/>
                <w:sz w:val="17"/>
                <w:szCs w:val="17"/>
              </w:rPr>
              <w:t>）。</w:t>
            </w:r>
          </w:p>
          <w:p w14:paraId="3372C1F9" w14:textId="37BA3F2E" w:rsidR="001E5C12" w:rsidRDefault="001E5C12" w:rsidP="001E5C1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262EE58" w14:textId="77777777" w:rsidR="001E5C12" w:rsidRDefault="001E5C12" w:rsidP="001E5C1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08ADFBC4" w14:textId="7BDDCC2C" w:rsidR="001E5C12" w:rsidRDefault="001E5C12"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sz w:val="17"/>
                <w:szCs w:val="17"/>
              </w:rPr>
              <w:t>{%p endif%}</w:t>
            </w:r>
          </w:p>
        </w:tc>
      </w:tr>
      <w:tr w:rsidR="00236539" w:rsidRPr="00972B50" w14:paraId="0DF5390A" w14:textId="77777777" w:rsidTr="00CB6E3B">
        <w:trPr>
          <w:trHeight w:val="639"/>
        </w:trPr>
        <w:tc>
          <w:tcPr>
            <w:tcW w:w="1592" w:type="dxa"/>
            <w:tcBorders>
              <w:top w:val="dashed" w:sz="4" w:space="0" w:color="BFBFBF"/>
              <w:left w:val="nil"/>
              <w:bottom w:val="nil"/>
              <w:right w:val="dashed" w:sz="4" w:space="0" w:color="BFBFBF"/>
            </w:tcBorders>
            <w:tcMar>
              <w:left w:w="0" w:type="dxa"/>
              <w:right w:w="0" w:type="dxa"/>
            </w:tcMar>
            <w:vAlign w:val="center"/>
          </w:tcPr>
          <w:p w14:paraId="406BFD3A"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vAlign w:val="center"/>
          </w:tcPr>
          <w:p w14:paraId="7304415F"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054CDC6A"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70B08E92"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05A5C7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59B258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else%}</w:t>
            </w:r>
          </w:p>
          <w:p w14:paraId="0BFB0755"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9DE788F" w14:textId="3854FB35"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36C3BB4D" w14:textId="77777777" w:rsidR="00236539" w:rsidRPr="000C177C"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13CD3394" w14:textId="77777777" w:rsidTr="00CB6E3B">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1399F3BA" w14:textId="77777777" w:rsidR="00236539" w:rsidRPr="00C32AA6"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6DAAD5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6E382C6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7C0D6BA6"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9E7AA87"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785D42F"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429F26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427D7CD" w14:textId="78463A41"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27078D0B" w14:textId="77777777" w:rsidR="00D5412B" w:rsidRDefault="00D5412B" w:rsidP="00D5412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3F63B2C3" w14:textId="77777777" w:rsidR="00236539" w:rsidRDefault="00236539" w:rsidP="00236539">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6ECDADFE" w14:textId="7F38181D" w:rsidR="00D5412B" w:rsidRDefault="00D5412B" w:rsidP="00D5412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359CD330" w14:textId="77777777" w:rsidR="00D5412B" w:rsidRPr="00D5412B" w:rsidRDefault="00D5412B" w:rsidP="00D5412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D5412B">
              <w:rPr>
                <w:rFonts w:ascii="思源黑体 CN Normal" w:eastAsia="思源黑体 CN Normal" w:hAnsi="思源黑体 CN Normal" w:hint="eastAsia"/>
                <w:bCs/>
                <w:iCs/>
                <w:color w:val="000000" w:themeColor="text1"/>
                <w:sz w:val="17"/>
                <w:szCs w:val="17"/>
              </w:rPr>
              <w:t>染色体不稳定型：约5</w:t>
            </w:r>
            <w:r w:rsidRPr="00D5412B">
              <w:rPr>
                <w:rFonts w:ascii="思源黑体 CN Normal" w:eastAsia="思源黑体 CN Normal" w:hAnsi="思源黑体 CN Normal"/>
                <w:bCs/>
                <w:iCs/>
                <w:color w:val="000000" w:themeColor="text1"/>
                <w:sz w:val="17"/>
                <w:szCs w:val="17"/>
              </w:rPr>
              <w:t>0%</w:t>
            </w:r>
            <w:r w:rsidRPr="00D5412B">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D5412B">
              <w:rPr>
                <w:rFonts w:ascii="思源黑体 CN Normal" w:eastAsia="思源黑体 CN Normal" w:hAnsi="思源黑体 CN Normal"/>
                <w:bCs/>
                <w:i/>
                <w:color w:val="000000" w:themeColor="text1"/>
                <w:sz w:val="17"/>
                <w:szCs w:val="17"/>
              </w:rPr>
              <w:t>TP53</w:t>
            </w:r>
            <w:r w:rsidRPr="00D5412B">
              <w:rPr>
                <w:rFonts w:ascii="思源黑体 CN Normal" w:eastAsia="思源黑体 CN Normal" w:hAnsi="思源黑体 CN Normal" w:hint="eastAsia"/>
                <w:bCs/>
                <w:iCs/>
                <w:color w:val="000000" w:themeColor="text1"/>
                <w:sz w:val="17"/>
                <w:szCs w:val="17"/>
              </w:rPr>
              <w:t>突变频发（约7</w:t>
            </w:r>
            <w:r w:rsidRPr="00D5412B">
              <w:rPr>
                <w:rFonts w:ascii="思源黑体 CN Normal" w:eastAsia="思源黑体 CN Normal" w:hAnsi="思源黑体 CN Normal"/>
                <w:bCs/>
                <w:iCs/>
                <w:color w:val="000000" w:themeColor="text1"/>
                <w:sz w:val="17"/>
                <w:szCs w:val="17"/>
              </w:rPr>
              <w:t>1%</w:t>
            </w:r>
            <w:r w:rsidRPr="00D5412B">
              <w:rPr>
                <w:rFonts w:ascii="思源黑体 CN Normal" w:eastAsia="思源黑体 CN Normal" w:hAnsi="思源黑体 CN Normal" w:hint="eastAsia"/>
                <w:bCs/>
                <w:iCs/>
                <w:color w:val="000000" w:themeColor="text1"/>
                <w:sz w:val="17"/>
                <w:szCs w:val="17"/>
              </w:rPr>
              <w:t>），RAS</w:t>
            </w:r>
            <w:r w:rsidRPr="00D5412B">
              <w:rPr>
                <w:rFonts w:ascii="思源黑体 CN Normal" w:eastAsia="思源黑体 CN Normal" w:hAnsi="思源黑体 CN Normal"/>
                <w:bCs/>
                <w:iCs/>
                <w:color w:val="000000" w:themeColor="text1"/>
                <w:sz w:val="17"/>
                <w:szCs w:val="17"/>
              </w:rPr>
              <w:t>/RTK</w:t>
            </w:r>
            <w:r w:rsidRPr="00D5412B">
              <w:rPr>
                <w:rFonts w:ascii="思源黑体 CN Normal" w:eastAsia="思源黑体 CN Normal" w:hAnsi="思源黑体 CN Normal" w:hint="eastAsia"/>
                <w:bCs/>
                <w:iCs/>
                <w:color w:val="000000" w:themeColor="text1"/>
                <w:sz w:val="17"/>
                <w:szCs w:val="17"/>
              </w:rPr>
              <w:t>相关基因(如</w:t>
            </w:r>
            <w:r w:rsidRPr="00D5412B">
              <w:rPr>
                <w:rFonts w:ascii="思源黑体 CN Normal" w:eastAsia="思源黑体 CN Normal" w:hAnsi="思源黑体 CN Normal"/>
                <w:bCs/>
                <w:i/>
                <w:color w:val="000000" w:themeColor="text1"/>
                <w:sz w:val="17"/>
                <w:szCs w:val="17"/>
              </w:rPr>
              <w:t>HER2, EGFR, KRAS</w:t>
            </w:r>
            <w:r w:rsidRPr="00D5412B">
              <w:rPr>
                <w:rFonts w:ascii="思源黑体 CN Normal" w:eastAsia="思源黑体 CN Normal" w:hAnsi="思源黑体 CN Normal"/>
                <w:bCs/>
                <w:iCs/>
                <w:color w:val="000000" w:themeColor="text1"/>
                <w:sz w:val="17"/>
                <w:szCs w:val="17"/>
              </w:rPr>
              <w:t>)</w:t>
            </w:r>
            <w:r w:rsidRPr="00D5412B">
              <w:rPr>
                <w:rFonts w:ascii="思源黑体 CN Normal" w:eastAsia="思源黑体 CN Normal" w:hAnsi="思源黑体 CN Normal" w:hint="eastAsia"/>
                <w:bCs/>
                <w:iCs/>
                <w:color w:val="000000" w:themeColor="text1"/>
                <w:sz w:val="17"/>
                <w:szCs w:val="17"/>
              </w:rPr>
              <w:t>突变或扩增，细胞周期相关基因(</w:t>
            </w:r>
            <w:r w:rsidRPr="00D5412B">
              <w:rPr>
                <w:rFonts w:ascii="思源黑体 CN Normal" w:eastAsia="思源黑体 CN Normal" w:hAnsi="思源黑体 CN Normal"/>
                <w:bCs/>
                <w:i/>
                <w:color w:val="000000" w:themeColor="text1"/>
                <w:sz w:val="17"/>
                <w:szCs w:val="17"/>
              </w:rPr>
              <w:t>CDK6, CCNE1</w:t>
            </w:r>
            <w:r w:rsidRPr="00D5412B">
              <w:rPr>
                <w:rFonts w:ascii="思源黑体 CN Normal" w:eastAsia="思源黑体 CN Normal" w:hAnsi="思源黑体 CN Normal"/>
                <w:bCs/>
                <w:iCs/>
                <w:color w:val="000000" w:themeColor="text1"/>
                <w:sz w:val="17"/>
                <w:szCs w:val="17"/>
              </w:rPr>
              <w:t>)</w:t>
            </w:r>
            <w:r w:rsidRPr="00D5412B">
              <w:rPr>
                <w:rFonts w:ascii="思源黑体 CN Normal" w:eastAsia="思源黑体 CN Normal" w:hAnsi="思源黑体 CN Normal" w:hint="eastAsia"/>
                <w:bCs/>
                <w:iCs/>
                <w:color w:val="000000" w:themeColor="text1"/>
                <w:sz w:val="17"/>
                <w:szCs w:val="17"/>
              </w:rPr>
              <w:t>、</w:t>
            </w:r>
            <w:r w:rsidRPr="00D5412B">
              <w:rPr>
                <w:rFonts w:ascii="思源黑体 CN Normal" w:eastAsia="思源黑体 CN Normal" w:hAnsi="思源黑体 CN Normal"/>
                <w:bCs/>
                <w:i/>
                <w:color w:val="000000" w:themeColor="text1"/>
                <w:sz w:val="17"/>
                <w:szCs w:val="17"/>
              </w:rPr>
              <w:t>APC</w:t>
            </w:r>
            <w:r w:rsidRPr="00D5412B">
              <w:rPr>
                <w:rFonts w:ascii="思源黑体 CN Normal" w:eastAsia="思源黑体 CN Normal" w:hAnsi="思源黑体 CN Normal" w:hint="eastAsia"/>
                <w:bCs/>
                <w:iCs/>
                <w:color w:val="000000" w:themeColor="text1"/>
                <w:sz w:val="17"/>
                <w:szCs w:val="17"/>
              </w:rPr>
              <w:t>、</w:t>
            </w:r>
            <w:r w:rsidRPr="00D5412B">
              <w:rPr>
                <w:rFonts w:ascii="思源黑体 CN Normal" w:eastAsia="思源黑体 CN Normal" w:hAnsi="思源黑体 CN Normal"/>
                <w:bCs/>
                <w:i/>
                <w:color w:val="000000" w:themeColor="text1"/>
                <w:sz w:val="17"/>
                <w:szCs w:val="17"/>
              </w:rPr>
              <w:t>CTNNB1</w:t>
            </w:r>
            <w:r w:rsidRPr="00D5412B">
              <w:rPr>
                <w:rFonts w:ascii="思源黑体 CN Normal" w:eastAsia="思源黑体 CN Normal" w:hAnsi="思源黑体 CN Normal" w:hint="eastAsia"/>
                <w:bCs/>
                <w:iCs/>
                <w:color w:val="000000" w:themeColor="text1"/>
                <w:sz w:val="17"/>
                <w:szCs w:val="17"/>
              </w:rPr>
              <w:t>、</w:t>
            </w:r>
            <w:r w:rsidRPr="00D5412B">
              <w:rPr>
                <w:rFonts w:ascii="思源黑体 CN Normal" w:eastAsia="思源黑体 CN Normal" w:hAnsi="思源黑体 CN Normal"/>
                <w:bCs/>
                <w:i/>
                <w:color w:val="000000" w:themeColor="text1"/>
                <w:sz w:val="17"/>
                <w:szCs w:val="17"/>
              </w:rPr>
              <w:t>SMAD2/4</w:t>
            </w:r>
            <w:r w:rsidRPr="00D5412B">
              <w:rPr>
                <w:rFonts w:ascii="思源黑体 CN Normal" w:eastAsia="思源黑体 CN Normal" w:hAnsi="思源黑体 CN Normal" w:hint="eastAsia"/>
                <w:bCs/>
                <w:iCs/>
                <w:color w:val="000000" w:themeColor="text1"/>
                <w:sz w:val="17"/>
                <w:szCs w:val="17"/>
              </w:rPr>
              <w:t>、</w:t>
            </w:r>
            <w:r w:rsidRPr="00D5412B">
              <w:rPr>
                <w:rFonts w:ascii="思源黑体 CN Normal" w:eastAsia="思源黑体 CN Normal" w:hAnsi="思源黑体 CN Normal"/>
                <w:bCs/>
                <w:i/>
                <w:color w:val="000000" w:themeColor="text1"/>
                <w:sz w:val="17"/>
                <w:szCs w:val="17"/>
              </w:rPr>
              <w:t>PTEN</w:t>
            </w:r>
            <w:r w:rsidRPr="00D5412B">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578E93E9" w14:textId="635D4A5C" w:rsidR="00D5412B" w:rsidRPr="00E117C3" w:rsidRDefault="00D5412B" w:rsidP="00236539">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236539" w:rsidRPr="00972B50" w14:paraId="70AE8EC8"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24077C0" w14:textId="77777777" w:rsidR="00236539" w:rsidRPr="00C32AA6"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CAF61EC"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4F4C7399"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42FB9EC1"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A063AB6"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C0747D5"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E5BAFE9"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E3EE96D" w14:textId="4E786F76"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E8DCAED"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44A0633A"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3A880B2" w14:textId="77777777" w:rsidR="00236539" w:rsidRPr="00C32AA6"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473061D"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5BBE7BF2"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35A5E4F5"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84D500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9036819"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2BD34DD"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25E1830" w14:textId="0FA1DB74"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ED2B618"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58D6E233"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80B7DDD"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6D448FC"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6900B666"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5B625280"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603E478"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E60C5FB"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19807BA"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BE8604D" w14:textId="606D205E"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CC33BB9"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102A42AD"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6B0AEFF"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C2AD2E9"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31E9E81F"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757ABEE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0FBB038"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2A3FC48"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81228E0"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w:t>
            </w:r>
          </w:p>
          <w:p w14:paraId="033638C5" w14:textId="6BB7130E"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22C7FA8"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6373DC24"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04CADE1"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5F7E9AB"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62CBF9B8"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4637F550"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BCAE65C"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1F451A1"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4EC7137"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8B77212" w14:textId="2DC0421E"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09FF482"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3F56A017"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ED144C4"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D1FFAC0"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6EE356C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22846DD4"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D76229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81942F5"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C2A9DE1"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D47FE6C" w14:textId="59F7714A"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DF872BC"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10506C60"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486DB1"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53A455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478240C4"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6AFB8135"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D98BE92"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7D3CBAA"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33936CA"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AA5093F" w14:textId="14F7AAF1"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860B018"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2F4A83C9"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85A68AD"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275464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48170450"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360D5312"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838A37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FE4FD5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ED75037"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F6EB1D4" w14:textId="652D1995"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4A8EAF5"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1001FFE0" w14:textId="77777777" w:rsidTr="00CB6E3B">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58AE7422"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141A4389"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var.GA_type.cin_gene.PTEN%}</w:t>
            </w:r>
          </w:p>
          <w:p w14:paraId="4E9D8C2D"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0D17770A"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83E6232"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C49EE67"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B4BE83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7AA2C72" w14:textId="5A19720E"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endif%}</w:t>
            </w:r>
          </w:p>
        </w:tc>
        <w:tc>
          <w:tcPr>
            <w:tcW w:w="6676" w:type="dxa"/>
            <w:vMerge/>
            <w:tcBorders>
              <w:left w:val="dashed" w:sz="4" w:space="0" w:color="BFBFBF"/>
              <w:bottom w:val="single" w:sz="4" w:space="0" w:color="1E7648"/>
              <w:right w:val="nil"/>
            </w:tcBorders>
            <w:shd w:val="clear" w:color="auto" w:fill="ECECEC"/>
            <w:vAlign w:val="center"/>
          </w:tcPr>
          <w:p w14:paraId="1677E111"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7CD797A3" w14:textId="7539EE26" w:rsidR="004E5922" w:rsidRPr="004E5922" w:rsidRDefault="004E5922" w:rsidP="004E5922">
      <w:pPr>
        <w:rPr>
          <w:highlight w:val="yellow"/>
        </w:rPr>
      </w:pPr>
      <w:r w:rsidRPr="004E5922">
        <w:rPr>
          <w:rFonts w:hint="eastAsia"/>
          <w:highlight w:val="yellow"/>
        </w:rPr>
        <w:t>{</w:t>
      </w:r>
      <w:r w:rsidRPr="004E5922">
        <w:rPr>
          <w:highlight w:val="yellow"/>
        </w:rPr>
        <w:t>%</w:t>
      </w:r>
      <w:r w:rsidRPr="004E5922">
        <w:rPr>
          <w:rFonts w:hint="eastAsia"/>
          <w:highlight w:val="yellow"/>
        </w:rPr>
        <w:t>p</w:t>
      </w:r>
      <w:r w:rsidRPr="004E5922">
        <w:rPr>
          <w:highlight w:val="yellow"/>
        </w:rPr>
        <w:t xml:space="preserve"> endif%</w:t>
      </w:r>
      <w:r w:rsidRPr="004E5922">
        <w:rPr>
          <w:rFonts w:hint="eastAsia"/>
          <w:highlight w:val="yellow"/>
        </w:rPr>
        <w:t>}</w:t>
      </w:r>
    </w:p>
    <w:p w14:paraId="46DE2628" w14:textId="76B21206" w:rsidR="000C2D39" w:rsidRDefault="000C2D39" w:rsidP="00E93733">
      <w:pPr>
        <w:pStyle w:val="aa"/>
        <w:numPr>
          <w:ilvl w:val="0"/>
          <w:numId w:val="14"/>
        </w:numPr>
        <w:ind w:firstLineChars="0"/>
        <w:rPr>
          <w:rFonts w:ascii="思源黑体 CN Normal" w:eastAsia="思源黑体 CN Normal" w:hAnsi="思源黑体 CN Normal"/>
          <w:b/>
          <w:szCs w:val="18"/>
        </w:rPr>
      </w:pPr>
      <w:r w:rsidRPr="00F12F4B">
        <w:rPr>
          <w:rFonts w:ascii="思源黑体 CN Normal" w:eastAsia="思源黑体 CN Normal" w:hAnsi="思源黑体 CN Normal" w:hint="eastAsia"/>
          <w:b/>
          <w:szCs w:val="18"/>
        </w:rPr>
        <w:t>获证</w:t>
      </w:r>
      <w:r w:rsidRPr="007460E5">
        <w:rPr>
          <w:rFonts w:ascii="思源黑体 CN Normal" w:eastAsia="思源黑体 CN Normal" w:hAnsi="思源黑体 CN Normal" w:hint="eastAsia"/>
          <w:b/>
          <w:szCs w:val="18"/>
        </w:rPr>
        <w:t>基因变异及解读</w:t>
      </w:r>
    </w:p>
    <w:p w14:paraId="286A55DC" w14:textId="659FEB4F" w:rsidR="00CE2106" w:rsidRDefault="00CE2106" w:rsidP="00CE2106">
      <w:pPr>
        <w:jc w:val="left"/>
        <w:rPr>
          <w:rFonts w:ascii="思源黑体 CN Normal" w:eastAsia="思源黑体 CN Normal" w:hAnsi="思源黑体 CN Normal"/>
          <w:color w:val="404040" w:themeColor="text1" w:themeTint="BF"/>
          <w:sz w:val="16"/>
          <w:szCs w:val="16"/>
        </w:rPr>
      </w:pPr>
      <w:r w:rsidRPr="00CE2106">
        <w:rPr>
          <w:rFonts w:ascii="思源黑体 CN Normal" w:eastAsia="思源黑体 CN Normal" w:hAnsi="思源黑体 CN Normal"/>
          <w:color w:val="404040" w:themeColor="text1" w:themeTint="BF"/>
          <w:sz w:val="16"/>
          <w:szCs w:val="16"/>
        </w:rPr>
        <w:t>{%p if var.knb%}</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A45DFB" w:rsidRPr="0075010D" w14:paraId="7840C8E5" w14:textId="77777777" w:rsidTr="00EE7673">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403A8EDD" w14:textId="77777777" w:rsidR="00A45DFB" w:rsidRPr="005A231F" w:rsidRDefault="00A45DFB" w:rsidP="00EE767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21878A15" w14:textId="77777777" w:rsidR="00A45DFB" w:rsidRPr="0075010D" w:rsidRDefault="00A45DFB" w:rsidP="00EE7673">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Pr>
          <w:p w14:paraId="67C8FA47" w14:textId="77777777" w:rsidR="00A45DFB" w:rsidRPr="0075010D" w:rsidRDefault="00A45DFB" w:rsidP="00EE767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24366DE8" w14:textId="77777777" w:rsidR="00A45DFB" w:rsidRPr="003C61A4" w:rsidRDefault="00A45DFB" w:rsidP="00EE767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Pr>
          <w:p w14:paraId="57231746" w14:textId="77777777" w:rsidR="00A45DFB" w:rsidRPr="0075010D" w:rsidRDefault="00A45DFB" w:rsidP="00EE767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D8514E" w:rsidRPr="00865BEF" w14:paraId="70D8B73F" w14:textId="77777777" w:rsidTr="00EE7673">
        <w:trPr>
          <w:trHeight w:val="397"/>
        </w:trPr>
        <w:tc>
          <w:tcPr>
            <w:tcW w:w="1555" w:type="dxa"/>
            <w:tcBorders>
              <w:bottom w:val="dashed" w:sz="4" w:space="0" w:color="BFBFBF"/>
            </w:tcBorders>
          </w:tcPr>
          <w:p w14:paraId="24D036B1" w14:textId="77777777" w:rsidR="00D8514E" w:rsidRPr="00896880" w:rsidRDefault="00D8514E" w:rsidP="00D8514E">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KRAS/</w:t>
            </w:r>
          </w:p>
          <w:p w14:paraId="62CED9CC" w14:textId="77777777" w:rsidR="00D8514E" w:rsidRPr="00896880" w:rsidRDefault="00D8514E" w:rsidP="00D8514E">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NRAS/</w:t>
            </w:r>
          </w:p>
          <w:p w14:paraId="6867EBAE" w14:textId="34865B79" w:rsidR="00D8514E" w:rsidRPr="00EF50DA" w:rsidRDefault="00D8514E" w:rsidP="00D8514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 xml:space="preserve">BRAF </w:t>
            </w:r>
            <w:r w:rsidRPr="00896880">
              <w:rPr>
                <w:rFonts w:ascii="思源黑体 CN Normal" w:eastAsia="思源黑体 CN Normal" w:hAnsi="思源黑体 CN Normal" w:cs="思源黑体 CN Light"/>
                <w:bCs/>
                <w:iCs/>
                <w:sz w:val="17"/>
                <w:szCs w:val="17"/>
              </w:rPr>
              <w:t>p.(V600E)</w:t>
            </w:r>
          </w:p>
        </w:tc>
        <w:tc>
          <w:tcPr>
            <w:tcW w:w="2835" w:type="dxa"/>
            <w:tcBorders>
              <w:bottom w:val="dashed" w:sz="4" w:space="0" w:color="BFBFBF"/>
            </w:tcBorders>
          </w:tcPr>
          <w:p w14:paraId="499C3C2F" w14:textId="62DC5FF6" w:rsidR="00D8514E" w:rsidRPr="001F44C4" w:rsidRDefault="00D8514E" w:rsidP="00D8514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417" w:type="dxa"/>
            <w:tcBorders>
              <w:bottom w:val="dashed" w:sz="4" w:space="0" w:color="BFBFBF"/>
            </w:tcBorders>
          </w:tcPr>
          <w:p w14:paraId="09BDAD9F" w14:textId="105AEAB6" w:rsidR="00D8514E" w:rsidRPr="0036019F" w:rsidRDefault="00D8514E" w:rsidP="00D8514E">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992" w:type="dxa"/>
            <w:tcBorders>
              <w:bottom w:val="dashed" w:sz="4" w:space="0" w:color="BFBFBF"/>
            </w:tcBorders>
          </w:tcPr>
          <w:p w14:paraId="4CBA585F" w14:textId="76A586A7" w:rsidR="00D8514E" w:rsidRPr="0036019F" w:rsidRDefault="00D8514E" w:rsidP="00D8514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w:t>
            </w:r>
          </w:p>
        </w:tc>
        <w:tc>
          <w:tcPr>
            <w:tcW w:w="3533" w:type="dxa"/>
            <w:tcBorders>
              <w:bottom w:val="dashed" w:sz="4" w:space="0" w:color="BFBFBF"/>
            </w:tcBorders>
          </w:tcPr>
          <w:p w14:paraId="6F3769D4"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if var.knb.evi_sum.evi_split.Predictive%}</w:t>
            </w:r>
          </w:p>
          <w:p w14:paraId="3BE3D35E"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for b in var.knb.evi_sum.evi_split.Predictive%}</w:t>
            </w:r>
          </w:p>
          <w:p w14:paraId="2E307F9C"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{{b.regimen_name}}（{{b.clinical_significance_cn}}，{{b.evi_conclusion_simple}}级）</w:t>
            </w:r>
          </w:p>
          <w:p w14:paraId="159C61EF"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endfor%}</w:t>
            </w:r>
          </w:p>
          <w:p w14:paraId="2B65D4A2"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7C9B1746"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if var.knb.evi_sum.evi_split.Prognostic%}</w:t>
            </w:r>
          </w:p>
          <w:p w14:paraId="64D8E31F"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for b in var.knb.evi_sum.evi_split.Prognostic %}</w:t>
            </w:r>
          </w:p>
          <w:p w14:paraId="6F8DFE7D"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预后{{b.clinical_significance_cn }}（ / ，{{b.evi_conclusion_simple }}级）</w:t>
            </w:r>
          </w:p>
          <w:p w14:paraId="356906A2"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endfor%}</w:t>
            </w:r>
          </w:p>
          <w:p w14:paraId="19304D32"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6D0E308F"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if var.knb.evi_sum.evi_split.Diagnostic%}</w:t>
            </w:r>
          </w:p>
          <w:p w14:paraId="5469BD08"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for b in var.knb.evi_sum.evi_split.Diagnostic %}</w:t>
            </w:r>
          </w:p>
          <w:p w14:paraId="7785C913"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辅助诊断（ / ，{{b.evi_conclusion_simple }}级）</w:t>
            </w:r>
          </w:p>
          <w:p w14:paraId="627FD0B1"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endfor%}</w:t>
            </w:r>
          </w:p>
          <w:p w14:paraId="23DD036A" w14:textId="5C75FAA1" w:rsidR="00D8514E" w:rsidRPr="00865BEF" w:rsidRDefault="00D8514E" w:rsidP="002A6A5A">
            <w:pPr>
              <w:adjustRightInd w:val="0"/>
              <w:snapToGrid w:val="0"/>
              <w:spacing w:beforeLines="10" w:before="31" w:afterLines="10" w:after="31"/>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tc>
      </w:tr>
      <w:tr w:rsidR="00A45DFB" w:rsidRPr="00865BEF" w14:paraId="791B482B" w14:textId="77777777" w:rsidTr="00EE7673">
        <w:trPr>
          <w:trHeight w:val="397"/>
        </w:trPr>
        <w:tc>
          <w:tcPr>
            <w:tcW w:w="1555" w:type="dxa"/>
            <w:tcBorders>
              <w:top w:val="dashed" w:sz="4" w:space="0" w:color="BFBFBF"/>
              <w:bottom w:val="dashed" w:sz="4" w:space="0" w:color="BFBFBF"/>
            </w:tcBorders>
            <w:shd w:val="clear" w:color="auto" w:fill="ECECEC"/>
          </w:tcPr>
          <w:p w14:paraId="44FADF80" w14:textId="77777777" w:rsidR="00A45DFB" w:rsidRPr="00EF50DA" w:rsidRDefault="00A45DFB" w:rsidP="00EE7673">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变异解读</w:t>
            </w:r>
          </w:p>
        </w:tc>
        <w:tc>
          <w:tcPr>
            <w:tcW w:w="8777" w:type="dxa"/>
            <w:gridSpan w:val="4"/>
            <w:tcBorders>
              <w:top w:val="dashed" w:sz="4" w:space="0" w:color="BFBFBF"/>
              <w:bottom w:val="dashed" w:sz="4" w:space="0" w:color="BFBFBF"/>
            </w:tcBorders>
            <w:shd w:val="clear" w:color="auto" w:fill="ECECEC"/>
          </w:tcPr>
          <w:p w14:paraId="675D15D4" w14:textId="2E1695D5" w:rsidR="00A45DFB" w:rsidRPr="00865BEF" w:rsidRDefault="00D8514E" w:rsidP="00E219F1">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p>
        </w:tc>
      </w:tr>
      <w:tr w:rsidR="00A45DFB" w:rsidRPr="00865BEF" w14:paraId="06933CBF" w14:textId="77777777" w:rsidTr="00EE7673">
        <w:trPr>
          <w:trHeight w:val="397"/>
        </w:trPr>
        <w:tc>
          <w:tcPr>
            <w:tcW w:w="1555" w:type="dxa"/>
            <w:tcBorders>
              <w:top w:val="dashed" w:sz="4" w:space="0" w:color="BFBFBF"/>
            </w:tcBorders>
          </w:tcPr>
          <w:p w14:paraId="26AC97E1" w14:textId="77777777" w:rsidR="00A45DFB" w:rsidRPr="00EF50DA" w:rsidRDefault="00A45DFB" w:rsidP="00EE7673">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治疗策略</w:t>
            </w:r>
          </w:p>
        </w:tc>
        <w:tc>
          <w:tcPr>
            <w:tcW w:w="8777" w:type="dxa"/>
            <w:gridSpan w:val="4"/>
            <w:tcBorders>
              <w:top w:val="dashed" w:sz="4" w:space="0" w:color="BFBFBF"/>
            </w:tcBorders>
          </w:tcPr>
          <w:p w14:paraId="5778F56C"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if var.knb.evi_sum.evi_split%}</w:t>
            </w:r>
          </w:p>
          <w:p w14:paraId="566C1251"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if var.knb.evi_sum.evi_split.Predictive_merge%}</w:t>
            </w:r>
          </w:p>
          <w:p w14:paraId="0B077E5A"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for b in var.knb.evi_sum.evi_split.Predictive_merge%}</w:t>
            </w:r>
          </w:p>
          <w:p w14:paraId="3986FCC4"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{{b.regimen_name}}：</w:t>
            </w:r>
            <w:r w:rsidRPr="00896880">
              <w:rPr>
                <w:rFonts w:ascii="思源黑体 CN Normal" w:eastAsia="思源黑体 CN Normal" w:hAnsi="思源黑体 CN Normal"/>
                <w:sz w:val="17"/>
                <w:szCs w:val="17"/>
              </w:rPr>
              <w:t>{{b.evi_interpretation|e}}</w:t>
            </w:r>
          </w:p>
          <w:p w14:paraId="0A9BBC47"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endfor%}</w:t>
            </w:r>
          </w:p>
          <w:p w14:paraId="1392B7CD"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7EA1FC4D"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if var.knb.evi_sum.evi_split.Prognostic%}</w:t>
            </w:r>
          </w:p>
          <w:p w14:paraId="27590518"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for b in var.knb.evi_sum.evi_split.Prognostic %}</w:t>
            </w:r>
          </w:p>
          <w:p w14:paraId="1D252B95"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预后相关：</w:t>
            </w:r>
            <w:r w:rsidRPr="00896880">
              <w:rPr>
                <w:rFonts w:ascii="思源黑体 CN Normal" w:eastAsia="思源黑体 CN Normal" w:hAnsi="思源黑体 CN Normal"/>
                <w:sz w:val="17"/>
                <w:szCs w:val="17"/>
              </w:rPr>
              <w:t>{{b.evi_interpretation|e}}</w:t>
            </w:r>
          </w:p>
          <w:p w14:paraId="3605C002"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endfor%}</w:t>
            </w:r>
          </w:p>
          <w:p w14:paraId="15A3CE24"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48280482"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lastRenderedPageBreak/>
              <w:t>{%p if var.knb.evi_sum.evi_split.Diagnostic%}</w:t>
            </w:r>
          </w:p>
          <w:p w14:paraId="4241C95E"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for b in var.knb.evi_sum.evi_split.Diagnostic %}</w:t>
            </w:r>
          </w:p>
          <w:p w14:paraId="70D6E254"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辅助诊断相关：</w:t>
            </w:r>
            <w:r w:rsidRPr="00896880">
              <w:rPr>
                <w:rFonts w:ascii="思源黑体 CN Normal" w:eastAsia="思源黑体 CN Normal" w:hAnsi="思源黑体 CN Normal"/>
                <w:sz w:val="17"/>
                <w:szCs w:val="17"/>
              </w:rPr>
              <w:t>{{b.evi_interpretation|e}}</w:t>
            </w:r>
          </w:p>
          <w:p w14:paraId="7EB59FC8"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endfor%}</w:t>
            </w:r>
          </w:p>
          <w:p w14:paraId="18BFB1D2"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0D158A00"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else%}</w:t>
            </w:r>
          </w:p>
          <w:p w14:paraId="0E5BEB22"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w:t>
            </w:r>
          </w:p>
          <w:p w14:paraId="38C55D26" w14:textId="7758359D" w:rsidR="00D8514E" w:rsidRPr="00A45DFB"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tc>
      </w:tr>
    </w:tbl>
    <w:p w14:paraId="7515DA23" w14:textId="77777777" w:rsidR="00A45DFB" w:rsidRPr="003D001B" w:rsidRDefault="00A45DFB" w:rsidP="00A45DFB">
      <w:pPr>
        <w:jc w:val="left"/>
        <w:rPr>
          <w:rFonts w:ascii="思源黑体 CN Normal" w:eastAsia="思源黑体 CN Normal" w:hAnsi="思源黑体 CN Normal"/>
          <w:color w:val="404040" w:themeColor="text1" w:themeTint="BF"/>
          <w:sz w:val="16"/>
          <w:szCs w:val="16"/>
        </w:rPr>
      </w:pPr>
    </w:p>
    <w:p w14:paraId="625E6DB2" w14:textId="77777777" w:rsidR="00A45DFB" w:rsidRPr="003D001B" w:rsidRDefault="00A45DFB" w:rsidP="00A45DF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6CB8DEAF" w14:textId="77777777" w:rsidR="00A45DFB" w:rsidRPr="003D001B" w:rsidRDefault="00A45DFB" w:rsidP="00A45DF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[var.var_somatic.level_I + var.var_somatic.level_II + var.var_somatic.level_onco_nodrug + var.var_somatic.level_III, “lc10”]|jnfy_filter_lc10 %}</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A45DFB" w:rsidRPr="0075010D" w14:paraId="085EAC4C" w14:textId="77777777" w:rsidTr="00EE7673">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1B08463E" w14:textId="77777777" w:rsidR="00A45DFB" w:rsidRPr="005A231F" w:rsidRDefault="00A45DFB" w:rsidP="00EE767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277B7BF6" w14:textId="77777777" w:rsidR="00A45DFB" w:rsidRPr="0075010D" w:rsidRDefault="00A45DFB" w:rsidP="00EE7673">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Pr>
          <w:p w14:paraId="474F5220" w14:textId="77777777" w:rsidR="00A45DFB" w:rsidRPr="0075010D" w:rsidRDefault="00A45DFB" w:rsidP="00EE767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490E7396" w14:textId="77777777" w:rsidR="00A45DFB" w:rsidRPr="003C61A4" w:rsidRDefault="00A45DFB" w:rsidP="00EE767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Pr>
          <w:p w14:paraId="4A7512CA" w14:textId="77777777" w:rsidR="00A45DFB" w:rsidRPr="0075010D" w:rsidRDefault="00A45DFB" w:rsidP="00EE767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2A6A5A" w:rsidRPr="00865BEF" w14:paraId="02EF57EF" w14:textId="77777777" w:rsidTr="00EE7673">
        <w:trPr>
          <w:trHeight w:val="397"/>
        </w:trPr>
        <w:tc>
          <w:tcPr>
            <w:tcW w:w="1555" w:type="dxa"/>
            <w:tcBorders>
              <w:bottom w:val="dashed" w:sz="4" w:space="0" w:color="BFBFBF"/>
            </w:tcBorders>
          </w:tcPr>
          <w:p w14:paraId="3E573646" w14:textId="77777777" w:rsidR="002A6A5A" w:rsidRPr="004B4ADF" w:rsidRDefault="002A6A5A" w:rsidP="002A6A5A">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if “,” in a.gene_symbol and (a.bio_category==”Sv” or a.bio_category == “PSeqRnaSv”)%}</w:t>
            </w:r>
          </w:p>
          <w:p w14:paraId="32C9EEAD" w14:textId="77777777" w:rsidR="002A6A5A" w:rsidRPr="004B4ADF" w:rsidRDefault="002A6A5A" w:rsidP="002A6A5A">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if a.five_prime_gene != a.three_prime_gene %}</w:t>
            </w:r>
          </w:p>
          <w:p w14:paraId="07D6351F" w14:textId="77777777" w:rsidR="002A6A5A" w:rsidRPr="004B4ADF" w:rsidRDefault="002A6A5A" w:rsidP="002A6A5A">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{{a.five_prime_gene}}</w:t>
            </w:r>
          </w:p>
          <w:p w14:paraId="3FC0AAAC" w14:textId="77777777" w:rsidR="002A6A5A" w:rsidRPr="004B4ADF" w:rsidRDefault="002A6A5A" w:rsidP="002A6A5A">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{{a.three_prime_gene}}</w:t>
            </w:r>
          </w:p>
          <w:p w14:paraId="5D605C1A" w14:textId="77777777" w:rsidR="002A6A5A" w:rsidRPr="004B4ADF" w:rsidRDefault="002A6A5A" w:rsidP="002A6A5A">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54BA468F" w14:textId="77777777" w:rsidR="002A6A5A" w:rsidRPr="004B4ADF" w:rsidRDefault="002A6A5A" w:rsidP="002A6A5A">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{{a.five_prime_gene}}</w:t>
            </w:r>
          </w:p>
          <w:p w14:paraId="0931B21F" w14:textId="77777777" w:rsidR="002A6A5A" w:rsidRPr="004B4ADF" w:rsidRDefault="002A6A5A" w:rsidP="002A6A5A">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528AFE64" w14:textId="77777777" w:rsidR="002A6A5A" w:rsidRPr="004B4ADF" w:rsidRDefault="002A6A5A" w:rsidP="002A6A5A">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394E25D5" w14:textId="77777777" w:rsidR="002A6A5A" w:rsidRPr="004B4ADF" w:rsidRDefault="002A6A5A" w:rsidP="002A6A5A">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{{a.gene_symbol}}</w:t>
            </w:r>
          </w:p>
          <w:p w14:paraId="33049C14" w14:textId="060E3E9D" w:rsidR="002A6A5A" w:rsidRPr="00EF50DA" w:rsidRDefault="002A6A5A" w:rsidP="002A6A5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835" w:type="dxa"/>
            <w:tcBorders>
              <w:bottom w:val="dashed" w:sz="4" w:space="0" w:color="BFBFBF"/>
            </w:tcBorders>
          </w:tcPr>
          <w:p w14:paraId="101E1D9C"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if a.bio_category == “Snvindel”%}</w:t>
            </w:r>
          </w:p>
          <w:p w14:paraId="6E629A86"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{{a.gene_region}}</w:t>
            </w:r>
          </w:p>
          <w:p w14:paraId="57CEF100"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{{a.hgvs_c}}</w:t>
            </w:r>
          </w:p>
          <w:p w14:paraId="3900839D"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if a.hgvs_p != “p.?”%}</w:t>
            </w:r>
          </w:p>
          <w:p w14:paraId="63C5E61D"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{{a.hgvs_p}}</w:t>
            </w:r>
          </w:p>
          <w:p w14:paraId="3A19DCB3"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0D3483AA"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if a.judge_mergeMET%}</w:t>
            </w:r>
          </w:p>
          <w:p w14:paraId="32ABD2EC"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（MET exon14 skipping）</w:t>
            </w:r>
          </w:p>
          <w:p w14:paraId="04C76A20"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713EFE8D"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elif a.bio_category == “Cnv”%}</w:t>
            </w:r>
          </w:p>
          <w:p w14:paraId="18B85884"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73288C01"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elif a.bio_category == “Sv”%}</w:t>
            </w:r>
          </w:p>
          <w:p w14:paraId="758FEA36"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if a.five_prime_gene ==”MET” and a.three_prime_gene ==”MET”%}</w:t>
            </w:r>
          </w:p>
          <w:p w14:paraId="2D191088"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MET exon14 skipping</w:t>
            </w:r>
          </w:p>
          <w:p w14:paraId="359BEF13"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else%}</w:t>
            </w:r>
          </w:p>
          <w:p w14:paraId="3A2F7230"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{{a.five_prime_gene}}-{{a.three_prime_gene}} 融合</w:t>
            </w:r>
          </w:p>
          <w:p w14:paraId="493C5D73"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216EEA07" w14:textId="2BD9DF98" w:rsidR="002A6A5A" w:rsidRPr="001F44C4" w:rsidRDefault="002A6A5A" w:rsidP="002A6A5A">
            <w:pPr>
              <w:spacing w:beforeLines="10" w:before="31" w:afterLines="10" w:after="31"/>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417" w:type="dxa"/>
            <w:tcBorders>
              <w:bottom w:val="dashed" w:sz="4" w:space="0" w:color="BFBFBF"/>
            </w:tcBorders>
          </w:tcPr>
          <w:p w14:paraId="0D851B2F"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if a.bio_category == “Snvindel”%}</w:t>
            </w:r>
          </w:p>
          <w:p w14:paraId="46709DCF"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{{a.freq_str}}</w:t>
            </w:r>
          </w:p>
          <w:p w14:paraId="6962EFD4"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if a.judge_mergeMET%}</w:t>
            </w:r>
          </w:p>
          <w:p w14:paraId="13978BDC"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hint="eastAsia"/>
                <w:color w:val="000000" w:themeColor="text1"/>
                <w:kern w:val="0"/>
                <w:sz w:val="17"/>
                <w:szCs w:val="17"/>
              </w:rPr>
              <w:t>（{{a.freq_2}}）</w:t>
            </w:r>
          </w:p>
          <w:p w14:paraId="37DD235B"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p w14:paraId="39A228E2"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elif a.bio_category == “Cnv”%}</w:t>
            </w:r>
          </w:p>
          <w:p w14:paraId="1D07433D"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{{a.cn_mean}}</w:t>
            </w:r>
          </w:p>
          <w:p w14:paraId="3AAB4C88"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elif a.bio_category == “Sv”%}</w:t>
            </w:r>
          </w:p>
          <w:p w14:paraId="58A3E149"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{{a.copies}} copies</w:t>
            </w:r>
          </w:p>
          <w:p w14:paraId="3714E35D" w14:textId="22068C3B" w:rsidR="002A6A5A" w:rsidRPr="0036019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tc>
        <w:tc>
          <w:tcPr>
            <w:tcW w:w="992" w:type="dxa"/>
            <w:tcBorders>
              <w:bottom w:val="dashed" w:sz="4" w:space="0" w:color="BFBFBF"/>
            </w:tcBorders>
          </w:tcPr>
          <w:p w14:paraId="2868A301" w14:textId="77777777" w:rsidR="002A6A5A" w:rsidRPr="004B4ADF" w:rsidRDefault="002A6A5A" w:rsidP="002A6A5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if a.evi_sum.evi_split and (a.evi_sum.evi_split.Predictive or a.evi_sum.evi_split.Prognostic or a.evi_sum.evi_split.Diagnostic)%}</w:t>
            </w:r>
          </w:p>
          <w:p w14:paraId="51421DBA" w14:textId="77777777" w:rsidR="002A6A5A" w:rsidRPr="004B4ADF" w:rsidRDefault="002A6A5A" w:rsidP="002A6A5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{%if a.clinic_num_s == 5%}I类{%else%}II类{%endif%}</w:t>
            </w:r>
          </w:p>
          <w:p w14:paraId="707B4388" w14:textId="77777777" w:rsidR="002A6A5A" w:rsidRPr="004B4ADF" w:rsidRDefault="002A6A5A" w:rsidP="002A6A5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else%}</w:t>
            </w:r>
          </w:p>
          <w:p w14:paraId="43DAA5E0" w14:textId="77777777" w:rsidR="002A6A5A" w:rsidRPr="004B4ADF" w:rsidRDefault="002A6A5A" w:rsidP="002A6A5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III类</w:t>
            </w:r>
          </w:p>
          <w:p w14:paraId="376331F0" w14:textId="361A6AC0" w:rsidR="002A6A5A" w:rsidRPr="0036019F" w:rsidRDefault="002A6A5A" w:rsidP="002A6A5A">
            <w:pPr>
              <w:spacing w:beforeLines="10" w:before="31" w:afterLines="10" w:after="31"/>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endif%}</w:t>
            </w:r>
          </w:p>
        </w:tc>
        <w:tc>
          <w:tcPr>
            <w:tcW w:w="3533" w:type="dxa"/>
            <w:tcBorders>
              <w:bottom w:val="dashed" w:sz="4" w:space="0" w:color="BFBFBF"/>
            </w:tcBorders>
          </w:tcPr>
          <w:p w14:paraId="3800CDD9"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if a.evi_sum.evi_split and (a.evi_sum.evi_split.Predictive or a.evi_sum.evi_split.Prognostic or a.evi_sum.evi_split.Diagnostic)%}</w:t>
            </w:r>
          </w:p>
          <w:p w14:paraId="11E5C804"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if a.evi_sum.evi_split.Predictive%}</w:t>
            </w:r>
          </w:p>
          <w:p w14:paraId="3736EE30"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for b in a.evi_sum.evi_split.Predictive%}</w:t>
            </w:r>
          </w:p>
          <w:p w14:paraId="515C6BC5"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{{b.regimen_name}}（{{b.clinical_significance_cn}}，{{b.evi_conclusion_simple}}级）</w:t>
            </w:r>
          </w:p>
          <w:p w14:paraId="619F5794"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endfor%}</w:t>
            </w:r>
          </w:p>
          <w:p w14:paraId="38EFC200"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60F24FCB"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if a.evi_sum.evi_split.Prognostic%}</w:t>
            </w:r>
          </w:p>
          <w:p w14:paraId="4AEBF7C3"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for b in a.evi_sum.evi_split.Prognostic %}</w:t>
            </w:r>
          </w:p>
          <w:p w14:paraId="598CC596"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预后{{b.clinical_significance_cn }}（ / ，{{b.evi_conclusion_simple }}级）</w:t>
            </w:r>
          </w:p>
          <w:p w14:paraId="0884EBDB"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endfor%}</w:t>
            </w:r>
          </w:p>
          <w:p w14:paraId="6E58D44C"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60D55A19"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if a.evi_sum.evi_split.Diagnostic%}</w:t>
            </w:r>
          </w:p>
          <w:p w14:paraId="73EE5FE6"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for b in a.evi_sum.evi_split.Diagnostic %}</w:t>
            </w:r>
          </w:p>
          <w:p w14:paraId="1AE1ED33"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，{{b.evi_conclusion_simple }}级）</w:t>
            </w:r>
          </w:p>
          <w:p w14:paraId="68556DB4"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endfor%}</w:t>
            </w:r>
          </w:p>
          <w:p w14:paraId="305E8ABA"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5FCD079"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3ED66FB3"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737FA524" w14:textId="4387F347" w:rsidR="002A6A5A" w:rsidRPr="00865BEF" w:rsidRDefault="002A6A5A" w:rsidP="002A6A5A">
            <w:pPr>
              <w:adjustRightInd w:val="0"/>
              <w:snapToGrid w:val="0"/>
              <w:spacing w:beforeLines="10" w:before="31" w:afterLines="10" w:after="31"/>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2A6A5A" w:rsidRPr="00865BEF" w14:paraId="146F905D" w14:textId="77777777" w:rsidTr="00EE7673">
        <w:trPr>
          <w:trHeight w:val="397"/>
        </w:trPr>
        <w:tc>
          <w:tcPr>
            <w:tcW w:w="1555" w:type="dxa"/>
            <w:tcBorders>
              <w:top w:val="dashed" w:sz="4" w:space="0" w:color="BFBFBF"/>
              <w:bottom w:val="dashed" w:sz="4" w:space="0" w:color="BFBFBF"/>
            </w:tcBorders>
            <w:shd w:val="clear" w:color="auto" w:fill="ECECEC"/>
          </w:tcPr>
          <w:p w14:paraId="330D170F" w14:textId="77777777" w:rsidR="002A6A5A" w:rsidRPr="00EF50DA" w:rsidRDefault="002A6A5A" w:rsidP="002A6A5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变异解读</w:t>
            </w:r>
          </w:p>
        </w:tc>
        <w:tc>
          <w:tcPr>
            <w:tcW w:w="8777" w:type="dxa"/>
            <w:gridSpan w:val="4"/>
            <w:tcBorders>
              <w:top w:val="dashed" w:sz="4" w:space="0" w:color="BFBFBF"/>
              <w:bottom w:val="dashed" w:sz="4" w:space="0" w:color="BFBFBF"/>
            </w:tcBorders>
            <w:shd w:val="clear" w:color="auto" w:fill="ECECEC"/>
          </w:tcPr>
          <w:p w14:paraId="183A6CE0" w14:textId="5B4130E5" w:rsidR="002A6A5A" w:rsidRPr="00865BEF" w:rsidRDefault="002A6A5A" w:rsidP="002A6A5A">
            <w:pPr>
              <w:adjustRightInd w:val="0"/>
              <w:snapToGrid w:val="0"/>
              <w:spacing w:beforeLines="10" w:before="31" w:afterLines="10" w:after="31"/>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w:t>
            </w:r>
            <w:r w:rsidRPr="004B4ADF">
              <w:rPr>
                <w:rFonts w:ascii="思源黑体 CN Normal" w:eastAsia="思源黑体 CN Normal" w:hAnsi="思源黑体 CN Normal" w:hint="eastAsia"/>
                <w:sz w:val="17"/>
                <w:szCs w:val="17"/>
              </w:rPr>
              <w:lastRenderedPageBreak/>
              <w:t>{{a.five_prime_gene}}-{{a.three_prime_gene}}融合，融合模式为{{a.var_desc_merge}}。{%endif%}{%else%}{{a.variant_desc_cn|e}}{{a.variant_interpret_cn|e}}{%endif%}{%if a.judge_mergeMET%}本次实验在RNA水平也检测到MET exon14 skipping。{%endif%}</w:t>
            </w:r>
          </w:p>
        </w:tc>
      </w:tr>
      <w:tr w:rsidR="002A6A5A" w:rsidRPr="00865BEF" w14:paraId="6F67E9D4" w14:textId="77777777" w:rsidTr="00EE7673">
        <w:trPr>
          <w:trHeight w:val="397"/>
        </w:trPr>
        <w:tc>
          <w:tcPr>
            <w:tcW w:w="1555" w:type="dxa"/>
            <w:tcBorders>
              <w:top w:val="dashed" w:sz="4" w:space="0" w:color="BFBFBF"/>
            </w:tcBorders>
          </w:tcPr>
          <w:p w14:paraId="17020219" w14:textId="77777777" w:rsidR="002A6A5A" w:rsidRPr="00EF50DA" w:rsidRDefault="002A6A5A" w:rsidP="002A6A5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lastRenderedPageBreak/>
              <w:t>治疗策略</w:t>
            </w:r>
          </w:p>
        </w:tc>
        <w:tc>
          <w:tcPr>
            <w:tcW w:w="8777" w:type="dxa"/>
            <w:gridSpan w:val="4"/>
            <w:tcBorders>
              <w:top w:val="dashed" w:sz="4" w:space="0" w:color="BFBFBF"/>
            </w:tcBorders>
          </w:tcPr>
          <w:p w14:paraId="148FD84B"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if a.evi_sum.evi_split and (a.evi_sum.evi_split.Predictive_merge or a.evi_sum.evi_split.Prognostic or a.evi_sum.evi_split.Diagnostic) %}</w:t>
            </w:r>
          </w:p>
          <w:p w14:paraId="6D697528"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if a.evi_sum.evi_split.Predictive_merge%}</w:t>
            </w:r>
          </w:p>
          <w:p w14:paraId="01C07D6A"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for b in a.evi_sum.evi_split.Predictive_merge%}</w:t>
            </w:r>
          </w:p>
          <w:p w14:paraId="509804FA"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{{b.regimen_name}}：</w:t>
            </w:r>
            <w:r w:rsidRPr="004B4ADF">
              <w:rPr>
                <w:rFonts w:ascii="思源黑体 CN Normal" w:eastAsia="思源黑体 CN Normal" w:hAnsi="思源黑体 CN Normal"/>
                <w:sz w:val="17"/>
                <w:szCs w:val="17"/>
              </w:rPr>
              <w:t>{{b.evi_interpretation|e}}</w:t>
            </w:r>
          </w:p>
          <w:p w14:paraId="7303D0DF"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endfor%}</w:t>
            </w:r>
          </w:p>
          <w:p w14:paraId="7470FAFD"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2D599F0B"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if a.evi_sum.evi_split.Prognostic%}</w:t>
            </w:r>
          </w:p>
          <w:p w14:paraId="62372875"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for b in a.evi_sum.evi_split.Prognostic %}</w:t>
            </w:r>
          </w:p>
          <w:p w14:paraId="79180AEF"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{{b.evi_interpretation|e}}</w:t>
            </w:r>
          </w:p>
          <w:p w14:paraId="2A686B63"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endfor%}</w:t>
            </w:r>
          </w:p>
          <w:p w14:paraId="02EC727C"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3F0B765"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if a.evi_sum.evi_split.Diagnostic%}</w:t>
            </w:r>
          </w:p>
          <w:p w14:paraId="04B867F4"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for b in a.evi_sum.evi_split.Diagnostic %}</w:t>
            </w:r>
          </w:p>
          <w:p w14:paraId="31789FFB"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{{b.evi_interpretation|e}}</w:t>
            </w:r>
          </w:p>
          <w:p w14:paraId="7B9E3DB1"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endfor%}</w:t>
            </w:r>
          </w:p>
          <w:p w14:paraId="00B1A385"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39DACE4E"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1A294787"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43174968" w14:textId="3CA9C608" w:rsidR="002A6A5A" w:rsidRPr="00A45DFB"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bl>
    <w:p w14:paraId="5512B7A7" w14:textId="77777777" w:rsidR="00A45DFB" w:rsidRPr="003D001B" w:rsidRDefault="00A45DFB" w:rsidP="00A45DFB">
      <w:pPr>
        <w:jc w:val="left"/>
        <w:rPr>
          <w:rFonts w:ascii="思源黑体 CN Normal" w:eastAsia="思源黑体 CN Normal" w:hAnsi="思源黑体 CN Normal"/>
          <w:color w:val="404040" w:themeColor="text1" w:themeTint="BF"/>
          <w:sz w:val="16"/>
          <w:szCs w:val="16"/>
        </w:rPr>
      </w:pPr>
    </w:p>
    <w:p w14:paraId="4A1C6A58" w14:textId="77777777" w:rsidR="00A45DFB" w:rsidRPr="003D001B" w:rsidRDefault="00A45DFB" w:rsidP="00A45DF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endfor%}</w:t>
      </w:r>
    </w:p>
    <w:p w14:paraId="3F28824B" w14:textId="77777777" w:rsidR="00A45DFB" w:rsidRPr="003D001B" w:rsidRDefault="00A45DFB" w:rsidP="00A45DF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r w:rsidRPr="003D001B">
        <w:rPr>
          <w:rFonts w:ascii="思源黑体 CN Normal" w:eastAsia="思源黑体 CN Normal" w:hAnsi="思源黑体 CN Normal" w:hint="eastAsia"/>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not var.knb and not [var.var_somatic.level_I + var.var_somatic.level_II + var.var_somatic.level_onco_nodrug + var.var_somatic.level_III, “lc10”]|jnfy_filter_lc10 %}</w:t>
      </w:r>
    </w:p>
    <w:tbl>
      <w:tblPr>
        <w:tblStyle w:val="MasterIVD-v3"/>
        <w:tblW w:w="0" w:type="auto"/>
        <w:tblInd w:w="5" w:type="dxa"/>
        <w:tblLayout w:type="fixed"/>
        <w:tblLook w:val="04A0" w:firstRow="1" w:lastRow="0" w:firstColumn="1" w:lastColumn="0" w:noHBand="0" w:noVBand="1"/>
      </w:tblPr>
      <w:tblGrid>
        <w:gridCol w:w="1555"/>
        <w:gridCol w:w="2976"/>
        <w:gridCol w:w="1276"/>
        <w:gridCol w:w="992"/>
        <w:gridCol w:w="3533"/>
      </w:tblGrid>
      <w:tr w:rsidR="000C2D39" w:rsidRPr="0075010D" w14:paraId="666DDE78" w14:textId="77777777" w:rsidTr="00372550">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4FB18174" w14:textId="4CDA7AAF" w:rsidR="000C2D39" w:rsidRPr="005A231F" w:rsidRDefault="000C2D39" w:rsidP="00CB6E3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67C02F15" w14:textId="38E5B3C4" w:rsidR="000C2D39" w:rsidRPr="0075010D" w:rsidRDefault="00956EF0" w:rsidP="00CB6E3B">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000C2D39" w:rsidRPr="00DC7EA3">
              <w:rPr>
                <w:rFonts w:ascii="思源黑体 CN Bold" w:eastAsia="思源黑体 CN Bold" w:hAnsi="思源黑体 CN Bold" w:hint="eastAsia"/>
                <w:b/>
                <w:bCs/>
                <w:color w:val="FFFFFF" w:themeColor="background1"/>
                <w:sz w:val="18"/>
                <w:szCs w:val="18"/>
              </w:rPr>
              <w:t>结果</w:t>
            </w:r>
          </w:p>
        </w:tc>
        <w:tc>
          <w:tcPr>
            <w:tcW w:w="1276" w:type="dxa"/>
          </w:tcPr>
          <w:p w14:paraId="52DB20B4" w14:textId="77777777" w:rsidR="000C2D39" w:rsidRPr="0075010D" w:rsidRDefault="000C2D39" w:rsidP="00CB6E3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3B827EB2" w14:textId="77777777" w:rsidR="000C2D39" w:rsidRPr="003C61A4" w:rsidRDefault="000C2D39" w:rsidP="00CB6E3B">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Pr>
          <w:p w14:paraId="18433C52" w14:textId="3EDE9FA5" w:rsidR="000C2D39" w:rsidRPr="0075010D" w:rsidRDefault="000C2D39" w:rsidP="00CB6E3B">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sidR="00956EF0">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0C2D39" w:rsidRPr="00865BEF" w14:paraId="2261D539" w14:textId="77777777" w:rsidTr="003F5CF5">
        <w:trPr>
          <w:trHeight w:val="397"/>
        </w:trPr>
        <w:tc>
          <w:tcPr>
            <w:tcW w:w="10332" w:type="dxa"/>
            <w:gridSpan w:val="5"/>
            <w:vAlign w:val="top"/>
          </w:tcPr>
          <w:p w14:paraId="30575B99" w14:textId="5B22D677" w:rsidR="000C2D39" w:rsidRPr="000C2D39" w:rsidRDefault="000C2D39" w:rsidP="000C2D3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762536">
              <w:rPr>
                <w:rFonts w:ascii="思源黑体 CN Normal" w:eastAsia="思源黑体 CN Normal" w:hAnsi="思源黑体 CN Normal" w:hint="eastAsia"/>
                <w:sz w:val="17"/>
                <w:szCs w:val="17"/>
              </w:rPr>
              <w:t>未检测到具有临床意义或临床意义不明的变异</w:t>
            </w:r>
          </w:p>
        </w:tc>
      </w:tr>
    </w:tbl>
    <w:p w14:paraId="47884206" w14:textId="6FBDEA95" w:rsidR="00A45DFB" w:rsidRPr="00A45DFB" w:rsidRDefault="00A45DFB" w:rsidP="00A45DF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4D5C9FA8" w14:textId="35F82BB2" w:rsidR="000C2D39" w:rsidRDefault="000C2D39" w:rsidP="00E93733">
      <w:pPr>
        <w:pStyle w:val="aa"/>
        <w:numPr>
          <w:ilvl w:val="0"/>
          <w:numId w:val="14"/>
        </w:numPr>
        <w:ind w:firstLineChars="0"/>
        <w:rPr>
          <w:rFonts w:ascii="思源黑体 CN Normal" w:eastAsia="思源黑体 CN Normal" w:hAnsi="思源黑体 CN Normal"/>
          <w:b/>
          <w:szCs w:val="18"/>
        </w:rPr>
      </w:pPr>
      <w:r w:rsidRPr="007460E5">
        <w:rPr>
          <w:rFonts w:ascii="思源黑体 CN Normal" w:eastAsia="思源黑体 CN Normal" w:hAnsi="思源黑体 CN Normal" w:hint="eastAsia"/>
          <w:b/>
          <w:szCs w:val="18"/>
        </w:rPr>
        <w:t>其他拓展基因变异及解读</w:t>
      </w:r>
    </w:p>
    <w:p w14:paraId="4F313AB9" w14:textId="77777777" w:rsidR="00E82B70" w:rsidRPr="00E82B70" w:rsidRDefault="00E82B70" w:rsidP="00E82B70">
      <w:pPr>
        <w:jc w:val="left"/>
        <w:rPr>
          <w:rFonts w:ascii="思源黑体 CN Normal" w:eastAsia="思源黑体 CN Normal" w:hAnsi="思源黑体 CN Normal"/>
          <w:color w:val="404040" w:themeColor="text1" w:themeTint="BF"/>
          <w:sz w:val="16"/>
          <w:szCs w:val="16"/>
        </w:rPr>
      </w:pPr>
      <w:r w:rsidRPr="00E82B70">
        <w:rPr>
          <w:rFonts w:ascii="思源黑体 CN Normal" w:eastAsia="思源黑体 CN Normal" w:hAnsi="思源黑体 CN Normal"/>
          <w:color w:val="404040" w:themeColor="text1" w:themeTint="BF"/>
          <w:sz w:val="16"/>
          <w:szCs w:val="16"/>
        </w:rPr>
        <w:t>{%p if msi.var_id == “MSI-H”%}</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E82B70" w:rsidRPr="0075010D" w14:paraId="0F8903C6" w14:textId="77777777" w:rsidTr="00EE7673">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47BAEF2B" w14:textId="77777777" w:rsidR="00E82B70" w:rsidRPr="005A231F" w:rsidRDefault="00E82B70" w:rsidP="00EE767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69761099" w14:textId="77777777" w:rsidR="00E82B70" w:rsidRPr="0075010D" w:rsidRDefault="00E82B70" w:rsidP="00EE7673">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Pr>
          <w:p w14:paraId="71679E76" w14:textId="77777777" w:rsidR="00E82B70" w:rsidRPr="0075010D" w:rsidRDefault="00E82B70" w:rsidP="00EE767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2F370FC0" w14:textId="77777777" w:rsidR="00E82B70" w:rsidRPr="003C61A4" w:rsidRDefault="00E82B70" w:rsidP="00EE767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Pr>
          <w:p w14:paraId="6E640E64" w14:textId="77777777" w:rsidR="00E82B70" w:rsidRPr="0075010D" w:rsidRDefault="00E82B70" w:rsidP="00EE767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E82B70" w:rsidRPr="00865BEF" w14:paraId="2C001905" w14:textId="77777777" w:rsidTr="00EE7673">
        <w:trPr>
          <w:trHeight w:val="397"/>
        </w:trPr>
        <w:tc>
          <w:tcPr>
            <w:tcW w:w="1555" w:type="dxa"/>
            <w:tcBorders>
              <w:bottom w:val="dashed" w:sz="4" w:space="0" w:color="BFBFBF"/>
            </w:tcBorders>
          </w:tcPr>
          <w:p w14:paraId="166276B5" w14:textId="0710B1EA" w:rsidR="00E82B70" w:rsidRPr="00E82B70" w:rsidRDefault="00E82B70" w:rsidP="00E82B70">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E82B70">
              <w:rPr>
                <w:rFonts w:ascii="思源黑体 CN Normal" w:eastAsia="思源黑体 CN Normal" w:hAnsi="思源黑体 CN Normal" w:cs="思源黑体 CN Light" w:hint="eastAsia"/>
                <w:bCs/>
                <w:iCs/>
                <w:sz w:val="17"/>
                <w:szCs w:val="17"/>
              </w:rPr>
              <w:t>MSI状态</w:t>
            </w:r>
          </w:p>
        </w:tc>
        <w:tc>
          <w:tcPr>
            <w:tcW w:w="2835" w:type="dxa"/>
            <w:tcBorders>
              <w:bottom w:val="dashed" w:sz="4" w:space="0" w:color="BFBFBF"/>
            </w:tcBorders>
          </w:tcPr>
          <w:p w14:paraId="333FF418" w14:textId="28691643" w:rsidR="00E82B70" w:rsidRPr="001F44C4" w:rsidRDefault="00E82B70" w:rsidP="00E82B70">
            <w:pPr>
              <w:spacing w:beforeLines="10" w:before="31" w:afterLines="10" w:after="31"/>
              <w:jc w:val="center"/>
              <w:rPr>
                <w:rFonts w:ascii="思源黑体 CN Normal" w:eastAsia="思源黑体 CN Normal" w:hAnsi="思源黑体 CN Normal"/>
                <w:bCs/>
                <w:iCs/>
                <w:color w:val="000000" w:themeColor="text1"/>
                <w:sz w:val="17"/>
                <w:szCs w:val="17"/>
              </w:rPr>
            </w:pPr>
            <w:r w:rsidRPr="003D001B">
              <w:rPr>
                <w:rFonts w:ascii="思源黑体 CN Normal" w:eastAsia="思源黑体 CN Normal" w:hAnsi="思源黑体 CN Normal"/>
                <w:sz w:val="17"/>
                <w:szCs w:val="17"/>
              </w:rPr>
              <w:t>MSI-H</w:t>
            </w:r>
          </w:p>
        </w:tc>
        <w:tc>
          <w:tcPr>
            <w:tcW w:w="1417" w:type="dxa"/>
            <w:tcBorders>
              <w:bottom w:val="dashed" w:sz="4" w:space="0" w:color="BFBFBF"/>
            </w:tcBorders>
          </w:tcPr>
          <w:p w14:paraId="37840C71" w14:textId="1047E40B" w:rsidR="00E82B70" w:rsidRPr="0036019F" w:rsidRDefault="00E82B70" w:rsidP="00E82B70">
            <w:pPr>
              <w:jc w:val="center"/>
              <w:rPr>
                <w:rFonts w:ascii="思源黑体 CN Normal" w:eastAsia="思源黑体 CN Normal" w:hAnsi="思源黑体 CN Normal"/>
                <w:color w:val="000000" w:themeColor="text1"/>
                <w:kern w:val="0"/>
                <w:sz w:val="17"/>
                <w:szCs w:val="17"/>
              </w:rPr>
            </w:pPr>
            <w:r w:rsidRPr="003D001B">
              <w:rPr>
                <w:rFonts w:ascii="思源黑体 CN Normal" w:eastAsia="思源黑体 CN Normal" w:hAnsi="思源黑体 CN Normal"/>
                <w:sz w:val="17"/>
                <w:szCs w:val="17"/>
              </w:rPr>
              <w:t>/</w:t>
            </w:r>
          </w:p>
        </w:tc>
        <w:tc>
          <w:tcPr>
            <w:tcW w:w="992" w:type="dxa"/>
            <w:tcBorders>
              <w:bottom w:val="dashed" w:sz="4" w:space="0" w:color="BFBFBF"/>
            </w:tcBorders>
          </w:tcPr>
          <w:p w14:paraId="5FDE2F14" w14:textId="0A22F7AF" w:rsidR="00E82B70" w:rsidRPr="0036019F" w:rsidRDefault="00E82B70" w:rsidP="00E82B70">
            <w:pPr>
              <w:spacing w:beforeLines="10" w:before="31" w:afterLines="10" w:after="31"/>
              <w:jc w:val="center"/>
              <w:rPr>
                <w:rFonts w:ascii="思源黑体 CN Normal" w:eastAsia="思源黑体 CN Normal" w:hAnsi="思源黑体 CN Normal" w:cs="思源黑体 CN Light"/>
                <w:iCs/>
                <w:sz w:val="17"/>
                <w:szCs w:val="17"/>
              </w:rPr>
            </w:pPr>
            <w:r w:rsidRPr="003D001B">
              <w:rPr>
                <w:rFonts w:ascii="思源黑体 CN Normal" w:eastAsia="思源黑体 CN Normal" w:hAnsi="思源黑体 CN Normal" w:cs="Times New Roman (正文 CS 字体)" w:hint="eastAsia"/>
                <w:iCs/>
                <w:spacing w:val="6"/>
                <w:sz w:val="17"/>
                <w:szCs w:val="17"/>
              </w:rPr>
              <w:t>I类</w:t>
            </w:r>
          </w:p>
        </w:tc>
        <w:tc>
          <w:tcPr>
            <w:tcW w:w="3533" w:type="dxa"/>
            <w:tcBorders>
              <w:bottom w:val="dashed" w:sz="4" w:space="0" w:color="BFBFBF"/>
            </w:tcBorders>
          </w:tcPr>
          <w:p w14:paraId="4BCE67D0"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if msi.evi_sum.evi_split.Predictive%}</w:t>
            </w:r>
          </w:p>
          <w:p w14:paraId="48716769"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for b in msi.evi_sum.evi_split.Predictive%}</w:t>
            </w:r>
          </w:p>
          <w:p w14:paraId="4199009C"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{{b.regimen_name}}（{{b.clinical_significance_cn}}，{{b.evi_conclusion_simple}}级）</w:t>
            </w:r>
          </w:p>
          <w:p w14:paraId="25B935DE"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endfor%}</w:t>
            </w:r>
          </w:p>
          <w:p w14:paraId="4D544D48"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36258F82"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if msi.evi_sum.evi_split.Prognostic%}</w:t>
            </w:r>
          </w:p>
          <w:p w14:paraId="59FF4B96"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lastRenderedPageBreak/>
              <w:t>{%p for b in msi.evi_sum.evi_split.Prognostic %}</w:t>
            </w:r>
          </w:p>
          <w:p w14:paraId="32039FC5"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预后{{b.clinical_significance_cn }}（ / ，{{b.evi_conclusion_simple }}级）</w:t>
            </w:r>
          </w:p>
          <w:p w14:paraId="50152015"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endfor%}</w:t>
            </w:r>
          </w:p>
          <w:p w14:paraId="557CA576"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29E485EC"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if msi.evi_sum.evi_split.Diagnostic%}</w:t>
            </w:r>
          </w:p>
          <w:p w14:paraId="3EF27159"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for b in msi.evi_sum.evi_split.Diagnostic %}</w:t>
            </w:r>
          </w:p>
          <w:p w14:paraId="75F3292A"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辅助诊断（ / ，{{b.evi_conclusion_simple }}级）</w:t>
            </w:r>
          </w:p>
          <w:p w14:paraId="0C7F1531"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endfor%}</w:t>
            </w:r>
          </w:p>
          <w:p w14:paraId="69C0FEE9" w14:textId="025C9FB1" w:rsidR="00E82B70" w:rsidRPr="00865BEF" w:rsidRDefault="00E82B70" w:rsidP="00E82B70">
            <w:pPr>
              <w:adjustRightInd w:val="0"/>
              <w:snapToGrid w:val="0"/>
              <w:spacing w:beforeLines="10" w:before="31" w:afterLines="10" w:after="31"/>
              <w:jc w:val="center"/>
              <w:rPr>
                <w:rFonts w:ascii="思源黑体 CN Normal" w:eastAsia="思源黑体 CN Normal" w:hAnsi="思源黑体 CN Normal"/>
                <w:iCs/>
                <w:sz w:val="17"/>
                <w:szCs w:val="17"/>
              </w:rPr>
            </w:pPr>
            <w:r w:rsidRPr="003D001B">
              <w:rPr>
                <w:rFonts w:ascii="思源黑体 CN Normal" w:eastAsia="思源黑体 CN Normal" w:hAnsi="思源黑体 CN Normal"/>
                <w:sz w:val="17"/>
                <w:szCs w:val="17"/>
              </w:rPr>
              <w:t>{%p endif%}</w:t>
            </w:r>
          </w:p>
        </w:tc>
      </w:tr>
      <w:tr w:rsidR="00E82B70" w:rsidRPr="00865BEF" w14:paraId="2E67175C" w14:textId="77777777" w:rsidTr="00EE7673">
        <w:trPr>
          <w:trHeight w:val="397"/>
        </w:trPr>
        <w:tc>
          <w:tcPr>
            <w:tcW w:w="1555" w:type="dxa"/>
            <w:tcBorders>
              <w:top w:val="dashed" w:sz="4" w:space="0" w:color="BFBFBF"/>
              <w:bottom w:val="dashed" w:sz="4" w:space="0" w:color="BFBFBF"/>
            </w:tcBorders>
            <w:shd w:val="clear" w:color="auto" w:fill="ECECEC"/>
          </w:tcPr>
          <w:p w14:paraId="1ACCAFA2" w14:textId="77777777" w:rsidR="00E82B70" w:rsidRPr="00EF50DA" w:rsidRDefault="00E82B70" w:rsidP="00EE7673">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lastRenderedPageBreak/>
              <w:t>变异解读</w:t>
            </w:r>
          </w:p>
        </w:tc>
        <w:tc>
          <w:tcPr>
            <w:tcW w:w="8777" w:type="dxa"/>
            <w:gridSpan w:val="4"/>
            <w:tcBorders>
              <w:top w:val="dashed" w:sz="4" w:space="0" w:color="BFBFBF"/>
              <w:bottom w:val="dashed" w:sz="4" w:space="0" w:color="BFBFBF"/>
            </w:tcBorders>
            <w:shd w:val="clear" w:color="auto" w:fill="ECECEC"/>
          </w:tcPr>
          <w:p w14:paraId="397A9306" w14:textId="298BBDFE" w:rsidR="00E82B70" w:rsidRPr="00865BEF" w:rsidRDefault="00E82B70" w:rsidP="00E741DE">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p>
        </w:tc>
      </w:tr>
      <w:tr w:rsidR="00E82B70" w:rsidRPr="00865BEF" w14:paraId="05279EC3" w14:textId="77777777" w:rsidTr="00EE7673">
        <w:trPr>
          <w:trHeight w:val="397"/>
        </w:trPr>
        <w:tc>
          <w:tcPr>
            <w:tcW w:w="1555" w:type="dxa"/>
            <w:tcBorders>
              <w:top w:val="dashed" w:sz="4" w:space="0" w:color="BFBFBF"/>
            </w:tcBorders>
          </w:tcPr>
          <w:p w14:paraId="43F7F784" w14:textId="77777777" w:rsidR="00E82B70" w:rsidRPr="00EF50DA" w:rsidRDefault="00E82B70" w:rsidP="00E82B70">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治疗策略</w:t>
            </w:r>
          </w:p>
        </w:tc>
        <w:tc>
          <w:tcPr>
            <w:tcW w:w="8777" w:type="dxa"/>
            <w:gridSpan w:val="4"/>
            <w:tcBorders>
              <w:top w:val="dashed" w:sz="4" w:space="0" w:color="BFBFBF"/>
            </w:tcBorders>
          </w:tcPr>
          <w:p w14:paraId="3B1F6B93"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if msi.evi_sum.evi_split%}</w:t>
            </w:r>
          </w:p>
          <w:p w14:paraId="3F6EC2CA"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if msi.evi_sum.evi_split.Predictive_merge%}</w:t>
            </w:r>
          </w:p>
          <w:p w14:paraId="173397CD"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for b in msi.evi_sum.evi_split.Predictive_merge%}</w:t>
            </w:r>
          </w:p>
          <w:p w14:paraId="315353D6"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{{b.regimen_name}}：</w:t>
            </w:r>
            <w:r w:rsidRPr="003D001B">
              <w:rPr>
                <w:rFonts w:ascii="思源黑体 CN Normal" w:eastAsia="思源黑体 CN Normal" w:hAnsi="思源黑体 CN Normal"/>
                <w:color w:val="000000" w:themeColor="text1"/>
                <w:sz w:val="17"/>
                <w:szCs w:val="17"/>
              </w:rPr>
              <w:t>{{b.evi_interpretation|e}}</w:t>
            </w:r>
          </w:p>
          <w:p w14:paraId="64C413B4"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endfor%}</w:t>
            </w:r>
          </w:p>
          <w:p w14:paraId="5134CDDC"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71CA5938"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if msi.evi_sum.evi_split.Prognostic%}</w:t>
            </w:r>
          </w:p>
          <w:p w14:paraId="7ACDB38C"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for b in msi.evi_sum.evi_split.Prognostic %}</w:t>
            </w:r>
          </w:p>
          <w:p w14:paraId="406E0BF4"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预后相关：</w:t>
            </w:r>
            <w:r w:rsidRPr="003D001B">
              <w:rPr>
                <w:rFonts w:ascii="思源黑体 CN Normal" w:eastAsia="思源黑体 CN Normal" w:hAnsi="思源黑体 CN Normal"/>
                <w:color w:val="000000" w:themeColor="text1"/>
                <w:sz w:val="17"/>
                <w:szCs w:val="17"/>
              </w:rPr>
              <w:t>{{b.evi_interpretation|e}}</w:t>
            </w:r>
          </w:p>
          <w:p w14:paraId="58CD607D"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endfor%}</w:t>
            </w:r>
          </w:p>
          <w:p w14:paraId="59FB74E0"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1EBF8A92"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if msi.evi_sum.evi_split.Diagnostic%}</w:t>
            </w:r>
          </w:p>
          <w:p w14:paraId="3533CAAC"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for b in msi.evi_sum.evi_split.Diagnostic %}</w:t>
            </w:r>
          </w:p>
          <w:p w14:paraId="1EF2F4D7"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辅助诊断相关：</w:t>
            </w:r>
            <w:r w:rsidRPr="003D001B">
              <w:rPr>
                <w:rFonts w:ascii="思源黑体 CN Normal" w:eastAsia="思源黑体 CN Normal" w:hAnsi="思源黑体 CN Normal"/>
                <w:color w:val="000000" w:themeColor="text1"/>
                <w:sz w:val="17"/>
                <w:szCs w:val="17"/>
              </w:rPr>
              <w:t>{{b.evi_interpretation|e}}</w:t>
            </w:r>
          </w:p>
          <w:p w14:paraId="69A7931A"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endfor%}</w:t>
            </w:r>
          </w:p>
          <w:p w14:paraId="5CC332B9"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477DBAB9"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else%}</w:t>
            </w:r>
          </w:p>
          <w:p w14:paraId="3D712B0A"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w:t>
            </w:r>
          </w:p>
          <w:p w14:paraId="49420787" w14:textId="398D04B0" w:rsidR="00E82B70" w:rsidRPr="00865BEF" w:rsidRDefault="00E82B70" w:rsidP="00E741DE">
            <w:pPr>
              <w:adjustRightInd w:val="0"/>
              <w:snapToGrid w:val="0"/>
              <w:spacing w:beforeLines="10" w:before="31" w:afterLines="10" w:after="31"/>
              <w:rPr>
                <w:rFonts w:ascii="思源黑体 CN Normal" w:eastAsia="思源黑体 CN Normal" w:hAnsi="思源黑体 CN Normal"/>
                <w:iCs/>
                <w:sz w:val="17"/>
                <w:szCs w:val="17"/>
              </w:rPr>
            </w:pPr>
            <w:r w:rsidRPr="003D001B">
              <w:rPr>
                <w:rFonts w:ascii="思源黑体 CN Normal" w:eastAsia="思源黑体 CN Normal" w:hAnsi="思源黑体 CN Normal"/>
                <w:color w:val="000000" w:themeColor="text1"/>
                <w:sz w:val="17"/>
                <w:szCs w:val="17"/>
              </w:rPr>
              <w:t>{%p endif%}</w:t>
            </w:r>
          </w:p>
        </w:tc>
      </w:tr>
    </w:tbl>
    <w:p w14:paraId="3AFAF17E" w14:textId="77777777" w:rsidR="00E82B70" w:rsidRPr="00E82B70" w:rsidRDefault="00E82B70" w:rsidP="00E82B70">
      <w:pPr>
        <w:jc w:val="left"/>
        <w:rPr>
          <w:rFonts w:ascii="思源黑体 CN Normal" w:eastAsia="思源黑体 CN Normal" w:hAnsi="思源黑体 CN Normal"/>
          <w:color w:val="404040" w:themeColor="text1" w:themeTint="BF"/>
          <w:sz w:val="16"/>
          <w:szCs w:val="16"/>
        </w:rPr>
      </w:pPr>
    </w:p>
    <w:p w14:paraId="480F453E" w14:textId="77777777" w:rsidR="00E82B70" w:rsidRPr="003D001B" w:rsidRDefault="00E82B70" w:rsidP="00E82B70">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0CE02688" w14:textId="5C0254B6" w:rsidR="00E82B70" w:rsidRDefault="00E82B70" w:rsidP="00E82B70">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[var.var_somatic.level_I + var.var_somatic.level_II + var.var_somatic.level_onco_nodrug + var.var_somatic.level_III, “other”]|jnfy_filter_lc10 %}</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E82B70" w:rsidRPr="0075010D" w14:paraId="22B6C6C7" w14:textId="77777777" w:rsidTr="00EE7673">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12A937FA" w14:textId="77777777" w:rsidR="00E82B70" w:rsidRPr="005A231F" w:rsidRDefault="00E82B70" w:rsidP="00EE767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00D525AD" w14:textId="77777777" w:rsidR="00E82B70" w:rsidRPr="0075010D" w:rsidRDefault="00E82B70" w:rsidP="00EE7673">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Pr>
          <w:p w14:paraId="0C1305A3" w14:textId="77777777" w:rsidR="00E82B70" w:rsidRPr="0075010D" w:rsidRDefault="00E82B70" w:rsidP="00EE767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50CC0300" w14:textId="77777777" w:rsidR="00E82B70" w:rsidRPr="003C61A4" w:rsidRDefault="00E82B70" w:rsidP="00EE767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Pr>
          <w:p w14:paraId="3D9BF29A" w14:textId="77777777" w:rsidR="00E82B70" w:rsidRPr="0075010D" w:rsidRDefault="00E82B70" w:rsidP="00EE767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E741DE" w:rsidRPr="00865BEF" w14:paraId="2620925A" w14:textId="77777777" w:rsidTr="00EE7673">
        <w:trPr>
          <w:trHeight w:val="397"/>
        </w:trPr>
        <w:tc>
          <w:tcPr>
            <w:tcW w:w="1555" w:type="dxa"/>
            <w:tcBorders>
              <w:bottom w:val="dashed" w:sz="4" w:space="0" w:color="BFBFBF"/>
            </w:tcBorders>
          </w:tcPr>
          <w:p w14:paraId="484E7997" w14:textId="77777777" w:rsidR="00E741DE" w:rsidRPr="004B4ADF" w:rsidRDefault="00E741DE" w:rsidP="00E741DE">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a.gene_symbol and (a.bio_category==”Sv” or a.bio_category </w:t>
            </w:r>
            <w:r w:rsidRPr="004B4ADF">
              <w:rPr>
                <w:rFonts w:ascii="思源黑体 CN Normal" w:eastAsia="思源黑体 CN Normal" w:hAnsi="思源黑体 CN Normal" w:cs="思源黑体 CN Light"/>
                <w:bCs/>
                <w:iCs/>
                <w:sz w:val="17"/>
                <w:szCs w:val="17"/>
              </w:rPr>
              <w:lastRenderedPageBreak/>
              <w:t>== “PSeqRnaSv”)%}</w:t>
            </w:r>
          </w:p>
          <w:p w14:paraId="059B844E" w14:textId="77777777" w:rsidR="00E741DE" w:rsidRPr="004B4ADF" w:rsidRDefault="00E741DE" w:rsidP="00E741DE">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if a.five_prime_gene != a.three_prime_gene %}</w:t>
            </w:r>
          </w:p>
          <w:p w14:paraId="3A2F4DC6" w14:textId="77777777" w:rsidR="00E741DE" w:rsidRPr="004B4ADF" w:rsidRDefault="00E741DE" w:rsidP="00E741DE">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{{a.five_prime_gene}}</w:t>
            </w:r>
          </w:p>
          <w:p w14:paraId="43C76990" w14:textId="77777777" w:rsidR="00E741DE" w:rsidRPr="004B4ADF" w:rsidRDefault="00E741DE" w:rsidP="00E741DE">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{{a.three_prime_gene}}</w:t>
            </w:r>
          </w:p>
          <w:p w14:paraId="5429A1D6" w14:textId="77777777" w:rsidR="00E741DE" w:rsidRPr="004B4ADF" w:rsidRDefault="00E741DE" w:rsidP="00E741DE">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5C32777E" w14:textId="77777777" w:rsidR="00E741DE" w:rsidRPr="004B4ADF" w:rsidRDefault="00E741DE" w:rsidP="00E741DE">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{{a.five_prime_gene}}</w:t>
            </w:r>
          </w:p>
          <w:p w14:paraId="171EF411" w14:textId="77777777" w:rsidR="00E741DE" w:rsidRPr="004B4ADF" w:rsidRDefault="00E741DE" w:rsidP="00E741DE">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1985FB1B" w14:textId="77777777" w:rsidR="00E741DE" w:rsidRPr="004B4ADF" w:rsidRDefault="00E741DE" w:rsidP="00E741DE">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43FF06DC" w14:textId="77777777" w:rsidR="00E741DE" w:rsidRPr="004B4ADF" w:rsidRDefault="00E741DE" w:rsidP="00E741DE">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{{a.gene_symbol}}</w:t>
            </w:r>
          </w:p>
          <w:p w14:paraId="58F4890C" w14:textId="29B70DC6" w:rsidR="00E741DE" w:rsidRPr="00EF50DA" w:rsidRDefault="00E741DE" w:rsidP="00E741D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835" w:type="dxa"/>
            <w:tcBorders>
              <w:bottom w:val="dashed" w:sz="4" w:space="0" w:color="BFBFBF"/>
            </w:tcBorders>
          </w:tcPr>
          <w:p w14:paraId="6042AD88"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{%p if a.bio_category == “Snvindel”%}</w:t>
            </w:r>
          </w:p>
          <w:p w14:paraId="79082853"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{{a.gene_region}}</w:t>
            </w:r>
          </w:p>
          <w:p w14:paraId="48FFE3E6"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{{a.hgvs_c}}</w:t>
            </w:r>
          </w:p>
          <w:p w14:paraId="1BD6D030"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if a.hgvs_p != “p.?”%}</w:t>
            </w:r>
          </w:p>
          <w:p w14:paraId="1AFD8EEA"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{{a.hgvs_p}}</w:t>
            </w:r>
          </w:p>
          <w:p w14:paraId="0C6079CF"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{%p endif%}</w:t>
            </w:r>
          </w:p>
          <w:p w14:paraId="6C2DA2A8"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if a.judge_mergeMET%}</w:t>
            </w:r>
          </w:p>
          <w:p w14:paraId="2DC60A88"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（MET exon14 skipping）</w:t>
            </w:r>
          </w:p>
          <w:p w14:paraId="218ED4DB"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7F889A0A"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elif a.bio_category == “Cnv”%}</w:t>
            </w:r>
          </w:p>
          <w:p w14:paraId="368A7296"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785AAF31"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elif a.bio_category == “Sv”%}</w:t>
            </w:r>
          </w:p>
          <w:p w14:paraId="49FFEEAD"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if a.five_prime_gene ==”MET” and a.three_prime_gene ==”MET”%}</w:t>
            </w:r>
          </w:p>
          <w:p w14:paraId="7A7430B2"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MET exon14 skipping</w:t>
            </w:r>
          </w:p>
          <w:p w14:paraId="567D124D"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else%}</w:t>
            </w:r>
          </w:p>
          <w:p w14:paraId="1733F4B5"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{{a.five_prime_gene}}-{{a.three_prime_gene}} 融合</w:t>
            </w:r>
          </w:p>
          <w:p w14:paraId="3F3F8A56"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36545C80" w14:textId="03AAE322" w:rsidR="00E741DE" w:rsidRPr="001F44C4" w:rsidRDefault="00E741DE" w:rsidP="00E741DE">
            <w:pPr>
              <w:spacing w:beforeLines="10" w:before="31" w:afterLines="10" w:after="31"/>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417" w:type="dxa"/>
            <w:tcBorders>
              <w:bottom w:val="dashed" w:sz="4" w:space="0" w:color="BFBFBF"/>
            </w:tcBorders>
          </w:tcPr>
          <w:p w14:paraId="7A358B74"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lastRenderedPageBreak/>
              <w:t>{%p if a.bio_category == “Snvindel”%}</w:t>
            </w:r>
          </w:p>
          <w:p w14:paraId="7333E9F5"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{{a.freq_str}}</w:t>
            </w:r>
          </w:p>
          <w:p w14:paraId="29A34FEB"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lastRenderedPageBreak/>
              <w:t>{%p if a.judge_mergeMET%}</w:t>
            </w:r>
          </w:p>
          <w:p w14:paraId="793DC435"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hint="eastAsia"/>
                <w:color w:val="000000" w:themeColor="text1"/>
                <w:kern w:val="0"/>
                <w:sz w:val="17"/>
                <w:szCs w:val="17"/>
              </w:rPr>
              <w:t>（{{a.freq_2}}）</w:t>
            </w:r>
          </w:p>
          <w:p w14:paraId="519D1D4A"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p w14:paraId="1379796D"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elif a.bio_category == “Cnv”%}</w:t>
            </w:r>
          </w:p>
          <w:p w14:paraId="36340066"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{{a.cn_mean}}</w:t>
            </w:r>
          </w:p>
          <w:p w14:paraId="04000C92"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elif a.bio_category == “Sv”%}</w:t>
            </w:r>
          </w:p>
          <w:p w14:paraId="10EEE368"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{{a.copies}} copies</w:t>
            </w:r>
          </w:p>
          <w:p w14:paraId="5D6D6008" w14:textId="3796C042" w:rsidR="00E741DE" w:rsidRPr="0036019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tc>
        <w:tc>
          <w:tcPr>
            <w:tcW w:w="992" w:type="dxa"/>
            <w:tcBorders>
              <w:bottom w:val="dashed" w:sz="4" w:space="0" w:color="BFBFBF"/>
            </w:tcBorders>
          </w:tcPr>
          <w:p w14:paraId="02603AB3" w14:textId="77777777" w:rsidR="00E741DE" w:rsidRPr="004B4ADF" w:rsidRDefault="00E741DE" w:rsidP="00E741DE">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lastRenderedPageBreak/>
              <w:t>{%p if a.evi_sum.evi_split and (a.evi_sum.evi_spl</w:t>
            </w:r>
            <w:r w:rsidRPr="004B4ADF">
              <w:rPr>
                <w:rFonts w:ascii="思源黑体 CN Normal" w:eastAsia="思源黑体 CN Normal" w:hAnsi="思源黑体 CN Normal" w:cs="思源黑体 CN Light"/>
                <w:iCs/>
                <w:sz w:val="17"/>
                <w:szCs w:val="17"/>
              </w:rPr>
              <w:lastRenderedPageBreak/>
              <w:t>it.Predictive or a.evi_sum.evi_split.Prognostic or a.evi_sum.evi_split.Diagnostic)%}</w:t>
            </w:r>
          </w:p>
          <w:p w14:paraId="40B88CE4" w14:textId="77777777" w:rsidR="00E741DE" w:rsidRPr="004B4ADF" w:rsidRDefault="00E741DE" w:rsidP="00E741DE">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{%if a.clinic_num_s == 5%}I类{%else%}II类{%endif%}</w:t>
            </w:r>
          </w:p>
          <w:p w14:paraId="0301D296" w14:textId="77777777" w:rsidR="00E741DE" w:rsidRPr="004B4ADF" w:rsidRDefault="00E741DE" w:rsidP="00E741DE">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else%}</w:t>
            </w:r>
          </w:p>
          <w:p w14:paraId="77F8811B" w14:textId="77777777" w:rsidR="00E741DE" w:rsidRPr="004B4ADF" w:rsidRDefault="00E741DE" w:rsidP="00E741DE">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III类</w:t>
            </w:r>
          </w:p>
          <w:p w14:paraId="480A0253" w14:textId="137DE6FE" w:rsidR="00E741DE" w:rsidRPr="0036019F" w:rsidRDefault="00E741DE" w:rsidP="00E741DE">
            <w:pPr>
              <w:spacing w:beforeLines="10" w:before="31" w:afterLines="10" w:after="31"/>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endif%}</w:t>
            </w:r>
          </w:p>
        </w:tc>
        <w:tc>
          <w:tcPr>
            <w:tcW w:w="3533" w:type="dxa"/>
            <w:tcBorders>
              <w:bottom w:val="dashed" w:sz="4" w:space="0" w:color="BFBFBF"/>
            </w:tcBorders>
          </w:tcPr>
          <w:p w14:paraId="62FCE459"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{%p if a.evi_sum.evi_split and (a.evi_sum.evi_split.Predictive or a.evi_sum.evi_split.Prognostic or a.evi_sum.evi_split.Diagnostic)%}</w:t>
            </w:r>
          </w:p>
          <w:p w14:paraId="1AD11183"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if a.evi_sum.evi_split.Predictive%}</w:t>
            </w:r>
          </w:p>
          <w:p w14:paraId="619986A2"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r w:rsidRPr="004B4ADF">
              <w:rPr>
                <w:rFonts w:ascii="思源黑体 CN Normal" w:eastAsia="思源黑体 CN Normal" w:hAnsi="思源黑体 CN Normal"/>
                <w:iCs/>
                <w:sz w:val="17"/>
                <w:szCs w:val="17"/>
              </w:rPr>
              <w:lastRenderedPageBreak/>
              <w:t>a.evi_sum.evi_split.Predictive%}</w:t>
            </w:r>
          </w:p>
          <w:p w14:paraId="59CEEFF5"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{{b.regimen_name}}（{{b.clinical_significance_cn}}，{{b.evi_conclusion_simple}}级）</w:t>
            </w:r>
          </w:p>
          <w:p w14:paraId="72D8748D"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endfor%}</w:t>
            </w:r>
          </w:p>
          <w:p w14:paraId="74FC2A4C"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08EFA72A"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if a.evi_sum.evi_split.Prognostic%}</w:t>
            </w:r>
          </w:p>
          <w:p w14:paraId="6CECABFB"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for b in a.evi_sum.evi_split.Prognostic %}</w:t>
            </w:r>
          </w:p>
          <w:p w14:paraId="4E8E9F17"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预后{{b.clinical_significance_cn }}（ / ，{{b.evi_conclusion_simple }}级）</w:t>
            </w:r>
          </w:p>
          <w:p w14:paraId="507A0634"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endfor%}</w:t>
            </w:r>
          </w:p>
          <w:p w14:paraId="744CD25A"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422EC241"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if a.evi_sum.evi_split.Diagnostic%}</w:t>
            </w:r>
          </w:p>
          <w:p w14:paraId="16DEFF53"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for b in a.evi_sum.evi_split.Diagnostic %}</w:t>
            </w:r>
          </w:p>
          <w:p w14:paraId="03F5C01D"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，{{b.evi_conclusion_simple }}级）</w:t>
            </w:r>
          </w:p>
          <w:p w14:paraId="05D7CB6A"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endfor%}</w:t>
            </w:r>
          </w:p>
          <w:p w14:paraId="42A361CC"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10EBA31B"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3ADD0E0A"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430807D0" w14:textId="4D705732" w:rsidR="00E741DE" w:rsidRPr="00865BEF" w:rsidRDefault="00E741DE" w:rsidP="00E741DE">
            <w:pPr>
              <w:adjustRightInd w:val="0"/>
              <w:snapToGrid w:val="0"/>
              <w:spacing w:beforeLines="10" w:before="31" w:afterLines="10" w:after="31"/>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3C1644" w:rsidRPr="00865BEF" w14:paraId="3445AAE3" w14:textId="77777777" w:rsidTr="00EE7673">
        <w:trPr>
          <w:trHeight w:val="397"/>
        </w:trPr>
        <w:tc>
          <w:tcPr>
            <w:tcW w:w="1555" w:type="dxa"/>
            <w:tcBorders>
              <w:top w:val="dashed" w:sz="4" w:space="0" w:color="BFBFBF"/>
              <w:bottom w:val="dashed" w:sz="4" w:space="0" w:color="BFBFBF"/>
            </w:tcBorders>
            <w:shd w:val="clear" w:color="auto" w:fill="ECECEC"/>
          </w:tcPr>
          <w:p w14:paraId="4A9B4DBA" w14:textId="77777777" w:rsidR="003C1644" w:rsidRPr="00EF50DA" w:rsidRDefault="003C1644" w:rsidP="003C164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lastRenderedPageBreak/>
              <w:t>变异解读</w:t>
            </w:r>
          </w:p>
        </w:tc>
        <w:tc>
          <w:tcPr>
            <w:tcW w:w="8777" w:type="dxa"/>
            <w:gridSpan w:val="4"/>
            <w:tcBorders>
              <w:top w:val="dashed" w:sz="4" w:space="0" w:color="BFBFBF"/>
              <w:bottom w:val="dashed" w:sz="4" w:space="0" w:color="BFBFBF"/>
            </w:tcBorders>
            <w:shd w:val="clear" w:color="auto" w:fill="ECECEC"/>
          </w:tcPr>
          <w:p w14:paraId="4301B9E7" w14:textId="5CDCDAB9" w:rsidR="003C1644" w:rsidRPr="00865BEF" w:rsidRDefault="003C1644" w:rsidP="003C1644">
            <w:pPr>
              <w:adjustRightInd w:val="0"/>
              <w:snapToGrid w:val="0"/>
              <w:spacing w:beforeLines="10" w:before="31" w:afterLines="10" w:after="31"/>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3C1644" w:rsidRPr="00865BEF" w14:paraId="1EFC2807" w14:textId="77777777" w:rsidTr="00EE7673">
        <w:trPr>
          <w:trHeight w:val="397"/>
        </w:trPr>
        <w:tc>
          <w:tcPr>
            <w:tcW w:w="1555" w:type="dxa"/>
            <w:tcBorders>
              <w:top w:val="dashed" w:sz="4" w:space="0" w:color="BFBFBF"/>
            </w:tcBorders>
          </w:tcPr>
          <w:p w14:paraId="6FB98361" w14:textId="77777777" w:rsidR="003C1644" w:rsidRPr="00EF50DA" w:rsidRDefault="003C1644" w:rsidP="003C164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治疗策略</w:t>
            </w:r>
          </w:p>
        </w:tc>
        <w:tc>
          <w:tcPr>
            <w:tcW w:w="8777" w:type="dxa"/>
            <w:gridSpan w:val="4"/>
            <w:tcBorders>
              <w:top w:val="dashed" w:sz="4" w:space="0" w:color="BFBFBF"/>
            </w:tcBorders>
          </w:tcPr>
          <w:p w14:paraId="1C1F41B7"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if a.evi_sum.evi_split and (a.evi_sum.evi_split.Predictive_merge or a.evi_sum.evi_split.Prognostic or a.evi_sum.evi_split.Diagnostic) %}</w:t>
            </w:r>
          </w:p>
          <w:p w14:paraId="7628BA08"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if a.evi_sum.evi_split.Predictive_merge%}</w:t>
            </w:r>
          </w:p>
          <w:p w14:paraId="1375B9B9"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for b in a.evi_sum.evi_split.Predictive_merge%}</w:t>
            </w:r>
          </w:p>
          <w:p w14:paraId="2662A894"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{{b.regimen_name}}：</w:t>
            </w:r>
            <w:r w:rsidRPr="004B4ADF">
              <w:rPr>
                <w:rFonts w:ascii="思源黑体 CN Normal" w:eastAsia="思源黑体 CN Normal" w:hAnsi="思源黑体 CN Normal"/>
                <w:sz w:val="17"/>
                <w:szCs w:val="17"/>
              </w:rPr>
              <w:t>{{b.evi_interpretation|e}}</w:t>
            </w:r>
          </w:p>
          <w:p w14:paraId="31E9FC59"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endfor%}</w:t>
            </w:r>
          </w:p>
          <w:p w14:paraId="7882C037"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B14EEAC"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if a.evi_sum.evi_split.Prognostic%}</w:t>
            </w:r>
          </w:p>
          <w:p w14:paraId="7D151D83"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for b in a.evi_sum.evi_split.Prognostic %}</w:t>
            </w:r>
          </w:p>
          <w:p w14:paraId="2E1A3369"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{{b.evi_interpretation|e}}</w:t>
            </w:r>
          </w:p>
          <w:p w14:paraId="3E3310B2"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endfor%}</w:t>
            </w:r>
          </w:p>
          <w:p w14:paraId="4814566E"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F4484AA"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if a.evi_sum.evi_split.Diagnostic%}</w:t>
            </w:r>
          </w:p>
          <w:p w14:paraId="12A24B45"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for b in a.evi_sum.evi_split.Diagnostic %}</w:t>
            </w:r>
          </w:p>
          <w:p w14:paraId="772E63EA"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{{b.evi_interpretation|e}}</w:t>
            </w:r>
          </w:p>
          <w:p w14:paraId="49BBFDA5"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endfor%}</w:t>
            </w:r>
          </w:p>
          <w:p w14:paraId="4BFE83AC"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lastRenderedPageBreak/>
              <w:t>{%p endif%}</w:t>
            </w:r>
          </w:p>
          <w:p w14:paraId="7E0E4A6D"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054A3BDA"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36C78312" w14:textId="0BE6BE3D" w:rsidR="003C1644" w:rsidRPr="00865BEF" w:rsidRDefault="003C1644" w:rsidP="003C1644">
            <w:pPr>
              <w:adjustRightInd w:val="0"/>
              <w:snapToGrid w:val="0"/>
              <w:spacing w:beforeLines="10" w:before="31" w:afterLines="10" w:after="31"/>
              <w:rPr>
                <w:rFonts w:ascii="思源黑体 CN Normal" w:eastAsia="思源黑体 CN Normal" w:hAnsi="思源黑体 CN Normal"/>
                <w:iCs/>
                <w:sz w:val="17"/>
                <w:szCs w:val="17"/>
              </w:rPr>
            </w:pPr>
            <w:r w:rsidRPr="004B4ADF">
              <w:rPr>
                <w:rFonts w:ascii="思源黑体 CN Normal" w:eastAsia="思源黑体 CN Normal" w:hAnsi="思源黑体 CN Normal"/>
                <w:sz w:val="17"/>
                <w:szCs w:val="17"/>
              </w:rPr>
              <w:t>{%p endif%}</w:t>
            </w:r>
          </w:p>
        </w:tc>
      </w:tr>
    </w:tbl>
    <w:p w14:paraId="3C582FBF" w14:textId="77777777" w:rsidR="00E82B70" w:rsidRDefault="00E82B70" w:rsidP="00E82B70">
      <w:pPr>
        <w:jc w:val="left"/>
        <w:rPr>
          <w:rFonts w:ascii="思源黑体 CN Normal" w:eastAsia="思源黑体 CN Normal" w:hAnsi="思源黑体 CN Normal"/>
          <w:color w:val="404040" w:themeColor="text1" w:themeTint="BF"/>
          <w:sz w:val="16"/>
          <w:szCs w:val="16"/>
        </w:rPr>
      </w:pPr>
    </w:p>
    <w:p w14:paraId="1E2C8243" w14:textId="77777777" w:rsidR="00E82B70" w:rsidRDefault="00E82B70" w:rsidP="00E82B70">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endfor%}</w:t>
      </w:r>
    </w:p>
    <w:p w14:paraId="2C8E0FF2" w14:textId="1C4681DE" w:rsidR="00E82B70" w:rsidRDefault="00E82B70" w:rsidP="00E82B70">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if msi.var_id == “MSS” and not </w:t>
      </w:r>
      <w:r w:rsidRPr="000557F3">
        <w:rPr>
          <w:rFonts w:ascii="思源黑体 CN Normal" w:eastAsia="思源黑体 CN Normal" w:hAnsi="思源黑体 CN Normal"/>
          <w:color w:val="404040" w:themeColor="text1" w:themeTint="BF"/>
          <w:sz w:val="16"/>
          <w:szCs w:val="16"/>
        </w:rPr>
        <w:t>[var.var_somatic.level_I + var.var_somatic.level_II + var.var_somatic.level_onco_nodrug + var.var_somatic.level_III, “other”]|jnfy_filter_lc10</w:t>
      </w:r>
      <w:r>
        <w:rPr>
          <w:rFonts w:ascii="思源黑体 CN Normal" w:eastAsia="思源黑体 CN Normal" w:hAnsi="思源黑体 CN Normal"/>
          <w:color w:val="404040" w:themeColor="text1" w:themeTint="BF"/>
          <w:sz w:val="16"/>
          <w:szCs w:val="16"/>
        </w:rPr>
        <w:t>%}</w:t>
      </w:r>
    </w:p>
    <w:tbl>
      <w:tblPr>
        <w:tblStyle w:val="MasterIVD-v3"/>
        <w:tblW w:w="0" w:type="auto"/>
        <w:tblInd w:w="5" w:type="dxa"/>
        <w:tblLayout w:type="fixed"/>
        <w:tblLook w:val="04A0" w:firstRow="1" w:lastRow="0" w:firstColumn="1" w:lastColumn="0" w:noHBand="0" w:noVBand="1"/>
      </w:tblPr>
      <w:tblGrid>
        <w:gridCol w:w="1555"/>
        <w:gridCol w:w="2976"/>
        <w:gridCol w:w="1276"/>
        <w:gridCol w:w="992"/>
        <w:gridCol w:w="3533"/>
      </w:tblGrid>
      <w:tr w:rsidR="00E82B70" w:rsidRPr="0075010D" w14:paraId="6E9F3160" w14:textId="77777777" w:rsidTr="00EE7673">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45DF952B" w14:textId="77777777" w:rsidR="00E82B70" w:rsidRPr="005A231F" w:rsidRDefault="00E82B70" w:rsidP="00EE767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2D6A7DFF" w14:textId="77777777" w:rsidR="00E82B70" w:rsidRPr="0075010D" w:rsidRDefault="00E82B70" w:rsidP="00EE7673">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276" w:type="dxa"/>
          </w:tcPr>
          <w:p w14:paraId="69705E46" w14:textId="77777777" w:rsidR="00E82B70" w:rsidRPr="0075010D" w:rsidRDefault="00E82B70" w:rsidP="00EE767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16DD9DF1" w14:textId="77777777" w:rsidR="00E82B70" w:rsidRPr="003C61A4" w:rsidRDefault="00E82B70" w:rsidP="00EE767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Pr>
          <w:p w14:paraId="4F00D95A" w14:textId="77777777" w:rsidR="00E82B70" w:rsidRPr="0075010D" w:rsidRDefault="00E82B70" w:rsidP="00EE767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E82B70" w:rsidRPr="00865BEF" w14:paraId="759D23E9" w14:textId="77777777" w:rsidTr="00EE7673">
        <w:trPr>
          <w:trHeight w:val="397"/>
        </w:trPr>
        <w:tc>
          <w:tcPr>
            <w:tcW w:w="10332" w:type="dxa"/>
            <w:gridSpan w:val="5"/>
            <w:vAlign w:val="top"/>
          </w:tcPr>
          <w:p w14:paraId="6C362E5A" w14:textId="77777777" w:rsidR="00E82B70" w:rsidRPr="000C2D39" w:rsidRDefault="00E82B70" w:rsidP="00EE7673">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762536">
              <w:rPr>
                <w:rFonts w:ascii="思源黑体 CN Normal" w:eastAsia="思源黑体 CN Normal" w:hAnsi="思源黑体 CN Normal" w:hint="eastAsia"/>
                <w:sz w:val="17"/>
                <w:szCs w:val="17"/>
              </w:rPr>
              <w:t>未检测到具有临床意义或临床意义不明的变异</w:t>
            </w:r>
          </w:p>
        </w:tc>
      </w:tr>
    </w:tbl>
    <w:p w14:paraId="5F8148CA" w14:textId="77777777" w:rsidR="00B97015" w:rsidRDefault="00E82B70" w:rsidP="001C5C87">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p w14:paraId="1DCA1564" w14:textId="2D743E28" w:rsidR="008B3AA4" w:rsidRPr="001C5C87" w:rsidRDefault="008B3AA4" w:rsidP="007D5C1A">
      <w:pPr>
        <w:spacing w:line="20" w:lineRule="exact"/>
        <w:jc w:val="left"/>
        <w:rPr>
          <w:rFonts w:ascii="思源黑体 CN Normal" w:eastAsia="思源黑体 CN Normal" w:hAnsi="思源黑体 CN Normal"/>
          <w:color w:val="404040" w:themeColor="text1" w:themeTint="BF"/>
          <w:sz w:val="16"/>
          <w:szCs w:val="16"/>
        </w:rPr>
      </w:pPr>
      <w:r>
        <w:rPr>
          <w:rFonts w:ascii="思源黑体 CN Bold" w:eastAsia="思源黑体 CN Bold" w:hAnsi="思源黑体 CN Bold" w:hint="eastAsia"/>
          <w:b/>
          <w:bCs/>
          <w:sz w:val="24"/>
          <w:szCs w:val="24"/>
        </w:rPr>
        <w:br w:type="page"/>
      </w:r>
    </w:p>
    <w:p w14:paraId="0F8B3CE3" w14:textId="7AC0A334" w:rsidR="00665A96" w:rsidRPr="006000FB" w:rsidRDefault="006000FB" w:rsidP="00DA29CF">
      <w:pPr>
        <w:numPr>
          <w:ilvl w:val="0"/>
          <w:numId w:val="11"/>
        </w:numPr>
        <w:spacing w:beforeLines="100" w:before="312"/>
        <w:ind w:left="420"/>
        <w:outlineLvl w:val="1"/>
        <w:rPr>
          <w:rFonts w:ascii="思源黑体 CN Bold" w:eastAsia="思源黑体 CN Bold" w:hAnsi="思源黑体 CN Bold"/>
          <w:b/>
          <w:bCs/>
          <w:sz w:val="24"/>
          <w:szCs w:val="24"/>
        </w:rPr>
      </w:pPr>
      <w:r w:rsidRPr="001C58A2">
        <w:rPr>
          <w:rFonts w:ascii="思源黑体 CN Bold" w:eastAsia="思源黑体 CN Bold" w:hAnsi="思源黑体 CN Bold" w:hint="eastAsia"/>
          <w:b/>
          <w:bCs/>
          <w:sz w:val="24"/>
          <w:szCs w:val="24"/>
        </w:rPr>
        <w:lastRenderedPageBreak/>
        <w:t>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D852BE" w14:paraId="610280A4" w14:textId="77777777" w:rsidTr="00A119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3152BF4C"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E819343"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5BFB4436"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5174A169"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0261122A"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F81553" w14:paraId="31FC842A" w14:textId="77777777" w:rsidTr="00495C06">
        <w:trPr>
          <w:trHeight w:val="340"/>
        </w:trPr>
        <w:tc>
          <w:tcPr>
            <w:tcW w:w="10342" w:type="dxa"/>
            <w:gridSpan w:val="5"/>
          </w:tcPr>
          <w:p w14:paraId="68842E99" w14:textId="673672DA" w:rsidR="00F81553" w:rsidRPr="00EF50DA" w:rsidRDefault="00F81553" w:rsidP="00BE1EE4">
            <w:pPr>
              <w:adjustRightInd w:val="0"/>
              <w:snapToGrid w:val="0"/>
              <w:jc w:val="center"/>
              <w:rPr>
                <w:rFonts w:ascii="思源黑体 CN Normal" w:eastAsia="思源黑体 CN Normal" w:hAnsi="思源黑体 CN Normal" w:cs="思源黑体 CN Normal"/>
                <w:color w:val="000000"/>
                <w:sz w:val="17"/>
                <w:szCs w:val="17"/>
              </w:rPr>
            </w:pPr>
            <w:r w:rsidRPr="00F81553">
              <w:rPr>
                <w:rFonts w:ascii="思源黑体 CN Normal" w:eastAsia="思源黑体 CN Normal" w:hAnsi="思源黑体 CN Normal" w:cs="思源黑体 CN Normal"/>
                <w:color w:val="000000"/>
                <w:sz w:val="17"/>
                <w:szCs w:val="17"/>
              </w:rPr>
              <w:t>{%tr for a in chemo.dbsnp_simple_nosplitdrug%}</w:t>
            </w:r>
          </w:p>
        </w:tc>
      </w:tr>
      <w:tr w:rsidR="00F81553" w14:paraId="40BB3F01" w14:textId="77777777" w:rsidTr="00A11961">
        <w:trPr>
          <w:trHeight w:val="340"/>
        </w:trPr>
        <w:tc>
          <w:tcPr>
            <w:tcW w:w="1134" w:type="dxa"/>
          </w:tcPr>
          <w:p w14:paraId="7B84EE0A" w14:textId="1DA0CDC4" w:rsidR="00F81553" w:rsidRPr="00EF50DA" w:rsidRDefault="00F81553" w:rsidP="00F81553">
            <w:pPr>
              <w:adjustRightInd w:val="0"/>
              <w:snapToGrid w:val="0"/>
              <w:jc w:val="center"/>
              <w:rPr>
                <w:rFonts w:ascii="思源黑体 CN Normal" w:eastAsia="思源黑体 CN Normal" w:hAnsi="思源黑体 CN Normal" w:cs="思源黑体 CN Normal"/>
                <w:bCs/>
                <w:i/>
                <w:iCs/>
                <w:color w:val="000000"/>
                <w:sz w:val="17"/>
                <w:szCs w:val="17"/>
              </w:rPr>
            </w:pPr>
            <w:r w:rsidRPr="00F81553">
              <w:rPr>
                <w:rFonts w:ascii="思源黑体 CN Normal" w:eastAsia="思源黑体 CN Normal" w:hAnsi="思源黑体 CN Normal" w:cs="Times New Roman"/>
                <w:bCs/>
                <w:i/>
                <w:sz w:val="17"/>
                <w:szCs w:val="17"/>
                <w:lang w:bidi="ar"/>
              </w:rPr>
              <w:t>{{a.gene_symbol}}</w:t>
            </w:r>
          </w:p>
        </w:tc>
        <w:tc>
          <w:tcPr>
            <w:tcW w:w="1276" w:type="dxa"/>
          </w:tcPr>
          <w:p w14:paraId="35ACE474" w14:textId="386D4BDD" w:rsidR="00F81553" w:rsidRPr="00EF50DA" w:rsidRDefault="00F81553" w:rsidP="00F81553">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{{a.dbsnp}}</w:t>
            </w:r>
          </w:p>
        </w:tc>
        <w:tc>
          <w:tcPr>
            <w:tcW w:w="1276" w:type="dxa"/>
          </w:tcPr>
          <w:p w14:paraId="44C5027E" w14:textId="3D4B6042" w:rsidR="00F81553" w:rsidRPr="00EF50DA" w:rsidRDefault="00F81553" w:rsidP="00F81553">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{{a.genotype}}</w:t>
            </w:r>
          </w:p>
        </w:tc>
        <w:tc>
          <w:tcPr>
            <w:tcW w:w="5245" w:type="dxa"/>
          </w:tcPr>
          <w:p w14:paraId="39968092" w14:textId="77777777" w:rsidR="00F81553" w:rsidRPr="00EF50DA" w:rsidRDefault="00F81553" w:rsidP="00F81553">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{%p for b in a.inter%}</w:t>
            </w:r>
          </w:p>
          <w:p w14:paraId="5DCF3ACD" w14:textId="77777777" w:rsidR="00F81553" w:rsidRPr="00EF50DA" w:rsidRDefault="00F81553" w:rsidP="00F81553">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54FD7922" w14:textId="720FBB89" w:rsidR="00F81553" w:rsidRPr="00EF50DA" w:rsidRDefault="00F81553" w:rsidP="00F81553">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{%p endfor%}</w:t>
            </w:r>
          </w:p>
        </w:tc>
        <w:tc>
          <w:tcPr>
            <w:tcW w:w="1411" w:type="dxa"/>
          </w:tcPr>
          <w:p w14:paraId="1B1CF3A2" w14:textId="215FD9CB" w:rsidR="00F81553" w:rsidRPr="00EF50DA" w:rsidRDefault="00F81553" w:rsidP="00F81553">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F81553" w14:paraId="0A97CE8E" w14:textId="77777777" w:rsidTr="001839AC">
        <w:trPr>
          <w:trHeight w:val="340"/>
        </w:trPr>
        <w:tc>
          <w:tcPr>
            <w:tcW w:w="10342" w:type="dxa"/>
            <w:gridSpan w:val="5"/>
          </w:tcPr>
          <w:p w14:paraId="4569E58B" w14:textId="74FD5429" w:rsidR="00F81553" w:rsidRPr="00EF50DA" w:rsidRDefault="00F81553" w:rsidP="00BE1EE4">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{%tr endfor%}</w:t>
            </w:r>
          </w:p>
        </w:tc>
      </w:tr>
    </w:tbl>
    <w:p w14:paraId="51BB9239" w14:textId="05B585A4" w:rsidR="006000FB" w:rsidRDefault="00CE1754" w:rsidP="006000FB">
      <w:r>
        <w:br w:type="page"/>
      </w:r>
    </w:p>
    <w:p w14:paraId="0195D726" w14:textId="753084AE" w:rsidR="00465906" w:rsidRPr="00DA29CF" w:rsidRDefault="00DF362B" w:rsidP="00DA29CF">
      <w:pPr>
        <w:pStyle w:val="2"/>
        <w:spacing w:before="0" w:after="0" w:line="240" w:lineRule="auto"/>
        <w:rPr>
          <w:rFonts w:ascii="思源黑体 CN Bold" w:eastAsia="思源黑体 CN Bold" w:hAnsi="思源黑体 CN Bold"/>
          <w:sz w:val="22"/>
        </w:rPr>
      </w:pPr>
      <w:bookmarkStart w:id="2" w:name="_Hlk110927164"/>
      <w:r>
        <w:rPr>
          <w:rFonts w:ascii="思源黑体 CN Bold" w:eastAsia="思源黑体 CN Bold" w:hAnsi="思源黑体 CN Bold" w:hint="eastAsia"/>
          <w:sz w:val="22"/>
        </w:rPr>
        <w:lastRenderedPageBreak/>
        <w:t>附录1. 检测质控参数</w:t>
      </w: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12520F">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2"/>
          <w:p w14:paraId="12AE96C3" w14:textId="0E5350E9"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700B89">
              <w:rPr>
                <w:rFonts w:ascii="思源黑体 CN Bold" w:eastAsia="思源黑体 CN Bold" w:hAnsi="思源黑体 CN Bold" w:cs="思源黑体 CN Normal" w:hint="eastAsia"/>
                <w:color w:val="FFFFFF" w:themeColor="background1"/>
                <w:kern w:val="0"/>
                <w:sz w:val="18"/>
                <w:szCs w:val="18"/>
              </w:rPr>
              <w:t>参数</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EDA8271" w14:textId="47CAE625" w:rsidR="00820271" w:rsidRDefault="00700B89"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2FCB0D75" w14:textId="1AE5840B"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700B89">
              <w:rPr>
                <w:rFonts w:ascii="思源黑体 CN Bold" w:eastAsia="思源黑体 CN Bold" w:hAnsi="思源黑体 CN Bold" w:cs="思源黑体 CN Normal" w:hint="eastAsia"/>
                <w:color w:val="FFFFFF" w:themeColor="background1"/>
                <w:kern w:val="0"/>
                <w:sz w:val="18"/>
                <w:szCs w:val="18"/>
              </w:rPr>
              <w:t>数值</w:t>
            </w:r>
          </w:p>
        </w:tc>
      </w:tr>
      <w:tr w:rsidR="00820271" w14:paraId="43E1664A" w14:textId="77777777" w:rsidTr="0012520F">
        <w:trPr>
          <w:trHeight w:val="397"/>
        </w:trPr>
        <w:tc>
          <w:tcPr>
            <w:tcW w:w="1397" w:type="dxa"/>
            <w:tcBorders>
              <w:top w:val="single" w:sz="6" w:space="0" w:color="1E7648"/>
              <w:left w:val="nil"/>
              <w:bottom w:val="nil"/>
              <w:right w:val="dashed" w:sz="4" w:space="0" w:color="BFBFBF" w:themeColor="background1" w:themeShade="BF"/>
            </w:tcBorders>
            <w:vAlign w:val="center"/>
          </w:tcPr>
          <w:p w14:paraId="1640787A"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5A96A5"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5205DE"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6DB7EBE3" w14:textId="0A69B6AD" w:rsidR="00820271" w:rsidRDefault="0055712F" w:rsidP="0012520F">
            <w:pPr>
              <w:jc w:val="center"/>
              <w:rPr>
                <w:rFonts w:ascii="思源黑体 CN Normal" w:eastAsia="思源黑体 CN Normal" w:hAnsi="思源黑体 CN Normal" w:cs="思源黑体 CN Light"/>
                <w:color w:val="000000" w:themeColor="text1"/>
                <w:kern w:val="0"/>
                <w:sz w:val="17"/>
                <w:szCs w:val="17"/>
              </w:rPr>
            </w:pPr>
            <w:r w:rsidRPr="0055712F">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6A4615" w14:paraId="56ADA2C7" w14:textId="77777777" w:rsidTr="0012520F">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391E046B" w14:textId="77777777" w:rsidR="006A4615" w:rsidRDefault="006A4615"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63F1089A" w:rsidR="006A4615" w:rsidRDefault="006A4615"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69507D90" w:rsidR="006A4615" w:rsidRDefault="006A4615"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50D51110" w:rsidR="006A4615" w:rsidRDefault="0055712F" w:rsidP="006A4615">
            <w:pPr>
              <w:jc w:val="center"/>
              <w:rPr>
                <w:rFonts w:ascii="思源黑体 CN Normal" w:eastAsia="思源黑体 CN Normal" w:hAnsi="思源黑体 CN Normal" w:cs="思源黑体 CN Light"/>
                <w:kern w:val="0"/>
                <w:sz w:val="17"/>
                <w:szCs w:val="17"/>
              </w:rPr>
            </w:pPr>
            <w:r w:rsidRPr="0055712F">
              <w:rPr>
                <w:rFonts w:ascii="思源黑体 CN Normal" w:eastAsia="思源黑体 CN Normal" w:hAnsi="思源黑体 CN Normal" w:cs="思源黑体 CN Light"/>
                <w:kern w:val="0"/>
                <w:sz w:val="17"/>
                <w:szCs w:val="17"/>
              </w:rPr>
              <w:t>{%if lib_quality_control and lib_quality_control.lib_dna_qc and lib_quality_control.lib_dna_qc.library_concn %}{{lib_quality_control.lib_dna_qc.library_concn|replace(“.00”,””)}}{%else%}{%endif%}</w:t>
            </w:r>
          </w:p>
        </w:tc>
      </w:tr>
      <w:tr w:rsidR="00820271" w14:paraId="3A98F874" w14:textId="77777777" w:rsidTr="0012520F">
        <w:trPr>
          <w:trHeight w:val="397"/>
        </w:trPr>
        <w:tc>
          <w:tcPr>
            <w:tcW w:w="1397" w:type="dxa"/>
            <w:vMerge w:val="restart"/>
            <w:tcBorders>
              <w:top w:val="nil"/>
              <w:left w:val="nil"/>
              <w:right w:val="dashed" w:sz="4" w:space="0" w:color="BFBFBF" w:themeColor="background1" w:themeShade="BF"/>
            </w:tcBorders>
            <w:vAlign w:val="center"/>
          </w:tcPr>
          <w:p w14:paraId="5E4A7F3D"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0023EB"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6EE9A0"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5D0597AF" w14:textId="0A207DF7" w:rsidR="00820271" w:rsidRDefault="0055712F" w:rsidP="0012520F">
            <w:pPr>
              <w:jc w:val="center"/>
              <w:rPr>
                <w:rFonts w:ascii="思源黑体 CN Normal" w:eastAsia="思源黑体 CN Normal" w:hAnsi="思源黑体 CN Normal" w:cs="思源黑体 CN Light"/>
                <w:kern w:val="0"/>
                <w:sz w:val="17"/>
                <w:szCs w:val="17"/>
              </w:rPr>
            </w:pPr>
            <w:r w:rsidRPr="0055712F">
              <w:rPr>
                <w:rFonts w:ascii="思源黑体 CN Normal" w:eastAsia="思源黑体 CN Normal" w:hAnsi="思源黑体 CN Normal" w:cs="思源黑体 CN Light"/>
                <w:kern w:val="0"/>
                <w:sz w:val="17"/>
                <w:szCs w:val="17"/>
              </w:rPr>
              <w:t>{{qc.dna_data_qc.cleandata_q30}}</w:t>
            </w:r>
          </w:p>
        </w:tc>
      </w:tr>
      <w:tr w:rsidR="00820271" w14:paraId="479F4A57" w14:textId="77777777" w:rsidTr="00265826">
        <w:trPr>
          <w:trHeight w:val="397"/>
        </w:trPr>
        <w:tc>
          <w:tcPr>
            <w:tcW w:w="1397" w:type="dxa"/>
            <w:vMerge/>
            <w:tcBorders>
              <w:left w:val="nil"/>
              <w:right w:val="dashed" w:sz="4" w:space="0" w:color="BFBFBF" w:themeColor="background1" w:themeShade="BF"/>
            </w:tcBorders>
            <w:vAlign w:val="center"/>
          </w:tcPr>
          <w:p w14:paraId="198058DA"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DD6D72"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BCAED8"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8C54D4" w14:textId="70C153F0" w:rsidR="00820271" w:rsidRDefault="0055712F" w:rsidP="0012520F">
            <w:pPr>
              <w:jc w:val="center"/>
              <w:rPr>
                <w:rFonts w:ascii="思源黑体 CN Normal" w:eastAsia="思源黑体 CN Normal" w:hAnsi="思源黑体 CN Normal" w:cs="思源黑体 CN Light"/>
                <w:kern w:val="0"/>
                <w:sz w:val="17"/>
                <w:szCs w:val="17"/>
              </w:rPr>
            </w:pPr>
            <w:r w:rsidRPr="0055712F">
              <w:rPr>
                <w:rFonts w:ascii="思源黑体 CN Normal" w:eastAsia="思源黑体 CN Normal" w:hAnsi="思源黑体 CN Normal" w:cs="思源黑体 CN Light"/>
                <w:kern w:val="0"/>
                <w:sz w:val="17"/>
                <w:szCs w:val="17"/>
              </w:rPr>
              <w:t>{{qc.dna_data_qc.depth_ssbc|replace(“.00”, “”) }}</w:t>
            </w:r>
          </w:p>
        </w:tc>
      </w:tr>
      <w:tr w:rsidR="00820271" w14:paraId="5FA5C972" w14:textId="77777777" w:rsidTr="00265826">
        <w:trPr>
          <w:trHeight w:val="397"/>
        </w:trPr>
        <w:tc>
          <w:tcPr>
            <w:tcW w:w="1397" w:type="dxa"/>
            <w:vMerge/>
            <w:tcBorders>
              <w:left w:val="nil"/>
              <w:bottom w:val="single" w:sz="6" w:space="0" w:color="1E7648"/>
              <w:right w:val="dashed" w:sz="4" w:space="0" w:color="BFBFBF" w:themeColor="background1" w:themeShade="BF"/>
            </w:tcBorders>
            <w:vAlign w:val="center"/>
          </w:tcPr>
          <w:p w14:paraId="44F3D913"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59DB9634"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581E1CBC"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vAlign w:val="center"/>
          </w:tcPr>
          <w:p w14:paraId="16413BF4" w14:textId="41C901ED" w:rsidR="00820271" w:rsidRDefault="0055712F" w:rsidP="0012520F">
            <w:pPr>
              <w:jc w:val="center"/>
              <w:rPr>
                <w:rFonts w:ascii="思源黑体 CN Normal" w:eastAsia="思源黑体 CN Normal" w:hAnsi="思源黑体 CN Normal" w:cs="思源黑体 CN Light"/>
                <w:kern w:val="0"/>
                <w:sz w:val="17"/>
                <w:szCs w:val="17"/>
              </w:rPr>
            </w:pPr>
            <w:r w:rsidRPr="0055712F">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B8498D8" w14:textId="2A94F63E"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092D982E" w14:textId="77777777" w:rsidR="006A4615" w:rsidRDefault="006A4615" w:rsidP="006A4615">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/μL</w:t>
      </w:r>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B011BCA"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6493E468" w14:textId="6D59C203"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如果质控结果超出质控标准范围，本产品检测灵敏度和特异性可能会受到影响。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06FA21F9" w14:textId="77777777" w:rsidR="00820271" w:rsidRDefault="00820271" w:rsidP="00831CEF">
      <w:pPr>
        <w:adjustRightInd w:val="0"/>
        <w:snapToGrid w:val="0"/>
      </w:pPr>
    </w:p>
    <w:p w14:paraId="7F8D2686" w14:textId="77777777" w:rsidR="00820271" w:rsidRDefault="00820271" w:rsidP="00831CEF">
      <w:pPr>
        <w:adjustRightInd w:val="0"/>
        <w:snapToGrid w:val="0"/>
      </w:pPr>
    </w:p>
    <w:p w14:paraId="1CD59E7D" w14:textId="77777777" w:rsidR="00820271" w:rsidRDefault="00820271" w:rsidP="00831CEF">
      <w:pPr>
        <w:adjustRightInd w:val="0"/>
        <w:snapToGrid w:val="0"/>
      </w:pPr>
    </w:p>
    <w:p w14:paraId="6F340D9B" w14:textId="77777777" w:rsidR="00820271" w:rsidRDefault="00820271" w:rsidP="00831CEF">
      <w:pPr>
        <w:adjustRightInd w:val="0"/>
        <w:snapToGrid w:val="0"/>
      </w:pPr>
    </w:p>
    <w:p w14:paraId="6E265ADD"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5F6A5CE5" w14:textId="77777777" w:rsidR="00C95276" w:rsidRDefault="00C95276"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74367" w:rsidRPr="00820271" w14:paraId="08B9F9CF" w14:textId="77777777" w:rsidTr="00831CEF">
        <w:trPr>
          <w:trHeight w:val="680"/>
        </w:trPr>
        <w:tc>
          <w:tcPr>
            <w:tcW w:w="3444" w:type="dxa"/>
            <w:shd w:val="clear" w:color="auto" w:fill="F2F2F2" w:themeFill="background1" w:themeFillShade="F2"/>
            <w:vAlign w:val="center"/>
          </w:tcPr>
          <w:p w14:paraId="2BDE9F63"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检测人：</w:t>
            </w:r>
          </w:p>
        </w:tc>
        <w:tc>
          <w:tcPr>
            <w:tcW w:w="3444" w:type="dxa"/>
            <w:shd w:val="clear" w:color="auto" w:fill="F2F2F2" w:themeFill="background1" w:themeFillShade="F2"/>
            <w:vAlign w:val="center"/>
          </w:tcPr>
          <w:p w14:paraId="1695761B"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7EE094D0"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p w14:paraId="3DECF169" w14:textId="7D72E250" w:rsidR="00DF362B" w:rsidRDefault="00DF362B" w:rsidP="00D852BE">
      <w:pPr>
        <w:pStyle w:val="2"/>
        <w:spacing w:before="0" w:after="0" w:line="240" w:lineRule="auto"/>
        <w:rPr>
          <w:rFonts w:ascii="思源黑体 CN Bold" w:eastAsia="思源黑体 CN Bold" w:hAnsi="思源黑体 CN Bold"/>
          <w:sz w:val="22"/>
        </w:rPr>
      </w:pPr>
      <w:r>
        <w:rPr>
          <w:rFonts w:ascii="思源黑体 CN Bold" w:eastAsia="思源黑体 CN Bold" w:hAnsi="思源黑体 CN Bold" w:hint="eastAsia"/>
          <w:sz w:val="22"/>
        </w:rPr>
        <w:lastRenderedPageBreak/>
        <w:t>附录2</w:t>
      </w:r>
      <w:r>
        <w:rPr>
          <w:rFonts w:ascii="思源黑体 CN Bold" w:eastAsia="思源黑体 CN Bold" w:hAnsi="思源黑体 CN Bold"/>
          <w:sz w:val="22"/>
        </w:rPr>
        <w:t xml:space="preserve">. </w:t>
      </w:r>
      <w:r>
        <w:rPr>
          <w:rFonts w:ascii="思源黑体 CN Bold" w:eastAsia="思源黑体 CN Bold" w:hAnsi="思源黑体 CN Bold" w:hint="eastAsia"/>
          <w:sz w:val="22"/>
        </w:rPr>
        <w:t>声明告知</w:t>
      </w:r>
    </w:p>
    <w:p w14:paraId="62ABEC5D" w14:textId="77777777" w:rsidR="00DF362B" w:rsidRDefault="00DF362B" w:rsidP="007D5C1A">
      <w:pPr>
        <w:pStyle w:val="1"/>
      </w:pPr>
      <w:r>
        <w:rPr>
          <w:rFonts w:hint="eastAsia"/>
        </w:rPr>
        <w:t>本检测项目中使用的参考基因组版本为</w:t>
      </w:r>
      <w:r>
        <w:t>hg19</w:t>
      </w:r>
      <w:r>
        <w:rPr>
          <w:rFonts w:hint="eastAsia"/>
        </w:rPr>
        <w:t>，报告中的变异命名遵从</w:t>
      </w:r>
      <w:r>
        <w:t>HGVS</w:t>
      </w:r>
      <w:r>
        <w:rPr>
          <w:rFonts w:hint="eastAsia"/>
        </w:rPr>
        <w:t>指南</w:t>
      </w:r>
      <w:r>
        <w:t>(http://varnomen.hgvs.org)</w:t>
      </w:r>
      <w:r>
        <w:rPr>
          <w:rFonts w:hint="eastAsia"/>
        </w:rPr>
        <w:t>中的相关规定进行命名。</w:t>
      </w:r>
    </w:p>
    <w:p w14:paraId="789786D2" w14:textId="77777777" w:rsidR="00DF362B" w:rsidRDefault="00DF362B" w:rsidP="007D5C1A">
      <w:pPr>
        <w:pStyle w:val="1"/>
      </w:pPr>
      <w:r>
        <w:rPr>
          <w:rFonts w:hint="eastAsia"/>
        </w:rPr>
        <w:t>变异分类</w:t>
      </w:r>
      <w:r>
        <w:t>:</w:t>
      </w:r>
      <w:r>
        <w:rPr>
          <w:rFonts w:hint="eastAsia"/>
        </w:rPr>
        <w:t>综合变异在治疗、诊断和预后方面相关研究证据，将变异分为</w:t>
      </w:r>
      <w:r>
        <w:t>4</w:t>
      </w:r>
      <w:r>
        <w:rPr>
          <w:rFonts w:hint="eastAsia"/>
        </w:rPr>
        <w:t>类：</w:t>
      </w:r>
      <w:r>
        <w:t>I</w:t>
      </w:r>
      <w:r>
        <w:rPr>
          <w:rFonts w:hint="eastAsia"/>
        </w:rPr>
        <w:t>类为强临床意义；</w:t>
      </w:r>
      <w:r>
        <w:t>II</w:t>
      </w:r>
      <w:r>
        <w:rPr>
          <w:rFonts w:hint="eastAsia"/>
        </w:rPr>
        <w:t>类为潜在临床意义；</w:t>
      </w:r>
      <w:r>
        <w:t>III</w:t>
      </w:r>
      <w:r>
        <w:rPr>
          <w:rFonts w:hint="eastAsia"/>
        </w:rPr>
        <w:t>类为临床意义不明；</w:t>
      </w:r>
      <w:r>
        <w:t>IV</w:t>
      </w:r>
      <w:r>
        <w:rPr>
          <w:rFonts w:hint="eastAsia"/>
        </w:rPr>
        <w:t>类为良性</w:t>
      </w:r>
      <w:r>
        <w:t>/</w:t>
      </w:r>
      <w:r>
        <w:rPr>
          <w:rFonts w:hint="eastAsia"/>
        </w:rPr>
        <w:t>可能良性。本报告中仅列出</w:t>
      </w:r>
      <w:r>
        <w:t>I-III</w:t>
      </w:r>
      <w:r>
        <w:rPr>
          <w:rFonts w:hint="eastAsia"/>
        </w:rPr>
        <w:t>类变异。</w:t>
      </w:r>
    </w:p>
    <w:p w14:paraId="59FF299A" w14:textId="15AFA658" w:rsidR="00372550" w:rsidRDefault="00DF362B" w:rsidP="007D5C1A">
      <w:pPr>
        <w:pStyle w:val="1"/>
      </w:pPr>
      <w:r>
        <w:rPr>
          <w:rFonts w:hint="eastAsia"/>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0E8D4574" w14:textId="24AD598C" w:rsidR="004E5922" w:rsidRPr="004E5922" w:rsidRDefault="004E5922" w:rsidP="004E5922">
      <w:pPr>
        <w:pStyle w:val="aa"/>
        <w:numPr>
          <w:ilvl w:val="0"/>
          <w:numId w:val="12"/>
        </w:numPr>
        <w:spacing w:line="360" w:lineRule="exact"/>
        <w:ind w:firstLineChars="0"/>
        <w:rPr>
          <w:rFonts w:ascii="思源黑体 CN Normal" w:eastAsia="思源黑体 CN Normal" w:hAnsi="思源黑体 CN Normal"/>
          <w:color w:val="000000" w:themeColor="text1"/>
          <w:sz w:val="16"/>
          <w:szCs w:val="16"/>
          <w:highlight w:val="yellow"/>
        </w:rPr>
      </w:pPr>
      <w:r w:rsidRPr="004E5922">
        <w:rPr>
          <w:rFonts w:ascii="思源黑体 CN Normal" w:eastAsia="思源黑体 CN Normal" w:hAnsi="思源黑体 CN Normal" w:hint="eastAsia"/>
          <w:color w:val="000000" w:themeColor="text1"/>
          <w:sz w:val="16"/>
          <w:szCs w:val="16"/>
          <w:highlight w:val="yellow"/>
        </w:rPr>
        <w:t>{%p if “胃癌” in sample.tumor_list and “实体瘤” not in sample.tumor_names_cn%}</w:t>
      </w:r>
    </w:p>
    <w:p w14:paraId="514AF456" w14:textId="147DCA0F" w:rsidR="00372550" w:rsidRPr="007D5C1A" w:rsidRDefault="00372550" w:rsidP="00372550">
      <w:pPr>
        <w:pStyle w:val="aa"/>
        <w:numPr>
          <w:ilvl w:val="0"/>
          <w:numId w:val="12"/>
        </w:numPr>
        <w:spacing w:line="360" w:lineRule="exact"/>
        <w:ind w:firstLineChars="0"/>
        <w:rPr>
          <w:rFonts w:ascii="思源黑体 CN Normal" w:eastAsia="思源黑体 CN Normal" w:hAnsi="思源黑体 CN Normal"/>
          <w:color w:val="000000" w:themeColor="text1"/>
          <w:sz w:val="18"/>
          <w:szCs w:val="18"/>
        </w:rPr>
      </w:pPr>
      <w:r w:rsidRPr="007D5C1A">
        <w:rPr>
          <w:rFonts w:ascii="思源黑体 CN Normal" w:eastAsia="思源黑体 CN Normal" w:hAnsi="思源黑体 CN Normal" w:hint="eastAsia"/>
          <w:color w:val="000000" w:themeColor="text1"/>
          <w:sz w:val="18"/>
          <w:szCs w:val="18"/>
        </w:rPr>
        <w:t>胃癌T</w:t>
      </w:r>
      <w:r w:rsidRPr="007D5C1A">
        <w:rPr>
          <w:rFonts w:ascii="思源黑体 CN Normal" w:eastAsia="思源黑体 CN Normal" w:hAnsi="思源黑体 CN Normal"/>
          <w:color w:val="000000" w:themeColor="text1"/>
          <w:sz w:val="18"/>
          <w:szCs w:val="18"/>
        </w:rPr>
        <w:t>CGA</w:t>
      </w:r>
      <w:r w:rsidRPr="007D5C1A">
        <w:rPr>
          <w:rFonts w:ascii="思源黑体 CN Normal" w:eastAsia="思源黑体 CN Normal" w:hAnsi="思源黑体 CN Normal" w:hint="eastAsia"/>
          <w:color w:val="000000" w:themeColor="text1"/>
          <w:sz w:val="18"/>
          <w:szCs w:val="18"/>
        </w:rPr>
        <w:t>分子分型分为四种，分别为E</w:t>
      </w:r>
      <w:r w:rsidRPr="007D5C1A">
        <w:rPr>
          <w:rFonts w:ascii="思源黑体 CN Normal" w:eastAsia="思源黑体 CN Normal" w:hAnsi="思源黑体 CN Normal"/>
          <w:color w:val="000000" w:themeColor="text1"/>
          <w:sz w:val="18"/>
          <w:szCs w:val="18"/>
        </w:rPr>
        <w:t>B</w:t>
      </w:r>
      <w:r w:rsidRPr="007D5C1A">
        <w:rPr>
          <w:rFonts w:ascii="思源黑体 CN Normal" w:eastAsia="思源黑体 CN Normal" w:hAnsi="思源黑体 CN Normal" w:hint="eastAsia"/>
          <w:color w:val="000000" w:themeColor="text1"/>
          <w:sz w:val="18"/>
          <w:szCs w:val="18"/>
        </w:rPr>
        <w:t>病毒感染型（E</w:t>
      </w:r>
      <w:r w:rsidRPr="007D5C1A">
        <w:rPr>
          <w:rFonts w:ascii="思源黑体 CN Normal" w:eastAsia="思源黑体 CN Normal" w:hAnsi="思源黑体 CN Normal"/>
          <w:color w:val="000000" w:themeColor="text1"/>
          <w:sz w:val="18"/>
          <w:szCs w:val="18"/>
        </w:rPr>
        <w:t>BV</w:t>
      </w:r>
      <w:r w:rsidRPr="007D5C1A">
        <w:rPr>
          <w:rFonts w:ascii="思源黑体 CN Normal" w:eastAsia="思源黑体 CN Normal" w:hAnsi="思源黑体 CN Normal" w:hint="eastAsia"/>
          <w:color w:val="000000" w:themeColor="text1"/>
          <w:sz w:val="18"/>
          <w:szCs w:val="18"/>
        </w:rPr>
        <w:t>）、微卫星不稳定型（M</w:t>
      </w:r>
      <w:r w:rsidRPr="007D5C1A">
        <w:rPr>
          <w:rFonts w:ascii="思源黑体 CN Normal" w:eastAsia="思源黑体 CN Normal" w:hAnsi="思源黑体 CN Normal"/>
          <w:color w:val="000000" w:themeColor="text1"/>
          <w:sz w:val="18"/>
          <w:szCs w:val="18"/>
        </w:rPr>
        <w:t>SI</w:t>
      </w:r>
      <w:r w:rsidRPr="007D5C1A">
        <w:rPr>
          <w:rFonts w:ascii="思源黑体 CN Normal" w:eastAsia="思源黑体 CN Normal" w:hAnsi="思源黑体 CN Normal" w:hint="eastAsia"/>
          <w:color w:val="000000" w:themeColor="text1"/>
          <w:sz w:val="18"/>
          <w:szCs w:val="18"/>
        </w:rPr>
        <w:t>）、基因组稳定型（G</w:t>
      </w:r>
      <w:r w:rsidRPr="007D5C1A">
        <w:rPr>
          <w:rFonts w:ascii="思源黑体 CN Normal" w:eastAsia="思源黑体 CN Normal" w:hAnsi="思源黑体 CN Normal"/>
          <w:color w:val="000000" w:themeColor="text1"/>
          <w:sz w:val="18"/>
          <w:szCs w:val="18"/>
        </w:rPr>
        <w:t>S</w:t>
      </w:r>
      <w:r w:rsidRPr="007D5C1A">
        <w:rPr>
          <w:rFonts w:ascii="思源黑体 CN Normal" w:eastAsia="思源黑体 CN Normal" w:hAnsi="思源黑体 CN Normal" w:hint="eastAsia"/>
          <w:color w:val="000000" w:themeColor="text1"/>
          <w:sz w:val="18"/>
          <w:szCs w:val="18"/>
        </w:rPr>
        <w:t>）和染色体不稳定型（C</w:t>
      </w:r>
      <w:r w:rsidRPr="007D5C1A">
        <w:rPr>
          <w:rFonts w:ascii="思源黑体 CN Normal" w:eastAsia="思源黑体 CN Normal" w:hAnsi="思源黑体 CN Normal"/>
          <w:color w:val="000000" w:themeColor="text1"/>
          <w:sz w:val="18"/>
          <w:szCs w:val="18"/>
        </w:rPr>
        <w:t>IN</w:t>
      </w:r>
      <w:r w:rsidRPr="007D5C1A">
        <w:rPr>
          <w:rFonts w:ascii="思源黑体 CN Normal" w:eastAsia="思源黑体 CN Normal" w:hAnsi="思源黑体 CN Normal" w:hint="eastAsia"/>
          <w:color w:val="000000" w:themeColor="text1"/>
          <w:sz w:val="18"/>
          <w:szCs w:val="18"/>
        </w:rPr>
        <w:t>），各分型与临床治疗疗效和预后存在一定相关性，尚需前瞻性研究进一步证实；基于二代测序技术，对肿瘤组织R</w:t>
      </w:r>
      <w:r w:rsidRPr="007D5C1A">
        <w:rPr>
          <w:rFonts w:ascii="思源黑体 CN Normal" w:eastAsia="思源黑体 CN Normal" w:hAnsi="思源黑体 CN Normal"/>
          <w:color w:val="000000" w:themeColor="text1"/>
          <w:sz w:val="18"/>
          <w:szCs w:val="18"/>
        </w:rPr>
        <w:t>NA</w:t>
      </w:r>
      <w:r w:rsidRPr="007D5C1A">
        <w:rPr>
          <w:rFonts w:ascii="思源黑体 CN Normal" w:eastAsia="思源黑体 CN Normal" w:hAnsi="思源黑体 CN Normal" w:hint="eastAsia"/>
          <w:color w:val="000000" w:themeColor="text1"/>
          <w:sz w:val="18"/>
          <w:szCs w:val="18"/>
        </w:rPr>
        <w:t>样本中的E</w:t>
      </w:r>
      <w:r w:rsidRPr="007D5C1A">
        <w:rPr>
          <w:rFonts w:ascii="思源黑体 CN Normal" w:eastAsia="思源黑体 CN Normal" w:hAnsi="思源黑体 CN Normal"/>
          <w:color w:val="000000" w:themeColor="text1"/>
          <w:sz w:val="18"/>
          <w:szCs w:val="18"/>
        </w:rPr>
        <w:t>BER1/2</w:t>
      </w:r>
      <w:r w:rsidRPr="007D5C1A">
        <w:rPr>
          <w:rFonts w:ascii="思源黑体 CN Normal" w:eastAsia="思源黑体 CN Normal" w:hAnsi="思源黑体 CN Normal" w:hint="eastAsia"/>
          <w:color w:val="000000" w:themeColor="text1"/>
          <w:sz w:val="18"/>
          <w:szCs w:val="18"/>
        </w:rPr>
        <w:t>（E</w:t>
      </w:r>
      <w:r w:rsidRPr="007D5C1A">
        <w:rPr>
          <w:rFonts w:ascii="思源黑体 CN Normal" w:eastAsia="思源黑体 CN Normal" w:hAnsi="思源黑体 CN Normal"/>
          <w:color w:val="000000" w:themeColor="text1"/>
          <w:sz w:val="18"/>
          <w:szCs w:val="18"/>
        </w:rPr>
        <w:t>B</w:t>
      </w:r>
      <w:r w:rsidRPr="007D5C1A">
        <w:rPr>
          <w:rFonts w:ascii="思源黑体 CN Normal" w:eastAsia="思源黑体 CN Normal" w:hAnsi="思源黑体 CN Normal" w:hint="eastAsia"/>
          <w:color w:val="000000" w:themeColor="text1"/>
          <w:sz w:val="18"/>
          <w:szCs w:val="18"/>
        </w:rPr>
        <w:t>病毒编码R</w:t>
      </w:r>
      <w:r w:rsidRPr="007D5C1A">
        <w:rPr>
          <w:rFonts w:ascii="思源黑体 CN Normal" w:eastAsia="思源黑体 CN Normal" w:hAnsi="思源黑体 CN Normal"/>
          <w:color w:val="000000" w:themeColor="text1"/>
          <w:sz w:val="18"/>
          <w:szCs w:val="18"/>
        </w:rPr>
        <w:t>NA1</w:t>
      </w:r>
      <w:r w:rsidRPr="007D5C1A">
        <w:rPr>
          <w:rFonts w:ascii="思源黑体 CN Normal" w:eastAsia="思源黑体 CN Normal" w:hAnsi="思源黑体 CN Normal" w:hint="eastAsia"/>
          <w:color w:val="000000" w:themeColor="text1"/>
          <w:sz w:val="18"/>
          <w:szCs w:val="18"/>
        </w:rPr>
        <w:t>或2）等序列进行检测，确定E</w:t>
      </w:r>
      <w:r w:rsidRPr="007D5C1A">
        <w:rPr>
          <w:rFonts w:ascii="思源黑体 CN Normal" w:eastAsia="思源黑体 CN Normal" w:hAnsi="思源黑体 CN Normal"/>
          <w:color w:val="000000" w:themeColor="text1"/>
          <w:sz w:val="18"/>
          <w:szCs w:val="18"/>
        </w:rPr>
        <w:t>B</w:t>
      </w:r>
      <w:r w:rsidRPr="007D5C1A">
        <w:rPr>
          <w:rFonts w:ascii="思源黑体 CN Normal" w:eastAsia="思源黑体 CN Normal" w:hAnsi="思源黑体 CN Normal" w:hint="eastAsia"/>
          <w:color w:val="000000" w:themeColor="text1"/>
          <w:sz w:val="18"/>
          <w:szCs w:val="18"/>
        </w:rPr>
        <w:t>病毒感染状态。</w:t>
      </w:r>
    </w:p>
    <w:p w14:paraId="38BD6C74" w14:textId="052E2CB7" w:rsidR="004E5922" w:rsidRDefault="004E5922" w:rsidP="00372550">
      <w:pPr>
        <w:pStyle w:val="aa"/>
        <w:numPr>
          <w:ilvl w:val="0"/>
          <w:numId w:val="12"/>
        </w:numPr>
        <w:spacing w:line="360" w:lineRule="exact"/>
        <w:ind w:firstLineChars="0"/>
        <w:rPr>
          <w:rFonts w:ascii="思源黑体 CN Normal" w:eastAsia="思源黑体 CN Normal" w:hAnsi="思源黑体 CN Normal"/>
          <w:color w:val="000000" w:themeColor="text1"/>
          <w:sz w:val="16"/>
          <w:szCs w:val="16"/>
          <w:highlight w:val="yellow"/>
        </w:rPr>
      </w:pPr>
      <w:r>
        <w:rPr>
          <w:rFonts w:ascii="思源黑体 CN Normal" w:eastAsia="思源黑体 CN Normal" w:hAnsi="思源黑体 CN Normal" w:hint="eastAsia"/>
          <w:color w:val="000000" w:themeColor="text1"/>
          <w:sz w:val="16"/>
          <w:szCs w:val="16"/>
          <w:highlight w:val="yellow"/>
        </w:rPr>
        <w:t>{</w:t>
      </w:r>
      <w:r>
        <w:rPr>
          <w:rFonts w:ascii="思源黑体 CN Normal" w:eastAsia="思源黑体 CN Normal" w:hAnsi="思源黑体 CN Normal"/>
          <w:color w:val="000000" w:themeColor="text1"/>
          <w:sz w:val="16"/>
          <w:szCs w:val="16"/>
          <w:highlight w:val="yellow"/>
        </w:rPr>
        <w:t>%p endif%}</w:t>
      </w:r>
    </w:p>
    <w:p w14:paraId="57762505" w14:textId="049F94CB" w:rsidR="00FB1A4E" w:rsidRPr="00FB1A4E" w:rsidRDefault="00FB1A4E" w:rsidP="00372550">
      <w:pPr>
        <w:pStyle w:val="aa"/>
        <w:numPr>
          <w:ilvl w:val="0"/>
          <w:numId w:val="12"/>
        </w:numPr>
        <w:spacing w:line="360" w:lineRule="exact"/>
        <w:ind w:firstLineChars="0"/>
        <w:rPr>
          <w:rFonts w:ascii="思源黑体 CN Normal" w:eastAsia="思源黑体 CN Normal" w:hAnsi="思源黑体 CN Normal"/>
          <w:color w:val="000000" w:themeColor="text1"/>
          <w:sz w:val="16"/>
          <w:szCs w:val="16"/>
          <w:highlight w:val="green"/>
        </w:rPr>
      </w:pPr>
      <w:r w:rsidRPr="00FB1A4E">
        <w:rPr>
          <w:rFonts w:ascii="思源黑体 CN Normal" w:eastAsia="思源黑体 CN Normal" w:hAnsi="思源黑体 CN Normal" w:hint="eastAsia"/>
          <w:color w:val="000000" w:themeColor="text1"/>
          <w:sz w:val="16"/>
          <w:szCs w:val="16"/>
          <w:highlight w:val="green"/>
        </w:rPr>
        <w:t>{%p if “子宫内膜癌” in sample.tumor_list and “实体瘤” not in sample.tumor_names_cn%}</w:t>
      </w:r>
    </w:p>
    <w:p w14:paraId="0EAD1B67" w14:textId="3E771CFA" w:rsidR="000B4818" w:rsidRPr="007D5C1A" w:rsidRDefault="000B4818" w:rsidP="007D5C1A">
      <w:pPr>
        <w:pStyle w:val="1"/>
      </w:pPr>
      <w:r w:rsidRPr="007D5C1A">
        <w:rPr>
          <w:rFonts w:hint="eastAsia"/>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p>
    <w:p w14:paraId="7A9F8340" w14:textId="089F2E03" w:rsidR="00FB1A4E" w:rsidRPr="00FB1A4E" w:rsidRDefault="00FB1A4E" w:rsidP="00FB1A4E">
      <w:pPr>
        <w:pStyle w:val="aa"/>
        <w:numPr>
          <w:ilvl w:val="0"/>
          <w:numId w:val="12"/>
        </w:numPr>
        <w:spacing w:line="360" w:lineRule="exact"/>
        <w:ind w:firstLineChars="0"/>
        <w:rPr>
          <w:rFonts w:ascii="思源黑体 CN Normal" w:eastAsia="思源黑体 CN Normal" w:hAnsi="思源黑体 CN Normal"/>
          <w:color w:val="000000" w:themeColor="text1"/>
          <w:sz w:val="16"/>
          <w:szCs w:val="16"/>
          <w:highlight w:val="green"/>
        </w:rPr>
      </w:pPr>
      <w:r w:rsidRPr="00FB1A4E">
        <w:rPr>
          <w:rFonts w:ascii="思源黑体 CN Normal" w:eastAsia="思源黑体 CN Normal" w:hAnsi="思源黑体 CN Normal" w:hint="eastAsia"/>
          <w:color w:val="000000" w:themeColor="text1"/>
          <w:sz w:val="16"/>
          <w:szCs w:val="16"/>
          <w:highlight w:val="green"/>
        </w:rPr>
        <w:t>{</w:t>
      </w:r>
      <w:r w:rsidRPr="00FB1A4E">
        <w:rPr>
          <w:rFonts w:ascii="思源黑体 CN Normal" w:eastAsia="思源黑体 CN Normal" w:hAnsi="思源黑体 CN Normal"/>
          <w:color w:val="000000" w:themeColor="text1"/>
          <w:sz w:val="16"/>
          <w:szCs w:val="16"/>
          <w:highlight w:val="green"/>
        </w:rPr>
        <w:t>%p endif%}</w:t>
      </w:r>
    </w:p>
    <w:p w14:paraId="552A353A" w14:textId="4B8C4775" w:rsidR="00372550" w:rsidRPr="008374BA" w:rsidRDefault="00372550" w:rsidP="00372550">
      <w:pPr>
        <w:pStyle w:val="aa"/>
        <w:numPr>
          <w:ilvl w:val="0"/>
          <w:numId w:val="12"/>
        </w:numPr>
        <w:spacing w:line="360" w:lineRule="exact"/>
        <w:ind w:firstLineChars="0"/>
        <w:rPr>
          <w:rFonts w:ascii="思源黑体 CN Normal" w:eastAsia="思源黑体 CN Normal" w:hAnsi="思源黑体 CN Normal"/>
          <w:color w:val="000000" w:themeColor="text1"/>
          <w:sz w:val="18"/>
          <w:szCs w:val="18"/>
        </w:rPr>
      </w:pPr>
      <w:r w:rsidRPr="008374BA">
        <w:rPr>
          <w:rFonts w:ascii="思源黑体 CN Normal" w:eastAsia="思源黑体 CN Normal" w:hAnsi="思源黑体 CN Normal" w:hint="eastAsia"/>
          <w:color w:val="000000" w:themeColor="text1"/>
          <w:sz w:val="18"/>
          <w:szCs w:val="18"/>
        </w:rPr>
        <w:t>纯合缺失是指同源染色体上的两个等位</w:t>
      </w:r>
      <w:r w:rsidRPr="008374BA">
        <w:rPr>
          <w:rFonts w:ascii="思源黑体 CN Normal" w:eastAsia="思源黑体 CN Normal" w:hAnsi="思源黑体 CN Normal"/>
          <w:color w:val="000000" w:themeColor="text1"/>
          <w:sz w:val="18"/>
          <w:szCs w:val="18"/>
        </w:rPr>
        <w:tab/>
      </w:r>
      <w:r w:rsidRPr="008374BA">
        <w:rPr>
          <w:rFonts w:ascii="思源黑体 CN Normal" w:eastAsia="思源黑体 CN Normal" w:hAnsi="思源黑体 CN Normal" w:hint="eastAsia"/>
          <w:color w:val="000000" w:themeColor="text1"/>
          <w:sz w:val="18"/>
          <w:szCs w:val="18"/>
        </w:rPr>
        <w:t>基因/区域同时存在缺失，本产品可对CDKN2A、CDKN2B和MTAP三个基因的纯合缺失进行检测，样本中肿瘤细胞含量低于30%会影响纯合缺失检测的准确性。CDKN2A和MTAP基因位于9p21区域，有研究提示约9.2%的肿瘤存在CDKN2A和MTAP纯合共缺失（</w:t>
      </w:r>
      <w:r w:rsidRPr="008374BA">
        <w:rPr>
          <w:rFonts w:ascii="思源黑体 CN Normal" w:eastAsia="思源黑体 CN Normal" w:hAnsi="思源黑体 CN Normal"/>
          <w:color w:val="000000" w:themeColor="text1"/>
          <w:sz w:val="18"/>
          <w:szCs w:val="18"/>
        </w:rPr>
        <w:t>PMID: 34556668</w:t>
      </w:r>
      <w:r w:rsidRPr="008374BA">
        <w:rPr>
          <w:rFonts w:ascii="思源黑体 CN Normal" w:eastAsia="思源黑体 CN Normal" w:hAnsi="思源黑体 CN Normal" w:hint="eastAsia"/>
          <w:color w:val="000000" w:themeColor="text1"/>
          <w:sz w:val="18"/>
          <w:szCs w:val="18"/>
        </w:rPr>
        <w:t>）。MTAP缺失会导致肿瘤细胞内甲基硫腺苷（MTA）的异常积累，抑制蛋白质精氨酸甲基转移酶5（PRMT5）活性，进而使肿瘤细胞对PRMT5抑制剂敏感。</w:t>
      </w:r>
    </w:p>
    <w:p w14:paraId="193A35E7" w14:textId="2C79BBE6" w:rsidR="00DF362B" w:rsidRDefault="00DF362B" w:rsidP="007D5C1A">
      <w:pPr>
        <w:pStyle w:val="1"/>
        <w:rPr>
          <w:rFonts w:cs="思源黑体 CN Light"/>
        </w:rPr>
      </w:pPr>
      <w:r>
        <w:rPr>
          <w:rFonts w:hint="eastAsia"/>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AFC4A66" w14:textId="7CB4D481" w:rsidR="00372550" w:rsidRPr="00F51214" w:rsidRDefault="00DF362B" w:rsidP="007D5C1A">
      <w:pPr>
        <w:pStyle w:val="1"/>
      </w:pPr>
      <w:r>
        <w:rPr>
          <w:rFonts w:hint="eastAsia"/>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Start w:id="3" w:name="_Hlk92455027"/>
      <w:bookmarkStart w:id="4" w:name="_Hlk51703294"/>
      <w:r w:rsidR="00372550" w:rsidRPr="00F51214">
        <w:rPr>
          <w:rFonts w:hint="eastAsia"/>
        </w:rPr>
        <w:br w:type="page"/>
      </w:r>
    </w:p>
    <w:bookmarkEnd w:id="3"/>
    <w:p w14:paraId="598C7C0F" w14:textId="4DA4E73E" w:rsidR="00372550" w:rsidRPr="00DA29CF" w:rsidRDefault="00372550" w:rsidP="00DA29CF">
      <w:pPr>
        <w:pStyle w:val="2"/>
        <w:spacing w:before="0" w:after="0" w:line="240" w:lineRule="auto"/>
        <w:rPr>
          <w:rFonts w:ascii="思源黑体 CN Bold" w:eastAsia="思源黑体 CN Bold" w:hAnsi="思源黑体 CN Bold"/>
          <w:sz w:val="22"/>
        </w:rPr>
      </w:pPr>
      <w:r>
        <w:rPr>
          <w:rFonts w:ascii="思源黑体 CN Bold" w:eastAsia="思源黑体 CN Bold" w:hAnsi="思源黑体 CN Bold" w:hint="eastAsia"/>
          <w:sz w:val="22"/>
        </w:rPr>
        <w:lastRenderedPageBreak/>
        <w:t>附录3.</w:t>
      </w:r>
      <w:r>
        <w:rPr>
          <w:rFonts w:ascii="思源黑体 CN Bold" w:eastAsia="思源黑体 CN Bold" w:hAnsi="思源黑体 CN Bold"/>
          <w:sz w:val="22"/>
        </w:rPr>
        <w:t xml:space="preserve"> </w:t>
      </w:r>
      <w:r>
        <w:rPr>
          <w:rFonts w:ascii="思源黑体 CN Bold" w:eastAsia="思源黑体 CN Bold" w:hAnsi="思源黑体 CN Bold" w:hint="eastAsia"/>
          <w:sz w:val="22"/>
        </w:rPr>
        <w:t>检测内容</w:t>
      </w:r>
    </w:p>
    <w:p w14:paraId="109EC82F" w14:textId="745AB1D8" w:rsidR="00372550" w:rsidRDefault="00372550" w:rsidP="00372550">
      <w:pPr>
        <w:ind w:firstLineChars="200" w:firstLine="340"/>
        <w:rPr>
          <w:rFonts w:ascii="思源黑体 CN Normal" w:eastAsia="思源黑体 CN Normal" w:hAnsi="思源黑体 CN Normal"/>
          <w:color w:val="000000" w:themeColor="text1"/>
          <w:sz w:val="17"/>
          <w:szCs w:val="17"/>
        </w:rPr>
      </w:pPr>
      <w:r w:rsidRPr="006E1E14">
        <w:rPr>
          <w:rFonts w:ascii="思源黑体 CN Normal" w:eastAsia="思源黑体 CN Normal" w:hAnsi="思源黑体 CN Normal" w:hint="eastAsia"/>
          <w:color w:val="000000" w:themeColor="text1"/>
          <w:sz w:val="17"/>
          <w:szCs w:val="17"/>
        </w:rPr>
        <w:t>本产品检测范围覆盖</w:t>
      </w:r>
      <w:r>
        <w:rPr>
          <w:rFonts w:ascii="思源黑体 CN Normal" w:eastAsia="思源黑体 CN Normal" w:hAnsi="思源黑体 CN Normal" w:hint="eastAsia"/>
          <w:color w:val="000000" w:themeColor="text1"/>
          <w:sz w:val="17"/>
          <w:szCs w:val="17"/>
        </w:rPr>
        <w:t>201</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这些基因与</w:t>
      </w:r>
      <w:r w:rsidRPr="006E1E14">
        <w:rPr>
          <w:rFonts w:ascii="思源黑体 CN Normal" w:eastAsia="思源黑体 CN Normal" w:hAnsi="思源黑体 CN Normal" w:hint="eastAsia"/>
          <w:color w:val="000000" w:themeColor="text1"/>
          <w:sz w:val="17"/>
          <w:szCs w:val="17"/>
        </w:rPr>
        <w:t>已获批或临床研究阶段靶向药物</w:t>
      </w:r>
      <w:r>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。本产品可检测目标区域范围内的点突变、插入缺失、融合、拷贝数扩增</w:t>
      </w:r>
      <w:r>
        <w:rPr>
          <w:rFonts w:ascii="思源黑体 CN Normal" w:eastAsia="思源黑体 CN Normal" w:hAnsi="思源黑体 CN Normal" w:hint="eastAsia"/>
          <w:color w:val="000000" w:themeColor="text1"/>
          <w:sz w:val="17"/>
          <w:szCs w:val="17"/>
        </w:rPr>
        <w:t>、纯合缺失、</w:t>
      </w:r>
      <w:r w:rsidRPr="006E1E14">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和化疗药物代谢相关酶类多态性位点。</w:t>
      </w:r>
    </w:p>
    <w:tbl>
      <w:tblPr>
        <w:tblStyle w:val="1110"/>
        <w:tblW w:w="1034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849"/>
        <w:gridCol w:w="3199"/>
        <w:gridCol w:w="627"/>
        <w:gridCol w:w="910"/>
        <w:gridCol w:w="4087"/>
      </w:tblGrid>
      <w:tr w:rsidR="00C95276" w:rsidRPr="00565CDA" w14:paraId="79A7C9AE" w14:textId="77777777" w:rsidTr="00C95276">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3" w:type="dxa"/>
            <w:gridSpan w:val="6"/>
            <w:tcBorders>
              <w:bottom w:val="single" w:sz="4" w:space="0" w:color="000000" w:themeColor="text1"/>
            </w:tcBorders>
            <w:shd w:val="clear" w:color="auto" w:fill="1E7648"/>
            <w:vAlign w:val="center"/>
          </w:tcPr>
          <w:p w14:paraId="202D01B9" w14:textId="77777777" w:rsidR="00C95276" w:rsidRPr="00565CDA" w:rsidRDefault="00C95276" w:rsidP="000227FD">
            <w:pPr>
              <w:widowControl/>
              <w:jc w:val="center"/>
              <w:rPr>
                <w:rFonts w:eastAsia="微软雅黑"/>
                <w:color w:val="000000"/>
                <w:sz w:val="18"/>
                <w:szCs w:val="18"/>
              </w:rPr>
            </w:pPr>
            <w:bookmarkStart w:id="5" w:name="_Hlk216961963"/>
            <w:r w:rsidRPr="000D1C27">
              <w:rPr>
                <w:rFonts w:ascii="思源黑体 CN Bold" w:eastAsia="思源黑体 CN Bold" w:hAnsi="思源黑体 CN Bold" w:cs="思源黑体 CN Normal" w:hint="eastAsia"/>
                <w:bCs w:val="0"/>
                <w:color w:val="FFFFFF" w:themeColor="background1"/>
                <w:kern w:val="2"/>
                <w:sz w:val="18"/>
                <w:szCs w:val="18"/>
              </w:rPr>
              <w:t>获证基因列表及突变类型</w:t>
            </w:r>
          </w:p>
        </w:tc>
      </w:tr>
      <w:tr w:rsidR="00C95276" w:rsidRPr="00565CDA" w14:paraId="0B3D3F94" w14:textId="77777777" w:rsidTr="00C95276">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F1103F" w14:textId="77777777" w:rsidR="00C95276" w:rsidRPr="000D1C27" w:rsidRDefault="00C95276" w:rsidP="000D1C27">
            <w:pPr>
              <w:widowControl/>
              <w:spacing w:line="240" w:lineRule="exact"/>
              <w:jc w:val="center"/>
              <w:textAlignment w:val="center"/>
              <w:rPr>
                <w:rFonts w:ascii="思源黑体 CN Bold" w:eastAsia="思源黑体 CN Bold" w:hAnsi="思源黑体 CN Bold" w:cs="宋体"/>
                <w:b w:val="0"/>
                <w:bCs w:val="0"/>
                <w:color w:val="000000"/>
                <w:sz w:val="13"/>
                <w:szCs w:val="13"/>
                <w:lang w:bidi="ar"/>
              </w:rPr>
            </w:pPr>
            <w:r w:rsidRPr="000D1C27">
              <w:rPr>
                <w:rFonts w:ascii="思源黑体 CN Bold" w:eastAsia="思源黑体 CN Bold" w:hAnsi="思源黑体 CN Bold" w:cs="宋体" w:hint="eastAsia"/>
                <w:b w:val="0"/>
                <w:bCs w:val="0"/>
                <w:color w:val="000000"/>
                <w:sz w:val="13"/>
                <w:szCs w:val="13"/>
                <w:lang w:bidi="ar"/>
              </w:rPr>
              <w:t>编号</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091A6E"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宋体"/>
                <w:b/>
                <w:bCs/>
                <w:color w:val="000000"/>
                <w:sz w:val="13"/>
                <w:szCs w:val="13"/>
                <w:lang w:bidi="ar"/>
              </w:rPr>
            </w:pPr>
            <w:r w:rsidRPr="000D1C27">
              <w:rPr>
                <w:rFonts w:ascii="思源黑体 CN Bold" w:eastAsia="思源黑体 CN Bold" w:hAnsi="思源黑体 CN Bold" w:cs="宋体" w:hint="eastAsia"/>
                <w:b/>
                <w:bCs/>
                <w:color w:val="000000"/>
                <w:sz w:val="13"/>
                <w:szCs w:val="13"/>
                <w:lang w:bidi="ar"/>
              </w:rPr>
              <w:t>基因</w:t>
            </w:r>
          </w:p>
        </w:tc>
        <w:tc>
          <w:tcPr>
            <w:tcW w:w="31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47A3C3"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宋体"/>
                <w:b/>
                <w:bCs/>
                <w:color w:val="000000"/>
                <w:sz w:val="13"/>
                <w:szCs w:val="13"/>
                <w:lang w:bidi="ar"/>
              </w:rPr>
            </w:pPr>
            <w:r w:rsidRPr="000D1C27">
              <w:rPr>
                <w:rFonts w:ascii="思源黑体 CN Bold" w:eastAsia="思源黑体 CN Bold" w:hAnsi="思源黑体 CN Bold" w:cs="宋体" w:hint="eastAsia"/>
                <w:b/>
                <w:bCs/>
                <w:color w:val="000000"/>
                <w:sz w:val="13"/>
                <w:szCs w:val="13"/>
                <w:lang w:bidi="ar"/>
              </w:rPr>
              <w:t>突变类型</w:t>
            </w:r>
            <w:r w:rsidRPr="000D1C27">
              <w:rPr>
                <w:rFonts w:ascii="思源黑体 CN Bold" w:eastAsia="思源黑体 CN Bold" w:hAnsi="思源黑体 CN Bold" w:cs="宋体"/>
                <w:b/>
                <w:bCs/>
                <w:color w:val="000000"/>
                <w:sz w:val="13"/>
                <w:szCs w:val="13"/>
                <w:lang w:bidi="ar"/>
              </w:rPr>
              <w:t>/</w:t>
            </w:r>
            <w:r w:rsidRPr="000D1C27">
              <w:rPr>
                <w:rFonts w:ascii="思源黑体 CN Bold" w:eastAsia="思源黑体 CN Bold" w:hAnsi="思源黑体 CN Bold" w:cs="宋体" w:hint="eastAsia"/>
                <w:b/>
                <w:bCs/>
                <w:color w:val="000000"/>
                <w:sz w:val="13"/>
                <w:szCs w:val="13"/>
                <w:lang w:bidi="ar"/>
              </w:rPr>
              <w:t>位点</w:t>
            </w:r>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62335A"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宋体"/>
                <w:b/>
                <w:bCs/>
                <w:color w:val="000000"/>
                <w:sz w:val="13"/>
                <w:szCs w:val="13"/>
                <w:lang w:bidi="ar"/>
              </w:rPr>
            </w:pPr>
            <w:r w:rsidRPr="000D1C27">
              <w:rPr>
                <w:rFonts w:ascii="思源黑体 CN Bold" w:eastAsia="思源黑体 CN Bold" w:hAnsi="思源黑体 CN Bold" w:cs="宋体" w:hint="eastAsia"/>
                <w:b/>
                <w:bCs/>
                <w:color w:val="000000"/>
                <w:sz w:val="13"/>
                <w:szCs w:val="13"/>
                <w:lang w:bidi="ar"/>
              </w:rPr>
              <w:t>编号</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58D06C"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宋体"/>
                <w:b/>
                <w:bCs/>
                <w:color w:val="000000"/>
                <w:sz w:val="13"/>
                <w:szCs w:val="13"/>
                <w:lang w:bidi="ar"/>
              </w:rPr>
            </w:pPr>
            <w:r w:rsidRPr="000D1C27">
              <w:rPr>
                <w:rFonts w:ascii="思源黑体 CN Bold" w:eastAsia="思源黑体 CN Bold" w:hAnsi="思源黑体 CN Bold" w:cs="宋体" w:hint="eastAsia"/>
                <w:b/>
                <w:bCs/>
                <w:color w:val="000000"/>
                <w:sz w:val="13"/>
                <w:szCs w:val="13"/>
                <w:lang w:bidi="ar"/>
              </w:rPr>
              <w:t>基因</w:t>
            </w:r>
          </w:p>
        </w:tc>
        <w:tc>
          <w:tcPr>
            <w:tcW w:w="4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409913"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宋体"/>
                <w:b/>
                <w:bCs/>
                <w:color w:val="000000"/>
                <w:sz w:val="13"/>
                <w:szCs w:val="13"/>
                <w:lang w:bidi="ar"/>
              </w:rPr>
            </w:pPr>
            <w:r w:rsidRPr="000D1C27">
              <w:rPr>
                <w:rFonts w:ascii="思源黑体 CN Bold" w:eastAsia="思源黑体 CN Bold" w:hAnsi="思源黑体 CN Bold" w:cs="宋体" w:hint="eastAsia"/>
                <w:b/>
                <w:bCs/>
                <w:color w:val="000000"/>
                <w:sz w:val="13"/>
                <w:szCs w:val="13"/>
                <w:lang w:bidi="ar"/>
              </w:rPr>
              <w:t>突变类型</w:t>
            </w:r>
            <w:r w:rsidRPr="000D1C27">
              <w:rPr>
                <w:rFonts w:ascii="思源黑体 CN Bold" w:eastAsia="思源黑体 CN Bold" w:hAnsi="思源黑体 CN Bold" w:cs="宋体"/>
                <w:b/>
                <w:bCs/>
                <w:color w:val="000000"/>
                <w:sz w:val="13"/>
                <w:szCs w:val="13"/>
                <w:lang w:bidi="ar"/>
              </w:rPr>
              <w:t>/</w:t>
            </w:r>
            <w:r w:rsidRPr="000D1C27">
              <w:rPr>
                <w:rFonts w:ascii="思源黑体 CN Bold" w:eastAsia="思源黑体 CN Bold" w:hAnsi="思源黑体 CN Bold" w:cs="宋体" w:hint="eastAsia"/>
                <w:b/>
                <w:bCs/>
                <w:color w:val="000000"/>
                <w:sz w:val="13"/>
                <w:szCs w:val="13"/>
                <w:lang w:bidi="ar"/>
              </w:rPr>
              <w:t>位点</w:t>
            </w:r>
          </w:p>
        </w:tc>
      </w:tr>
      <w:tr w:rsidR="00C95276" w:rsidRPr="00565CDA" w14:paraId="066E1161" w14:textId="77777777" w:rsidTr="00C95276">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BCC3CB" w14:textId="77777777" w:rsidR="00C95276" w:rsidRPr="000D1C27" w:rsidRDefault="00C95276" w:rsidP="000D1C27">
            <w:pPr>
              <w:widowControl/>
              <w:spacing w:line="240" w:lineRule="exact"/>
              <w:jc w:val="center"/>
              <w:textAlignment w:val="center"/>
              <w:rPr>
                <w:rFonts w:ascii="思源黑体 CN Bold" w:eastAsia="思源黑体 CN Bold" w:hAnsi="思源黑体 CN Bold"/>
                <w:b w:val="0"/>
                <w:bCs w:val="0"/>
                <w:color w:val="000000"/>
                <w:sz w:val="13"/>
                <w:szCs w:val="13"/>
                <w:lang w:bidi="ar"/>
              </w:rPr>
            </w:pPr>
            <w:r w:rsidRPr="000D1C27">
              <w:rPr>
                <w:rFonts w:ascii="思源黑体 CN Bold" w:eastAsia="思源黑体 CN Bold" w:hAnsi="思源黑体 CN Bold"/>
                <w:b w:val="0"/>
                <w:bCs w:val="0"/>
                <w:color w:val="000000"/>
                <w:sz w:val="13"/>
                <w:szCs w:val="13"/>
                <w:lang w:bidi="ar"/>
              </w:rPr>
              <w:t>1</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B010F9"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ALK</w:t>
            </w:r>
          </w:p>
        </w:tc>
        <w:tc>
          <w:tcPr>
            <w:tcW w:w="31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87EC36"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Fusion, SNV, InDel</w:t>
            </w:r>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7D9F98"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6</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606B19"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MET</w:t>
            </w:r>
          </w:p>
        </w:tc>
        <w:tc>
          <w:tcPr>
            <w:tcW w:w="4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F998F7"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SNV, InDel, CNV, Exon14 Skipping</w:t>
            </w:r>
          </w:p>
        </w:tc>
      </w:tr>
      <w:tr w:rsidR="00C95276" w:rsidRPr="00565CDA" w14:paraId="19322CB1" w14:textId="77777777" w:rsidTr="00C95276">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9D5AF4" w14:textId="77777777" w:rsidR="00C95276" w:rsidRPr="000D1C27" w:rsidRDefault="00C95276" w:rsidP="000D1C27">
            <w:pPr>
              <w:widowControl/>
              <w:spacing w:line="240" w:lineRule="exact"/>
              <w:jc w:val="center"/>
              <w:textAlignment w:val="center"/>
              <w:rPr>
                <w:rFonts w:ascii="思源黑体 CN Bold" w:eastAsia="思源黑体 CN Bold" w:hAnsi="思源黑体 CN Bold"/>
                <w:b w:val="0"/>
                <w:bCs w:val="0"/>
                <w:color w:val="000000"/>
                <w:sz w:val="13"/>
                <w:szCs w:val="13"/>
                <w:lang w:bidi="ar"/>
              </w:rPr>
            </w:pPr>
            <w:r w:rsidRPr="000D1C27">
              <w:rPr>
                <w:rFonts w:ascii="思源黑体 CN Bold" w:eastAsia="思源黑体 CN Bold" w:hAnsi="思源黑体 CN Bold"/>
                <w:b w:val="0"/>
                <w:bCs w:val="0"/>
                <w:color w:val="000000"/>
                <w:sz w:val="13"/>
                <w:szCs w:val="13"/>
                <w:lang w:bidi="ar"/>
              </w:rPr>
              <w:t>2</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B71CA0"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BRAF</w:t>
            </w:r>
          </w:p>
        </w:tc>
        <w:tc>
          <w:tcPr>
            <w:tcW w:w="31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D22C18"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SNV, InDel</w:t>
            </w:r>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F28C3A"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7</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FA8269"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NRAS</w:t>
            </w:r>
          </w:p>
        </w:tc>
        <w:tc>
          <w:tcPr>
            <w:tcW w:w="4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69BADA"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SNV, InDel</w:t>
            </w:r>
          </w:p>
        </w:tc>
      </w:tr>
      <w:tr w:rsidR="00C95276" w:rsidRPr="00565CDA" w14:paraId="15A65F20" w14:textId="77777777" w:rsidTr="00C95276">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E94091" w14:textId="77777777" w:rsidR="00C95276" w:rsidRPr="000D1C27" w:rsidRDefault="00C95276" w:rsidP="000D1C27">
            <w:pPr>
              <w:widowControl/>
              <w:spacing w:line="240" w:lineRule="exact"/>
              <w:jc w:val="center"/>
              <w:textAlignment w:val="center"/>
              <w:rPr>
                <w:rFonts w:ascii="思源黑体 CN Bold" w:eastAsia="思源黑体 CN Bold" w:hAnsi="思源黑体 CN Bold"/>
                <w:b w:val="0"/>
                <w:bCs w:val="0"/>
                <w:color w:val="000000"/>
                <w:sz w:val="13"/>
                <w:szCs w:val="13"/>
                <w:lang w:bidi="ar"/>
              </w:rPr>
            </w:pPr>
            <w:r w:rsidRPr="000D1C27">
              <w:rPr>
                <w:rFonts w:ascii="思源黑体 CN Bold" w:eastAsia="思源黑体 CN Bold" w:hAnsi="思源黑体 CN Bold"/>
                <w:b w:val="0"/>
                <w:bCs w:val="0"/>
                <w:color w:val="000000"/>
                <w:sz w:val="13"/>
                <w:szCs w:val="13"/>
                <w:lang w:bidi="ar"/>
              </w:rPr>
              <w:t>3</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5ED257"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EGFR</w:t>
            </w:r>
          </w:p>
        </w:tc>
        <w:tc>
          <w:tcPr>
            <w:tcW w:w="31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B84161"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SNV, InDel</w:t>
            </w:r>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B0DDC3"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8</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384C2C"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PIK3CA</w:t>
            </w:r>
          </w:p>
        </w:tc>
        <w:tc>
          <w:tcPr>
            <w:tcW w:w="4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CEEEA7"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SNV, InDel</w:t>
            </w:r>
          </w:p>
        </w:tc>
      </w:tr>
      <w:tr w:rsidR="00C95276" w:rsidRPr="00565CDA" w14:paraId="4054F219" w14:textId="77777777" w:rsidTr="00C95276">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9C1C07" w14:textId="77777777" w:rsidR="00C95276" w:rsidRPr="000D1C27" w:rsidRDefault="00C95276" w:rsidP="000D1C27">
            <w:pPr>
              <w:widowControl/>
              <w:spacing w:line="240" w:lineRule="exact"/>
              <w:jc w:val="center"/>
              <w:textAlignment w:val="center"/>
              <w:rPr>
                <w:rFonts w:ascii="思源黑体 CN Bold" w:eastAsia="思源黑体 CN Bold" w:hAnsi="思源黑体 CN Bold"/>
                <w:b w:val="0"/>
                <w:bCs w:val="0"/>
                <w:color w:val="000000"/>
                <w:sz w:val="13"/>
                <w:szCs w:val="13"/>
                <w:lang w:bidi="ar"/>
              </w:rPr>
            </w:pPr>
            <w:r w:rsidRPr="000D1C27">
              <w:rPr>
                <w:rFonts w:ascii="思源黑体 CN Bold" w:eastAsia="思源黑体 CN Bold" w:hAnsi="思源黑体 CN Bold"/>
                <w:b w:val="0"/>
                <w:bCs w:val="0"/>
                <w:color w:val="000000"/>
                <w:sz w:val="13"/>
                <w:szCs w:val="13"/>
                <w:lang w:bidi="ar"/>
              </w:rPr>
              <w:t>4</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EC045F"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ERBB2</w:t>
            </w:r>
          </w:p>
        </w:tc>
        <w:tc>
          <w:tcPr>
            <w:tcW w:w="31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708376"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SNV, InDel</w:t>
            </w:r>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6FFC43"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9</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2D9198"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RET</w:t>
            </w:r>
          </w:p>
        </w:tc>
        <w:tc>
          <w:tcPr>
            <w:tcW w:w="4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376CC7"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Fusion, SNV, InDel</w:t>
            </w:r>
          </w:p>
        </w:tc>
      </w:tr>
      <w:tr w:rsidR="00C95276" w:rsidRPr="00565CDA" w14:paraId="56AE8CF7" w14:textId="77777777" w:rsidTr="00C95276">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D880D3" w14:textId="77777777" w:rsidR="00C95276" w:rsidRPr="000D1C27" w:rsidRDefault="00C95276" w:rsidP="000D1C27">
            <w:pPr>
              <w:widowControl/>
              <w:spacing w:line="240" w:lineRule="exact"/>
              <w:jc w:val="center"/>
              <w:textAlignment w:val="center"/>
              <w:rPr>
                <w:rFonts w:ascii="思源黑体 CN Bold" w:eastAsia="思源黑体 CN Bold" w:hAnsi="思源黑体 CN Bold"/>
                <w:b w:val="0"/>
                <w:bCs w:val="0"/>
                <w:color w:val="000000"/>
                <w:sz w:val="13"/>
                <w:szCs w:val="13"/>
                <w:lang w:bidi="ar"/>
              </w:rPr>
            </w:pPr>
            <w:r w:rsidRPr="000D1C27">
              <w:rPr>
                <w:rFonts w:ascii="思源黑体 CN Bold" w:eastAsia="思源黑体 CN Bold" w:hAnsi="思源黑体 CN Bold"/>
                <w:b w:val="0"/>
                <w:bCs w:val="0"/>
                <w:color w:val="000000"/>
                <w:sz w:val="13"/>
                <w:szCs w:val="13"/>
                <w:lang w:bidi="ar"/>
              </w:rPr>
              <w:t>5</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D2ED07"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KRAS</w:t>
            </w:r>
          </w:p>
        </w:tc>
        <w:tc>
          <w:tcPr>
            <w:tcW w:w="31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DBFF3C"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SNV, InDel</w:t>
            </w:r>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DB6489"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10</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AC970A"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ROS1</w:t>
            </w:r>
          </w:p>
        </w:tc>
        <w:tc>
          <w:tcPr>
            <w:tcW w:w="4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2B281D"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Fusion, SNV, InDel</w:t>
            </w:r>
          </w:p>
        </w:tc>
      </w:tr>
      <w:bookmarkEnd w:id="5"/>
    </w:tbl>
    <w:p w14:paraId="53C5F1EE" w14:textId="77777777" w:rsidR="00C95276" w:rsidRPr="00C95276" w:rsidRDefault="00C95276" w:rsidP="00C95276">
      <w:pPr>
        <w:rPr>
          <w:rFonts w:ascii="思源黑体 CN Bold" w:eastAsia="思源黑体 CN Bold" w:hAnsi="思源黑体 CN Bold"/>
          <w:b/>
          <w:bCs/>
          <w:sz w:val="17"/>
          <w:szCs w:val="17"/>
        </w:rPr>
      </w:pPr>
    </w:p>
    <w:tbl>
      <w:tblPr>
        <w:tblW w:w="5000" w:type="pct"/>
        <w:jc w:val="center"/>
        <w:tblLook w:val="04A0" w:firstRow="1" w:lastRow="0" w:firstColumn="1" w:lastColumn="0" w:noHBand="0" w:noVBand="1"/>
      </w:tblPr>
      <w:tblGrid>
        <w:gridCol w:w="747"/>
        <w:gridCol w:w="1517"/>
        <w:gridCol w:w="2690"/>
        <w:gridCol w:w="2690"/>
        <w:gridCol w:w="2688"/>
      </w:tblGrid>
      <w:tr w:rsidR="00956EF0" w:rsidRPr="004B6508" w14:paraId="141FA709" w14:textId="77777777" w:rsidTr="005D5506">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38FE701C" w14:textId="77777777" w:rsidR="00956EF0" w:rsidRPr="004B6508" w:rsidRDefault="00956EF0" w:rsidP="005D5506">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956EF0" w:rsidRPr="004B6508" w14:paraId="5E8BA94A" w14:textId="77777777" w:rsidTr="00DC5003">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57B4FA"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C690D8"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AF86E3"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D672D4"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1" w:type="pct"/>
            <w:tcBorders>
              <w:top w:val="single" w:sz="4" w:space="0" w:color="000000"/>
              <w:left w:val="single" w:sz="4" w:space="0" w:color="000000"/>
              <w:bottom w:val="single" w:sz="4" w:space="0" w:color="000000"/>
              <w:right w:val="single" w:sz="4" w:space="0" w:color="000000"/>
            </w:tcBorders>
            <w:vAlign w:val="center"/>
          </w:tcPr>
          <w:p w14:paraId="2A0009FB"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956EF0" w:rsidRPr="004B6508" w14:paraId="11A47200"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EA642F"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1232EB" w14:textId="77777777" w:rsidR="00956EF0" w:rsidRPr="004B6508" w:rsidRDefault="00956EF0" w:rsidP="005D55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384506"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BCE780"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109D7B1"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956EF0" w:rsidRPr="004B6508" w14:paraId="0E0D0C20"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B63586"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2530597B" w14:textId="77777777" w:rsidR="00956EF0" w:rsidRPr="004B6508" w:rsidRDefault="00956EF0" w:rsidP="005D55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E58AA4"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048FF1"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112ECA3"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956EF0" w:rsidRPr="004B6508" w14:paraId="08A89E4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96D21C"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0755A3" w14:textId="77777777" w:rsidR="00956EF0" w:rsidRPr="004B6508" w:rsidRDefault="00956EF0" w:rsidP="005D55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6D236A"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F43AC7"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77FB0A6"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956EF0" w:rsidRPr="004B6508" w14:paraId="78F41D7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CDF38C"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051A33" w14:textId="77777777" w:rsidR="00956EF0" w:rsidRPr="004B6508" w:rsidRDefault="00956EF0" w:rsidP="005D55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CAF649"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572D9A"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97D5A0B"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956EF0" w:rsidRPr="004B6508" w14:paraId="178D4AD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1AD397"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3429C9" w14:textId="77777777" w:rsidR="00956EF0" w:rsidRPr="004B6508" w:rsidRDefault="00956EF0" w:rsidP="005D55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33ED5F"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2617D3"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6CC9F9"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DC5003" w:rsidRPr="004B6508" w14:paraId="07C0E26B"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7E18C4" w14:textId="77777777"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DC5003">
              <w:rPr>
                <w:rFonts w:ascii="思源黑体 CN Bold" w:eastAsia="思源黑体 CN Bold" w:hAnsi="思源黑体 CN Bold" w:cs="Times New Roman"/>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88E32E" w14:textId="1B9783EF" w:rsidR="00DC5003" w:rsidRPr="00956EF0" w:rsidRDefault="00DC5003" w:rsidP="00DC5003">
            <w:pPr>
              <w:widowControl/>
              <w:spacing w:line="240" w:lineRule="exact"/>
              <w:jc w:val="center"/>
              <w:textAlignment w:val="center"/>
              <w:rPr>
                <w:rFonts w:ascii="思源黑体 CN Bold" w:eastAsia="思源黑体 CN Bold" w:hAnsi="思源黑体 CN Bold"/>
                <w:i/>
                <w:iCs/>
                <w:color w:val="EE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803C98" w14:textId="748C8D28"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A167BC" w14:textId="39515A69"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515934D" w14:textId="685AC7D9"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DC5003" w:rsidRPr="004B6508" w14:paraId="2308474A"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BAD68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C3A5BF" w14:textId="7DB1B62F"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BA6189" w14:textId="25A7130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3C93BE" w14:textId="1591A10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EFCCB18" w14:textId="0EDB46D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DC5003" w:rsidRPr="004B6508" w14:paraId="60B0BC00"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A3A71F"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4EFD72" w14:textId="0D39498D"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5DC632" w14:textId="69C7567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894673" w14:textId="1F4D5F4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260A542" w14:textId="764C581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DC5003" w:rsidRPr="004B6508" w14:paraId="2B43560B"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2942D5"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F5E8BB" w14:textId="69DD5B6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EE1171" w14:textId="6C07620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200F25" w14:textId="7249169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8F1B1EB" w14:textId="78F55DF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DC5003" w:rsidRPr="004B6508" w14:paraId="2271B493"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48BD63"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964D30" w14:textId="78230AAC"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1C1C8E" w14:textId="735D540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803FA4" w14:textId="5E6C9D6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F163811" w14:textId="07DE653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DC5003" w:rsidRPr="004B6508" w14:paraId="38C1FD45"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29416B"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BF93CA" w14:textId="79DC98D5"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959835" w14:textId="1EE01EA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FCEB6A" w14:textId="1704256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EE02A42" w14:textId="151C10F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DC5003" w:rsidRPr="004B6508" w14:paraId="4DFF222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1E0B0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98A4B0" w14:textId="70C31204"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F2DBCA" w14:textId="0697183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E6A4EF" w14:textId="6D87E9A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452226B" w14:textId="121B0A4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DC5003" w:rsidRPr="004B6508" w14:paraId="0AF01F58"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CF5192"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79287A" w14:textId="326512CA"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12B360" w14:textId="6A8EAB8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7848A9" w14:textId="7E57DD5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F884C9D" w14:textId="0BD4523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DC5003" w:rsidRPr="004B6508" w14:paraId="4462012C"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EF338F"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99BE74" w14:textId="6B63C7FF"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2C493F" w14:textId="6DFC79A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02DF50" w14:textId="09D4950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33DC958" w14:textId="3B65E36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DC5003" w:rsidRPr="004B6508" w14:paraId="2D855E8E"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D3C468"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22B84E" w14:textId="4ED24A59"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0538D0" w14:textId="747B274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617168" w14:textId="339F8F3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448878F" w14:textId="0B44F29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DC5003" w:rsidRPr="004B6508" w14:paraId="6E60B6A0"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892CBF"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86A04F" w14:textId="6F1B4FA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C0D988" w14:textId="05CB16A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660049" w14:textId="5B31CB6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D25CE1B" w14:textId="205619F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DC5003" w:rsidRPr="004B6508" w14:paraId="212CC87B"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4B09A5"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BDB99C" w14:textId="222F2539"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867821" w14:textId="05B3C54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BB5764" w14:textId="5CA4699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8146328" w14:textId="2A73D18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DC5003" w:rsidRPr="004B6508" w14:paraId="06966A5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13CD15"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AF7385" w14:textId="3839CB56"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EFADCD" w14:textId="1C3A6AE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EB6E4F" w14:textId="0824C0E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8F3A891" w14:textId="0509C16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DC5003" w:rsidRPr="004B6508" w14:paraId="6C857D9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795C46"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D5C1C4" w14:textId="624D519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778253" w14:textId="4B3F675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CF8962" w14:textId="5A6C66D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D66FA1" w14:textId="0BB352E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DC5003" w:rsidRPr="004B6508" w14:paraId="1F8D331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2F8DFA"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66895C" w14:textId="798126BC"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B06A95" w14:textId="6AB7F5E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F5C001" w14:textId="2E627A3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7D3B32A" w14:textId="12F73FC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DC5003" w:rsidRPr="004B6508" w14:paraId="7FF7751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ECE0BB"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761956" w14:textId="7CECCC1B"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B6C2F1" w14:textId="235F156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619B6C" w14:textId="11C5ECE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E947272" w14:textId="711E793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DC5003" w:rsidRPr="004B6508" w14:paraId="35B057BC"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55342D" w14:textId="77777777"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DC5003">
              <w:rPr>
                <w:rFonts w:ascii="思源黑体 CN Bold" w:eastAsia="思源黑体 CN Bold" w:hAnsi="思源黑体 CN Bold" w:cs="Times New Roman"/>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BF7D64" w14:textId="2B78DAEA" w:rsidR="00DC5003" w:rsidRPr="00956EF0" w:rsidRDefault="00DC5003" w:rsidP="00DC5003">
            <w:pPr>
              <w:widowControl/>
              <w:spacing w:line="240" w:lineRule="exact"/>
              <w:jc w:val="center"/>
              <w:textAlignment w:val="center"/>
              <w:rPr>
                <w:rFonts w:ascii="思源黑体 CN Bold" w:eastAsia="思源黑体 CN Bold" w:hAnsi="思源黑体 CN Bold"/>
                <w:i/>
                <w:iCs/>
                <w:color w:val="EE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3A0D09" w14:textId="18C1E708"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131CCF" w14:textId="74625CBD"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1452BDB" w14:textId="3D9FE02D"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DC5003" w:rsidRPr="004B6508" w14:paraId="29E8DEB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22A5B5"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3BE57F" w14:textId="3967E41B"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E023B0" w14:textId="61A6BDC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C5D5A8" w14:textId="54CAFFD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6A242C8" w14:textId="0AC69E3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DC5003" w:rsidRPr="004B6508" w14:paraId="3063962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B47661"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2E6305" w14:textId="00AFC70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99935B" w14:textId="7271EE8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B6CA0D" w14:textId="17D81B8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6720CD9" w14:textId="58A55D9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DC5003" w:rsidRPr="004B6508" w14:paraId="5AB7184D"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854923"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53A92B" w14:textId="5B0354BF"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DAE5C" w14:textId="29D711C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66F428" w14:textId="3AD1084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5B1A296" w14:textId="0038877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DC5003" w:rsidRPr="004B6508" w14:paraId="51AFF123"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2C2A93"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6A12C1" w14:textId="13B1554B"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E6FA6" w14:textId="1521E42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EDFE9C" w14:textId="503AA66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C4D6F34" w14:textId="750FBC6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DC5003" w:rsidRPr="004B6508" w14:paraId="084F1BEB"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C29DFC"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33B751" w14:textId="77BCBEA5"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0C9869" w14:textId="1EEAB55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3FC2E5" w14:textId="2D3C2FD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024A15C" w14:textId="79030A8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DC5003" w:rsidRPr="004B6508" w14:paraId="09DF15D5"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EEC383"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CF5AD3" w14:textId="04B83105"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DC0926" w14:textId="293D3B0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57CEFF" w14:textId="2D0F17F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3ACDE76" w14:textId="3717726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DC5003" w:rsidRPr="004B6508" w14:paraId="59B174A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55525D"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45864A" w14:textId="198D26E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3D89D2" w14:textId="5719151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DCF4F7" w14:textId="784B42F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6AE59A2" w14:textId="7A55B4C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DC5003" w:rsidRPr="004B6508" w14:paraId="170C4CAB"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D49AC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42D762" w14:textId="45045004"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4D6D38" w14:textId="517E85B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63D40B" w14:textId="7DDBA1C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2CA542F" w14:textId="6DDA3E4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DC5003" w:rsidRPr="004B6508" w14:paraId="394A6CDE"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E5FB6F"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EBBDD3" w14:textId="68936AA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DDFBBB" w14:textId="7A6E77A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0EF1A0" w14:textId="7AF23C3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B5865E8" w14:textId="39FC899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DC5003" w:rsidRPr="004B6508" w14:paraId="593F9012"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3F5697"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E9C5CE" w14:textId="7EADA777"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565FDA" w14:textId="66FE6B9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A81D3D" w14:textId="4972D80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2768E58" w14:textId="55D6394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DC5003" w:rsidRPr="004B6508" w14:paraId="1BB391B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86F507"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72FC5D" w14:textId="1660C74B"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484824" w14:textId="19CA41F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044413" w14:textId="7F508F2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EB4732E" w14:textId="50905B0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DC5003" w:rsidRPr="004B6508" w14:paraId="26A67EF2"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E8EF05"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2663BD" w14:textId="2752F54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CD2A18" w14:textId="3497C45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D4ABCA" w14:textId="3D54E00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2CF52C1" w14:textId="7C2347E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DC5003" w:rsidRPr="004B6508" w14:paraId="5D6AF403"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60D2AB"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7ED246" w14:textId="70896CAF"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558D56" w14:textId="631B6FC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1C0824" w14:textId="2E9C2F6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0711623" w14:textId="38D2B9B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DC5003" w:rsidRPr="004B6508" w14:paraId="090394FD"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1FF2E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B568C5" w14:textId="072C5A29"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812EE7" w14:textId="4B8B89D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F10585" w14:textId="4334111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06DA29A" w14:textId="3F806F3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DC5003" w:rsidRPr="004B6508" w14:paraId="59143D65"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77536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C66853" w14:textId="3D37F609"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9CFD3C" w14:textId="26E69BA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ABD2C5" w14:textId="77EEFE9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2C19F98" w14:textId="26AA7A7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DC5003" w:rsidRPr="004B6508" w14:paraId="3EB0307B"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8427DA"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F9D713" w14:textId="75281DE2"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BCB791" w14:textId="1F0F695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DAE9FA" w14:textId="2D4889A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64EF8EC" w14:textId="52D629E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DC5003" w:rsidRPr="004B6508" w14:paraId="006DBD8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40A1C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89E5AB" w14:textId="7D12796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3C9D52" w14:textId="48C75EB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6C4895" w14:textId="238A9D6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C291DEB" w14:textId="17C648D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DC5003" w:rsidRPr="004B6508" w14:paraId="281D1D3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0BBE88"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991185" w14:textId="2CE5760A"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41DD72" w14:textId="79EE22D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D90A23" w14:textId="3FBC723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766A6E3" w14:textId="3B75B00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DC5003" w:rsidRPr="004B6508" w14:paraId="53EC9C8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F7B80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5AC817" w14:textId="2CEE911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BB105D" w14:textId="574056E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6FC335" w14:textId="5A529CF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FA0B92B" w14:textId="2E5C2FF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DC5003" w:rsidRPr="004B6508" w14:paraId="27CB738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3EF031"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916444" w14:textId="21A8926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C03DB9" w14:textId="5B04A54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0CC4D0" w14:textId="5C4548F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E73AE7" w14:textId="690C2F9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DC5003" w:rsidRPr="004B6508" w14:paraId="3BA1781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1AEF8F"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6516AA" w14:textId="1389F512"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23702A" w14:textId="2E8B5EC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92F791" w14:textId="33BFA45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A10E30A"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13303658" w14:textId="54E2E85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DC5003" w:rsidRPr="004B6508" w14:paraId="36DD7912"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887441"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E0A50C" w14:textId="1FF97A6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28A97C" w14:textId="40D8840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FAB1A5" w14:textId="4D4CC6A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07DD83D" w14:textId="156D8F3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DC5003" w:rsidRPr="004B6508" w14:paraId="37078D4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7A8A5E"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1B2865" w14:textId="271B302E"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E961EA" w14:textId="5914255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5E22D3" w14:textId="74E918C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A65493" w14:textId="2D69520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DC5003" w:rsidRPr="004B6508" w14:paraId="14B360C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C2C836"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87920A" w14:textId="3C7CC39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FA5BFA" w14:textId="1967502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A7778F" w14:textId="2B7B47D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7A29ECF" w14:textId="337F716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DC5003" w:rsidRPr="004B6508" w14:paraId="139F7F3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93F274"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C92F46" w14:textId="3B2F1B2B"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274FD1" w14:textId="19321FC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2DF864" w14:textId="32FA095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89EEAB8" w14:textId="3D45CFC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DC5003" w:rsidRPr="004B6508" w14:paraId="5627E978"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E144AA"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14111D" w14:textId="3A402E4D"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E159D5" w14:textId="4B3D1E3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40011F" w14:textId="02BDAA9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777B357" w14:textId="4146C8B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DC5003" w:rsidRPr="004B6508" w14:paraId="57A83543"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348AC4"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BC69CD" w14:textId="538FB8A1"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33CD31" w14:textId="4BAACB4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3A40B" w14:textId="72457E5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EC932A2" w14:textId="6F0CD31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DC5003" w:rsidRPr="004B6508" w14:paraId="5404C78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101EF5"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80921D" w14:textId="5A0B8441"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725F24" w14:textId="06DD9C8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B8C48A" w14:textId="7ECB155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C58C184" w14:textId="4FFDFE0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DC5003" w:rsidRPr="004B6508" w14:paraId="5F416C37"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68944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0D9E79" w14:textId="5E07032C"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853549" w14:textId="4E11846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5A2D99" w14:textId="11113FF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1943EFD" w14:textId="5DCF59F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DC5003" w:rsidRPr="004B6508" w14:paraId="4E27665B"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E16101"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535A33" w14:textId="76BC43C1"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B833A9" w14:textId="2F80453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A2D222" w14:textId="66EB28D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A641FDE" w14:textId="668B8BB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DC5003" w:rsidRPr="004B6508" w14:paraId="3D5D5162"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8EA1AD"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DD43E9" w14:textId="127CA941"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832839" w14:textId="5375E30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AADFD0" w14:textId="6C944BA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558DE85" w14:textId="10272F0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DC5003" w:rsidRPr="004B6508" w14:paraId="0F1B0EFE"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07F7DD"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BCBC45" w14:textId="4A439547"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8F5485" w14:textId="1DC2A30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AA47A8" w14:textId="4EF616E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78BF3F7" w14:textId="51D91B9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DC5003" w:rsidRPr="004B6508" w14:paraId="13B20E2C"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1AEBF6"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DAECFF" w14:textId="110560BB"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C2C80F" w14:textId="165CA1B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819D9F" w14:textId="7AB5347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288C31D" w14:textId="14AA6F2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DC5003" w:rsidRPr="004B6508" w14:paraId="63E3FC8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D67145"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C44241" w14:textId="69780928"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2E7773" w14:textId="3D042E6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A96DB0" w14:textId="647419D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0E1DCE5" w14:textId="550FA4A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DC5003" w:rsidRPr="004B6508" w14:paraId="67B889B8"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5ACD5C"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851CDD" w14:textId="542C247C"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B106FA" w14:textId="3C807B0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65839B" w14:textId="27FC3DB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A76B988" w14:textId="12D8799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DC5003" w:rsidRPr="004B6508" w14:paraId="245362EA"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884697"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08D42A" w14:textId="15BD3CBF"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C029C5" w14:textId="17D0294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0F5497" w14:textId="27CC63F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72CFF85" w14:textId="6724703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DC5003" w:rsidRPr="004B6508" w14:paraId="27E94E09"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067D6E"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06B74F" w14:textId="7BF10A19"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B31D13" w14:textId="691D5C6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6F57C4" w14:textId="266F27C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286C968" w14:textId="1154B10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DC5003" w:rsidRPr="004B6508" w14:paraId="703D0C3A"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636C0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347B06" w14:textId="7918A0A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606247" w14:textId="40D70BB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A73A7A" w14:textId="14E9536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F7B1763" w14:textId="5631942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DC5003" w:rsidRPr="004B6508" w14:paraId="2C0DE0D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0AF00C"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A7FA9D" w14:textId="470D47B4"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46356D" w14:textId="63848C5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7C48A6" w14:textId="6F080E0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0FBEF09" w14:textId="230E7C5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DC5003" w:rsidRPr="004B6508" w14:paraId="676B5436"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78921F"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8A7133" w14:textId="7DC48A7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258560" w14:textId="77FFE86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7A712A" w14:textId="2F8422E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754486D" w14:textId="7B3C675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DC5003" w:rsidRPr="004B6508" w14:paraId="7D0D4B8A"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8A9AEC"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661A84" w14:textId="57544F0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13F811" w14:textId="5868161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209445" w14:textId="2C24F8D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4E4EAB8" w14:textId="216BA46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DC5003" w:rsidRPr="004B6508" w14:paraId="0909D2C7"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17DDE7"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A8A8A1" w14:textId="398DE745"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5A0DCC" w14:textId="13EE073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D00566" w14:textId="2D9808A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D6C2666" w14:textId="3C90943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DC5003" w:rsidRPr="004B6508" w14:paraId="7DE8E083"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E7C6DA"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C479A1" w14:textId="11928F2C"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7AE68F" w14:textId="3E8B3D4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EBEA52" w14:textId="7EBA089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889149F" w14:textId="41E9174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DC5003" w:rsidRPr="004B6508" w14:paraId="67A84BCE"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FA101A"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48A1DE" w14:textId="262EA0BD"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76951F" w14:textId="65D9310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438714" w14:textId="5839ABA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BA1C250" w14:textId="377A4F8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DC5003" w:rsidRPr="004B6508" w14:paraId="7781743E"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710862"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5B7CAF" w14:textId="6A48BFAF"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CAFA52" w14:textId="03EE82C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F21732" w14:textId="701BDCD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870B94C" w14:textId="77F4080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DC5003" w:rsidRPr="004B6508" w14:paraId="356757EC"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55745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5D3DB2" w14:textId="67E60D46"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149474" w14:textId="7F9830E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90083A" w14:textId="0C9A405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D9843A1" w14:textId="14A39C8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DC5003" w:rsidRPr="004B6508" w14:paraId="54C4470A"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A4C9CE"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DED235" w14:textId="63B8CD18"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330416" w14:textId="43A0FAB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3088BF" w14:textId="11BE448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FAEF8A" w14:textId="4B56A11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DC5003" w:rsidRPr="004B6508" w14:paraId="4C2A09C6"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E6368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C6C877" w14:textId="556DD65A"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053488" w14:textId="71C517F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BCFAD6" w14:textId="3135D77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DEF9B6A" w14:textId="7998D86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DC5003" w:rsidRPr="004B6508" w14:paraId="7DB5706E"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C5C9B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D87B0C" w14:textId="77B3139A"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F56814" w14:textId="2C03E4A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A6B69D" w14:textId="2C68595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FB85584" w14:textId="3A38946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DC5003" w:rsidRPr="004B6508" w14:paraId="600DAF98"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A7371B"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F9C620" w14:textId="27A14068"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327FC2" w14:textId="7030903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5C0FEB" w14:textId="1219CEA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4DB6710" w14:textId="0318839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DC5003" w:rsidRPr="004B6508" w14:paraId="1FECECC0"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1651CF"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4D21C7" w14:textId="5E7D7C9E"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15B63F" w14:textId="0F2292C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FD5865" w14:textId="3C66349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234D56F" w14:textId="37FD2DB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DC5003" w:rsidRPr="004B6508" w14:paraId="1D57C159"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434B07"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A23E1C" w14:textId="06CFDF0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358798" w14:textId="6FAB308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9FC0BE" w14:textId="1571C55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DB1E981" w14:textId="48ABB4A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DC5003" w:rsidRPr="004B6508" w14:paraId="07110EFC"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A131BF"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FE51FE" w14:textId="7E3D5628"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9C3C70" w14:textId="121F3C4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C7733F" w14:textId="53588AD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59D1A91" w14:textId="06D26D0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DC5003" w:rsidRPr="004B6508" w14:paraId="1884BC98"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789903"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92DC2A" w14:textId="6618C61F"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14E317" w14:textId="5F758B1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58CD2A" w14:textId="3B651C6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FC375A3" w14:textId="30FEDC8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DC5003" w:rsidRPr="004B6508" w14:paraId="7B351A0D"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43C68C"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24AC98" w14:textId="3C5FFE37"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FE24DA" w14:textId="49A85A8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D88CAB" w14:textId="5AA598A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5997547" w14:textId="1DDE0D9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DC5003" w:rsidRPr="004B6508" w14:paraId="79451260"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356F31"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F7780C" w14:textId="722BCAEC"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C56EFA" w14:textId="1514B45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3F4828" w14:textId="56569FE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EC0107C" w14:textId="5441534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DC5003" w:rsidRPr="004B6508" w14:paraId="4077C0AB"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DEE8F4"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9BD10D" w14:textId="6923EBDB"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AFB598" w14:textId="221C2B7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D641D7" w14:textId="2DBB63B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A8A2BB" w14:textId="08EC6EB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DC5003" w:rsidRPr="004B6508" w14:paraId="45C81AF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2726B4"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04A546" w14:textId="71614902"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455F1F" w14:textId="3C3AD7B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5F094A" w14:textId="3871BF2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7F464B5" w14:textId="7EBFF05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DC5003" w:rsidRPr="004B6508" w14:paraId="289AB3D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BE6951"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DB1321" w14:textId="247364DD"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79B681" w14:textId="79F13B7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5B1A59" w14:textId="3684160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80EBDF8" w14:textId="044D1E4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DC5003" w:rsidRPr="004B6508" w14:paraId="571029CB"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F1929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91D578" w14:textId="1D8F2B37"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B726EC" w14:textId="187990E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5D0CC4" w14:textId="0AB8E96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9BF9DA9" w14:textId="72DED51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DC5003" w:rsidRPr="004B6508" w14:paraId="06307A78"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2042F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B4C422" w14:textId="69A1571A"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D5291E" w14:textId="6D975D9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97126D" w14:textId="62EDEE8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5AAD816" w14:textId="5CE3888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DC5003" w:rsidRPr="004B6508" w14:paraId="1439190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D7031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9E7DB8" w14:textId="1FF98FB1"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49D90D" w14:textId="440A3B5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18C66E" w14:textId="579246E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81236F" w14:textId="21B5DEE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DC5003" w:rsidRPr="004B6508" w14:paraId="6083317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81711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DB5F03" w14:textId="59355AD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D8B4A9" w14:textId="6EEA23B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975E36" w14:textId="276A411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505F48A" w14:textId="324FB5A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DC5003" w:rsidRPr="004B6508" w14:paraId="09A46ED7"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0C97B1"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241A66" w14:textId="36F84DD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157E45" w14:textId="6ECDFA5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99CDEB" w14:textId="6F0A4E1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C7D9AB2" w14:textId="796200A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DC5003" w:rsidRPr="004B6508" w14:paraId="205BC8EC"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3CEF3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B20B44" w14:textId="3FBFC0BD"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66F3F7" w14:textId="3A51E3C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AA106A" w14:textId="729D4B2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0448980" w14:textId="1759C20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DC5003" w:rsidRPr="004B6508" w14:paraId="185BE966"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37BBE7"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3099A3" w14:textId="697682A7"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82BA7C" w14:textId="027F2C4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3910B2" w14:textId="63D2003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2426651" w14:textId="0A605F0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DC5003" w:rsidRPr="004B6508" w14:paraId="0FA81C13"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15BBD5"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D3A2AF" w14:textId="2E2AA73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14F847" w14:textId="355D1B9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859A6D" w14:textId="4FF7E49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A823140" w14:textId="740A51C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DC5003" w:rsidRPr="004B6508" w14:paraId="34DCE23D"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49C4BE"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0D7D93" w14:textId="4AF0D52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972DFD" w14:textId="142D1A8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CC4EF3" w14:textId="2160323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EFDACDA" w14:textId="0274560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DC5003" w:rsidRPr="004B6508" w14:paraId="019C09A6"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E01D1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C900E0" w14:textId="44144A44"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338571" w14:textId="5971EDB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930164" w14:textId="02BA771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BA91BCA" w14:textId="4677FB8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DC5003" w:rsidRPr="004B6508" w14:paraId="2585031C"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2AE30B"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55109D" w14:textId="03FA720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6B2063" w14:textId="39F4145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C66F7F" w14:textId="63BCF2C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B04CF4" w14:textId="62BA4D0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DC5003" w:rsidRPr="004B6508" w14:paraId="2A55D34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D5142C"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73D55E" w14:textId="2028E63F"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CD5AE2" w14:textId="5C15D24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243A83" w14:textId="4C30F45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2E58616" w14:textId="0D1B765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DC5003" w:rsidRPr="004B6508" w14:paraId="766986F6"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9844F5"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9A3AE1" w14:textId="7196D5CB"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D19558" w14:textId="4294BAD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B0F02" w14:textId="5ECFB75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5BA8DA" w14:textId="61B8A4F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DC5003" w:rsidRPr="004B6508" w14:paraId="057628FD"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6B8E6B"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436CDF" w14:textId="039EAD2C"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B48439" w14:textId="79661EF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41570D" w14:textId="5DBFBDF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0B5471E" w14:textId="1FE8199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DC5003" w:rsidRPr="004B6508" w14:paraId="06468077"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0F1248"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3D199D" w14:textId="262A22FA"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0C847B" w14:textId="398C8CF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436AD3" w14:textId="60099A4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1662281" w14:textId="6B7083D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DC5003" w:rsidRPr="004B6508" w14:paraId="06EEE49E"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BB014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2D463A" w14:textId="567F889B"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EC10D0" w14:textId="75A87B8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4DCB37" w14:textId="5B98908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79B3AD" w14:textId="06ECC5B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DC5003" w:rsidRPr="004B6508" w14:paraId="63E8109A"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C5431D"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AC6E79" w14:textId="4901DDBC"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1707FA" w14:textId="67A460D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99CA80" w14:textId="282324D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5FA71AF" w14:textId="674A248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DC5003" w:rsidRPr="004B6508" w14:paraId="64CBF20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D1CF77"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10FB2D" w14:textId="22690F24"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8092E4" w14:textId="33768A5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8FE861" w14:textId="65A69A5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8D2A9E2" w14:textId="437B571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DC5003" w:rsidRPr="004B6508" w14:paraId="73089346"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100553"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A92FC0" w14:textId="74F4E9B8" w:rsidR="00DC5003" w:rsidRPr="00956EF0" w:rsidRDefault="00DC5003" w:rsidP="00DC5003">
            <w:pPr>
              <w:widowControl/>
              <w:spacing w:line="240" w:lineRule="exact"/>
              <w:jc w:val="center"/>
              <w:textAlignment w:val="center"/>
              <w:rPr>
                <w:rFonts w:ascii="思源黑体 CN Bold" w:eastAsia="思源黑体 CN Bold" w:hAnsi="思源黑体 CN Bold"/>
                <w:i/>
                <w:iCs/>
                <w:color w:val="EE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999020" w14:textId="7B46E695"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3AD804" w14:textId="737D9600"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37DFABA" w14:textId="2A6E9680"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DC5003" w:rsidRPr="004B6508" w14:paraId="74A17CF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06DF3D"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AEF5E9" w14:textId="6F907E2B"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1CC1CF" w14:textId="1545376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441E0F" w14:textId="1B6A2C2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241E2AA" w14:textId="532D8D1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DC5003" w:rsidRPr="004B6508" w14:paraId="2EAB136C"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439DBD"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075AAA" w14:textId="1E69832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2E0119" w14:textId="50D81B1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ED1803" w14:textId="0D95637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5BF1591" w14:textId="3715484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DC5003" w:rsidRPr="004B6508" w14:paraId="18575C02"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14F577"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19D143" w14:textId="4681F42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7DDB11" w14:textId="027F5BE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4A1250" w14:textId="6AF54C1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FAD59B5" w14:textId="5F74D76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DC5003" w:rsidRPr="004B6508" w14:paraId="00AF90BE"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7177BD"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0B84A6" w14:textId="2078CBCF"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EC98DD" w14:textId="552F96E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B137D8" w14:textId="1DBDA39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6B81FFA" w14:textId="0F39B91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DC5003" w:rsidRPr="004B6508" w14:paraId="00316CC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50711C"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101FD5" w14:textId="155A6ECF" w:rsidR="00DC5003" w:rsidRPr="00DC5003" w:rsidRDefault="00DC5003" w:rsidP="00DC5003">
            <w:pPr>
              <w:widowControl/>
              <w:spacing w:line="240" w:lineRule="exact"/>
              <w:jc w:val="center"/>
              <w:textAlignment w:val="center"/>
              <w:rPr>
                <w:rFonts w:ascii="思源黑体 CN Bold" w:eastAsia="思源黑体 CN Bold" w:hAnsi="思源黑体 CN Bold"/>
                <w:i/>
                <w:iCs/>
                <w:color w:val="EE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A1F976" w14:textId="1460488D" w:rsidR="00DC5003" w:rsidRPr="00DC5003"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EBD77D" w14:textId="4B5651EB" w:rsidR="00DC5003" w:rsidRPr="00DC5003"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6B6DC63" w14:textId="7010935A" w:rsidR="00DC5003" w:rsidRPr="00DC5003"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DC5003" w:rsidRPr="004B6508" w14:paraId="6B687720"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25D0BA"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C53448" w14:textId="46F1DBA8"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7385AA" w14:textId="47848E8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DB844E" w14:textId="435CAA5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66F6AFF" w14:textId="550052A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DC5003" w:rsidRPr="004B6508" w14:paraId="7B795526"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AEF333"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B4A6A5" w14:textId="0870AD17"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9EDD8" w14:textId="65ACF09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D65281" w14:textId="3696DBA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B28134D" w14:textId="54744BE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DC5003" w:rsidRPr="004B6508" w14:paraId="1107565B"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C48D76"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73CF0C" w14:textId="0C90173D"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DAB77C" w14:textId="0ED8357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BDC566" w14:textId="1788A3F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84A9A1E" w14:textId="70075DB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DC5003" w:rsidRPr="004B6508" w14:paraId="0AA678ED"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88A94A"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D3599E" w14:textId="65A2787D"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21E528" w14:textId="24F532F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60F271" w14:textId="6DB0381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E41BAC3" w14:textId="1C64C3D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DC5003" w:rsidRPr="004B6508" w14:paraId="0AF62330"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79C46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70BF57" w14:textId="60B8ED55"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696C96" w14:textId="3175CFD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777341" w14:textId="0FB4200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D8D90BC" w14:textId="0C3DCF7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DC5003" w:rsidRPr="004B6508" w14:paraId="18EE78A3"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B0A655"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E9BFB4" w14:textId="3A4BD12E"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C3867" w14:textId="09A4B53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BCA35B" w14:textId="0EC8E13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9D3AF08" w14:textId="4B74B37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DC5003" w:rsidRPr="004B6508" w14:paraId="36D70146"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96B792"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0D11EA" w14:textId="5716278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75087D" w14:textId="07F69E6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D36C04" w14:textId="1B28097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1E3AFAB" w14:textId="6A002CF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DC5003" w:rsidRPr="004B6508" w14:paraId="7616CE4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589F36"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E0D114" w14:textId="23C8E60E"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C1CCDA" w14:textId="6D2E6C0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DC7FEB" w14:textId="28F2D9D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524211B" w14:textId="079C588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DC5003" w:rsidRPr="004B6508" w14:paraId="1BA98F2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F3EF27"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2A8D1A" w14:textId="13FD5F88"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73E16F" w14:textId="7A469D2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9C21A3" w14:textId="0206C1B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BC33A8A" w14:textId="58429BA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DC5003" w:rsidRPr="004B6508" w14:paraId="5B2E4B52"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E6C9C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D6B61E" w14:textId="0E5AB137"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15A845" w14:textId="484D370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E50CD9" w14:textId="55454CF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D2ABA00" w14:textId="5EA7048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DC5003" w:rsidRPr="004B6508" w14:paraId="7C7F7D3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0C60E8"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EE6F22" w14:textId="4866D7D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A56CD" w14:textId="2C7215B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50BC16" w14:textId="2FB6D39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4C41A8" w14:textId="13DFE26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DC5003" w:rsidRPr="004B6508" w14:paraId="57B8980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F3366A"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7B6A88" w14:textId="0EFC889F"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B2BE11" w14:textId="0911E60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328A22" w14:textId="0EB238B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4EA3322" w14:textId="66378C3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DC5003" w:rsidRPr="004B6508" w14:paraId="7F8F30A5"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AE6944"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092C2C" w14:textId="7C0B06D9"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F05EFE" w14:textId="4E12B01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78E2ED" w14:textId="3DFB16F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7A6A830" w14:textId="64ADA23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DC5003" w:rsidRPr="004B6508" w14:paraId="7D608576"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4A29C5"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313FE9" w14:textId="4925A98D"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6DA336" w14:textId="44E66A4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1B3918" w14:textId="568705E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B6A0578" w14:textId="14FA0A9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DC5003" w:rsidRPr="004B6508" w14:paraId="5052A96B"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ECFAE5"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622D48" w14:textId="5774377D"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701A5F" w14:textId="208195F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B061B0" w14:textId="26622F1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DA0791A" w14:textId="1FB57ED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DC5003" w:rsidRPr="004B6508" w14:paraId="43D486DE"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3A58F2"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73050B" w14:textId="10CEDC4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955BA0" w14:textId="6AE4C2F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E8E0DE" w14:textId="65195D2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7077307" w14:textId="19172A6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DC5003" w:rsidRPr="004B6508" w14:paraId="01449B36"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46DCBF"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8F6D04" w14:textId="28C1D88E"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56264B" w14:textId="2F9D891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07DE31" w14:textId="49A1187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5E3DA90" w14:textId="4434504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DC5003" w:rsidRPr="004B6508" w14:paraId="133180A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03126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E4C9B6" w14:textId="58A33720" w:rsidR="00DC5003" w:rsidRPr="00956EF0" w:rsidRDefault="00DC5003" w:rsidP="00DC5003">
            <w:pPr>
              <w:widowControl/>
              <w:spacing w:line="240" w:lineRule="exact"/>
              <w:jc w:val="center"/>
              <w:textAlignment w:val="center"/>
              <w:rPr>
                <w:rFonts w:ascii="思源黑体 CN Bold" w:eastAsia="思源黑体 CN Bold" w:hAnsi="思源黑体 CN Bold"/>
                <w:i/>
                <w:iCs/>
                <w:color w:val="EE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1B3271" w14:textId="318CF278"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6B0565" w14:textId="0D59D5F7"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EBAE6B4" w14:textId="16D53265"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DC5003" w:rsidRPr="004B6508" w14:paraId="3CADDDA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205011"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AC8321" w14:textId="0BFAFC46"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2F52A4" w14:textId="36ACCA0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824C9F" w14:textId="1DCEEB5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FC25118" w14:textId="262689E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DC5003" w:rsidRPr="004B6508" w14:paraId="72B654D9"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1E65DA"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364FE3" w14:textId="2F84FF9E"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A37C54" w14:textId="1C4F19A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E55339" w14:textId="2198F46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AB667BB" w14:textId="03E555F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DC5003" w:rsidRPr="004B6508" w14:paraId="30B4B7A5"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E1FE2B"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E0A2D9" w14:textId="74F3B4A6"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D40F89" w14:textId="4466486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64D729" w14:textId="22F47A4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49EF1F3" w14:textId="1802B32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DC5003" w:rsidRPr="004B6508" w14:paraId="1E9888DB"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F5F50B"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C67CC1" w14:textId="3A9ED69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ACBA77" w14:textId="7A9A9A3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7A27D2" w14:textId="181B47D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0566CCB" w14:textId="69A0A3F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DC5003" w:rsidRPr="004B6508" w14:paraId="0FCC5EE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C6FC9E"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D6290A" w14:textId="52BEAA18"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F15733" w14:textId="77904E7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AB0EF5" w14:textId="761FB6D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8696ECC" w14:textId="39B7825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DC5003" w:rsidRPr="004B6508" w14:paraId="174A42A5"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609E41"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A3E626" w14:textId="500F60A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C12508" w14:textId="78FAB5F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B68CF5" w14:textId="452478E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34A5FCE" w14:textId="233F5FE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DC5003" w:rsidRPr="004B6508" w14:paraId="55FA3A9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EB817F"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D39889" w14:textId="51500CC5"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8FB0D6" w14:textId="0706BD3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7FDF40" w14:textId="2895535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AA48E77" w14:textId="03AB66E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DC5003" w:rsidRPr="004B6508" w14:paraId="57AFB896"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A6275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3F2951" w14:textId="124E5777" w:rsidR="00DC5003" w:rsidRPr="00956EF0" w:rsidRDefault="00DC5003" w:rsidP="00DC5003">
            <w:pPr>
              <w:widowControl/>
              <w:spacing w:line="240" w:lineRule="exact"/>
              <w:jc w:val="center"/>
              <w:textAlignment w:val="center"/>
              <w:rPr>
                <w:rFonts w:ascii="思源黑体 CN Bold" w:eastAsia="思源黑体 CN Bold" w:hAnsi="思源黑体 CN Bold"/>
                <w:i/>
                <w:iCs/>
                <w:color w:val="EE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20C8A5" w14:textId="1AB9D91D"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BE089B" w14:textId="0F43EBFB"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B5CF1AA" w14:textId="6CDA38A3"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DC5003" w:rsidRPr="004B6508" w14:paraId="00B074B6"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492451"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02F864" w14:textId="0ABBC10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FFDA4F" w14:textId="5FE7D32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66FB90" w14:textId="5B9D255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CDAE9C" w14:textId="36AE32B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DC5003" w:rsidRPr="004B6508" w14:paraId="60305FDE"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7A1C06"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91C49C" w14:textId="53DCE548"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305D04" w14:textId="5C54E19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6D376C" w14:textId="3F5EF69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4F40353" w14:textId="392689B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DC5003" w:rsidRPr="004B6508" w14:paraId="6360089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DAA3E3"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CE05F1" w14:textId="167E3EA6"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C6DD85" w14:textId="043621E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2D119B" w14:textId="2BBE515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093C6E" w14:textId="3F441F1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DC5003" w:rsidRPr="004B6508" w14:paraId="5F3E0192"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37B298"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CB7491" w14:textId="3369D268"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43C88E" w14:textId="7DB9AED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7195F4" w14:textId="5774ED0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492651D" w14:textId="3BB71D9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DC5003" w:rsidRPr="004B6508" w14:paraId="126D24C3"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CF176D"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C2A52F" w14:textId="7AF7B63F"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47EE31" w14:textId="0C17812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8999DA" w14:textId="7CC28F2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E0280B" w14:textId="4EFAD12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DC5003" w:rsidRPr="004B6508" w14:paraId="578CF057"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27FC8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0E5BB2" w14:textId="0736233B"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E0810C" w14:textId="42F2370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C39935" w14:textId="61368C1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3D96F3A" w14:textId="04A857A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DC5003" w:rsidRPr="004B6508" w14:paraId="68DFA9FE"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ED258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C48EEC" w14:textId="49381FC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ABAB09" w14:textId="0926E06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CD2DB2" w14:textId="337C304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D5ECCB2" w14:textId="3E54F19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DC5003" w:rsidRPr="004B6508" w14:paraId="33390945"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8973AD"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279E19" w14:textId="5BC58AAB"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E8EE49" w14:textId="4465A74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0A521D" w14:textId="0ACF0A8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2FD1C72" w14:textId="43D3148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DC5003" w:rsidRPr="004B6508" w14:paraId="23DC5C87"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257D53"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45AA26" w14:textId="13C6C607"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9D5B34" w14:textId="4BA7A54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C0CD34" w14:textId="797B769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8D32A2" w14:textId="10827A9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DC5003" w:rsidRPr="004B6508" w14:paraId="7045C84A"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D65B31"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7550D3" w14:textId="78A5E1F9"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AA8952" w14:textId="0EDAF59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62BA05" w14:textId="010D27B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B874A99" w14:textId="70BA046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DC5003" w:rsidRPr="004B6508" w14:paraId="740E2209"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21B0A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81B9C6" w14:textId="2B47CA99"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C0BDFD" w14:textId="7C34133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4583AD" w14:textId="74D30C2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4D96BED" w14:textId="5F875F2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DC5003" w:rsidRPr="004B6508" w14:paraId="447E2F62"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3CA34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5116A3" w14:textId="675B6E81"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DE535E" w14:textId="39AB424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310335" w14:textId="7A1B4BF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A54DBBA" w14:textId="043EA50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DC5003" w:rsidRPr="004B6508" w14:paraId="2C77B6EA"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ECA103"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E9C4D6" w14:textId="0311472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3109EE" w14:textId="48E2BF5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56AE2D" w14:textId="3DD42EB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E64CF75" w14:textId="10115B2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DC5003" w:rsidRPr="004B6508" w14:paraId="1046A5F2"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B0E8C8"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DEF5DB" w14:textId="04E3C3BD"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8AAB0D" w14:textId="30D8DCD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D0D90E" w14:textId="0A9CD9E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D23C4ED" w14:textId="3E605CC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DC5003" w:rsidRPr="004B6508" w14:paraId="02808103"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58F37C"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8182DC" w14:textId="11D4A47A"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860F36" w14:textId="25B68FC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024F06" w14:textId="67B756C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49E9329" w14:textId="7F89100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DC5003" w:rsidRPr="004B6508" w14:paraId="262040EE"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E1FFF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25A98E" w14:textId="1D21FD0E"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E6A2F8" w14:textId="3BF5D24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0703FE" w14:textId="6090157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13129E0" w14:textId="1293D71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DC5003" w:rsidRPr="004B6508" w14:paraId="12316E1C"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67BA0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58C15D" w14:textId="4CAE4512"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FEDB4F" w14:textId="549CAF9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304D53" w14:textId="1A08E47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134B03" w14:textId="62323E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DC5003" w:rsidRPr="004B6508" w14:paraId="34BE550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59EE9C"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238042" w14:textId="3C9337C4"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FC368C" w14:textId="76CF408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C57924" w14:textId="07EC661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2C54395" w14:textId="13149C5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DC5003" w:rsidRPr="004B6508" w14:paraId="1F6F219D"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D0428A"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955191" w14:textId="4D812131" w:rsidR="00DC5003" w:rsidRPr="00956EF0" w:rsidRDefault="00DC5003" w:rsidP="00DC5003">
            <w:pPr>
              <w:widowControl/>
              <w:spacing w:line="240" w:lineRule="exact"/>
              <w:jc w:val="center"/>
              <w:textAlignment w:val="center"/>
              <w:rPr>
                <w:rFonts w:ascii="思源黑体 CN Bold" w:eastAsia="思源黑体 CN Bold" w:hAnsi="思源黑体 CN Bold"/>
                <w:i/>
                <w:iCs/>
                <w:color w:val="EE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6712AD" w14:textId="3F393E7C"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443903" w14:textId="46C84F9B"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44BEA79" w14:textId="37B65A60"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DC5003" w:rsidRPr="004B6508" w14:paraId="70065DA5"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694F0B"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0A05A8" w14:textId="69B5E9C4"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87BB65" w14:textId="02D5FCB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2D08D5" w14:textId="664BC8C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B87FA9" w14:textId="04622FC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DC5003" w:rsidRPr="004B6508" w14:paraId="63BD56E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436878"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0BA23B" w14:textId="45D063C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5B74B9" w14:textId="668F90E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999506" w14:textId="2CB67A5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AF713BF" w14:textId="6F80D4B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DC5003" w:rsidRPr="004B6508" w14:paraId="512834DA"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BCF2C7"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BAA1F8" w14:textId="3C6E5524"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E493AB" w14:textId="6FC510E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01C23E" w14:textId="762765E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4858410" w14:textId="607D616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DC5003" w:rsidRPr="004B6508" w14:paraId="5DC9A5E5"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805D46"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87043E" w14:textId="59E25C68" w:rsidR="00DC5003" w:rsidRPr="00956EF0" w:rsidRDefault="00DC5003" w:rsidP="00DC5003">
            <w:pPr>
              <w:widowControl/>
              <w:spacing w:line="240" w:lineRule="exact"/>
              <w:jc w:val="center"/>
              <w:textAlignment w:val="center"/>
              <w:rPr>
                <w:rFonts w:ascii="思源黑体 CN Bold" w:eastAsia="思源黑体 CN Bold" w:hAnsi="思源黑体 CN Bold"/>
                <w:i/>
                <w:iCs/>
                <w:color w:val="EE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BAB91B" w14:textId="0170F640"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5C20F0" w14:textId="4FA15ADE"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E689931" w14:textId="1FB52EBB"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DC5003" w:rsidRPr="004B6508" w14:paraId="0EB4AAC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EE2BC5"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11D56C" w14:textId="04CE71F6"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355432" w14:textId="7EF69C6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EBD257" w14:textId="55DB9B9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FF114B7" w14:textId="64ED179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DC5003" w:rsidRPr="004B6508" w14:paraId="1CD09707"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07E576"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FACBE9" w14:textId="76AFFCD6"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6DA701" w14:textId="588381E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AC807F" w14:textId="481C0F0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ACA4547" w14:textId="777966A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DC5003" w:rsidRPr="004B6508" w14:paraId="7B55873C"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3EA00B"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8E77D3" w14:textId="07639F6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97AB79" w14:textId="13E64B8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9A2848" w14:textId="04ECDE4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4083E93" w14:textId="0E1807E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DC5003" w:rsidRPr="004B6508" w14:paraId="094C5C70"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31F02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D5C1AE" w14:textId="4AF43F6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742A0B" w14:textId="1730158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7DCF2D" w14:textId="2AB692B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081A966" w14:textId="39284D6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c.-124CT (C228T), c.-146CT (C250T)</w:t>
            </w:r>
          </w:p>
        </w:tc>
      </w:tr>
      <w:tr w:rsidR="00DC5003" w:rsidRPr="004B6508" w14:paraId="38C34F4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82F8DF"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927398" w14:textId="5A2F3699"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6951A8" w14:textId="604E69E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6E5FCB" w14:textId="3B422A2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95DA658" w14:textId="7457BC1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DC5003" w:rsidRPr="004B6508" w14:paraId="318C39DA"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C4C09D"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1E29DE" w14:textId="4E90D9FB"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38F388" w14:textId="2607522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E35FA0" w14:textId="01E8094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ED8784E" w14:textId="3DB7969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DC5003" w:rsidRPr="004B6508" w14:paraId="6C916FA6"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944126"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9450A8" w14:textId="471A1859"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E70EA1" w14:textId="4F24DCD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2908E9" w14:textId="5439A52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947A4FE" w14:textId="4282DDE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DC5003" w:rsidRPr="004B6508" w14:paraId="598FC28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75292B"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B925D3" w14:textId="3188D5D8"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ECC2E7" w14:textId="698085E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FDFB0C" w14:textId="029DBED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B94E130" w14:textId="78B01D3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DC5003" w:rsidRPr="004B6508" w14:paraId="4782E55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25C76B"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605E09" w14:textId="175DCDA2"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047D5F" w14:textId="04A673A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4A9A53" w14:textId="00AEAEA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F0F42CF" w14:textId="486FC56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DC5003" w:rsidRPr="004B6508" w14:paraId="0B72538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A4911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5F2DCB" w14:textId="02F45D0F"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6CAA0C" w14:textId="73A2AB3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C47E60" w14:textId="428F419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93117FF" w14:textId="0CD4EC5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DC5003" w:rsidRPr="004B6508" w14:paraId="75C475BB"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FA2261"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05A4A8" w14:textId="5F7BAA4F"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8A641A" w14:textId="2641775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2EED38" w14:textId="388BE18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4F6AE5" w14:textId="6957D63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DC5003" w:rsidRPr="004B6508" w14:paraId="6BF47C09"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E57D06"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FA0CD8" w14:textId="69C25545"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CBA71D" w14:textId="5F4E2EF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D6EBE9" w14:textId="556D10C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vAlign w:val="center"/>
          </w:tcPr>
          <w:p w14:paraId="40252475" w14:textId="5429619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DC5003" w:rsidRPr="004B6508" w14:paraId="09FCD152"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4755D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B3DFCF" w14:textId="529263CE"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9DDA79" w14:textId="550BB04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D3185E" w14:textId="3C76507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25AA1C5" w14:textId="21FA83D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2B8F7168" w14:textId="77777777" w:rsidR="00956EF0" w:rsidRDefault="00956EF0">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A2188C" w:rsidRPr="004B6508" w14:paraId="7CEF84C4" w14:textId="77777777" w:rsidTr="00171D85">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6F391BE1" w14:textId="62BD5CA9" w:rsidR="00A2188C" w:rsidRPr="004B6508" w:rsidRDefault="000D1C27" w:rsidP="00171D85">
            <w:pPr>
              <w:spacing w:line="200" w:lineRule="exact"/>
              <w:jc w:val="center"/>
              <w:rPr>
                <w:rStyle w:val="font41"/>
                <w:rFonts w:ascii="思源黑体 CN Bold" w:eastAsia="思源黑体 CN Bold" w:hAnsi="思源黑体 CN Bold" w:hint="default"/>
                <w:sz w:val="13"/>
                <w:szCs w:val="13"/>
                <w:lang w:bidi="ar"/>
              </w:rPr>
            </w:pPr>
            <w:r w:rsidRPr="000D1C27">
              <w:rPr>
                <w:rFonts w:ascii="思源黑体 CN Bold" w:eastAsia="思源黑体 CN Bold" w:hAnsi="思源黑体 CN Bold" w:cs="思源黑体 CN Normal" w:hint="eastAsia"/>
                <w:b/>
                <w:color w:val="FFFFFF" w:themeColor="background1"/>
                <w:sz w:val="18"/>
                <w:szCs w:val="18"/>
              </w:rPr>
              <w:t>其他拓展基因</w:t>
            </w:r>
            <w:r w:rsidR="00A2188C" w:rsidRPr="000D1C27">
              <w:rPr>
                <w:rFonts w:ascii="思源黑体 CN Bold" w:eastAsia="思源黑体 CN Bold" w:hAnsi="思源黑体 CN Bold" w:cs="思源黑体 CN Normal" w:hint="eastAsia"/>
                <w:b/>
                <w:color w:val="FFFFFF" w:themeColor="background1"/>
                <w:sz w:val="18"/>
                <w:szCs w:val="18"/>
              </w:rPr>
              <w:t>R</w:t>
            </w:r>
            <w:r w:rsidR="00A2188C" w:rsidRPr="000D1C27">
              <w:rPr>
                <w:rFonts w:ascii="思源黑体 CN Bold" w:eastAsia="思源黑体 CN Bold" w:hAnsi="思源黑体 CN Bold" w:cs="思源黑体 CN Normal"/>
                <w:b/>
                <w:color w:val="FFFFFF" w:themeColor="background1"/>
                <w:sz w:val="18"/>
                <w:szCs w:val="18"/>
              </w:rPr>
              <w:t>NA水平检测基因列表及检测变异类型</w:t>
            </w:r>
          </w:p>
        </w:tc>
      </w:tr>
      <w:tr w:rsidR="00A2188C" w:rsidRPr="004B6508" w14:paraId="7D309F14" w14:textId="77777777" w:rsidTr="000D1C27">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BC54120"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9602E16"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9D4C414"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273150D"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33FB48C6"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4A239E7C"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5383CA9F"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02010BDC"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0D1C27" w:rsidRPr="004B6508" w14:paraId="545D45FA"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D53D042"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369467A" w14:textId="76448739" w:rsidR="000D1C27" w:rsidRPr="003A3D6D" w:rsidRDefault="000D1C27" w:rsidP="000D1C2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8C16946" w14:textId="4FF808FA"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EF069B0" w14:textId="537222E3"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781354CF" w14:textId="70D4DE5F"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hint="eastAsia"/>
                <w:color w:val="000000"/>
                <w:sz w:val="13"/>
                <w:szCs w:val="13"/>
              </w:rPr>
              <w:t>20</w:t>
            </w:r>
          </w:p>
        </w:tc>
        <w:tc>
          <w:tcPr>
            <w:tcW w:w="677" w:type="pct"/>
            <w:tcBorders>
              <w:top w:val="single" w:sz="4" w:space="0" w:color="auto"/>
              <w:left w:val="single" w:sz="4" w:space="0" w:color="auto"/>
              <w:bottom w:val="single" w:sz="4" w:space="0" w:color="auto"/>
              <w:right w:val="single" w:sz="4" w:space="0" w:color="auto"/>
            </w:tcBorders>
            <w:vAlign w:val="center"/>
          </w:tcPr>
          <w:p w14:paraId="18A97B2B"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38E6DEBD"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0BFBC265"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D1C27" w:rsidRPr="004B6508" w14:paraId="4DE2CAE8"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95264E2"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08F4FC82" w14:textId="5CB1318F" w:rsidR="000D1C27" w:rsidRPr="003A3D6D" w:rsidRDefault="000D1C27" w:rsidP="000D1C2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987C8DD" w14:textId="14C725A6"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931A49F" w14:textId="36FC1DF5"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70853589" w14:textId="3C5788DA"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4163B770"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29812878"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5AFA42D5"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D1C27" w:rsidRPr="004B6508" w14:paraId="4AB78D2F"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08F04D8"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9B98EC9" w14:textId="011612E1" w:rsidR="000D1C27" w:rsidRPr="003A3D6D" w:rsidRDefault="000D1C27" w:rsidP="000D1C2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EA79753" w14:textId="46DEF12B"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E6530FB" w14:textId="71D6D7A2"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B14E141" w14:textId="0529E1A6"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7B124CCE"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08198502"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56104F1A"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D1C27" w:rsidRPr="004B6508" w14:paraId="747AA3FF"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EB01DC3"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572ABF0" w14:textId="5A1B656D" w:rsidR="000D1C27" w:rsidRPr="003A3D6D" w:rsidRDefault="000D1C27" w:rsidP="000D1C2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B3AF7D1" w14:textId="680EDEF0"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04200C5" w14:textId="1D8B7CF3"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F2431FF" w14:textId="32C2579A"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2A9EF8D4"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2FBCA22D"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72A664EC"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D1C27" w:rsidRPr="004B6508" w14:paraId="4D505990"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FF26DFE"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2726298" w14:textId="0B452F00" w:rsidR="000D1C27" w:rsidRPr="003A3D6D" w:rsidRDefault="000D1C27" w:rsidP="000D1C2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93D3955" w14:textId="7828D9BB"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CCD6318" w14:textId="5235C6C1"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E5F7B2B" w14:textId="64A76E8F"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5004E661"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6706F532"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10F976D4"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D1C27" w:rsidRPr="004B6508" w14:paraId="2EC14228"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E88CC25"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10C7153" w14:textId="7416C2A3" w:rsidR="000D1C27" w:rsidRPr="003A3D6D" w:rsidRDefault="000D1C27" w:rsidP="000D1C2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5643460" w14:textId="2835CFF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03A1BB3" w14:textId="33780E2C"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0455248" w14:textId="064945F6"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bottom"/>
          </w:tcPr>
          <w:p w14:paraId="0E726D1A"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56D0313F"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3" w:type="pct"/>
            <w:tcBorders>
              <w:top w:val="single" w:sz="4" w:space="0" w:color="auto"/>
              <w:left w:val="single" w:sz="4" w:space="0" w:color="auto"/>
              <w:bottom w:val="single" w:sz="4" w:space="0" w:color="auto"/>
              <w:right w:val="single" w:sz="4" w:space="0" w:color="auto"/>
            </w:tcBorders>
            <w:vAlign w:val="center"/>
          </w:tcPr>
          <w:p w14:paraId="0BFE1D93"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D1C27" w:rsidRPr="004B6508" w14:paraId="79C202CE"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713C362"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C3B720C" w14:textId="1FC486DA" w:rsidR="000D1C27" w:rsidRPr="002626C1" w:rsidRDefault="000D1C27" w:rsidP="000D1C27">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F932254" w14:textId="51761D01" w:rsidR="000D1C27" w:rsidRPr="002626C1"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A98E6E6" w14:textId="3B4397F7" w:rsidR="000D1C27" w:rsidRPr="002626C1"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noWrap/>
            <w:vAlign w:val="center"/>
          </w:tcPr>
          <w:p w14:paraId="56DF0575" w14:textId="440D91F5"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center"/>
          </w:tcPr>
          <w:p w14:paraId="44E135BE"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0ED78481"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7D031177"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D1C27" w:rsidRPr="004B6508" w14:paraId="76AB183F"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2F28D5A"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E257A8E" w14:textId="2B29A816"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EDB70A8" w14:textId="78222729"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37D930F" w14:textId="5145418F"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37F5880" w14:textId="57A5488E"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57730D3A"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73CF4508"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71983160"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D1C27" w:rsidRPr="004B6508" w14:paraId="308141FC"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CCE2A24"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C33674B" w14:textId="68F0F9EA"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B0E7546" w14:textId="7FB08695"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4B5CDC8" w14:textId="3227F6A5"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DA432D8" w14:textId="7ADD66A5"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2F3F635C" w14:textId="14EA35AB"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2DD38090" w14:textId="0946B92C"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25F7DA5F" w14:textId="52201A6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D1C27" w:rsidRPr="004B6508" w14:paraId="69FD771E"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9CD215C"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D85A4D4" w14:textId="422DDCCD"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B115420" w14:textId="747C7B89"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2D513E3" w14:textId="669C3984"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368B126" w14:textId="4BDDCB25"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hint="eastAsia"/>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5260D5CC" w14:textId="4BC3E55D"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67F6C887" w14:textId="66EE8E4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0177BF95" w14:textId="51EEB90E"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D1C27" w:rsidRPr="004B6508" w14:paraId="7142236B"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BCF9862"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615CEC8" w14:textId="12577BCF"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DAA86B4" w14:textId="41357B88"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1FE7C23" w14:textId="3BD0E740"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AED0EE7" w14:textId="6EAB4824"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hint="eastAsia"/>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136172A3" w14:textId="451AD7E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1C77A2F8" w14:textId="31D99468"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34B3D012" w14:textId="031F2B4F"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D1C27" w:rsidRPr="004B6508" w14:paraId="00DFDCBB"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155BAC2"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0EA53C2" w14:textId="584449BB"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89C048E" w14:textId="4ECD6FB6"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4679592" w14:textId="3A437EB8"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4E20803" w14:textId="7957D4CE"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2E5A2C3D" w14:textId="20898DDB"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545FEF22" w14:textId="5813C633"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7F65D66C" w14:textId="09A782D9"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D1C27" w:rsidRPr="004B6508" w14:paraId="43AFDC43"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723B033"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F2B6C32" w14:textId="4A613E5F"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FE28D12" w14:textId="0FA2A113"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14AD800" w14:textId="6D0A1238"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F4D3BBB" w14:textId="398BD1A8"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50F97CEE" w14:textId="6FF01FE0"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0E3A8404" w14:textId="6A03C65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75E740DA" w14:textId="2DDCDC16"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D1C27" w:rsidRPr="004B6508" w14:paraId="23FEA63B"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CA1D3ED"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74BFFEA" w14:textId="3669D0A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9A5A586" w14:textId="14765623"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2CBE6B7" w14:textId="1AD32A6C"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35EB694" w14:textId="43F6E662"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638EF2CD" w14:textId="07F2E5DC"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7E0594A9" w14:textId="0C68DF9F"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72510B4" w14:textId="2E57A12B"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D1C27" w:rsidRPr="004B6508" w14:paraId="1A94C3A8"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B3BDAEE"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24AD0D3" w14:textId="320F436F"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B3A0BF0" w14:textId="0E9AB6C5"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CE8D580" w14:textId="606254F1"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B5344C6" w14:textId="71F11AF6"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24823F64" w14:textId="7E4CB24F"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33C6A28A" w14:textId="5F6174E9"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66565F59" w14:textId="38CF045C"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D1C27" w:rsidRPr="004B6508" w14:paraId="2A7C55A9"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822D434"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B33B65E" w14:textId="3761964A"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9E80812" w14:textId="35CF6E93"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58A5ECC" w14:textId="71D1C123"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863A428" w14:textId="49A435A5"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019D69AD" w14:textId="50C2818F"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0EEBCED8" w14:textId="50F13186"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076AE268" w14:textId="5005D512"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D1C27" w:rsidRPr="004B6508" w14:paraId="4054E3B1"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EEEF41E"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018228A" w14:textId="16EB3D59" w:rsidR="000D1C27" w:rsidRPr="00E062F4" w:rsidRDefault="000D1C27" w:rsidP="000D1C2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8F1DF20" w14:textId="599D4CE2" w:rsidR="000D1C27" w:rsidRPr="00E062F4"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209A40B" w14:textId="22AB89FB" w:rsidR="000D1C27" w:rsidRPr="00E062F4"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6E71689" w14:textId="3BAAD288"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0A5845C3" w14:textId="4ACC0604"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777901F5" w14:textId="100FA258"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784D1614" w14:textId="42D3CA1C"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D1C27" w:rsidRPr="004B6508" w14:paraId="2D477A87"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3AFE2D5"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D9DBD93" w14:textId="1BED365B"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77E9316" w14:textId="764AF835"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DDD6EF0" w14:textId="3520EE1C"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2F5ACA7" w14:textId="0B04DD30"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35ED56BD" w14:textId="7F7B5CE6"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6D2562DB" w14:textId="3AA7F118"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4E4E4F5D" w14:textId="57D90434"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D1C27" w:rsidRPr="004B6508" w14:paraId="497E88BB"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A345B6B"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5A3F190" w14:textId="4B5B6E8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D76E50C" w14:textId="0DAC2064"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53DDEFF" w14:textId="1F634CA9"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1A083D3" w14:textId="088F40EA"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75EE0F6A" w14:textId="2054103D"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
        </w:tc>
        <w:tc>
          <w:tcPr>
            <w:tcW w:w="677" w:type="pct"/>
            <w:tcBorders>
              <w:top w:val="single" w:sz="4" w:space="0" w:color="auto"/>
              <w:left w:val="single" w:sz="4" w:space="0" w:color="auto"/>
              <w:bottom w:val="single" w:sz="4" w:space="0" w:color="auto"/>
              <w:right w:val="single" w:sz="4" w:space="0" w:color="auto"/>
            </w:tcBorders>
            <w:vAlign w:val="center"/>
          </w:tcPr>
          <w:p w14:paraId="48D24693" w14:textId="60A11FF6"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
        </w:tc>
        <w:tc>
          <w:tcPr>
            <w:tcW w:w="663" w:type="pct"/>
            <w:tcBorders>
              <w:top w:val="single" w:sz="4" w:space="0" w:color="auto"/>
              <w:left w:val="single" w:sz="4" w:space="0" w:color="auto"/>
              <w:bottom w:val="single" w:sz="4" w:space="0" w:color="auto"/>
              <w:right w:val="single" w:sz="4" w:space="0" w:color="auto"/>
            </w:tcBorders>
            <w:vAlign w:val="center"/>
          </w:tcPr>
          <w:p w14:paraId="45EA52FD" w14:textId="7D8B35EF"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
        </w:tc>
      </w:tr>
      <w:bookmarkEnd w:id="4"/>
    </w:tbl>
    <w:p w14:paraId="555FF9E0" w14:textId="1C0918A9" w:rsidR="00D90529" w:rsidRPr="00372550" w:rsidRDefault="00D90529" w:rsidP="00D852BE">
      <w:pPr>
        <w:widowControl/>
        <w:jc w:val="left"/>
        <w:rPr>
          <w:rFonts w:ascii="思源黑体 CN Normal" w:eastAsia="思源黑体 CN Normal" w:hAnsi="思源黑体 CN Normal"/>
          <w:sz w:val="17"/>
          <w:szCs w:val="17"/>
        </w:rPr>
      </w:pPr>
    </w:p>
    <w:sectPr w:rsidR="00D90529" w:rsidRPr="00372550" w:rsidSect="000017E1">
      <w:headerReference w:type="even" r:id="rId10"/>
      <w:footerReference w:type="default" r:id="rId11"/>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A9F782" w14:textId="77777777" w:rsidR="002B051F" w:rsidRDefault="002B051F" w:rsidP="00041371">
      <w:r>
        <w:separator/>
      </w:r>
    </w:p>
  </w:endnote>
  <w:endnote w:type="continuationSeparator" w:id="0">
    <w:p w14:paraId="5B6AB4A1" w14:textId="77777777" w:rsidR="002B051F" w:rsidRDefault="002B051F"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思源黑体 CN Medium">
    <w:altName w:val="微软雅黑"/>
    <w:panose1 w:val="020B06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6A1E4" w14:textId="7D5243E2" w:rsidR="0044189C" w:rsidRDefault="0044189C" w:rsidP="0044189C">
    <w:pPr>
      <w:pStyle w:val="a7"/>
      <w:jc w:val="right"/>
    </w:pP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hint="eastAsia"/>
        <w:b/>
        <w:bCs/>
      </w:rPr>
      <w:t>2</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sidR="00063BE7">
      <w:rPr>
        <w:rFonts w:ascii="思源黑体 CN Light" w:eastAsia="思源黑体 CN Light" w:hAnsi="思源黑体 CN Light" w:hint="eastAsia"/>
        <w:b/>
        <w:bCs/>
      </w:rPr>
      <w:t>12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p w14:paraId="2301A111" w14:textId="13502D34" w:rsidR="0044189C" w:rsidRDefault="0044189C" w:rsidP="0044189C">
                        <w:pPr>
                          <w:pStyle w:val="a7"/>
                          <w:pBdr>
                            <w:top w:val="single" w:sz="4" w:space="0" w:color="D9D9D9" w:themeColor="background1" w:themeShade="D9"/>
                          </w:pBdr>
                          <w:ind w:right="180"/>
                          <w:jc w:val="both"/>
                          <w:rPr>
                            <w:rFonts w:ascii="思源黑体 CN Light" w:eastAsia="思源黑体 CN Light" w:hAnsi="思源黑体 CN Light"/>
                            <w:sz w:val="15"/>
                            <w:szCs w:val="15"/>
                          </w:rPr>
                        </w:pPr>
                      </w:p>
                      <w:p w14:paraId="108CC340" w14:textId="22E0CD66" w:rsidR="009B7650" w:rsidRDefault="005508D6" w:rsidP="0044189C">
                        <w:pPr>
                          <w:pStyle w:val="a7"/>
                          <w:pBdr>
                            <w:top w:val="single" w:sz="4" w:space="0" w:color="D9D9D9" w:themeColor="background1" w:themeShade="D9"/>
                          </w:pBdr>
                          <w:ind w:right="180"/>
                          <w:jc w:val="right"/>
                          <w:rPr>
                            <w:rFonts w:ascii="思源黑体 CN Light" w:eastAsia="思源黑体 CN Light" w:hAnsi="思源黑体 CN Light"/>
                            <w:b/>
                            <w:bCs/>
                          </w:rPr>
                        </w:pPr>
                        <w:r w:rsidRPr="005508D6">
                          <w:rPr>
                            <w:rFonts w:ascii="思源黑体 CN Light" w:eastAsia="思源黑体 CN Light" w:hAnsi="思源黑体 CN Light"/>
                            <w:b/>
                            <w:bCs/>
                            <w:lang w:val="zh-CN"/>
                          </w:rPr>
                          <w:t xml:space="preserve"> </w:t>
                        </w:r>
                        <w:r w:rsidRPr="005508D6">
                          <w:rPr>
                            <w:rFonts w:ascii="思源黑体 CN Light" w:eastAsia="思源黑体 CN Light" w:hAnsi="思源黑体 CN Light"/>
                            <w:b/>
                            <w:bCs/>
                          </w:rPr>
                          <w:fldChar w:fldCharType="begin"/>
                        </w:r>
                        <w:r w:rsidRPr="005508D6">
                          <w:rPr>
                            <w:rFonts w:ascii="思源黑体 CN Light" w:eastAsia="思源黑体 CN Light" w:hAnsi="思源黑体 CN Light"/>
                            <w:b/>
                            <w:bCs/>
                          </w:rPr>
                          <w:instrText>PAGE  \* Arabic  \* MERGEFORMAT</w:instrText>
                        </w:r>
                        <w:r w:rsidRPr="005508D6">
                          <w:rPr>
                            <w:rFonts w:ascii="思源黑体 CN Light" w:eastAsia="思源黑体 CN Light" w:hAnsi="思源黑体 CN Light"/>
                            <w:b/>
                            <w:bCs/>
                          </w:rPr>
                          <w:fldChar w:fldCharType="separate"/>
                        </w:r>
                        <w:r w:rsidRPr="005508D6">
                          <w:rPr>
                            <w:rFonts w:ascii="思源黑体 CN Light" w:eastAsia="思源黑体 CN Light" w:hAnsi="思源黑体 CN Light"/>
                            <w:b/>
                            <w:bCs/>
                            <w:lang w:val="zh-CN"/>
                          </w:rPr>
                          <w:t>1</w:t>
                        </w:r>
                        <w:r w:rsidRPr="005508D6">
                          <w:rPr>
                            <w:rFonts w:ascii="思源黑体 CN Light" w:eastAsia="思源黑体 CN Light" w:hAnsi="思源黑体 CN Light"/>
                            <w:b/>
                            <w:bCs/>
                          </w:rPr>
                          <w:fldChar w:fldCharType="end"/>
                        </w:r>
                        <w:r w:rsidRPr="005508D6">
                          <w:rPr>
                            <w:rFonts w:ascii="思源黑体 CN Light" w:eastAsia="思源黑体 CN Light" w:hAnsi="思源黑体 CN Light"/>
                            <w:b/>
                            <w:bCs/>
                            <w:lang w:val="zh-CN"/>
                          </w:rPr>
                          <w:t xml:space="preserve"> / </w:t>
                        </w:r>
                        <w:r w:rsidRPr="005508D6">
                          <w:rPr>
                            <w:rFonts w:ascii="思源黑体 CN Light" w:eastAsia="思源黑体 CN Light" w:hAnsi="思源黑体 CN Light"/>
                            <w:b/>
                            <w:bCs/>
                          </w:rPr>
                          <w:fldChar w:fldCharType="begin"/>
                        </w:r>
                        <w:r w:rsidRPr="005508D6">
                          <w:rPr>
                            <w:rFonts w:ascii="思源黑体 CN Light" w:eastAsia="思源黑体 CN Light" w:hAnsi="思源黑体 CN Light"/>
                            <w:b/>
                            <w:bCs/>
                          </w:rPr>
                          <w:instrText>NUMPAGES  \* Arabic  \* MERGEFORMAT</w:instrText>
                        </w:r>
                        <w:r w:rsidRPr="005508D6">
                          <w:rPr>
                            <w:rFonts w:ascii="思源黑体 CN Light" w:eastAsia="思源黑体 CN Light" w:hAnsi="思源黑体 CN Light"/>
                            <w:b/>
                            <w:bCs/>
                          </w:rPr>
                          <w:fldChar w:fldCharType="separate"/>
                        </w:r>
                        <w:r w:rsidRPr="005508D6">
                          <w:rPr>
                            <w:rFonts w:ascii="思源黑体 CN Light" w:eastAsia="思源黑体 CN Light" w:hAnsi="思源黑体 CN Light"/>
                            <w:b/>
                            <w:bCs/>
                            <w:lang w:val="zh-CN"/>
                          </w:rPr>
                          <w:t>2</w:t>
                        </w:r>
                        <w:r w:rsidRPr="005508D6">
                          <w:rPr>
                            <w:rFonts w:ascii="思源黑体 CN Light" w:eastAsia="思源黑体 CN Light" w:hAnsi="思源黑体 CN Light"/>
                            <w:b/>
                            <w:bCs/>
                          </w:rPr>
                          <w:fldChar w:fldCharType="end"/>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FC44E1" w14:textId="77777777" w:rsidR="002B051F" w:rsidRDefault="002B051F" w:rsidP="00041371">
      <w:r>
        <w:separator/>
      </w:r>
    </w:p>
  </w:footnote>
  <w:footnote w:type="continuationSeparator" w:id="0">
    <w:p w14:paraId="54BC2638" w14:textId="77777777" w:rsidR="002B051F" w:rsidRDefault="002B051F"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A7920" w14:textId="77777777" w:rsidR="00C60209" w:rsidRDefault="00C60209" w:rsidP="00C60209">
    <w:pPr>
      <w:pStyle w:val="a5"/>
      <w:jc w:val="center"/>
      <w:rPr>
        <w:rFonts w:ascii="思源黑体 CN Medium" w:eastAsia="思源黑体 CN Medium" w:hAnsi="思源黑体 CN Medium"/>
        <w:sz w:val="36"/>
        <w:szCs w:val="36"/>
      </w:rPr>
    </w:pPr>
    <w:r w:rsidRPr="00762323">
      <w:rPr>
        <w:rFonts w:ascii="思源黑体 CN Medium" w:eastAsia="思源黑体 CN Medium" w:hAnsi="思源黑体 CN Medium"/>
        <w:noProof/>
        <w:sz w:val="36"/>
        <w:szCs w:val="36"/>
      </w:rPr>
      <w:drawing>
        <wp:anchor distT="0" distB="0" distL="114300" distR="114300" simplePos="0" relativeHeight="251659264" behindDoc="0" locked="0" layoutInCell="1" allowOverlap="1" wp14:anchorId="421A40EC" wp14:editId="04397ED8">
          <wp:simplePos x="0" y="0"/>
          <wp:positionH relativeFrom="margin">
            <wp:align>left</wp:align>
          </wp:positionH>
          <wp:positionV relativeFrom="paragraph">
            <wp:posOffset>-64770</wp:posOffset>
          </wp:positionV>
          <wp:extent cx="838200" cy="838200"/>
          <wp:effectExtent l="0" t="0" r="0" b="0"/>
          <wp:wrapNone/>
          <wp:docPr id="908664246" name="图片 908664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Pr="00762323">
      <w:rPr>
        <w:rFonts w:ascii="思源黑体 CN Medium" w:eastAsia="思源黑体 CN Medium" w:hAnsi="思源黑体 CN Medium" w:hint="eastAsia"/>
        <w:sz w:val="36"/>
        <w:szCs w:val="36"/>
      </w:rPr>
      <w:t>菏泽市立</w:t>
    </w:r>
    <w:r>
      <w:rPr>
        <w:rFonts w:ascii="思源黑体 CN Medium" w:eastAsia="思源黑体 CN Medium" w:hAnsi="思源黑体 CN Medium" w:hint="eastAsia"/>
        <w:sz w:val="36"/>
        <w:szCs w:val="36"/>
      </w:rPr>
      <w:t>医院报告单</w:t>
    </w:r>
  </w:p>
  <w:p w14:paraId="2605A867" w14:textId="77777777" w:rsidR="00C60209" w:rsidRDefault="00C60209" w:rsidP="00C60209">
    <w:pPr>
      <w:pStyle w:val="a5"/>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w:t>
    </w:r>
    <w:bookmarkStart w:id="0" w:name="_Hlk193719320"/>
    <w:r>
      <w:rPr>
        <w:rFonts w:ascii="思源黑体 CN Medium" w:eastAsia="思源黑体 CN Medium" w:hAnsi="思源黑体 CN Medium" w:hint="eastAsia"/>
        <w:sz w:val="21"/>
        <w:szCs w:val="21"/>
      </w:rPr>
      <w:t>基因</w:t>
    </w:r>
    <w:bookmarkEnd w:id="0"/>
    <w:r>
      <w:rPr>
        <w:rFonts w:ascii="思源黑体 CN Medium" w:eastAsia="思源黑体 CN Medium" w:hAnsi="思源黑体 CN Medium" w:hint="eastAsia"/>
        <w:sz w:val="21"/>
        <w:szCs w:val="21"/>
      </w:rPr>
      <w:t>突变检测</w:t>
    </w:r>
  </w:p>
  <w:p w14:paraId="15375062" w14:textId="5069193F" w:rsidR="00586A41" w:rsidRPr="00C60209" w:rsidRDefault="00586A41" w:rsidP="00C60209">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6B46" w14:textId="77777777"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52F14CF"/>
    <w:multiLevelType w:val="multilevel"/>
    <w:tmpl w:val="9B50F838"/>
    <w:lvl w:ilvl="0">
      <w:start w:val="1"/>
      <w:numFmt w:val="decimal"/>
      <w:pStyle w:val="1"/>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DE41C0F"/>
    <w:multiLevelType w:val="hybridMultilevel"/>
    <w:tmpl w:val="2ABAA11A"/>
    <w:lvl w:ilvl="0" w:tplc="4CC0CAA4">
      <w:start w:val="1"/>
      <w:numFmt w:val="decimal"/>
      <w:lvlText w:val="2.%1"/>
      <w:lvlJc w:val="left"/>
      <w:pPr>
        <w:ind w:left="420" w:hanging="420"/>
      </w:pPr>
      <w:rPr>
        <w:rFonts w:ascii="思源黑体 CN Normal" w:eastAsia="思源黑体 CN Normal" w:hint="eastAsia"/>
        <w:b/>
        <w:i w:val="0"/>
        <w:color w:val="000000" w:themeColor="text1"/>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5178220F"/>
    <w:multiLevelType w:val="multilevel"/>
    <w:tmpl w:val="87D6882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B126DC3"/>
    <w:multiLevelType w:val="multilevel"/>
    <w:tmpl w:val="6B126DC3"/>
    <w:lvl w:ilvl="0">
      <w:start w:val="1"/>
      <w:numFmt w:val="chineseCountingThousand"/>
      <w:lvlText w:val="%1 "/>
      <w:lvlJc w:val="left"/>
      <w:pPr>
        <w:ind w:left="561"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1"/>
  </w:num>
  <w:num w:numId="6">
    <w:abstractNumId w:val="11"/>
  </w:num>
  <w:num w:numId="7">
    <w:abstractNumId w:val="9"/>
  </w:num>
  <w:num w:numId="8">
    <w:abstractNumId w:val="12"/>
  </w:num>
  <w:num w:numId="9">
    <w:abstractNumId w:val="7"/>
  </w:num>
  <w:num w:numId="10">
    <w:abstractNumId w:val="6"/>
  </w:num>
  <w:num w:numId="11">
    <w:abstractNumId w:val="10"/>
  </w:num>
  <w:num w:numId="12">
    <w:abstractNumId w:val="4"/>
  </w:num>
  <w:num w:numId="13">
    <w:abstractNumId w:val="8"/>
  </w:num>
  <w:num w:numId="14">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3A8F"/>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3A8A"/>
    <w:rsid w:val="00054B6B"/>
    <w:rsid w:val="00055714"/>
    <w:rsid w:val="00056CFB"/>
    <w:rsid w:val="00057E8B"/>
    <w:rsid w:val="0006050E"/>
    <w:rsid w:val="00060987"/>
    <w:rsid w:val="000639F9"/>
    <w:rsid w:val="00063BE7"/>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3D3"/>
    <w:rsid w:val="00077D45"/>
    <w:rsid w:val="00081107"/>
    <w:rsid w:val="00081639"/>
    <w:rsid w:val="00081AE2"/>
    <w:rsid w:val="00082016"/>
    <w:rsid w:val="00082DF7"/>
    <w:rsid w:val="00084DDE"/>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818"/>
    <w:rsid w:val="000B4DE1"/>
    <w:rsid w:val="000B57C7"/>
    <w:rsid w:val="000B5DE0"/>
    <w:rsid w:val="000B64E3"/>
    <w:rsid w:val="000B6739"/>
    <w:rsid w:val="000B7371"/>
    <w:rsid w:val="000B75D7"/>
    <w:rsid w:val="000B7EB4"/>
    <w:rsid w:val="000C0868"/>
    <w:rsid w:val="000C1008"/>
    <w:rsid w:val="000C1C67"/>
    <w:rsid w:val="000C1F54"/>
    <w:rsid w:val="000C2D39"/>
    <w:rsid w:val="000C302D"/>
    <w:rsid w:val="000C3DCA"/>
    <w:rsid w:val="000C5B81"/>
    <w:rsid w:val="000C5FCC"/>
    <w:rsid w:val="000C7907"/>
    <w:rsid w:val="000D1C27"/>
    <w:rsid w:val="000D1D05"/>
    <w:rsid w:val="000D22AD"/>
    <w:rsid w:val="000D2669"/>
    <w:rsid w:val="000D2B81"/>
    <w:rsid w:val="000D34DD"/>
    <w:rsid w:val="000D6501"/>
    <w:rsid w:val="000D6796"/>
    <w:rsid w:val="000D7574"/>
    <w:rsid w:val="000D7A36"/>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434E"/>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5C17"/>
    <w:rsid w:val="001C5C87"/>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5C12"/>
    <w:rsid w:val="001E62B2"/>
    <w:rsid w:val="001E750D"/>
    <w:rsid w:val="001E771D"/>
    <w:rsid w:val="001E77BC"/>
    <w:rsid w:val="001F0B47"/>
    <w:rsid w:val="001F21E3"/>
    <w:rsid w:val="001F2FBC"/>
    <w:rsid w:val="001F3619"/>
    <w:rsid w:val="001F44C4"/>
    <w:rsid w:val="001F55A1"/>
    <w:rsid w:val="001F7081"/>
    <w:rsid w:val="002003EB"/>
    <w:rsid w:val="00200AA4"/>
    <w:rsid w:val="00205607"/>
    <w:rsid w:val="00205ACE"/>
    <w:rsid w:val="00205E7D"/>
    <w:rsid w:val="0020648F"/>
    <w:rsid w:val="00206942"/>
    <w:rsid w:val="0020786E"/>
    <w:rsid w:val="00207A23"/>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539"/>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51E"/>
    <w:rsid w:val="00255707"/>
    <w:rsid w:val="00255A9F"/>
    <w:rsid w:val="00256308"/>
    <w:rsid w:val="002568D0"/>
    <w:rsid w:val="00256D25"/>
    <w:rsid w:val="00256F6E"/>
    <w:rsid w:val="0025772F"/>
    <w:rsid w:val="00262E01"/>
    <w:rsid w:val="0026357B"/>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4E09"/>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A6A5A"/>
    <w:rsid w:val="002B051F"/>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5F70"/>
    <w:rsid w:val="002F6AF8"/>
    <w:rsid w:val="002F77C9"/>
    <w:rsid w:val="002F7EA3"/>
    <w:rsid w:val="00300B7E"/>
    <w:rsid w:val="00300DF7"/>
    <w:rsid w:val="00301C9E"/>
    <w:rsid w:val="00301D03"/>
    <w:rsid w:val="00302504"/>
    <w:rsid w:val="00302DB2"/>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383"/>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4814"/>
    <w:rsid w:val="0036508B"/>
    <w:rsid w:val="00366DD1"/>
    <w:rsid w:val="00370B53"/>
    <w:rsid w:val="00372550"/>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5FC4"/>
    <w:rsid w:val="003B6542"/>
    <w:rsid w:val="003B7F49"/>
    <w:rsid w:val="003C0C45"/>
    <w:rsid w:val="003C12CC"/>
    <w:rsid w:val="003C1644"/>
    <w:rsid w:val="003C40E1"/>
    <w:rsid w:val="003C532D"/>
    <w:rsid w:val="003C55AF"/>
    <w:rsid w:val="003C5865"/>
    <w:rsid w:val="003C7556"/>
    <w:rsid w:val="003D02B3"/>
    <w:rsid w:val="003D02BF"/>
    <w:rsid w:val="003D084E"/>
    <w:rsid w:val="003D16CF"/>
    <w:rsid w:val="003D3191"/>
    <w:rsid w:val="003D408D"/>
    <w:rsid w:val="003D4BDE"/>
    <w:rsid w:val="003D55C8"/>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457"/>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09A"/>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488"/>
    <w:rsid w:val="00434629"/>
    <w:rsid w:val="00434657"/>
    <w:rsid w:val="00434BEF"/>
    <w:rsid w:val="00434C6D"/>
    <w:rsid w:val="00434CFE"/>
    <w:rsid w:val="00435133"/>
    <w:rsid w:val="00435828"/>
    <w:rsid w:val="004366A3"/>
    <w:rsid w:val="00436799"/>
    <w:rsid w:val="00436CDE"/>
    <w:rsid w:val="00437265"/>
    <w:rsid w:val="004407E6"/>
    <w:rsid w:val="00441738"/>
    <w:rsid w:val="0044189C"/>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04D9"/>
    <w:rsid w:val="0049188C"/>
    <w:rsid w:val="00491BBD"/>
    <w:rsid w:val="00491E98"/>
    <w:rsid w:val="0049236C"/>
    <w:rsid w:val="00492FD3"/>
    <w:rsid w:val="00493A1C"/>
    <w:rsid w:val="00494A79"/>
    <w:rsid w:val="00494DD7"/>
    <w:rsid w:val="00495D6B"/>
    <w:rsid w:val="00496280"/>
    <w:rsid w:val="00496F77"/>
    <w:rsid w:val="00497042"/>
    <w:rsid w:val="004A02F4"/>
    <w:rsid w:val="004A1835"/>
    <w:rsid w:val="004A18E7"/>
    <w:rsid w:val="004A22F9"/>
    <w:rsid w:val="004A25DA"/>
    <w:rsid w:val="004A2D4D"/>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E9"/>
    <w:rsid w:val="004C70CB"/>
    <w:rsid w:val="004D02CD"/>
    <w:rsid w:val="004D0368"/>
    <w:rsid w:val="004D11A4"/>
    <w:rsid w:val="004D14CE"/>
    <w:rsid w:val="004D2E5D"/>
    <w:rsid w:val="004D47F5"/>
    <w:rsid w:val="004D54F7"/>
    <w:rsid w:val="004D69FE"/>
    <w:rsid w:val="004D7F57"/>
    <w:rsid w:val="004E0220"/>
    <w:rsid w:val="004E02EB"/>
    <w:rsid w:val="004E24F2"/>
    <w:rsid w:val="004E2740"/>
    <w:rsid w:val="004E3033"/>
    <w:rsid w:val="004E368A"/>
    <w:rsid w:val="004E46C2"/>
    <w:rsid w:val="004E5164"/>
    <w:rsid w:val="004E5922"/>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4F7E"/>
    <w:rsid w:val="00506D24"/>
    <w:rsid w:val="00506D4D"/>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3F6B"/>
    <w:rsid w:val="00546D00"/>
    <w:rsid w:val="0054703E"/>
    <w:rsid w:val="00547BDA"/>
    <w:rsid w:val="005508D6"/>
    <w:rsid w:val="0055194E"/>
    <w:rsid w:val="00551BCF"/>
    <w:rsid w:val="0055263F"/>
    <w:rsid w:val="00553085"/>
    <w:rsid w:val="00554B07"/>
    <w:rsid w:val="005553B3"/>
    <w:rsid w:val="0055712F"/>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16A"/>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0FB"/>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376"/>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0090"/>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55BF"/>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3D51"/>
    <w:rsid w:val="006F496F"/>
    <w:rsid w:val="006F4C43"/>
    <w:rsid w:val="006F615E"/>
    <w:rsid w:val="006F628B"/>
    <w:rsid w:val="006F663C"/>
    <w:rsid w:val="006F72D4"/>
    <w:rsid w:val="00700B2E"/>
    <w:rsid w:val="00700B3E"/>
    <w:rsid w:val="00700B89"/>
    <w:rsid w:val="00702080"/>
    <w:rsid w:val="007031AD"/>
    <w:rsid w:val="00704A45"/>
    <w:rsid w:val="007058BA"/>
    <w:rsid w:val="00705B4C"/>
    <w:rsid w:val="00706470"/>
    <w:rsid w:val="007066EB"/>
    <w:rsid w:val="00706C32"/>
    <w:rsid w:val="00707A22"/>
    <w:rsid w:val="00707C9B"/>
    <w:rsid w:val="0071132C"/>
    <w:rsid w:val="00711B47"/>
    <w:rsid w:val="00711B53"/>
    <w:rsid w:val="0071317A"/>
    <w:rsid w:val="00713FDB"/>
    <w:rsid w:val="007143B4"/>
    <w:rsid w:val="007146B8"/>
    <w:rsid w:val="00714C78"/>
    <w:rsid w:val="007150D3"/>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460"/>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041"/>
    <w:rsid w:val="0076166B"/>
    <w:rsid w:val="00762ECB"/>
    <w:rsid w:val="007638D0"/>
    <w:rsid w:val="00763CB9"/>
    <w:rsid w:val="00763E85"/>
    <w:rsid w:val="00764355"/>
    <w:rsid w:val="00764EC4"/>
    <w:rsid w:val="007669A3"/>
    <w:rsid w:val="00767C1F"/>
    <w:rsid w:val="007717BF"/>
    <w:rsid w:val="0077305B"/>
    <w:rsid w:val="00773FB9"/>
    <w:rsid w:val="007744C1"/>
    <w:rsid w:val="00774A4F"/>
    <w:rsid w:val="00775148"/>
    <w:rsid w:val="00775DC5"/>
    <w:rsid w:val="0077635A"/>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5C1A"/>
    <w:rsid w:val="007D611C"/>
    <w:rsid w:val="007D6988"/>
    <w:rsid w:val="007E0A2C"/>
    <w:rsid w:val="007E0EB4"/>
    <w:rsid w:val="007E0F2A"/>
    <w:rsid w:val="007E13AC"/>
    <w:rsid w:val="007E1995"/>
    <w:rsid w:val="007E1AAA"/>
    <w:rsid w:val="007E3DB7"/>
    <w:rsid w:val="007E4BE1"/>
    <w:rsid w:val="007E4F0B"/>
    <w:rsid w:val="007E5C2A"/>
    <w:rsid w:val="007E619E"/>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5569"/>
    <w:rsid w:val="00827177"/>
    <w:rsid w:val="00827295"/>
    <w:rsid w:val="008313CD"/>
    <w:rsid w:val="00831CEF"/>
    <w:rsid w:val="00831D9E"/>
    <w:rsid w:val="008323F1"/>
    <w:rsid w:val="00832550"/>
    <w:rsid w:val="0083337C"/>
    <w:rsid w:val="00835B75"/>
    <w:rsid w:val="00836F81"/>
    <w:rsid w:val="008374BA"/>
    <w:rsid w:val="00837F0A"/>
    <w:rsid w:val="008400BD"/>
    <w:rsid w:val="008401EF"/>
    <w:rsid w:val="00840B61"/>
    <w:rsid w:val="00841C31"/>
    <w:rsid w:val="0084409C"/>
    <w:rsid w:val="00845C66"/>
    <w:rsid w:val="008468BC"/>
    <w:rsid w:val="00846AA8"/>
    <w:rsid w:val="00846BBF"/>
    <w:rsid w:val="00847299"/>
    <w:rsid w:val="00847F1E"/>
    <w:rsid w:val="0085032C"/>
    <w:rsid w:val="008525E9"/>
    <w:rsid w:val="0085434B"/>
    <w:rsid w:val="00854594"/>
    <w:rsid w:val="008548BD"/>
    <w:rsid w:val="00855B02"/>
    <w:rsid w:val="0085658E"/>
    <w:rsid w:val="008615C9"/>
    <w:rsid w:val="00861B35"/>
    <w:rsid w:val="00862904"/>
    <w:rsid w:val="008633AD"/>
    <w:rsid w:val="008648C5"/>
    <w:rsid w:val="0086493D"/>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3AA4"/>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2D4F"/>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274E"/>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36"/>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56EF0"/>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173"/>
    <w:rsid w:val="00984A0E"/>
    <w:rsid w:val="00984B95"/>
    <w:rsid w:val="009852B5"/>
    <w:rsid w:val="009861FB"/>
    <w:rsid w:val="00986CD8"/>
    <w:rsid w:val="00986D43"/>
    <w:rsid w:val="00987244"/>
    <w:rsid w:val="009872D2"/>
    <w:rsid w:val="0098753C"/>
    <w:rsid w:val="0099021F"/>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DFB"/>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5E1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4D0F"/>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3C1C"/>
    <w:rsid w:val="00B2402D"/>
    <w:rsid w:val="00B2443D"/>
    <w:rsid w:val="00B24B9F"/>
    <w:rsid w:val="00B26AE8"/>
    <w:rsid w:val="00B26F6A"/>
    <w:rsid w:val="00B2716B"/>
    <w:rsid w:val="00B307AD"/>
    <w:rsid w:val="00B30E86"/>
    <w:rsid w:val="00B32750"/>
    <w:rsid w:val="00B334DA"/>
    <w:rsid w:val="00B336EC"/>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56D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015"/>
    <w:rsid w:val="00B9769E"/>
    <w:rsid w:val="00BA16DA"/>
    <w:rsid w:val="00BA2B4F"/>
    <w:rsid w:val="00BA300C"/>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42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1485"/>
    <w:rsid w:val="00C1294D"/>
    <w:rsid w:val="00C1442E"/>
    <w:rsid w:val="00C157D7"/>
    <w:rsid w:val="00C1654A"/>
    <w:rsid w:val="00C17A64"/>
    <w:rsid w:val="00C201D0"/>
    <w:rsid w:val="00C2050C"/>
    <w:rsid w:val="00C21003"/>
    <w:rsid w:val="00C217CA"/>
    <w:rsid w:val="00C22F29"/>
    <w:rsid w:val="00C22F93"/>
    <w:rsid w:val="00C23059"/>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0209"/>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17F2"/>
    <w:rsid w:val="00C92F1E"/>
    <w:rsid w:val="00C93C96"/>
    <w:rsid w:val="00C94D06"/>
    <w:rsid w:val="00C95276"/>
    <w:rsid w:val="00C966AF"/>
    <w:rsid w:val="00CA0072"/>
    <w:rsid w:val="00CA02F7"/>
    <w:rsid w:val="00CA06A2"/>
    <w:rsid w:val="00CA20F3"/>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12ED"/>
    <w:rsid w:val="00CD206B"/>
    <w:rsid w:val="00CD26A2"/>
    <w:rsid w:val="00CD30C4"/>
    <w:rsid w:val="00CD343D"/>
    <w:rsid w:val="00CD3F93"/>
    <w:rsid w:val="00CD4848"/>
    <w:rsid w:val="00CD5012"/>
    <w:rsid w:val="00CD502C"/>
    <w:rsid w:val="00CE14EC"/>
    <w:rsid w:val="00CE168C"/>
    <w:rsid w:val="00CE1754"/>
    <w:rsid w:val="00CE2106"/>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3CC1"/>
    <w:rsid w:val="00D341C6"/>
    <w:rsid w:val="00D34286"/>
    <w:rsid w:val="00D35331"/>
    <w:rsid w:val="00D359CC"/>
    <w:rsid w:val="00D35BF1"/>
    <w:rsid w:val="00D40417"/>
    <w:rsid w:val="00D4222E"/>
    <w:rsid w:val="00D42639"/>
    <w:rsid w:val="00D432B6"/>
    <w:rsid w:val="00D44E20"/>
    <w:rsid w:val="00D466D9"/>
    <w:rsid w:val="00D500B2"/>
    <w:rsid w:val="00D50162"/>
    <w:rsid w:val="00D501AD"/>
    <w:rsid w:val="00D50B7E"/>
    <w:rsid w:val="00D51FA4"/>
    <w:rsid w:val="00D53F73"/>
    <w:rsid w:val="00D5412B"/>
    <w:rsid w:val="00D55853"/>
    <w:rsid w:val="00D57053"/>
    <w:rsid w:val="00D60398"/>
    <w:rsid w:val="00D60482"/>
    <w:rsid w:val="00D6112E"/>
    <w:rsid w:val="00D61422"/>
    <w:rsid w:val="00D64385"/>
    <w:rsid w:val="00D64702"/>
    <w:rsid w:val="00D65D51"/>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4E"/>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29CF"/>
    <w:rsid w:val="00DA4775"/>
    <w:rsid w:val="00DA4F58"/>
    <w:rsid w:val="00DA5B6D"/>
    <w:rsid w:val="00DB084F"/>
    <w:rsid w:val="00DB0D39"/>
    <w:rsid w:val="00DB11F4"/>
    <w:rsid w:val="00DB1663"/>
    <w:rsid w:val="00DB1F3C"/>
    <w:rsid w:val="00DB1FD9"/>
    <w:rsid w:val="00DB2C27"/>
    <w:rsid w:val="00DB46F6"/>
    <w:rsid w:val="00DB543A"/>
    <w:rsid w:val="00DB6390"/>
    <w:rsid w:val="00DB6F65"/>
    <w:rsid w:val="00DB76CB"/>
    <w:rsid w:val="00DC0207"/>
    <w:rsid w:val="00DC09AB"/>
    <w:rsid w:val="00DC1579"/>
    <w:rsid w:val="00DC18A7"/>
    <w:rsid w:val="00DC2CB3"/>
    <w:rsid w:val="00DC33B8"/>
    <w:rsid w:val="00DC5003"/>
    <w:rsid w:val="00DC5B8B"/>
    <w:rsid w:val="00DC5FAA"/>
    <w:rsid w:val="00DC63E4"/>
    <w:rsid w:val="00DC7D99"/>
    <w:rsid w:val="00DD00D8"/>
    <w:rsid w:val="00DD01B5"/>
    <w:rsid w:val="00DD059C"/>
    <w:rsid w:val="00DD0A29"/>
    <w:rsid w:val="00DD0E04"/>
    <w:rsid w:val="00DD12A4"/>
    <w:rsid w:val="00DD193B"/>
    <w:rsid w:val="00DD1AE6"/>
    <w:rsid w:val="00DD24ED"/>
    <w:rsid w:val="00DD362F"/>
    <w:rsid w:val="00DD47CF"/>
    <w:rsid w:val="00DD53A6"/>
    <w:rsid w:val="00DD5426"/>
    <w:rsid w:val="00DD56DA"/>
    <w:rsid w:val="00DD5855"/>
    <w:rsid w:val="00DD5BA9"/>
    <w:rsid w:val="00DD70D2"/>
    <w:rsid w:val="00DD7154"/>
    <w:rsid w:val="00DD7473"/>
    <w:rsid w:val="00DE0A19"/>
    <w:rsid w:val="00DE0C10"/>
    <w:rsid w:val="00DE150F"/>
    <w:rsid w:val="00DE1775"/>
    <w:rsid w:val="00DE31C2"/>
    <w:rsid w:val="00DE31FC"/>
    <w:rsid w:val="00DE603B"/>
    <w:rsid w:val="00DE64A1"/>
    <w:rsid w:val="00DE653C"/>
    <w:rsid w:val="00DE76CF"/>
    <w:rsid w:val="00DE7A0F"/>
    <w:rsid w:val="00DF20FE"/>
    <w:rsid w:val="00DF2746"/>
    <w:rsid w:val="00DF305A"/>
    <w:rsid w:val="00DF3394"/>
    <w:rsid w:val="00DF362B"/>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164B5"/>
    <w:rsid w:val="00E20285"/>
    <w:rsid w:val="00E20495"/>
    <w:rsid w:val="00E219F1"/>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285"/>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3EB4"/>
    <w:rsid w:val="00E741DE"/>
    <w:rsid w:val="00E74378"/>
    <w:rsid w:val="00E814D5"/>
    <w:rsid w:val="00E8157B"/>
    <w:rsid w:val="00E81676"/>
    <w:rsid w:val="00E818A1"/>
    <w:rsid w:val="00E81C8A"/>
    <w:rsid w:val="00E81CF6"/>
    <w:rsid w:val="00E82221"/>
    <w:rsid w:val="00E823EB"/>
    <w:rsid w:val="00E82B70"/>
    <w:rsid w:val="00E83DD7"/>
    <w:rsid w:val="00E840ED"/>
    <w:rsid w:val="00E85220"/>
    <w:rsid w:val="00E86E6F"/>
    <w:rsid w:val="00E90758"/>
    <w:rsid w:val="00E9122F"/>
    <w:rsid w:val="00E917B1"/>
    <w:rsid w:val="00E92074"/>
    <w:rsid w:val="00E9230B"/>
    <w:rsid w:val="00E92DF2"/>
    <w:rsid w:val="00E93502"/>
    <w:rsid w:val="00E9359E"/>
    <w:rsid w:val="00E93733"/>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3C3"/>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27A97"/>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214"/>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3F7A"/>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553"/>
    <w:rsid w:val="00F81ED2"/>
    <w:rsid w:val="00F827C9"/>
    <w:rsid w:val="00F827D8"/>
    <w:rsid w:val="00F828DB"/>
    <w:rsid w:val="00F82B99"/>
    <w:rsid w:val="00F830B9"/>
    <w:rsid w:val="00F832F0"/>
    <w:rsid w:val="00F837DD"/>
    <w:rsid w:val="00F83EE9"/>
    <w:rsid w:val="00F84245"/>
    <w:rsid w:val="00F87488"/>
    <w:rsid w:val="00F90EF3"/>
    <w:rsid w:val="00F9177A"/>
    <w:rsid w:val="00F93256"/>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A4E"/>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0">
    <w:name w:val="heading 1"/>
    <w:basedOn w:val="a"/>
    <w:next w:val="a"/>
    <w:link w:val="11"/>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1">
    <w:name w:val="标题 1 字符"/>
    <w:basedOn w:val="a0"/>
    <w:link w:val="10"/>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2">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4">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
    <w:name w:val="列表段落1"/>
    <w:basedOn w:val="a"/>
    <w:next w:val="aa"/>
    <w:autoRedefine/>
    <w:uiPriority w:val="34"/>
    <w:qFormat/>
    <w:rsid w:val="007D5C1A"/>
    <w:pPr>
      <w:numPr>
        <w:numId w:val="12"/>
      </w:numPr>
      <w:snapToGrid w:val="0"/>
      <w:spacing w:line="300" w:lineRule="exact"/>
      <w:jc w:val="left"/>
    </w:pPr>
    <w:rPr>
      <w:rFonts w:ascii="思源黑体 CN Normal" w:eastAsia="思源黑体 CN Normal" w:hAnsi="思源黑体 CN Normal" w:cs="Times New Roman"/>
      <w:color w:val="000000" w:themeColor="text1"/>
      <w:sz w:val="18"/>
      <w:szCs w:val="18"/>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 w:type="table" w:customStyle="1" w:styleId="CP40-2-">
    <w:name w:val="齐鲁CP40-表格2-标题两行"/>
    <w:basedOn w:val="a1"/>
    <w:uiPriority w:val="99"/>
    <w:qFormat/>
    <w:rsid w:val="00506D4D"/>
    <w:rPr>
      <w:rFonts w:ascii="Calibri" w:eastAsia="宋体" w:hAnsi="Calibri"/>
      <w:kern w:val="0"/>
      <w:sz w:val="20"/>
      <w:szCs w:val="20"/>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10">
    <w:name w:val="无格式表格 111"/>
    <w:basedOn w:val="a1"/>
    <w:uiPriority w:val="41"/>
    <w:qFormat/>
    <w:rsid w:val="00C95276"/>
    <w:rPr>
      <w:rFonts w:ascii="Times New Roman" w:eastAsia="宋体" w:hAnsi="Times New Roman" w:cs="Times New Roman"/>
      <w:kern w:val="0"/>
      <w:sz w:val="20"/>
      <w:szCs w:val="20"/>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707</TotalTime>
  <Pages>23</Pages>
  <Words>4502</Words>
  <Characters>25662</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171</cp:revision>
  <cp:lastPrinted>2022-05-17T06:14:00Z</cp:lastPrinted>
  <dcterms:created xsi:type="dcterms:W3CDTF">2024-10-07T04:22:00Z</dcterms:created>
  <dcterms:modified xsi:type="dcterms:W3CDTF">2026-02-09T00:54:00Z</dcterms:modified>
</cp:coreProperties>
</file>