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A2C61" w14:textId="77777777" w:rsidR="0032636E" w:rsidRDefault="0032636E">
      <w:pPr>
        <w:rPr>
          <w:rFonts w:ascii="微软雅黑" w:eastAsia="微软雅黑" w:hAnsi="微软雅黑"/>
        </w:rPr>
      </w:pPr>
    </w:p>
    <w:p w14:paraId="5B6569DE" w14:textId="77777777" w:rsidR="0032636E" w:rsidRDefault="0032636E">
      <w:pPr>
        <w:rPr>
          <w:rFonts w:ascii="微软雅黑" w:eastAsia="微软雅黑" w:hAnsi="微软雅黑"/>
          <w:lang w:val="zh-CN"/>
        </w:rPr>
      </w:pPr>
    </w:p>
    <w:p w14:paraId="5C9B4150" w14:textId="77777777" w:rsidR="0032636E" w:rsidRDefault="0032636E">
      <w:pPr>
        <w:rPr>
          <w:rFonts w:ascii="微软雅黑" w:eastAsia="微软雅黑" w:hAnsi="微软雅黑"/>
          <w:lang w:val="zh-CN"/>
        </w:rPr>
      </w:pPr>
    </w:p>
    <w:p w14:paraId="4B2587D5" w14:textId="77777777" w:rsidR="0032636E" w:rsidRDefault="0032636E">
      <w:pPr>
        <w:rPr>
          <w:rFonts w:ascii="微软雅黑" w:eastAsia="微软雅黑" w:hAnsi="微软雅黑"/>
          <w:lang w:val="zh-CN"/>
        </w:rPr>
      </w:pPr>
    </w:p>
    <w:p w14:paraId="79D8D430" w14:textId="77777777" w:rsidR="0032636E" w:rsidRDefault="0032636E">
      <w:pPr>
        <w:rPr>
          <w:rFonts w:ascii="微软雅黑" w:eastAsia="微软雅黑" w:hAnsi="微软雅黑"/>
          <w:lang w:val="zh-CN"/>
        </w:rPr>
      </w:pPr>
    </w:p>
    <w:p w14:paraId="0E511F2A" w14:textId="77777777" w:rsidR="0032636E" w:rsidRDefault="0032636E">
      <w:pPr>
        <w:rPr>
          <w:rFonts w:ascii="微软雅黑" w:eastAsia="微软雅黑" w:hAnsi="微软雅黑"/>
          <w:lang w:val="zh-CN"/>
        </w:rPr>
      </w:pPr>
    </w:p>
    <w:p w14:paraId="59254D1F" w14:textId="77777777" w:rsidR="0032636E" w:rsidRDefault="0032636E">
      <w:pPr>
        <w:rPr>
          <w:rFonts w:ascii="微软雅黑" w:eastAsia="微软雅黑" w:hAnsi="微软雅黑"/>
          <w:lang w:val="zh-CN"/>
        </w:rPr>
      </w:pPr>
    </w:p>
    <w:p w14:paraId="070C8751" w14:textId="77777777" w:rsidR="0032636E" w:rsidRDefault="00F26C60">
      <w:pPr>
        <w:jc w:val="center"/>
        <w:rPr>
          <w:rFonts w:ascii="微软雅黑" w:eastAsia="微软雅黑" w:hAnsi="微软雅黑"/>
          <w:sz w:val="48"/>
          <w:lang w:val="zh-CN"/>
        </w:rPr>
      </w:pPr>
      <w:bookmarkStart w:id="0" w:name="_Hlk187342588"/>
      <w:r>
        <w:rPr>
          <w:rFonts w:ascii="微软雅黑" w:eastAsia="微软雅黑" w:hAnsi="微软雅黑" w:hint="eastAsia"/>
          <w:sz w:val="48"/>
          <w:lang w:val="zh-CN"/>
        </w:rPr>
        <w:t>肿瘤组织高通量测序</w:t>
      </w:r>
      <w:bookmarkEnd w:id="0"/>
      <w:r>
        <w:rPr>
          <w:rFonts w:ascii="微软雅黑" w:eastAsia="微软雅黑" w:hAnsi="微软雅黑" w:hint="eastAsia"/>
          <w:sz w:val="48"/>
          <w:lang w:val="zh-CN"/>
        </w:rPr>
        <w:t>检测报告（</w:t>
      </w:r>
      <w:r>
        <w:rPr>
          <w:rFonts w:ascii="微软雅黑" w:eastAsia="微软雅黑" w:hAnsi="微软雅黑" w:hint="eastAsia"/>
          <w:sz w:val="48"/>
        </w:rPr>
        <w:t>AD200</w:t>
      </w:r>
      <w:r>
        <w:rPr>
          <w:rFonts w:ascii="微软雅黑" w:eastAsia="微软雅黑" w:hAnsi="微软雅黑" w:hint="eastAsia"/>
          <w:sz w:val="48"/>
          <w:lang w:val="zh-CN"/>
        </w:rPr>
        <w:t>）</w:t>
      </w:r>
    </w:p>
    <w:p w14:paraId="06AFD4DE" w14:textId="77777777" w:rsidR="0032636E" w:rsidRDefault="0032636E">
      <w:pPr>
        <w:jc w:val="center"/>
        <w:rPr>
          <w:rFonts w:ascii="微软雅黑" w:eastAsia="微软雅黑" w:hAnsi="微软雅黑"/>
          <w:sz w:val="48"/>
          <w:lang w:val="zh-CN"/>
        </w:rPr>
      </w:pPr>
    </w:p>
    <w:p w14:paraId="22860318" w14:textId="77777777" w:rsidR="0032636E" w:rsidRDefault="0032636E">
      <w:pPr>
        <w:jc w:val="center"/>
        <w:rPr>
          <w:rFonts w:ascii="微软雅黑" w:eastAsia="微软雅黑" w:hAnsi="微软雅黑"/>
          <w:sz w:val="48"/>
          <w:lang w:val="zh-CN"/>
        </w:rPr>
      </w:pPr>
    </w:p>
    <w:p w14:paraId="0A317D46" w14:textId="57A647F3" w:rsidR="0032636E" w:rsidRPr="00D1070C" w:rsidRDefault="00F26C6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1312" behindDoc="0" locked="0" layoutInCell="1" allowOverlap="1" wp14:anchorId="2F331156" wp14:editId="5830C1C2">
                <wp:simplePos x="0" y="0"/>
                <wp:positionH relativeFrom="column">
                  <wp:posOffset>2800351</wp:posOffset>
                </wp:positionH>
                <wp:positionV relativeFrom="paragraph">
                  <wp:posOffset>346710</wp:posOffset>
                </wp:positionV>
                <wp:extent cx="1333500" cy="9525"/>
                <wp:effectExtent l="0" t="0" r="19050" b="28575"/>
                <wp:wrapNone/>
                <wp:docPr id="3" name="直接连接符 11"/>
                <wp:cNvGraphicFramePr/>
                <a:graphic xmlns:a="http://schemas.openxmlformats.org/drawingml/2006/main">
                  <a:graphicData uri="http://schemas.microsoft.com/office/word/2010/wordprocessingShape">
                    <wps:wsp>
                      <wps:cNvCnPr/>
                      <wps:spPr>
                        <a:xfrm>
                          <a:off x="0" y="0"/>
                          <a:ext cx="1333500" cy="9525"/>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anchor>
            </w:drawing>
          </mc:Choice>
          <mc:Fallback>
            <w:pict>
              <v:line w14:anchorId="62488088" id="直接连接符 11" o:spid="_x0000_s1026" style="position:absolute;left:0;text-align:lef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0.5pt,27.3pt" to="325.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"/>
            </w:pict>
          </mc:Fallback>
        </mc:AlternateContent>
      </w:r>
      <w:r>
        <w:rPr>
          <w:rFonts w:ascii="微软雅黑" w:eastAsia="微软雅黑" w:hAnsi="微软雅黑" w:hint="eastAsia"/>
          <w:sz w:val="26"/>
          <w:szCs w:val="26"/>
          <w:lang w:val="zh-CN"/>
        </w:rPr>
        <w:t>患者姓名</w:t>
      </w:r>
      <w:r w:rsidRPr="00D1070C">
        <w:rPr>
          <w:rFonts w:ascii="微软雅黑" w:eastAsia="微软雅黑" w:hAnsi="微软雅黑" w:hint="eastAsia"/>
          <w:sz w:val="26"/>
          <w:szCs w:val="26"/>
        </w:rPr>
        <w:t>：</w:t>
      </w:r>
      <w:r w:rsidR="00D1070C" w:rsidRPr="00D1070C">
        <w:rPr>
          <w:rFonts w:ascii="微软雅黑" w:eastAsia="微软雅黑" w:hAnsi="微软雅黑" w:hint="eastAsia"/>
          <w:sz w:val="26"/>
          <w:szCs w:val="26"/>
        </w:rPr>
        <w:t>{{</w:t>
      </w:r>
      <w:r w:rsidR="00D1070C" w:rsidRPr="00D1070C">
        <w:rPr>
          <w:rFonts w:ascii="微软雅黑" w:eastAsia="微软雅黑" w:hAnsi="微软雅黑"/>
          <w:sz w:val="26"/>
          <w:szCs w:val="26"/>
        </w:rPr>
        <w:t>sample.patient_name</w:t>
      </w:r>
      <w:r w:rsidR="00D1070C" w:rsidRPr="00D1070C">
        <w:rPr>
          <w:rFonts w:ascii="微软雅黑" w:eastAsia="微软雅黑" w:hAnsi="微软雅黑" w:hint="eastAsia"/>
          <w:sz w:val="26"/>
          <w:szCs w:val="26"/>
        </w:rPr>
        <w:t>}}</w:t>
      </w:r>
    </w:p>
    <w:p w14:paraId="279F99D5" w14:textId="1422F490" w:rsidR="0032636E" w:rsidRPr="00B15688" w:rsidRDefault="00F26C60">
      <w:pPr>
        <w:spacing w:line="600" w:lineRule="exact"/>
        <w:ind w:firstLineChars="1200" w:firstLine="3120"/>
        <w:rPr>
          <w:rFonts w:ascii="微软雅黑" w:eastAsia="微软雅黑" w:hAnsi="微软雅黑"/>
          <w:sz w:val="26"/>
          <w:szCs w:val="26"/>
          <w:u w:val="single"/>
        </w:rPr>
      </w:pPr>
      <w:r>
        <w:rPr>
          <w:rFonts w:ascii="微软雅黑" w:eastAsia="微软雅黑" w:hAnsi="微软雅黑"/>
          <w:noProof/>
          <w:sz w:val="26"/>
          <w:szCs w:val="26"/>
        </w:rPr>
        <mc:AlternateContent>
          <mc:Choice Requires="wps">
            <w:drawing>
              <wp:anchor distT="0" distB="0" distL="114300" distR="114300" simplePos="0" relativeHeight="251662336" behindDoc="0" locked="0" layoutInCell="1" allowOverlap="1" wp14:anchorId="3348C567" wp14:editId="09C9CBA6">
                <wp:simplePos x="0" y="0"/>
                <wp:positionH relativeFrom="column">
                  <wp:posOffset>2804160</wp:posOffset>
                </wp:positionH>
                <wp:positionV relativeFrom="paragraph">
                  <wp:posOffset>362585</wp:posOffset>
                </wp:positionV>
                <wp:extent cx="1343025" cy="0"/>
                <wp:effectExtent l="0" t="4445" r="0" b="5080"/>
                <wp:wrapNone/>
                <wp:docPr id="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0996F9E6" id="直接连接符 9"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8pt,28.55pt" to="326.55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"/>
            </w:pict>
          </mc:Fallback>
        </mc:AlternateContent>
      </w:r>
      <w:r>
        <w:rPr>
          <w:rFonts w:ascii="微软雅黑" w:eastAsia="微软雅黑" w:hAnsi="微软雅黑" w:hint="eastAsia"/>
          <w:sz w:val="26"/>
          <w:szCs w:val="26"/>
          <w:lang w:val="zh-CN"/>
        </w:rPr>
        <w:t>报告编号</w:t>
      </w:r>
      <w:r w:rsidRPr="00B15688">
        <w:rPr>
          <w:rFonts w:ascii="微软雅黑" w:eastAsia="微软雅黑" w:hAnsi="微软雅黑" w:hint="eastAsia"/>
          <w:sz w:val="26"/>
          <w:szCs w:val="26"/>
        </w:rPr>
        <w:t>：</w:t>
      </w:r>
      <w:r w:rsidR="00D1070C" w:rsidRPr="00D1070C">
        <w:rPr>
          <w:rFonts w:ascii="微软雅黑" w:eastAsia="微软雅黑" w:hAnsi="微软雅黑" w:hint="eastAsia"/>
          <w:sz w:val="26"/>
          <w:szCs w:val="26"/>
        </w:rPr>
        <w:t>{{</w:t>
      </w:r>
      <w:r w:rsidR="00D1070C" w:rsidRPr="00D1070C">
        <w:rPr>
          <w:rFonts w:ascii="微软雅黑" w:eastAsia="微软雅黑" w:hAnsi="微软雅黑"/>
          <w:sz w:val="26"/>
          <w:szCs w:val="26"/>
        </w:rPr>
        <w:t>sample.report_number</w:t>
      </w:r>
      <w:r w:rsidR="00D1070C" w:rsidRPr="00D1070C">
        <w:rPr>
          <w:rFonts w:ascii="微软雅黑" w:eastAsia="微软雅黑" w:hAnsi="微软雅黑" w:hint="eastAsia"/>
          <w:sz w:val="26"/>
          <w:szCs w:val="26"/>
        </w:rPr>
        <w:t>}}</w:t>
      </w:r>
    </w:p>
    <w:p w14:paraId="30DD4B15" w14:textId="5AF00C99" w:rsidR="0032636E" w:rsidRPr="00B15688" w:rsidRDefault="00F26C6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3360" behindDoc="0" locked="0" layoutInCell="1" allowOverlap="1" wp14:anchorId="1D9660DF" wp14:editId="2D0EFC04">
                <wp:simplePos x="0" y="0"/>
                <wp:positionH relativeFrom="column">
                  <wp:posOffset>2794635</wp:posOffset>
                </wp:positionH>
                <wp:positionV relativeFrom="paragraph">
                  <wp:posOffset>362585</wp:posOffset>
                </wp:positionV>
                <wp:extent cx="1343025" cy="0"/>
                <wp:effectExtent l="0" t="4445" r="0" b="5080"/>
                <wp:wrapNone/>
                <wp:docPr id="5"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300EB899" id="直接连接符 7"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20.05pt,28.55pt" to="325.8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"/>
            </w:pict>
          </mc:Fallback>
        </mc:AlternateContent>
      </w:r>
      <w:r>
        <w:rPr>
          <w:rFonts w:ascii="微软雅黑" w:eastAsia="微软雅黑" w:hAnsi="微软雅黑" w:hint="eastAsia"/>
          <w:sz w:val="26"/>
          <w:szCs w:val="26"/>
          <w:lang w:val="zh-CN"/>
        </w:rPr>
        <w:t>接收日期</w:t>
      </w:r>
      <w:r w:rsidRPr="00B15688">
        <w:rPr>
          <w:rFonts w:ascii="微软雅黑" w:eastAsia="微软雅黑" w:hAnsi="微软雅黑" w:hint="eastAsia"/>
          <w:sz w:val="26"/>
          <w:szCs w:val="26"/>
        </w:rPr>
        <w:t>：</w:t>
      </w:r>
      <w:r w:rsidR="00D1070C" w:rsidRPr="00D1070C">
        <w:rPr>
          <w:rFonts w:ascii="微软雅黑" w:eastAsia="微软雅黑" w:hAnsi="微软雅黑" w:hint="eastAsia"/>
          <w:sz w:val="26"/>
          <w:szCs w:val="26"/>
        </w:rPr>
        <w:t>{{</w:t>
      </w:r>
      <w:r w:rsidR="00D1070C" w:rsidRPr="00D1070C">
        <w:rPr>
          <w:rFonts w:ascii="微软雅黑" w:eastAsia="微软雅黑" w:hAnsi="微软雅黑"/>
          <w:sz w:val="26"/>
          <w:szCs w:val="26"/>
        </w:rPr>
        <w:t>sample.receive_data</w:t>
      </w:r>
      <w:r w:rsidR="00D1070C" w:rsidRPr="00D1070C">
        <w:rPr>
          <w:rFonts w:ascii="微软雅黑" w:eastAsia="微软雅黑" w:hAnsi="微软雅黑" w:hint="eastAsia"/>
          <w:sz w:val="26"/>
          <w:szCs w:val="26"/>
        </w:rPr>
        <w:t>}}</w:t>
      </w:r>
    </w:p>
    <w:p w14:paraId="34964224" w14:textId="599A3A48" w:rsidR="0032636E" w:rsidRPr="00B15688" w:rsidRDefault="00F26C6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4384" behindDoc="0" locked="0" layoutInCell="1" allowOverlap="1" wp14:anchorId="32E6F75A" wp14:editId="61ABFFA0">
                <wp:simplePos x="0" y="0"/>
                <wp:positionH relativeFrom="column">
                  <wp:posOffset>2785110</wp:posOffset>
                </wp:positionH>
                <wp:positionV relativeFrom="paragraph">
                  <wp:posOffset>362585</wp:posOffset>
                </wp:positionV>
                <wp:extent cx="1343025" cy="0"/>
                <wp:effectExtent l="0" t="4445" r="0" b="5080"/>
                <wp:wrapNone/>
                <wp:docPr id="6"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67B08C3C" id="直接连接符 5"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3pt,28.55pt" to="325.05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"/>
            </w:pict>
          </mc:Fallback>
        </mc:AlternateContent>
      </w:r>
      <w:r>
        <w:rPr>
          <w:rFonts w:ascii="微软雅黑" w:eastAsia="微软雅黑" w:hAnsi="微软雅黑" w:hint="eastAsia"/>
          <w:sz w:val="26"/>
          <w:szCs w:val="26"/>
          <w:lang w:val="zh-CN"/>
        </w:rPr>
        <w:t>报告日期</w:t>
      </w:r>
      <w:r w:rsidRPr="00B15688">
        <w:rPr>
          <w:rFonts w:ascii="微软雅黑" w:eastAsia="微软雅黑" w:hAnsi="微软雅黑" w:hint="eastAsia"/>
          <w:sz w:val="26"/>
          <w:szCs w:val="26"/>
        </w:rPr>
        <w:t>：</w:t>
      </w:r>
      <w:r w:rsidR="00D1070C" w:rsidRPr="00D1070C">
        <w:rPr>
          <w:rFonts w:ascii="微软雅黑" w:eastAsia="微软雅黑" w:hAnsi="微软雅黑" w:hint="eastAsia"/>
          <w:sz w:val="26"/>
          <w:szCs w:val="26"/>
        </w:rPr>
        <w:t>{{</w:t>
      </w:r>
      <w:r w:rsidR="00D1070C" w:rsidRPr="00D1070C">
        <w:rPr>
          <w:rFonts w:ascii="微软雅黑" w:eastAsia="微软雅黑" w:hAnsi="微软雅黑"/>
          <w:sz w:val="26"/>
          <w:szCs w:val="26"/>
        </w:rPr>
        <w:t>sample.</w:t>
      </w:r>
      <w:r w:rsidR="00D1070C">
        <w:rPr>
          <w:rFonts w:ascii="微软雅黑" w:eastAsia="微软雅黑" w:hAnsi="微软雅黑"/>
          <w:sz w:val="26"/>
          <w:szCs w:val="26"/>
        </w:rPr>
        <w:t>report_date</w:t>
      </w:r>
      <w:r w:rsidR="00D1070C" w:rsidRPr="00D1070C">
        <w:rPr>
          <w:rFonts w:ascii="微软雅黑" w:eastAsia="微软雅黑" w:hAnsi="微软雅黑" w:hint="eastAsia"/>
          <w:sz w:val="26"/>
          <w:szCs w:val="26"/>
        </w:rPr>
        <w:t>}}</w:t>
      </w:r>
    </w:p>
    <w:p w14:paraId="03742CEF" w14:textId="77777777" w:rsidR="0032636E" w:rsidRPr="00B15688" w:rsidRDefault="0032636E">
      <w:pPr>
        <w:ind w:firstLineChars="1300" w:firstLine="2730"/>
        <w:rPr>
          <w:rFonts w:ascii="微软雅黑" w:eastAsia="微软雅黑" w:hAnsi="微软雅黑"/>
          <w:b/>
          <w:bCs/>
        </w:rPr>
      </w:pPr>
    </w:p>
    <w:p w14:paraId="1AEC75BD" w14:textId="77777777" w:rsidR="0032636E" w:rsidRPr="00B15688" w:rsidRDefault="0032636E">
      <w:pPr>
        <w:ind w:firstLineChars="1300" w:firstLine="2730"/>
        <w:rPr>
          <w:rFonts w:ascii="微软雅黑" w:eastAsia="微软雅黑" w:hAnsi="微软雅黑"/>
        </w:rPr>
      </w:pPr>
    </w:p>
    <w:p w14:paraId="7C6D8DE0" w14:textId="77777777" w:rsidR="0032636E" w:rsidRPr="00B15688" w:rsidRDefault="0032636E">
      <w:pPr>
        <w:rPr>
          <w:rFonts w:ascii="微软雅黑" w:eastAsia="微软雅黑" w:hAnsi="微软雅黑"/>
        </w:rPr>
      </w:pPr>
    </w:p>
    <w:p w14:paraId="2B76B884" w14:textId="365E3BC4" w:rsidR="0032636E" w:rsidRPr="00B15688" w:rsidRDefault="00F26C60" w:rsidP="006709C0">
      <w:pPr>
        <w:rPr>
          <w:rFonts w:ascii="微软雅黑" w:eastAsia="微软雅黑" w:hAnsi="微软雅黑"/>
        </w:rPr>
      </w:pPr>
      <w:r>
        <w:rPr>
          <w:rFonts w:ascii="微软雅黑" w:eastAsia="微软雅黑" w:hAnsi="微软雅黑"/>
          <w:noProof/>
        </w:rPr>
        <mc:AlternateContent>
          <mc:Choice Requires="wps">
            <w:drawing>
              <wp:anchor distT="45720" distB="45720" distL="114300" distR="114300" simplePos="0" relativeHeight="251659264" behindDoc="0" locked="0" layoutInCell="1" allowOverlap="1" wp14:anchorId="1E7A855A" wp14:editId="5D5A9A92">
                <wp:simplePos x="0" y="0"/>
                <wp:positionH relativeFrom="margin">
                  <wp:align>center</wp:align>
                </wp:positionH>
                <wp:positionV relativeFrom="paragraph">
                  <wp:posOffset>3207385</wp:posOffset>
                </wp:positionV>
                <wp:extent cx="4711700" cy="304800"/>
                <wp:effectExtent l="0" t="0" r="0" b="0"/>
                <wp:wrapSquare wrapText="bothSides"/>
                <wp:docPr id="1"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1700" cy="304800"/>
                        </a:xfrm>
                        <a:prstGeom prst="rect">
                          <a:avLst/>
                        </a:prstGeom>
                        <a:noFill/>
                        <a:ln w="9525">
                          <a:noFill/>
                          <a:miter lim="800000"/>
                        </a:ln>
                        <a:effectLst/>
                      </wps:spPr>
                      <wps:txbx>
                        <w:txbxContent>
                          <w:p w14:paraId="379D7C44" w14:textId="77777777" w:rsidR="0032636E" w:rsidRDefault="00F26C60">
                            <w:pPr>
                              <w:rPr>
                                <w:rFonts w:ascii="微软雅黑" w:eastAsia="微软雅黑" w:hAnsi="微软雅黑"/>
                                <w:bCs/>
                                <w:szCs w:val="21"/>
                              </w:rPr>
                            </w:pPr>
                            <w:r>
                              <w:rPr>
                                <w:rFonts w:ascii="微软雅黑" w:eastAsia="微软雅黑" w:hAnsi="微软雅黑" w:hint="eastAsia"/>
                                <w:bCs/>
                                <w:szCs w:val="21"/>
                              </w:rPr>
                              <w:t>广东省天河区员村二横路26号 3号楼9楼     联系电话：020-38455490</w:t>
                            </w:r>
                          </w:p>
                        </w:txbxContent>
                      </wps:txbx>
                      <wps:bodyPr rot="0" vert="horz" wrap="square" lIns="91440" tIns="45720" rIns="91440" bIns="45720" anchor="t" anchorCtr="0">
                        <a:noAutofit/>
                      </wps:bodyPr>
                    </wps:wsp>
                  </a:graphicData>
                </a:graphic>
              </wp:anchor>
            </w:drawing>
          </mc:Choice>
          <mc:Fallback>
            <w:pict>
              <v:shapetype w14:anchorId="1E7A855A" id="_x0000_t202" coordsize="21600,21600" o:spt="202" path="m,l,21600r21600,l21600,xe">
                <v:stroke joinstyle="miter"/>
                <v:path gradientshapeok="t" o:connecttype="rect"/>
              </v:shapetype>
              <v:shape id="文本框 3" o:spid="_x0000_s1026" type="#_x0000_t202" style="position:absolute;left:0;text-align:left;margin-left:0;margin-top:252.55pt;width:371pt;height:24pt;z-index:251659264;visibility:visible;mso-wrap-style:square;mso-wrap-distance-left:9pt;mso-wrap-distance-top:3.6pt;mso-wrap-distance-right:9pt;mso-wrap-distance-bottom:3.6pt;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" filled="f" stroked="f">
                <v:textbox>
                  <w:txbxContent>
                    <w:p w14:paraId="379D7C44" w14:textId="77777777" w:rsidR="0032636E" w:rsidRDefault="00F26C60">
                      <w:pPr>
                        <w:rPr>
                          <w:rFonts w:ascii="微软雅黑" w:eastAsia="微软雅黑" w:hAnsi="微软雅黑"/>
                          <w:bCs/>
                          <w:szCs w:val="21"/>
                        </w:rPr>
                      </w:pPr>
                      <w:r>
                        <w:rPr>
                          <w:rFonts w:ascii="微软雅黑" w:eastAsia="微软雅黑" w:hAnsi="微软雅黑" w:hint="eastAsia"/>
                          <w:bCs/>
                          <w:szCs w:val="21"/>
                        </w:rPr>
                        <w:t>广东省天河区员村二横路26号 3号楼9楼     联系电话：020-38455490</w:t>
                      </w:r>
                    </w:p>
                  </w:txbxContent>
                </v:textbox>
                <w10:wrap type="square" anchorx="margin"/>
              </v:shape>
            </w:pict>
          </mc:Fallback>
        </mc:AlternateContent>
      </w:r>
      <w:r>
        <w:rPr>
          <w:noProof/>
        </w:rPr>
        <mc:AlternateContent>
          <mc:Choice Requires="wps">
            <w:drawing>
              <wp:anchor distT="0" distB="0" distL="114300" distR="114300" simplePos="0" relativeHeight="251660288" behindDoc="0" locked="0" layoutInCell="1" allowOverlap="1" wp14:anchorId="77E8BAD0" wp14:editId="3653AD5B">
                <wp:simplePos x="0" y="0"/>
                <wp:positionH relativeFrom="margin">
                  <wp:align>center</wp:align>
                </wp:positionH>
                <wp:positionV relativeFrom="paragraph">
                  <wp:posOffset>314325</wp:posOffset>
                </wp:positionV>
                <wp:extent cx="3808730" cy="1352550"/>
                <wp:effectExtent l="0" t="0" r="1270" b="6350"/>
                <wp:wrapNone/>
                <wp:docPr id="2" name="文本框 1"/>
                <wp:cNvGraphicFramePr/>
                <a:graphic xmlns:a="http://schemas.openxmlformats.org/drawingml/2006/main">
                  <a:graphicData uri="http://schemas.microsoft.com/office/word/2010/wordprocessingShape">
                    <wps:wsp>
                      <wps:cNvSpPr txBox="1"/>
                      <wps:spPr>
                        <a:xfrm>
                          <a:off x="0" y="0"/>
                          <a:ext cx="3808730" cy="1352550"/>
                        </a:xfrm>
                        <a:prstGeom prst="rect">
                          <a:avLst/>
                        </a:prstGeom>
                        <a:solidFill>
                          <a:srgbClr val="FFFFFF"/>
                        </a:solidFill>
                        <a:ln w="6350">
                          <a:noFill/>
                        </a:ln>
                      </wps:spPr>
                      <wps:txbx>
                        <w:txbxContent>
                          <w:p w14:paraId="52007ABA" w14:textId="77777777" w:rsidR="0032636E" w:rsidRDefault="00F26C60">
                            <w:pPr>
                              <w:jc w:val="center"/>
                              <w:rPr>
                                <w:rFonts w:ascii="微软雅黑" w:eastAsia="微软雅黑" w:hAnsi="微软雅黑"/>
                                <w:b/>
                                <w:bCs/>
                                <w:sz w:val="30"/>
                                <w:szCs w:val="30"/>
                              </w:rPr>
                            </w:pPr>
                            <w:r>
                              <w:rPr>
                                <w:rFonts w:ascii="微软雅黑" w:eastAsia="微软雅黑" w:hAnsi="微软雅黑" w:hint="eastAsia"/>
                                <w:b/>
                                <w:bCs/>
                                <w:sz w:val="30"/>
                                <w:szCs w:val="30"/>
                              </w:rPr>
                              <w:t>中 山 大 学 附 属 第 六 医 院</w:t>
                            </w:r>
                          </w:p>
                          <w:p w14:paraId="77711107" w14:textId="77777777" w:rsidR="0032636E" w:rsidRDefault="00F26C60">
                            <w:pPr>
                              <w:jc w:val="center"/>
                              <w:rPr>
                                <w:rFonts w:ascii="微软雅黑" w:eastAsia="微软雅黑" w:hAnsi="微软雅黑"/>
                                <w:b/>
                                <w:bCs/>
                                <w:sz w:val="30"/>
                                <w:szCs w:val="30"/>
                              </w:rPr>
                            </w:pPr>
                            <w:r>
                              <w:rPr>
                                <w:rFonts w:ascii="微软雅黑" w:eastAsia="微软雅黑" w:hAnsi="微软雅黑" w:hint="eastAsia"/>
                                <w:b/>
                                <w:sz w:val="24"/>
                                <w:szCs w:val="24"/>
                              </w:rPr>
                              <w:t>分子诊断中心</w:t>
                            </w:r>
                          </w:p>
                        </w:txbxContent>
                      </wps:txbx>
                      <wps:bodyPr upright="1"/>
                    </wps:wsp>
                  </a:graphicData>
                </a:graphic>
              </wp:anchor>
            </w:drawing>
          </mc:Choice>
          <mc:Fallback>
            <w:pict>
              <v:shape w14:anchorId="77E8BAD0" id="文本框 1" o:spid="_x0000_s1027" type="#_x0000_t202" style="position:absolute;left:0;text-align:left;margin-left:0;margin-top:24.75pt;width:299.9pt;height:106.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" stroked="f" strokeweight=".5pt">
                <v:textbox>
                  <w:txbxContent>
                    <w:p w14:paraId="52007ABA" w14:textId="77777777" w:rsidR="0032636E" w:rsidRDefault="00F26C60">
                      <w:pPr>
                        <w:jc w:val="center"/>
                        <w:rPr>
                          <w:rFonts w:ascii="微软雅黑" w:eastAsia="微软雅黑" w:hAnsi="微软雅黑"/>
                          <w:b/>
                          <w:bCs/>
                          <w:sz w:val="30"/>
                          <w:szCs w:val="30"/>
                        </w:rPr>
                      </w:pPr>
                      <w:r>
                        <w:rPr>
                          <w:rFonts w:ascii="微软雅黑" w:eastAsia="微软雅黑" w:hAnsi="微软雅黑" w:hint="eastAsia"/>
                          <w:b/>
                          <w:bCs/>
                          <w:sz w:val="30"/>
                          <w:szCs w:val="30"/>
                        </w:rPr>
                        <w:t>中 山 大 学 附 属 第 六 医 院</w:t>
                      </w:r>
                    </w:p>
                    <w:p w14:paraId="77711107" w14:textId="77777777" w:rsidR="0032636E" w:rsidRDefault="00F26C60">
                      <w:pPr>
                        <w:jc w:val="center"/>
                        <w:rPr>
                          <w:rFonts w:ascii="微软雅黑" w:eastAsia="微软雅黑" w:hAnsi="微软雅黑"/>
                          <w:b/>
                          <w:bCs/>
                          <w:sz w:val="30"/>
                          <w:szCs w:val="30"/>
                        </w:rPr>
                      </w:pPr>
                      <w:r>
                        <w:rPr>
                          <w:rFonts w:ascii="微软雅黑" w:eastAsia="微软雅黑" w:hAnsi="微软雅黑" w:hint="eastAsia"/>
                          <w:b/>
                          <w:sz w:val="24"/>
                          <w:szCs w:val="24"/>
                        </w:rPr>
                        <w:t>分子诊断中心</w:t>
                      </w:r>
                    </w:p>
                  </w:txbxContent>
                </v:textbox>
                <w10:wrap anchorx="margin"/>
              </v:shape>
            </w:pict>
          </mc:Fallback>
        </mc:AlternateContent>
      </w:r>
      <w:r w:rsidRPr="00B15688">
        <w:rPr>
          <w:rFonts w:ascii="微软雅黑" w:eastAsia="微软雅黑" w:hAnsi="微软雅黑"/>
        </w:rPr>
        <w:br w:type="page"/>
      </w:r>
    </w:p>
    <w:p w14:paraId="04916989" w14:textId="77777777" w:rsidR="0032636E" w:rsidRDefault="00F26C60">
      <w:pPr>
        <w:pStyle w:val="15"/>
        <w:spacing w:before="240"/>
      </w:pPr>
      <w:r>
        <w:rPr>
          <w:rFonts w:hint="eastAsia"/>
        </w:rPr>
        <w:lastRenderedPageBreak/>
        <w:t>组织样本基因突变检测报告单</w:t>
      </w:r>
    </w:p>
    <w:tbl>
      <w:tblPr>
        <w:tblW w:w="5000" w:type="pct"/>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293"/>
        <w:gridCol w:w="1259"/>
        <w:gridCol w:w="1559"/>
        <w:gridCol w:w="1843"/>
        <w:gridCol w:w="1984"/>
        <w:gridCol w:w="1802"/>
      </w:tblGrid>
      <w:tr w:rsidR="0032636E" w14:paraId="2EBD49FD" w14:textId="77777777" w:rsidTr="00B4288C">
        <w:trPr>
          <w:trHeight w:val="302"/>
          <w:jc w:val="center"/>
        </w:trPr>
        <w:tc>
          <w:tcPr>
            <w:tcW w:w="9740" w:type="dxa"/>
            <w:gridSpan w:val="6"/>
            <w:tcBorders>
              <w:tl2br w:val="nil"/>
              <w:tr2bl w:val="nil"/>
            </w:tcBorders>
            <w:shd w:val="clear" w:color="auto" w:fill="B6DDE8" w:themeFill="accent5" w:themeFillTint="66"/>
          </w:tcPr>
          <w:p w14:paraId="598A6E7B" w14:textId="77777777" w:rsidR="0032636E" w:rsidRDefault="00F26C60">
            <w:pPr>
              <w:spacing w:before="60" w:after="60"/>
              <w:jc w:val="left"/>
              <w:rPr>
                <w:rFonts w:ascii="方正兰亭细黑_GBK" w:eastAsia="方正兰亭细黑_GBK" w:hAnsi="方正兰亭细黑_GBK" w:cs="方正兰亭细黑_GBK"/>
                <w:b/>
                <w:color w:val="262626" w:themeColor="text1" w:themeTint="D9"/>
                <w:sz w:val="28"/>
                <w:szCs w:val="28"/>
              </w:rPr>
            </w:pPr>
            <w:r>
              <w:rPr>
                <w:rFonts w:ascii="方正兰亭细黑_GBK" w:eastAsia="方正兰亭细黑_GBK" w:hAnsi="方正兰亭细黑_GBK" w:cs="方正兰亭细黑_GBK" w:hint="eastAsia"/>
                <w:b/>
                <w:sz w:val="28"/>
                <w:szCs w:val="28"/>
              </w:rPr>
              <w:t>送样信息</w:t>
            </w:r>
          </w:p>
        </w:tc>
      </w:tr>
      <w:tr w:rsidR="0032636E" w14:paraId="2E6C51D6" w14:textId="77777777" w:rsidTr="00B4288C">
        <w:trPr>
          <w:trHeight w:val="293"/>
          <w:jc w:val="center"/>
        </w:trPr>
        <w:tc>
          <w:tcPr>
            <w:tcW w:w="1293" w:type="dxa"/>
            <w:tcBorders>
              <w:right w:val="single" w:sz="4" w:space="0" w:color="000000"/>
              <w:tl2br w:val="nil"/>
              <w:tr2bl w:val="nil"/>
            </w:tcBorders>
            <w:shd w:val="clear" w:color="auto" w:fill="auto"/>
            <w:vAlign w:val="center"/>
          </w:tcPr>
          <w:p w14:paraId="2ECC3891"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姓名</w:t>
            </w:r>
          </w:p>
        </w:tc>
        <w:tc>
          <w:tcPr>
            <w:tcW w:w="1259" w:type="dxa"/>
            <w:tcBorders>
              <w:left w:val="single" w:sz="4" w:space="0" w:color="000000"/>
              <w:right w:val="single" w:sz="4" w:space="0" w:color="000000"/>
              <w:tl2br w:val="nil"/>
              <w:tr2bl w:val="nil"/>
            </w:tcBorders>
            <w:shd w:val="clear" w:color="auto" w:fill="auto"/>
            <w:vAlign w:val="center"/>
          </w:tcPr>
          <w:p w14:paraId="6BA2DB5B"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性别</w:t>
            </w:r>
          </w:p>
        </w:tc>
        <w:tc>
          <w:tcPr>
            <w:tcW w:w="1559" w:type="dxa"/>
            <w:tcBorders>
              <w:left w:val="single" w:sz="4" w:space="0" w:color="000000"/>
              <w:right w:val="single" w:sz="4" w:space="0" w:color="000000"/>
              <w:tl2br w:val="nil"/>
              <w:tr2bl w:val="nil"/>
            </w:tcBorders>
            <w:shd w:val="clear" w:color="auto" w:fill="auto"/>
            <w:vAlign w:val="center"/>
          </w:tcPr>
          <w:p w14:paraId="61C6133D"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年龄</w:t>
            </w:r>
          </w:p>
        </w:tc>
        <w:tc>
          <w:tcPr>
            <w:tcW w:w="1843" w:type="dxa"/>
            <w:tcBorders>
              <w:left w:val="single" w:sz="4" w:space="0" w:color="000000"/>
              <w:right w:val="single" w:sz="4" w:space="0" w:color="000000"/>
              <w:tl2br w:val="nil"/>
              <w:tr2bl w:val="nil"/>
            </w:tcBorders>
            <w:shd w:val="clear" w:color="auto" w:fill="auto"/>
            <w:vAlign w:val="center"/>
          </w:tcPr>
          <w:p w14:paraId="06DCFBA2" w14:textId="6EB77956" w:rsidR="0032636E" w:rsidRDefault="00F26C60">
            <w:pPr>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微软雅黑" w:hint="eastAsia"/>
                <w:b/>
                <w:bCs/>
                <w:sz w:val="24"/>
                <w:szCs w:val="24"/>
              </w:rPr>
              <w:t>住院</w:t>
            </w:r>
            <w:r w:rsidR="00447967">
              <w:rPr>
                <w:rFonts w:ascii="方正兰亭细黑_GBK" w:eastAsia="方正兰亭细黑_GBK" w:hAnsi="微软雅黑" w:hint="eastAsia"/>
                <w:b/>
                <w:bCs/>
                <w:sz w:val="24"/>
                <w:szCs w:val="24"/>
              </w:rPr>
              <w:t>/门诊</w:t>
            </w:r>
            <w:r>
              <w:rPr>
                <w:rFonts w:ascii="方正兰亭细黑_GBK" w:eastAsia="方正兰亭细黑_GBK" w:hAnsi="方正兰亭细黑_GBK" w:cs="方正兰亭细黑_GBK" w:hint="eastAsia"/>
                <w:b/>
                <w:bCs/>
                <w:color w:val="262626" w:themeColor="text1" w:themeTint="D9"/>
                <w:sz w:val="24"/>
                <w:szCs w:val="24"/>
              </w:rPr>
              <w:t>号</w:t>
            </w:r>
          </w:p>
        </w:tc>
        <w:tc>
          <w:tcPr>
            <w:tcW w:w="1984" w:type="dxa"/>
            <w:tcBorders>
              <w:left w:val="single" w:sz="4" w:space="0" w:color="000000"/>
              <w:right w:val="single" w:sz="4" w:space="0" w:color="000000"/>
              <w:tl2br w:val="nil"/>
              <w:tr2bl w:val="nil"/>
            </w:tcBorders>
            <w:shd w:val="clear" w:color="auto" w:fill="auto"/>
            <w:vAlign w:val="center"/>
          </w:tcPr>
          <w:p w14:paraId="66AE1B9D"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病理号</w:t>
            </w:r>
          </w:p>
        </w:tc>
        <w:tc>
          <w:tcPr>
            <w:tcW w:w="1802" w:type="dxa"/>
            <w:tcBorders>
              <w:left w:val="single" w:sz="4" w:space="0" w:color="000000"/>
              <w:tl2br w:val="nil"/>
              <w:tr2bl w:val="nil"/>
            </w:tcBorders>
            <w:shd w:val="clear" w:color="auto" w:fill="auto"/>
            <w:vAlign w:val="center"/>
          </w:tcPr>
          <w:p w14:paraId="406644DB"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送检日期</w:t>
            </w:r>
          </w:p>
        </w:tc>
      </w:tr>
      <w:tr w:rsidR="006733BE" w14:paraId="02C1F1F0" w14:textId="77777777" w:rsidTr="00B4288C">
        <w:trPr>
          <w:trHeight w:val="284"/>
          <w:jc w:val="center"/>
        </w:trPr>
        <w:tc>
          <w:tcPr>
            <w:tcW w:w="1293" w:type="dxa"/>
            <w:tcBorders>
              <w:right w:val="single" w:sz="4" w:space="0" w:color="000000"/>
              <w:tl2br w:val="nil"/>
              <w:tr2bl w:val="nil"/>
            </w:tcBorders>
            <w:vAlign w:val="center"/>
          </w:tcPr>
          <w:p w14:paraId="0C8C5523" w14:textId="1622E2A4"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{{sample.patient_name}}</w:t>
            </w:r>
          </w:p>
        </w:tc>
        <w:tc>
          <w:tcPr>
            <w:tcW w:w="1259" w:type="dxa"/>
            <w:tcBorders>
              <w:left w:val="single" w:sz="4" w:space="0" w:color="000000"/>
              <w:right w:val="single" w:sz="4" w:space="0" w:color="000000"/>
              <w:tl2br w:val="nil"/>
              <w:tr2bl w:val="nil"/>
            </w:tcBorders>
            <w:vAlign w:val="center"/>
          </w:tcPr>
          <w:p w14:paraId="7EAAE3BF" w14:textId="1DD1F28A"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{{sample.gender}}</w:t>
            </w:r>
          </w:p>
        </w:tc>
        <w:tc>
          <w:tcPr>
            <w:tcW w:w="1559" w:type="dxa"/>
            <w:tcBorders>
              <w:left w:val="single" w:sz="4" w:space="0" w:color="000000"/>
              <w:right w:val="single" w:sz="4" w:space="0" w:color="000000"/>
              <w:tl2br w:val="nil"/>
              <w:tr2bl w:val="nil"/>
            </w:tcBorders>
            <w:vAlign w:val="center"/>
          </w:tcPr>
          <w:p w14:paraId="7CF013E3" w14:textId="332F76FA"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{{sample.</w:t>
            </w:r>
            <w:r>
              <w:rPr>
                <w:rFonts w:ascii="方正兰亭细黑_GBK" w:eastAsia="方正兰亭细黑_GBK" w:hAnsi="方正兰亭细黑_GBK" w:cs="方正兰亭细黑_GBK"/>
                <w:color w:val="262626" w:themeColor="text1" w:themeTint="D9"/>
                <w:sz w:val="24"/>
                <w:szCs w:val="24"/>
              </w:rPr>
              <w:t>age</w:t>
            </w:r>
            <w:r w:rsidRPr="006733BE">
              <w:rPr>
                <w:rFonts w:ascii="方正兰亭细黑_GBK" w:eastAsia="方正兰亭细黑_GBK" w:hAnsi="方正兰亭细黑_GBK" w:cs="方正兰亭细黑_GBK"/>
                <w:color w:val="262626" w:themeColor="text1" w:themeTint="D9"/>
                <w:sz w:val="24"/>
                <w:szCs w:val="24"/>
              </w:rPr>
              <w:t>}}</w:t>
            </w:r>
          </w:p>
        </w:tc>
        <w:tc>
          <w:tcPr>
            <w:tcW w:w="1843" w:type="dxa"/>
            <w:tcBorders>
              <w:left w:val="single" w:sz="4" w:space="0" w:color="000000"/>
              <w:right w:val="single" w:sz="4" w:space="0" w:color="000000"/>
              <w:tl2br w:val="nil"/>
              <w:tr2bl w:val="nil"/>
            </w:tcBorders>
            <w:vAlign w:val="center"/>
          </w:tcPr>
          <w:p w14:paraId="2137F543" w14:textId="7DDF4016"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{{sample.hospitalization_no}}</w:t>
            </w:r>
          </w:p>
        </w:tc>
        <w:tc>
          <w:tcPr>
            <w:tcW w:w="1984" w:type="dxa"/>
            <w:tcBorders>
              <w:left w:val="single" w:sz="4" w:space="0" w:color="000000"/>
              <w:right w:val="single" w:sz="4" w:space="0" w:color="000000"/>
              <w:tl2br w:val="nil"/>
              <w:tr2bl w:val="nil"/>
            </w:tcBorders>
            <w:vAlign w:val="center"/>
          </w:tcPr>
          <w:p w14:paraId="7AC8C050" w14:textId="70440A8A"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{{sample.pathological_id}}</w:t>
            </w:r>
          </w:p>
        </w:tc>
        <w:tc>
          <w:tcPr>
            <w:tcW w:w="1802" w:type="dxa"/>
            <w:tcBorders>
              <w:left w:val="single" w:sz="4" w:space="0" w:color="000000"/>
              <w:tl2br w:val="nil"/>
              <w:tr2bl w:val="nil"/>
            </w:tcBorders>
            <w:vAlign w:val="center"/>
          </w:tcPr>
          <w:p w14:paraId="0286A704" w14:textId="77AD3DE2"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{{sample.submission_date}}</w:t>
            </w:r>
          </w:p>
        </w:tc>
      </w:tr>
      <w:tr w:rsidR="006733BE" w14:paraId="7C539BCB" w14:textId="77777777" w:rsidTr="00B4288C">
        <w:trPr>
          <w:trHeight w:val="293"/>
          <w:jc w:val="center"/>
        </w:trPr>
        <w:tc>
          <w:tcPr>
            <w:tcW w:w="1293" w:type="dxa"/>
            <w:tcBorders>
              <w:right w:val="single" w:sz="4" w:space="0" w:color="000000"/>
              <w:tl2br w:val="nil"/>
              <w:tr2bl w:val="nil"/>
            </w:tcBorders>
            <w:shd w:val="clear" w:color="auto" w:fill="auto"/>
            <w:vAlign w:val="center"/>
          </w:tcPr>
          <w:p w14:paraId="656B417B"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送检科室</w:t>
            </w:r>
          </w:p>
        </w:tc>
        <w:tc>
          <w:tcPr>
            <w:tcW w:w="1259" w:type="dxa"/>
            <w:tcBorders>
              <w:left w:val="single" w:sz="4" w:space="0" w:color="000000"/>
              <w:right w:val="single" w:sz="4" w:space="0" w:color="000000"/>
              <w:tl2br w:val="nil"/>
              <w:tr2bl w:val="nil"/>
            </w:tcBorders>
            <w:shd w:val="clear" w:color="auto" w:fill="auto"/>
            <w:vAlign w:val="center"/>
          </w:tcPr>
          <w:p w14:paraId="5EBBEC7C"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送检医生</w:t>
            </w:r>
          </w:p>
        </w:tc>
        <w:tc>
          <w:tcPr>
            <w:tcW w:w="1559" w:type="dxa"/>
            <w:tcBorders>
              <w:left w:val="single" w:sz="4" w:space="0" w:color="000000"/>
              <w:right w:val="single" w:sz="4" w:space="0" w:color="000000"/>
              <w:tl2br w:val="nil"/>
              <w:tr2bl w:val="nil"/>
            </w:tcBorders>
            <w:shd w:val="clear" w:color="auto" w:fill="auto"/>
            <w:vAlign w:val="center"/>
          </w:tcPr>
          <w:p w14:paraId="6A6C3D51"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样本类型</w:t>
            </w:r>
          </w:p>
        </w:tc>
        <w:tc>
          <w:tcPr>
            <w:tcW w:w="1843" w:type="dxa"/>
            <w:tcBorders>
              <w:left w:val="single" w:sz="4" w:space="0" w:color="000000"/>
              <w:right w:val="single" w:sz="4" w:space="0" w:color="000000"/>
              <w:tl2br w:val="nil"/>
              <w:tr2bl w:val="nil"/>
            </w:tcBorders>
            <w:shd w:val="clear" w:color="auto" w:fill="auto"/>
            <w:vAlign w:val="center"/>
          </w:tcPr>
          <w:p w14:paraId="55793852" w14:textId="6D4F0241"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样本</w:t>
            </w:r>
            <w:r w:rsidR="00196619">
              <w:rPr>
                <w:rFonts w:ascii="方正兰亭细黑_GBK" w:eastAsia="方正兰亭细黑_GBK" w:hAnsi="方正兰亭细黑_GBK" w:cs="方正兰亭细黑_GBK" w:hint="eastAsia"/>
                <w:b/>
                <w:bCs/>
                <w:color w:val="262626" w:themeColor="text1" w:themeTint="D9"/>
                <w:sz w:val="24"/>
                <w:szCs w:val="24"/>
              </w:rPr>
              <w:t>来源</w:t>
            </w:r>
          </w:p>
        </w:tc>
        <w:tc>
          <w:tcPr>
            <w:tcW w:w="1984" w:type="dxa"/>
            <w:tcBorders>
              <w:left w:val="single" w:sz="4" w:space="0" w:color="000000"/>
              <w:right w:val="single" w:sz="4" w:space="0" w:color="000000"/>
              <w:tl2br w:val="nil"/>
              <w:tr2bl w:val="nil"/>
            </w:tcBorders>
            <w:shd w:val="clear" w:color="auto" w:fill="auto"/>
            <w:vAlign w:val="center"/>
          </w:tcPr>
          <w:p w14:paraId="26729136"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报告编号</w:t>
            </w:r>
          </w:p>
        </w:tc>
        <w:tc>
          <w:tcPr>
            <w:tcW w:w="1802" w:type="dxa"/>
            <w:tcBorders>
              <w:left w:val="single" w:sz="4" w:space="0" w:color="000000"/>
              <w:tl2br w:val="nil"/>
              <w:tr2bl w:val="nil"/>
            </w:tcBorders>
            <w:shd w:val="clear" w:color="auto" w:fill="auto"/>
            <w:vAlign w:val="center"/>
          </w:tcPr>
          <w:p w14:paraId="14397BEB" w14:textId="77777777"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报告日期</w:t>
            </w:r>
          </w:p>
        </w:tc>
      </w:tr>
      <w:tr w:rsidR="006733BE" w14:paraId="265D5336" w14:textId="77777777" w:rsidTr="00B4288C">
        <w:trPr>
          <w:trHeight w:val="293"/>
          <w:jc w:val="center"/>
        </w:trPr>
        <w:tc>
          <w:tcPr>
            <w:tcW w:w="1293" w:type="dxa"/>
            <w:tcBorders>
              <w:right w:val="single" w:sz="4" w:space="0" w:color="000000"/>
              <w:tl2br w:val="nil"/>
              <w:tr2bl w:val="nil"/>
            </w:tcBorders>
            <w:vAlign w:val="center"/>
          </w:tcPr>
          <w:p w14:paraId="2E8CA825" w14:textId="0EDCC4C0"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{{sample.submission_department}}</w:t>
            </w:r>
          </w:p>
        </w:tc>
        <w:tc>
          <w:tcPr>
            <w:tcW w:w="1259" w:type="dxa"/>
            <w:tcBorders>
              <w:left w:val="single" w:sz="4" w:space="0" w:color="000000"/>
              <w:right w:val="single" w:sz="4" w:space="0" w:color="000000"/>
              <w:tl2br w:val="nil"/>
              <w:tr2bl w:val="nil"/>
            </w:tcBorders>
            <w:vAlign w:val="center"/>
          </w:tcPr>
          <w:p w14:paraId="651B4E68" w14:textId="672E15EB"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{{sample.submission_doctor}}</w:t>
            </w:r>
          </w:p>
        </w:tc>
        <w:tc>
          <w:tcPr>
            <w:tcW w:w="1559" w:type="dxa"/>
            <w:tcBorders>
              <w:left w:val="single" w:sz="4" w:space="0" w:color="000000"/>
              <w:right w:val="single" w:sz="4" w:space="0" w:color="000000"/>
              <w:tl2br w:val="nil"/>
              <w:tr2bl w:val="nil"/>
            </w:tcBorders>
            <w:vAlign w:val="center"/>
          </w:tcPr>
          <w:p w14:paraId="639BEA1C" w14:textId="1FD426B3"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{{sample.</w:t>
            </w:r>
            <w:r w:rsidR="000E78B0" w:rsidRPr="000E78B0">
              <w:rPr>
                <w:rFonts w:ascii="方正兰亭细黑_GBK" w:eastAsia="方正兰亭细黑_GBK" w:hAnsi="方正兰亭细黑_GBK" w:cs="方正兰亭细黑_GBK"/>
                <w:color w:val="262626" w:themeColor="text1" w:themeTint="D9"/>
                <w:sz w:val="24"/>
                <w:szCs w:val="24"/>
              </w:rPr>
              <w:t>sample_type</w:t>
            </w:r>
            <w:r w:rsidRPr="006733BE">
              <w:rPr>
                <w:rFonts w:ascii="方正兰亭细黑_GBK" w:eastAsia="方正兰亭细黑_GBK" w:hAnsi="方正兰亭细黑_GBK" w:cs="方正兰亭细黑_GBK"/>
                <w:color w:val="262626" w:themeColor="text1" w:themeTint="D9"/>
                <w:sz w:val="24"/>
                <w:szCs w:val="24"/>
              </w:rPr>
              <w:t>}}</w:t>
            </w:r>
          </w:p>
        </w:tc>
        <w:tc>
          <w:tcPr>
            <w:tcW w:w="1843" w:type="dxa"/>
            <w:tcBorders>
              <w:left w:val="single" w:sz="4" w:space="0" w:color="000000"/>
              <w:right w:val="single" w:sz="4" w:space="0" w:color="000000"/>
              <w:tl2br w:val="nil"/>
              <w:tr2bl w:val="nil"/>
            </w:tcBorders>
            <w:vAlign w:val="center"/>
          </w:tcPr>
          <w:p w14:paraId="6F711773" w14:textId="24EA7C19"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196619">
              <w:rPr>
                <w:rFonts w:ascii="方正兰亭细黑_GBK" w:eastAsia="方正兰亭细黑_GBK" w:hAnsi="方正兰亭细黑_GBK" w:cs="方正兰亭细黑_GBK"/>
                <w:color w:val="262626" w:themeColor="text1" w:themeTint="D9"/>
                <w:sz w:val="24"/>
                <w:szCs w:val="24"/>
              </w:rPr>
              <w:t>{{sample.</w:t>
            </w:r>
            <w:r w:rsidR="00196619" w:rsidRPr="00196619">
              <w:rPr>
                <w:rFonts w:ascii="方正兰亭细黑_GBK" w:eastAsia="方正兰亭细黑_GBK" w:hAnsi="方正兰亭细黑_GBK" w:cs="方正兰亭细黑_GBK"/>
                <w:color w:val="262626" w:themeColor="text1" w:themeTint="D9"/>
                <w:sz w:val="24"/>
                <w:szCs w:val="24"/>
              </w:rPr>
              <w:t>ffpe_sample_type</w:t>
            </w:r>
            <w:r w:rsidRPr="00196619">
              <w:rPr>
                <w:rFonts w:ascii="方正兰亭细黑_GBK" w:eastAsia="方正兰亭细黑_GBK" w:hAnsi="方正兰亭细黑_GBK" w:cs="方正兰亭细黑_GBK"/>
                <w:color w:val="262626" w:themeColor="text1" w:themeTint="D9"/>
                <w:sz w:val="24"/>
                <w:szCs w:val="24"/>
              </w:rPr>
              <w:t>}}</w:t>
            </w:r>
          </w:p>
        </w:tc>
        <w:tc>
          <w:tcPr>
            <w:tcW w:w="1984" w:type="dxa"/>
            <w:tcBorders>
              <w:left w:val="single" w:sz="4" w:space="0" w:color="000000"/>
              <w:right w:val="single" w:sz="4" w:space="0" w:color="000000"/>
              <w:tl2br w:val="nil"/>
              <w:tr2bl w:val="nil"/>
            </w:tcBorders>
            <w:vAlign w:val="center"/>
          </w:tcPr>
          <w:p w14:paraId="609D8A77" w14:textId="4B598A38"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{{sample.</w:t>
            </w:r>
            <w:r w:rsidR="000E78B0" w:rsidRPr="000E78B0">
              <w:rPr>
                <w:rFonts w:ascii="方正兰亭细黑_GBK" w:eastAsia="方正兰亭细黑_GBK" w:hAnsi="方正兰亭细黑_GBK" w:cs="方正兰亭细黑_GBK"/>
                <w:color w:val="262626" w:themeColor="text1" w:themeTint="D9"/>
                <w:sz w:val="24"/>
                <w:szCs w:val="24"/>
              </w:rPr>
              <w:t xml:space="preserve">report_number </w:t>
            </w:r>
            <w:r w:rsidRPr="006733BE">
              <w:rPr>
                <w:rFonts w:ascii="方正兰亭细黑_GBK" w:eastAsia="方正兰亭细黑_GBK" w:hAnsi="方正兰亭细黑_GBK" w:cs="方正兰亭细黑_GBK"/>
                <w:color w:val="262626" w:themeColor="text1" w:themeTint="D9"/>
                <w:sz w:val="24"/>
                <w:szCs w:val="24"/>
              </w:rPr>
              <w:t>}}</w:t>
            </w:r>
          </w:p>
        </w:tc>
        <w:tc>
          <w:tcPr>
            <w:tcW w:w="1802" w:type="dxa"/>
            <w:tcBorders>
              <w:left w:val="single" w:sz="4" w:space="0" w:color="000000"/>
              <w:tl2br w:val="nil"/>
              <w:tr2bl w:val="nil"/>
            </w:tcBorders>
            <w:shd w:val="clear" w:color="auto" w:fill="auto"/>
            <w:vAlign w:val="center"/>
          </w:tcPr>
          <w:p w14:paraId="16D5E275" w14:textId="64DE07E9"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{{sample.</w:t>
            </w:r>
            <w:r w:rsidR="000E78B0" w:rsidRPr="000E78B0">
              <w:rPr>
                <w:rFonts w:ascii="方正兰亭细黑_GBK" w:eastAsia="方正兰亭细黑_GBK" w:hAnsi="方正兰亭细黑_GBK" w:cs="方正兰亭细黑_GBK"/>
                <w:color w:val="262626" w:themeColor="text1" w:themeTint="D9"/>
                <w:sz w:val="24"/>
                <w:szCs w:val="24"/>
              </w:rPr>
              <w:t xml:space="preserve">report_date </w:t>
            </w:r>
            <w:r w:rsidRPr="006733BE">
              <w:rPr>
                <w:rFonts w:ascii="方正兰亭细黑_GBK" w:eastAsia="方正兰亭细黑_GBK" w:hAnsi="方正兰亭细黑_GBK" w:cs="方正兰亭细黑_GBK"/>
                <w:color w:val="262626" w:themeColor="text1" w:themeTint="D9"/>
                <w:sz w:val="24"/>
                <w:szCs w:val="24"/>
              </w:rPr>
              <w:t>}}</w:t>
            </w:r>
          </w:p>
        </w:tc>
      </w:tr>
      <w:tr w:rsidR="006733BE" w14:paraId="21BE16B6" w14:textId="77777777" w:rsidTr="00B4288C">
        <w:trPr>
          <w:trHeight w:val="293"/>
          <w:jc w:val="center"/>
        </w:trPr>
        <w:tc>
          <w:tcPr>
            <w:tcW w:w="1293" w:type="dxa"/>
            <w:tcBorders>
              <w:right w:val="single" w:sz="4" w:space="0" w:color="000000"/>
              <w:tl2br w:val="nil"/>
              <w:tr2bl w:val="nil"/>
            </w:tcBorders>
            <w:vAlign w:val="center"/>
          </w:tcPr>
          <w:p w14:paraId="654DF4A3" w14:textId="5F955D7A" w:rsidR="006733BE" w:rsidRDefault="009428AB"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癌种</w:t>
            </w:r>
          </w:p>
        </w:tc>
        <w:tc>
          <w:tcPr>
            <w:tcW w:w="2818" w:type="dxa"/>
            <w:gridSpan w:val="2"/>
            <w:tcBorders>
              <w:left w:val="single" w:sz="4" w:space="0" w:color="000000"/>
              <w:right w:val="single" w:sz="4" w:space="0" w:color="000000"/>
              <w:tl2br w:val="nil"/>
              <w:tr2bl w:val="nil"/>
            </w:tcBorders>
            <w:vAlign w:val="center"/>
          </w:tcPr>
          <w:p w14:paraId="7AAF0FFE" w14:textId="69F428C5"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{{sample.</w:t>
            </w:r>
            <w:r w:rsidR="00CA7225" w:rsidRPr="00CA7225">
              <w:rPr>
                <w:rFonts w:ascii="方正兰亭细黑_GBK" w:eastAsia="方正兰亭细黑_GBK" w:hAnsi="方正兰亭细黑_GBK" w:cs="方正兰亭细黑_GBK"/>
                <w:color w:val="262626" w:themeColor="text1" w:themeTint="D9"/>
                <w:sz w:val="24"/>
                <w:szCs w:val="24"/>
              </w:rPr>
              <w:t xml:space="preserve">clinical_diagnosis </w:t>
            </w:r>
            <w:r w:rsidRPr="006733BE">
              <w:rPr>
                <w:rFonts w:ascii="方正兰亭细黑_GBK" w:eastAsia="方正兰亭细黑_GBK" w:hAnsi="方正兰亭细黑_GBK" w:cs="方正兰亭细黑_GBK"/>
                <w:color w:val="262626" w:themeColor="text1" w:themeTint="D9"/>
                <w:sz w:val="24"/>
                <w:szCs w:val="24"/>
              </w:rPr>
              <w:t>}}</w:t>
            </w:r>
          </w:p>
        </w:tc>
        <w:tc>
          <w:tcPr>
            <w:tcW w:w="1843" w:type="dxa"/>
            <w:tcBorders>
              <w:left w:val="single" w:sz="4" w:space="0" w:color="000000"/>
              <w:right w:val="single" w:sz="4" w:space="0" w:color="000000"/>
              <w:tl2br w:val="nil"/>
              <w:tr2bl w:val="nil"/>
            </w:tcBorders>
            <w:vAlign w:val="center"/>
          </w:tcPr>
          <w:p w14:paraId="29056A00" w14:textId="77777777"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病理诊断</w:t>
            </w:r>
          </w:p>
        </w:tc>
        <w:tc>
          <w:tcPr>
            <w:tcW w:w="3786" w:type="dxa"/>
            <w:gridSpan w:val="2"/>
            <w:tcBorders>
              <w:left w:val="single" w:sz="4" w:space="0" w:color="000000"/>
              <w:tl2br w:val="nil"/>
              <w:tr2bl w:val="nil"/>
            </w:tcBorders>
            <w:vAlign w:val="center"/>
          </w:tcPr>
          <w:p w14:paraId="4FC05D0A" w14:textId="48AE4A2E"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{{sample.</w:t>
            </w:r>
            <w:r w:rsidR="00CA7225" w:rsidRPr="00CA7225">
              <w:rPr>
                <w:rFonts w:ascii="方正兰亭细黑_GBK" w:eastAsia="方正兰亭细黑_GBK" w:hAnsi="方正兰亭细黑_GBK" w:cs="方正兰亭细黑_GBK"/>
                <w:color w:val="262626" w:themeColor="text1" w:themeTint="D9"/>
                <w:sz w:val="24"/>
                <w:szCs w:val="24"/>
              </w:rPr>
              <w:t xml:space="preserve">pathol_diagn </w:t>
            </w:r>
            <w:r w:rsidRPr="006733BE">
              <w:rPr>
                <w:rFonts w:ascii="方正兰亭细黑_GBK" w:eastAsia="方正兰亭细黑_GBK" w:hAnsi="方正兰亭细黑_GBK" w:cs="方正兰亭细黑_GBK"/>
                <w:color w:val="262626" w:themeColor="text1" w:themeTint="D9"/>
                <w:sz w:val="24"/>
                <w:szCs w:val="24"/>
              </w:rPr>
              <w:t>}}</w:t>
            </w:r>
          </w:p>
        </w:tc>
      </w:tr>
      <w:tr w:rsidR="006733BE" w14:paraId="19C04022" w14:textId="77777777" w:rsidTr="00B4288C">
        <w:trPr>
          <w:trHeight w:val="293"/>
          <w:jc w:val="center"/>
        </w:trPr>
        <w:tc>
          <w:tcPr>
            <w:tcW w:w="1293" w:type="dxa"/>
            <w:tcBorders>
              <w:right w:val="single" w:sz="4" w:space="0" w:color="000000"/>
              <w:tl2br w:val="nil"/>
              <w:tr2bl w:val="nil"/>
            </w:tcBorders>
            <w:vAlign w:val="center"/>
          </w:tcPr>
          <w:p w14:paraId="147A01F0"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检测方法</w:t>
            </w:r>
          </w:p>
        </w:tc>
        <w:tc>
          <w:tcPr>
            <w:tcW w:w="8447" w:type="dxa"/>
            <w:gridSpan w:val="5"/>
            <w:tcBorders>
              <w:left w:val="single" w:sz="4" w:space="0" w:color="000000"/>
              <w:tl2br w:val="nil"/>
              <w:tr2bl w:val="nil"/>
            </w:tcBorders>
            <w:vAlign w:val="center"/>
          </w:tcPr>
          <w:p w14:paraId="27A9020C" w14:textId="77777777"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color w:val="262626" w:themeColor="text1" w:themeTint="D9"/>
                <w:sz w:val="24"/>
                <w:szCs w:val="24"/>
              </w:rPr>
              <w:t>高通量测序技术(NGS)</w:t>
            </w:r>
          </w:p>
        </w:tc>
      </w:tr>
      <w:tr w:rsidR="006733BE" w14:paraId="4C89DDE3" w14:textId="77777777" w:rsidTr="00B4288C">
        <w:trPr>
          <w:trHeight w:val="247"/>
          <w:jc w:val="center"/>
        </w:trPr>
        <w:tc>
          <w:tcPr>
            <w:tcW w:w="1293" w:type="dxa"/>
            <w:tcBorders>
              <w:right w:val="single" w:sz="4" w:space="0" w:color="000000"/>
              <w:tl2br w:val="nil"/>
              <w:tr2bl w:val="nil"/>
            </w:tcBorders>
            <w:shd w:val="clear" w:color="auto" w:fill="auto"/>
            <w:vAlign w:val="center"/>
          </w:tcPr>
          <w:p w14:paraId="7F690D8C"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检测仪器</w:t>
            </w:r>
          </w:p>
        </w:tc>
        <w:tc>
          <w:tcPr>
            <w:tcW w:w="8447" w:type="dxa"/>
            <w:gridSpan w:val="5"/>
            <w:tcBorders>
              <w:left w:val="single" w:sz="4" w:space="0" w:color="000000"/>
              <w:tl2br w:val="nil"/>
              <w:tr2bl w:val="nil"/>
            </w:tcBorders>
            <w:vAlign w:val="center"/>
          </w:tcPr>
          <w:p w14:paraId="7C39B2B6" w14:textId="360FC31F" w:rsidR="006733BE" w:rsidRDefault="00FA485C"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color w:val="262626" w:themeColor="text1" w:themeTint="D9"/>
                <w:sz w:val="24"/>
                <w:szCs w:val="24"/>
              </w:rPr>
              <w:t>NextSe</w:t>
            </w:r>
            <w:r>
              <w:rPr>
                <w:rFonts w:ascii="方正兰亭细黑_GBK" w:eastAsia="方正兰亭细黑_GBK" w:hAnsi="方正兰亭细黑_GBK" w:cs="方正兰亭细黑_GBK" w:hint="eastAsia"/>
                <w:color w:val="262626" w:themeColor="text1" w:themeTint="D9"/>
                <w:sz w:val="24"/>
                <w:szCs w:val="24"/>
              </w:rPr>
              <w:t>q</w:t>
            </w:r>
            <w:r>
              <w:rPr>
                <w:rFonts w:ascii="方正兰亭细黑_GBK" w:eastAsia="方正兰亭细黑_GBK" w:hAnsi="方正兰亭细黑_GBK" w:cs="方正兰亭细黑_GBK"/>
                <w:color w:val="262626" w:themeColor="text1" w:themeTint="D9"/>
                <w:sz w:val="24"/>
                <w:szCs w:val="24"/>
              </w:rPr>
              <w:t xml:space="preserve"> 500D</w:t>
            </w:r>
            <w:r>
              <w:rPr>
                <w:rFonts w:ascii="方正兰亭细黑_GBK" w:eastAsia="方正兰亭细黑_GBK" w:hAnsi="方正兰亭细黑_GBK" w:cs="方正兰亭细黑_GBK" w:hint="eastAsia"/>
                <w:color w:val="262626" w:themeColor="text1" w:themeTint="D9"/>
                <w:sz w:val="24"/>
                <w:szCs w:val="24"/>
              </w:rPr>
              <w:t>x</w:t>
            </w:r>
          </w:p>
        </w:tc>
      </w:tr>
      <w:tr w:rsidR="006733BE" w14:paraId="3415E606" w14:textId="77777777" w:rsidTr="00B4288C">
        <w:trPr>
          <w:trHeight w:val="302"/>
          <w:jc w:val="center"/>
        </w:trPr>
        <w:tc>
          <w:tcPr>
            <w:tcW w:w="9740" w:type="dxa"/>
            <w:gridSpan w:val="6"/>
            <w:tcBorders>
              <w:bottom w:val="single" w:sz="4" w:space="0" w:color="auto"/>
              <w:tl2br w:val="nil"/>
              <w:tr2bl w:val="nil"/>
            </w:tcBorders>
            <w:shd w:val="clear" w:color="auto" w:fill="B6DDE8" w:themeFill="accent5" w:themeFillTint="66"/>
            <w:vAlign w:val="center"/>
          </w:tcPr>
          <w:p w14:paraId="60122B59" w14:textId="77777777" w:rsidR="006733BE" w:rsidRDefault="006733BE" w:rsidP="006733BE">
            <w:pPr>
              <w:spacing w:before="60" w:after="60"/>
              <w:jc w:val="left"/>
              <w:rPr>
                <w:rFonts w:ascii="方正兰亭细黑_GBK" w:eastAsia="方正兰亭细黑_GBK" w:hAnsi="方正兰亭细黑_GBK" w:cs="方正兰亭细黑_GBK"/>
                <w:b/>
                <w:color w:val="262626" w:themeColor="text1" w:themeTint="D9"/>
                <w:sz w:val="20"/>
                <w:szCs w:val="20"/>
              </w:rPr>
            </w:pPr>
            <w:r>
              <w:rPr>
                <w:rFonts w:ascii="方正兰亭细黑_GBK" w:eastAsia="方正兰亭细黑_GBK" w:hAnsi="方正兰亭细黑_GBK" w:cs="方正兰亭细黑_GBK" w:hint="eastAsia"/>
                <w:b/>
                <w:sz w:val="28"/>
                <w:szCs w:val="28"/>
              </w:rPr>
              <w:t>检测小结</w:t>
            </w:r>
          </w:p>
        </w:tc>
      </w:tr>
      <w:tr w:rsidR="006733BE" w14:paraId="249FDB13" w14:textId="77777777" w:rsidTr="00B4288C">
        <w:trPr>
          <w:trHeight w:val="302"/>
          <w:jc w:val="center"/>
        </w:trPr>
        <w:tc>
          <w:tcPr>
            <w:tcW w:w="9740" w:type="dxa"/>
            <w:gridSpan w:val="6"/>
            <w:tcBorders>
              <w:top w:val="single" w:sz="4" w:space="0" w:color="auto"/>
              <w:bottom w:val="single" w:sz="4" w:space="0" w:color="auto"/>
            </w:tcBorders>
            <w:shd w:val="clear" w:color="auto" w:fill="auto"/>
          </w:tcPr>
          <w:p w14:paraId="47265536" w14:textId="77777777" w:rsidR="006733BE" w:rsidRDefault="006733BE" w:rsidP="006733BE">
            <w:pPr>
              <w:adjustRightInd w:val="0"/>
              <w:snapToGrid w:val="0"/>
              <w:rPr>
                <w:rFonts w:ascii="方正兰亭细黑_GBK" w:eastAsia="方正兰亭细黑_GBK" w:hAnsi="方正兰亭细黑_GBK" w:cs="方正兰亭细黑_GBK"/>
                <w:b/>
                <w:sz w:val="28"/>
                <w:szCs w:val="28"/>
              </w:rPr>
            </w:pPr>
            <w:r>
              <w:rPr>
                <w:rFonts w:ascii="方正兰亭细黑_GBK" w:eastAsia="方正兰亭细黑_GBK" w:hAnsi="微软雅黑" w:cs="思源黑体 CN" w:hint="eastAsia"/>
                <w:b/>
                <w:snapToGrid w:val="0"/>
                <w:spacing w:val="6"/>
                <w:sz w:val="24"/>
                <w:szCs w:val="24"/>
              </w:rPr>
              <w:t>一、基因组变异</w:t>
            </w:r>
          </w:p>
        </w:tc>
      </w:tr>
      <w:tr w:rsidR="006733BE" w14:paraId="576EC734"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23A4354E" w14:textId="67D81B98" w:rsidR="006733BE" w:rsidRDefault="006733BE" w:rsidP="006733BE">
            <w:pPr>
              <w:adjustRightInd w:val="0"/>
              <w:snapToGrid w:val="0"/>
              <w:rPr>
                <w:rFonts w:ascii="方正兰亭细黑_GBK" w:eastAsia="方正兰亭细黑_GBK" w:hAnsi="方正兰亭细黑_GBK" w:cs="方正兰亭细黑_GBK"/>
                <w:b/>
                <w:sz w:val="28"/>
                <w:szCs w:val="28"/>
              </w:rPr>
            </w:pPr>
            <w:r>
              <w:rPr>
                <w:rFonts w:ascii="方正兰亭细黑_GBK" w:eastAsia="方正兰亭细黑_GBK" w:hAnsi="微软雅黑" w:cs="思源黑体 CN" w:hint="eastAsia"/>
                <w:sz w:val="24"/>
                <w:szCs w:val="24"/>
              </w:rPr>
              <w:t>明确临床意义变异（I类，</w:t>
            </w:r>
            <w:r w:rsidR="00120770">
              <w:rPr>
                <w:rFonts w:ascii="方正兰亭细黑_GBK" w:eastAsia="方正兰亭细黑_GBK" w:hAnsi="微软雅黑" w:cs="思源黑体 CN"/>
                <w:sz w:val="24"/>
                <w:szCs w:val="24"/>
              </w:rPr>
              <w:t>{{</w:t>
            </w:r>
            <w:r w:rsidR="00120770">
              <w:t xml:space="preserve"> </w:t>
            </w:r>
            <w:r w:rsidR="00120770" w:rsidRPr="00120770">
              <w:rPr>
                <w:rFonts w:ascii="方正兰亭细黑_GBK" w:eastAsia="方正兰亭细黑_GBK" w:hAnsi="微软雅黑" w:cs="思源黑体 CN"/>
                <w:sz w:val="24"/>
                <w:szCs w:val="24"/>
              </w:rPr>
              <w:t>var.var_somatic.level_I</w:t>
            </w:r>
            <w:r w:rsidR="00120770">
              <w:rPr>
                <w:rFonts w:ascii="方正兰亭细黑_GBK" w:eastAsia="方正兰亭细黑_GBK" w:hAnsi="微软雅黑" w:cs="思源黑体 CN"/>
                <w:sz w:val="24"/>
                <w:szCs w:val="24"/>
              </w:rPr>
              <w:t>|count</w:t>
            </w:r>
            <w:r w:rsidR="00120770" w:rsidRPr="00120770">
              <w:rPr>
                <w:rFonts w:ascii="方正兰亭细黑_GBK" w:eastAsia="方正兰亭细黑_GBK" w:hAnsi="微软雅黑" w:cs="思源黑体 CN"/>
                <w:sz w:val="24"/>
                <w:szCs w:val="24"/>
              </w:rPr>
              <w:t xml:space="preserve"> </w:t>
            </w:r>
            <w:r w:rsidR="00120770">
              <w:rPr>
                <w:rFonts w:ascii="方正兰亭细黑_GBK" w:eastAsia="方正兰亭细黑_GBK" w:hAnsi="微软雅黑" w:cs="思源黑体 CN"/>
                <w:sz w:val="24"/>
                <w:szCs w:val="24"/>
              </w:rPr>
              <w:t>}}</w:t>
            </w:r>
            <w:r>
              <w:rPr>
                <w:rFonts w:ascii="方正兰亭细黑_GBK" w:eastAsia="方正兰亭细黑_GBK" w:hAnsi="微软雅黑" w:cs="思源黑体 CN" w:hint="eastAsia"/>
                <w:sz w:val="24"/>
                <w:szCs w:val="24"/>
              </w:rPr>
              <w:t>个）</w:t>
            </w:r>
          </w:p>
        </w:tc>
        <w:tc>
          <w:tcPr>
            <w:tcW w:w="5629" w:type="dxa"/>
            <w:gridSpan w:val="3"/>
            <w:tcBorders>
              <w:top w:val="single" w:sz="4" w:space="0" w:color="auto"/>
              <w:bottom w:val="single" w:sz="4" w:space="0" w:color="auto"/>
            </w:tcBorders>
            <w:shd w:val="clear" w:color="auto" w:fill="auto"/>
            <w:vAlign w:val="center"/>
          </w:tcPr>
          <w:p w14:paraId="7DB03C85" w14:textId="1CFA1998" w:rsidR="00120770" w:rsidRDefault="00120770" w:rsidP="006733BE">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 xml:space="preserve">%p if </w:t>
            </w:r>
            <w:r w:rsidRPr="00120770">
              <w:rPr>
                <w:rFonts w:ascii="方正兰亭细黑_GBK" w:eastAsia="方正兰亭细黑_GBK" w:hAnsi="微软雅黑" w:cs="思源黑体 CN"/>
                <w:snapToGrid w:val="0"/>
                <w:spacing w:val="6"/>
                <w:sz w:val="24"/>
                <w:szCs w:val="24"/>
              </w:rPr>
              <w:t xml:space="preserve">var.var_somatic.level_I </w:t>
            </w:r>
            <w:r>
              <w:rPr>
                <w:rFonts w:ascii="方正兰亭细黑_GBK" w:eastAsia="方正兰亭细黑_GBK" w:hAnsi="微软雅黑" w:cs="思源黑体 CN"/>
                <w:snapToGrid w:val="0"/>
                <w:spacing w:val="6"/>
                <w:sz w:val="24"/>
                <w:szCs w:val="24"/>
              </w:rPr>
              <w:t>%}</w:t>
            </w:r>
          </w:p>
          <w:p w14:paraId="7C1619D3" w14:textId="4018A5B9" w:rsidR="00120770" w:rsidRDefault="00120770" w:rsidP="00120770">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 xml:space="preserve">%p </w:t>
            </w:r>
            <w:r w:rsidR="00893841">
              <w:rPr>
                <w:rFonts w:ascii="方正兰亭细黑_GBK" w:eastAsia="方正兰亭细黑_GBK" w:hAnsi="微软雅黑" w:cs="思源黑体 CN"/>
                <w:snapToGrid w:val="0"/>
                <w:spacing w:val="6"/>
                <w:sz w:val="24"/>
                <w:szCs w:val="24"/>
              </w:rPr>
              <w:t>for</w:t>
            </w:r>
            <w:r w:rsidR="006843E9">
              <w:rPr>
                <w:rFonts w:ascii="方正兰亭细黑_GBK" w:eastAsia="方正兰亭细黑_GBK" w:hAnsi="微软雅黑" w:cs="思源黑体 CN"/>
                <w:snapToGrid w:val="0"/>
                <w:spacing w:val="6"/>
                <w:sz w:val="24"/>
                <w:szCs w:val="24"/>
              </w:rPr>
              <w:t xml:space="preserve"> a in</w:t>
            </w:r>
            <w:r>
              <w:rPr>
                <w:rFonts w:ascii="方正兰亭细黑_GBK" w:eastAsia="方正兰亭细黑_GBK" w:hAnsi="微软雅黑" w:cs="思源黑体 CN"/>
                <w:snapToGrid w:val="0"/>
                <w:spacing w:val="6"/>
                <w:sz w:val="24"/>
                <w:szCs w:val="24"/>
              </w:rPr>
              <w:t xml:space="preserve"> </w:t>
            </w:r>
            <w:r w:rsidRPr="00120770">
              <w:rPr>
                <w:rFonts w:ascii="方正兰亭细黑_GBK" w:eastAsia="方正兰亭细黑_GBK" w:hAnsi="微软雅黑" w:cs="思源黑体 CN"/>
                <w:snapToGrid w:val="0"/>
                <w:spacing w:val="6"/>
                <w:sz w:val="24"/>
                <w:szCs w:val="24"/>
              </w:rPr>
              <w:t>var.var_somatic.level_I</w:t>
            </w:r>
            <w:r w:rsidR="00B403A5" w:rsidRPr="00B403A5">
              <w:rPr>
                <w:rFonts w:ascii="方正兰亭细黑_GBK" w:eastAsia="方正兰亭细黑_GBK" w:hAnsi="微软雅黑" w:cs="思源黑体 CN"/>
                <w:snapToGrid w:val="0"/>
                <w:spacing w:val="6"/>
                <w:sz w:val="24"/>
                <w:szCs w:val="24"/>
              </w:rPr>
              <w:t>|zsly_cp200_sort_var</w:t>
            </w:r>
            <w:r w:rsidRPr="00120770">
              <w:rPr>
                <w:rFonts w:ascii="方正兰亭细黑_GBK" w:eastAsia="方正兰亭细黑_GBK" w:hAnsi="微软雅黑" w:cs="思源黑体 CN"/>
                <w:snapToGrid w:val="0"/>
                <w:spacing w:val="6"/>
                <w:sz w:val="24"/>
                <w:szCs w:val="24"/>
              </w:rPr>
              <w:t xml:space="preserve"> </w:t>
            </w:r>
            <w:r>
              <w:rPr>
                <w:rFonts w:ascii="方正兰亭细黑_GBK" w:eastAsia="方正兰亭细黑_GBK" w:hAnsi="微软雅黑" w:cs="思源黑体 CN"/>
                <w:snapToGrid w:val="0"/>
                <w:spacing w:val="6"/>
                <w:sz w:val="24"/>
                <w:szCs w:val="24"/>
              </w:rPr>
              <w:t>%}</w:t>
            </w:r>
          </w:p>
          <w:p w14:paraId="41B4A893" w14:textId="7FD346C2" w:rsidR="00120770" w:rsidRDefault="00243951" w:rsidP="006733BE">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 xml:space="preserve">%p if a.bio_category == </w:t>
            </w:r>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Snvindel</w:t>
            </w:r>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w:t>
            </w:r>
          </w:p>
          <w:p w14:paraId="674E803A" w14:textId="269A9845" w:rsidR="00243951" w:rsidRDefault="00243951" w:rsidP="006733BE">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{a.gene_symbol}} {%if a.</w:t>
            </w:r>
            <w:r w:rsidR="00947B23">
              <w:rPr>
                <w:rFonts w:ascii="方正兰亭细黑_GBK" w:eastAsia="方正兰亭细黑_GBK" w:hAnsi="微软雅黑" w:cs="思源黑体 CN"/>
                <w:snapToGrid w:val="0"/>
                <w:spacing w:val="6"/>
                <w:sz w:val="24"/>
                <w:szCs w:val="24"/>
              </w:rPr>
              <w:t>hgvs_p_FJFY</w:t>
            </w:r>
            <w:r>
              <w:rPr>
                <w:rFonts w:ascii="方正兰亭细黑_GBK" w:eastAsia="方正兰亭细黑_GBK" w:hAnsi="微软雅黑" w:cs="思源黑体 CN"/>
                <w:snapToGrid w:val="0"/>
                <w:spacing w:val="6"/>
                <w:sz w:val="24"/>
                <w:szCs w:val="24"/>
              </w:rPr>
              <w:t xml:space="preserve"> != </w:t>
            </w:r>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snapToGrid w:val="0"/>
                <w:spacing w:val="6"/>
                <w:sz w:val="24"/>
                <w:szCs w:val="24"/>
              </w:rPr>
              <w:t>p.?</w:t>
            </w:r>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snapToGrid w:val="0"/>
                <w:spacing w:val="6"/>
                <w:sz w:val="24"/>
                <w:szCs w:val="24"/>
              </w:rPr>
              <w:t>%}{{a.</w:t>
            </w:r>
            <w:r w:rsidR="00947B23">
              <w:rPr>
                <w:rFonts w:ascii="方正兰亭细黑_GBK" w:eastAsia="方正兰亭细黑_GBK" w:hAnsi="微软雅黑" w:cs="思源黑体 CN"/>
                <w:snapToGrid w:val="0"/>
                <w:spacing w:val="6"/>
                <w:sz w:val="24"/>
                <w:szCs w:val="24"/>
              </w:rPr>
              <w:t>hgvs_p_FJFY</w:t>
            </w:r>
            <w:r>
              <w:rPr>
                <w:rFonts w:ascii="方正兰亭细黑_GBK" w:eastAsia="方正兰亭细黑_GBK" w:hAnsi="微软雅黑" w:cs="思源黑体 CN"/>
                <w:snapToGrid w:val="0"/>
                <w:spacing w:val="6"/>
                <w:sz w:val="24"/>
                <w:szCs w:val="24"/>
              </w:rPr>
              <w:t xml:space="preserve">}}{%else%}{{a.hgvs_c}}{%endif%} </w:t>
            </w: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{a.freq_str}</w:t>
            </w:r>
            <w:r>
              <w:rPr>
                <w:rFonts w:ascii="方正兰亭细黑_GBK" w:eastAsia="方正兰亭细黑_GBK" w:hAnsi="微软雅黑" w:cs="思源黑体 CN" w:hint="eastAsia"/>
                <w:snapToGrid w:val="0"/>
                <w:spacing w:val="6"/>
                <w:sz w:val="24"/>
                <w:szCs w:val="24"/>
              </w:rPr>
              <w:t>}</w:t>
            </w:r>
          </w:p>
          <w:p w14:paraId="0EC82C1B" w14:textId="0ADBAEB2" w:rsidR="00852682" w:rsidRDefault="00852682" w:rsidP="006733BE">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snapToGrid w:val="0"/>
                <w:spacing w:val="6"/>
                <w:sz w:val="24"/>
                <w:szCs w:val="24"/>
              </w:rPr>
              <w:t>{%p if a.judge_mergeMET%}</w:t>
            </w:r>
          </w:p>
          <w:p w14:paraId="28C99491" w14:textId="19BE4619" w:rsidR="00852682" w:rsidRDefault="00852682" w:rsidP="006733BE">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rPr>
              <w:t>（MET exon14 skipping</w:t>
            </w:r>
            <w:r>
              <w:rPr>
                <w:rFonts w:ascii="方正兰亭细黑_GBK" w:eastAsia="方正兰亭细黑_GBK" w:hAnsi="微软雅黑" w:cs="思源黑体 CN"/>
                <w:snapToGrid w:val="0"/>
                <w:spacing w:val="6"/>
                <w:sz w:val="24"/>
                <w:szCs w:val="24"/>
              </w:rPr>
              <w:t xml:space="preserve"> </w:t>
            </w:r>
            <w:r w:rsidRPr="00852682">
              <w:rPr>
                <w:rFonts w:ascii="方正兰亭细黑_GBK" w:eastAsia="方正兰亭细黑_GBK" w:hAnsi="微软雅黑" w:cs="思源黑体 CN"/>
                <w:snapToGrid w:val="0"/>
                <w:spacing w:val="6"/>
                <w:sz w:val="24"/>
                <w:szCs w:val="24"/>
              </w:rPr>
              <w:t>{{a.freq_2}}</w:t>
            </w:r>
            <w:r w:rsidRPr="00852682">
              <w:rPr>
                <w:rFonts w:ascii="方正兰亭细黑_GBK" w:eastAsia="方正兰亭细黑_GBK" w:hAnsi="微软雅黑" w:cs="思源黑体 CN" w:hint="eastAsia"/>
                <w:snapToGrid w:val="0"/>
                <w:spacing w:val="6"/>
                <w:sz w:val="24"/>
                <w:szCs w:val="24"/>
              </w:rPr>
              <w:t>）</w:t>
            </w:r>
          </w:p>
          <w:p w14:paraId="3393DE89" w14:textId="5CF14353" w:rsidR="00852682" w:rsidRDefault="00852682" w:rsidP="006733BE">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hint="eastAsia"/>
                <w:snapToGrid w:val="0"/>
                <w:spacing w:val="6"/>
                <w:sz w:val="24"/>
                <w:szCs w:val="24"/>
              </w:rPr>
              <w:t>p</w:t>
            </w:r>
            <w:r>
              <w:rPr>
                <w:rFonts w:ascii="方正兰亭细黑_GBK" w:eastAsia="方正兰亭细黑_GBK" w:hAnsi="微软雅黑" w:cs="思源黑体 CN"/>
                <w:snapToGrid w:val="0"/>
                <w:spacing w:val="6"/>
                <w:sz w:val="24"/>
                <w:szCs w:val="24"/>
              </w:rPr>
              <w:t xml:space="preserve"> endif%</w:t>
            </w:r>
            <w:r>
              <w:rPr>
                <w:rFonts w:ascii="方正兰亭细黑_GBK" w:eastAsia="方正兰亭细黑_GBK" w:hAnsi="微软雅黑" w:cs="思源黑体 CN" w:hint="eastAsia"/>
                <w:snapToGrid w:val="0"/>
                <w:spacing w:val="6"/>
                <w:sz w:val="24"/>
                <w:szCs w:val="24"/>
              </w:rPr>
              <w:t>}</w:t>
            </w:r>
          </w:p>
          <w:p w14:paraId="39A67005" w14:textId="6EE580BC" w:rsidR="00243951" w:rsidRDefault="00243951" w:rsidP="006733BE">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 xml:space="preserve">%p elif a.bio_category == </w:t>
            </w:r>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Cnv</w:t>
            </w:r>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w:t>
            </w:r>
          </w:p>
          <w:p w14:paraId="7588A17B" w14:textId="36CBDD51" w:rsidR="00243951" w:rsidRDefault="00243951" w:rsidP="006733BE">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lastRenderedPageBreak/>
              <w:t>{</w:t>
            </w:r>
            <w:r>
              <w:rPr>
                <w:rFonts w:ascii="方正兰亭细黑_GBK" w:eastAsia="方正兰亭细黑_GBK" w:hAnsi="微软雅黑" w:cs="思源黑体 CN"/>
                <w:snapToGrid w:val="0"/>
                <w:spacing w:val="6"/>
                <w:sz w:val="24"/>
                <w:szCs w:val="24"/>
              </w:rPr>
              <w:t xml:space="preserve">{a.gene_symbol}} </w:t>
            </w:r>
            <w:r w:rsidR="00A763F7">
              <w:rPr>
                <w:rFonts w:ascii="方正兰亭细黑_GBK" w:eastAsia="方正兰亭细黑_GBK" w:hAnsi="微软雅黑" w:cs="思源黑体 CN" w:hint="eastAsia"/>
                <w:snapToGrid w:val="0"/>
                <w:spacing w:val="6"/>
                <w:sz w:val="24"/>
                <w:szCs w:val="24"/>
              </w:rPr>
              <w:t>拷贝数增加</w:t>
            </w:r>
            <w:r>
              <w:rPr>
                <w:rFonts w:ascii="方正兰亭细黑_GBK" w:eastAsia="方正兰亭细黑_GBK" w:hAnsi="微软雅黑" w:cs="思源黑体 CN" w:hint="eastAsia"/>
                <w:snapToGrid w:val="0"/>
                <w:spacing w:val="6"/>
                <w:sz w:val="24"/>
                <w:szCs w:val="24"/>
              </w:rPr>
              <w:t xml:space="preserve"> </w:t>
            </w:r>
            <w:r w:rsidR="00A763F7">
              <w:rPr>
                <w:rFonts w:ascii="方正兰亭细黑_GBK" w:eastAsia="方正兰亭细黑_GBK" w:hAnsi="微软雅黑" w:cs="思源黑体 CN" w:hint="eastAsia"/>
                <w:snapToGrid w:val="0"/>
                <w:spacing w:val="6"/>
                <w:sz w:val="24"/>
                <w:szCs w:val="24"/>
              </w:rPr>
              <w:t>CN</w:t>
            </w:r>
            <w:r w:rsidR="00A763F7">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snapToGrid w:val="0"/>
                <w:spacing w:val="6"/>
                <w:sz w:val="24"/>
                <w:szCs w:val="24"/>
              </w:rPr>
              <w:t>{{a.</w:t>
            </w:r>
            <w:r>
              <w:rPr>
                <w:rFonts w:ascii="方正兰亭细黑_GBK" w:eastAsia="方正兰亭细黑_GBK" w:hAnsi="微软雅黑" w:cs="思源黑体 CN" w:hint="eastAsia"/>
                <w:snapToGrid w:val="0"/>
                <w:spacing w:val="6"/>
                <w:sz w:val="24"/>
                <w:szCs w:val="24"/>
              </w:rPr>
              <w:t>cn_mean</w:t>
            </w:r>
            <w:r>
              <w:rPr>
                <w:rFonts w:ascii="方正兰亭细黑_GBK" w:eastAsia="方正兰亭细黑_GBK" w:hAnsi="微软雅黑" w:cs="思源黑体 CN"/>
                <w:snapToGrid w:val="0"/>
                <w:spacing w:val="6"/>
                <w:sz w:val="24"/>
                <w:szCs w:val="24"/>
              </w:rPr>
              <w:t>}}</w:t>
            </w:r>
          </w:p>
          <w:p w14:paraId="668FAF85" w14:textId="447599AA" w:rsidR="00243951" w:rsidRDefault="00243951" w:rsidP="006733BE">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 xml:space="preserve">%p elif a.bio_category == </w:t>
            </w:r>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Sv</w:t>
            </w:r>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w:t>
            </w:r>
          </w:p>
          <w:p w14:paraId="7F8D24CF" w14:textId="77777777" w:rsidR="00B92A74" w:rsidRPr="00B92A74" w:rsidRDefault="00B92A74" w:rsidP="00B92A74">
            <w:pPr>
              <w:adjustRightInd w:val="0"/>
              <w:snapToGrid w:val="0"/>
              <w:rPr>
                <w:rFonts w:ascii="方正兰亭细黑_GBK" w:eastAsia="方正兰亭细黑_GBK" w:hAnsi="微软雅黑" w:cs="思源黑体 CN"/>
                <w:snapToGrid w:val="0"/>
                <w:spacing w:val="6"/>
                <w:sz w:val="24"/>
                <w:szCs w:val="24"/>
              </w:rPr>
            </w:pPr>
            <w:r w:rsidRPr="00B92A74">
              <w:rPr>
                <w:rFonts w:ascii="方正兰亭细黑_GBK" w:eastAsia="方正兰亭细黑_GBK" w:hAnsi="微软雅黑" w:cs="思源黑体 CN"/>
                <w:snapToGrid w:val="0"/>
                <w:spacing w:val="6"/>
                <w:sz w:val="24"/>
                <w:szCs w:val="24"/>
              </w:rPr>
              <w:t>{%p if a.five_prime_gene ==</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MET</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 xml:space="preserve"> and a.three_prime_gene ==</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MET</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w:t>
            </w:r>
          </w:p>
          <w:p w14:paraId="64CA2863" w14:textId="338FBFE6" w:rsidR="00B92A74" w:rsidRPr="00B92A74" w:rsidRDefault="00B92A74" w:rsidP="00B92A74">
            <w:pPr>
              <w:adjustRightInd w:val="0"/>
              <w:snapToGrid w:val="0"/>
              <w:rPr>
                <w:rFonts w:ascii="方正兰亭细黑_GBK" w:eastAsia="方正兰亭细黑_GBK" w:hAnsi="微软雅黑" w:cs="思源黑体 CN"/>
                <w:snapToGrid w:val="0"/>
                <w:spacing w:val="6"/>
                <w:sz w:val="24"/>
                <w:szCs w:val="24"/>
              </w:rPr>
            </w:pPr>
            <w:r w:rsidRPr="00B92A74">
              <w:rPr>
                <w:rFonts w:ascii="方正兰亭细黑_GBK" w:eastAsia="方正兰亭细黑_GBK" w:hAnsi="微软雅黑" w:cs="思源黑体 CN"/>
                <w:snapToGrid w:val="0"/>
                <w:spacing w:val="6"/>
                <w:sz w:val="24"/>
                <w:szCs w:val="24"/>
              </w:rPr>
              <w:t>MET exon14 skipping</w:t>
            </w:r>
            <w:r w:rsidR="00751F5F">
              <w:rPr>
                <w:rFonts w:ascii="方正兰亭细黑_GBK" w:eastAsia="方正兰亭细黑_GBK" w:hAnsi="微软雅黑" w:cs="思源黑体 CN"/>
                <w:snapToGrid w:val="0"/>
                <w:spacing w:val="6"/>
                <w:sz w:val="24"/>
                <w:szCs w:val="24"/>
              </w:rPr>
              <w:t xml:space="preserve"> </w:t>
            </w:r>
            <w:r w:rsidR="00751F5F">
              <w:rPr>
                <w:rFonts w:ascii="方正兰亭细黑_GBK" w:eastAsia="方正兰亭细黑_GBK" w:hAnsi="微软雅黑" w:cs="思源黑体 CN" w:hint="eastAsia"/>
                <w:snapToGrid w:val="0"/>
                <w:spacing w:val="6"/>
                <w:sz w:val="24"/>
                <w:szCs w:val="24"/>
              </w:rPr>
              <w:t>{{</w:t>
            </w:r>
            <w:r w:rsidR="00751F5F">
              <w:rPr>
                <w:rFonts w:ascii="方正兰亭细黑_GBK" w:eastAsia="方正兰亭细黑_GBK" w:hAnsi="微软雅黑" w:cs="思源黑体 CN"/>
                <w:snapToGrid w:val="0"/>
                <w:spacing w:val="6"/>
                <w:sz w:val="24"/>
                <w:szCs w:val="24"/>
              </w:rPr>
              <w:t>a.copies</w:t>
            </w:r>
            <w:r w:rsidR="00751F5F">
              <w:rPr>
                <w:rFonts w:ascii="方正兰亭细黑_GBK" w:eastAsia="方正兰亭细黑_GBK" w:hAnsi="微软雅黑" w:cs="思源黑体 CN" w:hint="eastAsia"/>
                <w:snapToGrid w:val="0"/>
                <w:spacing w:val="6"/>
                <w:sz w:val="24"/>
                <w:szCs w:val="24"/>
              </w:rPr>
              <w:t>}}</w:t>
            </w:r>
            <w:r w:rsidR="00751F5F">
              <w:rPr>
                <w:rFonts w:ascii="方正兰亭细黑_GBK" w:eastAsia="方正兰亭细黑_GBK" w:hAnsi="微软雅黑" w:cs="思源黑体 CN"/>
                <w:snapToGrid w:val="0"/>
                <w:spacing w:val="6"/>
                <w:sz w:val="24"/>
                <w:szCs w:val="24"/>
              </w:rPr>
              <w:t xml:space="preserve"> copies</w:t>
            </w:r>
          </w:p>
          <w:p w14:paraId="6E94F735" w14:textId="3A7C47D7" w:rsidR="00B92A74" w:rsidRDefault="00B92A74" w:rsidP="00B92A74">
            <w:pPr>
              <w:adjustRightInd w:val="0"/>
              <w:snapToGrid w:val="0"/>
              <w:rPr>
                <w:rFonts w:ascii="方正兰亭细黑_GBK" w:eastAsia="方正兰亭细黑_GBK" w:hAnsi="微软雅黑" w:cs="思源黑体 CN"/>
                <w:snapToGrid w:val="0"/>
                <w:spacing w:val="6"/>
                <w:sz w:val="24"/>
                <w:szCs w:val="24"/>
              </w:rPr>
            </w:pPr>
            <w:r w:rsidRPr="00B92A74">
              <w:rPr>
                <w:rFonts w:ascii="方正兰亭细黑_GBK" w:eastAsia="方正兰亭细黑_GBK" w:hAnsi="微软雅黑" w:cs="思源黑体 CN"/>
                <w:snapToGrid w:val="0"/>
                <w:spacing w:val="6"/>
                <w:sz w:val="24"/>
                <w:szCs w:val="24"/>
              </w:rPr>
              <w:t>{%p else%}</w:t>
            </w:r>
          </w:p>
          <w:p w14:paraId="2EFB3155" w14:textId="4CDCCFD5" w:rsidR="00243951" w:rsidRDefault="00243951" w:rsidP="006733BE">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a.five_prime_gene</w:t>
            </w: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-{{a.three_prime_gene}}</w:t>
            </w:r>
            <w:r>
              <w:rPr>
                <w:rFonts w:ascii="方正兰亭细黑_GBK" w:eastAsia="方正兰亭细黑_GBK" w:hAnsi="微软雅黑" w:cs="思源黑体 CN" w:hint="eastAsia"/>
                <w:snapToGrid w:val="0"/>
                <w:spacing w:val="6"/>
                <w:sz w:val="24"/>
                <w:szCs w:val="24"/>
              </w:rPr>
              <w:t>融合 {{</w:t>
            </w:r>
            <w:r>
              <w:rPr>
                <w:rFonts w:ascii="方正兰亭细黑_GBK" w:eastAsia="方正兰亭细黑_GBK" w:hAnsi="微软雅黑" w:cs="思源黑体 CN"/>
                <w:snapToGrid w:val="0"/>
                <w:spacing w:val="6"/>
                <w:sz w:val="24"/>
                <w:szCs w:val="24"/>
              </w:rPr>
              <w:t>a.copies</w:t>
            </w: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 xml:space="preserve"> copies</w:t>
            </w:r>
          </w:p>
          <w:p w14:paraId="4E1DF838" w14:textId="2305413F" w:rsidR="00B92A74" w:rsidRDefault="00B92A74" w:rsidP="006733BE">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%p endif%}</w:t>
            </w:r>
          </w:p>
          <w:p w14:paraId="246663CB" w14:textId="2D73EDD7" w:rsidR="00243951" w:rsidRPr="00243951" w:rsidRDefault="00243951" w:rsidP="006733BE">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%p endif%}</w:t>
            </w:r>
          </w:p>
          <w:p w14:paraId="7F8B9FF5" w14:textId="76838020" w:rsidR="00120770" w:rsidRPr="00120770" w:rsidRDefault="00120770" w:rsidP="006733BE">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%p end</w:t>
            </w:r>
            <w:r w:rsidR="00893841">
              <w:rPr>
                <w:rFonts w:ascii="方正兰亭细黑_GBK" w:eastAsia="方正兰亭细黑_GBK" w:hAnsi="微软雅黑" w:cs="思源黑体 CN"/>
                <w:snapToGrid w:val="0"/>
                <w:spacing w:val="6"/>
                <w:sz w:val="24"/>
                <w:szCs w:val="24"/>
              </w:rPr>
              <w:t>for</w:t>
            </w:r>
            <w:r>
              <w:rPr>
                <w:rFonts w:ascii="方正兰亭细黑_GBK" w:eastAsia="方正兰亭细黑_GBK" w:hAnsi="微软雅黑" w:cs="思源黑体 CN"/>
                <w:snapToGrid w:val="0"/>
                <w:spacing w:val="6"/>
                <w:sz w:val="24"/>
                <w:szCs w:val="24"/>
              </w:rPr>
              <w:t>%}</w:t>
            </w:r>
          </w:p>
          <w:p w14:paraId="1448A943" w14:textId="77777777" w:rsidR="00120770" w:rsidRDefault="00120770" w:rsidP="006733BE">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%p else%}</w:t>
            </w:r>
          </w:p>
          <w:p w14:paraId="45B34600" w14:textId="77777777" w:rsidR="00120770" w:rsidRDefault="00120770" w:rsidP="006733BE">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未检出</w:t>
            </w:r>
          </w:p>
          <w:p w14:paraId="6D9DBD29" w14:textId="0316CE6F" w:rsidR="00120770" w:rsidRDefault="00120770" w:rsidP="006733BE">
            <w:pPr>
              <w:adjustRightInd w:val="0"/>
              <w:snapToGrid w:val="0"/>
              <w:rPr>
                <w:rFonts w:ascii="方正兰亭细黑_GBK" w:eastAsia="方正兰亭细黑_GBK" w:hAnsi="方正兰亭细黑_GBK" w:cs="方正兰亭细黑_GBK"/>
                <w:b/>
                <w:sz w:val="28"/>
                <w:szCs w:val="28"/>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%p endif%</w:t>
            </w:r>
            <w:r>
              <w:rPr>
                <w:rFonts w:ascii="方正兰亭细黑_GBK" w:eastAsia="方正兰亭细黑_GBK" w:hAnsi="微软雅黑" w:cs="思源黑体 CN" w:hint="eastAsia"/>
                <w:snapToGrid w:val="0"/>
                <w:spacing w:val="6"/>
                <w:sz w:val="24"/>
                <w:szCs w:val="24"/>
              </w:rPr>
              <w:t>}</w:t>
            </w:r>
          </w:p>
        </w:tc>
      </w:tr>
      <w:tr w:rsidR="0022174B" w14:paraId="5FD58A5D"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4FDCF2BA" w14:textId="1D0E06AF" w:rsidR="0022174B" w:rsidRDefault="0022174B" w:rsidP="0022174B">
            <w:pPr>
              <w:adjustRightInd w:val="0"/>
              <w:snapToGrid w:val="0"/>
              <w:rPr>
                <w:rFonts w:ascii="方正兰亭细黑_GBK" w:eastAsia="方正兰亭细黑_GBK" w:hAnsi="方正兰亭细黑_GBK" w:cs="方正兰亭细黑_GBK"/>
                <w:b/>
                <w:sz w:val="28"/>
                <w:szCs w:val="28"/>
              </w:rPr>
            </w:pPr>
            <w:r>
              <w:rPr>
                <w:rFonts w:ascii="方正兰亭细黑_GBK" w:eastAsia="方正兰亭细黑_GBK" w:hAnsi="微软雅黑" w:cs="思源黑体 CN" w:hint="eastAsia"/>
                <w:sz w:val="24"/>
                <w:szCs w:val="24"/>
              </w:rPr>
              <w:lastRenderedPageBreak/>
              <w:t>潜在临床意义变异（II类，</w:t>
            </w:r>
            <w:r>
              <w:rPr>
                <w:rFonts w:ascii="方正兰亭细黑_GBK" w:eastAsia="方正兰亭细黑_GBK" w:hAnsi="微软雅黑" w:cs="思源黑体 CN"/>
                <w:sz w:val="24"/>
                <w:szCs w:val="24"/>
              </w:rPr>
              <w:t>{{</w:t>
            </w:r>
            <w:r>
              <w:t xml:space="preserve"> </w:t>
            </w:r>
            <w:r w:rsidRPr="00120770">
              <w:rPr>
                <w:rFonts w:ascii="方正兰亭细黑_GBK" w:eastAsia="方正兰亭细黑_GBK" w:hAnsi="微软雅黑" w:cs="思源黑体 CN"/>
                <w:sz w:val="24"/>
                <w:szCs w:val="24"/>
              </w:rPr>
              <w:t>var.var_somatic.level_</w:t>
            </w:r>
            <w:r>
              <w:rPr>
                <w:rFonts w:ascii="方正兰亭细黑_GBK" w:eastAsia="方正兰亭细黑_GBK" w:hAnsi="微软雅黑" w:cs="思源黑体 CN"/>
                <w:sz w:val="24"/>
                <w:szCs w:val="24"/>
              </w:rPr>
              <w:t>I</w:t>
            </w:r>
            <w:r w:rsidRPr="00120770">
              <w:rPr>
                <w:rFonts w:ascii="方正兰亭细黑_GBK" w:eastAsia="方正兰亭细黑_GBK" w:hAnsi="微软雅黑" w:cs="思源黑体 CN"/>
                <w:sz w:val="24"/>
                <w:szCs w:val="24"/>
              </w:rPr>
              <w:t>I</w:t>
            </w:r>
            <w:r>
              <w:rPr>
                <w:rFonts w:ascii="方正兰亭细黑_GBK" w:eastAsia="方正兰亭细黑_GBK" w:hAnsi="微软雅黑" w:cs="思源黑体 CN"/>
                <w:sz w:val="24"/>
                <w:szCs w:val="24"/>
              </w:rPr>
              <w:t>|count</w:t>
            </w:r>
            <w:r w:rsidRPr="00120770">
              <w:rPr>
                <w:rFonts w:ascii="方正兰亭细黑_GBK" w:eastAsia="方正兰亭细黑_GBK" w:hAnsi="微软雅黑" w:cs="思源黑体 CN"/>
                <w:sz w:val="24"/>
                <w:szCs w:val="24"/>
              </w:rPr>
              <w:t xml:space="preserve"> </w:t>
            </w:r>
            <w:r>
              <w:rPr>
                <w:rFonts w:ascii="方正兰亭细黑_GBK" w:eastAsia="方正兰亭细黑_GBK" w:hAnsi="微软雅黑" w:cs="思源黑体 CN"/>
                <w:sz w:val="24"/>
                <w:szCs w:val="24"/>
              </w:rPr>
              <w:t>}}</w:t>
            </w:r>
            <w:r>
              <w:rPr>
                <w:rFonts w:ascii="方正兰亭细黑_GBK" w:eastAsia="方正兰亭细黑_GBK" w:hAnsi="微软雅黑" w:cs="思源黑体 CN" w:hint="eastAsia"/>
                <w:sz w:val="24"/>
                <w:szCs w:val="24"/>
              </w:rPr>
              <w:t>个）</w:t>
            </w:r>
          </w:p>
        </w:tc>
        <w:tc>
          <w:tcPr>
            <w:tcW w:w="5629" w:type="dxa"/>
            <w:gridSpan w:val="3"/>
            <w:tcBorders>
              <w:top w:val="single" w:sz="4" w:space="0" w:color="auto"/>
              <w:bottom w:val="single" w:sz="4" w:space="0" w:color="auto"/>
            </w:tcBorders>
            <w:shd w:val="clear" w:color="auto" w:fill="auto"/>
            <w:vAlign w:val="center"/>
          </w:tcPr>
          <w:p w14:paraId="275123B1" w14:textId="68CDD13B" w:rsidR="0022174B" w:rsidRDefault="0022174B" w:rsidP="0022174B">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 xml:space="preserve">%p if </w:t>
            </w:r>
            <w:r w:rsidRPr="00120770">
              <w:rPr>
                <w:rFonts w:ascii="方正兰亭细黑_GBK" w:eastAsia="方正兰亭细黑_GBK" w:hAnsi="微软雅黑" w:cs="思源黑体 CN"/>
                <w:snapToGrid w:val="0"/>
                <w:spacing w:val="6"/>
                <w:sz w:val="24"/>
                <w:szCs w:val="24"/>
              </w:rPr>
              <w:t>var.var_somatic.level_</w:t>
            </w:r>
            <w:r>
              <w:rPr>
                <w:rFonts w:ascii="方正兰亭细黑_GBK" w:eastAsia="方正兰亭细黑_GBK" w:hAnsi="微软雅黑" w:cs="思源黑体 CN"/>
                <w:snapToGrid w:val="0"/>
                <w:spacing w:val="6"/>
                <w:sz w:val="24"/>
                <w:szCs w:val="24"/>
              </w:rPr>
              <w:t>I</w:t>
            </w:r>
            <w:r w:rsidRPr="00120770">
              <w:rPr>
                <w:rFonts w:ascii="方正兰亭细黑_GBK" w:eastAsia="方正兰亭细黑_GBK" w:hAnsi="微软雅黑" w:cs="思源黑体 CN"/>
                <w:snapToGrid w:val="0"/>
                <w:spacing w:val="6"/>
                <w:sz w:val="24"/>
                <w:szCs w:val="24"/>
              </w:rPr>
              <w:t xml:space="preserve">I </w:t>
            </w:r>
            <w:r>
              <w:rPr>
                <w:rFonts w:ascii="方正兰亭细黑_GBK" w:eastAsia="方正兰亭细黑_GBK" w:hAnsi="微软雅黑" w:cs="思源黑体 CN"/>
                <w:snapToGrid w:val="0"/>
                <w:spacing w:val="6"/>
                <w:sz w:val="24"/>
                <w:szCs w:val="24"/>
              </w:rPr>
              <w:t>%}</w:t>
            </w:r>
          </w:p>
          <w:p w14:paraId="6ED30860" w14:textId="60AACB4F" w:rsidR="0022174B" w:rsidRDefault="0022174B" w:rsidP="0022174B">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 xml:space="preserve">%p for a in </w:t>
            </w:r>
            <w:r w:rsidRPr="00120770">
              <w:rPr>
                <w:rFonts w:ascii="方正兰亭细黑_GBK" w:eastAsia="方正兰亭细黑_GBK" w:hAnsi="微软雅黑" w:cs="思源黑体 CN"/>
                <w:snapToGrid w:val="0"/>
                <w:spacing w:val="6"/>
                <w:sz w:val="24"/>
                <w:szCs w:val="24"/>
              </w:rPr>
              <w:t>var.var_somatic.level_</w:t>
            </w:r>
            <w:r>
              <w:rPr>
                <w:rFonts w:ascii="方正兰亭细黑_GBK" w:eastAsia="方正兰亭细黑_GBK" w:hAnsi="微软雅黑" w:cs="思源黑体 CN" w:hint="eastAsia"/>
                <w:snapToGrid w:val="0"/>
                <w:spacing w:val="6"/>
                <w:sz w:val="24"/>
                <w:szCs w:val="24"/>
              </w:rPr>
              <w:t>I</w:t>
            </w:r>
            <w:r w:rsidRPr="00120770">
              <w:rPr>
                <w:rFonts w:ascii="方正兰亭细黑_GBK" w:eastAsia="方正兰亭细黑_GBK" w:hAnsi="微软雅黑" w:cs="思源黑体 CN"/>
                <w:snapToGrid w:val="0"/>
                <w:spacing w:val="6"/>
                <w:sz w:val="24"/>
                <w:szCs w:val="24"/>
              </w:rPr>
              <w:t>I</w:t>
            </w:r>
            <w:r w:rsidR="00B403A5" w:rsidRPr="00B403A5">
              <w:rPr>
                <w:rFonts w:ascii="方正兰亭细黑_GBK" w:eastAsia="方正兰亭细黑_GBK" w:hAnsi="微软雅黑" w:cs="思源黑体 CN"/>
                <w:snapToGrid w:val="0"/>
                <w:spacing w:val="6"/>
                <w:sz w:val="24"/>
                <w:szCs w:val="24"/>
              </w:rPr>
              <w:t>|zsly_cp200_sort_var</w:t>
            </w:r>
            <w:r w:rsidRPr="00120770">
              <w:rPr>
                <w:rFonts w:ascii="方正兰亭细黑_GBK" w:eastAsia="方正兰亭细黑_GBK" w:hAnsi="微软雅黑" w:cs="思源黑体 CN"/>
                <w:snapToGrid w:val="0"/>
                <w:spacing w:val="6"/>
                <w:sz w:val="24"/>
                <w:szCs w:val="24"/>
              </w:rPr>
              <w:t xml:space="preserve"> </w:t>
            </w:r>
            <w:r>
              <w:rPr>
                <w:rFonts w:ascii="方正兰亭细黑_GBK" w:eastAsia="方正兰亭细黑_GBK" w:hAnsi="微软雅黑" w:cs="思源黑体 CN"/>
                <w:snapToGrid w:val="0"/>
                <w:spacing w:val="6"/>
                <w:sz w:val="24"/>
                <w:szCs w:val="24"/>
              </w:rPr>
              <w:t>%}</w:t>
            </w:r>
          </w:p>
          <w:p w14:paraId="30F54B3A" w14:textId="77777777" w:rsidR="0022174B" w:rsidRDefault="0022174B" w:rsidP="0022174B">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 xml:space="preserve">%p if a.bio_category == </w:t>
            </w:r>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Snvindel</w:t>
            </w:r>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w:t>
            </w:r>
          </w:p>
          <w:p w14:paraId="4D53CFC1" w14:textId="1764E4F8" w:rsidR="0022174B" w:rsidRDefault="0022174B" w:rsidP="0022174B">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{a.gene_symbol}} {%if a.</w:t>
            </w:r>
            <w:r w:rsidR="00947B23">
              <w:rPr>
                <w:rFonts w:ascii="方正兰亭细黑_GBK" w:eastAsia="方正兰亭细黑_GBK" w:hAnsi="微软雅黑" w:cs="思源黑体 CN"/>
                <w:snapToGrid w:val="0"/>
                <w:spacing w:val="6"/>
                <w:sz w:val="24"/>
                <w:szCs w:val="24"/>
              </w:rPr>
              <w:t>hgvs_p_FJFY</w:t>
            </w:r>
            <w:r>
              <w:rPr>
                <w:rFonts w:ascii="方正兰亭细黑_GBK" w:eastAsia="方正兰亭细黑_GBK" w:hAnsi="微软雅黑" w:cs="思源黑体 CN"/>
                <w:snapToGrid w:val="0"/>
                <w:spacing w:val="6"/>
                <w:sz w:val="24"/>
                <w:szCs w:val="24"/>
              </w:rPr>
              <w:t xml:space="preserve"> != </w:t>
            </w:r>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snapToGrid w:val="0"/>
                <w:spacing w:val="6"/>
                <w:sz w:val="24"/>
                <w:szCs w:val="24"/>
              </w:rPr>
              <w:t>p.?</w:t>
            </w:r>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snapToGrid w:val="0"/>
                <w:spacing w:val="6"/>
                <w:sz w:val="24"/>
                <w:szCs w:val="24"/>
              </w:rPr>
              <w:t>%}{{a.</w:t>
            </w:r>
            <w:r w:rsidR="00947B23">
              <w:rPr>
                <w:rFonts w:ascii="方正兰亭细黑_GBK" w:eastAsia="方正兰亭细黑_GBK" w:hAnsi="微软雅黑" w:cs="思源黑体 CN"/>
                <w:snapToGrid w:val="0"/>
                <w:spacing w:val="6"/>
                <w:sz w:val="24"/>
                <w:szCs w:val="24"/>
              </w:rPr>
              <w:t>hgvs_p_FJFY</w:t>
            </w:r>
            <w:r>
              <w:rPr>
                <w:rFonts w:ascii="方正兰亭细黑_GBK" w:eastAsia="方正兰亭细黑_GBK" w:hAnsi="微软雅黑" w:cs="思源黑体 CN"/>
                <w:snapToGrid w:val="0"/>
                <w:spacing w:val="6"/>
                <w:sz w:val="24"/>
                <w:szCs w:val="24"/>
              </w:rPr>
              <w:t xml:space="preserve">}}{%else%}{{a.hgvs_c}}{%endif%} </w:t>
            </w: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{a.freq_str}</w:t>
            </w:r>
            <w:r>
              <w:rPr>
                <w:rFonts w:ascii="方正兰亭细黑_GBK" w:eastAsia="方正兰亭细黑_GBK" w:hAnsi="微软雅黑" w:cs="思源黑体 CN" w:hint="eastAsia"/>
                <w:snapToGrid w:val="0"/>
                <w:spacing w:val="6"/>
                <w:sz w:val="24"/>
                <w:szCs w:val="24"/>
              </w:rPr>
              <w:t>}</w:t>
            </w:r>
          </w:p>
          <w:p w14:paraId="2355F73B" w14:textId="77777777" w:rsidR="0022174B" w:rsidRDefault="0022174B" w:rsidP="0022174B">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snapToGrid w:val="0"/>
                <w:spacing w:val="6"/>
                <w:sz w:val="24"/>
                <w:szCs w:val="24"/>
              </w:rPr>
              <w:t>{%p if a.judge_mergeMET%}</w:t>
            </w:r>
          </w:p>
          <w:p w14:paraId="33FA5D4A" w14:textId="77777777" w:rsidR="0022174B" w:rsidRDefault="0022174B" w:rsidP="0022174B">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rPr>
              <w:t>（MET exon14 skipping</w:t>
            </w:r>
            <w:r>
              <w:rPr>
                <w:rFonts w:ascii="方正兰亭细黑_GBK" w:eastAsia="方正兰亭细黑_GBK" w:hAnsi="微软雅黑" w:cs="思源黑体 CN"/>
                <w:snapToGrid w:val="0"/>
                <w:spacing w:val="6"/>
                <w:sz w:val="24"/>
                <w:szCs w:val="24"/>
              </w:rPr>
              <w:t xml:space="preserve"> </w:t>
            </w:r>
            <w:r w:rsidRPr="00852682">
              <w:rPr>
                <w:rFonts w:ascii="方正兰亭细黑_GBK" w:eastAsia="方正兰亭细黑_GBK" w:hAnsi="微软雅黑" w:cs="思源黑体 CN"/>
                <w:snapToGrid w:val="0"/>
                <w:spacing w:val="6"/>
                <w:sz w:val="24"/>
                <w:szCs w:val="24"/>
              </w:rPr>
              <w:t>{{a.freq_2}}</w:t>
            </w:r>
            <w:r w:rsidRPr="00852682">
              <w:rPr>
                <w:rFonts w:ascii="方正兰亭细黑_GBK" w:eastAsia="方正兰亭细黑_GBK" w:hAnsi="微软雅黑" w:cs="思源黑体 CN" w:hint="eastAsia"/>
                <w:snapToGrid w:val="0"/>
                <w:spacing w:val="6"/>
                <w:sz w:val="24"/>
                <w:szCs w:val="24"/>
              </w:rPr>
              <w:t>）</w:t>
            </w:r>
          </w:p>
          <w:p w14:paraId="26D9A4F8" w14:textId="77777777" w:rsidR="0022174B" w:rsidRDefault="0022174B" w:rsidP="0022174B">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hint="eastAsia"/>
                <w:snapToGrid w:val="0"/>
                <w:spacing w:val="6"/>
                <w:sz w:val="24"/>
                <w:szCs w:val="24"/>
              </w:rPr>
              <w:t>p</w:t>
            </w:r>
            <w:r>
              <w:rPr>
                <w:rFonts w:ascii="方正兰亭细黑_GBK" w:eastAsia="方正兰亭细黑_GBK" w:hAnsi="微软雅黑" w:cs="思源黑体 CN"/>
                <w:snapToGrid w:val="0"/>
                <w:spacing w:val="6"/>
                <w:sz w:val="24"/>
                <w:szCs w:val="24"/>
              </w:rPr>
              <w:t xml:space="preserve"> endif%</w:t>
            </w:r>
            <w:r>
              <w:rPr>
                <w:rFonts w:ascii="方正兰亭细黑_GBK" w:eastAsia="方正兰亭细黑_GBK" w:hAnsi="微软雅黑" w:cs="思源黑体 CN" w:hint="eastAsia"/>
                <w:snapToGrid w:val="0"/>
                <w:spacing w:val="6"/>
                <w:sz w:val="24"/>
                <w:szCs w:val="24"/>
              </w:rPr>
              <w:t>}</w:t>
            </w:r>
          </w:p>
          <w:p w14:paraId="069A83B5" w14:textId="77777777" w:rsidR="0022174B" w:rsidRDefault="0022174B" w:rsidP="0022174B">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 xml:space="preserve">%p elif a.bio_category == </w:t>
            </w:r>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Cnv</w:t>
            </w:r>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w:t>
            </w:r>
          </w:p>
          <w:p w14:paraId="70BB6069" w14:textId="2A86090D" w:rsidR="0022174B" w:rsidRDefault="0022174B" w:rsidP="0022174B">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 xml:space="preserve">{a.gene_symbol}} </w:t>
            </w:r>
            <w:r w:rsidR="00A763F7">
              <w:rPr>
                <w:rFonts w:ascii="方正兰亭细黑_GBK" w:eastAsia="方正兰亭细黑_GBK" w:hAnsi="微软雅黑" w:cs="思源黑体 CN" w:hint="eastAsia"/>
                <w:snapToGrid w:val="0"/>
                <w:spacing w:val="6"/>
                <w:sz w:val="24"/>
                <w:szCs w:val="24"/>
              </w:rPr>
              <w:t>拷贝数增加</w:t>
            </w:r>
            <w:r>
              <w:rPr>
                <w:rFonts w:ascii="方正兰亭细黑_GBK" w:eastAsia="方正兰亭细黑_GBK" w:hAnsi="微软雅黑" w:cs="思源黑体 CN" w:hint="eastAsia"/>
                <w:snapToGrid w:val="0"/>
                <w:spacing w:val="6"/>
                <w:sz w:val="24"/>
                <w:szCs w:val="24"/>
              </w:rPr>
              <w:t xml:space="preserve"> </w:t>
            </w:r>
            <w:r w:rsidR="00A763F7">
              <w:rPr>
                <w:rFonts w:ascii="方正兰亭细黑_GBK" w:eastAsia="方正兰亭细黑_GBK" w:hAnsi="微软雅黑" w:cs="思源黑体 CN" w:hint="eastAsia"/>
                <w:snapToGrid w:val="0"/>
                <w:spacing w:val="6"/>
                <w:sz w:val="24"/>
                <w:szCs w:val="24"/>
              </w:rPr>
              <w:t>CN</w:t>
            </w:r>
            <w:r w:rsidR="00A763F7">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snapToGrid w:val="0"/>
                <w:spacing w:val="6"/>
                <w:sz w:val="24"/>
                <w:szCs w:val="24"/>
              </w:rPr>
              <w:t>{{a.</w:t>
            </w:r>
            <w:r>
              <w:rPr>
                <w:rFonts w:ascii="方正兰亭细黑_GBK" w:eastAsia="方正兰亭细黑_GBK" w:hAnsi="微软雅黑" w:cs="思源黑体 CN" w:hint="eastAsia"/>
                <w:snapToGrid w:val="0"/>
                <w:spacing w:val="6"/>
                <w:sz w:val="24"/>
                <w:szCs w:val="24"/>
              </w:rPr>
              <w:t>cn_mean</w:t>
            </w:r>
            <w:r>
              <w:rPr>
                <w:rFonts w:ascii="方正兰亭细黑_GBK" w:eastAsia="方正兰亭细黑_GBK" w:hAnsi="微软雅黑" w:cs="思源黑体 CN"/>
                <w:snapToGrid w:val="0"/>
                <w:spacing w:val="6"/>
                <w:sz w:val="24"/>
                <w:szCs w:val="24"/>
              </w:rPr>
              <w:t>}}</w:t>
            </w:r>
          </w:p>
          <w:p w14:paraId="5F6E9C0C" w14:textId="77777777" w:rsidR="0022174B" w:rsidRDefault="0022174B" w:rsidP="0022174B">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 xml:space="preserve">%p elif a.bio_category == </w:t>
            </w:r>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Sv</w:t>
            </w:r>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w:t>
            </w:r>
          </w:p>
          <w:p w14:paraId="31655499" w14:textId="77777777" w:rsidR="0022174B" w:rsidRPr="00B92A74" w:rsidRDefault="0022174B" w:rsidP="0022174B">
            <w:pPr>
              <w:adjustRightInd w:val="0"/>
              <w:snapToGrid w:val="0"/>
              <w:rPr>
                <w:rFonts w:ascii="方正兰亭细黑_GBK" w:eastAsia="方正兰亭细黑_GBK" w:hAnsi="微软雅黑" w:cs="思源黑体 CN"/>
                <w:snapToGrid w:val="0"/>
                <w:spacing w:val="6"/>
                <w:sz w:val="24"/>
                <w:szCs w:val="24"/>
              </w:rPr>
            </w:pPr>
            <w:r w:rsidRPr="00B92A74">
              <w:rPr>
                <w:rFonts w:ascii="方正兰亭细黑_GBK" w:eastAsia="方正兰亭细黑_GBK" w:hAnsi="微软雅黑" w:cs="思源黑体 CN"/>
                <w:snapToGrid w:val="0"/>
                <w:spacing w:val="6"/>
                <w:sz w:val="24"/>
                <w:szCs w:val="24"/>
              </w:rPr>
              <w:t>{%p if a.five_prime_gene ==</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MET</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 xml:space="preserve"> and a.three_prime_gene ==</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MET</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w:t>
            </w:r>
          </w:p>
          <w:p w14:paraId="176B3C10" w14:textId="77777777" w:rsidR="0022174B" w:rsidRPr="00B92A74" w:rsidRDefault="0022174B" w:rsidP="0022174B">
            <w:pPr>
              <w:adjustRightInd w:val="0"/>
              <w:snapToGrid w:val="0"/>
              <w:rPr>
                <w:rFonts w:ascii="方正兰亭细黑_GBK" w:eastAsia="方正兰亭细黑_GBK" w:hAnsi="微软雅黑" w:cs="思源黑体 CN"/>
                <w:snapToGrid w:val="0"/>
                <w:spacing w:val="6"/>
                <w:sz w:val="24"/>
                <w:szCs w:val="24"/>
              </w:rPr>
            </w:pPr>
            <w:r w:rsidRPr="00B92A74">
              <w:rPr>
                <w:rFonts w:ascii="方正兰亭细黑_GBK" w:eastAsia="方正兰亭细黑_GBK" w:hAnsi="微软雅黑" w:cs="思源黑体 CN"/>
                <w:snapToGrid w:val="0"/>
                <w:spacing w:val="6"/>
                <w:sz w:val="24"/>
                <w:szCs w:val="24"/>
              </w:rPr>
              <w:t>MET exon14 skipping</w:t>
            </w:r>
            <w:r>
              <w:rPr>
                <w:rFonts w:ascii="方正兰亭细黑_GBK" w:eastAsia="方正兰亭细黑_GBK" w:hAnsi="微软雅黑" w:cs="思源黑体 CN"/>
                <w:snapToGrid w:val="0"/>
                <w:spacing w:val="6"/>
                <w:sz w:val="24"/>
                <w:szCs w:val="24"/>
              </w:rPr>
              <w:t xml:space="preserve"> </w:t>
            </w: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a.copies</w:t>
            </w: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 xml:space="preserve"> copies</w:t>
            </w:r>
          </w:p>
          <w:p w14:paraId="07EBFA6C" w14:textId="77777777" w:rsidR="0022174B" w:rsidRDefault="0022174B" w:rsidP="0022174B">
            <w:pPr>
              <w:adjustRightInd w:val="0"/>
              <w:snapToGrid w:val="0"/>
              <w:rPr>
                <w:rFonts w:ascii="方正兰亭细黑_GBK" w:eastAsia="方正兰亭细黑_GBK" w:hAnsi="微软雅黑" w:cs="思源黑体 CN"/>
                <w:snapToGrid w:val="0"/>
                <w:spacing w:val="6"/>
                <w:sz w:val="24"/>
                <w:szCs w:val="24"/>
              </w:rPr>
            </w:pPr>
            <w:r w:rsidRPr="00B92A74">
              <w:rPr>
                <w:rFonts w:ascii="方正兰亭细黑_GBK" w:eastAsia="方正兰亭细黑_GBK" w:hAnsi="微软雅黑" w:cs="思源黑体 CN"/>
                <w:snapToGrid w:val="0"/>
                <w:spacing w:val="6"/>
                <w:sz w:val="24"/>
                <w:szCs w:val="24"/>
              </w:rPr>
              <w:lastRenderedPageBreak/>
              <w:t>{%p else%}</w:t>
            </w:r>
          </w:p>
          <w:p w14:paraId="02F2B517" w14:textId="77777777" w:rsidR="0022174B" w:rsidRDefault="0022174B" w:rsidP="0022174B">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a.five_prime_gene</w:t>
            </w: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-{{a.three_prime_gene}}</w:t>
            </w:r>
            <w:r>
              <w:rPr>
                <w:rFonts w:ascii="方正兰亭细黑_GBK" w:eastAsia="方正兰亭细黑_GBK" w:hAnsi="微软雅黑" w:cs="思源黑体 CN" w:hint="eastAsia"/>
                <w:snapToGrid w:val="0"/>
                <w:spacing w:val="6"/>
                <w:sz w:val="24"/>
                <w:szCs w:val="24"/>
              </w:rPr>
              <w:t>融合 {{</w:t>
            </w:r>
            <w:r>
              <w:rPr>
                <w:rFonts w:ascii="方正兰亭细黑_GBK" w:eastAsia="方正兰亭细黑_GBK" w:hAnsi="微软雅黑" w:cs="思源黑体 CN"/>
                <w:snapToGrid w:val="0"/>
                <w:spacing w:val="6"/>
                <w:sz w:val="24"/>
                <w:szCs w:val="24"/>
              </w:rPr>
              <w:t>a.copies</w:t>
            </w: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 xml:space="preserve"> copies</w:t>
            </w:r>
          </w:p>
          <w:p w14:paraId="3419DB25" w14:textId="77777777" w:rsidR="0022174B" w:rsidRDefault="0022174B" w:rsidP="0022174B">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%p endif%}</w:t>
            </w:r>
          </w:p>
          <w:p w14:paraId="5EF8DF3A" w14:textId="77777777" w:rsidR="0022174B" w:rsidRPr="00243951" w:rsidRDefault="0022174B" w:rsidP="0022174B">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%p endif%}</w:t>
            </w:r>
          </w:p>
          <w:p w14:paraId="0C989B2D" w14:textId="77777777" w:rsidR="0022174B" w:rsidRPr="00120770" w:rsidRDefault="0022174B" w:rsidP="0022174B">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%p endfor%}</w:t>
            </w:r>
          </w:p>
          <w:p w14:paraId="5585BE6D" w14:textId="77777777" w:rsidR="0022174B" w:rsidRDefault="0022174B" w:rsidP="0022174B">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%p else%}</w:t>
            </w:r>
          </w:p>
          <w:p w14:paraId="06E73477" w14:textId="77777777" w:rsidR="0022174B" w:rsidRDefault="0022174B" w:rsidP="0022174B">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未检出</w:t>
            </w:r>
          </w:p>
          <w:p w14:paraId="65CF6153" w14:textId="6ED47D0A" w:rsidR="0022174B" w:rsidRDefault="0022174B" w:rsidP="0022174B">
            <w:pPr>
              <w:adjustRightInd w:val="0"/>
              <w:snapToGrid w:val="0"/>
              <w:rPr>
                <w:rFonts w:ascii="方正兰亭细黑_GBK" w:eastAsia="方正兰亭细黑_GBK" w:hAnsi="方正兰亭细黑_GBK" w:cs="方正兰亭细黑_GBK"/>
                <w:b/>
                <w:sz w:val="28"/>
                <w:szCs w:val="28"/>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%p endif%</w:t>
            </w:r>
            <w:r>
              <w:rPr>
                <w:rFonts w:ascii="方正兰亭细黑_GBK" w:eastAsia="方正兰亭细黑_GBK" w:hAnsi="微软雅黑" w:cs="思源黑体 CN" w:hint="eastAsia"/>
                <w:snapToGrid w:val="0"/>
                <w:spacing w:val="6"/>
                <w:sz w:val="24"/>
                <w:szCs w:val="24"/>
              </w:rPr>
              <w:t>}</w:t>
            </w:r>
          </w:p>
        </w:tc>
      </w:tr>
      <w:tr w:rsidR="006733BE" w14:paraId="469367AF"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1E29EA21" w14:textId="779069F8" w:rsidR="006733BE" w:rsidRDefault="006733BE" w:rsidP="006733BE">
            <w:pPr>
              <w:adjustRightInd w:val="0"/>
              <w:snapToGrid w:val="0"/>
              <w:rPr>
                <w:rFonts w:ascii="方正兰亭细黑_GBK" w:eastAsia="方正兰亭细黑_GBK" w:hAnsi="方正兰亭细黑_GBK" w:cs="方正兰亭细黑_GBK"/>
                <w:b/>
                <w:sz w:val="28"/>
                <w:szCs w:val="28"/>
              </w:rPr>
            </w:pPr>
            <w:r>
              <w:rPr>
                <w:rFonts w:ascii="方正兰亭细黑_GBK" w:eastAsia="方正兰亭细黑_GBK" w:hAnsi="微软雅黑" w:cs="思源黑体 CN" w:hint="eastAsia"/>
                <w:sz w:val="24"/>
                <w:szCs w:val="24"/>
              </w:rPr>
              <w:lastRenderedPageBreak/>
              <w:t>临床意义未明变异（III类，</w:t>
            </w:r>
            <w:r w:rsidR="001F5B85">
              <w:rPr>
                <w:rFonts w:ascii="方正兰亭细黑_GBK" w:eastAsia="方正兰亭细黑_GBK" w:hAnsi="微软雅黑" w:cs="思源黑体 CN"/>
                <w:sz w:val="24"/>
                <w:szCs w:val="24"/>
              </w:rPr>
              <w:t>{{(</w:t>
            </w:r>
            <w:r w:rsidR="001F5B85">
              <w:t xml:space="preserve"> </w:t>
            </w:r>
            <w:r w:rsidR="001F5B85" w:rsidRPr="001F5B85">
              <w:rPr>
                <w:rFonts w:ascii="方正兰亭细黑_GBK" w:eastAsia="方正兰亭细黑_GBK" w:hAnsi="微软雅黑" w:cs="思源黑体 CN"/>
                <w:sz w:val="24"/>
                <w:szCs w:val="24"/>
              </w:rPr>
              <w:t>var.var_somatic.level_onco_nodrug + var.var_somatic.level_III</w:t>
            </w:r>
            <w:r w:rsidR="001F5B85">
              <w:rPr>
                <w:rFonts w:ascii="方正兰亭细黑_GBK" w:eastAsia="方正兰亭细黑_GBK" w:hAnsi="微软雅黑" w:cs="思源黑体 CN"/>
                <w:sz w:val="24"/>
                <w:szCs w:val="24"/>
              </w:rPr>
              <w:t>)|count}}</w:t>
            </w:r>
            <w:r>
              <w:rPr>
                <w:rFonts w:ascii="方正兰亭细黑_GBK" w:eastAsia="方正兰亭细黑_GBK" w:hAnsi="微软雅黑" w:cs="思源黑体 CN" w:hint="eastAsia"/>
                <w:sz w:val="24"/>
                <w:szCs w:val="24"/>
              </w:rPr>
              <w:t>个）</w:t>
            </w:r>
          </w:p>
        </w:tc>
        <w:tc>
          <w:tcPr>
            <w:tcW w:w="5629" w:type="dxa"/>
            <w:gridSpan w:val="3"/>
            <w:tcBorders>
              <w:top w:val="single" w:sz="4" w:space="0" w:color="auto"/>
              <w:bottom w:val="single" w:sz="4" w:space="0" w:color="auto"/>
            </w:tcBorders>
            <w:shd w:val="clear" w:color="auto" w:fill="auto"/>
            <w:vAlign w:val="center"/>
          </w:tcPr>
          <w:p w14:paraId="4907AD62" w14:textId="77777777" w:rsidR="006733BE" w:rsidRDefault="006733BE" w:rsidP="006733BE">
            <w:pPr>
              <w:adjustRightInd w:val="0"/>
              <w:snapToGrid w:val="0"/>
              <w:rPr>
                <w:rFonts w:ascii="方正兰亭细黑_GBK" w:eastAsia="方正兰亭细黑_GBK" w:hAnsi="方正兰亭细黑_GBK" w:cs="方正兰亭细黑_GBK"/>
                <w:b/>
                <w:sz w:val="28"/>
                <w:szCs w:val="28"/>
              </w:rPr>
            </w:pPr>
            <w:r>
              <w:rPr>
                <w:rFonts w:ascii="方正兰亭细黑_GBK" w:eastAsia="方正兰亭细黑_GBK" w:hAnsi="方正兰亭细黑_GBK" w:cs="方正兰亭细黑_GBK" w:hint="eastAsia"/>
                <w:bCs/>
                <w:sz w:val="24"/>
                <w:szCs w:val="24"/>
              </w:rPr>
              <w:t>详见结果表</w:t>
            </w:r>
          </w:p>
        </w:tc>
      </w:tr>
      <w:tr w:rsidR="006733BE" w14:paraId="5DCA38F1" w14:textId="77777777" w:rsidTr="00B4288C">
        <w:trPr>
          <w:trHeight w:val="302"/>
          <w:jc w:val="center"/>
        </w:trPr>
        <w:tc>
          <w:tcPr>
            <w:tcW w:w="9740" w:type="dxa"/>
            <w:gridSpan w:val="6"/>
            <w:tcBorders>
              <w:top w:val="single" w:sz="4" w:space="0" w:color="auto"/>
              <w:bottom w:val="single" w:sz="4" w:space="0" w:color="auto"/>
            </w:tcBorders>
            <w:shd w:val="clear" w:color="auto" w:fill="auto"/>
          </w:tcPr>
          <w:p w14:paraId="1FFD91AC" w14:textId="77777777" w:rsidR="006733BE" w:rsidRDefault="006733BE" w:rsidP="006733BE">
            <w:pPr>
              <w:adjustRightInd w:val="0"/>
              <w:snapToGrid w:val="0"/>
              <w:rPr>
                <w:rFonts w:ascii="方正兰亭细黑_GBK" w:eastAsia="方正兰亭细黑_GBK" w:hAnsi="方正兰亭细黑_GBK" w:cs="方正兰亭细黑_GBK"/>
                <w:b/>
                <w:sz w:val="28"/>
                <w:szCs w:val="28"/>
              </w:rPr>
            </w:pPr>
            <w:r>
              <w:rPr>
                <w:rFonts w:ascii="方正兰亭细黑_GBK" w:eastAsia="方正兰亭细黑_GBK" w:hAnsi="微软雅黑" w:cs="思源黑体 CN" w:hint="eastAsia"/>
                <w:b/>
                <w:snapToGrid w:val="0"/>
                <w:spacing w:val="6"/>
                <w:sz w:val="24"/>
                <w:szCs w:val="24"/>
              </w:rPr>
              <w:t>二、免疫检查点抑制剂疗效相关标志物</w:t>
            </w:r>
          </w:p>
        </w:tc>
      </w:tr>
      <w:tr w:rsidR="006733BE" w14:paraId="55DD5F11"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31F75E01" w14:textId="0C87B48E" w:rsidR="006733BE" w:rsidRDefault="006733BE" w:rsidP="006733BE">
            <w:pPr>
              <w:adjustRightInd w:val="0"/>
              <w:snapToGrid w:val="0"/>
              <w:rPr>
                <w:rFonts w:ascii="方正兰亭细黑_GBK" w:eastAsia="方正兰亭细黑_GBK" w:hAnsi="微软雅黑" w:cs="思源黑体 CN"/>
                <w:b/>
                <w:snapToGrid w:val="0"/>
                <w:spacing w:val="6"/>
                <w:sz w:val="24"/>
                <w:szCs w:val="24"/>
              </w:rPr>
            </w:pPr>
            <w:r>
              <w:rPr>
                <w:rFonts w:ascii="方正兰亭细黑_GBK" w:eastAsia="方正兰亭细黑_GBK" w:hAnsi="微软雅黑" w:cs="思源黑体 CN" w:hint="eastAsia"/>
                <w:bCs/>
                <w:snapToGrid w:val="0"/>
                <w:spacing w:val="6"/>
                <w:sz w:val="24"/>
                <w:szCs w:val="24"/>
              </w:rPr>
              <w:t>微卫星不稳定性（MSI</w:t>
            </w:r>
            <w:r w:rsidR="00671ED3">
              <w:rPr>
                <w:rFonts w:ascii="方正兰亭细黑_GBK" w:eastAsia="方正兰亭细黑_GBK" w:hAnsi="微软雅黑" w:cs="思源黑体 CN" w:hint="eastAsia"/>
                <w:bCs/>
                <w:snapToGrid w:val="0"/>
                <w:spacing w:val="6"/>
                <w:sz w:val="24"/>
                <w:szCs w:val="24"/>
              </w:rPr>
              <w:t>状态</w:t>
            </w:r>
            <w:r>
              <w:rPr>
                <w:rFonts w:ascii="方正兰亭细黑_GBK" w:eastAsia="方正兰亭细黑_GBK" w:hAnsi="微软雅黑" w:cs="思源黑体 CN" w:hint="eastAsia"/>
                <w:bCs/>
                <w:snapToGrid w:val="0"/>
                <w:spacing w:val="6"/>
                <w:sz w:val="24"/>
                <w:szCs w:val="24"/>
              </w:rPr>
              <w:t>）</w:t>
            </w:r>
          </w:p>
        </w:tc>
        <w:tc>
          <w:tcPr>
            <w:tcW w:w="5629" w:type="dxa"/>
            <w:gridSpan w:val="3"/>
            <w:tcBorders>
              <w:top w:val="single" w:sz="4" w:space="0" w:color="auto"/>
              <w:bottom w:val="single" w:sz="4" w:space="0" w:color="auto"/>
            </w:tcBorders>
            <w:shd w:val="clear" w:color="auto" w:fill="auto"/>
            <w:vAlign w:val="center"/>
          </w:tcPr>
          <w:p w14:paraId="4221B79E" w14:textId="1B50B056" w:rsidR="001F5B85" w:rsidRDefault="001F5B85" w:rsidP="006733BE">
            <w:pPr>
              <w:adjustRightInd w:val="0"/>
              <w:snapToGrid w:val="0"/>
              <w:jc w:val="left"/>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 xml:space="preserve">%p if msi.var_id == </w:t>
            </w:r>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snapToGrid w:val="0"/>
                <w:spacing w:val="6"/>
                <w:sz w:val="24"/>
                <w:szCs w:val="24"/>
              </w:rPr>
              <w:t>MSI-H</w:t>
            </w:r>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snapToGrid w:val="0"/>
                <w:spacing w:val="6"/>
                <w:sz w:val="24"/>
                <w:szCs w:val="24"/>
              </w:rPr>
              <w:t>%}</w:t>
            </w:r>
          </w:p>
          <w:p w14:paraId="1574E1D6" w14:textId="46D4EF7E" w:rsidR="006733BE" w:rsidRDefault="006733BE" w:rsidP="006733BE">
            <w:pPr>
              <w:adjustRightInd w:val="0"/>
              <w:snapToGrid w:val="0"/>
              <w:jc w:val="left"/>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微卫星</w:t>
            </w:r>
            <w:r w:rsidR="00FA485C">
              <w:rPr>
                <w:rFonts w:ascii="方正兰亭细黑_GBK" w:eastAsia="方正兰亭细黑_GBK" w:hAnsi="微软雅黑" w:cs="思源黑体 CN" w:hint="eastAsia"/>
                <w:snapToGrid w:val="0"/>
                <w:spacing w:val="6"/>
                <w:sz w:val="24"/>
                <w:szCs w:val="24"/>
              </w:rPr>
              <w:t>高度</w:t>
            </w:r>
            <w:r>
              <w:rPr>
                <w:rFonts w:ascii="方正兰亭细黑_GBK" w:eastAsia="方正兰亭细黑_GBK" w:hAnsi="微软雅黑" w:cs="思源黑体 CN" w:hint="eastAsia"/>
                <w:snapToGrid w:val="0"/>
                <w:spacing w:val="6"/>
                <w:sz w:val="24"/>
                <w:szCs w:val="24"/>
              </w:rPr>
              <w:t>不稳定型（MSI-H）</w:t>
            </w:r>
          </w:p>
          <w:p w14:paraId="704389CC" w14:textId="62E90CDD" w:rsidR="001F5B85" w:rsidRDefault="001F5B85" w:rsidP="006733BE">
            <w:pPr>
              <w:adjustRightInd w:val="0"/>
              <w:snapToGrid w:val="0"/>
              <w:jc w:val="left"/>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%p else%}</w:t>
            </w:r>
          </w:p>
          <w:p w14:paraId="219F650F" w14:textId="25F1D161" w:rsidR="001F5B85" w:rsidRDefault="001F5B85" w:rsidP="006733BE">
            <w:pPr>
              <w:adjustRightInd w:val="0"/>
              <w:snapToGrid w:val="0"/>
              <w:jc w:val="left"/>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微卫星稳定型（MSS）</w:t>
            </w:r>
          </w:p>
          <w:p w14:paraId="79DE07C7" w14:textId="2BF14B78" w:rsidR="001F5B85" w:rsidRDefault="001F5B85" w:rsidP="006733BE">
            <w:pPr>
              <w:adjustRightInd w:val="0"/>
              <w:snapToGrid w:val="0"/>
              <w:jc w:val="left"/>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snapToGrid w:val="0"/>
                <w:spacing w:val="6"/>
                <w:sz w:val="24"/>
                <w:szCs w:val="24"/>
              </w:rPr>
              <w:t>{%p endif%}</w:t>
            </w:r>
          </w:p>
        </w:tc>
      </w:tr>
      <w:tr w:rsidR="006733BE" w14:paraId="3D7ADB57"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28950018" w14:textId="77777777" w:rsidR="006733BE" w:rsidRDefault="006733BE" w:rsidP="006733BE">
            <w:pPr>
              <w:adjustRightInd w:val="0"/>
              <w:snapToGrid w:val="0"/>
              <w:rPr>
                <w:rFonts w:ascii="方正兰亭细黑_GBK" w:eastAsia="方正兰亭细黑_GBK" w:hAnsi="微软雅黑" w:cs="思源黑体 CN"/>
                <w:b/>
                <w:snapToGrid w:val="0"/>
                <w:spacing w:val="6"/>
                <w:sz w:val="24"/>
                <w:szCs w:val="24"/>
              </w:rPr>
            </w:pPr>
            <w:r>
              <w:rPr>
                <w:rFonts w:ascii="方正兰亭细黑_GBK" w:eastAsia="方正兰亭细黑_GBK" w:hAnsi="微软雅黑" w:cs="思源黑体 CN" w:hint="eastAsia"/>
                <w:bCs/>
                <w:snapToGrid w:val="0"/>
                <w:spacing w:val="6"/>
                <w:sz w:val="24"/>
                <w:szCs w:val="24"/>
              </w:rPr>
              <w:t>免疫检查点抑制剂疗效正相关基因</w:t>
            </w:r>
          </w:p>
        </w:tc>
        <w:tc>
          <w:tcPr>
            <w:tcW w:w="5629" w:type="dxa"/>
            <w:gridSpan w:val="3"/>
            <w:tcBorders>
              <w:top w:val="single" w:sz="4" w:space="0" w:color="auto"/>
              <w:bottom w:val="single" w:sz="4" w:space="0" w:color="auto"/>
            </w:tcBorders>
            <w:shd w:val="clear" w:color="auto" w:fill="auto"/>
            <w:vAlign w:val="center"/>
          </w:tcPr>
          <w:p w14:paraId="615AE430" w14:textId="77777777" w:rsidR="00FC6058" w:rsidRPr="00FC6058"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FC6058">
              <w:rPr>
                <w:rFonts w:ascii="方正兰亭细黑_GBK" w:eastAsia="方正兰亭细黑_GBK" w:hAnsi="微软雅黑" w:cs="思源黑体 CN"/>
                <w:snapToGrid w:val="0"/>
                <w:spacing w:val="6"/>
                <w:sz w:val="24"/>
                <w:szCs w:val="24"/>
                <w:highlight w:val="darkGray"/>
              </w:rPr>
              <w:t xml:space="preserve">{%p if [var.io.tumor_inter, var.io.zsly_result, sample.tumor_list, </w:t>
            </w:r>
            <w:r w:rsidRPr="00FC6058">
              <w:rPr>
                <w:rFonts w:ascii="方正兰亭细黑_GBK" w:eastAsia="方正兰亭细黑_GBK" w:hAnsi="微软雅黑" w:cs="思源黑体 CN"/>
                <w:snapToGrid w:val="0"/>
                <w:spacing w:val="6"/>
                <w:sz w:val="24"/>
                <w:szCs w:val="24"/>
                <w:highlight w:val="darkGray"/>
              </w:rPr>
              <w:t>“</w:t>
            </w:r>
            <w:r w:rsidRPr="00FC6058">
              <w:rPr>
                <w:rFonts w:ascii="方正兰亭细黑_GBK" w:eastAsia="方正兰亭细黑_GBK" w:hAnsi="微软雅黑" w:cs="思源黑体 CN"/>
                <w:snapToGrid w:val="0"/>
                <w:spacing w:val="6"/>
                <w:sz w:val="24"/>
                <w:szCs w:val="24"/>
                <w:highlight w:val="darkGray"/>
              </w:rPr>
              <w:t>p</w:t>
            </w:r>
            <w:r w:rsidRPr="00FC6058">
              <w:rPr>
                <w:rFonts w:ascii="方正兰亭细黑_GBK" w:eastAsia="方正兰亭细黑_GBK" w:hAnsi="微软雅黑" w:cs="思源黑体 CN"/>
                <w:snapToGrid w:val="0"/>
                <w:spacing w:val="6"/>
                <w:sz w:val="24"/>
                <w:szCs w:val="24"/>
                <w:highlight w:val="darkGray"/>
              </w:rPr>
              <w:t>”</w:t>
            </w:r>
            <w:r w:rsidRPr="00FC6058">
              <w:rPr>
                <w:rFonts w:ascii="方正兰亭细黑_GBK" w:eastAsia="方正兰亭细黑_GBK" w:hAnsi="微软雅黑" w:cs="思源黑体 CN"/>
                <w:snapToGrid w:val="0"/>
                <w:spacing w:val="6"/>
                <w:sz w:val="24"/>
                <w:szCs w:val="24"/>
                <w:highlight w:val="darkGray"/>
              </w:rPr>
              <w:t>]|zsly_io_inter%}</w:t>
            </w:r>
          </w:p>
          <w:p w14:paraId="409915BB" w14:textId="137B83E8" w:rsidR="00FC6058"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FC6058">
              <w:rPr>
                <w:rFonts w:ascii="方正兰亭细黑_GBK" w:eastAsia="方正兰亭细黑_GBK" w:hAnsi="微软雅黑" w:cs="思源黑体 CN"/>
                <w:snapToGrid w:val="0"/>
                <w:spacing w:val="6"/>
                <w:sz w:val="24"/>
                <w:szCs w:val="24"/>
                <w:highlight w:val="yellow"/>
              </w:rPr>
              <w:t xml:space="preserve">{%p for i in [var.io.tumor_inter, var.io.zsly_result, sample.tumor_list, </w:t>
            </w:r>
            <w:r w:rsidRPr="00FC6058">
              <w:rPr>
                <w:rFonts w:ascii="方正兰亭细黑_GBK" w:eastAsia="方正兰亭细黑_GBK" w:hAnsi="微软雅黑" w:cs="思源黑体 CN"/>
                <w:snapToGrid w:val="0"/>
                <w:spacing w:val="6"/>
                <w:sz w:val="24"/>
                <w:szCs w:val="24"/>
                <w:highlight w:val="yellow"/>
              </w:rPr>
              <w:t>“</w:t>
            </w:r>
            <w:r w:rsidRPr="00FC6058">
              <w:rPr>
                <w:rFonts w:ascii="方正兰亭细黑_GBK" w:eastAsia="方正兰亭细黑_GBK" w:hAnsi="微软雅黑" w:cs="思源黑体 CN"/>
                <w:snapToGrid w:val="0"/>
                <w:spacing w:val="6"/>
                <w:sz w:val="24"/>
                <w:szCs w:val="24"/>
                <w:highlight w:val="yellow"/>
              </w:rPr>
              <w:t>p</w:t>
            </w:r>
            <w:r w:rsidRPr="00FC6058">
              <w:rPr>
                <w:rFonts w:ascii="方正兰亭细黑_GBK" w:eastAsia="方正兰亭细黑_GBK" w:hAnsi="微软雅黑" w:cs="思源黑体 CN"/>
                <w:snapToGrid w:val="0"/>
                <w:spacing w:val="6"/>
                <w:sz w:val="24"/>
                <w:szCs w:val="24"/>
                <w:highlight w:val="yellow"/>
              </w:rPr>
              <w:t>”</w:t>
            </w:r>
            <w:r w:rsidRPr="00FC6058">
              <w:rPr>
                <w:rFonts w:ascii="方正兰亭细黑_GBK" w:eastAsia="方正兰亭细黑_GBK" w:hAnsi="微软雅黑" w:cs="思源黑体 CN"/>
                <w:snapToGrid w:val="0"/>
                <w:spacing w:val="6"/>
                <w:sz w:val="24"/>
                <w:szCs w:val="24"/>
                <w:highlight w:val="yellow"/>
              </w:rPr>
              <w:t>]|zsly_io_inter%}</w:t>
            </w:r>
          </w:p>
          <w:p w14:paraId="04800B50" w14:textId="704861F3" w:rsidR="00FC6058"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FC6058">
              <w:rPr>
                <w:rFonts w:ascii="方正兰亭细黑_GBK" w:eastAsia="方正兰亭细黑_GBK" w:hAnsi="微软雅黑" w:cs="思源黑体 CN"/>
                <w:snapToGrid w:val="0"/>
                <w:spacing w:val="6"/>
                <w:sz w:val="24"/>
                <w:szCs w:val="24"/>
                <w:highlight w:val="magenta"/>
              </w:rPr>
              <w:t>{%p for a in i.var_info%}</w:t>
            </w:r>
          </w:p>
          <w:p w14:paraId="1AAF2EC6"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 xml:space="preserve">%p if a.bio_category == </w:t>
            </w:r>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Snvindel</w:t>
            </w:r>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w:t>
            </w:r>
          </w:p>
          <w:p w14:paraId="4DA212DB"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 xml:space="preserve">{a.gene_symbol}} {%if a.hgvs_p_FJFY != </w:t>
            </w:r>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snapToGrid w:val="0"/>
                <w:spacing w:val="6"/>
                <w:sz w:val="24"/>
                <w:szCs w:val="24"/>
              </w:rPr>
              <w:t>p.?</w:t>
            </w:r>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snapToGrid w:val="0"/>
                <w:spacing w:val="6"/>
                <w:sz w:val="24"/>
                <w:szCs w:val="24"/>
              </w:rPr>
              <w:t xml:space="preserve">%}{{a.hgvs_p_FJFY}}{%else%}{{a.hgvs_c}}{%endif%} </w:t>
            </w: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{a.freq_str}</w:t>
            </w:r>
            <w:r>
              <w:rPr>
                <w:rFonts w:ascii="方正兰亭细黑_GBK" w:eastAsia="方正兰亭细黑_GBK" w:hAnsi="微软雅黑" w:cs="思源黑体 CN" w:hint="eastAsia"/>
                <w:snapToGrid w:val="0"/>
                <w:spacing w:val="6"/>
                <w:sz w:val="24"/>
                <w:szCs w:val="24"/>
              </w:rPr>
              <w:t>}</w:t>
            </w:r>
          </w:p>
          <w:p w14:paraId="5DBA4CD9"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snapToGrid w:val="0"/>
                <w:spacing w:val="6"/>
                <w:sz w:val="24"/>
                <w:szCs w:val="24"/>
              </w:rPr>
              <w:t>{%p if a.judge_mergeMET%}</w:t>
            </w:r>
          </w:p>
          <w:p w14:paraId="4F23133F"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rPr>
              <w:t>（MET exon14 skipping</w:t>
            </w:r>
            <w:r>
              <w:rPr>
                <w:rFonts w:ascii="方正兰亭细黑_GBK" w:eastAsia="方正兰亭细黑_GBK" w:hAnsi="微软雅黑" w:cs="思源黑体 CN"/>
                <w:snapToGrid w:val="0"/>
                <w:spacing w:val="6"/>
                <w:sz w:val="24"/>
                <w:szCs w:val="24"/>
              </w:rPr>
              <w:t xml:space="preserve"> </w:t>
            </w:r>
            <w:r w:rsidRPr="00852682">
              <w:rPr>
                <w:rFonts w:ascii="方正兰亭细黑_GBK" w:eastAsia="方正兰亭细黑_GBK" w:hAnsi="微软雅黑" w:cs="思源黑体 CN"/>
                <w:snapToGrid w:val="0"/>
                <w:spacing w:val="6"/>
                <w:sz w:val="24"/>
                <w:szCs w:val="24"/>
              </w:rPr>
              <w:t>{{a.freq_2}}</w:t>
            </w:r>
            <w:r w:rsidRPr="00852682">
              <w:rPr>
                <w:rFonts w:ascii="方正兰亭细黑_GBK" w:eastAsia="方正兰亭细黑_GBK" w:hAnsi="微软雅黑" w:cs="思源黑体 CN" w:hint="eastAsia"/>
                <w:snapToGrid w:val="0"/>
                <w:spacing w:val="6"/>
                <w:sz w:val="24"/>
                <w:szCs w:val="24"/>
              </w:rPr>
              <w:t>）</w:t>
            </w:r>
          </w:p>
          <w:p w14:paraId="0FA63FBE"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hint="eastAsia"/>
                <w:snapToGrid w:val="0"/>
                <w:spacing w:val="6"/>
                <w:sz w:val="24"/>
                <w:szCs w:val="24"/>
              </w:rPr>
              <w:t>p</w:t>
            </w:r>
            <w:r>
              <w:rPr>
                <w:rFonts w:ascii="方正兰亭细黑_GBK" w:eastAsia="方正兰亭细黑_GBK" w:hAnsi="微软雅黑" w:cs="思源黑体 CN"/>
                <w:snapToGrid w:val="0"/>
                <w:spacing w:val="6"/>
                <w:sz w:val="24"/>
                <w:szCs w:val="24"/>
              </w:rPr>
              <w:t xml:space="preserve"> endif%</w:t>
            </w:r>
            <w:r>
              <w:rPr>
                <w:rFonts w:ascii="方正兰亭细黑_GBK" w:eastAsia="方正兰亭细黑_GBK" w:hAnsi="微软雅黑" w:cs="思源黑体 CN" w:hint="eastAsia"/>
                <w:snapToGrid w:val="0"/>
                <w:spacing w:val="6"/>
                <w:sz w:val="24"/>
                <w:szCs w:val="24"/>
              </w:rPr>
              <w:t>}</w:t>
            </w:r>
          </w:p>
          <w:p w14:paraId="77E8060E"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lastRenderedPageBreak/>
              <w:t>{</w:t>
            </w:r>
            <w:r w:rsidRPr="00852682">
              <w:rPr>
                <w:rFonts w:ascii="方正兰亭细黑_GBK" w:eastAsia="方正兰亭细黑_GBK" w:hAnsi="微软雅黑" w:cs="思源黑体 CN"/>
                <w:snapToGrid w:val="0"/>
                <w:spacing w:val="6"/>
                <w:sz w:val="24"/>
                <w:szCs w:val="24"/>
                <w:highlight w:val="green"/>
              </w:rPr>
              <w:t xml:space="preserve">%p elif a.bio_category == </w:t>
            </w:r>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Cnv</w:t>
            </w:r>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w:t>
            </w:r>
          </w:p>
          <w:p w14:paraId="27F34247"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 xml:space="preserve">{a.gene_symbol}} </w:t>
            </w:r>
            <w:r>
              <w:rPr>
                <w:rFonts w:ascii="方正兰亭细黑_GBK" w:eastAsia="方正兰亭细黑_GBK" w:hAnsi="微软雅黑" w:cs="思源黑体 CN" w:hint="eastAsia"/>
                <w:snapToGrid w:val="0"/>
                <w:spacing w:val="6"/>
                <w:sz w:val="24"/>
                <w:szCs w:val="24"/>
              </w:rPr>
              <w:t>拷贝数增加 CN</w:t>
            </w:r>
            <w:r>
              <w:rPr>
                <w:rFonts w:ascii="方正兰亭细黑_GBK" w:eastAsia="方正兰亭细黑_GBK" w:hAnsi="微软雅黑" w:cs="思源黑体 CN"/>
                <w:snapToGrid w:val="0"/>
                <w:spacing w:val="6"/>
                <w:sz w:val="24"/>
                <w:szCs w:val="24"/>
              </w:rPr>
              <w:t>={{a.</w:t>
            </w:r>
            <w:r>
              <w:rPr>
                <w:rFonts w:ascii="方正兰亭细黑_GBK" w:eastAsia="方正兰亭细黑_GBK" w:hAnsi="微软雅黑" w:cs="思源黑体 CN" w:hint="eastAsia"/>
                <w:snapToGrid w:val="0"/>
                <w:spacing w:val="6"/>
                <w:sz w:val="24"/>
                <w:szCs w:val="24"/>
              </w:rPr>
              <w:t>cn_mean</w:t>
            </w:r>
            <w:r>
              <w:rPr>
                <w:rFonts w:ascii="方正兰亭细黑_GBK" w:eastAsia="方正兰亭细黑_GBK" w:hAnsi="微软雅黑" w:cs="思源黑体 CN"/>
                <w:snapToGrid w:val="0"/>
                <w:spacing w:val="6"/>
                <w:sz w:val="24"/>
                <w:szCs w:val="24"/>
              </w:rPr>
              <w:t>}}</w:t>
            </w:r>
          </w:p>
          <w:p w14:paraId="3A425790"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 xml:space="preserve">%p elif a.bio_category == </w:t>
            </w:r>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Sv</w:t>
            </w:r>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w:t>
            </w:r>
          </w:p>
          <w:p w14:paraId="1E260AE1" w14:textId="77777777" w:rsidR="00FC6058" w:rsidRPr="00B92A74" w:rsidRDefault="00FC6058" w:rsidP="00FC6058">
            <w:pPr>
              <w:adjustRightInd w:val="0"/>
              <w:snapToGrid w:val="0"/>
              <w:rPr>
                <w:rFonts w:ascii="方正兰亭细黑_GBK" w:eastAsia="方正兰亭细黑_GBK" w:hAnsi="微软雅黑" w:cs="思源黑体 CN"/>
                <w:snapToGrid w:val="0"/>
                <w:spacing w:val="6"/>
                <w:sz w:val="24"/>
                <w:szCs w:val="24"/>
              </w:rPr>
            </w:pPr>
            <w:r w:rsidRPr="00B92A74">
              <w:rPr>
                <w:rFonts w:ascii="方正兰亭细黑_GBK" w:eastAsia="方正兰亭细黑_GBK" w:hAnsi="微软雅黑" w:cs="思源黑体 CN"/>
                <w:snapToGrid w:val="0"/>
                <w:spacing w:val="6"/>
                <w:sz w:val="24"/>
                <w:szCs w:val="24"/>
              </w:rPr>
              <w:t>{%p if a.five_prime_gene ==</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MET</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 xml:space="preserve"> and a.three_prime_gene ==</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MET</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w:t>
            </w:r>
          </w:p>
          <w:p w14:paraId="347C0BDE" w14:textId="77777777" w:rsidR="00FC6058" w:rsidRPr="00B92A74" w:rsidRDefault="00FC6058" w:rsidP="00FC6058">
            <w:pPr>
              <w:adjustRightInd w:val="0"/>
              <w:snapToGrid w:val="0"/>
              <w:rPr>
                <w:rFonts w:ascii="方正兰亭细黑_GBK" w:eastAsia="方正兰亭细黑_GBK" w:hAnsi="微软雅黑" w:cs="思源黑体 CN"/>
                <w:snapToGrid w:val="0"/>
                <w:spacing w:val="6"/>
                <w:sz w:val="24"/>
                <w:szCs w:val="24"/>
              </w:rPr>
            </w:pPr>
            <w:r w:rsidRPr="00B92A74">
              <w:rPr>
                <w:rFonts w:ascii="方正兰亭细黑_GBK" w:eastAsia="方正兰亭细黑_GBK" w:hAnsi="微软雅黑" w:cs="思源黑体 CN"/>
                <w:snapToGrid w:val="0"/>
                <w:spacing w:val="6"/>
                <w:sz w:val="24"/>
                <w:szCs w:val="24"/>
              </w:rPr>
              <w:t>MET exon14 skipping</w:t>
            </w:r>
            <w:r>
              <w:rPr>
                <w:rFonts w:ascii="方正兰亭细黑_GBK" w:eastAsia="方正兰亭细黑_GBK" w:hAnsi="微软雅黑" w:cs="思源黑体 CN"/>
                <w:snapToGrid w:val="0"/>
                <w:spacing w:val="6"/>
                <w:sz w:val="24"/>
                <w:szCs w:val="24"/>
              </w:rPr>
              <w:t xml:space="preserve"> </w:t>
            </w: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a.copies</w:t>
            </w: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 xml:space="preserve"> copies</w:t>
            </w:r>
          </w:p>
          <w:p w14:paraId="15E00AFC"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sidRPr="00B92A74">
              <w:rPr>
                <w:rFonts w:ascii="方正兰亭细黑_GBK" w:eastAsia="方正兰亭细黑_GBK" w:hAnsi="微软雅黑" w:cs="思源黑体 CN"/>
                <w:snapToGrid w:val="0"/>
                <w:spacing w:val="6"/>
                <w:sz w:val="24"/>
                <w:szCs w:val="24"/>
              </w:rPr>
              <w:t>{%p else%}</w:t>
            </w:r>
          </w:p>
          <w:p w14:paraId="4F121606"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a.five_prime_gene</w:t>
            </w: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-{{a.three_prime_gene}}</w:t>
            </w:r>
            <w:r>
              <w:rPr>
                <w:rFonts w:ascii="方正兰亭细黑_GBK" w:eastAsia="方正兰亭细黑_GBK" w:hAnsi="微软雅黑" w:cs="思源黑体 CN" w:hint="eastAsia"/>
                <w:snapToGrid w:val="0"/>
                <w:spacing w:val="6"/>
                <w:sz w:val="24"/>
                <w:szCs w:val="24"/>
              </w:rPr>
              <w:t>融合 {{</w:t>
            </w:r>
            <w:r>
              <w:rPr>
                <w:rFonts w:ascii="方正兰亭细黑_GBK" w:eastAsia="方正兰亭细黑_GBK" w:hAnsi="微软雅黑" w:cs="思源黑体 CN"/>
                <w:snapToGrid w:val="0"/>
                <w:spacing w:val="6"/>
                <w:sz w:val="24"/>
                <w:szCs w:val="24"/>
              </w:rPr>
              <w:t>a.copies</w:t>
            </w: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 xml:space="preserve"> copies</w:t>
            </w:r>
          </w:p>
          <w:p w14:paraId="03E3D207"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%p endif%}</w:t>
            </w:r>
          </w:p>
          <w:p w14:paraId="55FD14F5" w14:textId="77777777" w:rsidR="00FC6058" w:rsidRPr="00243951" w:rsidRDefault="00FC6058" w:rsidP="00FC6058">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%p endif%}</w:t>
            </w:r>
          </w:p>
          <w:p w14:paraId="3881F7E0" w14:textId="6CB2E109" w:rsidR="00FC6058"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FC6058">
              <w:rPr>
                <w:rFonts w:ascii="方正兰亭细黑_GBK" w:eastAsia="方正兰亭细黑_GBK" w:hAnsi="微软雅黑" w:cs="思源黑体 CN" w:hint="eastAsia"/>
                <w:snapToGrid w:val="0"/>
                <w:spacing w:val="6"/>
                <w:sz w:val="24"/>
                <w:szCs w:val="24"/>
                <w:highlight w:val="magenta"/>
              </w:rPr>
              <w:t>{</w:t>
            </w:r>
            <w:r w:rsidRPr="00FC6058">
              <w:rPr>
                <w:rFonts w:ascii="方正兰亭细黑_GBK" w:eastAsia="方正兰亭细黑_GBK" w:hAnsi="微软雅黑" w:cs="思源黑体 CN"/>
                <w:snapToGrid w:val="0"/>
                <w:spacing w:val="6"/>
                <w:sz w:val="24"/>
                <w:szCs w:val="24"/>
                <w:highlight w:val="magenta"/>
              </w:rPr>
              <w:t>%</w:t>
            </w:r>
            <w:r w:rsidRPr="00FC6058">
              <w:rPr>
                <w:rFonts w:ascii="方正兰亭细黑_GBK" w:eastAsia="方正兰亭细黑_GBK" w:hAnsi="微软雅黑" w:cs="思源黑体 CN" w:hint="eastAsia"/>
                <w:snapToGrid w:val="0"/>
                <w:spacing w:val="6"/>
                <w:sz w:val="24"/>
                <w:szCs w:val="24"/>
                <w:highlight w:val="magenta"/>
              </w:rPr>
              <w:t>p</w:t>
            </w:r>
            <w:r w:rsidRPr="00FC6058">
              <w:rPr>
                <w:rFonts w:ascii="方正兰亭细黑_GBK" w:eastAsia="方正兰亭细黑_GBK" w:hAnsi="微软雅黑" w:cs="思源黑体 CN"/>
                <w:snapToGrid w:val="0"/>
                <w:spacing w:val="6"/>
                <w:sz w:val="24"/>
                <w:szCs w:val="24"/>
                <w:highlight w:val="magenta"/>
              </w:rPr>
              <w:t xml:space="preserve"> endfor%</w:t>
            </w:r>
            <w:r w:rsidRPr="00FC6058">
              <w:rPr>
                <w:rFonts w:ascii="方正兰亭细黑_GBK" w:eastAsia="方正兰亭细黑_GBK" w:hAnsi="微软雅黑" w:cs="思源黑体 CN" w:hint="eastAsia"/>
                <w:snapToGrid w:val="0"/>
                <w:spacing w:val="6"/>
                <w:sz w:val="24"/>
                <w:szCs w:val="24"/>
                <w:highlight w:val="magenta"/>
              </w:rPr>
              <w:t>}</w:t>
            </w:r>
          </w:p>
          <w:p w14:paraId="655C5639" w14:textId="5890DB03" w:rsidR="00FC6058"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FC6058">
              <w:rPr>
                <w:rFonts w:ascii="方正兰亭细黑_GBK" w:eastAsia="方正兰亭细黑_GBK" w:hAnsi="微软雅黑" w:cs="思源黑体 CN" w:hint="eastAsia"/>
                <w:snapToGrid w:val="0"/>
                <w:spacing w:val="6"/>
                <w:sz w:val="24"/>
                <w:szCs w:val="24"/>
                <w:highlight w:val="yellow"/>
              </w:rPr>
              <w:t>{</w:t>
            </w:r>
            <w:r w:rsidRPr="00FC6058">
              <w:rPr>
                <w:rFonts w:ascii="方正兰亭细黑_GBK" w:eastAsia="方正兰亭细黑_GBK" w:hAnsi="微软雅黑" w:cs="思源黑体 CN"/>
                <w:snapToGrid w:val="0"/>
                <w:spacing w:val="6"/>
                <w:sz w:val="24"/>
                <w:szCs w:val="24"/>
                <w:highlight w:val="yellow"/>
              </w:rPr>
              <w:t>%p endfor%</w:t>
            </w:r>
            <w:r w:rsidRPr="00FC6058">
              <w:rPr>
                <w:rFonts w:ascii="方正兰亭细黑_GBK" w:eastAsia="方正兰亭细黑_GBK" w:hAnsi="微软雅黑" w:cs="思源黑体 CN" w:hint="eastAsia"/>
                <w:snapToGrid w:val="0"/>
                <w:spacing w:val="6"/>
                <w:sz w:val="24"/>
                <w:szCs w:val="24"/>
                <w:highlight w:val="yellow"/>
              </w:rPr>
              <w:t>}</w:t>
            </w:r>
          </w:p>
          <w:p w14:paraId="482ED842" w14:textId="507749DB" w:rsidR="00FC6058"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FC6058">
              <w:rPr>
                <w:rFonts w:ascii="方正兰亭细黑_GBK" w:eastAsia="方正兰亭细黑_GBK" w:hAnsi="微软雅黑" w:cs="思源黑体 CN" w:hint="eastAsia"/>
                <w:snapToGrid w:val="0"/>
                <w:spacing w:val="6"/>
                <w:sz w:val="24"/>
                <w:szCs w:val="24"/>
                <w:highlight w:val="darkGray"/>
              </w:rPr>
              <w:t>{</w:t>
            </w:r>
            <w:r w:rsidRPr="00FC6058">
              <w:rPr>
                <w:rFonts w:ascii="方正兰亭细黑_GBK" w:eastAsia="方正兰亭细黑_GBK" w:hAnsi="微软雅黑" w:cs="思源黑体 CN"/>
                <w:snapToGrid w:val="0"/>
                <w:spacing w:val="6"/>
                <w:sz w:val="24"/>
                <w:szCs w:val="24"/>
                <w:highlight w:val="darkGray"/>
              </w:rPr>
              <w:t>%p else%}</w:t>
            </w:r>
          </w:p>
          <w:p w14:paraId="0B592B75" w14:textId="53FA173A" w:rsidR="00FC6058"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未检出</w:t>
            </w:r>
          </w:p>
          <w:p w14:paraId="7731684A" w14:textId="3C59E310" w:rsidR="00FC6058" w:rsidRDefault="00FC6058" w:rsidP="00654C2C">
            <w:pPr>
              <w:adjustRightInd w:val="0"/>
              <w:snapToGrid w:val="0"/>
              <w:jc w:val="left"/>
              <w:rPr>
                <w:rFonts w:ascii="方正兰亭细黑_GBK" w:eastAsia="方正兰亭细黑_GBK" w:hAnsi="微软雅黑" w:cs="思源黑体 CN"/>
                <w:snapToGrid w:val="0"/>
                <w:spacing w:val="6"/>
                <w:sz w:val="24"/>
                <w:szCs w:val="24"/>
              </w:rPr>
            </w:pPr>
            <w:r w:rsidRPr="00FC6058">
              <w:rPr>
                <w:rFonts w:ascii="方正兰亭细黑_GBK" w:eastAsia="方正兰亭细黑_GBK" w:hAnsi="微软雅黑" w:cs="思源黑体 CN" w:hint="eastAsia"/>
                <w:snapToGrid w:val="0"/>
                <w:spacing w:val="6"/>
                <w:sz w:val="24"/>
                <w:szCs w:val="24"/>
                <w:highlight w:val="darkGray"/>
              </w:rPr>
              <w:t>{</w:t>
            </w:r>
            <w:r w:rsidRPr="00FC6058">
              <w:rPr>
                <w:rFonts w:ascii="方正兰亭细黑_GBK" w:eastAsia="方正兰亭细黑_GBK" w:hAnsi="微软雅黑" w:cs="思源黑体 CN"/>
                <w:snapToGrid w:val="0"/>
                <w:spacing w:val="6"/>
                <w:sz w:val="24"/>
                <w:szCs w:val="24"/>
                <w:highlight w:val="darkGray"/>
              </w:rPr>
              <w:t>%p endif%}</w:t>
            </w:r>
          </w:p>
        </w:tc>
      </w:tr>
      <w:tr w:rsidR="00FC6058" w14:paraId="385D86C8"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2D3D6735" w14:textId="77777777" w:rsidR="00FC6058" w:rsidRDefault="00FC6058" w:rsidP="00FC6058">
            <w:pPr>
              <w:adjustRightInd w:val="0"/>
              <w:snapToGrid w:val="0"/>
              <w:rPr>
                <w:rFonts w:ascii="方正兰亭细黑_GBK" w:eastAsia="方正兰亭细黑_GBK" w:hAnsi="微软雅黑" w:cs="思源黑体 CN"/>
                <w:b/>
                <w:snapToGrid w:val="0"/>
                <w:spacing w:val="6"/>
                <w:sz w:val="24"/>
                <w:szCs w:val="24"/>
              </w:rPr>
            </w:pPr>
            <w:r>
              <w:rPr>
                <w:rFonts w:ascii="方正兰亭细黑_GBK" w:eastAsia="方正兰亭细黑_GBK" w:hAnsi="微软雅黑" w:cs="思源黑体 CN" w:hint="eastAsia"/>
                <w:bCs/>
                <w:snapToGrid w:val="0"/>
                <w:spacing w:val="6"/>
                <w:sz w:val="24"/>
                <w:szCs w:val="24"/>
              </w:rPr>
              <w:lastRenderedPageBreak/>
              <w:t>免疫检查点抑制剂疗效负相关基因</w:t>
            </w:r>
          </w:p>
        </w:tc>
        <w:tc>
          <w:tcPr>
            <w:tcW w:w="5629" w:type="dxa"/>
            <w:gridSpan w:val="3"/>
            <w:tcBorders>
              <w:top w:val="single" w:sz="4" w:space="0" w:color="auto"/>
              <w:bottom w:val="single" w:sz="4" w:space="0" w:color="auto"/>
            </w:tcBorders>
            <w:shd w:val="clear" w:color="auto" w:fill="auto"/>
            <w:vAlign w:val="center"/>
          </w:tcPr>
          <w:p w14:paraId="51791F8F" w14:textId="1FE4CBC1" w:rsidR="00FC6058" w:rsidRPr="00FC6058"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FC6058">
              <w:rPr>
                <w:rFonts w:ascii="方正兰亭细黑_GBK" w:eastAsia="方正兰亭细黑_GBK" w:hAnsi="微软雅黑" w:cs="思源黑体 CN"/>
                <w:snapToGrid w:val="0"/>
                <w:spacing w:val="6"/>
                <w:sz w:val="24"/>
                <w:szCs w:val="24"/>
                <w:highlight w:val="darkGray"/>
              </w:rPr>
              <w:t xml:space="preserve">{%p if [var.io.tumor_inter, var.io.zsly_result, sample.tumor_list, </w:t>
            </w:r>
            <w:r w:rsidRPr="00FC6058">
              <w:rPr>
                <w:rFonts w:ascii="方正兰亭细黑_GBK" w:eastAsia="方正兰亭细黑_GBK" w:hAnsi="微软雅黑" w:cs="思源黑体 CN"/>
                <w:snapToGrid w:val="0"/>
                <w:spacing w:val="6"/>
                <w:sz w:val="24"/>
                <w:szCs w:val="24"/>
                <w:highlight w:val="darkGray"/>
              </w:rPr>
              <w:t>“</w:t>
            </w:r>
            <w:r>
              <w:rPr>
                <w:rFonts w:ascii="方正兰亭细黑_GBK" w:eastAsia="方正兰亭细黑_GBK" w:hAnsi="微软雅黑" w:cs="思源黑体 CN"/>
                <w:snapToGrid w:val="0"/>
                <w:spacing w:val="6"/>
                <w:sz w:val="24"/>
                <w:szCs w:val="24"/>
                <w:highlight w:val="darkGray"/>
              </w:rPr>
              <w:t>n</w:t>
            </w:r>
            <w:r w:rsidRPr="00FC6058">
              <w:rPr>
                <w:rFonts w:ascii="方正兰亭细黑_GBK" w:eastAsia="方正兰亭细黑_GBK" w:hAnsi="微软雅黑" w:cs="思源黑体 CN"/>
                <w:snapToGrid w:val="0"/>
                <w:spacing w:val="6"/>
                <w:sz w:val="24"/>
                <w:szCs w:val="24"/>
                <w:highlight w:val="darkGray"/>
              </w:rPr>
              <w:t>”</w:t>
            </w:r>
            <w:r w:rsidRPr="00FC6058">
              <w:rPr>
                <w:rFonts w:ascii="方正兰亭细黑_GBK" w:eastAsia="方正兰亭细黑_GBK" w:hAnsi="微软雅黑" w:cs="思源黑体 CN"/>
                <w:snapToGrid w:val="0"/>
                <w:spacing w:val="6"/>
                <w:sz w:val="24"/>
                <w:szCs w:val="24"/>
                <w:highlight w:val="darkGray"/>
              </w:rPr>
              <w:t>]|zsly_io_inter%}</w:t>
            </w:r>
          </w:p>
          <w:p w14:paraId="2EBCA072" w14:textId="13D6D092" w:rsidR="00FC6058"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FC6058">
              <w:rPr>
                <w:rFonts w:ascii="方正兰亭细黑_GBK" w:eastAsia="方正兰亭细黑_GBK" w:hAnsi="微软雅黑" w:cs="思源黑体 CN"/>
                <w:snapToGrid w:val="0"/>
                <w:spacing w:val="6"/>
                <w:sz w:val="24"/>
                <w:szCs w:val="24"/>
                <w:highlight w:val="yellow"/>
              </w:rPr>
              <w:t xml:space="preserve">{%p for i in [var.io.tumor_inter, var.io.zsly_result, sample.tumor_list, </w:t>
            </w:r>
            <w:r w:rsidRPr="00FC6058">
              <w:rPr>
                <w:rFonts w:ascii="方正兰亭细黑_GBK" w:eastAsia="方正兰亭细黑_GBK" w:hAnsi="微软雅黑" w:cs="思源黑体 CN"/>
                <w:snapToGrid w:val="0"/>
                <w:spacing w:val="6"/>
                <w:sz w:val="24"/>
                <w:szCs w:val="24"/>
                <w:highlight w:val="yellow"/>
              </w:rPr>
              <w:t>“</w:t>
            </w:r>
            <w:r>
              <w:rPr>
                <w:rFonts w:ascii="方正兰亭细黑_GBK" w:eastAsia="方正兰亭细黑_GBK" w:hAnsi="微软雅黑" w:cs="思源黑体 CN"/>
                <w:snapToGrid w:val="0"/>
                <w:spacing w:val="6"/>
                <w:sz w:val="24"/>
                <w:szCs w:val="24"/>
                <w:highlight w:val="yellow"/>
              </w:rPr>
              <w:t>n</w:t>
            </w:r>
            <w:r w:rsidRPr="00FC6058">
              <w:rPr>
                <w:rFonts w:ascii="方正兰亭细黑_GBK" w:eastAsia="方正兰亭细黑_GBK" w:hAnsi="微软雅黑" w:cs="思源黑体 CN"/>
                <w:snapToGrid w:val="0"/>
                <w:spacing w:val="6"/>
                <w:sz w:val="24"/>
                <w:szCs w:val="24"/>
                <w:highlight w:val="yellow"/>
              </w:rPr>
              <w:t>”</w:t>
            </w:r>
            <w:r w:rsidRPr="00FC6058">
              <w:rPr>
                <w:rFonts w:ascii="方正兰亭细黑_GBK" w:eastAsia="方正兰亭细黑_GBK" w:hAnsi="微软雅黑" w:cs="思源黑体 CN"/>
                <w:snapToGrid w:val="0"/>
                <w:spacing w:val="6"/>
                <w:sz w:val="24"/>
                <w:szCs w:val="24"/>
                <w:highlight w:val="yellow"/>
              </w:rPr>
              <w:t>]|zsly_io_inter%}</w:t>
            </w:r>
          </w:p>
          <w:p w14:paraId="1563F3AF" w14:textId="77777777" w:rsidR="00FC6058"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FC6058">
              <w:rPr>
                <w:rFonts w:ascii="方正兰亭细黑_GBK" w:eastAsia="方正兰亭细黑_GBK" w:hAnsi="微软雅黑" w:cs="思源黑体 CN"/>
                <w:snapToGrid w:val="0"/>
                <w:spacing w:val="6"/>
                <w:sz w:val="24"/>
                <w:szCs w:val="24"/>
                <w:highlight w:val="magenta"/>
              </w:rPr>
              <w:t>{%p for a in i.var_info%}</w:t>
            </w:r>
          </w:p>
          <w:p w14:paraId="368831E1"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 xml:space="preserve">%p if a.bio_category == </w:t>
            </w:r>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Snvindel</w:t>
            </w:r>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w:t>
            </w:r>
          </w:p>
          <w:p w14:paraId="21EE4C26"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 xml:space="preserve">{a.gene_symbol}} {%if a.hgvs_p_FJFY != </w:t>
            </w:r>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snapToGrid w:val="0"/>
                <w:spacing w:val="6"/>
                <w:sz w:val="24"/>
                <w:szCs w:val="24"/>
              </w:rPr>
              <w:t>p.?</w:t>
            </w:r>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snapToGrid w:val="0"/>
                <w:spacing w:val="6"/>
                <w:sz w:val="24"/>
                <w:szCs w:val="24"/>
              </w:rPr>
              <w:t xml:space="preserve">%}{{a.hgvs_p_FJFY}}{%else%}{{a.hgvs_c}}{%endif%} </w:t>
            </w: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{a.freq_str}</w:t>
            </w:r>
            <w:r>
              <w:rPr>
                <w:rFonts w:ascii="方正兰亭细黑_GBK" w:eastAsia="方正兰亭细黑_GBK" w:hAnsi="微软雅黑" w:cs="思源黑体 CN" w:hint="eastAsia"/>
                <w:snapToGrid w:val="0"/>
                <w:spacing w:val="6"/>
                <w:sz w:val="24"/>
                <w:szCs w:val="24"/>
              </w:rPr>
              <w:t>}</w:t>
            </w:r>
          </w:p>
          <w:p w14:paraId="4DEC0540"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snapToGrid w:val="0"/>
                <w:spacing w:val="6"/>
                <w:sz w:val="24"/>
                <w:szCs w:val="24"/>
              </w:rPr>
              <w:t>{%p if a.judge_mergeMET%}</w:t>
            </w:r>
          </w:p>
          <w:p w14:paraId="729251F9"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rPr>
              <w:t>（MET exon14 skipping</w:t>
            </w:r>
            <w:r>
              <w:rPr>
                <w:rFonts w:ascii="方正兰亭细黑_GBK" w:eastAsia="方正兰亭细黑_GBK" w:hAnsi="微软雅黑" w:cs="思源黑体 CN"/>
                <w:snapToGrid w:val="0"/>
                <w:spacing w:val="6"/>
                <w:sz w:val="24"/>
                <w:szCs w:val="24"/>
              </w:rPr>
              <w:t xml:space="preserve"> </w:t>
            </w:r>
            <w:r w:rsidRPr="00852682">
              <w:rPr>
                <w:rFonts w:ascii="方正兰亭细黑_GBK" w:eastAsia="方正兰亭细黑_GBK" w:hAnsi="微软雅黑" w:cs="思源黑体 CN"/>
                <w:snapToGrid w:val="0"/>
                <w:spacing w:val="6"/>
                <w:sz w:val="24"/>
                <w:szCs w:val="24"/>
              </w:rPr>
              <w:t>{{a.freq_2}}</w:t>
            </w:r>
            <w:r w:rsidRPr="00852682">
              <w:rPr>
                <w:rFonts w:ascii="方正兰亭细黑_GBK" w:eastAsia="方正兰亭细黑_GBK" w:hAnsi="微软雅黑" w:cs="思源黑体 CN" w:hint="eastAsia"/>
                <w:snapToGrid w:val="0"/>
                <w:spacing w:val="6"/>
                <w:sz w:val="24"/>
                <w:szCs w:val="24"/>
              </w:rPr>
              <w:t>）</w:t>
            </w:r>
          </w:p>
          <w:p w14:paraId="725FA29C"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hint="eastAsia"/>
                <w:snapToGrid w:val="0"/>
                <w:spacing w:val="6"/>
                <w:sz w:val="24"/>
                <w:szCs w:val="24"/>
              </w:rPr>
              <w:t>p</w:t>
            </w:r>
            <w:r>
              <w:rPr>
                <w:rFonts w:ascii="方正兰亭细黑_GBK" w:eastAsia="方正兰亭细黑_GBK" w:hAnsi="微软雅黑" w:cs="思源黑体 CN"/>
                <w:snapToGrid w:val="0"/>
                <w:spacing w:val="6"/>
                <w:sz w:val="24"/>
                <w:szCs w:val="24"/>
              </w:rPr>
              <w:t xml:space="preserve"> endif%</w:t>
            </w:r>
            <w:r>
              <w:rPr>
                <w:rFonts w:ascii="方正兰亭细黑_GBK" w:eastAsia="方正兰亭细黑_GBK" w:hAnsi="微软雅黑" w:cs="思源黑体 CN" w:hint="eastAsia"/>
                <w:snapToGrid w:val="0"/>
                <w:spacing w:val="6"/>
                <w:sz w:val="24"/>
                <w:szCs w:val="24"/>
              </w:rPr>
              <w:t>}</w:t>
            </w:r>
          </w:p>
          <w:p w14:paraId="59EE1CE7"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 xml:space="preserve">%p elif a.bio_category == </w:t>
            </w:r>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Cnv</w:t>
            </w:r>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w:t>
            </w:r>
          </w:p>
          <w:p w14:paraId="1ED7A8DB"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 xml:space="preserve">{a.gene_symbol}} </w:t>
            </w:r>
            <w:r>
              <w:rPr>
                <w:rFonts w:ascii="方正兰亭细黑_GBK" w:eastAsia="方正兰亭细黑_GBK" w:hAnsi="微软雅黑" w:cs="思源黑体 CN" w:hint="eastAsia"/>
                <w:snapToGrid w:val="0"/>
                <w:spacing w:val="6"/>
                <w:sz w:val="24"/>
                <w:szCs w:val="24"/>
              </w:rPr>
              <w:t>拷贝数增加 CN</w:t>
            </w:r>
            <w:r>
              <w:rPr>
                <w:rFonts w:ascii="方正兰亭细黑_GBK" w:eastAsia="方正兰亭细黑_GBK" w:hAnsi="微软雅黑" w:cs="思源黑体 CN"/>
                <w:snapToGrid w:val="0"/>
                <w:spacing w:val="6"/>
                <w:sz w:val="24"/>
                <w:szCs w:val="24"/>
              </w:rPr>
              <w:t>={{a.</w:t>
            </w:r>
            <w:r>
              <w:rPr>
                <w:rFonts w:ascii="方正兰亭细黑_GBK" w:eastAsia="方正兰亭细黑_GBK" w:hAnsi="微软雅黑" w:cs="思源黑体 CN" w:hint="eastAsia"/>
                <w:snapToGrid w:val="0"/>
                <w:spacing w:val="6"/>
                <w:sz w:val="24"/>
                <w:szCs w:val="24"/>
              </w:rPr>
              <w:t>cn_mean</w:t>
            </w:r>
            <w:r>
              <w:rPr>
                <w:rFonts w:ascii="方正兰亭细黑_GBK" w:eastAsia="方正兰亭细黑_GBK" w:hAnsi="微软雅黑" w:cs="思源黑体 CN"/>
                <w:snapToGrid w:val="0"/>
                <w:spacing w:val="6"/>
                <w:sz w:val="24"/>
                <w:szCs w:val="24"/>
              </w:rPr>
              <w:t>}}</w:t>
            </w:r>
          </w:p>
          <w:p w14:paraId="5275925A"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lastRenderedPageBreak/>
              <w:t>{</w:t>
            </w:r>
            <w:r w:rsidRPr="00852682">
              <w:rPr>
                <w:rFonts w:ascii="方正兰亭细黑_GBK" w:eastAsia="方正兰亭细黑_GBK" w:hAnsi="微软雅黑" w:cs="思源黑体 CN"/>
                <w:snapToGrid w:val="0"/>
                <w:spacing w:val="6"/>
                <w:sz w:val="24"/>
                <w:szCs w:val="24"/>
                <w:highlight w:val="green"/>
              </w:rPr>
              <w:t xml:space="preserve">%p elif a.bio_category == </w:t>
            </w:r>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Sv</w:t>
            </w:r>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w:t>
            </w:r>
          </w:p>
          <w:p w14:paraId="037C7AC3" w14:textId="77777777" w:rsidR="00FC6058" w:rsidRPr="00B92A74" w:rsidRDefault="00FC6058" w:rsidP="00FC6058">
            <w:pPr>
              <w:adjustRightInd w:val="0"/>
              <w:snapToGrid w:val="0"/>
              <w:rPr>
                <w:rFonts w:ascii="方正兰亭细黑_GBK" w:eastAsia="方正兰亭细黑_GBK" w:hAnsi="微软雅黑" w:cs="思源黑体 CN"/>
                <w:snapToGrid w:val="0"/>
                <w:spacing w:val="6"/>
                <w:sz w:val="24"/>
                <w:szCs w:val="24"/>
              </w:rPr>
            </w:pPr>
            <w:r w:rsidRPr="00B92A74">
              <w:rPr>
                <w:rFonts w:ascii="方正兰亭细黑_GBK" w:eastAsia="方正兰亭细黑_GBK" w:hAnsi="微软雅黑" w:cs="思源黑体 CN"/>
                <w:snapToGrid w:val="0"/>
                <w:spacing w:val="6"/>
                <w:sz w:val="24"/>
                <w:szCs w:val="24"/>
              </w:rPr>
              <w:t>{%p if a.five_prime_gene ==</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MET</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 xml:space="preserve"> and a.three_prime_gene ==</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MET</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w:t>
            </w:r>
          </w:p>
          <w:p w14:paraId="597E4C2D" w14:textId="77777777" w:rsidR="00FC6058" w:rsidRPr="00B92A74" w:rsidRDefault="00FC6058" w:rsidP="00FC6058">
            <w:pPr>
              <w:adjustRightInd w:val="0"/>
              <w:snapToGrid w:val="0"/>
              <w:rPr>
                <w:rFonts w:ascii="方正兰亭细黑_GBK" w:eastAsia="方正兰亭细黑_GBK" w:hAnsi="微软雅黑" w:cs="思源黑体 CN"/>
                <w:snapToGrid w:val="0"/>
                <w:spacing w:val="6"/>
                <w:sz w:val="24"/>
                <w:szCs w:val="24"/>
              </w:rPr>
            </w:pPr>
            <w:r w:rsidRPr="00B92A74">
              <w:rPr>
                <w:rFonts w:ascii="方正兰亭细黑_GBK" w:eastAsia="方正兰亭细黑_GBK" w:hAnsi="微软雅黑" w:cs="思源黑体 CN"/>
                <w:snapToGrid w:val="0"/>
                <w:spacing w:val="6"/>
                <w:sz w:val="24"/>
                <w:szCs w:val="24"/>
              </w:rPr>
              <w:t>MET exon14 skipping</w:t>
            </w:r>
            <w:r>
              <w:rPr>
                <w:rFonts w:ascii="方正兰亭细黑_GBK" w:eastAsia="方正兰亭细黑_GBK" w:hAnsi="微软雅黑" w:cs="思源黑体 CN"/>
                <w:snapToGrid w:val="0"/>
                <w:spacing w:val="6"/>
                <w:sz w:val="24"/>
                <w:szCs w:val="24"/>
              </w:rPr>
              <w:t xml:space="preserve"> </w:t>
            </w: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a.copies</w:t>
            </w: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 xml:space="preserve"> copies</w:t>
            </w:r>
          </w:p>
          <w:p w14:paraId="5D3D432C"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sidRPr="00B92A74">
              <w:rPr>
                <w:rFonts w:ascii="方正兰亭细黑_GBK" w:eastAsia="方正兰亭细黑_GBK" w:hAnsi="微软雅黑" w:cs="思源黑体 CN"/>
                <w:snapToGrid w:val="0"/>
                <w:spacing w:val="6"/>
                <w:sz w:val="24"/>
                <w:szCs w:val="24"/>
              </w:rPr>
              <w:t>{%p else%}</w:t>
            </w:r>
          </w:p>
          <w:p w14:paraId="1246CD3F"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a.five_prime_gene</w:t>
            </w: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-{{a.three_prime_gene}}</w:t>
            </w:r>
            <w:r>
              <w:rPr>
                <w:rFonts w:ascii="方正兰亭细黑_GBK" w:eastAsia="方正兰亭细黑_GBK" w:hAnsi="微软雅黑" w:cs="思源黑体 CN" w:hint="eastAsia"/>
                <w:snapToGrid w:val="0"/>
                <w:spacing w:val="6"/>
                <w:sz w:val="24"/>
                <w:szCs w:val="24"/>
              </w:rPr>
              <w:t>融合 {{</w:t>
            </w:r>
            <w:r>
              <w:rPr>
                <w:rFonts w:ascii="方正兰亭细黑_GBK" w:eastAsia="方正兰亭细黑_GBK" w:hAnsi="微软雅黑" w:cs="思源黑体 CN"/>
                <w:snapToGrid w:val="0"/>
                <w:spacing w:val="6"/>
                <w:sz w:val="24"/>
                <w:szCs w:val="24"/>
              </w:rPr>
              <w:t>a.copies</w:t>
            </w: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 xml:space="preserve"> copies</w:t>
            </w:r>
          </w:p>
          <w:p w14:paraId="413CB0B2"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%p endif%}</w:t>
            </w:r>
          </w:p>
          <w:p w14:paraId="50536917" w14:textId="77777777" w:rsidR="00FC6058" w:rsidRPr="00243951" w:rsidRDefault="00FC6058" w:rsidP="00FC6058">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%p endif%}</w:t>
            </w:r>
          </w:p>
          <w:p w14:paraId="2AF37BB0" w14:textId="77777777" w:rsidR="00FC6058"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FC6058">
              <w:rPr>
                <w:rFonts w:ascii="方正兰亭细黑_GBK" w:eastAsia="方正兰亭细黑_GBK" w:hAnsi="微软雅黑" w:cs="思源黑体 CN" w:hint="eastAsia"/>
                <w:snapToGrid w:val="0"/>
                <w:spacing w:val="6"/>
                <w:sz w:val="24"/>
                <w:szCs w:val="24"/>
                <w:highlight w:val="magenta"/>
              </w:rPr>
              <w:t>{</w:t>
            </w:r>
            <w:r w:rsidRPr="00FC6058">
              <w:rPr>
                <w:rFonts w:ascii="方正兰亭细黑_GBK" w:eastAsia="方正兰亭细黑_GBK" w:hAnsi="微软雅黑" w:cs="思源黑体 CN"/>
                <w:snapToGrid w:val="0"/>
                <w:spacing w:val="6"/>
                <w:sz w:val="24"/>
                <w:szCs w:val="24"/>
                <w:highlight w:val="magenta"/>
              </w:rPr>
              <w:t>%</w:t>
            </w:r>
            <w:r w:rsidRPr="00FC6058">
              <w:rPr>
                <w:rFonts w:ascii="方正兰亭细黑_GBK" w:eastAsia="方正兰亭细黑_GBK" w:hAnsi="微软雅黑" w:cs="思源黑体 CN" w:hint="eastAsia"/>
                <w:snapToGrid w:val="0"/>
                <w:spacing w:val="6"/>
                <w:sz w:val="24"/>
                <w:szCs w:val="24"/>
                <w:highlight w:val="magenta"/>
              </w:rPr>
              <w:t>p</w:t>
            </w:r>
            <w:r w:rsidRPr="00FC6058">
              <w:rPr>
                <w:rFonts w:ascii="方正兰亭细黑_GBK" w:eastAsia="方正兰亭细黑_GBK" w:hAnsi="微软雅黑" w:cs="思源黑体 CN"/>
                <w:snapToGrid w:val="0"/>
                <w:spacing w:val="6"/>
                <w:sz w:val="24"/>
                <w:szCs w:val="24"/>
                <w:highlight w:val="magenta"/>
              </w:rPr>
              <w:t xml:space="preserve"> endfor%</w:t>
            </w:r>
            <w:r w:rsidRPr="00FC6058">
              <w:rPr>
                <w:rFonts w:ascii="方正兰亭细黑_GBK" w:eastAsia="方正兰亭细黑_GBK" w:hAnsi="微软雅黑" w:cs="思源黑体 CN" w:hint="eastAsia"/>
                <w:snapToGrid w:val="0"/>
                <w:spacing w:val="6"/>
                <w:sz w:val="24"/>
                <w:szCs w:val="24"/>
                <w:highlight w:val="magenta"/>
              </w:rPr>
              <w:t>}</w:t>
            </w:r>
          </w:p>
          <w:p w14:paraId="59DCCABB" w14:textId="77777777" w:rsidR="00FC6058"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FC6058">
              <w:rPr>
                <w:rFonts w:ascii="方正兰亭细黑_GBK" w:eastAsia="方正兰亭细黑_GBK" w:hAnsi="微软雅黑" w:cs="思源黑体 CN" w:hint="eastAsia"/>
                <w:snapToGrid w:val="0"/>
                <w:spacing w:val="6"/>
                <w:sz w:val="24"/>
                <w:szCs w:val="24"/>
                <w:highlight w:val="yellow"/>
              </w:rPr>
              <w:t>{</w:t>
            </w:r>
            <w:r w:rsidRPr="00FC6058">
              <w:rPr>
                <w:rFonts w:ascii="方正兰亭细黑_GBK" w:eastAsia="方正兰亭细黑_GBK" w:hAnsi="微软雅黑" w:cs="思源黑体 CN"/>
                <w:snapToGrid w:val="0"/>
                <w:spacing w:val="6"/>
                <w:sz w:val="24"/>
                <w:szCs w:val="24"/>
                <w:highlight w:val="yellow"/>
              </w:rPr>
              <w:t>%p endfor%</w:t>
            </w:r>
            <w:r w:rsidRPr="00FC6058">
              <w:rPr>
                <w:rFonts w:ascii="方正兰亭细黑_GBK" w:eastAsia="方正兰亭细黑_GBK" w:hAnsi="微软雅黑" w:cs="思源黑体 CN" w:hint="eastAsia"/>
                <w:snapToGrid w:val="0"/>
                <w:spacing w:val="6"/>
                <w:sz w:val="24"/>
                <w:szCs w:val="24"/>
                <w:highlight w:val="yellow"/>
              </w:rPr>
              <w:t>}</w:t>
            </w:r>
          </w:p>
          <w:p w14:paraId="065A3FD4" w14:textId="77777777" w:rsidR="00FC6058"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FC6058">
              <w:rPr>
                <w:rFonts w:ascii="方正兰亭细黑_GBK" w:eastAsia="方正兰亭细黑_GBK" w:hAnsi="微软雅黑" w:cs="思源黑体 CN" w:hint="eastAsia"/>
                <w:snapToGrid w:val="0"/>
                <w:spacing w:val="6"/>
                <w:sz w:val="24"/>
                <w:szCs w:val="24"/>
                <w:highlight w:val="darkGray"/>
              </w:rPr>
              <w:t>{</w:t>
            </w:r>
            <w:r w:rsidRPr="00FC6058">
              <w:rPr>
                <w:rFonts w:ascii="方正兰亭细黑_GBK" w:eastAsia="方正兰亭细黑_GBK" w:hAnsi="微软雅黑" w:cs="思源黑体 CN"/>
                <w:snapToGrid w:val="0"/>
                <w:spacing w:val="6"/>
                <w:sz w:val="24"/>
                <w:szCs w:val="24"/>
                <w:highlight w:val="darkGray"/>
              </w:rPr>
              <w:t>%p else%}</w:t>
            </w:r>
          </w:p>
          <w:p w14:paraId="4F4F5DF7" w14:textId="77777777" w:rsidR="00FC6058"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未检出</w:t>
            </w:r>
          </w:p>
          <w:p w14:paraId="27AD247D" w14:textId="32D49E2E" w:rsidR="00FC6058"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FC6058">
              <w:rPr>
                <w:rFonts w:ascii="方正兰亭细黑_GBK" w:eastAsia="方正兰亭细黑_GBK" w:hAnsi="微软雅黑" w:cs="思源黑体 CN" w:hint="eastAsia"/>
                <w:snapToGrid w:val="0"/>
                <w:spacing w:val="6"/>
                <w:sz w:val="24"/>
                <w:szCs w:val="24"/>
                <w:highlight w:val="darkGray"/>
              </w:rPr>
              <w:t>{</w:t>
            </w:r>
            <w:r w:rsidRPr="00FC6058">
              <w:rPr>
                <w:rFonts w:ascii="方正兰亭细黑_GBK" w:eastAsia="方正兰亭细黑_GBK" w:hAnsi="微软雅黑" w:cs="思源黑体 CN"/>
                <w:snapToGrid w:val="0"/>
                <w:spacing w:val="6"/>
                <w:sz w:val="24"/>
                <w:szCs w:val="24"/>
                <w:highlight w:val="darkGray"/>
              </w:rPr>
              <w:t>%p endif%}</w:t>
            </w:r>
          </w:p>
        </w:tc>
      </w:tr>
      <w:tr w:rsidR="006733BE" w14:paraId="1D8C6A6C" w14:textId="77777777" w:rsidTr="00B4288C">
        <w:trPr>
          <w:trHeight w:val="302"/>
          <w:jc w:val="center"/>
        </w:trPr>
        <w:tc>
          <w:tcPr>
            <w:tcW w:w="9740" w:type="dxa"/>
            <w:gridSpan w:val="6"/>
            <w:tcBorders>
              <w:top w:val="single" w:sz="4" w:space="0" w:color="auto"/>
              <w:bottom w:val="single" w:sz="4" w:space="0" w:color="auto"/>
            </w:tcBorders>
            <w:shd w:val="clear" w:color="auto" w:fill="auto"/>
          </w:tcPr>
          <w:p w14:paraId="77088969" w14:textId="77777777" w:rsidR="006733BE" w:rsidRDefault="006733BE" w:rsidP="006733BE">
            <w:pPr>
              <w:adjustRightInd w:val="0"/>
              <w:snapToGrid w:val="0"/>
              <w:jc w:val="left"/>
              <w:rPr>
                <w:rFonts w:ascii="方正兰亭细黑_GBK" w:eastAsia="方正兰亭细黑_GBK" w:hAnsi="方正兰亭细黑_GBK" w:cs="方正兰亭细黑_GBK"/>
                <w:b/>
                <w:sz w:val="28"/>
                <w:szCs w:val="28"/>
              </w:rPr>
            </w:pPr>
            <w:r w:rsidRPr="009C2956">
              <w:rPr>
                <w:rFonts w:ascii="方正兰亭细黑_GBK" w:eastAsia="方正兰亭细黑_GBK" w:hAnsi="微软雅黑" w:cs="思源黑体 CN" w:hint="eastAsia"/>
                <w:b/>
                <w:snapToGrid w:val="0"/>
                <w:spacing w:val="6"/>
                <w:sz w:val="24"/>
                <w:szCs w:val="24"/>
              </w:rPr>
              <w:lastRenderedPageBreak/>
              <w:t>三、SNP分析结果</w:t>
            </w:r>
          </w:p>
        </w:tc>
      </w:tr>
      <w:tr w:rsidR="006733BE" w14:paraId="674FEE8C" w14:textId="77777777" w:rsidTr="00B4288C">
        <w:trPr>
          <w:trHeight w:val="567"/>
          <w:jc w:val="center"/>
        </w:trPr>
        <w:tc>
          <w:tcPr>
            <w:tcW w:w="9740" w:type="dxa"/>
            <w:gridSpan w:val="6"/>
            <w:tcBorders>
              <w:top w:val="single" w:sz="4" w:space="0" w:color="auto"/>
              <w:bottom w:val="single" w:sz="4" w:space="0" w:color="auto"/>
            </w:tcBorders>
            <w:shd w:val="clear" w:color="auto" w:fill="auto"/>
            <w:vAlign w:val="center"/>
          </w:tcPr>
          <w:p w14:paraId="433A6805" w14:textId="24DAEC64" w:rsidR="00D638E0" w:rsidRDefault="00D638E0" w:rsidP="006733BE">
            <w:pPr>
              <w:adjustRightInd w:val="0"/>
              <w:snapToGrid w:val="0"/>
              <w:jc w:val="left"/>
              <w:rPr>
                <w:rFonts w:ascii="方正兰亭细黑_GBK" w:eastAsia="方正兰亭细黑_GBK" w:hAnsi="微软雅黑" w:cs="思源黑体 CN"/>
                <w:sz w:val="24"/>
                <w:szCs w:val="24"/>
              </w:rPr>
            </w:pPr>
            <w:r>
              <w:rPr>
                <w:rFonts w:ascii="方正兰亭细黑_GBK" w:eastAsia="方正兰亭细黑_GBK" w:hAnsi="微软雅黑" w:cs="思源黑体 CN" w:hint="eastAsia"/>
                <w:sz w:val="24"/>
                <w:szCs w:val="24"/>
              </w:rPr>
              <w:t>{</w:t>
            </w:r>
            <w:r>
              <w:rPr>
                <w:rFonts w:ascii="方正兰亭细黑_GBK" w:eastAsia="方正兰亭细黑_GBK" w:hAnsi="微软雅黑" w:cs="思源黑体 CN"/>
                <w:sz w:val="24"/>
                <w:szCs w:val="24"/>
              </w:rPr>
              <w:t xml:space="preserve">%p for a in </w:t>
            </w:r>
            <w:r w:rsidRPr="00D638E0">
              <w:rPr>
                <w:rFonts w:ascii="方正兰亭细黑_GBK" w:eastAsia="方正兰亭细黑_GBK" w:hAnsi="微软雅黑" w:cs="思源黑体 CN"/>
                <w:sz w:val="24"/>
                <w:szCs w:val="24"/>
              </w:rPr>
              <w:t>chemo.dbsnp_simple_nosplitdrug</w:t>
            </w:r>
            <w:r>
              <w:rPr>
                <w:rFonts w:ascii="方正兰亭细黑_GBK" w:eastAsia="方正兰亭细黑_GBK" w:hAnsi="微软雅黑" w:cs="思源黑体 CN"/>
                <w:sz w:val="24"/>
                <w:szCs w:val="24"/>
              </w:rPr>
              <w:t>|</w:t>
            </w:r>
            <w:r w:rsidRPr="00D638E0">
              <w:rPr>
                <w:rFonts w:ascii="方正兰亭细黑_GBK" w:eastAsia="方正兰亭细黑_GBK" w:hAnsi="微软雅黑" w:cs="思源黑体 CN"/>
                <w:sz w:val="24"/>
                <w:szCs w:val="24"/>
              </w:rPr>
              <w:t xml:space="preserve">zsly_chemo_stran </w:t>
            </w:r>
            <w:r>
              <w:rPr>
                <w:rFonts w:ascii="方正兰亭细黑_GBK" w:eastAsia="方正兰亭细黑_GBK" w:hAnsi="微软雅黑" w:cs="思源黑体 CN"/>
                <w:sz w:val="24"/>
                <w:szCs w:val="24"/>
              </w:rPr>
              <w:t>%</w:t>
            </w:r>
            <w:r>
              <w:rPr>
                <w:rFonts w:ascii="方正兰亭细黑_GBK" w:eastAsia="方正兰亭细黑_GBK" w:hAnsi="微软雅黑" w:cs="思源黑体 CN" w:hint="eastAsia"/>
                <w:sz w:val="24"/>
                <w:szCs w:val="24"/>
              </w:rPr>
              <w:t>}</w:t>
            </w:r>
          </w:p>
          <w:p w14:paraId="7DAB80A1" w14:textId="3BC49719" w:rsidR="00D638E0" w:rsidRDefault="00D638E0" w:rsidP="006733BE">
            <w:pPr>
              <w:adjustRightInd w:val="0"/>
              <w:snapToGrid w:val="0"/>
              <w:jc w:val="left"/>
              <w:rPr>
                <w:rFonts w:ascii="方正兰亭细黑_GBK" w:eastAsia="方正兰亭细黑_GBK" w:hAnsi="微软雅黑" w:cs="思源黑体 CN"/>
                <w:sz w:val="24"/>
                <w:szCs w:val="24"/>
              </w:rPr>
            </w:pPr>
            <w:r>
              <w:rPr>
                <w:rFonts w:ascii="方正兰亭细黑_GBK" w:eastAsia="方正兰亭细黑_GBK" w:hAnsi="微软雅黑" w:cs="思源黑体 CN" w:hint="eastAsia"/>
                <w:sz w:val="24"/>
                <w:szCs w:val="24"/>
              </w:rPr>
              <w:t>{</w:t>
            </w:r>
            <w:r>
              <w:rPr>
                <w:rFonts w:ascii="方正兰亭细黑_GBK" w:eastAsia="方正兰亭细黑_GBK" w:hAnsi="微软雅黑" w:cs="思源黑体 CN"/>
                <w:sz w:val="24"/>
                <w:szCs w:val="24"/>
              </w:rPr>
              <w:t>{a.gene_symbol}}</w:t>
            </w:r>
            <w:r>
              <w:rPr>
                <w:rFonts w:ascii="方正兰亭细黑_GBK" w:eastAsia="方正兰亭细黑_GBK" w:hAnsi="微软雅黑" w:cs="思源黑体 CN" w:hint="eastAsia"/>
                <w:sz w:val="24"/>
                <w:szCs w:val="24"/>
              </w:rPr>
              <w:t>：{{</w:t>
            </w:r>
            <w:r>
              <w:rPr>
                <w:rFonts w:ascii="方正兰亭细黑_GBK" w:eastAsia="方正兰亭细黑_GBK" w:hAnsi="微软雅黑" w:cs="思源黑体 CN"/>
                <w:sz w:val="24"/>
                <w:szCs w:val="24"/>
              </w:rPr>
              <w:t>a.result</w:t>
            </w:r>
            <w:r>
              <w:rPr>
                <w:rFonts w:ascii="方正兰亭细黑_GBK" w:eastAsia="方正兰亭细黑_GBK" w:hAnsi="微软雅黑" w:cs="思源黑体 CN" w:hint="eastAsia"/>
                <w:sz w:val="24"/>
                <w:szCs w:val="24"/>
              </w:rPr>
              <w:t>}}</w:t>
            </w:r>
          </w:p>
          <w:p w14:paraId="0EBF98A7" w14:textId="31E13E09" w:rsidR="006733BE" w:rsidRPr="00D5168A" w:rsidRDefault="00D638E0" w:rsidP="006733BE">
            <w:pPr>
              <w:adjustRightInd w:val="0"/>
              <w:snapToGrid w:val="0"/>
              <w:jc w:val="left"/>
              <w:rPr>
                <w:rFonts w:ascii="方正兰亭细黑_GBK" w:eastAsia="方正兰亭细黑_GBK" w:hAnsi="微软雅黑" w:cs="思源黑体 CN"/>
                <w:sz w:val="24"/>
                <w:szCs w:val="24"/>
              </w:rPr>
            </w:pPr>
            <w:r>
              <w:rPr>
                <w:rFonts w:ascii="方正兰亭细黑_GBK" w:eastAsia="方正兰亭细黑_GBK" w:hAnsi="微软雅黑" w:cs="思源黑体 CN" w:hint="eastAsia"/>
                <w:sz w:val="24"/>
                <w:szCs w:val="24"/>
              </w:rPr>
              <w:t>{</w:t>
            </w:r>
            <w:r>
              <w:rPr>
                <w:rFonts w:ascii="方正兰亭细黑_GBK" w:eastAsia="方正兰亭细黑_GBK" w:hAnsi="微软雅黑" w:cs="思源黑体 CN"/>
                <w:sz w:val="24"/>
                <w:szCs w:val="24"/>
              </w:rPr>
              <w:t>%p endfor%}</w:t>
            </w:r>
          </w:p>
        </w:tc>
      </w:tr>
      <w:tr w:rsidR="006733BE" w14:paraId="0219D498" w14:textId="77777777" w:rsidTr="00B4288C">
        <w:trPr>
          <w:trHeight w:val="302"/>
          <w:jc w:val="center"/>
        </w:trPr>
        <w:tc>
          <w:tcPr>
            <w:tcW w:w="4111" w:type="dxa"/>
            <w:gridSpan w:val="3"/>
            <w:tcBorders>
              <w:top w:val="single" w:sz="4" w:space="0" w:color="auto"/>
            </w:tcBorders>
            <w:shd w:val="clear" w:color="auto" w:fill="auto"/>
            <w:vAlign w:val="center"/>
          </w:tcPr>
          <w:p w14:paraId="007F4D53" w14:textId="77777777" w:rsidR="006733BE" w:rsidRDefault="006733BE" w:rsidP="006733BE">
            <w:pPr>
              <w:adjustRightInd w:val="0"/>
              <w:snapToGrid w:val="0"/>
              <w:rPr>
                <w:rFonts w:ascii="方正兰亭细黑_GBK" w:eastAsia="方正兰亭细黑_GBK" w:hAnsi="方正兰亭细黑_GBK" w:cs="方正兰亭细黑_GBK"/>
                <w:b/>
                <w:sz w:val="28"/>
                <w:szCs w:val="28"/>
              </w:rPr>
            </w:pPr>
            <w:r>
              <w:rPr>
                <w:rFonts w:ascii="方正兰亭细黑_GBK" w:eastAsia="方正兰亭细黑_GBK" w:hAnsi="微软雅黑" w:cs="思源黑体 CN" w:hint="eastAsia"/>
                <w:b/>
                <w:snapToGrid w:val="0"/>
                <w:spacing w:val="6"/>
                <w:sz w:val="24"/>
                <w:szCs w:val="24"/>
              </w:rPr>
              <w:t>四、样品总体质量评估</w:t>
            </w:r>
          </w:p>
        </w:tc>
        <w:tc>
          <w:tcPr>
            <w:tcW w:w="5629" w:type="dxa"/>
            <w:gridSpan w:val="3"/>
            <w:tcBorders>
              <w:top w:val="single" w:sz="4" w:space="0" w:color="auto"/>
            </w:tcBorders>
            <w:shd w:val="clear" w:color="auto" w:fill="auto"/>
            <w:vAlign w:val="center"/>
          </w:tcPr>
          <w:p w14:paraId="36ABFF1D"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{%p if qc.dna_data_qc.cleandata_q30_num&gt;=0.75 and qc.dna_data_qc.depth_ssbc_num&gt;=400 and qc.dna_data_qc.depth_rna_ctrl_num &gt;= 10 %}</w:t>
            </w:r>
          </w:p>
          <w:p w14:paraId="7F66C197"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{%p if sample.tumor_content%}</w:t>
            </w:r>
          </w:p>
          <w:p w14:paraId="241DB7B1"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{%p if lib_quality_control and lib_quality_control.lib_dna_qc and lib_quality_control.lib_dna_qc.dna_qty and lib_quality_control.lib_dna_qc.rna_qty and lib_quality_control.lib_dna_qc.library_concn %}</w:t>
            </w:r>
          </w:p>
          <w:p w14:paraId="231CC244"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hint="eastAsia"/>
                <w:snapToGrid w:val="0"/>
                <w:spacing w:val="6"/>
                <w:sz w:val="24"/>
                <w:szCs w:val="24"/>
              </w:rPr>
              <w:t xml:space="preserve">{%if sample.tumor_content|replace(“%”,””)|float &gt;= 20 and </w:t>
            </w:r>
            <w:r w:rsidRPr="00E40A53">
              <w:rPr>
                <w:rFonts w:ascii="方正兰亭细黑_GBK" w:eastAsia="方正兰亭细黑_GBK" w:hAnsi="微软雅黑" w:cs="思源黑体 CN" w:hint="eastAsia"/>
                <w:snapToGrid w:val="0"/>
                <w:spacing w:val="6"/>
                <w:sz w:val="24"/>
                <w:szCs w:val="24"/>
              </w:rPr>
              <w:lastRenderedPageBreak/>
              <w:t>lib_quality_control.lib_dna_qc.dna_qty|float &gt;= 30 and lib_quality_control.lib_dna_qc.rna_qty|float &gt;=30 and lib_quality_control.lib_dna_qc.library_concn|float &gt;= 5 %}合格{%else%}风险{%endif%}</w:t>
            </w:r>
          </w:p>
          <w:p w14:paraId="215570B0"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{%p else%}</w:t>
            </w:r>
          </w:p>
          <w:p w14:paraId="65D0DC70"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hint="eastAsia"/>
                <w:snapToGrid w:val="0"/>
                <w:spacing w:val="6"/>
                <w:sz w:val="24"/>
                <w:szCs w:val="24"/>
              </w:rPr>
              <w:t>{%if sample.tumor_content|replace(“%”,””)|float &gt;= 20%}合格（质控项有缺失，请补齐数据后自行评估）{%else%}风险{%endif%}</w:t>
            </w:r>
          </w:p>
          <w:p w14:paraId="18A59FFD"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{%p endif%}</w:t>
            </w:r>
          </w:p>
          <w:p w14:paraId="24F76495"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{%p else%}</w:t>
            </w:r>
          </w:p>
          <w:p w14:paraId="41DA8065"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{%p if lib_quality_control and lib_quality_control.lib_dna_qc and lib_quality_control.lib_dna_qc.tumor_content%}</w:t>
            </w:r>
          </w:p>
          <w:p w14:paraId="767C7B7A"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{%p if lib_quality_control and lib_quality_control.lib_dna_qc and lib_quality_control.lib_dna_qc.dna_qty and lib_quality_control.lib_dna_qc.rna_qty and lib_quality_control.lib_dna_qc.library_concn %}</w:t>
            </w:r>
          </w:p>
          <w:p w14:paraId="209A00E4"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hint="eastAsia"/>
                <w:snapToGrid w:val="0"/>
                <w:spacing w:val="6"/>
                <w:sz w:val="24"/>
                <w:szCs w:val="24"/>
              </w:rPr>
              <w:t>{%if lib_quality_control.lib_dna_qc.tumor_content|replace(“%”,””)|float &gt;= 20 and lib_quality_control.lib_dna_qc.dna_qty|float &gt;= 30 and lib_quality_control.lib_dna_qc.rna_qty|float &gt;=30 and lib_quality_control.lib_dna_qc.library_concn|float &gt;= 5%}合格{%else%}风险{%endif%}</w:t>
            </w:r>
          </w:p>
          <w:p w14:paraId="4F20F12F"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{%p else%}</w:t>
            </w:r>
          </w:p>
          <w:p w14:paraId="3DD1876B"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hint="eastAsia"/>
                <w:snapToGrid w:val="0"/>
                <w:spacing w:val="6"/>
                <w:sz w:val="24"/>
                <w:szCs w:val="24"/>
              </w:rPr>
              <w:lastRenderedPageBreak/>
              <w:t>{%if lib_quality_control.lib_dna_qc.tumor_content|replace(“%”,””)|float &gt;= 20%}合格（质控项有缺失，请补齐数据后自行评估）{%else%}风险{%endif%}</w:t>
            </w:r>
          </w:p>
          <w:p w14:paraId="2A44EA91"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{%p endif%}</w:t>
            </w:r>
          </w:p>
          <w:p w14:paraId="30E77639"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{%p else%}</w:t>
            </w:r>
          </w:p>
          <w:p w14:paraId="3AAF2F5D"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{%p if lib_quality_control and lib_quality_control.lib_dna_qc and lib_quality_control.lib_dna_qc.dna_qty and lib_quality_control.lib_dna_qc.rna_qty and lib_quality_control.lib_dna_qc.library_concn %}</w:t>
            </w:r>
          </w:p>
          <w:p w14:paraId="6DB8E7A3"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hint="eastAsia"/>
                <w:snapToGrid w:val="0"/>
                <w:spacing w:val="6"/>
                <w:sz w:val="24"/>
                <w:szCs w:val="24"/>
              </w:rPr>
              <w:t>{%if lib_quality_control.lib_dna_qc.dna_qty|float &gt;= 30 and lib_quality_control.lib_dna_qc.rna_qty|float &gt;=30 and lib_quality_control.lib_dna_qc.library_concn|float &gt;= 5%}合格{%else%}风险{%endif%}</w:t>
            </w:r>
          </w:p>
          <w:p w14:paraId="699B44C9"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{%p else%}</w:t>
            </w:r>
          </w:p>
          <w:p w14:paraId="04AAB481"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hint="eastAsia"/>
                <w:snapToGrid w:val="0"/>
                <w:spacing w:val="6"/>
                <w:sz w:val="24"/>
                <w:szCs w:val="24"/>
              </w:rPr>
              <w:t>合格（质控项有缺失，请补齐数据后自行评估）</w:t>
            </w:r>
          </w:p>
          <w:p w14:paraId="23DB7868"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{%p endif%}</w:t>
            </w:r>
          </w:p>
          <w:p w14:paraId="35A6E275"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{%p endif%}</w:t>
            </w:r>
          </w:p>
          <w:p w14:paraId="5E4A7094"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{%p endif%}</w:t>
            </w:r>
          </w:p>
          <w:p w14:paraId="68CDC1F1"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{%p else%}</w:t>
            </w:r>
          </w:p>
          <w:p w14:paraId="38963522"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hint="eastAsia"/>
                <w:snapToGrid w:val="0"/>
                <w:spacing w:val="6"/>
                <w:sz w:val="24"/>
                <w:szCs w:val="24"/>
              </w:rPr>
              <w:t>风险</w:t>
            </w:r>
          </w:p>
          <w:p w14:paraId="2EC6222D" w14:textId="7581397B" w:rsidR="006733BE" w:rsidRDefault="00E40A53" w:rsidP="00E40A53">
            <w:pPr>
              <w:adjustRightInd w:val="0"/>
              <w:snapToGrid w:val="0"/>
              <w:rPr>
                <w:rFonts w:ascii="方正兰亭细黑_GBK" w:eastAsia="方正兰亭细黑_GBK" w:hAnsi="方正兰亭细黑_GBK" w:cs="方正兰亭细黑_GBK"/>
                <w:b/>
                <w:sz w:val="28"/>
                <w:szCs w:val="28"/>
              </w:rPr>
            </w:pPr>
            <w:r w:rsidRPr="00E40A53">
              <w:rPr>
                <w:rFonts w:ascii="方正兰亭细黑_GBK" w:eastAsia="方正兰亭细黑_GBK" w:hAnsi="微软雅黑" w:cs="思源黑体 CN"/>
                <w:snapToGrid w:val="0"/>
                <w:spacing w:val="6"/>
                <w:sz w:val="24"/>
                <w:szCs w:val="24"/>
              </w:rPr>
              <w:t>{%p endif%}</w:t>
            </w:r>
          </w:p>
        </w:tc>
      </w:tr>
    </w:tbl>
    <w:p w14:paraId="496A4FA6" w14:textId="77777777" w:rsidR="006709C0" w:rsidRDefault="006709C0" w:rsidP="00B2540C">
      <w:pPr>
        <w:spacing w:line="20" w:lineRule="exact"/>
        <w:jc w:val="left"/>
        <w:rPr>
          <w:rFonts w:ascii="方正兰亭细黑_GBK" w:eastAsia="方正兰亭细黑_GBK" w:hAnsi="方正兰亭细黑_GBK" w:cs="方正兰亭细黑_GBK"/>
          <w:b/>
          <w:sz w:val="32"/>
          <w:szCs w:val="32"/>
        </w:rPr>
      </w:pPr>
      <w:r>
        <w:lastRenderedPageBreak/>
        <w:br w:type="page"/>
      </w:r>
    </w:p>
    <w:p w14:paraId="33FD8BB2" w14:textId="12BBCB13" w:rsidR="0032636E" w:rsidRDefault="00F26C60">
      <w:pPr>
        <w:pStyle w:val="15"/>
        <w:spacing w:before="240"/>
      </w:pPr>
      <w:r>
        <w:rPr>
          <w:rFonts w:hint="eastAsia"/>
        </w:rPr>
        <w:lastRenderedPageBreak/>
        <w:t>基因变异及解读</w:t>
      </w:r>
    </w:p>
    <w:p w14:paraId="20E4FDE7" w14:textId="3B9749D7" w:rsidR="0032636E" w:rsidRDefault="00F26C60" w:rsidP="00441CAD">
      <w:pPr>
        <w:pStyle w:val="15"/>
        <w:numPr>
          <w:ilvl w:val="0"/>
          <w:numId w:val="7"/>
        </w:numPr>
        <w:spacing w:beforeLines="50" w:before="120" w:line="240" w:lineRule="auto"/>
        <w:jc w:val="left"/>
        <w:rPr>
          <w:sz w:val="28"/>
          <w:szCs w:val="28"/>
        </w:rPr>
      </w:pPr>
      <w:r>
        <w:rPr>
          <w:rFonts w:hint="eastAsia"/>
          <w:sz w:val="28"/>
          <w:szCs w:val="28"/>
        </w:rPr>
        <w:t>基因组变异</w:t>
      </w:r>
    </w:p>
    <w:p w14:paraId="0BED4BAB" w14:textId="7CEFF854" w:rsidR="0032636E" w:rsidRDefault="00F26C60">
      <w:pPr>
        <w:spacing w:beforeLines="50" w:before="120"/>
        <w:rPr>
          <w:rFonts w:ascii="方正兰亭细黑_GBK" w:eastAsia="方正兰亭细黑_GBK" w:hAnsi="微软雅黑"/>
          <w:b/>
          <w:sz w:val="26"/>
          <w:szCs w:val="26"/>
        </w:rPr>
      </w:pPr>
      <w:r>
        <w:rPr>
          <w:rFonts w:ascii="方正兰亭细黑_GBK" w:eastAsia="方正兰亭细黑_GBK" w:hAnsi="微软雅黑" w:hint="eastAsia"/>
          <w:b/>
          <w:sz w:val="26"/>
          <w:szCs w:val="26"/>
        </w:rPr>
        <w:t>Ⅰ类变异（具有强临床指导意义的变异）</w:t>
      </w:r>
    </w:p>
    <w:p w14:paraId="46805D4D" w14:textId="2F28DCCD" w:rsidR="00024861" w:rsidRDefault="00024861" w:rsidP="00AC135B">
      <w:r w:rsidRPr="00AC135B">
        <w:rPr>
          <w:rFonts w:hint="eastAsia"/>
          <w:highlight w:val="yellow"/>
        </w:rPr>
        <w:t>{</w:t>
      </w:r>
      <w:r w:rsidRPr="00AC135B">
        <w:rPr>
          <w:highlight w:val="yellow"/>
        </w:rPr>
        <w:t>%p if var.knb%</w:t>
      </w:r>
      <w:r w:rsidRPr="00AC135B">
        <w:rPr>
          <w:rFonts w:hint="eastAsia"/>
          <w:highlight w:val="yellow"/>
        </w:rPr>
        <w:t>}</w:t>
      </w:r>
    </w:p>
    <w:p w14:paraId="4DAB7133" w14:textId="77777777" w:rsidR="004B211E" w:rsidRDefault="004B211E" w:rsidP="00AC135B"/>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024861" w14:paraId="7CD43BE9" w14:textId="77777777" w:rsidTr="00B4288C">
        <w:trPr>
          <w:trHeight w:val="472"/>
          <w:jc w:val="center"/>
        </w:trPr>
        <w:tc>
          <w:tcPr>
            <w:tcW w:w="1843" w:type="dxa"/>
            <w:tcBorders>
              <w:top w:val="single" w:sz="4" w:space="0" w:color="auto"/>
              <w:bottom w:val="single" w:sz="4" w:space="0" w:color="auto"/>
              <w:right w:val="single" w:sz="4" w:space="0" w:color="auto"/>
            </w:tcBorders>
            <w:shd w:val="clear" w:color="auto" w:fill="DAEEF3" w:themeFill="accent5" w:themeFillTint="33"/>
            <w:vAlign w:val="center"/>
          </w:tcPr>
          <w:p w14:paraId="45883940" w14:textId="77777777" w:rsidR="00024861" w:rsidRDefault="00024861"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基因</w:t>
            </w:r>
          </w:p>
        </w:tc>
        <w:tc>
          <w:tcPr>
            <w:tcW w:w="2977"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60923C5" w14:textId="77777777" w:rsidR="00024861" w:rsidRDefault="00024861" w:rsidP="00971DEA">
            <w:pPr>
              <w:jc w:val="center"/>
              <w:rPr>
                <w:rFonts w:ascii="方正兰亭细黑_GBK" w:eastAsia="方正兰亭细黑_GBK" w:hAnsi="微软雅黑"/>
                <w:b/>
                <w:bCs/>
                <w:sz w:val="24"/>
                <w:szCs w:val="24"/>
              </w:rPr>
            </w:pPr>
            <w:r>
              <w:rPr>
                <w:rFonts w:ascii="方正兰亭细黑_GBK" w:eastAsia="方正兰亭细黑_GBK" w:hAnsi="微软雅黑" w:hint="eastAsia"/>
                <w:b/>
                <w:bCs/>
                <w:sz w:val="24"/>
                <w:szCs w:val="24"/>
              </w:rPr>
              <w:t>变异</w:t>
            </w:r>
          </w:p>
        </w:tc>
        <w:tc>
          <w:tcPr>
            <w:tcW w:w="1417"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7ADF609" w14:textId="61045053" w:rsidR="00024861" w:rsidRDefault="00B162F2"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变异位置</w:t>
            </w:r>
          </w:p>
        </w:tc>
        <w:tc>
          <w:tcPr>
            <w:tcW w:w="3281"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67C49D52" w14:textId="77777777" w:rsidR="00024861" w:rsidRDefault="00024861"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变异丰度/拷贝数</w:t>
            </w:r>
          </w:p>
        </w:tc>
      </w:tr>
      <w:tr w:rsidR="00024861" w14:paraId="6F1582E3" w14:textId="77777777" w:rsidTr="00B4288C">
        <w:trPr>
          <w:trHeight w:val="284"/>
          <w:jc w:val="center"/>
        </w:trPr>
        <w:tc>
          <w:tcPr>
            <w:tcW w:w="1843" w:type="dxa"/>
            <w:tcBorders>
              <w:top w:val="single" w:sz="4" w:space="0" w:color="auto"/>
              <w:right w:val="single" w:sz="4" w:space="0" w:color="auto"/>
            </w:tcBorders>
            <w:shd w:val="clear" w:color="auto" w:fill="auto"/>
            <w:vAlign w:val="center"/>
          </w:tcPr>
          <w:p w14:paraId="750B53C6" w14:textId="77777777" w:rsidR="00024861" w:rsidRPr="00330C9A" w:rsidRDefault="00024861" w:rsidP="00971DEA">
            <w:pPr>
              <w:spacing w:before="60" w:after="60"/>
              <w:jc w:val="center"/>
              <w:rPr>
                <w:rFonts w:ascii="方正兰亭黑_GBK" w:eastAsia="方正兰亭黑_GBK" w:hAnsi="方正兰亭黑_GBK" w:cs="方正兰亭黑_GBK"/>
                <w:sz w:val="22"/>
              </w:rPr>
            </w:pPr>
            <w:r w:rsidRPr="00330C9A">
              <w:rPr>
                <w:rFonts w:ascii="方正兰亭黑_GBK" w:eastAsia="方正兰亭黑_GBK" w:hAnsi="方正兰亭黑_GBK" w:cs="方正兰亭黑_GBK"/>
                <w:sz w:val="22"/>
              </w:rPr>
              <w:t>KRAS/</w:t>
            </w:r>
          </w:p>
          <w:p w14:paraId="4E99D621" w14:textId="77777777" w:rsidR="00024861" w:rsidRPr="00330C9A" w:rsidRDefault="00024861" w:rsidP="00971DEA">
            <w:pPr>
              <w:spacing w:before="60" w:after="60"/>
              <w:jc w:val="center"/>
              <w:rPr>
                <w:rFonts w:ascii="方正兰亭黑_GBK" w:eastAsia="方正兰亭黑_GBK" w:hAnsi="方正兰亭黑_GBK" w:cs="方正兰亭黑_GBK"/>
                <w:sz w:val="22"/>
              </w:rPr>
            </w:pPr>
            <w:r w:rsidRPr="00330C9A">
              <w:rPr>
                <w:rFonts w:ascii="方正兰亭黑_GBK" w:eastAsia="方正兰亭黑_GBK" w:hAnsi="方正兰亭黑_GBK" w:cs="方正兰亭黑_GBK"/>
                <w:sz w:val="22"/>
              </w:rPr>
              <w:t>NRAS/</w:t>
            </w:r>
          </w:p>
          <w:p w14:paraId="7EB88BEC" w14:textId="77777777" w:rsidR="00024861" w:rsidRPr="00330C9A" w:rsidRDefault="00024861" w:rsidP="00971DEA">
            <w:pPr>
              <w:spacing w:before="60" w:after="60"/>
              <w:jc w:val="center"/>
              <w:rPr>
                <w:rFonts w:ascii="方正兰亭黑_GBK" w:eastAsia="方正兰亭黑_GBK" w:hAnsi="方正兰亭黑_GBK" w:cs="方正兰亭黑_GBK"/>
                <w:sz w:val="22"/>
              </w:rPr>
            </w:pPr>
            <w:r w:rsidRPr="00330C9A">
              <w:rPr>
                <w:rFonts w:ascii="方正兰亭黑_GBK" w:eastAsia="方正兰亭黑_GBK" w:hAnsi="方正兰亭黑_GBK" w:cs="方正兰亭黑_GBK"/>
                <w:sz w:val="22"/>
              </w:rPr>
              <w:t>BRAF (V600E)</w:t>
            </w:r>
          </w:p>
        </w:tc>
        <w:tc>
          <w:tcPr>
            <w:tcW w:w="2977" w:type="dxa"/>
            <w:tcBorders>
              <w:top w:val="single" w:sz="4" w:space="0" w:color="auto"/>
              <w:left w:val="single" w:sz="4" w:space="0" w:color="auto"/>
              <w:right w:val="single" w:sz="4" w:space="0" w:color="auto"/>
            </w:tcBorders>
            <w:shd w:val="clear" w:color="auto" w:fill="auto"/>
            <w:vAlign w:val="center"/>
          </w:tcPr>
          <w:p w14:paraId="08DCD812" w14:textId="77777777" w:rsidR="00024861" w:rsidRDefault="00024861" w:rsidP="00971DEA">
            <w:pPr>
              <w:spacing w:before="60" w:after="60"/>
              <w:jc w:val="center"/>
              <w:rPr>
                <w:rFonts w:ascii="方正兰亭细黑_GBK" w:eastAsia="方正兰亭细黑_GBK" w:hAnsi="方正兰亭细黑_GBK" w:cs="方正兰亭细黑_GBK"/>
                <w:sz w:val="22"/>
              </w:rPr>
            </w:pPr>
            <w:r>
              <w:rPr>
                <w:rFonts w:ascii="方正兰亭黑_GBK" w:eastAsia="方正兰亭黑_GBK" w:hAnsi="方正兰亭黑_GBK" w:cs="方正兰亭黑_GBK" w:hint="eastAsia"/>
                <w:sz w:val="22"/>
              </w:rPr>
              <w:t>未检出</w:t>
            </w:r>
          </w:p>
        </w:tc>
        <w:tc>
          <w:tcPr>
            <w:tcW w:w="1417" w:type="dxa"/>
            <w:tcBorders>
              <w:top w:val="single" w:sz="4" w:space="0" w:color="auto"/>
              <w:left w:val="single" w:sz="4" w:space="0" w:color="auto"/>
              <w:right w:val="single" w:sz="4" w:space="0" w:color="auto"/>
            </w:tcBorders>
            <w:shd w:val="clear" w:color="auto" w:fill="auto"/>
            <w:vAlign w:val="center"/>
          </w:tcPr>
          <w:p w14:paraId="1B59DD6B" w14:textId="77777777" w:rsidR="00024861" w:rsidRPr="00330C9A" w:rsidRDefault="00024861" w:rsidP="00971DEA">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KRAS</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EX2</w:t>
            </w:r>
            <w:r>
              <w:rPr>
                <w:rFonts w:ascii="方正兰亭黑_GBK" w:eastAsia="方正兰亭黑_GBK" w:hAnsi="方正兰亭黑_GBK" w:cs="方正兰亭黑_GBK" w:hint="eastAsia"/>
                <w:sz w:val="22"/>
              </w:rPr>
              <w:t>/3/4)/N</w:t>
            </w:r>
            <w:r>
              <w:rPr>
                <w:rFonts w:ascii="方正兰亭黑_GBK" w:eastAsia="方正兰亭黑_GBK" w:hAnsi="方正兰亭黑_GBK" w:cs="方正兰亭黑_GBK"/>
                <w:sz w:val="22"/>
              </w:rPr>
              <w:t>RAS</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EX2</w:t>
            </w:r>
            <w:r>
              <w:rPr>
                <w:rFonts w:ascii="方正兰亭黑_GBK" w:eastAsia="方正兰亭黑_GBK" w:hAnsi="方正兰亭黑_GBK" w:cs="方正兰亭黑_GBK" w:hint="eastAsia"/>
                <w:sz w:val="22"/>
              </w:rPr>
              <w:t>/3/</w:t>
            </w:r>
            <w:r>
              <w:rPr>
                <w:rFonts w:ascii="方正兰亭黑_GBK" w:eastAsia="方正兰亭黑_GBK" w:hAnsi="方正兰亭黑_GBK" w:cs="方正兰亭黑_GBK"/>
                <w:sz w:val="22"/>
              </w:rPr>
              <w:t>4</w:t>
            </w:r>
            <w:r>
              <w:rPr>
                <w:rFonts w:ascii="方正兰亭黑_GBK" w:eastAsia="方正兰亭黑_GBK" w:hAnsi="方正兰亭黑_GBK" w:cs="方正兰亭黑_GBK" w:hint="eastAsia"/>
                <w:sz w:val="22"/>
              </w:rPr>
              <w:t>)/</w:t>
            </w:r>
            <w:r w:rsidRPr="00330C9A">
              <w:rPr>
                <w:rFonts w:ascii="方正兰亭黑_GBK" w:eastAsia="方正兰亭黑_GBK" w:hAnsi="方正兰亭黑_GBK" w:cs="方正兰亭黑_GBK"/>
                <w:sz w:val="22"/>
              </w:rPr>
              <w:t xml:space="preserve"> BRAF</w:t>
            </w:r>
            <w:r>
              <w:rPr>
                <w:rFonts w:ascii="方正兰亭黑_GBK" w:eastAsia="方正兰亭黑_GBK" w:hAnsi="方正兰亭黑_GBK" w:cs="方正兰亭黑_GBK"/>
                <w:sz w:val="22"/>
              </w:rPr>
              <w:t>(</w:t>
            </w:r>
            <w:r w:rsidRPr="00330C9A">
              <w:rPr>
                <w:rFonts w:ascii="方正兰亭黑_GBK" w:eastAsia="方正兰亭黑_GBK" w:hAnsi="方正兰亭黑_GBK" w:cs="方正兰亭黑_GBK"/>
                <w:sz w:val="22"/>
              </w:rPr>
              <w:t>V600E</w:t>
            </w:r>
            <w:r>
              <w:rPr>
                <w:rFonts w:ascii="方正兰亭黑_GBK" w:eastAsia="方正兰亭黑_GBK" w:hAnsi="方正兰亭黑_GBK" w:cs="方正兰亭黑_GBK"/>
                <w:sz w:val="22"/>
              </w:rPr>
              <w:t>)</w:t>
            </w:r>
          </w:p>
        </w:tc>
        <w:tc>
          <w:tcPr>
            <w:tcW w:w="3281" w:type="dxa"/>
            <w:gridSpan w:val="2"/>
            <w:tcBorders>
              <w:top w:val="single" w:sz="4" w:space="0" w:color="auto"/>
              <w:left w:val="single" w:sz="4" w:space="0" w:color="auto"/>
            </w:tcBorders>
            <w:shd w:val="clear" w:color="auto" w:fill="auto"/>
            <w:vAlign w:val="center"/>
          </w:tcPr>
          <w:p w14:paraId="61901228" w14:textId="77777777" w:rsidR="00024861" w:rsidRDefault="00024861" w:rsidP="00971DEA">
            <w:pPr>
              <w:spacing w:before="60" w:after="60"/>
              <w:jc w:val="center"/>
              <w:rPr>
                <w:rFonts w:ascii="方正兰亭细黑_GBK" w:eastAsia="方正兰亭细黑_GBK" w:hAnsi="方正兰亭细黑_GBK" w:cs="方正兰亭细黑_GBK"/>
                <w:sz w:val="22"/>
              </w:rPr>
            </w:pPr>
            <w:r>
              <w:rPr>
                <w:rFonts w:ascii="方正兰亭黑_GBK" w:eastAsia="方正兰亭黑_GBK" w:hAnsi="方正兰亭黑_GBK" w:cs="方正兰亭黑_GBK" w:hint="eastAsia"/>
                <w:sz w:val="22"/>
              </w:rPr>
              <w:t>-</w:t>
            </w:r>
          </w:p>
        </w:tc>
      </w:tr>
      <w:tr w:rsidR="00024861" w14:paraId="5D5F968E" w14:textId="77777777" w:rsidTr="00B4288C">
        <w:trPr>
          <w:trHeight w:val="111"/>
          <w:jc w:val="center"/>
        </w:trPr>
        <w:tc>
          <w:tcPr>
            <w:tcW w:w="1843" w:type="dxa"/>
            <w:tcBorders>
              <w:top w:val="single" w:sz="4" w:space="0" w:color="auto"/>
              <w:bottom w:val="single" w:sz="4" w:space="0" w:color="auto"/>
              <w:right w:val="single" w:sz="4" w:space="0" w:color="auto"/>
            </w:tcBorders>
            <w:shd w:val="clear" w:color="auto" w:fill="DAEEF3"/>
            <w:vAlign w:val="center"/>
          </w:tcPr>
          <w:p w14:paraId="274B300F" w14:textId="77777777" w:rsidR="00024861" w:rsidRDefault="00024861"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受检者所患癌种</w:t>
            </w:r>
            <w:r w:rsidRPr="00117EBD">
              <w:rPr>
                <w:rFonts w:ascii="方正兰亭细黑_GBK" w:eastAsia="方正兰亭细黑_GBK" w:hAnsi="方正兰亭细黑_GBK" w:cs="方正兰亭细黑_GBK" w:hint="eastAsia"/>
                <w:b/>
                <w:bCs/>
                <w:sz w:val="24"/>
                <w:szCs w:val="24"/>
              </w:rPr>
              <w:t>中该变异解析（供参考）</w:t>
            </w:r>
          </w:p>
        </w:tc>
        <w:tc>
          <w:tcPr>
            <w:tcW w:w="2977" w:type="dxa"/>
            <w:tcBorders>
              <w:top w:val="single" w:sz="4" w:space="0" w:color="auto"/>
              <w:left w:val="single" w:sz="4" w:space="0" w:color="auto"/>
              <w:bottom w:val="single" w:sz="4" w:space="0" w:color="auto"/>
              <w:right w:val="single" w:sz="4" w:space="0" w:color="auto"/>
            </w:tcBorders>
            <w:shd w:val="clear" w:color="auto" w:fill="DAEEF3"/>
            <w:vAlign w:val="center"/>
          </w:tcPr>
          <w:p w14:paraId="0A7F7104" w14:textId="027A8ABB" w:rsidR="00024861" w:rsidRDefault="00CD69E2"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相关</w:t>
            </w:r>
            <w:r w:rsidR="00024861">
              <w:rPr>
                <w:rFonts w:ascii="方正兰亭细黑_GBK" w:eastAsia="方正兰亭细黑_GBK" w:hAnsi="方正兰亭细黑_GBK" w:cs="方正兰亭细黑_GBK" w:hint="eastAsia"/>
                <w:b/>
                <w:bCs/>
                <w:sz w:val="24"/>
                <w:szCs w:val="24"/>
              </w:rPr>
              <w:t>药物</w:t>
            </w:r>
          </w:p>
        </w:tc>
        <w:tc>
          <w:tcPr>
            <w:tcW w:w="1417" w:type="dxa"/>
            <w:tcBorders>
              <w:top w:val="single" w:sz="4" w:space="0" w:color="auto"/>
              <w:left w:val="single" w:sz="4" w:space="0" w:color="auto"/>
              <w:bottom w:val="single" w:sz="4" w:space="0" w:color="auto"/>
              <w:right w:val="single" w:sz="4" w:space="0" w:color="auto"/>
            </w:tcBorders>
            <w:shd w:val="clear" w:color="auto" w:fill="DAEEF3"/>
            <w:vAlign w:val="center"/>
          </w:tcPr>
          <w:p w14:paraId="561F5775" w14:textId="77777777" w:rsidR="00024861" w:rsidRDefault="00024861"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响应类型</w:t>
            </w:r>
          </w:p>
        </w:tc>
        <w:tc>
          <w:tcPr>
            <w:tcW w:w="1560" w:type="dxa"/>
            <w:tcBorders>
              <w:top w:val="single" w:sz="4" w:space="0" w:color="auto"/>
              <w:left w:val="single" w:sz="4" w:space="0" w:color="auto"/>
              <w:bottom w:val="single" w:sz="4" w:space="0" w:color="auto"/>
            </w:tcBorders>
            <w:shd w:val="clear" w:color="auto" w:fill="DAEEF3"/>
            <w:vAlign w:val="center"/>
          </w:tcPr>
          <w:p w14:paraId="0B6AF567" w14:textId="77777777" w:rsidR="00024861" w:rsidRDefault="00024861"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证据来源</w:t>
            </w:r>
          </w:p>
        </w:tc>
        <w:tc>
          <w:tcPr>
            <w:tcW w:w="1721" w:type="dxa"/>
            <w:tcBorders>
              <w:top w:val="single" w:sz="4" w:space="0" w:color="auto"/>
              <w:left w:val="single" w:sz="4" w:space="0" w:color="auto"/>
              <w:bottom w:val="single" w:sz="4" w:space="0" w:color="auto"/>
            </w:tcBorders>
            <w:shd w:val="clear" w:color="auto" w:fill="DAEEF3"/>
            <w:vAlign w:val="center"/>
          </w:tcPr>
          <w:p w14:paraId="2155385A" w14:textId="77777777" w:rsidR="00024861" w:rsidRDefault="00024861"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药物用于受检者所患癌种的证据等级</w:t>
            </w:r>
          </w:p>
        </w:tc>
      </w:tr>
      <w:tr w:rsidR="00024861" w14:paraId="57025E6D"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371FB8D4" w14:textId="6017052B" w:rsidR="00024861" w:rsidRDefault="00966186" w:rsidP="00971DEA">
            <w:pPr>
              <w:spacing w:before="60" w:after="60"/>
              <w:jc w:val="center"/>
              <w:rPr>
                <w:rFonts w:ascii="方正兰亭细黑_GBK" w:eastAsia="方正兰亭细黑_GBK" w:hAnsi="方正兰亭细黑_GBK" w:cs="方正兰亭细黑_GBK"/>
                <w:sz w:val="22"/>
              </w:rPr>
            </w:pPr>
            <w:r w:rsidRPr="008369D3">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if</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hint="eastAsia"/>
                <w:sz w:val="22"/>
              </w:rPr>
              <w:t>(</w:t>
            </w:r>
            <w:r w:rsidRPr="008369D3">
              <w:rPr>
                <w:rFonts w:ascii="方正兰亭细黑_GBK" w:eastAsia="方正兰亭细黑_GBK" w:hAnsi="方正兰亭细黑_GBK" w:cs="方正兰亭细黑_GBK"/>
                <w:sz w:val="22"/>
              </w:rPr>
              <w:t>var.knb.evi_sum</w:t>
            </w:r>
            <w:r>
              <w:rPr>
                <w:rFonts w:ascii="方正兰亭细黑_GBK" w:eastAsia="方正兰亭细黑_GBK" w:hAnsi="方正兰亭细黑_GBK" w:cs="方正兰亭细黑_GBK"/>
                <w:sz w:val="22"/>
              </w:rPr>
              <w:t>)|</w:t>
            </w:r>
            <w:r w:rsidR="004E077A" w:rsidRPr="004E077A">
              <w:rPr>
                <w:rFonts w:ascii="方正兰亭细黑_GBK" w:eastAsia="方正兰亭细黑_GBK" w:hAnsi="方正兰亭细黑_GBK" w:cs="方正兰亭细黑_GBK"/>
                <w:sz w:val="22"/>
              </w:rPr>
              <w:t>zsly_cp200_filter_intumor_evi</w:t>
            </w:r>
            <w:r w:rsidR="00A56835" w:rsidRPr="00A56835">
              <w:rPr>
                <w:rFonts w:ascii="方正兰亭细黑_GBK" w:eastAsia="方正兰亭细黑_GBK" w:hAnsi="方正兰亭细黑_GBK" w:cs="方正兰亭细黑_GBK"/>
                <w:sz w:val="22"/>
              </w:rPr>
              <w:t xml:space="preserve">|zsly_evi_redup </w:t>
            </w:r>
            <w:r w:rsidRPr="008369D3">
              <w:rPr>
                <w:rFonts w:ascii="方正兰亭细黑_GBK" w:eastAsia="方正兰亭细黑_GBK" w:hAnsi="方正兰亭细黑_GBK" w:cs="方正兰亭细黑_GBK"/>
                <w:sz w:val="22"/>
              </w:rPr>
              <w:t>%}</w:t>
            </w:r>
          </w:p>
        </w:tc>
      </w:tr>
      <w:tr w:rsidR="00966186" w14:paraId="7D8DE53D"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47F42DCD" w14:textId="5611948F" w:rsidR="00966186" w:rsidRPr="008369D3" w:rsidRDefault="00E53948" w:rsidP="00971DEA">
            <w:pPr>
              <w:spacing w:before="60" w:after="60"/>
              <w:jc w:val="center"/>
              <w:rPr>
                <w:rFonts w:ascii="方正兰亭细黑_GBK" w:eastAsia="方正兰亭细黑_GBK" w:hAnsi="方正兰亭细黑_GBK" w:cs="方正兰亭细黑_GBK"/>
                <w:sz w:val="22"/>
              </w:rPr>
            </w:pPr>
            <w:r w:rsidRPr="008369D3">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for a in</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hint="eastAsia"/>
                <w:sz w:val="22"/>
              </w:rPr>
              <w:t>(</w:t>
            </w:r>
            <w:r w:rsidRPr="008369D3">
              <w:rPr>
                <w:rFonts w:ascii="方正兰亭细黑_GBK" w:eastAsia="方正兰亭细黑_GBK" w:hAnsi="方正兰亭细黑_GBK" w:cs="方正兰亭细黑_GBK"/>
                <w:sz w:val="22"/>
              </w:rPr>
              <w:t>var.knb.evi_sum</w:t>
            </w:r>
            <w:r>
              <w:rPr>
                <w:rFonts w:ascii="方正兰亭细黑_GBK" w:eastAsia="方正兰亭细黑_GBK" w:hAnsi="方正兰亭细黑_GBK" w:cs="方正兰亭细黑_GBK"/>
                <w:sz w:val="22"/>
              </w:rPr>
              <w:t>)|</w:t>
            </w:r>
            <w:r w:rsidR="004E077A" w:rsidRPr="004E077A">
              <w:rPr>
                <w:rFonts w:ascii="方正兰亭细黑_GBK" w:eastAsia="方正兰亭细黑_GBK" w:hAnsi="方正兰亭细黑_GBK" w:cs="方正兰亭细黑_GBK"/>
                <w:sz w:val="22"/>
              </w:rPr>
              <w:t>zsly_cp200_filter_intumor_evi</w:t>
            </w:r>
            <w:r w:rsidR="00A56835" w:rsidRPr="00A56835">
              <w:rPr>
                <w:rFonts w:ascii="方正兰亭细黑_GBK" w:eastAsia="方正兰亭细黑_GBK" w:hAnsi="方正兰亭细黑_GBK" w:cs="方正兰亭细黑_GBK"/>
                <w:sz w:val="22"/>
              </w:rPr>
              <w:t xml:space="preserve">|zsly_evi_redup </w:t>
            </w:r>
            <w:r w:rsidRPr="008369D3">
              <w:rPr>
                <w:rFonts w:ascii="方正兰亭细黑_GBK" w:eastAsia="方正兰亭细黑_GBK" w:hAnsi="方正兰亭细黑_GBK" w:cs="方正兰亭细黑_GBK"/>
                <w:sz w:val="22"/>
              </w:rPr>
              <w:t>%}</w:t>
            </w:r>
          </w:p>
        </w:tc>
      </w:tr>
      <w:tr w:rsidR="00024861" w14:paraId="0F8C94EF" w14:textId="77777777" w:rsidTr="00B4288C">
        <w:trPr>
          <w:trHeight w:val="284"/>
          <w:jc w:val="center"/>
        </w:trPr>
        <w:tc>
          <w:tcPr>
            <w:tcW w:w="1843" w:type="dxa"/>
            <w:tcBorders>
              <w:top w:val="single" w:sz="4" w:space="0" w:color="auto"/>
              <w:bottom w:val="single" w:sz="4" w:space="0" w:color="auto"/>
              <w:right w:val="single" w:sz="4" w:space="0" w:color="auto"/>
            </w:tcBorders>
            <w:shd w:val="clear" w:color="auto" w:fill="auto"/>
            <w:vAlign w:val="center"/>
          </w:tcPr>
          <w:p w14:paraId="10ED6B65" w14:textId="61DE8737" w:rsidR="00024861" w:rsidRDefault="00335AB4" w:rsidP="00971DEA">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{%vm%}</w:t>
            </w:r>
            <w:r w:rsidR="00024861">
              <w:rPr>
                <w:rFonts w:ascii="方正兰亭细黑_GBK" w:eastAsia="方正兰亭细黑_GBK" w:hAnsi="方正兰亭细黑_GBK" w:cs="方正兰亭细黑_GBK"/>
                <w:sz w:val="22"/>
              </w:rPr>
              <w:t>{{</w:t>
            </w:r>
            <w:r w:rsidR="00061B62">
              <w:rPr>
                <w:rFonts w:ascii="方正兰亭细黑_GBK" w:eastAsia="方正兰亭细黑_GBK" w:hAnsi="方正兰亭细黑_GBK" w:cs="方正兰亭细黑_GBK"/>
                <w:sz w:val="22"/>
              </w:rPr>
              <w:t>sample</w:t>
            </w:r>
            <w:r w:rsidR="00024861">
              <w:rPr>
                <w:rFonts w:ascii="方正兰亭细黑_GBK" w:eastAsia="方正兰亭细黑_GBK" w:hAnsi="方正兰亭细黑_GBK" w:cs="方正兰亭细黑_GBK"/>
                <w:sz w:val="22"/>
              </w:rPr>
              <w:t>.</w:t>
            </w:r>
            <w:r w:rsidR="00061B62" w:rsidRPr="00061B62">
              <w:rPr>
                <w:rFonts w:ascii="方正兰亭细黑_GBK" w:eastAsia="方正兰亭细黑_GBK" w:hAnsi="方正兰亭细黑_GBK" w:cs="方正兰亭细黑_GBK"/>
                <w:sz w:val="22"/>
              </w:rPr>
              <w:t>tumor_type</w:t>
            </w:r>
            <w:r w:rsidR="00024861">
              <w:rPr>
                <w:rFonts w:ascii="方正兰亭细黑_GBK" w:eastAsia="方正兰亭细黑_GBK" w:hAnsi="方正兰亭细黑_GBK" w:cs="方正兰亭细黑_GBK"/>
                <w:sz w:val="22"/>
              </w:rPr>
              <w:t>}}</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5E99FB67" w14:textId="109092E1" w:rsidR="00966186" w:rsidRDefault="00966186" w:rsidP="00D87F49">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if a.</w:t>
            </w:r>
            <w:r w:rsidRPr="00966186">
              <w:rPr>
                <w:rFonts w:ascii="方正兰亭黑_GBK" w:eastAsia="方正兰亭黑_GBK" w:hAnsi="方正兰亭黑_GBK" w:cs="方正兰亭黑_GBK"/>
                <w:sz w:val="22"/>
              </w:rPr>
              <w:t>evidence_type</w:t>
            </w:r>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0CBB72A7" w14:textId="77777777" w:rsidR="00024861" w:rsidRDefault="00024861" w:rsidP="00D87F49">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{a.regimen_name}}</w:t>
            </w:r>
          </w:p>
          <w:p w14:paraId="42F227E1" w14:textId="77777777" w:rsidR="00966186" w:rsidRDefault="00966186" w:rsidP="00D87F49">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else%}</w:t>
            </w:r>
          </w:p>
          <w:p w14:paraId="68DEC73A" w14:textId="57DC56BB" w:rsidR="00966186" w:rsidRDefault="00966186" w:rsidP="00D87F49">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7F3DB577" w14:textId="64A17A5C" w:rsidR="00966186" w:rsidRPr="00330C9A" w:rsidRDefault="00966186" w:rsidP="00D87F49">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203C0338" w14:textId="77777777" w:rsidR="00966186" w:rsidRDefault="00966186" w:rsidP="007F1888">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green"/>
              </w:rPr>
              <w:t>{</w:t>
            </w:r>
            <w:r w:rsidRPr="00AC135B">
              <w:rPr>
                <w:rFonts w:ascii="方正兰亭黑_GBK" w:eastAsia="方正兰亭黑_GBK" w:hAnsi="方正兰亭黑_GBK" w:cs="方正兰亭黑_GBK"/>
                <w:sz w:val="22"/>
                <w:highlight w:val="green"/>
              </w:rPr>
              <w:t>%p if a.evidence_type == “Predictive” %}</w:t>
            </w:r>
          </w:p>
          <w:p w14:paraId="71D94ED0" w14:textId="77777777" w:rsidR="00024861" w:rsidRDefault="00024861" w:rsidP="007F1888">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{a.</w:t>
            </w:r>
            <w:r w:rsidRPr="00024861">
              <w:rPr>
                <w:rFonts w:ascii="方正兰亭细黑_GBK" w:eastAsia="方正兰亭细黑_GBK" w:hAnsi="方正兰亭细黑_GBK" w:cs="方正兰亭细黑_GBK"/>
                <w:sz w:val="22"/>
              </w:rPr>
              <w:t>clinical_significance</w:t>
            </w:r>
            <w:r>
              <w:rPr>
                <w:rFonts w:ascii="方正兰亭细黑_GBK" w:eastAsia="方正兰亭细黑_GBK" w:hAnsi="方正兰亭细黑_GBK" w:cs="方正兰亭细黑_GBK"/>
                <w:sz w:val="22"/>
              </w:rPr>
              <w:t>_cn}}</w:t>
            </w:r>
          </w:p>
          <w:p w14:paraId="0DC342D5" w14:textId="5DB99E0C" w:rsidR="00966186" w:rsidRDefault="00966186" w:rsidP="007F1888">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green"/>
              </w:rPr>
              <w:t>{</w:t>
            </w:r>
            <w:r w:rsidRPr="00AC135B">
              <w:rPr>
                <w:rFonts w:ascii="方正兰亭黑_GBK" w:eastAsia="方正兰亭黑_GBK" w:hAnsi="方正兰亭黑_GBK" w:cs="方正兰亭黑_GBK"/>
                <w:sz w:val="22"/>
                <w:highlight w:val="green"/>
              </w:rPr>
              <w:t>%p elif a.evidence_type == “Prognostic” %}</w:t>
            </w:r>
          </w:p>
          <w:p w14:paraId="33794C32" w14:textId="77777777" w:rsidR="00966186" w:rsidRDefault="00966186" w:rsidP="007F1888">
            <w:pPr>
              <w:spacing w:before="60" w:after="60"/>
              <w:jc w:val="center"/>
              <w:rPr>
                <w:rFonts w:ascii="方正兰亭细黑_GBK" w:eastAsia="方正兰亭细黑_GBK" w:hAnsi="方正兰亭细黑_GBK" w:cs="方正兰亭细黑_GBK"/>
                <w:sz w:val="22"/>
              </w:rPr>
            </w:pPr>
            <w:r w:rsidRPr="00024861">
              <w:rPr>
                <w:rFonts w:ascii="方正兰亭细黑_GBK" w:eastAsia="方正兰亭细黑_GBK" w:hAnsi="方正兰亭细黑_GBK" w:cs="方正兰亭细黑_GBK" w:hint="eastAsia"/>
                <w:sz w:val="22"/>
              </w:rPr>
              <w:t>预后{{</w:t>
            </w:r>
            <w:r>
              <w:rPr>
                <w:rFonts w:ascii="方正兰亭细黑_GBK" w:eastAsia="方正兰亭细黑_GBK" w:hAnsi="方正兰亭细黑_GBK" w:cs="方正兰亭细黑_GBK"/>
                <w:sz w:val="22"/>
              </w:rPr>
              <w:t>a</w:t>
            </w:r>
            <w:r w:rsidRPr="00024861">
              <w:rPr>
                <w:rFonts w:ascii="方正兰亭细黑_GBK" w:eastAsia="方正兰亭细黑_GBK" w:hAnsi="方正兰亭细黑_GBK" w:cs="方正兰亭细黑_GBK" w:hint="eastAsia"/>
                <w:sz w:val="22"/>
              </w:rPr>
              <w:t>.clinical_s</w:t>
            </w:r>
            <w:r w:rsidRPr="00024861">
              <w:rPr>
                <w:rFonts w:ascii="方正兰亭细黑_GBK" w:eastAsia="方正兰亭细黑_GBK" w:hAnsi="方正兰亭细黑_GBK" w:cs="方正兰亭细黑_GBK" w:hint="eastAsia"/>
                <w:sz w:val="22"/>
              </w:rPr>
              <w:lastRenderedPageBreak/>
              <w:t>ignificance_cn }}</w:t>
            </w:r>
          </w:p>
          <w:p w14:paraId="062AF639" w14:textId="77777777" w:rsidR="00966186" w:rsidRDefault="00966186" w:rsidP="007F1888">
            <w:pPr>
              <w:spacing w:before="60" w:after="60"/>
              <w:jc w:val="center"/>
              <w:rPr>
                <w:rFonts w:ascii="方正兰亭细黑_GBK" w:eastAsia="方正兰亭细黑_GBK" w:hAnsi="方正兰亭细黑_GBK" w:cs="方正兰亭细黑_GBK"/>
                <w:sz w:val="22"/>
              </w:rPr>
            </w:pPr>
            <w:r w:rsidRPr="00AC135B">
              <w:rPr>
                <w:rFonts w:ascii="方正兰亭细黑_GBK" w:eastAsia="方正兰亭细黑_GBK" w:hAnsi="方正兰亭细黑_GBK" w:cs="方正兰亭细黑_GBK" w:hint="eastAsia"/>
                <w:sz w:val="22"/>
                <w:highlight w:val="green"/>
              </w:rPr>
              <w:t>{</w:t>
            </w:r>
            <w:r w:rsidRPr="00AC135B">
              <w:rPr>
                <w:rFonts w:ascii="方正兰亭细黑_GBK" w:eastAsia="方正兰亭细黑_GBK" w:hAnsi="方正兰亭细黑_GBK" w:cs="方正兰亭细黑_GBK"/>
                <w:sz w:val="22"/>
                <w:highlight w:val="green"/>
              </w:rPr>
              <w:t>%p else%}</w:t>
            </w:r>
          </w:p>
          <w:p w14:paraId="2FB22745" w14:textId="39267032" w:rsidR="00966186" w:rsidRDefault="00966186" w:rsidP="007F1888">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辅助诊断</w:t>
            </w:r>
          </w:p>
          <w:p w14:paraId="7D6783C6" w14:textId="00CB5DD8" w:rsidR="00966186" w:rsidRPr="00966186" w:rsidRDefault="00966186" w:rsidP="007F1888">
            <w:pPr>
              <w:spacing w:before="60" w:after="60"/>
              <w:jc w:val="center"/>
              <w:rPr>
                <w:rFonts w:ascii="方正兰亭细黑_GBK" w:eastAsia="方正兰亭细黑_GBK" w:hAnsi="方正兰亭细黑_GBK" w:cs="方正兰亭细黑_GBK"/>
                <w:sz w:val="22"/>
              </w:rPr>
            </w:pPr>
            <w:r w:rsidRPr="00AC135B">
              <w:rPr>
                <w:rFonts w:ascii="方正兰亭细黑_GBK" w:eastAsia="方正兰亭细黑_GBK" w:hAnsi="方正兰亭细黑_GBK" w:cs="方正兰亭细黑_GBK" w:hint="eastAsia"/>
                <w:sz w:val="22"/>
                <w:highlight w:val="green"/>
              </w:rPr>
              <w:t>{</w:t>
            </w:r>
            <w:r w:rsidRPr="00AC135B">
              <w:rPr>
                <w:rFonts w:ascii="方正兰亭细黑_GBK" w:eastAsia="方正兰亭细黑_GBK" w:hAnsi="方正兰亭细黑_GBK" w:cs="方正兰亭细黑_GBK"/>
                <w:sz w:val="22"/>
                <w:highlight w:val="green"/>
              </w:rPr>
              <w:t>%p endif%}</w:t>
            </w:r>
          </w:p>
        </w:tc>
        <w:tc>
          <w:tcPr>
            <w:tcW w:w="1560" w:type="dxa"/>
            <w:tcBorders>
              <w:top w:val="single" w:sz="4" w:space="0" w:color="auto"/>
              <w:left w:val="single" w:sz="4" w:space="0" w:color="auto"/>
              <w:bottom w:val="single" w:sz="4" w:space="0" w:color="auto"/>
            </w:tcBorders>
            <w:shd w:val="clear" w:color="auto" w:fill="auto"/>
            <w:vAlign w:val="center"/>
          </w:tcPr>
          <w:p w14:paraId="0737325A" w14:textId="10C9D5E3" w:rsidR="00891D02" w:rsidRDefault="00024861" w:rsidP="00075AC3">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lastRenderedPageBreak/>
              <w:t>{{a.</w:t>
            </w:r>
            <w:r w:rsidR="00075AC3" w:rsidRPr="00075AC3">
              <w:rPr>
                <w:rFonts w:ascii="方正兰亭细黑_GBK" w:eastAsia="方正兰亭细黑_GBK" w:hAnsi="方正兰亭细黑_GBK" w:cs="方正兰亭细黑_GBK"/>
                <w:sz w:val="22"/>
              </w:rPr>
              <w:t xml:space="preserve">evi_origin </w:t>
            </w:r>
            <w:r>
              <w:rPr>
                <w:rFonts w:ascii="方正兰亭细黑_GBK" w:eastAsia="方正兰亭细黑_GBK" w:hAnsi="方正兰亭细黑_GBK" w:cs="方正兰亭细黑_GBK"/>
                <w:sz w:val="22"/>
              </w:rPr>
              <w:t>}}</w:t>
            </w:r>
          </w:p>
        </w:tc>
        <w:tc>
          <w:tcPr>
            <w:tcW w:w="1721" w:type="dxa"/>
            <w:tcBorders>
              <w:top w:val="single" w:sz="4" w:space="0" w:color="auto"/>
              <w:left w:val="single" w:sz="4" w:space="0" w:color="auto"/>
              <w:bottom w:val="single" w:sz="4" w:space="0" w:color="auto"/>
            </w:tcBorders>
            <w:shd w:val="clear" w:color="auto" w:fill="auto"/>
            <w:vAlign w:val="center"/>
          </w:tcPr>
          <w:p w14:paraId="6B935E11" w14:textId="0CC74D80" w:rsidR="00024861" w:rsidRDefault="00024861" w:rsidP="00971DEA">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{{a.</w:t>
            </w:r>
            <w:r w:rsidRPr="00024861">
              <w:rPr>
                <w:rFonts w:ascii="方正兰亭细黑_GBK" w:eastAsia="方正兰亭细黑_GBK" w:hAnsi="方正兰亭细黑_GBK" w:cs="方正兰亭细黑_GBK"/>
                <w:sz w:val="22"/>
              </w:rPr>
              <w:t>evi_conclusion_simple</w:t>
            </w:r>
            <w:r w:rsidR="00416033">
              <w:rPr>
                <w:rFonts w:ascii="方正兰亭细黑_GBK" w:eastAsia="方正兰亭细黑_GBK" w:hAnsi="方正兰亭细黑_GBK" w:cs="方正兰亭细黑_GBK"/>
                <w:sz w:val="22"/>
              </w:rPr>
              <w:t>|replace(“E”, “D”)</w:t>
            </w:r>
            <w:r>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hint="eastAsia"/>
                <w:sz w:val="22"/>
              </w:rPr>
              <w:t>级</w:t>
            </w:r>
          </w:p>
        </w:tc>
      </w:tr>
      <w:tr w:rsidR="00024861" w14:paraId="17D5CCD5"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5CCF4D50" w14:textId="28927410" w:rsidR="00024861" w:rsidRDefault="00024861" w:rsidP="00971DEA">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endfor%}</w:t>
            </w:r>
          </w:p>
        </w:tc>
      </w:tr>
      <w:tr w:rsidR="00966186" w14:paraId="01957D2B"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72D8C89F" w14:textId="2172089C" w:rsidR="00966186" w:rsidRDefault="00966186" w:rsidP="00971DEA">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else%}</w:t>
            </w:r>
          </w:p>
        </w:tc>
      </w:tr>
      <w:tr w:rsidR="00024861" w14:paraId="329084F2" w14:textId="77777777" w:rsidTr="00B4288C">
        <w:trPr>
          <w:trHeight w:val="284"/>
          <w:jc w:val="center"/>
        </w:trPr>
        <w:tc>
          <w:tcPr>
            <w:tcW w:w="1843" w:type="dxa"/>
            <w:tcBorders>
              <w:top w:val="single" w:sz="4" w:space="0" w:color="auto"/>
              <w:bottom w:val="single" w:sz="4" w:space="0" w:color="auto"/>
              <w:right w:val="single" w:sz="4" w:space="0" w:color="auto"/>
            </w:tcBorders>
            <w:shd w:val="clear" w:color="auto" w:fill="auto"/>
            <w:vAlign w:val="center"/>
          </w:tcPr>
          <w:p w14:paraId="7964E867" w14:textId="2037306D" w:rsidR="00024861" w:rsidRDefault="0010430B" w:rsidP="00024861">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{{sample.</w:t>
            </w:r>
            <w:r w:rsidRPr="00061B62">
              <w:rPr>
                <w:rFonts w:ascii="方正兰亭细黑_GBK" w:eastAsia="方正兰亭细黑_GBK" w:hAnsi="方正兰亭细黑_GBK" w:cs="方正兰亭细黑_GBK"/>
                <w:sz w:val="22"/>
              </w:rPr>
              <w:t>tumor_type</w:t>
            </w:r>
            <w:r>
              <w:rPr>
                <w:rFonts w:ascii="方正兰亭细黑_GBK" w:eastAsia="方正兰亭细黑_GBK" w:hAnsi="方正兰亭细黑_GBK" w:cs="方正兰亭细黑_GBK"/>
                <w:sz w:val="22"/>
              </w:rPr>
              <w:t>}}</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2F34BAEB" w14:textId="1AD93D95" w:rsidR="00024861" w:rsidRDefault="00FD2172" w:rsidP="0021066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14F39AD2" w14:textId="1B1C3CE5" w:rsidR="00024861" w:rsidRPr="00024861" w:rsidRDefault="00FD2172" w:rsidP="00024861">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560" w:type="dxa"/>
            <w:tcBorders>
              <w:top w:val="single" w:sz="4" w:space="0" w:color="auto"/>
              <w:left w:val="single" w:sz="4" w:space="0" w:color="auto"/>
              <w:bottom w:val="single" w:sz="4" w:space="0" w:color="auto"/>
            </w:tcBorders>
            <w:shd w:val="clear" w:color="auto" w:fill="auto"/>
            <w:vAlign w:val="center"/>
          </w:tcPr>
          <w:p w14:paraId="60872EC6" w14:textId="2558E6C6" w:rsidR="00024861" w:rsidRDefault="00FD2172" w:rsidP="00024861">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721" w:type="dxa"/>
            <w:tcBorders>
              <w:top w:val="single" w:sz="4" w:space="0" w:color="auto"/>
              <w:left w:val="single" w:sz="4" w:space="0" w:color="auto"/>
              <w:bottom w:val="single" w:sz="4" w:space="0" w:color="auto"/>
            </w:tcBorders>
            <w:shd w:val="clear" w:color="auto" w:fill="auto"/>
            <w:vAlign w:val="center"/>
          </w:tcPr>
          <w:p w14:paraId="3D1A3C85" w14:textId="5E99FBA4" w:rsidR="00024861" w:rsidRDefault="00FD2172" w:rsidP="00024861">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r>
      <w:tr w:rsidR="00FD2172" w14:paraId="039D0F6A"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7725E3B2" w14:textId="06B15FFE" w:rsidR="00FD2172" w:rsidRDefault="00FD2172" w:rsidP="00024861">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endif%}</w:t>
            </w:r>
          </w:p>
        </w:tc>
      </w:tr>
      <w:tr w:rsidR="00024861" w14:paraId="0BEBDE3E" w14:textId="77777777" w:rsidTr="00B4288C">
        <w:trPr>
          <w:trHeight w:val="111"/>
          <w:jc w:val="center"/>
        </w:trPr>
        <w:tc>
          <w:tcPr>
            <w:tcW w:w="1843" w:type="dxa"/>
            <w:tcBorders>
              <w:top w:val="single" w:sz="4" w:space="0" w:color="auto"/>
              <w:bottom w:val="single" w:sz="4" w:space="0" w:color="auto"/>
              <w:right w:val="single" w:sz="4" w:space="0" w:color="auto"/>
            </w:tcBorders>
            <w:shd w:val="clear" w:color="auto" w:fill="DAEEF3" w:themeFill="accent5" w:themeFillTint="33"/>
            <w:vAlign w:val="center"/>
          </w:tcPr>
          <w:p w14:paraId="0C68CD39" w14:textId="77777777" w:rsidR="00024861" w:rsidRDefault="00024861"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其他癌种中该变异解析（供参考）</w:t>
            </w:r>
          </w:p>
        </w:tc>
        <w:tc>
          <w:tcPr>
            <w:tcW w:w="2977"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B95C63F" w14:textId="1C68A506" w:rsidR="00024861" w:rsidRDefault="00CD69E2"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相关药物</w:t>
            </w:r>
          </w:p>
        </w:tc>
        <w:tc>
          <w:tcPr>
            <w:tcW w:w="1417"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BE31DC1" w14:textId="77777777" w:rsidR="00024861" w:rsidRDefault="00024861"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响应类型</w:t>
            </w:r>
          </w:p>
        </w:tc>
        <w:tc>
          <w:tcPr>
            <w:tcW w:w="1560" w:type="dxa"/>
            <w:tcBorders>
              <w:top w:val="single" w:sz="4" w:space="0" w:color="auto"/>
              <w:left w:val="single" w:sz="4" w:space="0" w:color="auto"/>
              <w:bottom w:val="single" w:sz="4" w:space="0" w:color="auto"/>
            </w:tcBorders>
            <w:shd w:val="clear" w:color="auto" w:fill="DAEEF3" w:themeFill="accent5" w:themeFillTint="33"/>
            <w:vAlign w:val="center"/>
          </w:tcPr>
          <w:p w14:paraId="42F937CD" w14:textId="77777777" w:rsidR="00024861" w:rsidRDefault="00024861"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证据来源</w:t>
            </w:r>
          </w:p>
        </w:tc>
        <w:tc>
          <w:tcPr>
            <w:tcW w:w="1721" w:type="dxa"/>
            <w:tcBorders>
              <w:top w:val="single" w:sz="4" w:space="0" w:color="auto"/>
              <w:left w:val="single" w:sz="4" w:space="0" w:color="auto"/>
              <w:bottom w:val="single" w:sz="4" w:space="0" w:color="auto"/>
            </w:tcBorders>
            <w:shd w:val="clear" w:color="auto" w:fill="DAEEF3" w:themeFill="accent5" w:themeFillTint="33"/>
            <w:vAlign w:val="center"/>
          </w:tcPr>
          <w:p w14:paraId="6DDE8046" w14:textId="77777777" w:rsidR="00024861" w:rsidRDefault="00024861"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药物用于受检者所患癌种的证据等级</w:t>
            </w:r>
          </w:p>
        </w:tc>
      </w:tr>
      <w:tr w:rsidR="009B7699" w14:paraId="04BE8CC2"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18620DF7" w14:textId="0B3DA798" w:rsidR="009B7699" w:rsidRDefault="009B7699" w:rsidP="009B7699">
            <w:pPr>
              <w:spacing w:before="60" w:after="60"/>
              <w:jc w:val="center"/>
              <w:rPr>
                <w:rFonts w:ascii="方正兰亭细黑_GBK" w:eastAsia="方正兰亭细黑_GBK" w:hAnsi="方正兰亭细黑_GBK" w:cs="方正兰亭细黑_GBK"/>
                <w:sz w:val="22"/>
              </w:rPr>
            </w:pPr>
            <w:r w:rsidRPr="008369D3">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if</w:t>
            </w:r>
            <w:r w:rsidRPr="008369D3">
              <w:rPr>
                <w:rFonts w:ascii="方正兰亭细黑_GBK" w:eastAsia="方正兰亭细黑_GBK" w:hAnsi="方正兰亭细黑_GBK" w:cs="方正兰亭细黑_GBK"/>
                <w:sz w:val="22"/>
              </w:rPr>
              <w:t xml:space="preserve"> </w:t>
            </w:r>
            <w:r w:rsidR="00685C1A">
              <w:rPr>
                <w:rFonts w:ascii="方正兰亭细黑_GBK" w:eastAsia="方正兰亭细黑_GBK" w:hAnsi="方正兰亭细黑_GBK" w:cs="方正兰亭细黑_GBK"/>
                <w:sz w:val="22"/>
              </w:rPr>
              <w:t xml:space="preserve">[“I”, </w:t>
            </w:r>
            <w:r w:rsidRPr="008369D3">
              <w:rPr>
                <w:rFonts w:ascii="方正兰亭细黑_GBK" w:eastAsia="方正兰亭细黑_GBK" w:hAnsi="方正兰亭细黑_GBK" w:cs="方正兰亭细黑_GBK"/>
                <w:sz w:val="22"/>
              </w:rPr>
              <w:t>var.knb.evi_sum</w:t>
            </w:r>
            <w:r w:rsidR="00685C1A">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w:t>
            </w:r>
            <w:r w:rsidR="00685C1A" w:rsidRPr="00685C1A">
              <w:rPr>
                <w:rFonts w:ascii="方正兰亭细黑_GBK" w:eastAsia="方正兰亭细黑_GBK" w:hAnsi="方正兰亭细黑_GBK" w:cs="方正兰亭细黑_GBK"/>
                <w:sz w:val="22"/>
              </w:rPr>
              <w:t>zsly_cp200_filter_outtumor_evi</w:t>
            </w:r>
            <w:r w:rsidR="00A56835" w:rsidRPr="00A56835">
              <w:rPr>
                <w:rFonts w:ascii="方正兰亭细黑_GBK" w:eastAsia="方正兰亭细黑_GBK" w:hAnsi="方正兰亭细黑_GBK" w:cs="方正兰亭细黑_GBK"/>
                <w:sz w:val="22"/>
              </w:rPr>
              <w:t>|zsly_evi_redup</w:t>
            </w:r>
            <w:r w:rsidR="00685C1A" w:rsidRPr="00685C1A">
              <w:rPr>
                <w:rFonts w:ascii="方正兰亭细黑_GBK" w:eastAsia="方正兰亭细黑_GBK" w:hAnsi="方正兰亭细黑_GBK" w:cs="方正兰亭细黑_GBK"/>
                <w:sz w:val="22"/>
              </w:rPr>
              <w:t xml:space="preserve"> </w:t>
            </w:r>
            <w:r w:rsidRPr="008369D3">
              <w:rPr>
                <w:rFonts w:ascii="方正兰亭细黑_GBK" w:eastAsia="方正兰亭细黑_GBK" w:hAnsi="方正兰亭细黑_GBK" w:cs="方正兰亭细黑_GBK"/>
                <w:sz w:val="22"/>
              </w:rPr>
              <w:t>%}</w:t>
            </w:r>
          </w:p>
        </w:tc>
      </w:tr>
      <w:tr w:rsidR="009B7699" w14:paraId="1B2EA513"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5B490416" w14:textId="7AD76196" w:rsidR="009B7699" w:rsidRPr="008369D3" w:rsidRDefault="009B7699" w:rsidP="009B7699">
            <w:pPr>
              <w:spacing w:before="60" w:after="60"/>
              <w:jc w:val="center"/>
              <w:rPr>
                <w:rFonts w:ascii="方正兰亭细黑_GBK" w:eastAsia="方正兰亭细黑_GBK" w:hAnsi="方正兰亭细黑_GBK" w:cs="方正兰亭细黑_GBK"/>
                <w:sz w:val="22"/>
              </w:rPr>
            </w:pPr>
            <w:r w:rsidRPr="008369D3">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for a in</w:t>
            </w:r>
            <w:r w:rsidRPr="008369D3">
              <w:rPr>
                <w:rFonts w:ascii="方正兰亭细黑_GBK" w:eastAsia="方正兰亭细黑_GBK" w:hAnsi="方正兰亭细黑_GBK" w:cs="方正兰亭细黑_GBK"/>
                <w:sz w:val="22"/>
              </w:rPr>
              <w:t xml:space="preserve"> </w:t>
            </w:r>
            <w:r w:rsidR="00685C1A" w:rsidRPr="00685C1A">
              <w:rPr>
                <w:rFonts w:ascii="方正兰亭细黑_GBK" w:eastAsia="方正兰亭细黑_GBK" w:hAnsi="方正兰亭细黑_GBK" w:cs="方正兰亭细黑_GBK"/>
                <w:sz w:val="22"/>
              </w:rPr>
              <w:t>[“I”, var.knb.evi_sum]|zsly_cp200_filter_outtumor_evi</w:t>
            </w:r>
            <w:r w:rsidR="00A56835" w:rsidRPr="00A56835">
              <w:rPr>
                <w:rFonts w:ascii="方正兰亭细黑_GBK" w:eastAsia="方正兰亭细黑_GBK" w:hAnsi="方正兰亭细黑_GBK" w:cs="方正兰亭细黑_GBK"/>
                <w:sz w:val="22"/>
              </w:rPr>
              <w:t>|zsly_evi_redup</w:t>
            </w:r>
            <w:r w:rsidR="00685C1A" w:rsidRPr="00685C1A">
              <w:rPr>
                <w:rFonts w:ascii="方正兰亭细黑_GBK" w:eastAsia="方正兰亭细黑_GBK" w:hAnsi="方正兰亭细黑_GBK" w:cs="方正兰亭细黑_GBK"/>
                <w:sz w:val="22"/>
              </w:rPr>
              <w:t xml:space="preserve"> </w:t>
            </w:r>
            <w:r w:rsidRPr="008369D3">
              <w:rPr>
                <w:rFonts w:ascii="方正兰亭细黑_GBK" w:eastAsia="方正兰亭细黑_GBK" w:hAnsi="方正兰亭细黑_GBK" w:cs="方正兰亭细黑_GBK"/>
                <w:sz w:val="22"/>
              </w:rPr>
              <w:t>%}</w:t>
            </w:r>
          </w:p>
        </w:tc>
      </w:tr>
      <w:tr w:rsidR="00AF1436" w14:paraId="398AFC9E" w14:textId="77777777" w:rsidTr="00B4288C">
        <w:trPr>
          <w:trHeight w:val="284"/>
          <w:jc w:val="center"/>
        </w:trPr>
        <w:tc>
          <w:tcPr>
            <w:tcW w:w="1843" w:type="dxa"/>
            <w:tcBorders>
              <w:top w:val="single" w:sz="4" w:space="0" w:color="auto"/>
              <w:bottom w:val="single" w:sz="4" w:space="0" w:color="auto"/>
              <w:right w:val="single" w:sz="4" w:space="0" w:color="auto"/>
            </w:tcBorders>
            <w:shd w:val="clear" w:color="auto" w:fill="auto"/>
            <w:vAlign w:val="center"/>
          </w:tcPr>
          <w:p w14:paraId="0727BCBD" w14:textId="0E252893" w:rsidR="00AF1436" w:rsidRDefault="00AF1436" w:rsidP="00AF1436">
            <w:pPr>
              <w:spacing w:before="60" w:after="60"/>
              <w:jc w:val="center"/>
              <w:rPr>
                <w:rFonts w:ascii="方正兰亭黑_GBK" w:eastAsia="方正兰亭黑_GBK" w:hAnsi="方正兰亭黑_GBK" w:cs="方正兰亭黑_GBK"/>
                <w:sz w:val="22"/>
              </w:rPr>
            </w:pPr>
            <w:r>
              <w:rPr>
                <w:rFonts w:ascii="方正兰亭细黑_GBK" w:eastAsia="方正兰亭细黑_GBK" w:hAnsi="方正兰亭细黑_GBK" w:cs="方正兰亭细黑_GBK"/>
                <w:sz w:val="22"/>
              </w:rPr>
              <w:t>{{a.tumor_name_cn}}</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6640A57A" w14:textId="77777777" w:rsidR="00AF1436" w:rsidRDefault="00AF1436" w:rsidP="00D87F49">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if a.</w:t>
            </w:r>
            <w:r w:rsidRPr="00966186">
              <w:rPr>
                <w:rFonts w:ascii="方正兰亭黑_GBK" w:eastAsia="方正兰亭黑_GBK" w:hAnsi="方正兰亭黑_GBK" w:cs="方正兰亭黑_GBK"/>
                <w:sz w:val="22"/>
              </w:rPr>
              <w:t>evidence_type</w:t>
            </w:r>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59191661" w14:textId="77777777" w:rsidR="00AF1436" w:rsidRDefault="00AF1436" w:rsidP="00D87F49">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{a.regimen_name}}</w:t>
            </w:r>
          </w:p>
          <w:p w14:paraId="327C7802" w14:textId="77777777" w:rsidR="00AF1436" w:rsidRDefault="00AF1436" w:rsidP="00D87F49">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else%}</w:t>
            </w:r>
          </w:p>
          <w:p w14:paraId="6C14A65D" w14:textId="5C643D8C" w:rsidR="00AF1436" w:rsidRDefault="00AF1436" w:rsidP="00D87F49">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1A8055A9" w14:textId="6F3F1C1E" w:rsidR="00AF1436" w:rsidRDefault="00AF1436" w:rsidP="00D87F4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5BB2EAE2" w14:textId="77777777" w:rsidR="00AF1436" w:rsidRDefault="00AF1436" w:rsidP="00AF143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green"/>
              </w:rPr>
              <w:t>{</w:t>
            </w:r>
            <w:r w:rsidRPr="00AC135B">
              <w:rPr>
                <w:rFonts w:ascii="方正兰亭黑_GBK" w:eastAsia="方正兰亭黑_GBK" w:hAnsi="方正兰亭黑_GBK" w:cs="方正兰亭黑_GBK"/>
                <w:sz w:val="22"/>
                <w:highlight w:val="green"/>
              </w:rPr>
              <w:t>%p if a.evidence_type == “Predictive” %}</w:t>
            </w:r>
          </w:p>
          <w:p w14:paraId="79E9C7A6" w14:textId="77777777" w:rsidR="00AF1436" w:rsidRDefault="00AF1436" w:rsidP="00AF143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{a.</w:t>
            </w:r>
            <w:r w:rsidRPr="00024861">
              <w:rPr>
                <w:rFonts w:ascii="方正兰亭细黑_GBK" w:eastAsia="方正兰亭细黑_GBK" w:hAnsi="方正兰亭细黑_GBK" w:cs="方正兰亭细黑_GBK"/>
                <w:sz w:val="22"/>
              </w:rPr>
              <w:t>clinical_significance</w:t>
            </w:r>
            <w:r>
              <w:rPr>
                <w:rFonts w:ascii="方正兰亭细黑_GBK" w:eastAsia="方正兰亭细黑_GBK" w:hAnsi="方正兰亭细黑_GBK" w:cs="方正兰亭细黑_GBK"/>
                <w:sz w:val="22"/>
              </w:rPr>
              <w:t>_cn}}</w:t>
            </w:r>
          </w:p>
          <w:p w14:paraId="189D2C8F" w14:textId="77777777" w:rsidR="00AF1436" w:rsidRDefault="00AF1436" w:rsidP="00AF143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green"/>
              </w:rPr>
              <w:t>{</w:t>
            </w:r>
            <w:r w:rsidRPr="00AC135B">
              <w:rPr>
                <w:rFonts w:ascii="方正兰亭黑_GBK" w:eastAsia="方正兰亭黑_GBK" w:hAnsi="方正兰亭黑_GBK" w:cs="方正兰亭黑_GBK"/>
                <w:sz w:val="22"/>
                <w:highlight w:val="green"/>
              </w:rPr>
              <w:t>%p elif a.evidence_type == “Prognostic” %}</w:t>
            </w:r>
          </w:p>
          <w:p w14:paraId="60C32A29" w14:textId="77777777" w:rsidR="00AF1436" w:rsidRDefault="00AF1436" w:rsidP="00AF1436">
            <w:pPr>
              <w:spacing w:before="60" w:after="60"/>
              <w:jc w:val="center"/>
              <w:rPr>
                <w:rFonts w:ascii="方正兰亭细黑_GBK" w:eastAsia="方正兰亭细黑_GBK" w:hAnsi="方正兰亭细黑_GBK" w:cs="方正兰亭细黑_GBK"/>
                <w:sz w:val="22"/>
              </w:rPr>
            </w:pPr>
            <w:r w:rsidRPr="00024861">
              <w:rPr>
                <w:rFonts w:ascii="方正兰亭细黑_GBK" w:eastAsia="方正兰亭细黑_GBK" w:hAnsi="方正兰亭细黑_GBK" w:cs="方正兰亭细黑_GBK" w:hint="eastAsia"/>
                <w:sz w:val="22"/>
              </w:rPr>
              <w:t>预后{{</w:t>
            </w:r>
            <w:r>
              <w:rPr>
                <w:rFonts w:ascii="方正兰亭细黑_GBK" w:eastAsia="方正兰亭细黑_GBK" w:hAnsi="方正兰亭细黑_GBK" w:cs="方正兰亭细黑_GBK"/>
                <w:sz w:val="22"/>
              </w:rPr>
              <w:t>a</w:t>
            </w:r>
            <w:r w:rsidRPr="00024861">
              <w:rPr>
                <w:rFonts w:ascii="方正兰亭细黑_GBK" w:eastAsia="方正兰亭细黑_GBK" w:hAnsi="方正兰亭细黑_GBK" w:cs="方正兰亭细黑_GBK" w:hint="eastAsia"/>
                <w:sz w:val="22"/>
              </w:rPr>
              <w:t>.clinical_s</w:t>
            </w:r>
            <w:r w:rsidRPr="00024861">
              <w:rPr>
                <w:rFonts w:ascii="方正兰亭细黑_GBK" w:eastAsia="方正兰亭细黑_GBK" w:hAnsi="方正兰亭细黑_GBK" w:cs="方正兰亭细黑_GBK" w:hint="eastAsia"/>
                <w:sz w:val="22"/>
              </w:rPr>
              <w:lastRenderedPageBreak/>
              <w:t>ignificance_cn }}</w:t>
            </w:r>
          </w:p>
          <w:p w14:paraId="3A355A49" w14:textId="77777777" w:rsidR="00AF1436" w:rsidRDefault="00AF1436" w:rsidP="00AF1436">
            <w:pPr>
              <w:spacing w:before="60" w:after="60"/>
              <w:jc w:val="center"/>
              <w:rPr>
                <w:rFonts w:ascii="方正兰亭细黑_GBK" w:eastAsia="方正兰亭细黑_GBK" w:hAnsi="方正兰亭细黑_GBK" w:cs="方正兰亭细黑_GBK"/>
                <w:sz w:val="22"/>
              </w:rPr>
            </w:pPr>
            <w:r w:rsidRPr="00AC135B">
              <w:rPr>
                <w:rFonts w:ascii="方正兰亭细黑_GBK" w:eastAsia="方正兰亭细黑_GBK" w:hAnsi="方正兰亭细黑_GBK" w:cs="方正兰亭细黑_GBK" w:hint="eastAsia"/>
                <w:sz w:val="22"/>
                <w:highlight w:val="green"/>
              </w:rPr>
              <w:t>{</w:t>
            </w:r>
            <w:r w:rsidRPr="00AC135B">
              <w:rPr>
                <w:rFonts w:ascii="方正兰亭细黑_GBK" w:eastAsia="方正兰亭细黑_GBK" w:hAnsi="方正兰亭细黑_GBK" w:cs="方正兰亭细黑_GBK"/>
                <w:sz w:val="22"/>
                <w:highlight w:val="green"/>
              </w:rPr>
              <w:t>%p else%}</w:t>
            </w:r>
          </w:p>
          <w:p w14:paraId="2BD571DF" w14:textId="77777777" w:rsidR="00AF1436" w:rsidRDefault="00AF1436" w:rsidP="00AF143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辅助诊断</w:t>
            </w:r>
          </w:p>
          <w:p w14:paraId="4862F44F" w14:textId="367E3933" w:rsidR="00AF1436" w:rsidRDefault="00AF1436" w:rsidP="00AF1436">
            <w:pPr>
              <w:spacing w:before="60" w:after="60"/>
              <w:jc w:val="center"/>
              <w:rPr>
                <w:rFonts w:ascii="方正兰亭细黑_GBK" w:eastAsia="方正兰亭细黑_GBK" w:hAnsi="方正兰亭细黑_GBK" w:cs="方正兰亭细黑_GBK"/>
                <w:sz w:val="22"/>
              </w:rPr>
            </w:pPr>
            <w:r w:rsidRPr="00AC135B">
              <w:rPr>
                <w:rFonts w:ascii="方正兰亭细黑_GBK" w:eastAsia="方正兰亭细黑_GBK" w:hAnsi="方正兰亭细黑_GBK" w:cs="方正兰亭细黑_GBK" w:hint="eastAsia"/>
                <w:sz w:val="22"/>
                <w:highlight w:val="green"/>
              </w:rPr>
              <w:t>{</w:t>
            </w:r>
            <w:r w:rsidRPr="00AC135B">
              <w:rPr>
                <w:rFonts w:ascii="方正兰亭细黑_GBK" w:eastAsia="方正兰亭细黑_GBK" w:hAnsi="方正兰亭细黑_GBK" w:cs="方正兰亭细黑_GBK"/>
                <w:sz w:val="22"/>
                <w:highlight w:val="green"/>
              </w:rPr>
              <w:t>%p endif%}</w:t>
            </w:r>
          </w:p>
        </w:tc>
        <w:tc>
          <w:tcPr>
            <w:tcW w:w="1560" w:type="dxa"/>
            <w:tcBorders>
              <w:top w:val="single" w:sz="4" w:space="0" w:color="auto"/>
              <w:left w:val="single" w:sz="4" w:space="0" w:color="auto"/>
              <w:bottom w:val="single" w:sz="4" w:space="0" w:color="auto"/>
            </w:tcBorders>
            <w:shd w:val="clear" w:color="auto" w:fill="auto"/>
            <w:vAlign w:val="center"/>
          </w:tcPr>
          <w:p w14:paraId="17435238" w14:textId="753F4A6D" w:rsidR="00AF1436" w:rsidRDefault="00075AC3" w:rsidP="00AF143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lastRenderedPageBreak/>
              <w:t>{{a.</w:t>
            </w:r>
            <w:r w:rsidRPr="00075AC3">
              <w:rPr>
                <w:rFonts w:ascii="方正兰亭细黑_GBK" w:eastAsia="方正兰亭细黑_GBK" w:hAnsi="方正兰亭细黑_GBK" w:cs="方正兰亭细黑_GBK"/>
                <w:sz w:val="22"/>
              </w:rPr>
              <w:t xml:space="preserve">evi_origin </w:t>
            </w:r>
            <w:r>
              <w:rPr>
                <w:rFonts w:ascii="方正兰亭细黑_GBK" w:eastAsia="方正兰亭细黑_GBK" w:hAnsi="方正兰亭细黑_GBK" w:cs="方正兰亭细黑_GBK"/>
                <w:sz w:val="22"/>
              </w:rPr>
              <w:t>}}</w:t>
            </w:r>
          </w:p>
        </w:tc>
        <w:tc>
          <w:tcPr>
            <w:tcW w:w="1721" w:type="dxa"/>
            <w:tcBorders>
              <w:top w:val="single" w:sz="4" w:space="0" w:color="auto"/>
              <w:left w:val="single" w:sz="4" w:space="0" w:color="auto"/>
              <w:bottom w:val="single" w:sz="4" w:space="0" w:color="auto"/>
            </w:tcBorders>
            <w:shd w:val="clear" w:color="auto" w:fill="auto"/>
            <w:vAlign w:val="center"/>
          </w:tcPr>
          <w:p w14:paraId="0CB5E7D1" w14:textId="60020F61" w:rsidR="00AF1436" w:rsidRDefault="00AF1436" w:rsidP="00AF143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{{a.</w:t>
            </w:r>
            <w:r w:rsidRPr="00024861">
              <w:rPr>
                <w:rFonts w:ascii="方正兰亭细黑_GBK" w:eastAsia="方正兰亭细黑_GBK" w:hAnsi="方正兰亭细黑_GBK" w:cs="方正兰亭细黑_GBK"/>
                <w:sz w:val="22"/>
              </w:rPr>
              <w:t>evi_conclusion_simple</w:t>
            </w:r>
            <w:r w:rsidR="00416033" w:rsidRPr="00416033">
              <w:rPr>
                <w:rFonts w:ascii="方正兰亭细黑_GBK" w:eastAsia="方正兰亭细黑_GBK" w:hAnsi="方正兰亭细黑_GBK" w:cs="方正兰亭细黑_GBK"/>
                <w:sz w:val="22"/>
              </w:rPr>
              <w:t>|replace(“E”, “D”)</w:t>
            </w:r>
            <w:r>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hint="eastAsia"/>
                <w:sz w:val="22"/>
              </w:rPr>
              <w:t>级</w:t>
            </w:r>
          </w:p>
        </w:tc>
      </w:tr>
      <w:tr w:rsidR="00217331" w14:paraId="7BD54744"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68FE38C8" w14:textId="165F9271" w:rsidR="00217331" w:rsidRDefault="00217331" w:rsidP="00217331">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endfor%}</w:t>
            </w:r>
          </w:p>
        </w:tc>
      </w:tr>
      <w:tr w:rsidR="00217331" w14:paraId="62A9BDCB"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041632DB" w14:textId="6A4A209C" w:rsidR="00217331" w:rsidRDefault="008300E9" w:rsidP="00217331">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{%tr else%}</w:t>
            </w:r>
          </w:p>
        </w:tc>
      </w:tr>
      <w:tr w:rsidR="00217331" w14:paraId="4E3C7A74" w14:textId="77777777" w:rsidTr="00B4288C">
        <w:trPr>
          <w:trHeight w:val="284"/>
          <w:jc w:val="center"/>
        </w:trPr>
        <w:tc>
          <w:tcPr>
            <w:tcW w:w="1843" w:type="dxa"/>
            <w:tcBorders>
              <w:top w:val="single" w:sz="4" w:space="0" w:color="auto"/>
              <w:bottom w:val="single" w:sz="4" w:space="0" w:color="auto"/>
              <w:right w:val="single" w:sz="4" w:space="0" w:color="auto"/>
            </w:tcBorders>
            <w:shd w:val="clear" w:color="auto" w:fill="auto"/>
            <w:vAlign w:val="center"/>
          </w:tcPr>
          <w:p w14:paraId="32E7ACDB" w14:textId="75AB7817" w:rsidR="00217331" w:rsidRDefault="00217331" w:rsidP="00217331">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7CDF1B55" w14:textId="4E2B1160" w:rsidR="00217331" w:rsidRDefault="00217331" w:rsidP="0021066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16287A8D" w14:textId="65467600" w:rsidR="00217331" w:rsidRDefault="00217331" w:rsidP="00217331">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560" w:type="dxa"/>
            <w:tcBorders>
              <w:top w:val="single" w:sz="4" w:space="0" w:color="auto"/>
              <w:left w:val="single" w:sz="4" w:space="0" w:color="auto"/>
              <w:bottom w:val="single" w:sz="4" w:space="0" w:color="auto"/>
            </w:tcBorders>
            <w:shd w:val="clear" w:color="auto" w:fill="auto"/>
            <w:vAlign w:val="center"/>
          </w:tcPr>
          <w:p w14:paraId="29F231A4" w14:textId="5B29CDF1" w:rsidR="00217331" w:rsidRDefault="00217331" w:rsidP="00217331">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721" w:type="dxa"/>
            <w:tcBorders>
              <w:top w:val="single" w:sz="4" w:space="0" w:color="auto"/>
              <w:left w:val="single" w:sz="4" w:space="0" w:color="auto"/>
              <w:bottom w:val="single" w:sz="4" w:space="0" w:color="auto"/>
            </w:tcBorders>
            <w:shd w:val="clear" w:color="auto" w:fill="auto"/>
            <w:vAlign w:val="center"/>
          </w:tcPr>
          <w:p w14:paraId="4B671FD1" w14:textId="6DCE7EA0" w:rsidR="00217331" w:rsidRDefault="00217331" w:rsidP="00217331">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r>
      <w:tr w:rsidR="00217331" w14:paraId="2524768D"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36C45603" w14:textId="4B50CBE9" w:rsidR="00217331" w:rsidRDefault="00217331" w:rsidP="00217331">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endif%}</w:t>
            </w:r>
          </w:p>
        </w:tc>
      </w:tr>
    </w:tbl>
    <w:p w14:paraId="07885FD5" w14:textId="77777777" w:rsidR="00024861" w:rsidRDefault="00024861" w:rsidP="00AC135B">
      <w:r w:rsidRPr="00AC135B">
        <w:rPr>
          <w:rFonts w:hint="eastAsia"/>
          <w:highlight w:val="yellow"/>
        </w:rPr>
        <w:t>{</w:t>
      </w:r>
      <w:r w:rsidRPr="00AC135B">
        <w:rPr>
          <w:highlight w:val="yellow"/>
        </w:rPr>
        <w:t>%p endif%}</w:t>
      </w:r>
    </w:p>
    <w:p w14:paraId="15D131E4" w14:textId="45228B5E" w:rsidR="00024861" w:rsidRDefault="00024861" w:rsidP="00AC135B">
      <w:r w:rsidRPr="00AC135B">
        <w:rPr>
          <w:highlight w:val="yellow"/>
        </w:rPr>
        <w:t>{%</w:t>
      </w:r>
      <w:r w:rsidR="00790FE6" w:rsidRPr="00AC135B">
        <w:rPr>
          <w:rFonts w:hint="eastAsia"/>
          <w:highlight w:val="yellow"/>
        </w:rPr>
        <w:t>p</w:t>
      </w:r>
      <w:r w:rsidRPr="00AC135B">
        <w:rPr>
          <w:highlight w:val="yellow"/>
        </w:rPr>
        <w:t xml:space="preserve"> for a in var.var_somatic.level_I</w:t>
      </w:r>
      <w:r w:rsidR="00675D24" w:rsidRPr="00AC135B">
        <w:rPr>
          <w:highlight w:val="yellow"/>
        </w:rPr>
        <w:t>|zsly_cp200_sort_var</w:t>
      </w:r>
      <w:r w:rsidRPr="00AC135B">
        <w:rPr>
          <w:highlight w:val="yellow"/>
        </w:rPr>
        <w:t xml:space="preserve"> %}</w:t>
      </w:r>
    </w:p>
    <w:p w14:paraId="594966D2" w14:textId="77777777" w:rsidR="004B211E" w:rsidRDefault="004B211E" w:rsidP="00AC135B"/>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024861" w14:paraId="482B0EBB" w14:textId="77777777" w:rsidTr="00B4288C">
        <w:trPr>
          <w:trHeight w:val="472"/>
          <w:jc w:val="center"/>
        </w:trPr>
        <w:tc>
          <w:tcPr>
            <w:tcW w:w="1843" w:type="dxa"/>
            <w:tcBorders>
              <w:top w:val="single" w:sz="4" w:space="0" w:color="auto"/>
              <w:bottom w:val="single" w:sz="4" w:space="0" w:color="auto"/>
              <w:right w:val="single" w:sz="4" w:space="0" w:color="auto"/>
            </w:tcBorders>
            <w:shd w:val="clear" w:color="auto" w:fill="DAEEF3" w:themeFill="accent5" w:themeFillTint="33"/>
            <w:vAlign w:val="center"/>
          </w:tcPr>
          <w:p w14:paraId="1573C48F" w14:textId="77777777" w:rsidR="00024861" w:rsidRDefault="00024861"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基因</w:t>
            </w:r>
          </w:p>
        </w:tc>
        <w:tc>
          <w:tcPr>
            <w:tcW w:w="2977"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548556E" w14:textId="77777777" w:rsidR="00024861" w:rsidRDefault="00024861" w:rsidP="00971DEA">
            <w:pPr>
              <w:jc w:val="center"/>
              <w:rPr>
                <w:rFonts w:ascii="方正兰亭细黑_GBK" w:eastAsia="方正兰亭细黑_GBK" w:hAnsi="微软雅黑"/>
                <w:b/>
                <w:bCs/>
                <w:sz w:val="24"/>
                <w:szCs w:val="24"/>
              </w:rPr>
            </w:pPr>
            <w:r>
              <w:rPr>
                <w:rFonts w:ascii="方正兰亭细黑_GBK" w:eastAsia="方正兰亭细黑_GBK" w:hAnsi="微软雅黑" w:hint="eastAsia"/>
                <w:b/>
                <w:bCs/>
                <w:sz w:val="24"/>
                <w:szCs w:val="24"/>
              </w:rPr>
              <w:t>变异</w:t>
            </w:r>
          </w:p>
        </w:tc>
        <w:tc>
          <w:tcPr>
            <w:tcW w:w="1417"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3020846" w14:textId="08C85876" w:rsidR="00024861" w:rsidRDefault="00B162F2"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变异位置</w:t>
            </w:r>
          </w:p>
        </w:tc>
        <w:tc>
          <w:tcPr>
            <w:tcW w:w="3281"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50041875" w14:textId="77777777" w:rsidR="00024861" w:rsidRDefault="00024861"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变异丰度/拷贝数</w:t>
            </w:r>
          </w:p>
        </w:tc>
      </w:tr>
      <w:tr w:rsidR="009B5B2A" w14:paraId="3E8455D9"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16BBD26D" w14:textId="564543C8" w:rsidR="009B5B2A" w:rsidRDefault="009B5B2A" w:rsidP="00971DEA">
            <w:pPr>
              <w:spacing w:before="60" w:after="60"/>
              <w:jc w:val="center"/>
              <w:rPr>
                <w:rFonts w:ascii="方正兰亭细黑_GBK" w:eastAsia="方正兰亭细黑_GBK" w:hAnsi="方正兰亭细黑_GBK" w:cs="方正兰亭细黑_GBK"/>
                <w:sz w:val="22"/>
              </w:rPr>
            </w:pPr>
            <w:r w:rsidRPr="009B5B2A">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9B5B2A">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if</w:t>
            </w:r>
            <w:r w:rsidRPr="009B5B2A">
              <w:rPr>
                <w:rFonts w:ascii="方正兰亭细黑_GBK" w:eastAsia="方正兰亭细黑_GBK" w:hAnsi="方正兰亭细黑_GBK" w:cs="方正兰亭细黑_GBK"/>
                <w:sz w:val="22"/>
              </w:rPr>
              <w:t xml:space="preserve"> a.</w:t>
            </w:r>
            <w:r w:rsidR="00F54789" w:rsidRPr="00F54789">
              <w:rPr>
                <w:rFonts w:ascii="方正兰亭细黑_GBK" w:eastAsia="方正兰亭细黑_GBK" w:hAnsi="方正兰亭细黑_GBK" w:cs="方正兰亭细黑_GBK"/>
                <w:sz w:val="22"/>
              </w:rPr>
              <w:t>sv_YNZL</w:t>
            </w:r>
            <w:r>
              <w:rPr>
                <w:rFonts w:ascii="方正兰亭细黑_GBK" w:eastAsia="方正兰亭细黑_GBK" w:hAnsi="方正兰亭细黑_GBK" w:cs="方正兰亭细黑_GBK"/>
                <w:sz w:val="22"/>
              </w:rPr>
              <w:t>|count &gt;1</w:t>
            </w:r>
            <w:r w:rsidRPr="009B5B2A">
              <w:rPr>
                <w:rFonts w:ascii="方正兰亭细黑_GBK" w:eastAsia="方正兰亭细黑_GBK" w:hAnsi="方正兰亭细黑_GBK" w:cs="方正兰亭细黑_GBK"/>
                <w:sz w:val="22"/>
              </w:rPr>
              <w:t>%}</w:t>
            </w:r>
          </w:p>
        </w:tc>
      </w:tr>
      <w:tr w:rsidR="009B5B2A" w14:paraId="573DF0C4"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52BDD269" w14:textId="18CBD422" w:rsidR="009B5B2A" w:rsidRPr="009B5B2A" w:rsidRDefault="009B5B2A" w:rsidP="00971DEA">
            <w:pPr>
              <w:spacing w:before="60" w:after="60"/>
              <w:jc w:val="center"/>
              <w:rPr>
                <w:rFonts w:ascii="方正兰亭细黑_GBK" w:eastAsia="方正兰亭细黑_GBK" w:hAnsi="方正兰亭细黑_GBK" w:cs="方正兰亭细黑_GBK"/>
                <w:sz w:val="22"/>
              </w:rPr>
            </w:pPr>
            <w:r w:rsidRPr="009B5B2A">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9B5B2A">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for b in</w:t>
            </w:r>
            <w:r w:rsidRPr="009B5B2A">
              <w:rPr>
                <w:rFonts w:ascii="方正兰亭细黑_GBK" w:eastAsia="方正兰亭细黑_GBK" w:hAnsi="方正兰亭细黑_GBK" w:cs="方正兰亭细黑_GBK"/>
                <w:sz w:val="22"/>
              </w:rPr>
              <w:t xml:space="preserve"> a.</w:t>
            </w:r>
            <w:r w:rsidR="00F54789" w:rsidRPr="00F54789">
              <w:rPr>
                <w:rFonts w:ascii="方正兰亭细黑_GBK" w:eastAsia="方正兰亭细黑_GBK" w:hAnsi="方正兰亭细黑_GBK" w:cs="方正兰亭细黑_GBK"/>
                <w:sz w:val="22"/>
              </w:rPr>
              <w:t>sv_YNZL</w:t>
            </w:r>
            <w:r w:rsidRPr="009B5B2A">
              <w:rPr>
                <w:rFonts w:ascii="方正兰亭细黑_GBK" w:eastAsia="方正兰亭细黑_GBK" w:hAnsi="方正兰亭细黑_GBK" w:cs="方正兰亭细黑_GBK"/>
                <w:sz w:val="22"/>
              </w:rPr>
              <w:t>%}</w:t>
            </w:r>
          </w:p>
        </w:tc>
      </w:tr>
      <w:tr w:rsidR="000D559F" w14:paraId="3ED86874" w14:textId="77777777" w:rsidTr="00B4288C">
        <w:trPr>
          <w:trHeight w:val="284"/>
          <w:jc w:val="center"/>
        </w:trPr>
        <w:tc>
          <w:tcPr>
            <w:tcW w:w="1843" w:type="dxa"/>
            <w:tcBorders>
              <w:top w:val="single" w:sz="4" w:space="0" w:color="auto"/>
              <w:bottom w:val="single" w:sz="4" w:space="0" w:color="auto"/>
              <w:right w:val="single" w:sz="4" w:space="0" w:color="auto"/>
            </w:tcBorders>
            <w:shd w:val="clear" w:color="auto" w:fill="auto"/>
            <w:vAlign w:val="center"/>
          </w:tcPr>
          <w:p w14:paraId="75A57EEC" w14:textId="77777777"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{%vm%}</w:t>
            </w:r>
            <w:r w:rsidRPr="009B5B2A">
              <w:rPr>
                <w:rFonts w:ascii="方正兰亭黑_GBK" w:eastAsia="方正兰亭黑_GBK" w:hAnsi="方正兰亭黑_GBK" w:cs="方正兰亭黑_GBK"/>
                <w:sz w:val="22"/>
              </w:rPr>
              <w:t>{% if “,” in a.gene_symbol and (a.bio_category==”Sv” or a.bio_category == “PSeqRnaSv”)%}{% if a.five_prime_gene != a.three_prime_gene %}{{a.five_prime_gene}}</w:t>
            </w:r>
          </w:p>
          <w:p w14:paraId="6A2B8CFF" w14:textId="69032535" w:rsidR="000D559F" w:rsidRDefault="000D559F" w:rsidP="000D559F">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{{a.three_prime_gene}}{% else%}{{a.five_p</w:t>
            </w:r>
            <w:r w:rsidRPr="009B5B2A">
              <w:rPr>
                <w:rFonts w:ascii="方正兰亭黑_GBK" w:eastAsia="方正兰亭黑_GBK" w:hAnsi="方正兰亭黑_GBK" w:cs="方正兰亭黑_GBK"/>
                <w:sz w:val="22"/>
              </w:rPr>
              <w:lastRenderedPageBreak/>
              <w:t>rime_gene}}{% endif%}{% else%}{{a.gene_symbol}}{% endif%}</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23CD097A" w14:textId="1347011D"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vm</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{a.five_prime_gene}}-{{a.</w:t>
            </w:r>
            <w:r w:rsidR="003A2B57">
              <w:rPr>
                <w:rFonts w:ascii="方正兰亭黑_GBK" w:eastAsia="方正兰亭黑_GBK" w:hAnsi="方正兰亭黑_GBK" w:cs="方正兰亭黑_GBK"/>
                <w:sz w:val="22"/>
              </w:rPr>
              <w:t>three_prime_gene</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0BF143F2" w14:textId="349434D5" w:rsidR="000D559F" w:rsidRPr="009B5B2A"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b.five_prime_cds|replace(“exon”, “EX”)</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-{{b.three_prime_cds|replace(“exon”, “EX”)}}</w:t>
            </w:r>
          </w:p>
        </w:tc>
        <w:tc>
          <w:tcPr>
            <w:tcW w:w="3281" w:type="dxa"/>
            <w:gridSpan w:val="2"/>
            <w:tcBorders>
              <w:top w:val="single" w:sz="4" w:space="0" w:color="auto"/>
              <w:left w:val="single" w:sz="4" w:space="0" w:color="auto"/>
              <w:bottom w:val="single" w:sz="4" w:space="0" w:color="auto"/>
            </w:tcBorders>
            <w:shd w:val="clear" w:color="auto" w:fill="auto"/>
            <w:vAlign w:val="center"/>
          </w:tcPr>
          <w:p w14:paraId="41C85E5A" w14:textId="470B6678"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{b.copies}} copies</w:t>
            </w:r>
          </w:p>
        </w:tc>
      </w:tr>
      <w:tr w:rsidR="000D559F" w14:paraId="570236CF"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2F25C4F8" w14:textId="599C87F9"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%tr endfor%}</w:t>
            </w:r>
          </w:p>
        </w:tc>
      </w:tr>
      <w:tr w:rsidR="000D559F" w14:paraId="378E98D3"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4FACE9B5" w14:textId="01E22C07"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%tr else%}</w:t>
            </w:r>
          </w:p>
        </w:tc>
      </w:tr>
      <w:tr w:rsidR="000D559F" w14:paraId="56D8D4AC" w14:textId="77777777" w:rsidTr="00B4288C">
        <w:trPr>
          <w:trHeight w:val="284"/>
          <w:jc w:val="center"/>
        </w:trPr>
        <w:tc>
          <w:tcPr>
            <w:tcW w:w="1843" w:type="dxa"/>
            <w:tcBorders>
              <w:top w:val="single" w:sz="4" w:space="0" w:color="auto"/>
              <w:bottom w:val="single" w:sz="4" w:space="0" w:color="auto"/>
              <w:right w:val="single" w:sz="4" w:space="0" w:color="auto"/>
            </w:tcBorders>
            <w:shd w:val="clear" w:color="auto" w:fill="auto"/>
            <w:vAlign w:val="center"/>
          </w:tcPr>
          <w:p w14:paraId="377D2EE3" w14:textId="77777777" w:rsidR="000D559F" w:rsidRPr="009B5B2A" w:rsidRDefault="000D559F" w:rsidP="000D559F">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{%p if “,” in a.gene_symbol and (a.bio_category==”Sv” or a.bio_category == “PSeqRnaSv”)%}</w:t>
            </w:r>
          </w:p>
          <w:p w14:paraId="587C8578" w14:textId="77777777" w:rsidR="000D559F" w:rsidRPr="009B5B2A" w:rsidRDefault="000D559F" w:rsidP="000D559F">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{%p if a.five_prime_gene != a.three_prime_gene %}</w:t>
            </w:r>
          </w:p>
          <w:p w14:paraId="3C191F9D" w14:textId="77777777" w:rsidR="000D559F" w:rsidRPr="009B5B2A" w:rsidRDefault="000D559F" w:rsidP="000D559F">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{{a.five_prime_gene}}</w:t>
            </w:r>
          </w:p>
          <w:p w14:paraId="2ADEADC4" w14:textId="77777777" w:rsidR="000D559F" w:rsidRPr="009B5B2A" w:rsidRDefault="000D559F" w:rsidP="000D559F">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{{a.three_prime_gene}}</w:t>
            </w:r>
          </w:p>
          <w:p w14:paraId="3BBD08FA" w14:textId="77777777" w:rsidR="000D559F" w:rsidRPr="009B5B2A" w:rsidRDefault="000D559F" w:rsidP="000D559F">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{%p else%}</w:t>
            </w:r>
          </w:p>
          <w:p w14:paraId="5E0E3151" w14:textId="77777777" w:rsidR="000D559F" w:rsidRPr="009B5B2A" w:rsidRDefault="000D559F" w:rsidP="000D559F">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{{a.five_prime_gene}}</w:t>
            </w:r>
          </w:p>
          <w:p w14:paraId="6186C9BD" w14:textId="77777777" w:rsidR="000D559F" w:rsidRPr="009B5B2A" w:rsidRDefault="000D559F" w:rsidP="000D559F">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{%p endif%}</w:t>
            </w:r>
          </w:p>
          <w:p w14:paraId="0AF64549" w14:textId="77777777" w:rsidR="000D559F" w:rsidRPr="009B5B2A" w:rsidRDefault="000D559F" w:rsidP="000D559F">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{%p else%}</w:t>
            </w:r>
          </w:p>
          <w:p w14:paraId="24CCAB08" w14:textId="77777777" w:rsidR="000D559F" w:rsidRPr="009B5B2A" w:rsidRDefault="000D559F" w:rsidP="000D559F">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{{a.gene_symbol}}</w:t>
            </w:r>
          </w:p>
          <w:p w14:paraId="28B9BC67" w14:textId="5ACA1D82" w:rsidR="000D559F" w:rsidRDefault="000D559F" w:rsidP="000D559F">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{%p endif%}</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70641399" w14:textId="77777777" w:rsidR="000D559F"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a.bio_category == “Snvindel”%</w:t>
            </w:r>
            <w:r w:rsidRPr="00AC135B">
              <w:rPr>
                <w:rFonts w:ascii="方正兰亭黑_GBK" w:eastAsia="方正兰亭黑_GBK" w:hAnsi="方正兰亭黑_GBK" w:cs="方正兰亭黑_GBK" w:hint="eastAsia"/>
                <w:sz w:val="22"/>
                <w:highlight w:val="cyan"/>
              </w:rPr>
              <w:t>}</w:t>
            </w:r>
          </w:p>
          <w:p w14:paraId="632DA66D" w14:textId="28FBFF92"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if a.hgvs_p != “p.?”%}</w:t>
            </w:r>
          </w:p>
          <w:p w14:paraId="66885B67" w14:textId="4BEAE768" w:rsidR="000D559F" w:rsidRDefault="000D559F" w:rsidP="000D559F">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if a.freq|float &gt;= 0.01 and a.</w:t>
            </w:r>
            <w:r>
              <w:rPr>
                <w:rFonts w:ascii="方正兰亭黑_GBK" w:eastAsia="方正兰亭黑_GBK" w:hAnsi="方正兰亭黑_GBK" w:cs="方正兰亭黑_GBK"/>
                <w:sz w:val="22"/>
                <w:highlight w:val="green"/>
              </w:rPr>
              <w:t>freq|float</w:t>
            </w:r>
            <w:r w:rsidRPr="009738E4">
              <w:rPr>
                <w:rFonts w:ascii="方正兰亭黑_GBK" w:eastAsia="方正兰亭黑_GBK" w:hAnsi="方正兰亭黑_GBK" w:cs="方正兰亭黑_GBK"/>
                <w:sz w:val="22"/>
                <w:highlight w:val="green"/>
              </w:rPr>
              <w:t xml:space="preserve"> &lt;= 0.0</w:t>
            </w:r>
            <w:r w:rsidR="00FA485C">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02F71956" w14:textId="5DE8CE0C"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w:t>
            </w:r>
            <w:r w:rsidR="00947B23">
              <w:rPr>
                <w:rFonts w:ascii="方正兰亭黑_GBK" w:eastAsia="方正兰亭黑_GBK" w:hAnsi="方正兰亭黑_GBK" w:cs="方正兰亭黑_GBK"/>
                <w:sz w:val="22"/>
              </w:rPr>
              <w:t>hgvs_p_FJFY</w:t>
            </w:r>
            <w:r>
              <w:rPr>
                <w:rFonts w:ascii="方正兰亭黑_GBK" w:eastAsia="方正兰亭黑_GBK" w:hAnsi="方正兰亭黑_GBK" w:cs="方正兰亭黑_GBK"/>
                <w:sz w:val="22"/>
              </w:rPr>
              <w:t>}}</w:t>
            </w:r>
          </w:p>
          <w:p w14:paraId="1B8A36CC" w14:textId="7B6F5AFA"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r w:rsidR="00FA485C" w:rsidRPr="00F30AD1">
              <w:rPr>
                <w:rFonts w:ascii="方正兰亭黑_GBK" w:eastAsia="方正兰亭黑_GBK" w:hAnsi="方正兰亭黑_GBK" w:cs="方正兰亭黑_GBK"/>
                <w:color w:val="FF0000"/>
                <w:sz w:val="22"/>
                <w:vertAlign w:val="superscript"/>
              </w:rPr>
              <w:t>&amp;</w:t>
            </w:r>
          </w:p>
          <w:p w14:paraId="44B935F7" w14:textId="77777777" w:rsidR="000D559F" w:rsidRPr="00AC135B"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if a.judge_mergeMET%}</w:t>
            </w:r>
          </w:p>
          <w:p w14:paraId="105813B5" w14:textId="6CA25D5C" w:rsidR="000D559F" w:rsidRPr="00AC135B"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6CC20107" w14:textId="1DF8CB77" w:rsidR="000D559F"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6A9A6A9A" w14:textId="1A1D54E5" w:rsidR="000D559F" w:rsidRDefault="000D559F" w:rsidP="000D559F">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3D218E58" w14:textId="6E291150"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w:t>
            </w:r>
            <w:r w:rsidR="00947B23">
              <w:rPr>
                <w:rFonts w:ascii="方正兰亭黑_GBK" w:eastAsia="方正兰亭黑_GBK" w:hAnsi="方正兰亭黑_GBK" w:cs="方正兰亭黑_GBK"/>
                <w:sz w:val="22"/>
              </w:rPr>
              <w:t>hgvs_p_FJFY</w:t>
            </w:r>
            <w:r>
              <w:rPr>
                <w:rFonts w:ascii="方正兰亭黑_GBK" w:eastAsia="方正兰亭黑_GBK" w:hAnsi="方正兰亭黑_GBK" w:cs="方正兰亭黑_GBK"/>
                <w:sz w:val="22"/>
              </w:rPr>
              <w:t>}}</w:t>
            </w:r>
          </w:p>
          <w:p w14:paraId="724E9BB2" w14:textId="1473D830"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
          <w:p w14:paraId="23BC8286" w14:textId="77777777" w:rsidR="000D559F" w:rsidRPr="00AC135B"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if a.judge_mergeMET%}</w:t>
            </w:r>
          </w:p>
          <w:p w14:paraId="11E82453" w14:textId="77777777" w:rsidR="000D559F" w:rsidRPr="00AC135B"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11C64F3C" w14:textId="77777777" w:rsidR="000D559F"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48D62A5D" w14:textId="56ACD956" w:rsidR="000D559F" w:rsidRDefault="000D559F" w:rsidP="000D559F">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58A87322" w14:textId="6C514554"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482CA075" w14:textId="3E4F54FF" w:rsidR="000D559F" w:rsidRDefault="000D559F" w:rsidP="000D559F">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if a.freq|float &gt;= 0.01 and a.</w:t>
            </w:r>
            <w:r>
              <w:rPr>
                <w:rFonts w:ascii="方正兰亭黑_GBK" w:eastAsia="方正兰亭黑_GBK" w:hAnsi="方正兰亭黑_GBK" w:cs="方正兰亭黑_GBK"/>
                <w:sz w:val="22"/>
                <w:highlight w:val="green"/>
              </w:rPr>
              <w:t>freq|float</w:t>
            </w:r>
            <w:r w:rsidRPr="009738E4">
              <w:rPr>
                <w:rFonts w:ascii="方正兰亭黑_GBK" w:eastAsia="方正兰亭黑_GBK" w:hAnsi="方正兰亭黑_GBK" w:cs="方正兰亭黑_GBK"/>
                <w:sz w:val="22"/>
                <w:highlight w:val="green"/>
              </w:rPr>
              <w:t xml:space="preserve"> &lt;= 0.0</w:t>
            </w:r>
            <w:r w:rsidR="00D352FB">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158DD9EB" w14:textId="7A022D37"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r w:rsidR="0096180C" w:rsidRPr="00F30AD1">
              <w:rPr>
                <w:rFonts w:ascii="方正兰亭黑_GBK" w:eastAsia="方正兰亭黑_GBK" w:hAnsi="方正兰亭黑_GBK" w:cs="方正兰亭黑_GBK"/>
                <w:color w:val="FF0000"/>
                <w:sz w:val="22"/>
                <w:vertAlign w:val="superscript"/>
              </w:rPr>
              <w:t>&amp;</w:t>
            </w:r>
          </w:p>
          <w:p w14:paraId="7F1BC99D" w14:textId="77777777" w:rsidR="000D559F" w:rsidRPr="00AC135B"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lastRenderedPageBreak/>
              <w:t>{%p if a.judge_mergeMET%}</w:t>
            </w:r>
          </w:p>
          <w:p w14:paraId="68128172" w14:textId="77777777" w:rsidR="000D559F" w:rsidRPr="00AC135B"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28FCE488" w14:textId="77777777" w:rsidR="000D559F"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6FA81AE5" w14:textId="0FADE1BB" w:rsidR="000D559F" w:rsidRDefault="000D559F" w:rsidP="000D559F">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14D4CB3B" w14:textId="08D80163"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
          <w:p w14:paraId="34D88291" w14:textId="77777777" w:rsidR="000D559F" w:rsidRPr="00AC135B"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if a.judge_mergeMET%}</w:t>
            </w:r>
          </w:p>
          <w:p w14:paraId="7115CA51" w14:textId="77777777" w:rsidR="000D559F" w:rsidRPr="00AC135B"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6BFF76DD" w14:textId="77777777" w:rsidR="000D559F"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2A9E0CC0" w14:textId="77777777" w:rsidR="000D559F" w:rsidRDefault="000D559F" w:rsidP="000D559F">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75629A34" w14:textId="306FED5F"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2F676680" w14:textId="0CFE63CD" w:rsidR="000D559F"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{%p elif a.bio_category == “Cnv”%}</w:t>
            </w:r>
          </w:p>
          <w:p w14:paraId="16476400" w14:textId="52D28991" w:rsidR="005C0B34" w:rsidRDefault="005C0B34" w:rsidP="000D559F">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%p if (a.gene_symbol in [“ERBB2”, “MET”] and a.cn_mean|float &gt;= 3</w:t>
            </w:r>
            <w:r w:rsidR="00AA43A7">
              <w:rPr>
                <w:rFonts w:ascii="方正兰亭黑_GBK" w:eastAsia="方正兰亭黑_GBK" w:hAnsi="方正兰亭黑_GBK" w:cs="方正兰亭黑_GBK"/>
                <w:sz w:val="22"/>
                <w:highlight w:val="magenta"/>
              </w:rPr>
              <w:t>.</w:t>
            </w:r>
            <w:r w:rsidRPr="005C0B34">
              <w:rPr>
                <w:rFonts w:ascii="方正兰亭黑_GBK" w:eastAsia="方正兰亭黑_GBK" w:hAnsi="方正兰亭黑_GBK" w:cs="方正兰亭黑_GBK"/>
                <w:sz w:val="22"/>
                <w:highlight w:val="magenta"/>
              </w:rPr>
              <w:t>5 and a.cn_mean|float &lt;= 5) or (a.gene_symbol not in [“ERBB2”, “MET”] and a.cn_mean|float &gt;= 6 and a.cn_mean|float &lt;= 8)%}</w:t>
            </w:r>
          </w:p>
          <w:p w14:paraId="3DD9E27E" w14:textId="6CFE091D"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r w:rsidR="005C0B34" w:rsidRPr="0096180C">
              <w:rPr>
                <w:rFonts w:ascii="方正兰亭黑_GBK" w:eastAsia="方正兰亭黑_GBK" w:hAnsi="方正兰亭黑_GBK" w:cs="方正兰亭黑_GBK" w:hint="eastAsia"/>
                <w:color w:val="FF0000"/>
                <w:sz w:val="22"/>
                <w:vertAlign w:val="superscript"/>
              </w:rPr>
              <w:t>#</w:t>
            </w:r>
          </w:p>
          <w:p w14:paraId="68B0A155" w14:textId="2E97A148" w:rsidR="005C0B34" w:rsidRDefault="005C0B34" w:rsidP="000D559F">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%p else%</w:t>
            </w:r>
            <w:r w:rsidRPr="005C0B34">
              <w:rPr>
                <w:rFonts w:ascii="方正兰亭黑_GBK" w:eastAsia="方正兰亭黑_GBK" w:hAnsi="方正兰亭黑_GBK" w:cs="方正兰亭黑_GBK" w:hint="eastAsia"/>
                <w:sz w:val="22"/>
                <w:highlight w:val="magenta"/>
              </w:rPr>
              <w:t>}</w:t>
            </w:r>
          </w:p>
          <w:p w14:paraId="0A131BE7" w14:textId="04698009" w:rsidR="005C0B34" w:rsidRDefault="005C0B34"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2CC29786" w14:textId="677540E4" w:rsidR="005C0B34" w:rsidRDefault="005C0B34" w:rsidP="000D559F">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%p endif%}</w:t>
            </w:r>
          </w:p>
          <w:p w14:paraId="4D65A9AB" w14:textId="6E6729CC" w:rsidR="000D559F"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06BB5E84" w14:textId="7D064190"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if a.five_prime_gene == “MET” and a.three_prime_gene == “MET”%}</w:t>
            </w:r>
          </w:p>
          <w:p w14:paraId="740E3EA0" w14:textId="0EB9DAA3"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M</w:t>
            </w:r>
            <w:r>
              <w:rPr>
                <w:rFonts w:ascii="方正兰亭黑_GBK" w:eastAsia="方正兰亭黑_GBK" w:hAnsi="方正兰亭黑_GBK" w:cs="方正兰亭黑_GBK"/>
                <w:sz w:val="22"/>
              </w:rPr>
              <w:t>ET exon14 skipping</w:t>
            </w:r>
          </w:p>
          <w:p w14:paraId="572C0432" w14:textId="2E7A6B18"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192E043B" w14:textId="296B3B75"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{a.five_prime_gene}}-{{a.three_prime_gene}}</w:t>
            </w:r>
            <w:r>
              <w:rPr>
                <w:rFonts w:ascii="方正兰亭黑_GBK" w:eastAsia="方正兰亭黑_GBK" w:hAnsi="方正兰亭黑_GBK" w:cs="方正兰亭黑_GBK" w:hint="eastAsia"/>
                <w:sz w:val="22"/>
              </w:rPr>
              <w:t>融合</w:t>
            </w:r>
          </w:p>
          <w:p w14:paraId="11D4B2C6" w14:textId="2FC183A0"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787D94CE" w14:textId="40C72F7A" w:rsidR="000D559F" w:rsidRPr="009B5B2A"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2F1A29E8" w14:textId="77777777" w:rsidR="000D559F"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lastRenderedPageBreak/>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a.bio_category == “Snvindel”%</w:t>
            </w:r>
            <w:r w:rsidRPr="00AC135B">
              <w:rPr>
                <w:rFonts w:ascii="方正兰亭黑_GBK" w:eastAsia="方正兰亭黑_GBK" w:hAnsi="方正兰亭黑_GBK" w:cs="方正兰亭黑_GBK" w:hint="eastAsia"/>
                <w:sz w:val="22"/>
                <w:highlight w:val="cyan"/>
              </w:rPr>
              <w:t>}</w:t>
            </w:r>
          </w:p>
          <w:p w14:paraId="19C66993" w14:textId="7999D978"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{{a.gene_region|replace(“exon”, “EX”)}}</w:t>
            </w:r>
          </w:p>
          <w:p w14:paraId="6BCCDA08" w14:textId="77777777" w:rsidR="000D559F"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{%p elif a.bio_category == “Cnv”%}</w:t>
            </w:r>
          </w:p>
          <w:p w14:paraId="2CD55680" w14:textId="63BB27DE"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
          <w:p w14:paraId="0F642E11" w14:textId="431198A4" w:rsidR="000D559F"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204FFD2F" w14:textId="78582452"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a.five_prime_cds|replace(“exon”, “EX”)</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-{{a.three_prime_cds|replace(“exon”, “EX”)}}</w:t>
            </w:r>
          </w:p>
          <w:p w14:paraId="04C2976E" w14:textId="41B0378D" w:rsidR="000D559F"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tc>
        <w:tc>
          <w:tcPr>
            <w:tcW w:w="3281" w:type="dxa"/>
            <w:gridSpan w:val="2"/>
            <w:tcBorders>
              <w:top w:val="single" w:sz="4" w:space="0" w:color="auto"/>
              <w:left w:val="single" w:sz="4" w:space="0" w:color="auto"/>
              <w:bottom w:val="single" w:sz="4" w:space="0" w:color="auto"/>
            </w:tcBorders>
            <w:shd w:val="clear" w:color="auto" w:fill="auto"/>
            <w:vAlign w:val="center"/>
          </w:tcPr>
          <w:p w14:paraId="5AFF2C79" w14:textId="2D0DD6C7" w:rsidR="000D559F" w:rsidRDefault="000D559F" w:rsidP="000D559F">
            <w:pPr>
              <w:spacing w:before="60" w:after="60"/>
              <w:jc w:val="center"/>
              <w:rPr>
                <w:rFonts w:ascii="方正兰亭黑_GBK" w:eastAsia="方正兰亭黑_GBK" w:hAnsi="方正兰亭黑_GBK" w:cs="方正兰亭黑_GBK"/>
                <w:sz w:val="22"/>
              </w:rPr>
            </w:pPr>
            <w:r w:rsidRPr="00ED6AE1">
              <w:rPr>
                <w:rFonts w:ascii="方正兰亭黑_GBK" w:eastAsia="方正兰亭黑_GBK" w:hAnsi="方正兰亭黑_GBK" w:cs="方正兰亭黑_GBK" w:hint="eastAsia"/>
                <w:sz w:val="22"/>
                <w:highlight w:val="cyan"/>
              </w:rPr>
              <w:t>{</w:t>
            </w:r>
            <w:r w:rsidRPr="00ED6AE1">
              <w:rPr>
                <w:rFonts w:ascii="方正兰亭黑_GBK" w:eastAsia="方正兰亭黑_GBK" w:hAnsi="方正兰亭黑_GBK" w:cs="方正兰亭黑_GBK"/>
                <w:sz w:val="22"/>
                <w:highlight w:val="cyan"/>
              </w:rPr>
              <w:t>%</w:t>
            </w:r>
            <w:r w:rsidRPr="00ED6AE1">
              <w:rPr>
                <w:rFonts w:ascii="方正兰亭黑_GBK" w:eastAsia="方正兰亭黑_GBK" w:hAnsi="方正兰亭黑_GBK" w:cs="方正兰亭黑_GBK" w:hint="eastAsia"/>
                <w:sz w:val="22"/>
                <w:highlight w:val="cyan"/>
              </w:rPr>
              <w:t>p</w:t>
            </w:r>
            <w:r w:rsidRPr="00ED6AE1">
              <w:rPr>
                <w:rFonts w:ascii="方正兰亭黑_GBK" w:eastAsia="方正兰亭黑_GBK" w:hAnsi="方正兰亭黑_GBK" w:cs="方正兰亭黑_GBK"/>
                <w:sz w:val="22"/>
                <w:highlight w:val="cyan"/>
              </w:rPr>
              <w:t xml:space="preserve"> if a.bio_category == “Snvindel”%</w:t>
            </w:r>
            <w:r w:rsidRPr="00ED6AE1">
              <w:rPr>
                <w:rFonts w:ascii="方正兰亭黑_GBK" w:eastAsia="方正兰亭黑_GBK" w:hAnsi="方正兰亭黑_GBK" w:cs="方正兰亭黑_GBK" w:hint="eastAsia"/>
                <w:sz w:val="22"/>
                <w:highlight w:val="cyan"/>
              </w:rPr>
              <w:t>}</w:t>
            </w:r>
          </w:p>
          <w:p w14:paraId="0C7D33FD" w14:textId="1CC64D75" w:rsidR="000D559F" w:rsidRDefault="000D559F" w:rsidP="000D559F">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if a.freq|float &gt;= 0.01 and a.</w:t>
            </w:r>
            <w:r>
              <w:rPr>
                <w:rFonts w:ascii="方正兰亭黑_GBK" w:eastAsia="方正兰亭黑_GBK" w:hAnsi="方正兰亭黑_GBK" w:cs="方正兰亭黑_GBK"/>
                <w:sz w:val="22"/>
                <w:highlight w:val="green"/>
              </w:rPr>
              <w:t>freq|float</w:t>
            </w:r>
            <w:r w:rsidRPr="009738E4">
              <w:rPr>
                <w:rFonts w:ascii="方正兰亭黑_GBK" w:eastAsia="方正兰亭黑_GBK" w:hAnsi="方正兰亭黑_GBK" w:cs="方正兰亭黑_GBK"/>
                <w:sz w:val="22"/>
                <w:highlight w:val="green"/>
              </w:rPr>
              <w:t xml:space="preserve"> &lt;= 0.0</w:t>
            </w:r>
            <w:r w:rsidR="00FA485C">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0A5A1506" w14:textId="699459C0"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a.freq_str</w:t>
            </w:r>
            <w:r>
              <w:rPr>
                <w:rFonts w:ascii="方正兰亭黑_GBK" w:eastAsia="方正兰亭黑_GBK" w:hAnsi="方正兰亭黑_GBK" w:cs="方正兰亭黑_GBK" w:hint="eastAsia"/>
                <w:sz w:val="22"/>
              </w:rPr>
              <w:t>}}</w:t>
            </w:r>
            <w:r w:rsidR="0096180C" w:rsidRPr="00F30AD1">
              <w:rPr>
                <w:rFonts w:ascii="方正兰亭黑_GBK" w:eastAsia="方正兰亭黑_GBK" w:hAnsi="方正兰亭黑_GBK" w:cs="方正兰亭黑_GBK"/>
                <w:color w:val="FF0000"/>
                <w:sz w:val="22"/>
                <w:vertAlign w:val="superscript"/>
              </w:rPr>
              <w:t>&amp;</w:t>
            </w:r>
            <w:r w:rsidR="0096180C" w:rsidRPr="00F30AD1">
              <w:rPr>
                <w:rFonts w:ascii="方正兰亭黑_GBK" w:eastAsia="方正兰亭黑_GBK" w:hAnsi="方正兰亭黑_GBK" w:cs="方正兰亭黑_GBK" w:hint="eastAsia"/>
                <w:color w:val="FF0000"/>
                <w:sz w:val="22"/>
                <w:vertAlign w:val="superscript"/>
              </w:rPr>
              <w:t>（1%-5%）</w:t>
            </w:r>
          </w:p>
          <w:p w14:paraId="625C119E" w14:textId="77777777" w:rsidR="00E916DA" w:rsidRPr="00E916DA" w:rsidRDefault="00E916DA" w:rsidP="00E916DA">
            <w:pPr>
              <w:spacing w:before="60" w:after="60"/>
              <w:jc w:val="center"/>
              <w:rPr>
                <w:rFonts w:ascii="方正兰亭黑_GBK" w:eastAsia="方正兰亭黑_GBK" w:hAnsi="方正兰亭黑_GBK" w:cs="方正兰亭黑_GBK"/>
                <w:sz w:val="22"/>
              </w:rPr>
            </w:pPr>
            <w:r w:rsidRPr="00E916DA">
              <w:rPr>
                <w:rFonts w:ascii="方正兰亭黑_GBK" w:eastAsia="方正兰亭黑_GBK" w:hAnsi="方正兰亭黑_GBK" w:cs="方正兰亭黑_GBK"/>
                <w:sz w:val="22"/>
              </w:rPr>
              <w:t>{%p if a.judge_mergeMET%}</w:t>
            </w:r>
          </w:p>
          <w:p w14:paraId="011CB8D0" w14:textId="77777777" w:rsidR="00E916DA" w:rsidRPr="00E916DA" w:rsidRDefault="00E916DA" w:rsidP="00E916DA">
            <w:pPr>
              <w:spacing w:before="60" w:after="60"/>
              <w:jc w:val="center"/>
              <w:rPr>
                <w:rFonts w:ascii="方正兰亭黑_GBK" w:eastAsia="方正兰亭黑_GBK" w:hAnsi="方正兰亭黑_GBK" w:cs="方正兰亭黑_GBK"/>
                <w:sz w:val="22"/>
              </w:rPr>
            </w:pPr>
            <w:r w:rsidRPr="00E916DA">
              <w:rPr>
                <w:rFonts w:ascii="方正兰亭黑_GBK" w:eastAsia="方正兰亭黑_GBK" w:hAnsi="方正兰亭黑_GBK" w:cs="方正兰亭黑_GBK" w:hint="eastAsia"/>
                <w:sz w:val="22"/>
              </w:rPr>
              <w:t>（{{a.freq_2}}）</w:t>
            </w:r>
          </w:p>
          <w:p w14:paraId="48C1595A" w14:textId="45EAB1F1" w:rsidR="00E916DA" w:rsidRDefault="00E916DA" w:rsidP="00E916DA">
            <w:pPr>
              <w:spacing w:before="60" w:after="60"/>
              <w:jc w:val="center"/>
              <w:rPr>
                <w:rFonts w:ascii="方正兰亭黑_GBK" w:eastAsia="方正兰亭黑_GBK" w:hAnsi="方正兰亭黑_GBK" w:cs="方正兰亭黑_GBK"/>
                <w:sz w:val="22"/>
              </w:rPr>
            </w:pPr>
            <w:r w:rsidRPr="00E916DA">
              <w:rPr>
                <w:rFonts w:ascii="方正兰亭黑_GBK" w:eastAsia="方正兰亭黑_GBK" w:hAnsi="方正兰亭黑_GBK" w:cs="方正兰亭黑_GBK"/>
                <w:sz w:val="22"/>
              </w:rPr>
              <w:t>{%p endif%}</w:t>
            </w:r>
          </w:p>
          <w:p w14:paraId="6A2D6C64" w14:textId="3DA2683F" w:rsidR="000D559F" w:rsidRDefault="000D559F" w:rsidP="000D559F">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24B7392D" w14:textId="57B95519"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a.freq_str</w:t>
            </w:r>
            <w:r>
              <w:rPr>
                <w:rFonts w:ascii="方正兰亭黑_GBK" w:eastAsia="方正兰亭黑_GBK" w:hAnsi="方正兰亭黑_GBK" w:cs="方正兰亭黑_GBK" w:hint="eastAsia"/>
                <w:sz w:val="22"/>
              </w:rPr>
              <w:t>}}</w:t>
            </w:r>
          </w:p>
          <w:p w14:paraId="66E45F3F" w14:textId="77777777" w:rsidR="00E916DA" w:rsidRPr="00E916DA" w:rsidRDefault="00E916DA" w:rsidP="00E916DA">
            <w:pPr>
              <w:spacing w:before="60" w:after="60"/>
              <w:jc w:val="center"/>
              <w:rPr>
                <w:rFonts w:ascii="方正兰亭黑_GBK" w:eastAsia="方正兰亭黑_GBK" w:hAnsi="方正兰亭黑_GBK" w:cs="方正兰亭黑_GBK"/>
                <w:sz w:val="22"/>
              </w:rPr>
            </w:pPr>
            <w:r w:rsidRPr="00E916DA">
              <w:rPr>
                <w:rFonts w:ascii="方正兰亭黑_GBK" w:eastAsia="方正兰亭黑_GBK" w:hAnsi="方正兰亭黑_GBK" w:cs="方正兰亭黑_GBK"/>
                <w:sz w:val="22"/>
              </w:rPr>
              <w:t>{%p if a.judge_mergeMET%}</w:t>
            </w:r>
          </w:p>
          <w:p w14:paraId="6226F0B7" w14:textId="77777777" w:rsidR="00E916DA" w:rsidRPr="00E916DA" w:rsidRDefault="00E916DA" w:rsidP="00E916DA">
            <w:pPr>
              <w:spacing w:before="60" w:after="60"/>
              <w:jc w:val="center"/>
              <w:rPr>
                <w:rFonts w:ascii="方正兰亭黑_GBK" w:eastAsia="方正兰亭黑_GBK" w:hAnsi="方正兰亭黑_GBK" w:cs="方正兰亭黑_GBK"/>
                <w:sz w:val="22"/>
              </w:rPr>
            </w:pPr>
            <w:r w:rsidRPr="00E916DA">
              <w:rPr>
                <w:rFonts w:ascii="方正兰亭黑_GBK" w:eastAsia="方正兰亭黑_GBK" w:hAnsi="方正兰亭黑_GBK" w:cs="方正兰亭黑_GBK" w:hint="eastAsia"/>
                <w:sz w:val="22"/>
              </w:rPr>
              <w:t>（{{a.freq_2}}）</w:t>
            </w:r>
          </w:p>
          <w:p w14:paraId="7C02909F" w14:textId="0AED8DDA" w:rsidR="00E916DA" w:rsidRDefault="00E916DA" w:rsidP="00E916DA">
            <w:pPr>
              <w:spacing w:before="60" w:after="60"/>
              <w:jc w:val="center"/>
              <w:rPr>
                <w:rFonts w:ascii="方正兰亭黑_GBK" w:eastAsia="方正兰亭黑_GBK" w:hAnsi="方正兰亭黑_GBK" w:cs="方正兰亭黑_GBK"/>
                <w:sz w:val="22"/>
              </w:rPr>
            </w:pPr>
            <w:r w:rsidRPr="00E916DA">
              <w:rPr>
                <w:rFonts w:ascii="方正兰亭黑_GBK" w:eastAsia="方正兰亭黑_GBK" w:hAnsi="方正兰亭黑_GBK" w:cs="方正兰亭黑_GBK"/>
                <w:sz w:val="22"/>
              </w:rPr>
              <w:t>{%p endif%}</w:t>
            </w:r>
          </w:p>
          <w:p w14:paraId="10E6A6F6" w14:textId="77777777" w:rsidR="000D559F" w:rsidRDefault="000D559F" w:rsidP="000D559F">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3CE52C58" w14:textId="256F707A" w:rsidR="000D559F" w:rsidRDefault="000D559F" w:rsidP="000D559F">
            <w:pPr>
              <w:spacing w:before="60" w:after="60"/>
              <w:jc w:val="center"/>
              <w:rPr>
                <w:rFonts w:ascii="方正兰亭黑_GBK" w:eastAsia="方正兰亭黑_GBK" w:hAnsi="方正兰亭黑_GBK" w:cs="方正兰亭黑_GBK"/>
                <w:sz w:val="22"/>
              </w:rPr>
            </w:pPr>
            <w:r w:rsidRPr="00ED6AE1">
              <w:rPr>
                <w:rFonts w:ascii="方正兰亭黑_GBK" w:eastAsia="方正兰亭黑_GBK" w:hAnsi="方正兰亭黑_GBK" w:cs="方正兰亭黑_GBK"/>
                <w:sz w:val="22"/>
                <w:highlight w:val="cyan"/>
              </w:rPr>
              <w:t>{%p elif a.bio_category == “Cnv”%}</w:t>
            </w:r>
          </w:p>
          <w:p w14:paraId="4B83E443" w14:textId="0C6D804B" w:rsidR="00884B83" w:rsidRDefault="00884B83" w:rsidP="00884B83">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%p if (a.gene_symbol in [“ERBB2”, “MET”] and a.cn_mean|float &gt;= 3</w:t>
            </w:r>
            <w:r w:rsidR="00AA43A7">
              <w:rPr>
                <w:rFonts w:ascii="方正兰亭黑_GBK" w:eastAsia="方正兰亭黑_GBK" w:hAnsi="方正兰亭黑_GBK" w:cs="方正兰亭黑_GBK"/>
                <w:sz w:val="22"/>
                <w:highlight w:val="magenta"/>
              </w:rPr>
              <w:t>.</w:t>
            </w:r>
            <w:r w:rsidRPr="005C0B34">
              <w:rPr>
                <w:rFonts w:ascii="方正兰亭黑_GBK" w:eastAsia="方正兰亭黑_GBK" w:hAnsi="方正兰亭黑_GBK" w:cs="方正兰亭黑_GBK"/>
                <w:sz w:val="22"/>
                <w:highlight w:val="magenta"/>
              </w:rPr>
              <w:t>5 and a.cn_mean|float &lt;= 5) or (a.gene_symbol not in [“ERBB2”, “MET”] and a.cn_mean|float &gt;= 6 and a.cn_mean|float &lt;= 8)%}</w:t>
            </w:r>
          </w:p>
          <w:p w14:paraId="3EE30968" w14:textId="50ABF9EB"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CN</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{a.cn_mean}}</w:t>
            </w:r>
            <w:r w:rsidR="00884B83" w:rsidRPr="0096180C">
              <w:rPr>
                <w:rFonts w:ascii="方正兰亭黑_GBK" w:eastAsia="方正兰亭黑_GBK" w:hAnsi="方正兰亭黑_GBK" w:cs="方正兰亭黑_GBK"/>
                <w:color w:val="FF0000"/>
                <w:sz w:val="22"/>
                <w:vertAlign w:val="superscript"/>
              </w:rPr>
              <w:t>#</w:t>
            </w:r>
            <w:r w:rsidR="0096180C">
              <w:rPr>
                <w:rFonts w:ascii="方正兰亭黑_GBK" w:eastAsia="方正兰亭黑_GBK" w:hAnsi="方正兰亭黑_GBK" w:cs="方正兰亭黑_GBK" w:hint="eastAsia"/>
                <w:color w:val="FF0000"/>
                <w:sz w:val="22"/>
                <w:vertAlign w:val="superscript"/>
              </w:rPr>
              <w:t>{</w:t>
            </w:r>
            <w:r w:rsidR="0096180C">
              <w:rPr>
                <w:rFonts w:ascii="方正兰亭黑_GBK" w:eastAsia="方正兰亭黑_GBK" w:hAnsi="方正兰亭黑_GBK" w:cs="方正兰亭黑_GBK"/>
                <w:color w:val="FF0000"/>
                <w:sz w:val="22"/>
                <w:vertAlign w:val="superscript"/>
              </w:rPr>
              <w:t>%if a.gene_symbol in [“MET”, “ERBB2”]%</w:t>
            </w:r>
            <w:r w:rsidR="0096180C">
              <w:rPr>
                <w:rFonts w:ascii="方正兰亭黑_GBK" w:eastAsia="方正兰亭黑_GBK" w:hAnsi="方正兰亭黑_GBK" w:cs="方正兰亭黑_GBK" w:hint="eastAsia"/>
                <w:color w:val="FF0000"/>
                <w:sz w:val="22"/>
                <w:vertAlign w:val="superscript"/>
              </w:rPr>
              <w:t>}</w:t>
            </w:r>
            <w:r w:rsidR="0096180C" w:rsidRPr="0096180C">
              <w:rPr>
                <w:rFonts w:ascii="方正兰亭黑_GBK" w:eastAsia="方正兰亭黑_GBK" w:hAnsi="方正兰亭黑_GBK" w:cs="方正兰亭黑_GBK" w:hint="eastAsia"/>
                <w:color w:val="FF0000"/>
                <w:sz w:val="22"/>
                <w:vertAlign w:val="superscript"/>
              </w:rPr>
              <w:t>（3.5-5）</w:t>
            </w:r>
            <w:r w:rsidR="0096180C">
              <w:rPr>
                <w:rFonts w:ascii="方正兰亭黑_GBK" w:eastAsia="方正兰亭黑_GBK" w:hAnsi="方正兰亭黑_GBK" w:cs="方正兰亭黑_GBK"/>
                <w:color w:val="FF0000"/>
                <w:sz w:val="22"/>
                <w:vertAlign w:val="superscript"/>
              </w:rPr>
              <w:t>{%else%}</w:t>
            </w:r>
            <w:r w:rsidR="0096180C" w:rsidRPr="0096180C">
              <w:rPr>
                <w:rFonts w:ascii="方正兰亭黑_GBK" w:eastAsia="方正兰亭黑_GBK" w:hAnsi="方正兰亭黑_GBK" w:cs="方正兰亭黑_GBK" w:hint="eastAsia"/>
                <w:color w:val="FF0000"/>
                <w:sz w:val="22"/>
                <w:vertAlign w:val="superscript"/>
              </w:rPr>
              <w:t>（</w:t>
            </w:r>
            <w:r w:rsidR="0096180C">
              <w:rPr>
                <w:rFonts w:ascii="方正兰亭黑_GBK" w:eastAsia="方正兰亭黑_GBK" w:hAnsi="方正兰亭黑_GBK" w:cs="方正兰亭黑_GBK"/>
                <w:color w:val="FF0000"/>
                <w:sz w:val="22"/>
                <w:vertAlign w:val="superscript"/>
              </w:rPr>
              <w:t>6</w:t>
            </w:r>
            <w:r w:rsidR="0096180C" w:rsidRPr="0096180C">
              <w:rPr>
                <w:rFonts w:ascii="方正兰亭黑_GBK" w:eastAsia="方正兰亭黑_GBK" w:hAnsi="方正兰亭黑_GBK" w:cs="方正兰亭黑_GBK" w:hint="eastAsia"/>
                <w:color w:val="FF0000"/>
                <w:sz w:val="22"/>
                <w:vertAlign w:val="superscript"/>
              </w:rPr>
              <w:t>-</w:t>
            </w:r>
            <w:r w:rsidR="0096180C">
              <w:rPr>
                <w:rFonts w:ascii="方正兰亭黑_GBK" w:eastAsia="方正兰亭黑_GBK" w:hAnsi="方正兰亭黑_GBK" w:cs="方正兰亭黑_GBK"/>
                <w:color w:val="FF0000"/>
                <w:sz w:val="22"/>
                <w:vertAlign w:val="superscript"/>
              </w:rPr>
              <w:t>8</w:t>
            </w:r>
            <w:r w:rsidR="0096180C" w:rsidRPr="0096180C">
              <w:rPr>
                <w:rFonts w:ascii="方正兰亭黑_GBK" w:eastAsia="方正兰亭黑_GBK" w:hAnsi="方正兰亭黑_GBK" w:cs="方正兰亭黑_GBK" w:hint="eastAsia"/>
                <w:color w:val="FF0000"/>
                <w:sz w:val="22"/>
                <w:vertAlign w:val="superscript"/>
              </w:rPr>
              <w:t>）</w:t>
            </w:r>
            <w:r w:rsidR="0096180C">
              <w:rPr>
                <w:rFonts w:ascii="方正兰亭黑_GBK" w:eastAsia="方正兰亭黑_GBK" w:hAnsi="方正兰亭黑_GBK" w:cs="方正兰亭黑_GBK"/>
                <w:color w:val="FF0000"/>
                <w:sz w:val="22"/>
                <w:vertAlign w:val="superscript"/>
              </w:rPr>
              <w:t>{%endif%}</w:t>
            </w:r>
          </w:p>
          <w:p w14:paraId="4BC47EC9" w14:textId="77777777" w:rsidR="00884B83" w:rsidRDefault="00884B83" w:rsidP="00884B83">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%p else%</w:t>
            </w:r>
            <w:r w:rsidRPr="005C0B34">
              <w:rPr>
                <w:rFonts w:ascii="方正兰亭黑_GBK" w:eastAsia="方正兰亭黑_GBK" w:hAnsi="方正兰亭黑_GBK" w:cs="方正兰亭黑_GBK" w:hint="eastAsia"/>
                <w:sz w:val="22"/>
                <w:highlight w:val="magenta"/>
              </w:rPr>
              <w:t>}</w:t>
            </w:r>
          </w:p>
          <w:p w14:paraId="3BDF8886" w14:textId="77777777" w:rsidR="00884B83" w:rsidRDefault="00884B83" w:rsidP="00884B83">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CN</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{a.cn_mean}}</w:t>
            </w:r>
          </w:p>
          <w:p w14:paraId="1FC277E4" w14:textId="77777777" w:rsidR="00884B83" w:rsidRDefault="00884B83" w:rsidP="00884B83">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%p endif%}</w:t>
            </w:r>
          </w:p>
          <w:p w14:paraId="26ECA1AA" w14:textId="77777777" w:rsidR="000D559F" w:rsidRDefault="000D559F" w:rsidP="000D559F">
            <w:pPr>
              <w:spacing w:before="60" w:after="60"/>
              <w:jc w:val="center"/>
              <w:rPr>
                <w:rFonts w:ascii="方正兰亭黑_GBK" w:eastAsia="方正兰亭黑_GBK" w:hAnsi="方正兰亭黑_GBK" w:cs="方正兰亭黑_GBK"/>
                <w:sz w:val="22"/>
              </w:rPr>
            </w:pPr>
            <w:r w:rsidRPr="00ED6AE1">
              <w:rPr>
                <w:rFonts w:ascii="方正兰亭黑_GBK" w:eastAsia="方正兰亭黑_GBK" w:hAnsi="方正兰亭黑_GBK" w:cs="方正兰亭黑_GBK" w:hint="eastAsia"/>
                <w:sz w:val="22"/>
                <w:highlight w:val="cyan"/>
              </w:rPr>
              <w:t>{</w:t>
            </w:r>
            <w:r w:rsidRPr="00ED6AE1">
              <w:rPr>
                <w:rFonts w:ascii="方正兰亭黑_GBK" w:eastAsia="方正兰亭黑_GBK" w:hAnsi="方正兰亭黑_GBK" w:cs="方正兰亭黑_GBK"/>
                <w:sz w:val="22"/>
                <w:highlight w:val="cyan"/>
              </w:rPr>
              <w:t>%p else%</w:t>
            </w:r>
            <w:r w:rsidRPr="00ED6AE1">
              <w:rPr>
                <w:rFonts w:ascii="方正兰亭黑_GBK" w:eastAsia="方正兰亭黑_GBK" w:hAnsi="方正兰亭黑_GBK" w:cs="方正兰亭黑_GBK" w:hint="eastAsia"/>
                <w:sz w:val="22"/>
                <w:highlight w:val="cyan"/>
              </w:rPr>
              <w:t>}</w:t>
            </w:r>
          </w:p>
          <w:p w14:paraId="5F02CA27" w14:textId="50AAC3C9"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{{a.copies}} copies</w:t>
            </w:r>
          </w:p>
          <w:p w14:paraId="3837FC5A" w14:textId="09121A61" w:rsidR="000D559F" w:rsidRDefault="000D559F" w:rsidP="000D559F">
            <w:pPr>
              <w:spacing w:before="60" w:after="60"/>
              <w:jc w:val="center"/>
              <w:rPr>
                <w:rFonts w:ascii="方正兰亭黑_GBK" w:eastAsia="方正兰亭黑_GBK" w:hAnsi="方正兰亭黑_GBK" w:cs="方正兰亭黑_GBK"/>
                <w:sz w:val="22"/>
              </w:rPr>
            </w:pPr>
            <w:r w:rsidRPr="00ED6AE1">
              <w:rPr>
                <w:rFonts w:ascii="方正兰亭黑_GBK" w:eastAsia="方正兰亭黑_GBK" w:hAnsi="方正兰亭黑_GBK" w:cs="方正兰亭黑_GBK" w:hint="eastAsia"/>
                <w:sz w:val="22"/>
                <w:highlight w:val="cyan"/>
              </w:rPr>
              <w:t>{</w:t>
            </w:r>
            <w:r w:rsidRPr="00ED6AE1">
              <w:rPr>
                <w:rFonts w:ascii="方正兰亭黑_GBK" w:eastAsia="方正兰亭黑_GBK" w:hAnsi="方正兰亭黑_GBK" w:cs="方正兰亭黑_GBK"/>
                <w:sz w:val="22"/>
                <w:highlight w:val="cyan"/>
              </w:rPr>
              <w:t>%p endif%}</w:t>
            </w:r>
          </w:p>
        </w:tc>
      </w:tr>
      <w:tr w:rsidR="000D559F" w14:paraId="6F8CD2CB"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7941E220" w14:textId="43643A05"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%tr endif%}</w:t>
            </w:r>
          </w:p>
        </w:tc>
      </w:tr>
      <w:tr w:rsidR="000D559F" w14:paraId="67B5FB38" w14:textId="77777777" w:rsidTr="00B4288C">
        <w:trPr>
          <w:trHeight w:val="111"/>
          <w:jc w:val="center"/>
        </w:trPr>
        <w:tc>
          <w:tcPr>
            <w:tcW w:w="1843" w:type="dxa"/>
            <w:tcBorders>
              <w:top w:val="single" w:sz="4" w:space="0" w:color="auto"/>
              <w:bottom w:val="single" w:sz="4" w:space="0" w:color="auto"/>
              <w:right w:val="single" w:sz="4" w:space="0" w:color="auto"/>
            </w:tcBorders>
            <w:shd w:val="clear" w:color="auto" w:fill="DAEEF3"/>
            <w:vAlign w:val="center"/>
          </w:tcPr>
          <w:p w14:paraId="75DE2CC9" w14:textId="77777777" w:rsidR="000D559F" w:rsidRDefault="000D559F" w:rsidP="000D559F">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受检者所患癌种</w:t>
            </w:r>
            <w:r w:rsidRPr="00117EBD">
              <w:rPr>
                <w:rFonts w:ascii="方正兰亭细黑_GBK" w:eastAsia="方正兰亭细黑_GBK" w:hAnsi="方正兰亭细黑_GBK" w:cs="方正兰亭细黑_GBK" w:hint="eastAsia"/>
                <w:b/>
                <w:bCs/>
                <w:sz w:val="24"/>
                <w:szCs w:val="24"/>
              </w:rPr>
              <w:t>中该变异解析（供参考）</w:t>
            </w:r>
          </w:p>
        </w:tc>
        <w:tc>
          <w:tcPr>
            <w:tcW w:w="2977" w:type="dxa"/>
            <w:tcBorders>
              <w:top w:val="single" w:sz="4" w:space="0" w:color="auto"/>
              <w:left w:val="single" w:sz="4" w:space="0" w:color="auto"/>
              <w:bottom w:val="single" w:sz="4" w:space="0" w:color="auto"/>
              <w:right w:val="single" w:sz="4" w:space="0" w:color="auto"/>
            </w:tcBorders>
            <w:shd w:val="clear" w:color="auto" w:fill="DAEEF3"/>
            <w:vAlign w:val="center"/>
          </w:tcPr>
          <w:p w14:paraId="67691BBF" w14:textId="1F037DFD" w:rsidR="000D559F" w:rsidRDefault="00CD69E2" w:rsidP="000D559F">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相关药物</w:t>
            </w:r>
          </w:p>
        </w:tc>
        <w:tc>
          <w:tcPr>
            <w:tcW w:w="1417" w:type="dxa"/>
            <w:tcBorders>
              <w:top w:val="single" w:sz="4" w:space="0" w:color="auto"/>
              <w:left w:val="single" w:sz="4" w:space="0" w:color="auto"/>
              <w:bottom w:val="single" w:sz="4" w:space="0" w:color="auto"/>
              <w:right w:val="single" w:sz="4" w:space="0" w:color="auto"/>
            </w:tcBorders>
            <w:shd w:val="clear" w:color="auto" w:fill="DAEEF3"/>
            <w:vAlign w:val="center"/>
          </w:tcPr>
          <w:p w14:paraId="465A4AA0" w14:textId="77777777" w:rsidR="000D559F" w:rsidRDefault="000D559F" w:rsidP="000D559F">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响应类型</w:t>
            </w:r>
          </w:p>
        </w:tc>
        <w:tc>
          <w:tcPr>
            <w:tcW w:w="1560" w:type="dxa"/>
            <w:tcBorders>
              <w:top w:val="single" w:sz="4" w:space="0" w:color="auto"/>
              <w:left w:val="single" w:sz="4" w:space="0" w:color="auto"/>
              <w:bottom w:val="single" w:sz="4" w:space="0" w:color="auto"/>
            </w:tcBorders>
            <w:shd w:val="clear" w:color="auto" w:fill="DAEEF3"/>
            <w:vAlign w:val="center"/>
          </w:tcPr>
          <w:p w14:paraId="10EDA69B" w14:textId="77777777" w:rsidR="000D559F" w:rsidRDefault="000D559F" w:rsidP="000D559F">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证据来源</w:t>
            </w:r>
          </w:p>
        </w:tc>
        <w:tc>
          <w:tcPr>
            <w:tcW w:w="1721" w:type="dxa"/>
            <w:tcBorders>
              <w:top w:val="single" w:sz="4" w:space="0" w:color="auto"/>
              <w:left w:val="single" w:sz="4" w:space="0" w:color="auto"/>
              <w:bottom w:val="single" w:sz="4" w:space="0" w:color="auto"/>
            </w:tcBorders>
            <w:shd w:val="clear" w:color="auto" w:fill="DAEEF3"/>
            <w:vAlign w:val="center"/>
          </w:tcPr>
          <w:p w14:paraId="081D50EB" w14:textId="77777777" w:rsidR="000D559F" w:rsidRDefault="000D559F" w:rsidP="000D559F">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药物用于受检者所患癌种的证据等级</w:t>
            </w:r>
          </w:p>
        </w:tc>
      </w:tr>
      <w:tr w:rsidR="000D559F" w14:paraId="4E8D9835"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0789DA6F" w14:textId="20190D3C" w:rsidR="000D559F" w:rsidRDefault="000D559F" w:rsidP="000D559F">
            <w:pPr>
              <w:spacing w:before="60" w:after="60"/>
              <w:jc w:val="center"/>
              <w:rPr>
                <w:rFonts w:ascii="方正兰亭细黑_GBK" w:eastAsia="方正兰亭细黑_GBK" w:hAnsi="方正兰亭细黑_GBK" w:cs="方正兰亭细黑_GBK"/>
                <w:sz w:val="22"/>
              </w:rPr>
            </w:pPr>
            <w:r w:rsidRPr="008369D3">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if</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a</w:t>
            </w:r>
            <w:r w:rsidRPr="008369D3">
              <w:rPr>
                <w:rFonts w:ascii="方正兰亭细黑_GBK" w:eastAsia="方正兰亭细黑_GBK" w:hAnsi="方正兰亭细黑_GBK" w:cs="方正兰亭细黑_GBK"/>
                <w:sz w:val="22"/>
              </w:rPr>
              <w:t>.evi_sum</w:t>
            </w:r>
            <w:r>
              <w:rPr>
                <w:rFonts w:ascii="方正兰亭细黑_GBK" w:eastAsia="方正兰亭细黑_GBK" w:hAnsi="方正兰亭细黑_GBK" w:cs="方正兰亭细黑_GBK"/>
                <w:sz w:val="22"/>
              </w:rPr>
              <w:t>)|</w:t>
            </w:r>
            <w:r w:rsidRPr="004E077A">
              <w:rPr>
                <w:rFonts w:ascii="方正兰亭细黑_GBK" w:eastAsia="方正兰亭细黑_GBK" w:hAnsi="方正兰亭细黑_GBK" w:cs="方正兰亭细黑_GBK"/>
                <w:sz w:val="22"/>
              </w:rPr>
              <w:t>zsly_cp200_filter_intumor_evi</w:t>
            </w:r>
            <w:r w:rsidR="003D44E3">
              <w:rPr>
                <w:rFonts w:ascii="方正兰亭细黑_GBK" w:eastAsia="方正兰亭细黑_GBK" w:hAnsi="方正兰亭细黑_GBK" w:cs="方正兰亭细黑_GBK"/>
                <w:sz w:val="22"/>
              </w:rPr>
              <w:t>|</w:t>
            </w:r>
            <w:r w:rsidR="003D44E3" w:rsidRPr="003D44E3">
              <w:rPr>
                <w:rFonts w:ascii="方正兰亭细黑_GBK" w:eastAsia="方正兰亭细黑_GBK" w:hAnsi="方正兰亭细黑_GBK" w:cs="方正兰亭细黑_GBK"/>
                <w:sz w:val="22"/>
              </w:rPr>
              <w:t xml:space="preserve">zsly_evi_redup </w:t>
            </w:r>
            <w:r w:rsidRPr="008369D3">
              <w:rPr>
                <w:rFonts w:ascii="方正兰亭细黑_GBK" w:eastAsia="方正兰亭细黑_GBK" w:hAnsi="方正兰亭细黑_GBK" w:cs="方正兰亭细黑_GBK"/>
                <w:sz w:val="22"/>
              </w:rPr>
              <w:t>%}</w:t>
            </w:r>
          </w:p>
        </w:tc>
      </w:tr>
      <w:tr w:rsidR="000D559F" w14:paraId="2AC5E7A9" w14:textId="77777777" w:rsidTr="00B4288C">
        <w:trPr>
          <w:trHeight w:val="391"/>
          <w:jc w:val="center"/>
        </w:trPr>
        <w:tc>
          <w:tcPr>
            <w:tcW w:w="9518" w:type="dxa"/>
            <w:gridSpan w:val="5"/>
            <w:tcBorders>
              <w:top w:val="single" w:sz="4" w:space="0" w:color="auto"/>
              <w:bottom w:val="single" w:sz="4" w:space="0" w:color="auto"/>
            </w:tcBorders>
            <w:shd w:val="clear" w:color="auto" w:fill="auto"/>
            <w:vAlign w:val="center"/>
          </w:tcPr>
          <w:p w14:paraId="6B22A2A1" w14:textId="7E8A9755" w:rsidR="000D559F" w:rsidRPr="008369D3" w:rsidRDefault="000D559F" w:rsidP="000D559F">
            <w:pPr>
              <w:spacing w:before="60" w:after="60"/>
              <w:jc w:val="center"/>
              <w:rPr>
                <w:rFonts w:ascii="方正兰亭细黑_GBK" w:eastAsia="方正兰亭细黑_GBK" w:hAnsi="方正兰亭细黑_GBK" w:cs="方正兰亭细黑_GBK"/>
                <w:sz w:val="22"/>
              </w:rPr>
            </w:pPr>
            <w:r w:rsidRPr="008369D3">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for b in</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a</w:t>
            </w:r>
            <w:r w:rsidRPr="008369D3">
              <w:rPr>
                <w:rFonts w:ascii="方正兰亭细黑_GBK" w:eastAsia="方正兰亭细黑_GBK" w:hAnsi="方正兰亭细黑_GBK" w:cs="方正兰亭细黑_GBK"/>
                <w:sz w:val="22"/>
              </w:rPr>
              <w:t>.evi_sum</w:t>
            </w:r>
            <w:r>
              <w:rPr>
                <w:rFonts w:ascii="方正兰亭细黑_GBK" w:eastAsia="方正兰亭细黑_GBK" w:hAnsi="方正兰亭细黑_GBK" w:cs="方正兰亭细黑_GBK"/>
                <w:sz w:val="22"/>
              </w:rPr>
              <w:t>)|</w:t>
            </w:r>
            <w:r w:rsidRPr="004E077A">
              <w:rPr>
                <w:rFonts w:ascii="方正兰亭细黑_GBK" w:eastAsia="方正兰亭细黑_GBK" w:hAnsi="方正兰亭细黑_GBK" w:cs="方正兰亭细黑_GBK"/>
                <w:sz w:val="22"/>
              </w:rPr>
              <w:t>zsly_cp200_filter_intumor_evi</w:t>
            </w:r>
            <w:r w:rsidR="003D44E3">
              <w:rPr>
                <w:rFonts w:ascii="方正兰亭细黑_GBK" w:eastAsia="方正兰亭细黑_GBK" w:hAnsi="方正兰亭细黑_GBK" w:cs="方正兰亭细黑_GBK"/>
                <w:sz w:val="22"/>
              </w:rPr>
              <w:t>|</w:t>
            </w:r>
            <w:r w:rsidR="003D44E3" w:rsidRPr="003D44E3">
              <w:rPr>
                <w:rFonts w:ascii="方正兰亭细黑_GBK" w:eastAsia="方正兰亭细黑_GBK" w:hAnsi="方正兰亭细黑_GBK" w:cs="方正兰亭细黑_GBK"/>
                <w:sz w:val="22"/>
              </w:rPr>
              <w:t xml:space="preserve">zsly_evi_redup </w:t>
            </w:r>
            <w:r w:rsidRPr="008369D3">
              <w:rPr>
                <w:rFonts w:ascii="方正兰亭细黑_GBK" w:eastAsia="方正兰亭细黑_GBK" w:hAnsi="方正兰亭细黑_GBK" w:cs="方正兰亭细黑_GBK"/>
                <w:sz w:val="22"/>
              </w:rPr>
              <w:t>%}</w:t>
            </w:r>
          </w:p>
        </w:tc>
      </w:tr>
      <w:tr w:rsidR="000D559F" w14:paraId="62F452A3" w14:textId="77777777" w:rsidTr="00B4288C">
        <w:trPr>
          <w:trHeight w:val="284"/>
          <w:jc w:val="center"/>
        </w:trPr>
        <w:tc>
          <w:tcPr>
            <w:tcW w:w="1843" w:type="dxa"/>
            <w:tcBorders>
              <w:top w:val="single" w:sz="4" w:space="0" w:color="auto"/>
              <w:bottom w:val="single" w:sz="4" w:space="0" w:color="auto"/>
              <w:right w:val="single" w:sz="4" w:space="0" w:color="auto"/>
            </w:tcBorders>
            <w:shd w:val="clear" w:color="auto" w:fill="auto"/>
            <w:vAlign w:val="center"/>
          </w:tcPr>
          <w:p w14:paraId="341D9D5A" w14:textId="44350D87"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{%vm%}{{sample.</w:t>
            </w:r>
            <w:r w:rsidRPr="00061B62">
              <w:rPr>
                <w:rFonts w:ascii="方正兰亭细黑_GBK" w:eastAsia="方正兰亭细黑_GBK" w:hAnsi="方正兰亭细黑_GBK" w:cs="方正兰亭细黑_GBK"/>
                <w:sz w:val="22"/>
              </w:rPr>
              <w:t>tumor_type</w:t>
            </w:r>
            <w:r>
              <w:rPr>
                <w:rFonts w:ascii="方正兰亭细黑_GBK" w:eastAsia="方正兰亭细黑_GBK" w:hAnsi="方正兰亭细黑_GBK" w:cs="方正兰亭细黑_GBK"/>
                <w:sz w:val="22"/>
              </w:rPr>
              <w:t>}}</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4979B3A3" w14:textId="7DD8630E" w:rsidR="000D559F" w:rsidRDefault="000D559F" w:rsidP="00D87F49">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if b.</w:t>
            </w:r>
            <w:r w:rsidRPr="00966186">
              <w:rPr>
                <w:rFonts w:ascii="方正兰亭黑_GBK" w:eastAsia="方正兰亭黑_GBK" w:hAnsi="方正兰亭黑_GBK" w:cs="方正兰亭黑_GBK"/>
                <w:sz w:val="22"/>
              </w:rPr>
              <w:t>evidence_type</w:t>
            </w:r>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5CED4E81" w14:textId="1A38595B" w:rsidR="000D559F" w:rsidRDefault="000D559F" w:rsidP="00D87F49">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{b.regimen_name}}</w:t>
            </w:r>
          </w:p>
          <w:p w14:paraId="16E97FFC" w14:textId="77777777" w:rsidR="000D559F" w:rsidRDefault="000D559F" w:rsidP="00D87F49">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else%}</w:t>
            </w:r>
          </w:p>
          <w:p w14:paraId="16DFA736" w14:textId="29D0A5C4" w:rsidR="000D559F" w:rsidRDefault="000D559F" w:rsidP="00D87F49">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6F2A424F" w14:textId="1D1E9318" w:rsidR="000D559F" w:rsidRDefault="000D559F" w:rsidP="00D87F49">
            <w:pPr>
              <w:spacing w:before="60" w:after="60"/>
              <w:ind w:left="110" w:hangingChars="50" w:hanging="110"/>
              <w:jc w:val="center"/>
              <w:rPr>
                <w:rFonts w:ascii="方正兰亭细黑_GBK" w:eastAsia="方正兰亭细黑_GBK" w:hAnsi="方正兰亭细黑_GBK" w:cs="方正兰亭细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78491167" w14:textId="72C87FAE"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if b.</w:t>
            </w:r>
            <w:r w:rsidRPr="00966186">
              <w:rPr>
                <w:rFonts w:ascii="方正兰亭黑_GBK" w:eastAsia="方正兰亭黑_GBK" w:hAnsi="方正兰亭黑_GBK" w:cs="方正兰亭黑_GBK"/>
                <w:sz w:val="22"/>
              </w:rPr>
              <w:t>evidence_type</w:t>
            </w:r>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262D888B" w14:textId="2B5AD1BD"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clinical_significance</w:t>
            </w:r>
            <w:r>
              <w:rPr>
                <w:rFonts w:ascii="方正兰亭细黑_GBK" w:eastAsia="方正兰亭细黑_GBK" w:hAnsi="方正兰亭细黑_GBK" w:cs="方正兰亭细黑_GBK"/>
                <w:sz w:val="22"/>
              </w:rPr>
              <w:t>_cn}}</w:t>
            </w:r>
          </w:p>
          <w:p w14:paraId="3BDBF42B" w14:textId="19B9C660"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elif b.</w:t>
            </w:r>
            <w:r w:rsidRPr="00966186">
              <w:rPr>
                <w:rFonts w:ascii="方正兰亭黑_GBK" w:eastAsia="方正兰亭黑_GBK" w:hAnsi="方正兰亭黑_GBK" w:cs="方正兰亭黑_GBK"/>
                <w:sz w:val="22"/>
              </w:rPr>
              <w:t>evidence_type</w:t>
            </w:r>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Prognostic</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0032EDE4" w14:textId="0ED51023" w:rsidR="000D559F" w:rsidRDefault="000D559F" w:rsidP="000D559F">
            <w:pPr>
              <w:spacing w:before="60" w:after="60"/>
              <w:jc w:val="center"/>
              <w:rPr>
                <w:rFonts w:ascii="方正兰亭细黑_GBK" w:eastAsia="方正兰亭细黑_GBK" w:hAnsi="方正兰亭细黑_GBK" w:cs="方正兰亭细黑_GBK"/>
                <w:sz w:val="22"/>
              </w:rPr>
            </w:pPr>
            <w:r w:rsidRPr="00024861">
              <w:rPr>
                <w:rFonts w:ascii="方正兰亭细黑_GBK" w:eastAsia="方正兰亭细黑_GBK" w:hAnsi="方正兰亭细黑_GBK" w:cs="方正兰亭细黑_GBK" w:hint="eastAsia"/>
                <w:sz w:val="22"/>
              </w:rPr>
              <w:t>预后{{</w:t>
            </w:r>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hint="eastAsia"/>
                <w:sz w:val="22"/>
              </w:rPr>
              <w:t>.clinical_significance_cn }}</w:t>
            </w:r>
          </w:p>
          <w:p w14:paraId="3CDCF641" w14:textId="77777777"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else%}</w:t>
            </w:r>
          </w:p>
          <w:p w14:paraId="03DFFED3" w14:textId="77777777"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辅助诊断</w:t>
            </w:r>
          </w:p>
          <w:p w14:paraId="433ECEE1" w14:textId="433F9308"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endif%}</w:t>
            </w:r>
          </w:p>
        </w:tc>
        <w:tc>
          <w:tcPr>
            <w:tcW w:w="1560" w:type="dxa"/>
            <w:tcBorders>
              <w:top w:val="single" w:sz="4" w:space="0" w:color="auto"/>
              <w:left w:val="single" w:sz="4" w:space="0" w:color="auto"/>
              <w:bottom w:val="single" w:sz="4" w:space="0" w:color="auto"/>
            </w:tcBorders>
            <w:shd w:val="clear" w:color="auto" w:fill="auto"/>
            <w:vAlign w:val="center"/>
          </w:tcPr>
          <w:p w14:paraId="5B936315" w14:textId="4540AB5F"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{{b.</w:t>
            </w:r>
            <w:r w:rsidRPr="00075AC3">
              <w:rPr>
                <w:rFonts w:ascii="方正兰亭细黑_GBK" w:eastAsia="方正兰亭细黑_GBK" w:hAnsi="方正兰亭细黑_GBK" w:cs="方正兰亭细黑_GBK"/>
                <w:sz w:val="22"/>
              </w:rPr>
              <w:t xml:space="preserve">evi_origin </w:t>
            </w:r>
            <w:r>
              <w:rPr>
                <w:rFonts w:ascii="方正兰亭细黑_GBK" w:eastAsia="方正兰亭细黑_GBK" w:hAnsi="方正兰亭细黑_GBK" w:cs="方正兰亭细黑_GBK"/>
                <w:sz w:val="22"/>
              </w:rPr>
              <w:t>}}</w:t>
            </w:r>
          </w:p>
        </w:tc>
        <w:tc>
          <w:tcPr>
            <w:tcW w:w="1721" w:type="dxa"/>
            <w:tcBorders>
              <w:top w:val="single" w:sz="4" w:space="0" w:color="auto"/>
              <w:left w:val="single" w:sz="4" w:space="0" w:color="auto"/>
              <w:bottom w:val="single" w:sz="4" w:space="0" w:color="auto"/>
            </w:tcBorders>
            <w:shd w:val="clear" w:color="auto" w:fill="auto"/>
            <w:vAlign w:val="center"/>
          </w:tcPr>
          <w:p w14:paraId="404CF233" w14:textId="23F4B5F9"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evi_conclusion_simple</w:t>
            </w:r>
            <w:r w:rsidR="00416033" w:rsidRPr="00416033">
              <w:rPr>
                <w:rFonts w:ascii="方正兰亭细黑_GBK" w:eastAsia="方正兰亭细黑_GBK" w:hAnsi="方正兰亭细黑_GBK" w:cs="方正兰亭细黑_GBK"/>
                <w:sz w:val="22"/>
              </w:rPr>
              <w:t>|replace(“E”, “D”)</w:t>
            </w:r>
            <w:r>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hint="eastAsia"/>
                <w:sz w:val="22"/>
              </w:rPr>
              <w:t>级</w:t>
            </w:r>
          </w:p>
        </w:tc>
      </w:tr>
      <w:tr w:rsidR="000D559F" w14:paraId="07598000"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531FD5CA" w14:textId="5D743CCC"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endfor%}</w:t>
            </w:r>
          </w:p>
        </w:tc>
      </w:tr>
      <w:tr w:rsidR="000D559F" w14:paraId="3F6D3F7A" w14:textId="77777777" w:rsidTr="00B4288C">
        <w:trPr>
          <w:trHeight w:val="111"/>
          <w:jc w:val="center"/>
        </w:trPr>
        <w:tc>
          <w:tcPr>
            <w:tcW w:w="9518" w:type="dxa"/>
            <w:gridSpan w:val="5"/>
            <w:tcBorders>
              <w:top w:val="single" w:sz="4" w:space="0" w:color="auto"/>
            </w:tcBorders>
            <w:shd w:val="clear" w:color="auto" w:fill="auto"/>
            <w:vAlign w:val="center"/>
          </w:tcPr>
          <w:p w14:paraId="198C88EA" w14:textId="3D17EE1F"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lastRenderedPageBreak/>
              <w:t>{%tr else%}</w:t>
            </w:r>
          </w:p>
        </w:tc>
      </w:tr>
      <w:tr w:rsidR="000D559F" w14:paraId="0CA0F3AB" w14:textId="77777777" w:rsidTr="00B4288C">
        <w:trPr>
          <w:trHeight w:val="284"/>
          <w:jc w:val="center"/>
        </w:trPr>
        <w:tc>
          <w:tcPr>
            <w:tcW w:w="1843" w:type="dxa"/>
            <w:tcBorders>
              <w:top w:val="single" w:sz="4" w:space="0" w:color="auto"/>
              <w:right w:val="single" w:sz="4" w:space="0" w:color="auto"/>
            </w:tcBorders>
            <w:shd w:val="clear" w:color="auto" w:fill="auto"/>
            <w:vAlign w:val="center"/>
          </w:tcPr>
          <w:p w14:paraId="36DE7605" w14:textId="1EC4D36B" w:rsidR="000D559F" w:rsidRDefault="0010430B"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{{sample.</w:t>
            </w:r>
            <w:r w:rsidRPr="00061B62">
              <w:rPr>
                <w:rFonts w:ascii="方正兰亭细黑_GBK" w:eastAsia="方正兰亭细黑_GBK" w:hAnsi="方正兰亭细黑_GBK" w:cs="方正兰亭细黑_GBK"/>
                <w:sz w:val="22"/>
              </w:rPr>
              <w:t>tumor_type</w:t>
            </w:r>
            <w:r>
              <w:rPr>
                <w:rFonts w:ascii="方正兰亭细黑_GBK" w:eastAsia="方正兰亭细黑_GBK" w:hAnsi="方正兰亭细黑_GBK" w:cs="方正兰亭细黑_GBK"/>
                <w:sz w:val="22"/>
              </w:rPr>
              <w:t>}}</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0F6269CC" w14:textId="5DD3CF6E" w:rsidR="000D559F" w:rsidRDefault="000D559F" w:rsidP="00E41F09">
            <w:pPr>
              <w:spacing w:before="60" w:after="60"/>
              <w:ind w:left="110" w:hangingChars="50" w:hanging="11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4D8171A1" w14:textId="21C98E32"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560" w:type="dxa"/>
            <w:tcBorders>
              <w:top w:val="single" w:sz="4" w:space="0" w:color="auto"/>
              <w:left w:val="single" w:sz="4" w:space="0" w:color="auto"/>
              <w:bottom w:val="single" w:sz="4" w:space="0" w:color="auto"/>
            </w:tcBorders>
            <w:shd w:val="clear" w:color="auto" w:fill="auto"/>
            <w:vAlign w:val="center"/>
          </w:tcPr>
          <w:p w14:paraId="79F10201" w14:textId="4C60E8D5"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c>
          <w:tcPr>
            <w:tcW w:w="1721" w:type="dxa"/>
            <w:tcBorders>
              <w:top w:val="single" w:sz="4" w:space="0" w:color="auto"/>
              <w:left w:val="single" w:sz="4" w:space="0" w:color="auto"/>
              <w:bottom w:val="single" w:sz="4" w:space="0" w:color="auto"/>
            </w:tcBorders>
            <w:shd w:val="clear" w:color="auto" w:fill="auto"/>
            <w:vAlign w:val="center"/>
          </w:tcPr>
          <w:p w14:paraId="2DE6DC5F" w14:textId="3CD116F6"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r>
      <w:tr w:rsidR="000D559F" w14:paraId="7862F5D8" w14:textId="77777777" w:rsidTr="00B4288C">
        <w:trPr>
          <w:trHeight w:val="111"/>
          <w:jc w:val="center"/>
        </w:trPr>
        <w:tc>
          <w:tcPr>
            <w:tcW w:w="9518" w:type="dxa"/>
            <w:gridSpan w:val="5"/>
            <w:tcBorders>
              <w:top w:val="single" w:sz="4" w:space="0" w:color="auto"/>
            </w:tcBorders>
            <w:shd w:val="clear" w:color="auto" w:fill="auto"/>
            <w:vAlign w:val="center"/>
          </w:tcPr>
          <w:p w14:paraId="097569A8" w14:textId="65E67E9A"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endif%}</w:t>
            </w:r>
          </w:p>
        </w:tc>
      </w:tr>
      <w:tr w:rsidR="000D559F" w14:paraId="0A3D3D2B" w14:textId="77777777" w:rsidTr="00B4288C">
        <w:trPr>
          <w:trHeight w:val="111"/>
          <w:jc w:val="center"/>
        </w:trPr>
        <w:tc>
          <w:tcPr>
            <w:tcW w:w="1843" w:type="dxa"/>
            <w:tcBorders>
              <w:top w:val="single" w:sz="4" w:space="0" w:color="auto"/>
              <w:bottom w:val="single" w:sz="4" w:space="0" w:color="auto"/>
              <w:right w:val="single" w:sz="4" w:space="0" w:color="auto"/>
            </w:tcBorders>
            <w:shd w:val="clear" w:color="auto" w:fill="DAEEF3" w:themeFill="accent5" w:themeFillTint="33"/>
            <w:vAlign w:val="center"/>
          </w:tcPr>
          <w:p w14:paraId="291518D3" w14:textId="77777777" w:rsidR="000D559F" w:rsidRDefault="000D559F" w:rsidP="000D559F">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其他癌种中该变异解析（供参考）</w:t>
            </w:r>
          </w:p>
        </w:tc>
        <w:tc>
          <w:tcPr>
            <w:tcW w:w="2977"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9661BE3" w14:textId="340BA503" w:rsidR="000D559F" w:rsidRDefault="00CD69E2" w:rsidP="000D559F">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相关药物</w:t>
            </w:r>
          </w:p>
        </w:tc>
        <w:tc>
          <w:tcPr>
            <w:tcW w:w="1417"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4D48A702" w14:textId="77777777" w:rsidR="000D559F" w:rsidRDefault="000D559F" w:rsidP="000D559F">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响应类型</w:t>
            </w:r>
          </w:p>
        </w:tc>
        <w:tc>
          <w:tcPr>
            <w:tcW w:w="1560" w:type="dxa"/>
            <w:tcBorders>
              <w:top w:val="single" w:sz="4" w:space="0" w:color="auto"/>
              <w:left w:val="single" w:sz="4" w:space="0" w:color="auto"/>
              <w:bottom w:val="single" w:sz="4" w:space="0" w:color="auto"/>
            </w:tcBorders>
            <w:shd w:val="clear" w:color="auto" w:fill="DAEEF3" w:themeFill="accent5" w:themeFillTint="33"/>
            <w:vAlign w:val="center"/>
          </w:tcPr>
          <w:p w14:paraId="773BE5DE" w14:textId="77777777" w:rsidR="000D559F" w:rsidRDefault="000D559F" w:rsidP="000D559F">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证据来源</w:t>
            </w:r>
          </w:p>
        </w:tc>
        <w:tc>
          <w:tcPr>
            <w:tcW w:w="1721" w:type="dxa"/>
            <w:tcBorders>
              <w:top w:val="single" w:sz="4" w:space="0" w:color="auto"/>
              <w:left w:val="single" w:sz="4" w:space="0" w:color="auto"/>
              <w:bottom w:val="single" w:sz="4" w:space="0" w:color="auto"/>
            </w:tcBorders>
            <w:shd w:val="clear" w:color="auto" w:fill="DAEEF3" w:themeFill="accent5" w:themeFillTint="33"/>
            <w:vAlign w:val="center"/>
          </w:tcPr>
          <w:p w14:paraId="4FEE764D" w14:textId="77777777" w:rsidR="000D559F" w:rsidRDefault="000D559F" w:rsidP="000D559F">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药物用于受检者所患癌种的证据等级</w:t>
            </w:r>
          </w:p>
        </w:tc>
      </w:tr>
      <w:tr w:rsidR="000D559F" w14:paraId="1350EBFC"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57026E5E" w14:textId="26FDC902" w:rsidR="000D559F" w:rsidRDefault="000D559F" w:rsidP="000D559F">
            <w:pPr>
              <w:spacing w:before="60" w:after="60"/>
              <w:jc w:val="center"/>
              <w:rPr>
                <w:rFonts w:ascii="方正兰亭细黑_GBK" w:eastAsia="方正兰亭细黑_GBK" w:hAnsi="方正兰亭细黑_GBK" w:cs="方正兰亭细黑_GBK"/>
                <w:sz w:val="22"/>
              </w:rPr>
            </w:pPr>
            <w:r w:rsidRPr="008369D3">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if</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[“I”, a</w:t>
            </w:r>
            <w:r w:rsidRPr="008369D3">
              <w:rPr>
                <w:rFonts w:ascii="方正兰亭细黑_GBK" w:eastAsia="方正兰亭细黑_GBK" w:hAnsi="方正兰亭细黑_GBK" w:cs="方正兰亭细黑_GBK"/>
                <w:sz w:val="22"/>
              </w:rPr>
              <w:t>.evi_sum</w:t>
            </w:r>
            <w:r>
              <w:rPr>
                <w:rFonts w:ascii="方正兰亭细黑_GBK" w:eastAsia="方正兰亭细黑_GBK" w:hAnsi="方正兰亭细黑_GBK" w:cs="方正兰亭细黑_GBK"/>
                <w:sz w:val="22"/>
              </w:rPr>
              <w:t>]|</w:t>
            </w:r>
            <w:r w:rsidRPr="00685C1A">
              <w:rPr>
                <w:rFonts w:ascii="方正兰亭细黑_GBK" w:eastAsia="方正兰亭细黑_GBK" w:hAnsi="方正兰亭细黑_GBK" w:cs="方正兰亭细黑_GBK"/>
                <w:sz w:val="22"/>
              </w:rPr>
              <w:t>zsly_cp200_filter_outtumor_evi</w:t>
            </w:r>
            <w:r w:rsidR="009071EF">
              <w:rPr>
                <w:rFonts w:ascii="方正兰亭细黑_GBK" w:eastAsia="方正兰亭细黑_GBK" w:hAnsi="方正兰亭细黑_GBK" w:cs="方正兰亭细黑_GBK"/>
                <w:sz w:val="22"/>
              </w:rPr>
              <w:t>|</w:t>
            </w:r>
            <w:r w:rsidR="009071EF" w:rsidRPr="009071EF">
              <w:rPr>
                <w:rFonts w:ascii="方正兰亭细黑_GBK" w:eastAsia="方正兰亭细黑_GBK" w:hAnsi="方正兰亭细黑_GBK" w:cs="方正兰亭细黑_GBK"/>
                <w:sz w:val="22"/>
              </w:rPr>
              <w:t>zsly_evi_redup</w:t>
            </w:r>
            <w:r w:rsidRPr="00685C1A">
              <w:rPr>
                <w:rFonts w:ascii="方正兰亭细黑_GBK" w:eastAsia="方正兰亭细黑_GBK" w:hAnsi="方正兰亭细黑_GBK" w:cs="方正兰亭细黑_GBK"/>
                <w:sz w:val="22"/>
              </w:rPr>
              <w:t xml:space="preserve"> </w:t>
            </w:r>
            <w:r w:rsidRPr="008369D3">
              <w:rPr>
                <w:rFonts w:ascii="方正兰亭细黑_GBK" w:eastAsia="方正兰亭细黑_GBK" w:hAnsi="方正兰亭细黑_GBK" w:cs="方正兰亭细黑_GBK"/>
                <w:sz w:val="22"/>
              </w:rPr>
              <w:t>%}</w:t>
            </w:r>
          </w:p>
        </w:tc>
      </w:tr>
      <w:tr w:rsidR="000D559F" w14:paraId="5FA46B46"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1E6D3C06" w14:textId="507CAB98" w:rsidR="000D559F" w:rsidRDefault="000D559F" w:rsidP="000D559F">
            <w:pPr>
              <w:spacing w:before="60" w:after="60"/>
              <w:jc w:val="center"/>
              <w:rPr>
                <w:rFonts w:ascii="方正兰亭细黑_GBK" w:eastAsia="方正兰亭细黑_GBK" w:hAnsi="方正兰亭细黑_GBK" w:cs="方正兰亭细黑_GBK"/>
                <w:sz w:val="22"/>
              </w:rPr>
            </w:pPr>
            <w:r w:rsidRPr="008369D3">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for b in</w:t>
            </w:r>
            <w:r w:rsidRPr="008369D3">
              <w:rPr>
                <w:rFonts w:ascii="方正兰亭细黑_GBK" w:eastAsia="方正兰亭细黑_GBK" w:hAnsi="方正兰亭细黑_GBK" w:cs="方正兰亭细黑_GBK"/>
                <w:sz w:val="22"/>
              </w:rPr>
              <w:t xml:space="preserve"> </w:t>
            </w:r>
            <w:r w:rsidRPr="00685C1A">
              <w:rPr>
                <w:rFonts w:ascii="方正兰亭细黑_GBK" w:eastAsia="方正兰亭细黑_GBK" w:hAnsi="方正兰亭细黑_GBK" w:cs="方正兰亭细黑_GBK"/>
                <w:sz w:val="22"/>
              </w:rPr>
              <w:t xml:space="preserve">[“I”, </w:t>
            </w:r>
            <w:r>
              <w:rPr>
                <w:rFonts w:ascii="方正兰亭细黑_GBK" w:eastAsia="方正兰亭细黑_GBK" w:hAnsi="方正兰亭细黑_GBK" w:cs="方正兰亭细黑_GBK"/>
                <w:sz w:val="22"/>
              </w:rPr>
              <w:t>a</w:t>
            </w:r>
            <w:r w:rsidRPr="00685C1A">
              <w:rPr>
                <w:rFonts w:ascii="方正兰亭细黑_GBK" w:eastAsia="方正兰亭细黑_GBK" w:hAnsi="方正兰亭细黑_GBK" w:cs="方正兰亭细黑_GBK"/>
                <w:sz w:val="22"/>
              </w:rPr>
              <w:t>.evi_sum]|zsly_cp200_filter_outtumor_evi</w:t>
            </w:r>
            <w:r w:rsidR="009071EF">
              <w:rPr>
                <w:rFonts w:ascii="方正兰亭细黑_GBK" w:eastAsia="方正兰亭细黑_GBK" w:hAnsi="方正兰亭细黑_GBK" w:cs="方正兰亭细黑_GBK"/>
                <w:sz w:val="22"/>
              </w:rPr>
              <w:t>|</w:t>
            </w:r>
            <w:r w:rsidR="009071EF" w:rsidRPr="009071EF">
              <w:rPr>
                <w:rFonts w:ascii="方正兰亭细黑_GBK" w:eastAsia="方正兰亭细黑_GBK" w:hAnsi="方正兰亭细黑_GBK" w:cs="方正兰亭细黑_GBK"/>
                <w:sz w:val="22"/>
              </w:rPr>
              <w:t>zsly_evi_redup</w:t>
            </w:r>
            <w:r w:rsidRPr="00685C1A">
              <w:rPr>
                <w:rFonts w:ascii="方正兰亭细黑_GBK" w:eastAsia="方正兰亭细黑_GBK" w:hAnsi="方正兰亭细黑_GBK" w:cs="方正兰亭细黑_GBK"/>
                <w:sz w:val="22"/>
              </w:rPr>
              <w:t xml:space="preserve"> </w:t>
            </w:r>
            <w:r w:rsidRPr="008369D3">
              <w:rPr>
                <w:rFonts w:ascii="方正兰亭细黑_GBK" w:eastAsia="方正兰亭细黑_GBK" w:hAnsi="方正兰亭细黑_GBK" w:cs="方正兰亭细黑_GBK"/>
                <w:sz w:val="22"/>
              </w:rPr>
              <w:t>%}</w:t>
            </w:r>
          </w:p>
        </w:tc>
      </w:tr>
      <w:tr w:rsidR="000D559F" w14:paraId="25CDD78E" w14:textId="77777777" w:rsidTr="00B4288C">
        <w:trPr>
          <w:trHeight w:val="284"/>
          <w:jc w:val="center"/>
        </w:trPr>
        <w:tc>
          <w:tcPr>
            <w:tcW w:w="1843" w:type="dxa"/>
            <w:tcBorders>
              <w:top w:val="single" w:sz="4" w:space="0" w:color="auto"/>
              <w:bottom w:val="single" w:sz="4" w:space="0" w:color="auto"/>
              <w:right w:val="single" w:sz="4" w:space="0" w:color="auto"/>
            </w:tcBorders>
            <w:shd w:val="clear" w:color="auto" w:fill="auto"/>
            <w:vAlign w:val="center"/>
          </w:tcPr>
          <w:p w14:paraId="20C5032A" w14:textId="3E865736"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{{b.tumor_name_cn}}</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74FA804E" w14:textId="77777777" w:rsidR="000D559F" w:rsidRDefault="000D559F" w:rsidP="00D87F49">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if b.</w:t>
            </w:r>
            <w:r w:rsidRPr="00966186">
              <w:rPr>
                <w:rFonts w:ascii="方正兰亭黑_GBK" w:eastAsia="方正兰亭黑_GBK" w:hAnsi="方正兰亭黑_GBK" w:cs="方正兰亭黑_GBK"/>
                <w:sz w:val="22"/>
              </w:rPr>
              <w:t>evidence_type</w:t>
            </w:r>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49191D3E" w14:textId="77777777" w:rsidR="000D559F" w:rsidRDefault="000D559F" w:rsidP="00D87F49">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{b.regimen_name}}</w:t>
            </w:r>
          </w:p>
          <w:p w14:paraId="6383C124" w14:textId="77777777" w:rsidR="000D559F" w:rsidRDefault="000D559F" w:rsidP="00D87F49">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else%}</w:t>
            </w:r>
          </w:p>
          <w:p w14:paraId="50957850" w14:textId="44740733" w:rsidR="000D559F" w:rsidRDefault="000D559F" w:rsidP="00D87F49">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41173820" w14:textId="11358708" w:rsidR="000D559F" w:rsidRDefault="000D559F" w:rsidP="00D87F4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4D89FBF2" w14:textId="77777777"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if b.</w:t>
            </w:r>
            <w:r w:rsidRPr="00966186">
              <w:rPr>
                <w:rFonts w:ascii="方正兰亭黑_GBK" w:eastAsia="方正兰亭黑_GBK" w:hAnsi="方正兰亭黑_GBK" w:cs="方正兰亭黑_GBK"/>
                <w:sz w:val="22"/>
              </w:rPr>
              <w:t>evidence_type</w:t>
            </w:r>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41935C0A" w14:textId="77777777"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clinical_significance</w:t>
            </w:r>
            <w:r>
              <w:rPr>
                <w:rFonts w:ascii="方正兰亭细黑_GBK" w:eastAsia="方正兰亭细黑_GBK" w:hAnsi="方正兰亭细黑_GBK" w:cs="方正兰亭细黑_GBK"/>
                <w:sz w:val="22"/>
              </w:rPr>
              <w:t>_cn}}</w:t>
            </w:r>
          </w:p>
          <w:p w14:paraId="4D3EBF67" w14:textId="77777777"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elif b.</w:t>
            </w:r>
            <w:r w:rsidRPr="00966186">
              <w:rPr>
                <w:rFonts w:ascii="方正兰亭黑_GBK" w:eastAsia="方正兰亭黑_GBK" w:hAnsi="方正兰亭黑_GBK" w:cs="方正兰亭黑_GBK"/>
                <w:sz w:val="22"/>
              </w:rPr>
              <w:t>evidence_type</w:t>
            </w:r>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Prognostic</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7B41AF1A" w14:textId="77777777" w:rsidR="000D559F" w:rsidRDefault="000D559F" w:rsidP="000D559F">
            <w:pPr>
              <w:spacing w:before="60" w:after="60"/>
              <w:jc w:val="center"/>
              <w:rPr>
                <w:rFonts w:ascii="方正兰亭细黑_GBK" w:eastAsia="方正兰亭细黑_GBK" w:hAnsi="方正兰亭细黑_GBK" w:cs="方正兰亭细黑_GBK"/>
                <w:sz w:val="22"/>
              </w:rPr>
            </w:pPr>
            <w:r w:rsidRPr="00024861">
              <w:rPr>
                <w:rFonts w:ascii="方正兰亭细黑_GBK" w:eastAsia="方正兰亭细黑_GBK" w:hAnsi="方正兰亭细黑_GBK" w:cs="方正兰亭细黑_GBK" w:hint="eastAsia"/>
                <w:sz w:val="22"/>
              </w:rPr>
              <w:t>预后{{</w:t>
            </w:r>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hint="eastAsia"/>
                <w:sz w:val="22"/>
              </w:rPr>
              <w:t>.clinical_significance_cn }}</w:t>
            </w:r>
          </w:p>
          <w:p w14:paraId="21E76CBC" w14:textId="77777777"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else%}</w:t>
            </w:r>
          </w:p>
          <w:p w14:paraId="46433E8A" w14:textId="77777777"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辅助诊断</w:t>
            </w:r>
          </w:p>
          <w:p w14:paraId="32D1039C" w14:textId="1CC31099"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endif%}</w:t>
            </w:r>
          </w:p>
        </w:tc>
        <w:tc>
          <w:tcPr>
            <w:tcW w:w="1560" w:type="dxa"/>
            <w:tcBorders>
              <w:top w:val="single" w:sz="4" w:space="0" w:color="auto"/>
              <w:left w:val="single" w:sz="4" w:space="0" w:color="auto"/>
              <w:bottom w:val="single" w:sz="4" w:space="0" w:color="auto"/>
            </w:tcBorders>
            <w:shd w:val="clear" w:color="auto" w:fill="auto"/>
            <w:vAlign w:val="center"/>
          </w:tcPr>
          <w:p w14:paraId="1784454D" w14:textId="5C4419C7"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{{b.</w:t>
            </w:r>
            <w:r w:rsidRPr="00075AC3">
              <w:rPr>
                <w:rFonts w:ascii="方正兰亭细黑_GBK" w:eastAsia="方正兰亭细黑_GBK" w:hAnsi="方正兰亭细黑_GBK" w:cs="方正兰亭细黑_GBK"/>
                <w:sz w:val="22"/>
              </w:rPr>
              <w:t xml:space="preserve">evi_origin </w:t>
            </w:r>
            <w:r>
              <w:rPr>
                <w:rFonts w:ascii="方正兰亭细黑_GBK" w:eastAsia="方正兰亭细黑_GBK" w:hAnsi="方正兰亭细黑_GBK" w:cs="方正兰亭细黑_GBK"/>
                <w:sz w:val="22"/>
              </w:rPr>
              <w:t>}}</w:t>
            </w:r>
          </w:p>
        </w:tc>
        <w:tc>
          <w:tcPr>
            <w:tcW w:w="1721" w:type="dxa"/>
            <w:tcBorders>
              <w:top w:val="single" w:sz="4" w:space="0" w:color="auto"/>
              <w:left w:val="single" w:sz="4" w:space="0" w:color="auto"/>
              <w:bottom w:val="single" w:sz="4" w:space="0" w:color="auto"/>
            </w:tcBorders>
            <w:shd w:val="clear" w:color="auto" w:fill="auto"/>
            <w:vAlign w:val="center"/>
          </w:tcPr>
          <w:p w14:paraId="48635557" w14:textId="2AED5EB9"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evi_conclusion_simple</w:t>
            </w:r>
            <w:r w:rsidR="00416033" w:rsidRPr="00416033">
              <w:rPr>
                <w:rFonts w:ascii="方正兰亭细黑_GBK" w:eastAsia="方正兰亭细黑_GBK" w:hAnsi="方正兰亭细黑_GBK" w:cs="方正兰亭细黑_GBK"/>
                <w:sz w:val="22"/>
              </w:rPr>
              <w:t>|replace(“E”, “D”)</w:t>
            </w:r>
            <w:r>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hint="eastAsia"/>
                <w:sz w:val="22"/>
              </w:rPr>
              <w:t>级</w:t>
            </w:r>
          </w:p>
        </w:tc>
      </w:tr>
      <w:tr w:rsidR="000D559F" w14:paraId="0BA03C91" w14:textId="77777777" w:rsidTr="00B4288C">
        <w:trPr>
          <w:trHeight w:val="111"/>
          <w:jc w:val="center"/>
        </w:trPr>
        <w:tc>
          <w:tcPr>
            <w:tcW w:w="9518" w:type="dxa"/>
            <w:gridSpan w:val="5"/>
            <w:tcBorders>
              <w:top w:val="single" w:sz="4" w:space="0" w:color="auto"/>
              <w:bottom w:val="single" w:sz="4" w:space="0" w:color="auto"/>
            </w:tcBorders>
            <w:shd w:val="clear" w:color="auto" w:fill="auto"/>
          </w:tcPr>
          <w:p w14:paraId="43E6E306" w14:textId="4E0E9779"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endfor%}</w:t>
            </w:r>
          </w:p>
        </w:tc>
      </w:tr>
      <w:tr w:rsidR="000D559F" w14:paraId="6A5F53A5" w14:textId="77777777" w:rsidTr="00B4288C">
        <w:trPr>
          <w:trHeight w:val="111"/>
          <w:jc w:val="center"/>
        </w:trPr>
        <w:tc>
          <w:tcPr>
            <w:tcW w:w="9518" w:type="dxa"/>
            <w:gridSpan w:val="5"/>
            <w:tcBorders>
              <w:top w:val="single" w:sz="4" w:space="0" w:color="auto"/>
              <w:bottom w:val="single" w:sz="4" w:space="0" w:color="auto"/>
            </w:tcBorders>
            <w:shd w:val="clear" w:color="auto" w:fill="auto"/>
          </w:tcPr>
          <w:p w14:paraId="4905461B" w14:textId="4AAE9C16"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else%}</w:t>
            </w:r>
          </w:p>
        </w:tc>
      </w:tr>
      <w:tr w:rsidR="000D559F" w14:paraId="2A9FD9E5" w14:textId="77777777" w:rsidTr="00B4288C">
        <w:trPr>
          <w:trHeight w:val="284"/>
          <w:jc w:val="center"/>
        </w:trPr>
        <w:tc>
          <w:tcPr>
            <w:tcW w:w="1843" w:type="dxa"/>
            <w:tcBorders>
              <w:top w:val="single" w:sz="4" w:space="0" w:color="auto"/>
              <w:bottom w:val="single" w:sz="4" w:space="0" w:color="auto"/>
              <w:right w:val="single" w:sz="4" w:space="0" w:color="auto"/>
            </w:tcBorders>
            <w:shd w:val="clear" w:color="auto" w:fill="auto"/>
          </w:tcPr>
          <w:p w14:paraId="6FFBE0D4" w14:textId="46B57F93"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lastRenderedPageBreak/>
              <w:t>-</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2CED1230" w14:textId="6A121D2F" w:rsidR="000D559F" w:rsidRDefault="000D559F" w:rsidP="0021066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1DDF87F1" w14:textId="3105CE9E"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560" w:type="dxa"/>
            <w:tcBorders>
              <w:top w:val="single" w:sz="4" w:space="0" w:color="auto"/>
              <w:left w:val="single" w:sz="4" w:space="0" w:color="auto"/>
              <w:bottom w:val="single" w:sz="4" w:space="0" w:color="auto"/>
            </w:tcBorders>
            <w:shd w:val="clear" w:color="auto" w:fill="auto"/>
            <w:vAlign w:val="center"/>
          </w:tcPr>
          <w:p w14:paraId="236EED7D" w14:textId="5CD5D5A6"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c>
          <w:tcPr>
            <w:tcW w:w="1721" w:type="dxa"/>
            <w:tcBorders>
              <w:top w:val="single" w:sz="4" w:space="0" w:color="auto"/>
              <w:left w:val="single" w:sz="4" w:space="0" w:color="auto"/>
              <w:bottom w:val="single" w:sz="4" w:space="0" w:color="auto"/>
            </w:tcBorders>
            <w:shd w:val="clear" w:color="auto" w:fill="auto"/>
            <w:vAlign w:val="center"/>
          </w:tcPr>
          <w:p w14:paraId="71998C14" w14:textId="409BF430"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r>
      <w:tr w:rsidR="000D559F" w14:paraId="58841A75" w14:textId="77777777" w:rsidTr="00B4288C">
        <w:trPr>
          <w:trHeight w:val="111"/>
          <w:jc w:val="center"/>
        </w:trPr>
        <w:tc>
          <w:tcPr>
            <w:tcW w:w="9518" w:type="dxa"/>
            <w:gridSpan w:val="5"/>
            <w:tcBorders>
              <w:top w:val="single" w:sz="4" w:space="0" w:color="auto"/>
              <w:bottom w:val="single" w:sz="4" w:space="0" w:color="auto"/>
            </w:tcBorders>
            <w:shd w:val="clear" w:color="auto" w:fill="auto"/>
          </w:tcPr>
          <w:p w14:paraId="571194BE" w14:textId="400DEF75"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endif%}</w:t>
            </w:r>
          </w:p>
        </w:tc>
      </w:tr>
    </w:tbl>
    <w:p w14:paraId="5EF7E7BF" w14:textId="76AC7F68" w:rsidR="00024861" w:rsidRPr="00325FED" w:rsidRDefault="005C0B34" w:rsidP="00024861">
      <w:pPr>
        <w:rPr>
          <w:rFonts w:ascii="方正兰亭黑_GBK" w:eastAsia="方正兰亭黑_GBK" w:hAnsi="方正兰亭黑_GBK" w:cs="方正兰亭黑_GBK"/>
          <w:sz w:val="20"/>
          <w:szCs w:val="20"/>
        </w:rPr>
      </w:pPr>
      <w:r w:rsidRPr="00325FED">
        <w:rPr>
          <w:rFonts w:ascii="方正兰亭黑_GBK" w:eastAsia="方正兰亭黑_GBK" w:hAnsi="方正兰亭黑_GBK" w:cs="方正兰亭黑_GBK"/>
          <w:sz w:val="20"/>
          <w:szCs w:val="20"/>
          <w:highlight w:val="lightGray"/>
        </w:rPr>
        <w:t>{%p if a.bio_category == “Snvindel”%}</w:t>
      </w:r>
    </w:p>
    <w:p w14:paraId="52A0A367" w14:textId="69FD62BF" w:rsidR="005C0B34" w:rsidRPr="00325FED" w:rsidRDefault="005C0B34" w:rsidP="00024861">
      <w:pPr>
        <w:rPr>
          <w:rFonts w:ascii="方正兰亭黑_GBK" w:eastAsia="方正兰亭黑_GBK" w:hAnsi="方正兰亭黑_GBK" w:cs="方正兰亭黑_GBK"/>
          <w:sz w:val="20"/>
          <w:szCs w:val="20"/>
        </w:rPr>
      </w:pPr>
      <w:r w:rsidRPr="00325FED">
        <w:rPr>
          <w:rFonts w:ascii="方正兰亭黑_GBK" w:eastAsia="方正兰亭黑_GBK" w:hAnsi="方正兰亭黑_GBK" w:cs="方正兰亭黑_GBK"/>
          <w:sz w:val="20"/>
          <w:szCs w:val="20"/>
        </w:rPr>
        <w:t>{%p if a.freq|float &gt;= 0.01 and a.freq|float &lt;= 0.05%}</w:t>
      </w:r>
    </w:p>
    <w:p w14:paraId="68E3BDFB" w14:textId="5250965A" w:rsidR="005C0B34" w:rsidRPr="00817CFE" w:rsidRDefault="005C0B34" w:rsidP="00817CFE">
      <w:pPr>
        <w:spacing w:before="60" w:after="60"/>
        <w:jc w:val="left"/>
        <w:rPr>
          <w:rFonts w:ascii="方正兰亭细黑_GBK" w:eastAsia="方正兰亭细黑_GBK" w:hAnsi="方正兰亭细黑_GBK" w:cs="方正兰亭细黑_GBK"/>
          <w:color w:val="FF0000"/>
          <w:sz w:val="20"/>
          <w:szCs w:val="20"/>
        </w:rPr>
      </w:pPr>
      <w:r w:rsidRPr="00817CFE">
        <w:rPr>
          <w:rFonts w:ascii="方正兰亭细黑_GBK" w:eastAsia="方正兰亭细黑_GBK" w:hAnsi="方正兰亭细黑_GBK" w:cs="方正兰亭细黑_GBK" w:hint="eastAsia"/>
          <w:color w:val="FF0000"/>
          <w:sz w:val="20"/>
          <w:szCs w:val="20"/>
        </w:rPr>
        <w:t>&amp;：该变异频率较低，在1</w:t>
      </w:r>
      <w:r w:rsidRPr="00817CFE">
        <w:rPr>
          <w:rFonts w:ascii="方正兰亭细黑_GBK" w:eastAsia="方正兰亭细黑_GBK" w:hAnsi="方正兰亭细黑_GBK" w:cs="方正兰亭细黑_GBK"/>
          <w:color w:val="FF0000"/>
          <w:sz w:val="20"/>
          <w:szCs w:val="20"/>
        </w:rPr>
        <w:t>%-5%</w:t>
      </w:r>
      <w:r w:rsidRPr="00817CFE">
        <w:rPr>
          <w:rFonts w:ascii="方正兰亭细黑_GBK" w:eastAsia="方正兰亭细黑_GBK" w:hAnsi="方正兰亭细黑_GBK" w:cs="方正兰亭细黑_GBK" w:hint="eastAsia"/>
          <w:color w:val="FF0000"/>
          <w:sz w:val="20"/>
          <w:szCs w:val="20"/>
        </w:rPr>
        <w:t>之间。</w:t>
      </w:r>
    </w:p>
    <w:p w14:paraId="78A4EB89" w14:textId="4D6ABCD7" w:rsidR="005C0B34" w:rsidRPr="00325FED" w:rsidRDefault="005C0B34" w:rsidP="005C0B34">
      <w:pPr>
        <w:rPr>
          <w:rFonts w:ascii="方正兰亭黑_GBK" w:eastAsia="方正兰亭黑_GBK" w:hAnsi="方正兰亭黑_GBK" w:cs="方正兰亭黑_GBK"/>
          <w:sz w:val="20"/>
          <w:szCs w:val="20"/>
        </w:rPr>
      </w:pPr>
      <w:r w:rsidRPr="00325FED">
        <w:rPr>
          <w:rFonts w:ascii="方正兰亭黑_GBK" w:eastAsia="方正兰亭黑_GBK" w:hAnsi="方正兰亭黑_GBK" w:cs="方正兰亭黑_GBK" w:hint="eastAsia"/>
          <w:sz w:val="20"/>
          <w:szCs w:val="20"/>
        </w:rPr>
        <w:t>{</w:t>
      </w:r>
      <w:r w:rsidRPr="00325FED">
        <w:rPr>
          <w:rFonts w:ascii="方正兰亭黑_GBK" w:eastAsia="方正兰亭黑_GBK" w:hAnsi="方正兰亭黑_GBK" w:cs="方正兰亭黑_GBK"/>
          <w:sz w:val="20"/>
          <w:szCs w:val="20"/>
        </w:rPr>
        <w:t>%p endif%</w:t>
      </w:r>
      <w:r w:rsidRPr="00325FED">
        <w:rPr>
          <w:rFonts w:ascii="方正兰亭黑_GBK" w:eastAsia="方正兰亭黑_GBK" w:hAnsi="方正兰亭黑_GBK" w:cs="方正兰亭黑_GBK" w:hint="eastAsia"/>
          <w:sz w:val="20"/>
          <w:szCs w:val="20"/>
        </w:rPr>
        <w:t>}</w:t>
      </w:r>
    </w:p>
    <w:p w14:paraId="12DB6AAF" w14:textId="5E925D39" w:rsidR="005C0B34" w:rsidRPr="00325FED" w:rsidRDefault="00910001" w:rsidP="005C0B34">
      <w:pPr>
        <w:rPr>
          <w:rFonts w:ascii="方正兰亭黑_GBK" w:eastAsia="方正兰亭黑_GBK" w:hAnsi="方正兰亭黑_GBK" w:cs="方正兰亭黑_GBK"/>
          <w:sz w:val="20"/>
          <w:szCs w:val="20"/>
        </w:rPr>
      </w:pPr>
      <w:r w:rsidRPr="00325FED">
        <w:rPr>
          <w:rFonts w:ascii="方正兰亭黑_GBK" w:eastAsia="方正兰亭黑_GBK" w:hAnsi="方正兰亭黑_GBK" w:cs="方正兰亭黑_GBK"/>
          <w:sz w:val="20"/>
          <w:szCs w:val="20"/>
          <w:highlight w:val="lightGray"/>
        </w:rPr>
        <w:t>{%p elif a.bio_category == “Cnv”%}</w:t>
      </w:r>
    </w:p>
    <w:p w14:paraId="300F2E5F" w14:textId="0426D770" w:rsidR="00910001" w:rsidRPr="00325FED" w:rsidRDefault="00910001" w:rsidP="005C0B34">
      <w:pPr>
        <w:rPr>
          <w:rFonts w:ascii="方正兰亭黑_GBK" w:eastAsia="方正兰亭黑_GBK" w:hAnsi="方正兰亭黑_GBK" w:cs="方正兰亭黑_GBK"/>
          <w:sz w:val="20"/>
          <w:szCs w:val="20"/>
        </w:rPr>
      </w:pPr>
      <w:r w:rsidRPr="00325FED">
        <w:rPr>
          <w:rFonts w:ascii="方正兰亭黑_GBK" w:eastAsia="方正兰亭黑_GBK" w:hAnsi="方正兰亭黑_GBK" w:cs="方正兰亭黑_GBK"/>
          <w:sz w:val="20"/>
          <w:szCs w:val="20"/>
        </w:rPr>
        <w:t>{%p if (a.gene_symbol in [“ERBB2”, “MET”] and a.cn_mean|float &gt;= 3</w:t>
      </w:r>
      <w:r w:rsidR="00AA43A7" w:rsidRPr="00325FED">
        <w:rPr>
          <w:rFonts w:ascii="方正兰亭黑_GBK" w:eastAsia="方正兰亭黑_GBK" w:hAnsi="方正兰亭黑_GBK" w:cs="方正兰亭黑_GBK"/>
          <w:sz w:val="20"/>
          <w:szCs w:val="20"/>
        </w:rPr>
        <w:t>.</w:t>
      </w:r>
      <w:r w:rsidRPr="00325FED">
        <w:rPr>
          <w:rFonts w:ascii="方正兰亭黑_GBK" w:eastAsia="方正兰亭黑_GBK" w:hAnsi="方正兰亭黑_GBK" w:cs="方正兰亭黑_GBK"/>
          <w:sz w:val="20"/>
          <w:szCs w:val="20"/>
        </w:rPr>
        <w:t>5 and a.cn_mean|float &lt;= 5) or (a.gene_symbol not in [“ERBB2”, “MET”] and a.cn_mean|float &gt;= 6 and a.cn_mean|float &lt;= 8)%}</w:t>
      </w:r>
    </w:p>
    <w:p w14:paraId="566266E1" w14:textId="150DAB65" w:rsidR="00910001" w:rsidRPr="00817CFE" w:rsidRDefault="00910001" w:rsidP="00817CFE">
      <w:pPr>
        <w:spacing w:before="60" w:after="60"/>
        <w:jc w:val="left"/>
        <w:rPr>
          <w:rFonts w:ascii="方正兰亭细黑_GBK" w:eastAsia="方正兰亭细黑_GBK" w:hAnsi="方正兰亭细黑_GBK" w:cs="方正兰亭细黑_GBK"/>
          <w:color w:val="FF0000"/>
          <w:sz w:val="20"/>
          <w:szCs w:val="20"/>
        </w:rPr>
      </w:pPr>
      <w:r w:rsidRPr="00817CFE">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797C8768" w14:textId="2F1DB8B1" w:rsidR="00910001" w:rsidRPr="00325FED" w:rsidRDefault="00910001" w:rsidP="005C0B34">
      <w:pPr>
        <w:rPr>
          <w:rFonts w:ascii="方正兰亭黑_GBK" w:eastAsia="方正兰亭黑_GBK" w:hAnsi="方正兰亭黑_GBK" w:cs="方正兰亭黑_GBK"/>
          <w:sz w:val="20"/>
          <w:szCs w:val="20"/>
        </w:rPr>
      </w:pPr>
      <w:r w:rsidRPr="00325FED">
        <w:rPr>
          <w:rFonts w:ascii="方正兰亭黑_GBK" w:eastAsia="方正兰亭黑_GBK" w:hAnsi="方正兰亭黑_GBK" w:cs="方正兰亭黑_GBK" w:hint="eastAsia"/>
          <w:sz w:val="20"/>
          <w:szCs w:val="20"/>
        </w:rPr>
        <w:t>{</w:t>
      </w:r>
      <w:r w:rsidRPr="00325FED">
        <w:rPr>
          <w:rFonts w:ascii="方正兰亭黑_GBK" w:eastAsia="方正兰亭黑_GBK" w:hAnsi="方正兰亭黑_GBK" w:cs="方正兰亭黑_GBK"/>
          <w:sz w:val="20"/>
          <w:szCs w:val="20"/>
        </w:rPr>
        <w:t>%p endif%}</w:t>
      </w:r>
    </w:p>
    <w:p w14:paraId="3ADA3898" w14:textId="0A8AA933" w:rsidR="00910001" w:rsidRPr="00325FED" w:rsidRDefault="00910001" w:rsidP="005C0B34">
      <w:pPr>
        <w:rPr>
          <w:rFonts w:ascii="方正兰亭黑_GBK" w:eastAsia="方正兰亭黑_GBK" w:hAnsi="方正兰亭黑_GBK" w:cs="方正兰亭黑_GBK"/>
          <w:sz w:val="20"/>
          <w:szCs w:val="20"/>
        </w:rPr>
      </w:pPr>
      <w:r w:rsidRPr="00325FED">
        <w:rPr>
          <w:rFonts w:ascii="方正兰亭黑_GBK" w:eastAsia="方正兰亭黑_GBK" w:hAnsi="方正兰亭黑_GBK" w:cs="方正兰亭黑_GBK" w:hint="eastAsia"/>
          <w:sz w:val="20"/>
          <w:szCs w:val="20"/>
          <w:highlight w:val="lightGray"/>
        </w:rPr>
        <w:t>{</w:t>
      </w:r>
      <w:r w:rsidRPr="00325FED">
        <w:rPr>
          <w:rFonts w:ascii="方正兰亭黑_GBK" w:eastAsia="方正兰亭黑_GBK" w:hAnsi="方正兰亭黑_GBK" w:cs="方正兰亭黑_GBK"/>
          <w:sz w:val="20"/>
          <w:szCs w:val="20"/>
          <w:highlight w:val="lightGray"/>
        </w:rPr>
        <w:t>%p endif%}</w:t>
      </w:r>
    </w:p>
    <w:p w14:paraId="67828425" w14:textId="1F0A4356" w:rsidR="00024861" w:rsidRDefault="00024861" w:rsidP="00B35467">
      <w:r w:rsidRPr="00B35467">
        <w:rPr>
          <w:rFonts w:hint="eastAsia"/>
          <w:highlight w:val="yellow"/>
        </w:rPr>
        <w:t>{</w:t>
      </w:r>
      <w:r w:rsidRPr="00B35467">
        <w:rPr>
          <w:highlight w:val="yellow"/>
        </w:rPr>
        <w:t>%</w:t>
      </w:r>
      <w:r w:rsidR="00790FE6" w:rsidRPr="00B35467">
        <w:rPr>
          <w:rFonts w:hint="eastAsia"/>
          <w:highlight w:val="yellow"/>
        </w:rPr>
        <w:t>p</w:t>
      </w:r>
      <w:r w:rsidRPr="00B35467">
        <w:rPr>
          <w:highlight w:val="yellow"/>
        </w:rPr>
        <w:t xml:space="preserve"> endfor%}</w:t>
      </w:r>
    </w:p>
    <w:p w14:paraId="6192F01A" w14:textId="15957364" w:rsidR="006B1844" w:rsidRDefault="006B1844" w:rsidP="00B35467">
      <w:r w:rsidRPr="00AF4BD9">
        <w:rPr>
          <w:highlight w:val="darkGray"/>
        </w:rPr>
        <w:t>{%p if [var.var_somatic.level_I + var.var_somatic.level_II</w:t>
      </w:r>
      <w:r w:rsidR="00D81BC2">
        <w:rPr>
          <w:highlight w:val="darkGray"/>
        </w:rPr>
        <w:t>,</w:t>
      </w:r>
      <w:r w:rsidR="000E23DD">
        <w:rPr>
          <w:highlight w:val="darkGray"/>
        </w:rPr>
        <w:t xml:space="preserve"> var.knb</w:t>
      </w:r>
      <w:r w:rsidR="00D81BC2">
        <w:rPr>
          <w:highlight w:val="darkGray"/>
        </w:rPr>
        <w:t>,</w:t>
      </w:r>
      <w:r w:rsidR="000E23DD">
        <w:rPr>
          <w:highlight w:val="darkGray"/>
        </w:rPr>
        <w:t xml:space="preserve"> msi</w:t>
      </w:r>
      <w:r w:rsidRPr="00AF4BD9">
        <w:rPr>
          <w:highlight w:val="darkGray"/>
        </w:rPr>
        <w:t>, “I”]|</w:t>
      </w:r>
      <w:r w:rsidR="00B56300" w:rsidRPr="00AF4BD9">
        <w:rPr>
          <w:highlight w:val="darkGray"/>
        </w:rPr>
        <w:t>zsly_co_mutation</w:t>
      </w:r>
      <w:r w:rsidRPr="00AF4BD9">
        <w:rPr>
          <w:highlight w:val="darkGray"/>
        </w:rPr>
        <w:t xml:space="preserve"> %}</w:t>
      </w:r>
    </w:p>
    <w:p w14:paraId="7335646F" w14:textId="77777777" w:rsidR="004B211E" w:rsidRDefault="004B211E" w:rsidP="004B211E"/>
    <w:p w14:paraId="5DC9EC98" w14:textId="6FFA5FAD" w:rsidR="00663AAF" w:rsidRDefault="00663AAF" w:rsidP="00663AAF">
      <w:pPr>
        <w:spacing w:beforeLines="50" w:before="120"/>
        <w:rPr>
          <w:rFonts w:ascii="方正兰亭细黑_GBK" w:eastAsia="方正兰亭细黑_GBK" w:hAnsi="微软雅黑"/>
          <w:b/>
          <w:sz w:val="24"/>
          <w:szCs w:val="24"/>
        </w:rPr>
      </w:pPr>
      <w:r w:rsidRPr="00912ECA">
        <w:rPr>
          <w:rFonts w:ascii="方正兰亭细黑_GBK" w:eastAsia="方正兰亭细黑_GBK" w:hAnsi="微软雅黑" w:hint="eastAsia"/>
          <w:b/>
          <w:sz w:val="24"/>
          <w:szCs w:val="24"/>
        </w:rPr>
        <w:t>以下为</w:t>
      </w:r>
      <w:r w:rsidRPr="00C607F3">
        <w:rPr>
          <w:rFonts w:ascii="方正兰亭细黑_GBK" w:eastAsia="方正兰亭细黑_GBK" w:hAnsi="微软雅黑" w:hint="eastAsia"/>
          <w:b/>
          <w:color w:val="FF0000"/>
          <w:sz w:val="24"/>
          <w:szCs w:val="24"/>
        </w:rPr>
        <w:t>联合变异</w:t>
      </w:r>
      <w:r w:rsidRPr="00912ECA">
        <w:rPr>
          <w:rFonts w:ascii="方正兰亭细黑_GBK" w:eastAsia="方正兰亭细黑_GBK" w:hAnsi="微软雅黑" w:hint="eastAsia"/>
          <w:b/>
          <w:sz w:val="24"/>
          <w:szCs w:val="24"/>
        </w:rPr>
        <w:t>的基因解读</w:t>
      </w:r>
    </w:p>
    <w:p w14:paraId="24604B72" w14:textId="21E45C2F" w:rsidR="00777F2E" w:rsidRDefault="00777F2E" w:rsidP="00AF4BD9">
      <w:r>
        <w:t xml:space="preserve">{%p for </w:t>
      </w:r>
      <w:r w:rsidR="007D7BC0">
        <w:t>j</w:t>
      </w:r>
      <w:r>
        <w:t xml:space="preserve"> in [</w:t>
      </w:r>
      <w:r w:rsidRPr="006B1844">
        <w:t>var.var_somatic.level_I + var.var_somatic.level_II</w:t>
      </w:r>
      <w:r w:rsidR="00FA084F">
        <w:t>, var.knb, msi</w:t>
      </w:r>
      <w:r>
        <w:t>, “I”]|</w:t>
      </w:r>
      <w:r w:rsidR="00B56300" w:rsidRPr="00B56300">
        <w:t>zsly_co_mutation</w:t>
      </w:r>
      <w:r w:rsidRPr="006B1844">
        <w:t xml:space="preserve"> </w:t>
      </w:r>
      <w:r>
        <w:t>%}</w:t>
      </w:r>
    </w:p>
    <w:p w14:paraId="50B136B0" w14:textId="77777777" w:rsidR="004B211E" w:rsidRDefault="004B211E" w:rsidP="00AF4BD9"/>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663AAF" w14:paraId="28E8046A" w14:textId="77777777" w:rsidTr="00B4288C">
        <w:trPr>
          <w:trHeight w:val="472"/>
          <w:jc w:val="center"/>
        </w:trPr>
        <w:tc>
          <w:tcPr>
            <w:tcW w:w="1843" w:type="dxa"/>
            <w:tcBorders>
              <w:top w:val="single" w:sz="4" w:space="0" w:color="auto"/>
              <w:bottom w:val="single" w:sz="4" w:space="0" w:color="auto"/>
              <w:right w:val="single" w:sz="4" w:space="0" w:color="auto"/>
            </w:tcBorders>
            <w:shd w:val="clear" w:color="auto" w:fill="DAEEF3" w:themeFill="accent5" w:themeFillTint="33"/>
            <w:vAlign w:val="center"/>
          </w:tcPr>
          <w:p w14:paraId="268669F3" w14:textId="77777777" w:rsidR="00663AAF" w:rsidRDefault="00663AAF"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基因</w:t>
            </w:r>
          </w:p>
        </w:tc>
        <w:tc>
          <w:tcPr>
            <w:tcW w:w="2977"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D9B43E1" w14:textId="77777777" w:rsidR="00663AAF" w:rsidRDefault="00663AAF" w:rsidP="00971DEA">
            <w:pPr>
              <w:jc w:val="center"/>
              <w:rPr>
                <w:rFonts w:ascii="方正兰亭细黑_GBK" w:eastAsia="方正兰亭细黑_GBK" w:hAnsi="微软雅黑"/>
                <w:b/>
                <w:bCs/>
                <w:sz w:val="24"/>
                <w:szCs w:val="24"/>
              </w:rPr>
            </w:pPr>
            <w:r>
              <w:rPr>
                <w:rFonts w:ascii="方正兰亭细黑_GBK" w:eastAsia="方正兰亭细黑_GBK" w:hAnsi="微软雅黑" w:hint="eastAsia"/>
                <w:b/>
                <w:bCs/>
                <w:sz w:val="24"/>
                <w:szCs w:val="24"/>
              </w:rPr>
              <w:t>变异</w:t>
            </w:r>
          </w:p>
        </w:tc>
        <w:tc>
          <w:tcPr>
            <w:tcW w:w="1417"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887D5D9" w14:textId="6FC93E8F" w:rsidR="00663AAF" w:rsidRDefault="00B162F2"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变异位置</w:t>
            </w:r>
          </w:p>
        </w:tc>
        <w:tc>
          <w:tcPr>
            <w:tcW w:w="3281"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2E23A7C5" w14:textId="77777777" w:rsidR="00663AAF" w:rsidRDefault="00663AAF"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变异丰度/拷贝数</w:t>
            </w:r>
          </w:p>
        </w:tc>
      </w:tr>
      <w:tr w:rsidR="00D61FD2" w14:paraId="0259B9C4"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7B1F7F0B" w14:textId="1DA8C669" w:rsidR="00D61FD2" w:rsidRDefault="00D61FD2" w:rsidP="00971DEA">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%tr for </w:t>
            </w:r>
            <w:r w:rsidR="00053486">
              <w:rPr>
                <w:rFonts w:ascii="方正兰亭黑_GBK" w:eastAsia="方正兰亭黑_GBK" w:hAnsi="方正兰亭黑_GBK" w:cs="方正兰亭黑_GBK"/>
                <w:sz w:val="22"/>
              </w:rPr>
              <w:t>a</w:t>
            </w:r>
            <w:r>
              <w:rPr>
                <w:rFonts w:ascii="方正兰亭黑_GBK" w:eastAsia="方正兰亭黑_GBK" w:hAnsi="方正兰亭黑_GBK" w:cs="方正兰亭黑_GBK"/>
                <w:sz w:val="22"/>
              </w:rPr>
              <w:t xml:space="preserve"> in </w:t>
            </w:r>
            <w:r w:rsidR="007D7BC0">
              <w:rPr>
                <w:rFonts w:ascii="方正兰亭黑_GBK" w:eastAsia="方正兰亭黑_GBK" w:hAnsi="方正兰亭黑_GBK" w:cs="方正兰亭黑_GBK"/>
                <w:sz w:val="22"/>
              </w:rPr>
              <w:t>j</w:t>
            </w:r>
            <w:r>
              <w:rPr>
                <w:rFonts w:ascii="方正兰亭黑_GBK" w:eastAsia="方正兰亭黑_GBK" w:hAnsi="方正兰亭黑_GBK" w:cs="方正兰亭黑_GBK"/>
                <w:sz w:val="22"/>
              </w:rPr>
              <w:t>.var</w:t>
            </w:r>
            <w:r w:rsidR="00284694">
              <w:rPr>
                <w:rFonts w:ascii="方正兰亭黑_GBK" w:eastAsia="方正兰亭黑_GBK" w:hAnsi="方正兰亭黑_GBK" w:cs="方正兰亭黑_GBK"/>
                <w:sz w:val="22"/>
              </w:rPr>
              <w:t>|</w:t>
            </w:r>
            <w:r w:rsidR="00284694" w:rsidRPr="00284694">
              <w:rPr>
                <w:rFonts w:ascii="方正兰亭黑_GBK" w:eastAsia="方正兰亭黑_GBK" w:hAnsi="方正兰亭黑_GBK" w:cs="方正兰亭黑_GBK"/>
                <w:sz w:val="22"/>
              </w:rPr>
              <w:t xml:space="preserve">zsly_sv_merge </w:t>
            </w:r>
            <w:r>
              <w:rPr>
                <w:rFonts w:ascii="方正兰亭黑_GBK" w:eastAsia="方正兰亭黑_GBK" w:hAnsi="方正兰亭黑_GBK" w:cs="方正兰亭黑_GBK"/>
                <w:sz w:val="22"/>
              </w:rPr>
              <w:t>%}</w:t>
            </w:r>
          </w:p>
        </w:tc>
      </w:tr>
      <w:tr w:rsidR="00C86C2A" w14:paraId="7EC648C0"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4B2C5504" w14:textId="1B7C52E3" w:rsidR="00C86C2A" w:rsidRDefault="00C86C2A" w:rsidP="00971DEA">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%tr if a.bio_category == “Sv”%</w:t>
            </w:r>
            <w:r>
              <w:rPr>
                <w:rFonts w:ascii="方正兰亭黑_GBK" w:eastAsia="方正兰亭黑_GBK" w:hAnsi="方正兰亭黑_GBK" w:cs="方正兰亭黑_GBK" w:hint="eastAsia"/>
                <w:sz w:val="22"/>
              </w:rPr>
              <w:t>}</w:t>
            </w:r>
          </w:p>
        </w:tc>
      </w:tr>
      <w:tr w:rsidR="001A7694" w14:paraId="0E45774E"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406F70C1" w14:textId="7DF69258" w:rsidR="001A7694" w:rsidRDefault="000D559F" w:rsidP="00971DEA">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%tr for b in a.sv_list%</w:t>
            </w:r>
            <w:r>
              <w:rPr>
                <w:rFonts w:ascii="方正兰亭黑_GBK" w:eastAsia="方正兰亭黑_GBK" w:hAnsi="方正兰亭黑_GBK" w:cs="方正兰亭黑_GBK" w:hint="eastAsia"/>
                <w:sz w:val="22"/>
              </w:rPr>
              <w:t>}</w:t>
            </w:r>
          </w:p>
        </w:tc>
      </w:tr>
      <w:tr w:rsidR="000D559F" w14:paraId="633A2197" w14:textId="77777777" w:rsidTr="00B4288C">
        <w:trPr>
          <w:trHeight w:val="284"/>
          <w:jc w:val="center"/>
        </w:trPr>
        <w:tc>
          <w:tcPr>
            <w:tcW w:w="1843" w:type="dxa"/>
            <w:tcBorders>
              <w:top w:val="single" w:sz="4" w:space="0" w:color="auto"/>
              <w:bottom w:val="single" w:sz="4" w:space="0" w:color="auto"/>
              <w:right w:val="single" w:sz="4" w:space="0" w:color="auto"/>
            </w:tcBorders>
            <w:shd w:val="clear" w:color="auto" w:fill="auto"/>
            <w:vAlign w:val="center"/>
          </w:tcPr>
          <w:p w14:paraId="46022D60" w14:textId="556E9942"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{%vm%}</w:t>
            </w:r>
            <w:r w:rsidRPr="009B5B2A">
              <w:rPr>
                <w:rFonts w:ascii="方正兰亭黑_GBK" w:eastAsia="方正兰亭黑_GBK" w:hAnsi="方正兰亭黑_GBK" w:cs="方正兰亭黑_GBK"/>
                <w:sz w:val="22"/>
              </w:rPr>
              <w:t>{% if “,” in a.gene_symbol and (a.bio_category==”Sv” or a.bio_category == “PSeqRnaSv”)%}{% if a.five_prime_gene != a.three_prime_</w:t>
            </w:r>
            <w:r w:rsidRPr="009B5B2A">
              <w:rPr>
                <w:rFonts w:ascii="方正兰亭黑_GBK" w:eastAsia="方正兰亭黑_GBK" w:hAnsi="方正兰亭黑_GBK" w:cs="方正兰亭黑_GBK"/>
                <w:sz w:val="22"/>
              </w:rPr>
              <w:lastRenderedPageBreak/>
              <w:t>gene %}{{a.five_prime_gene}}</w:t>
            </w:r>
          </w:p>
          <w:p w14:paraId="7AEEE279" w14:textId="6A318E69" w:rsidR="000D559F" w:rsidRDefault="000D559F" w:rsidP="000D559F">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{{a.three_prime_gene}}{% else%}{{a.five_prime_gene}}{% endif%}{% else%}{{a.gene_symbol}}{% endif%}</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39733EDC" w14:textId="5A1234CA" w:rsidR="000D559F" w:rsidRDefault="00565C32"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vm</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r w:rsidR="00DF7F03">
              <w:rPr>
                <w:rFonts w:ascii="方正兰亭黑_GBK" w:eastAsia="方正兰亭黑_GBK" w:hAnsi="方正兰亭黑_GBK" w:cs="方正兰亭黑_GBK"/>
                <w:sz w:val="22"/>
              </w:rPr>
              <w:t>{%if a.five_prime_gene == “MET ” and a.three_prime_gene == “MET”%}</w:t>
            </w:r>
            <w:r w:rsidR="00DF7F03" w:rsidRPr="00AB6ED2">
              <w:rPr>
                <w:rFonts w:ascii="方正兰亭黑_GBK" w:eastAsia="方正兰亭黑_GBK" w:hAnsi="方正兰亭黑_GBK" w:cs="方正兰亭黑_GBK"/>
                <w:sz w:val="22"/>
              </w:rPr>
              <w:t>MET exon14 skipping</w:t>
            </w:r>
            <w:r w:rsidR="00DF7F03">
              <w:rPr>
                <w:rFonts w:ascii="方正兰亭黑_GBK" w:eastAsia="方正兰亭黑_GBK" w:hAnsi="方正兰亭黑_GBK" w:cs="方正兰亭黑_GBK"/>
                <w:sz w:val="22"/>
              </w:rPr>
              <w:t>{%else%}</w:t>
            </w:r>
            <w:r w:rsidR="00DF7F03">
              <w:rPr>
                <w:rFonts w:ascii="方正兰亭黑_GBK" w:eastAsia="方正兰亭黑_GBK" w:hAnsi="方正兰亭黑_GBK" w:cs="方正兰亭黑_GBK" w:hint="eastAsia"/>
                <w:sz w:val="22"/>
              </w:rPr>
              <w:t>{</w:t>
            </w:r>
            <w:r w:rsidR="00DF7F03">
              <w:rPr>
                <w:rFonts w:ascii="方正兰亭黑_GBK" w:eastAsia="方正兰亭黑_GBK" w:hAnsi="方正兰亭黑_GBK" w:cs="方正兰亭黑_GBK"/>
                <w:sz w:val="22"/>
              </w:rPr>
              <w:t>{a.five_prime_gene}}-{{a.three_prime_gene}}</w:t>
            </w:r>
            <w:r w:rsidR="00DF7F03">
              <w:rPr>
                <w:rFonts w:ascii="方正兰亭黑_GBK" w:eastAsia="方正兰亭黑_GBK" w:hAnsi="方正兰亭黑_GBK" w:cs="方正兰亭黑_GBK" w:hint="eastAsia"/>
                <w:sz w:val="22"/>
              </w:rPr>
              <w:t>融合{</w:t>
            </w:r>
            <w:r w:rsidR="00DF7F03">
              <w:rPr>
                <w:rFonts w:ascii="方正兰亭黑_GBK" w:eastAsia="方正兰亭黑_GBK" w:hAnsi="方正兰亭黑_GBK" w:cs="方正兰亭黑_GBK"/>
                <w:sz w:val="22"/>
              </w:rPr>
              <w:t>%endif%}</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0B6709BC" w14:textId="17B4B1EB" w:rsidR="000D32A1" w:rsidRDefault="000D32A1" w:rsidP="000D559F">
            <w:pPr>
              <w:spacing w:before="60" w:after="60"/>
              <w:jc w:val="center"/>
              <w:rPr>
                <w:rFonts w:ascii="方正兰亭黑_GBK" w:eastAsia="方正兰亭黑_GBK" w:hAnsi="方正兰亭黑_GBK" w:cs="方正兰亭黑_GBK"/>
                <w:sz w:val="22"/>
              </w:rPr>
            </w:pPr>
            <w:r w:rsidRPr="00D95BDD">
              <w:rPr>
                <w:rFonts w:ascii="方正兰亭黑_GBK" w:eastAsia="方正兰亭黑_GBK" w:hAnsi="方正兰亭黑_GBK" w:cs="方正兰亭黑_GBK"/>
                <w:sz w:val="22"/>
                <w:highlight w:val="green"/>
              </w:rPr>
              <w:t>{%</w:t>
            </w:r>
            <w:r w:rsidR="001F01FC">
              <w:rPr>
                <w:rFonts w:ascii="方正兰亭黑_GBK" w:eastAsia="方正兰亭黑_GBK" w:hAnsi="方正兰亭黑_GBK" w:cs="方正兰亭黑_GBK"/>
                <w:sz w:val="22"/>
                <w:highlight w:val="green"/>
              </w:rPr>
              <w:t xml:space="preserve">p </w:t>
            </w:r>
            <w:r w:rsidRPr="00D95BDD">
              <w:rPr>
                <w:rFonts w:ascii="方正兰亭黑_GBK" w:eastAsia="方正兰亭黑_GBK" w:hAnsi="方正兰亭黑_GBK" w:cs="方正兰亭黑_GBK"/>
                <w:sz w:val="22"/>
                <w:highlight w:val="green"/>
              </w:rPr>
              <w:t>if a.five_prime_gene == “MET” and a.three_prime_gene == “MET”%}</w:t>
            </w:r>
          </w:p>
          <w:p w14:paraId="75CA9229" w14:textId="07E2B4E7" w:rsidR="000D32A1" w:rsidRDefault="00D95BDD"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b.five_prime_cds == </w:t>
            </w:r>
            <w:r>
              <w:rPr>
                <w:rFonts w:ascii="方正兰亭黑_GBK" w:eastAsia="方正兰亭黑_GBK" w:hAnsi="方正兰亭黑_GBK" w:cs="方正兰亭黑_GBK"/>
                <w:sz w:val="22"/>
              </w:rPr>
              <w:lastRenderedPageBreak/>
              <w:t>b.three_prime_cds%}</w:t>
            </w:r>
          </w:p>
          <w:p w14:paraId="1F42C13C" w14:textId="028B40FD" w:rsidR="00D95BDD" w:rsidRDefault="00D95BDD"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b.five_prime_cds|replace(“exon”, “EX”)</w:t>
            </w:r>
            <w:r>
              <w:rPr>
                <w:rFonts w:ascii="方正兰亭黑_GBK" w:eastAsia="方正兰亭黑_GBK" w:hAnsi="方正兰亭黑_GBK" w:cs="方正兰亭黑_GBK" w:hint="eastAsia"/>
                <w:sz w:val="22"/>
              </w:rPr>
              <w:t>}}</w:t>
            </w:r>
          </w:p>
          <w:p w14:paraId="7FF0E4E5" w14:textId="579623A9" w:rsidR="00D95BDD" w:rsidRDefault="00D95BDD"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else%}</w:t>
            </w:r>
          </w:p>
          <w:p w14:paraId="5FCD1BC4" w14:textId="77777777" w:rsidR="00D95BDD" w:rsidRDefault="00D95BDD" w:rsidP="00D95BD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b.five_prime_cds|replace(“exon”, “EX”)</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-{{b.three_prime_cds|replace(“exon”, “EX”)}}</w:t>
            </w:r>
          </w:p>
          <w:p w14:paraId="16DB39E4" w14:textId="1E1A847F" w:rsidR="00D95BDD" w:rsidRPr="00D95BDD" w:rsidRDefault="00D95BDD"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3EE114B2" w14:textId="1BFA3440" w:rsidR="000D32A1" w:rsidRDefault="000D32A1" w:rsidP="000D559F">
            <w:pPr>
              <w:spacing w:before="60" w:after="60"/>
              <w:jc w:val="center"/>
              <w:rPr>
                <w:rFonts w:ascii="方正兰亭黑_GBK" w:eastAsia="方正兰亭黑_GBK" w:hAnsi="方正兰亭黑_GBK" w:cs="方正兰亭黑_GBK"/>
                <w:sz w:val="22"/>
              </w:rPr>
            </w:pPr>
            <w:r w:rsidRPr="00D95BDD">
              <w:rPr>
                <w:rFonts w:ascii="方正兰亭黑_GBK" w:eastAsia="方正兰亭黑_GBK" w:hAnsi="方正兰亭黑_GBK" w:cs="方正兰亭黑_GBK" w:hint="eastAsia"/>
                <w:sz w:val="22"/>
                <w:highlight w:val="green"/>
              </w:rPr>
              <w:t>{</w:t>
            </w:r>
            <w:r w:rsidRPr="00D95BDD">
              <w:rPr>
                <w:rFonts w:ascii="方正兰亭黑_GBK" w:eastAsia="方正兰亭黑_GBK" w:hAnsi="方正兰亭黑_GBK" w:cs="方正兰亭黑_GBK"/>
                <w:sz w:val="22"/>
                <w:highlight w:val="green"/>
              </w:rPr>
              <w:t>%p else%}</w:t>
            </w:r>
          </w:p>
          <w:p w14:paraId="3D42652C" w14:textId="77777777"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b.five_prime_cds|replace(“exon”, “EX”)</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-{{b.three_prime_cds|replace(“exon”, “EX”)}}</w:t>
            </w:r>
          </w:p>
          <w:p w14:paraId="153F3DFD" w14:textId="5465D73A" w:rsidR="000D32A1" w:rsidRPr="000D559F" w:rsidRDefault="000D32A1" w:rsidP="000D559F">
            <w:pPr>
              <w:spacing w:before="60" w:after="60"/>
              <w:jc w:val="center"/>
              <w:rPr>
                <w:rFonts w:ascii="方正兰亭黑_GBK" w:eastAsia="方正兰亭黑_GBK" w:hAnsi="方正兰亭黑_GBK" w:cs="方正兰亭黑_GBK"/>
                <w:sz w:val="22"/>
              </w:rPr>
            </w:pPr>
            <w:r w:rsidRPr="00D95BDD">
              <w:rPr>
                <w:rFonts w:ascii="方正兰亭黑_GBK" w:eastAsia="方正兰亭黑_GBK" w:hAnsi="方正兰亭黑_GBK" w:cs="方正兰亭黑_GBK" w:hint="eastAsia"/>
                <w:sz w:val="22"/>
                <w:highlight w:val="green"/>
              </w:rPr>
              <w:t>{</w:t>
            </w:r>
            <w:r w:rsidRPr="00D95BDD">
              <w:rPr>
                <w:rFonts w:ascii="方正兰亭黑_GBK" w:eastAsia="方正兰亭黑_GBK" w:hAnsi="方正兰亭黑_GBK" w:cs="方正兰亭黑_GBK"/>
                <w:sz w:val="22"/>
                <w:highlight w:val="green"/>
              </w:rPr>
              <w:t>%p endif%}</w:t>
            </w:r>
          </w:p>
        </w:tc>
        <w:tc>
          <w:tcPr>
            <w:tcW w:w="3281" w:type="dxa"/>
            <w:gridSpan w:val="2"/>
            <w:tcBorders>
              <w:top w:val="single" w:sz="4" w:space="0" w:color="auto"/>
              <w:left w:val="single" w:sz="4" w:space="0" w:color="auto"/>
              <w:bottom w:val="single" w:sz="4" w:space="0" w:color="auto"/>
            </w:tcBorders>
            <w:shd w:val="clear" w:color="auto" w:fill="auto"/>
            <w:vAlign w:val="center"/>
          </w:tcPr>
          <w:p w14:paraId="3639D200" w14:textId="07EEC9BB"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{b.copies}} copies</w:t>
            </w:r>
          </w:p>
        </w:tc>
      </w:tr>
      <w:tr w:rsidR="00AA16FA" w14:paraId="03035491"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42DBBD8B" w14:textId="29919B8E" w:rsidR="00AA16FA" w:rsidRDefault="00AA16FA"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%tr endfor%</w:t>
            </w:r>
            <w:r>
              <w:rPr>
                <w:rFonts w:ascii="方正兰亭黑_GBK" w:eastAsia="方正兰亭黑_GBK" w:hAnsi="方正兰亭黑_GBK" w:cs="方正兰亭黑_GBK" w:hint="eastAsia"/>
                <w:sz w:val="22"/>
              </w:rPr>
              <w:t>}</w:t>
            </w:r>
          </w:p>
        </w:tc>
      </w:tr>
      <w:tr w:rsidR="001A7694" w14:paraId="6A5E3C68"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1F53BBF4" w14:textId="469E7ACA"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%tr else%}</w:t>
            </w:r>
          </w:p>
        </w:tc>
      </w:tr>
      <w:tr w:rsidR="001A7694" w14:paraId="5173E7F0" w14:textId="77777777" w:rsidTr="00B4288C">
        <w:trPr>
          <w:trHeight w:val="284"/>
          <w:jc w:val="center"/>
        </w:trPr>
        <w:tc>
          <w:tcPr>
            <w:tcW w:w="1843" w:type="dxa"/>
            <w:tcBorders>
              <w:top w:val="single" w:sz="4" w:space="0" w:color="auto"/>
              <w:bottom w:val="single" w:sz="4" w:space="0" w:color="auto"/>
              <w:right w:val="single" w:sz="4" w:space="0" w:color="auto"/>
            </w:tcBorders>
            <w:shd w:val="clear" w:color="auto" w:fill="auto"/>
            <w:vAlign w:val="center"/>
          </w:tcPr>
          <w:p w14:paraId="543CF82F" w14:textId="656136CE" w:rsidR="00871198" w:rsidRDefault="00871198" w:rsidP="005F70E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%p if a.bio_category in [“Snvindel”, “Cnv”]%}</w:t>
            </w:r>
          </w:p>
          <w:p w14:paraId="2139291F" w14:textId="77777777" w:rsidR="001A7694" w:rsidRDefault="001A7694" w:rsidP="005F70EB">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{{a.gene_symbol}}</w:t>
            </w:r>
          </w:p>
          <w:p w14:paraId="64A1FB4D" w14:textId="5D0F68BF" w:rsidR="00667F17" w:rsidRDefault="00667F17" w:rsidP="00667F1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w:t>
            </w:r>
            <w:r w:rsidR="00297CC5">
              <w:rPr>
                <w:rFonts w:ascii="方正兰亭黑_GBK" w:eastAsia="方正兰亭黑_GBK" w:hAnsi="方正兰亭黑_GBK" w:cs="方正兰亭黑_GBK"/>
                <w:sz w:val="22"/>
              </w:rPr>
              <w:t>el</w:t>
            </w:r>
            <w:r>
              <w:rPr>
                <w:rFonts w:ascii="方正兰亭黑_GBK" w:eastAsia="方正兰亭黑_GBK" w:hAnsi="方正兰亭黑_GBK" w:cs="方正兰亭黑_GBK"/>
                <w:sz w:val="22"/>
              </w:rPr>
              <w:t>if a.bio_category == “</w:t>
            </w:r>
            <w:r w:rsidRPr="00871198">
              <w:rPr>
                <w:rFonts w:ascii="方正兰亭黑_GBK" w:eastAsia="方正兰亭黑_GBK" w:hAnsi="方正兰亭黑_GBK" w:cs="方正兰亭黑_GBK"/>
                <w:sz w:val="22"/>
              </w:rPr>
              <w:t>Special_markers</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p>
          <w:p w14:paraId="4E711E3D" w14:textId="145B10FA" w:rsidR="00667F17" w:rsidRDefault="00667F17" w:rsidP="005F70E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if a.</w:t>
            </w:r>
            <w:r w:rsidRPr="008B649B">
              <w:rPr>
                <w:rFonts w:ascii="方正兰亭黑_GBK" w:eastAsia="方正兰亭黑_GBK" w:hAnsi="方正兰亭黑_GBK" w:cs="方正兰亭黑_GBK"/>
                <w:sz w:val="22"/>
              </w:rPr>
              <w:t>biomarkers_name</w:t>
            </w:r>
            <w:r>
              <w:rPr>
                <w:rFonts w:ascii="方正兰亭黑_GBK" w:eastAsia="方正兰亭黑_GBK" w:hAnsi="方正兰亭黑_GBK" w:cs="方正兰亭黑_GBK"/>
                <w:sz w:val="22"/>
              </w:rPr>
              <w:t xml:space="preserve"> == “KRAS/NRAS/BRAF WT”%}</w:t>
            </w:r>
          </w:p>
          <w:p w14:paraId="79359879" w14:textId="77777777" w:rsidR="00407761" w:rsidRPr="00330C9A" w:rsidRDefault="00407761" w:rsidP="00407761">
            <w:pPr>
              <w:spacing w:before="60" w:after="60"/>
              <w:jc w:val="center"/>
              <w:rPr>
                <w:rFonts w:ascii="方正兰亭黑_GBK" w:eastAsia="方正兰亭黑_GBK" w:hAnsi="方正兰亭黑_GBK" w:cs="方正兰亭黑_GBK"/>
                <w:sz w:val="22"/>
              </w:rPr>
            </w:pPr>
            <w:r w:rsidRPr="00330C9A">
              <w:rPr>
                <w:rFonts w:ascii="方正兰亭黑_GBK" w:eastAsia="方正兰亭黑_GBK" w:hAnsi="方正兰亭黑_GBK" w:cs="方正兰亭黑_GBK"/>
                <w:sz w:val="22"/>
              </w:rPr>
              <w:t>KRAS/</w:t>
            </w:r>
          </w:p>
          <w:p w14:paraId="18274721" w14:textId="77777777" w:rsidR="00407761" w:rsidRPr="00330C9A" w:rsidRDefault="00407761" w:rsidP="00407761">
            <w:pPr>
              <w:spacing w:before="60" w:after="60"/>
              <w:jc w:val="center"/>
              <w:rPr>
                <w:rFonts w:ascii="方正兰亭黑_GBK" w:eastAsia="方正兰亭黑_GBK" w:hAnsi="方正兰亭黑_GBK" w:cs="方正兰亭黑_GBK"/>
                <w:sz w:val="22"/>
              </w:rPr>
            </w:pPr>
            <w:r w:rsidRPr="00330C9A">
              <w:rPr>
                <w:rFonts w:ascii="方正兰亭黑_GBK" w:eastAsia="方正兰亭黑_GBK" w:hAnsi="方正兰亭黑_GBK" w:cs="方正兰亭黑_GBK"/>
                <w:sz w:val="22"/>
              </w:rPr>
              <w:t>NRAS/</w:t>
            </w:r>
          </w:p>
          <w:p w14:paraId="71CF34DE" w14:textId="1EEF811C" w:rsidR="00667F17" w:rsidRDefault="00407761" w:rsidP="00407761">
            <w:pPr>
              <w:spacing w:before="60" w:after="60"/>
              <w:jc w:val="center"/>
              <w:rPr>
                <w:rFonts w:ascii="方正兰亭黑_GBK" w:eastAsia="方正兰亭黑_GBK" w:hAnsi="方正兰亭黑_GBK" w:cs="方正兰亭黑_GBK"/>
                <w:sz w:val="22"/>
              </w:rPr>
            </w:pPr>
            <w:r w:rsidRPr="00330C9A">
              <w:rPr>
                <w:rFonts w:ascii="方正兰亭黑_GBK" w:eastAsia="方正兰亭黑_GBK" w:hAnsi="方正兰亭黑_GBK" w:cs="方正兰亭黑_GBK"/>
                <w:sz w:val="22"/>
              </w:rPr>
              <w:t>BRAF (V600E)</w:t>
            </w:r>
          </w:p>
          <w:p w14:paraId="4F36B8F7" w14:textId="378D8E3F" w:rsidR="00671ED3" w:rsidRDefault="00671ED3" w:rsidP="00671ED3">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w:t>
            </w:r>
            <w:r>
              <w:rPr>
                <w:rFonts w:ascii="方正兰亭黑_GBK" w:eastAsia="方正兰亭黑_GBK" w:hAnsi="方正兰亭黑_GBK" w:cs="方正兰亭黑_GBK" w:hint="eastAsia"/>
                <w:sz w:val="22"/>
              </w:rPr>
              <w:t>el</w:t>
            </w:r>
            <w:r>
              <w:rPr>
                <w:rFonts w:ascii="方正兰亭黑_GBK" w:eastAsia="方正兰亭黑_GBK" w:hAnsi="方正兰亭黑_GBK" w:cs="方正兰亭黑_GBK"/>
                <w:sz w:val="22"/>
              </w:rPr>
              <w:t>if a.</w:t>
            </w:r>
            <w:r w:rsidRPr="008B649B">
              <w:rPr>
                <w:rFonts w:ascii="方正兰亭黑_GBK" w:eastAsia="方正兰亭黑_GBK" w:hAnsi="方正兰亭黑_GBK" w:cs="方正兰亭黑_GBK"/>
                <w:sz w:val="22"/>
              </w:rPr>
              <w:t>biomarkers_name</w:t>
            </w:r>
            <w:r>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hint="eastAsia"/>
                <w:sz w:val="22"/>
              </w:rPr>
              <w:t>in</w:t>
            </w:r>
            <w:r>
              <w:rPr>
                <w:rFonts w:ascii="方正兰亭黑_GBK" w:eastAsia="方正兰亭黑_GBK" w:hAnsi="方正兰亭黑_GBK" w:cs="方正兰亭黑_GBK"/>
                <w:sz w:val="22"/>
              </w:rPr>
              <w:t xml:space="preserve"> [“MSI-H”, “MSS”]%}</w:t>
            </w:r>
          </w:p>
          <w:p w14:paraId="6538CDA9" w14:textId="3A944105" w:rsidR="00671ED3" w:rsidRPr="00671ED3" w:rsidRDefault="00671ED3" w:rsidP="00407761">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MSI</w:t>
            </w:r>
            <w:r>
              <w:rPr>
                <w:rFonts w:ascii="方正兰亭黑_GBK" w:eastAsia="方正兰亭黑_GBK" w:hAnsi="方正兰亭黑_GBK" w:cs="方正兰亭黑_GBK" w:hint="eastAsia"/>
                <w:sz w:val="22"/>
              </w:rPr>
              <w:t>状态</w:t>
            </w:r>
          </w:p>
          <w:p w14:paraId="152AA3CB" w14:textId="194F0BAF" w:rsidR="00667F17" w:rsidRPr="00667F17" w:rsidRDefault="00667F17" w:rsidP="005F70E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else%}</w:t>
            </w:r>
          </w:p>
          <w:p w14:paraId="6A557798" w14:textId="088008E7" w:rsidR="00871198" w:rsidRDefault="00D50741" w:rsidP="005F70E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32E22E9B" w14:textId="58B7FA27" w:rsidR="00667F17" w:rsidRDefault="00667F17" w:rsidP="005F70E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359A6FD6" w14:textId="2530895F" w:rsidR="00871198" w:rsidRPr="009B5B2A" w:rsidRDefault="00871198" w:rsidP="005F70E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7E69C144" w14:textId="77777777"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p</w:t>
            </w:r>
            <w:r>
              <w:rPr>
                <w:rFonts w:ascii="方正兰亭黑_GBK" w:eastAsia="方正兰亭黑_GBK" w:hAnsi="方正兰亭黑_GBK" w:cs="方正兰亭黑_GBK"/>
                <w:sz w:val="22"/>
              </w:rPr>
              <w:t xml:space="preserve"> if a.bio_category == “Snvindel”%</w:t>
            </w:r>
            <w:r>
              <w:rPr>
                <w:rFonts w:ascii="方正兰亭黑_GBK" w:eastAsia="方正兰亭黑_GBK" w:hAnsi="方正兰亭黑_GBK" w:cs="方正兰亭黑_GBK" w:hint="eastAsia"/>
                <w:sz w:val="22"/>
              </w:rPr>
              <w:t>}</w:t>
            </w:r>
          </w:p>
          <w:p w14:paraId="3A2853C0" w14:textId="77777777"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if a.hgvs_p != “p.?”%}</w:t>
            </w:r>
          </w:p>
          <w:p w14:paraId="3821C4F1" w14:textId="3836B691" w:rsidR="001A7694" w:rsidRDefault="001A7694" w:rsidP="001A7694">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if a.freq|float &gt;= 0.01 and a.</w:t>
            </w:r>
            <w:r>
              <w:rPr>
                <w:rFonts w:ascii="方正兰亭黑_GBK" w:eastAsia="方正兰亭黑_GBK" w:hAnsi="方正兰亭黑_GBK" w:cs="方正兰亭黑_GBK"/>
                <w:sz w:val="22"/>
                <w:highlight w:val="green"/>
              </w:rPr>
              <w:t>freq|float</w:t>
            </w:r>
            <w:r w:rsidRPr="009738E4">
              <w:rPr>
                <w:rFonts w:ascii="方正兰亭黑_GBK" w:eastAsia="方正兰亭黑_GBK" w:hAnsi="方正兰亭黑_GBK" w:cs="方正兰亭黑_GBK"/>
                <w:sz w:val="22"/>
                <w:highlight w:val="green"/>
              </w:rPr>
              <w:t xml:space="preserve"> &lt;= 0.0</w:t>
            </w:r>
            <w:r w:rsidR="00D352FB">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045B187F" w14:textId="77777777" w:rsidR="00296439" w:rsidRDefault="00296439" w:rsidP="0029643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{{a.hgvs_p|replace(“(”, “”)|replace(“)”, “”)}}</w:t>
            </w:r>
          </w:p>
          <w:p w14:paraId="7B92DAD6" w14:textId="785DCB5D"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r w:rsidR="00503808" w:rsidRPr="00F30AD1">
              <w:rPr>
                <w:rFonts w:ascii="方正兰亭黑_GBK" w:eastAsia="方正兰亭黑_GBK" w:hAnsi="方正兰亭黑_GBK" w:cs="方正兰亭黑_GBK"/>
                <w:color w:val="FF0000"/>
                <w:sz w:val="22"/>
                <w:vertAlign w:val="superscript"/>
              </w:rPr>
              <w:t>&amp;</w:t>
            </w:r>
          </w:p>
          <w:p w14:paraId="4BE23017" w14:textId="77777777" w:rsidR="001A7694" w:rsidRDefault="001A7694" w:rsidP="001A7694">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35C77842" w14:textId="77777777" w:rsidR="00296439" w:rsidRDefault="00296439" w:rsidP="0029643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{{a.hgvs_p|replace(“(”, “”)|replace(“)”, “”)}}</w:t>
            </w:r>
          </w:p>
          <w:p w14:paraId="3EC54B06" w14:textId="77777777"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
          <w:p w14:paraId="31DBFFEB" w14:textId="77777777" w:rsidR="001A7694" w:rsidRDefault="001A7694" w:rsidP="001A7694">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5FF5B2EF" w14:textId="77777777"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6FDE6F7C" w14:textId="6685EB75" w:rsidR="001A7694" w:rsidRDefault="001A7694" w:rsidP="001A7694">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if a.freq|float &gt;= 0.01 and a.</w:t>
            </w:r>
            <w:r>
              <w:rPr>
                <w:rFonts w:ascii="方正兰亭黑_GBK" w:eastAsia="方正兰亭黑_GBK" w:hAnsi="方正兰亭黑_GBK" w:cs="方正兰亭黑_GBK"/>
                <w:sz w:val="22"/>
                <w:highlight w:val="green"/>
              </w:rPr>
              <w:t>freq|float</w:t>
            </w:r>
            <w:r w:rsidRPr="009738E4">
              <w:rPr>
                <w:rFonts w:ascii="方正兰亭黑_GBK" w:eastAsia="方正兰亭黑_GBK" w:hAnsi="方正兰亭黑_GBK" w:cs="方正兰亭黑_GBK"/>
                <w:sz w:val="22"/>
                <w:highlight w:val="green"/>
              </w:rPr>
              <w:t xml:space="preserve"> &lt;= 0.0</w:t>
            </w:r>
            <w:r w:rsidR="00D352FB">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4367E122" w14:textId="5E1C2A4A"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r w:rsidR="00503808" w:rsidRPr="00F30AD1">
              <w:rPr>
                <w:rFonts w:ascii="方正兰亭黑_GBK" w:eastAsia="方正兰亭黑_GBK" w:hAnsi="方正兰亭黑_GBK" w:cs="方正兰亭黑_GBK"/>
                <w:color w:val="FF0000"/>
                <w:sz w:val="22"/>
                <w:vertAlign w:val="superscript"/>
              </w:rPr>
              <w:t>&amp;</w:t>
            </w:r>
          </w:p>
          <w:p w14:paraId="03349D36" w14:textId="77777777" w:rsidR="001A7694" w:rsidRDefault="001A7694" w:rsidP="001A7694">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147FDB84" w14:textId="098B5FE4"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
          <w:p w14:paraId="08150198" w14:textId="77777777" w:rsidR="001A7694" w:rsidRDefault="001A7694" w:rsidP="001A7694">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28EAD5E6" w14:textId="77777777"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541C9C70" w14:textId="0B263B54"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elif a.bio_category == “Cnv”%}</w:t>
            </w:r>
          </w:p>
          <w:p w14:paraId="372CF305" w14:textId="77777777" w:rsidR="00503808" w:rsidRDefault="00503808" w:rsidP="00503808">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%p if (a.gene_symbol in [“ERBB2”, “MET”] and a.cn_mean|float &gt;= 3</w:t>
            </w:r>
            <w:r>
              <w:rPr>
                <w:rFonts w:ascii="方正兰亭黑_GBK" w:eastAsia="方正兰亭黑_GBK" w:hAnsi="方正兰亭黑_GBK" w:cs="方正兰亭黑_GBK"/>
                <w:sz w:val="22"/>
                <w:highlight w:val="magenta"/>
              </w:rPr>
              <w:t>.</w:t>
            </w:r>
            <w:r w:rsidRPr="005C0B34">
              <w:rPr>
                <w:rFonts w:ascii="方正兰亭黑_GBK" w:eastAsia="方正兰亭黑_GBK" w:hAnsi="方正兰亭黑_GBK" w:cs="方正兰亭黑_GBK"/>
                <w:sz w:val="22"/>
                <w:highlight w:val="magenta"/>
              </w:rPr>
              <w:t>5 and a.cn_mean|float &lt;= 5) or (a.gene_symbol not in [“ERBB2”, “MET”] and a.cn_mean|float &gt;= 6 and a.cn_mean|float &lt;= 8)%}</w:t>
            </w:r>
          </w:p>
          <w:p w14:paraId="68AA6441" w14:textId="471DF9EF" w:rsidR="001A7694" w:rsidRDefault="005F70EB"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r w:rsidR="00503808" w:rsidRPr="00F30AD1">
              <w:rPr>
                <w:rFonts w:ascii="方正兰亭黑_GBK" w:eastAsia="方正兰亭黑_GBK" w:hAnsi="方正兰亭黑_GBK" w:cs="方正兰亭黑_GBK" w:hint="eastAsia"/>
                <w:color w:val="FF0000"/>
                <w:sz w:val="22"/>
                <w:vertAlign w:val="superscript"/>
              </w:rPr>
              <w:t>#</w:t>
            </w:r>
          </w:p>
          <w:p w14:paraId="40819598" w14:textId="06738A0A" w:rsidR="00503808" w:rsidRDefault="00503808" w:rsidP="001A7694">
            <w:pPr>
              <w:spacing w:before="60" w:after="60"/>
              <w:jc w:val="center"/>
              <w:rPr>
                <w:rFonts w:ascii="方正兰亭黑_GBK" w:eastAsia="方正兰亭黑_GBK" w:hAnsi="方正兰亭黑_GBK" w:cs="方正兰亭黑_GBK"/>
                <w:sz w:val="22"/>
              </w:rPr>
            </w:pPr>
            <w:r w:rsidRPr="00503808">
              <w:rPr>
                <w:rFonts w:ascii="方正兰亭黑_GBK" w:eastAsia="方正兰亭黑_GBK" w:hAnsi="方正兰亭黑_GBK" w:cs="方正兰亭黑_GBK" w:hint="eastAsia"/>
                <w:sz w:val="22"/>
                <w:highlight w:val="magenta"/>
              </w:rPr>
              <w:lastRenderedPageBreak/>
              <w:t>{</w:t>
            </w:r>
            <w:r w:rsidRPr="00503808">
              <w:rPr>
                <w:rFonts w:ascii="方正兰亭黑_GBK" w:eastAsia="方正兰亭黑_GBK" w:hAnsi="方正兰亭黑_GBK" w:cs="方正兰亭黑_GBK"/>
                <w:sz w:val="22"/>
                <w:highlight w:val="magenta"/>
              </w:rPr>
              <w:t>%p else%}</w:t>
            </w:r>
          </w:p>
          <w:p w14:paraId="19834D9E" w14:textId="5D4571C6" w:rsidR="00503808" w:rsidRDefault="00503808"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6D42B6F1" w14:textId="10D2B828" w:rsidR="00503808" w:rsidRDefault="00503808" w:rsidP="001A7694">
            <w:pPr>
              <w:spacing w:before="60" w:after="60"/>
              <w:jc w:val="center"/>
              <w:rPr>
                <w:rFonts w:ascii="方正兰亭黑_GBK" w:eastAsia="方正兰亭黑_GBK" w:hAnsi="方正兰亭黑_GBK" w:cs="方正兰亭黑_GBK"/>
                <w:sz w:val="22"/>
              </w:rPr>
            </w:pPr>
            <w:r w:rsidRPr="00503808">
              <w:rPr>
                <w:rFonts w:ascii="方正兰亭黑_GBK" w:eastAsia="方正兰亭黑_GBK" w:hAnsi="方正兰亭黑_GBK" w:cs="方正兰亭黑_GBK" w:hint="eastAsia"/>
                <w:sz w:val="22"/>
                <w:highlight w:val="magenta"/>
              </w:rPr>
              <w:t>{</w:t>
            </w:r>
            <w:r w:rsidRPr="00503808">
              <w:rPr>
                <w:rFonts w:ascii="方正兰亭黑_GBK" w:eastAsia="方正兰亭黑_GBK" w:hAnsi="方正兰亭黑_GBK" w:cs="方正兰亭黑_GBK"/>
                <w:sz w:val="22"/>
                <w:highlight w:val="magenta"/>
              </w:rPr>
              <w:t>%p endif%}</w:t>
            </w:r>
          </w:p>
          <w:p w14:paraId="11690289" w14:textId="317E1A18" w:rsidR="00871198" w:rsidRDefault="00871198"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elif a.bio_category == “</w:t>
            </w:r>
            <w:r w:rsidRPr="00871198">
              <w:rPr>
                <w:rFonts w:ascii="方正兰亭黑_GBK" w:eastAsia="方正兰亭黑_GBK" w:hAnsi="方正兰亭黑_GBK" w:cs="方正兰亭黑_GBK"/>
                <w:sz w:val="22"/>
              </w:rPr>
              <w:t>Special_markers</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p>
          <w:p w14:paraId="4DBBCDC8" w14:textId="0B819D65" w:rsidR="00407761" w:rsidRDefault="00407761"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if a.</w:t>
            </w:r>
            <w:r w:rsidRPr="008B649B">
              <w:rPr>
                <w:rFonts w:ascii="方正兰亭黑_GBK" w:eastAsia="方正兰亭黑_GBK" w:hAnsi="方正兰亭黑_GBK" w:cs="方正兰亭黑_GBK"/>
                <w:sz w:val="22"/>
              </w:rPr>
              <w:t>biomarkers_name</w:t>
            </w:r>
            <w:r>
              <w:rPr>
                <w:rFonts w:ascii="方正兰亭黑_GBK" w:eastAsia="方正兰亭黑_GBK" w:hAnsi="方正兰亭黑_GBK" w:cs="方正兰亭黑_GBK"/>
                <w:sz w:val="22"/>
              </w:rPr>
              <w:t xml:space="preserve">  == “KRAS/NRAS/BRAF WT”%}</w:t>
            </w:r>
          </w:p>
          <w:p w14:paraId="067FDB6D" w14:textId="602EA9FE" w:rsidR="00407761" w:rsidRDefault="00407761"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未检出</w:t>
            </w:r>
          </w:p>
          <w:p w14:paraId="2651D61B" w14:textId="7EEB182A" w:rsidR="00407761" w:rsidRPr="00407761" w:rsidRDefault="00407761"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670045DF" w14:textId="1C0AF47A" w:rsidR="00871198" w:rsidRDefault="00871198"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w:t>
            </w:r>
            <w:r w:rsidR="008B649B" w:rsidRPr="008B649B">
              <w:rPr>
                <w:rFonts w:ascii="方正兰亭黑_GBK" w:eastAsia="方正兰亭黑_GBK" w:hAnsi="方正兰亭黑_GBK" w:cs="方正兰亭黑_GBK"/>
                <w:sz w:val="22"/>
              </w:rPr>
              <w:t xml:space="preserve">biomarkers_name </w:t>
            </w:r>
            <w:r>
              <w:rPr>
                <w:rFonts w:ascii="方正兰亭黑_GBK" w:eastAsia="方正兰亭黑_GBK" w:hAnsi="方正兰亭黑_GBK" w:cs="方正兰亭黑_GBK"/>
                <w:sz w:val="22"/>
              </w:rPr>
              <w:t>}}</w:t>
            </w:r>
          </w:p>
          <w:p w14:paraId="6B51B17A" w14:textId="119A1BF1" w:rsidR="00407761" w:rsidRPr="00871198" w:rsidRDefault="00407761"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00C126E8" w14:textId="6F07028C"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7AF9A39A" w14:textId="77777777"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p</w:t>
            </w:r>
            <w:r>
              <w:rPr>
                <w:rFonts w:ascii="方正兰亭黑_GBK" w:eastAsia="方正兰亭黑_GBK" w:hAnsi="方正兰亭黑_GBK" w:cs="方正兰亭黑_GBK"/>
                <w:sz w:val="22"/>
              </w:rPr>
              <w:t xml:space="preserve"> if a.bio_category == “Snvindel”%</w:t>
            </w:r>
            <w:r>
              <w:rPr>
                <w:rFonts w:ascii="方正兰亭黑_GBK" w:eastAsia="方正兰亭黑_GBK" w:hAnsi="方正兰亭黑_GBK" w:cs="方正兰亭黑_GBK" w:hint="eastAsia"/>
                <w:sz w:val="22"/>
              </w:rPr>
              <w:t>}</w:t>
            </w:r>
          </w:p>
          <w:p w14:paraId="560636C4" w14:textId="77777777"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{{a.gene_region|replace(“exon”, “EX”)}}</w:t>
            </w:r>
          </w:p>
          <w:p w14:paraId="476FE5BA" w14:textId="77777777"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elif a.bio_category == “Cnv”%}</w:t>
            </w:r>
          </w:p>
          <w:p w14:paraId="2ACCF952" w14:textId="484A0783"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
          <w:p w14:paraId="6CDAC015" w14:textId="793C4D03" w:rsidR="00CD18F4" w:rsidRDefault="00CD18F4" w:rsidP="00CD18F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elif a.bio_category == “</w:t>
            </w:r>
            <w:r w:rsidRPr="00871198">
              <w:rPr>
                <w:rFonts w:ascii="方正兰亭黑_GBK" w:eastAsia="方正兰亭黑_GBK" w:hAnsi="方正兰亭黑_GBK" w:cs="方正兰亭黑_GBK"/>
                <w:sz w:val="22"/>
              </w:rPr>
              <w:t>Special_markers</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p>
          <w:p w14:paraId="2B7AD5D3" w14:textId="77777777" w:rsidR="00407761" w:rsidRDefault="00407761" w:rsidP="00407761">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if a.</w:t>
            </w:r>
            <w:r w:rsidRPr="008B649B">
              <w:rPr>
                <w:rFonts w:ascii="方正兰亭黑_GBK" w:eastAsia="方正兰亭黑_GBK" w:hAnsi="方正兰亭黑_GBK" w:cs="方正兰亭黑_GBK"/>
                <w:sz w:val="22"/>
              </w:rPr>
              <w:t>biomarkers_name</w:t>
            </w:r>
            <w:r>
              <w:rPr>
                <w:rFonts w:ascii="方正兰亭黑_GBK" w:eastAsia="方正兰亭黑_GBK" w:hAnsi="方正兰亭黑_GBK" w:cs="方正兰亭黑_GBK"/>
                <w:sz w:val="22"/>
              </w:rPr>
              <w:t xml:space="preserve">  == “KRAS/NRAS/BRAF WT”%}</w:t>
            </w:r>
          </w:p>
          <w:p w14:paraId="196360D5" w14:textId="358152D3" w:rsidR="00407761" w:rsidRDefault="00407761" w:rsidP="00CD18F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KRAS</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EX2</w:t>
            </w:r>
            <w:r>
              <w:rPr>
                <w:rFonts w:ascii="方正兰亭黑_GBK" w:eastAsia="方正兰亭黑_GBK" w:hAnsi="方正兰亭黑_GBK" w:cs="方正兰亭黑_GBK" w:hint="eastAsia"/>
                <w:sz w:val="22"/>
              </w:rPr>
              <w:t>/3/4)/N</w:t>
            </w:r>
            <w:r>
              <w:rPr>
                <w:rFonts w:ascii="方正兰亭黑_GBK" w:eastAsia="方正兰亭黑_GBK" w:hAnsi="方正兰亭黑_GBK" w:cs="方正兰亭黑_GBK"/>
                <w:sz w:val="22"/>
              </w:rPr>
              <w:t>RAS</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EX2</w:t>
            </w:r>
            <w:r>
              <w:rPr>
                <w:rFonts w:ascii="方正兰亭黑_GBK" w:eastAsia="方正兰亭黑_GBK" w:hAnsi="方正兰亭黑_GBK" w:cs="方正兰亭黑_GBK" w:hint="eastAsia"/>
                <w:sz w:val="22"/>
              </w:rPr>
              <w:t>/3/</w:t>
            </w:r>
            <w:r>
              <w:rPr>
                <w:rFonts w:ascii="方正兰亭黑_GBK" w:eastAsia="方正兰亭黑_GBK" w:hAnsi="方正兰亭黑_GBK" w:cs="方正兰亭黑_GBK"/>
                <w:sz w:val="22"/>
              </w:rPr>
              <w:t>4</w:t>
            </w:r>
            <w:r>
              <w:rPr>
                <w:rFonts w:ascii="方正兰亭黑_GBK" w:eastAsia="方正兰亭黑_GBK" w:hAnsi="方正兰亭黑_GBK" w:cs="方正兰亭黑_GBK" w:hint="eastAsia"/>
                <w:sz w:val="22"/>
              </w:rPr>
              <w:t>)/</w:t>
            </w:r>
            <w:r w:rsidRPr="00330C9A">
              <w:rPr>
                <w:rFonts w:ascii="方正兰亭黑_GBK" w:eastAsia="方正兰亭黑_GBK" w:hAnsi="方正兰亭黑_GBK" w:cs="方正兰亭黑_GBK"/>
                <w:sz w:val="22"/>
              </w:rPr>
              <w:t xml:space="preserve"> BRAF</w:t>
            </w:r>
            <w:r>
              <w:rPr>
                <w:rFonts w:ascii="方正兰亭黑_GBK" w:eastAsia="方正兰亭黑_GBK" w:hAnsi="方正兰亭黑_GBK" w:cs="方正兰亭黑_GBK"/>
                <w:sz w:val="22"/>
              </w:rPr>
              <w:t>(</w:t>
            </w:r>
            <w:r w:rsidRPr="00330C9A">
              <w:rPr>
                <w:rFonts w:ascii="方正兰亭黑_GBK" w:eastAsia="方正兰亭黑_GBK" w:hAnsi="方正兰亭黑_GBK" w:cs="方正兰亭黑_GBK"/>
                <w:sz w:val="22"/>
              </w:rPr>
              <w:t>V600E</w:t>
            </w:r>
            <w:r>
              <w:rPr>
                <w:rFonts w:ascii="方正兰亭黑_GBK" w:eastAsia="方正兰亭黑_GBK" w:hAnsi="方正兰亭黑_GBK" w:cs="方正兰亭黑_GBK"/>
                <w:sz w:val="22"/>
              </w:rPr>
              <w:t>)</w:t>
            </w:r>
          </w:p>
          <w:p w14:paraId="500BFC7D" w14:textId="364C87CD" w:rsidR="00407761" w:rsidRPr="00407761" w:rsidRDefault="00407761" w:rsidP="00CD18F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p</w:t>
            </w:r>
            <w:r>
              <w:rPr>
                <w:rFonts w:ascii="方正兰亭黑_GBK" w:eastAsia="方正兰亭黑_GBK" w:hAnsi="方正兰亭黑_GBK" w:cs="方正兰亭黑_GBK"/>
                <w:sz w:val="22"/>
              </w:rPr>
              <w:t xml:space="preserve"> else%</w:t>
            </w:r>
            <w:r>
              <w:rPr>
                <w:rFonts w:ascii="方正兰亭黑_GBK" w:eastAsia="方正兰亭黑_GBK" w:hAnsi="方正兰亭黑_GBK" w:cs="方正兰亭黑_GBK" w:hint="eastAsia"/>
                <w:sz w:val="22"/>
              </w:rPr>
              <w:t>}</w:t>
            </w:r>
          </w:p>
          <w:p w14:paraId="1F07E9F4" w14:textId="31028CFB" w:rsidR="00CD18F4" w:rsidRDefault="00CD18F4" w:rsidP="00CD18F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
          <w:p w14:paraId="49E733ED" w14:textId="41EFFF8D" w:rsidR="00407761" w:rsidRPr="00871198" w:rsidRDefault="00407761" w:rsidP="00CD18F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%p endif%}</w:t>
            </w:r>
          </w:p>
          <w:p w14:paraId="0CFE54AC" w14:textId="742D3000"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3281" w:type="dxa"/>
            <w:gridSpan w:val="2"/>
            <w:tcBorders>
              <w:top w:val="single" w:sz="4" w:space="0" w:color="auto"/>
              <w:left w:val="single" w:sz="4" w:space="0" w:color="auto"/>
              <w:bottom w:val="single" w:sz="4" w:space="0" w:color="auto"/>
            </w:tcBorders>
            <w:shd w:val="clear" w:color="auto" w:fill="auto"/>
            <w:vAlign w:val="center"/>
          </w:tcPr>
          <w:p w14:paraId="049757DB" w14:textId="77777777"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p</w:t>
            </w:r>
            <w:r>
              <w:rPr>
                <w:rFonts w:ascii="方正兰亭黑_GBK" w:eastAsia="方正兰亭黑_GBK" w:hAnsi="方正兰亭黑_GBK" w:cs="方正兰亭黑_GBK"/>
                <w:sz w:val="22"/>
              </w:rPr>
              <w:t xml:space="preserve"> if a.bio_category == “Snvindel”%</w:t>
            </w:r>
            <w:r>
              <w:rPr>
                <w:rFonts w:ascii="方正兰亭黑_GBK" w:eastAsia="方正兰亭黑_GBK" w:hAnsi="方正兰亭黑_GBK" w:cs="方正兰亭黑_GBK" w:hint="eastAsia"/>
                <w:sz w:val="22"/>
              </w:rPr>
              <w:t>}</w:t>
            </w:r>
          </w:p>
          <w:p w14:paraId="3D1216BE" w14:textId="2AC159BA" w:rsidR="001A7694" w:rsidRDefault="001A7694" w:rsidP="001A7694">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if a.freq|float &gt;= 0.01 and a.</w:t>
            </w:r>
            <w:r>
              <w:rPr>
                <w:rFonts w:ascii="方正兰亭黑_GBK" w:eastAsia="方正兰亭黑_GBK" w:hAnsi="方正兰亭黑_GBK" w:cs="方正兰亭黑_GBK"/>
                <w:sz w:val="22"/>
                <w:highlight w:val="green"/>
              </w:rPr>
              <w:t>freq|float</w:t>
            </w:r>
            <w:r w:rsidRPr="009738E4">
              <w:rPr>
                <w:rFonts w:ascii="方正兰亭黑_GBK" w:eastAsia="方正兰亭黑_GBK" w:hAnsi="方正兰亭黑_GBK" w:cs="方正兰亭黑_GBK"/>
                <w:sz w:val="22"/>
                <w:highlight w:val="green"/>
              </w:rPr>
              <w:t xml:space="preserve"> &lt;= 0.0</w:t>
            </w:r>
            <w:r w:rsidR="00D352FB">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79FF5AF9" w14:textId="60FDD712"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a.freq</w:t>
            </w:r>
            <w:r w:rsidR="005A4D4A">
              <w:rPr>
                <w:rFonts w:ascii="方正兰亭黑_GBK" w:eastAsia="方正兰亭黑_GBK" w:hAnsi="方正兰亭黑_GBK" w:cs="方正兰亭黑_GBK"/>
                <w:sz w:val="22"/>
              </w:rPr>
              <w:t>|</w:t>
            </w:r>
            <w:r w:rsidR="005A4D4A" w:rsidRPr="005A4D4A">
              <w:rPr>
                <w:rFonts w:ascii="方正兰亭黑_GBK" w:eastAsia="方正兰亭黑_GBK" w:hAnsi="方正兰亭黑_GBK" w:cs="方正兰亭黑_GBK"/>
                <w:sz w:val="22"/>
              </w:rPr>
              <w:t>zsly_freq</w:t>
            </w:r>
            <w:r>
              <w:rPr>
                <w:rFonts w:ascii="方正兰亭黑_GBK" w:eastAsia="方正兰亭黑_GBK" w:hAnsi="方正兰亭黑_GBK" w:cs="方正兰亭黑_GBK" w:hint="eastAsia"/>
                <w:sz w:val="22"/>
              </w:rPr>
              <w:t>}}</w:t>
            </w:r>
            <w:r w:rsidR="00503808" w:rsidRPr="00F30AD1">
              <w:rPr>
                <w:rFonts w:ascii="方正兰亭黑_GBK" w:eastAsia="方正兰亭黑_GBK" w:hAnsi="方正兰亭黑_GBK" w:cs="方正兰亭黑_GBK"/>
                <w:color w:val="FF0000"/>
                <w:sz w:val="22"/>
                <w:vertAlign w:val="superscript"/>
              </w:rPr>
              <w:t>&amp;</w:t>
            </w:r>
            <w:r w:rsidR="00114CB7" w:rsidRPr="00F30AD1">
              <w:rPr>
                <w:rFonts w:ascii="方正兰亭黑_GBK" w:eastAsia="方正兰亭黑_GBK" w:hAnsi="方正兰亭黑_GBK" w:cs="方正兰亭黑_GBK" w:hint="eastAsia"/>
                <w:color w:val="FF0000"/>
                <w:sz w:val="22"/>
                <w:vertAlign w:val="superscript"/>
              </w:rPr>
              <w:t>（1%-5%）</w:t>
            </w:r>
          </w:p>
          <w:p w14:paraId="54520E7F" w14:textId="77777777" w:rsidR="001A7694" w:rsidRDefault="001A7694" w:rsidP="001A7694">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041D4A40" w14:textId="77777777" w:rsidR="005A4D4A" w:rsidRDefault="005A4D4A"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a.freq|</w:t>
            </w:r>
            <w:r w:rsidRPr="005A4D4A">
              <w:rPr>
                <w:rFonts w:ascii="方正兰亭黑_GBK" w:eastAsia="方正兰亭黑_GBK" w:hAnsi="方正兰亭黑_GBK" w:cs="方正兰亭黑_GBK"/>
                <w:sz w:val="22"/>
              </w:rPr>
              <w:t>zsly_freq</w:t>
            </w:r>
            <w:r>
              <w:rPr>
                <w:rFonts w:ascii="方正兰亭黑_GBK" w:eastAsia="方正兰亭黑_GBK" w:hAnsi="方正兰亭黑_GBK" w:cs="方正兰亭黑_GBK" w:hint="eastAsia"/>
                <w:sz w:val="22"/>
              </w:rPr>
              <w:t>}}</w:t>
            </w:r>
          </w:p>
          <w:p w14:paraId="6EBEA328" w14:textId="6B7BB6B6" w:rsidR="001A7694" w:rsidRDefault="001A7694" w:rsidP="001A7694">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22863AD5" w14:textId="0676EDA9"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elif a.bio_category == “Cnv”%}</w:t>
            </w:r>
          </w:p>
          <w:p w14:paraId="523E0889" w14:textId="77777777" w:rsidR="00503808" w:rsidRDefault="00503808" w:rsidP="00503808">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%p if (a.gene_symbol in [“ERBB2”, “MET”] and a.cn_mean|float &gt;= 3</w:t>
            </w:r>
            <w:r>
              <w:rPr>
                <w:rFonts w:ascii="方正兰亭黑_GBK" w:eastAsia="方正兰亭黑_GBK" w:hAnsi="方正兰亭黑_GBK" w:cs="方正兰亭黑_GBK"/>
                <w:sz w:val="22"/>
                <w:highlight w:val="magenta"/>
              </w:rPr>
              <w:t>.</w:t>
            </w:r>
            <w:r w:rsidRPr="005C0B34">
              <w:rPr>
                <w:rFonts w:ascii="方正兰亭黑_GBK" w:eastAsia="方正兰亭黑_GBK" w:hAnsi="方正兰亭黑_GBK" w:cs="方正兰亭黑_GBK"/>
                <w:sz w:val="22"/>
                <w:highlight w:val="magenta"/>
              </w:rPr>
              <w:t>5 and a.cn_mean|float &lt;= 5) or (a.gene_symbol not in [“ERBB2”, “MET”] and a.cn_mean|float &gt;= 6 and a.cn_mean|float &lt;= 8)%}</w:t>
            </w:r>
          </w:p>
          <w:p w14:paraId="128BB641" w14:textId="4FE81D26" w:rsidR="001A7694" w:rsidRDefault="005F70EB"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CN</w:t>
            </w:r>
            <w:r>
              <w:rPr>
                <w:rFonts w:ascii="方正兰亭黑_GBK" w:eastAsia="方正兰亭黑_GBK" w:hAnsi="方正兰亭黑_GBK" w:cs="方正兰亭黑_GBK"/>
                <w:sz w:val="22"/>
              </w:rPr>
              <w:t>=</w:t>
            </w:r>
            <w:r w:rsidR="001A7694">
              <w:rPr>
                <w:rFonts w:ascii="方正兰亭黑_GBK" w:eastAsia="方正兰亭黑_GBK" w:hAnsi="方正兰亭黑_GBK" w:cs="方正兰亭黑_GBK" w:hint="eastAsia"/>
                <w:sz w:val="22"/>
              </w:rPr>
              <w:t>{</w:t>
            </w:r>
            <w:r w:rsidR="001A7694">
              <w:rPr>
                <w:rFonts w:ascii="方正兰亭黑_GBK" w:eastAsia="方正兰亭黑_GBK" w:hAnsi="方正兰亭黑_GBK" w:cs="方正兰亭黑_GBK"/>
                <w:sz w:val="22"/>
              </w:rPr>
              <w:t>{a.cn_mean}}</w:t>
            </w:r>
            <w:r w:rsidR="00503808" w:rsidRPr="00114CB7">
              <w:rPr>
                <w:rFonts w:ascii="方正兰亭黑_GBK" w:eastAsia="方正兰亭黑_GBK" w:hAnsi="方正兰亭黑_GBK" w:cs="方正兰亭黑_GBK"/>
                <w:color w:val="FF0000"/>
                <w:sz w:val="22"/>
                <w:vertAlign w:val="superscript"/>
              </w:rPr>
              <w:t>#</w:t>
            </w:r>
            <w:r w:rsidR="00114CB7">
              <w:rPr>
                <w:rFonts w:ascii="方正兰亭黑_GBK" w:eastAsia="方正兰亭黑_GBK" w:hAnsi="方正兰亭黑_GBK" w:cs="方正兰亭黑_GBK" w:hint="eastAsia"/>
                <w:color w:val="FF0000"/>
                <w:sz w:val="22"/>
                <w:vertAlign w:val="superscript"/>
              </w:rPr>
              <w:t>{</w:t>
            </w:r>
            <w:r w:rsidR="00114CB7">
              <w:rPr>
                <w:rFonts w:ascii="方正兰亭黑_GBK" w:eastAsia="方正兰亭黑_GBK" w:hAnsi="方正兰亭黑_GBK" w:cs="方正兰亭黑_GBK"/>
                <w:color w:val="FF0000"/>
                <w:sz w:val="22"/>
                <w:vertAlign w:val="superscript"/>
              </w:rPr>
              <w:t>%if a.gene_symbol in [“MET”, “ERBB2”]%</w:t>
            </w:r>
            <w:r w:rsidR="00114CB7">
              <w:rPr>
                <w:rFonts w:ascii="方正兰亭黑_GBK" w:eastAsia="方正兰亭黑_GBK" w:hAnsi="方正兰亭黑_GBK" w:cs="方正兰亭黑_GBK" w:hint="eastAsia"/>
                <w:color w:val="FF0000"/>
                <w:sz w:val="22"/>
                <w:vertAlign w:val="superscript"/>
              </w:rPr>
              <w:t>}</w:t>
            </w:r>
            <w:r w:rsidR="00114CB7" w:rsidRPr="0096180C">
              <w:rPr>
                <w:rFonts w:ascii="方正兰亭黑_GBK" w:eastAsia="方正兰亭黑_GBK" w:hAnsi="方正兰亭黑_GBK" w:cs="方正兰亭黑_GBK" w:hint="eastAsia"/>
                <w:color w:val="FF0000"/>
                <w:sz w:val="22"/>
                <w:vertAlign w:val="superscript"/>
              </w:rPr>
              <w:t>（3.5-5）</w:t>
            </w:r>
            <w:r w:rsidR="00114CB7">
              <w:rPr>
                <w:rFonts w:ascii="方正兰亭黑_GBK" w:eastAsia="方正兰亭黑_GBK" w:hAnsi="方正兰亭黑_GBK" w:cs="方正兰亭黑_GBK"/>
                <w:color w:val="FF0000"/>
                <w:sz w:val="22"/>
                <w:vertAlign w:val="superscript"/>
              </w:rPr>
              <w:t>{%else%}</w:t>
            </w:r>
            <w:r w:rsidR="00114CB7" w:rsidRPr="0096180C">
              <w:rPr>
                <w:rFonts w:ascii="方正兰亭黑_GBK" w:eastAsia="方正兰亭黑_GBK" w:hAnsi="方正兰亭黑_GBK" w:cs="方正兰亭黑_GBK" w:hint="eastAsia"/>
                <w:color w:val="FF0000"/>
                <w:sz w:val="22"/>
                <w:vertAlign w:val="superscript"/>
              </w:rPr>
              <w:t>（</w:t>
            </w:r>
            <w:r w:rsidR="00114CB7">
              <w:rPr>
                <w:rFonts w:ascii="方正兰亭黑_GBK" w:eastAsia="方正兰亭黑_GBK" w:hAnsi="方正兰亭黑_GBK" w:cs="方正兰亭黑_GBK"/>
                <w:color w:val="FF0000"/>
                <w:sz w:val="22"/>
                <w:vertAlign w:val="superscript"/>
              </w:rPr>
              <w:t>6</w:t>
            </w:r>
            <w:r w:rsidR="00114CB7" w:rsidRPr="0096180C">
              <w:rPr>
                <w:rFonts w:ascii="方正兰亭黑_GBK" w:eastAsia="方正兰亭黑_GBK" w:hAnsi="方正兰亭黑_GBK" w:cs="方正兰亭黑_GBK" w:hint="eastAsia"/>
                <w:color w:val="FF0000"/>
                <w:sz w:val="22"/>
                <w:vertAlign w:val="superscript"/>
              </w:rPr>
              <w:t>-</w:t>
            </w:r>
            <w:r w:rsidR="00114CB7">
              <w:rPr>
                <w:rFonts w:ascii="方正兰亭黑_GBK" w:eastAsia="方正兰亭黑_GBK" w:hAnsi="方正兰亭黑_GBK" w:cs="方正兰亭黑_GBK"/>
                <w:color w:val="FF0000"/>
                <w:sz w:val="22"/>
                <w:vertAlign w:val="superscript"/>
              </w:rPr>
              <w:t>8</w:t>
            </w:r>
            <w:r w:rsidR="00114CB7" w:rsidRPr="0096180C">
              <w:rPr>
                <w:rFonts w:ascii="方正兰亭黑_GBK" w:eastAsia="方正兰亭黑_GBK" w:hAnsi="方正兰亭黑_GBK" w:cs="方正兰亭黑_GBK" w:hint="eastAsia"/>
                <w:color w:val="FF0000"/>
                <w:sz w:val="22"/>
                <w:vertAlign w:val="superscript"/>
              </w:rPr>
              <w:t>）</w:t>
            </w:r>
            <w:r w:rsidR="00114CB7">
              <w:rPr>
                <w:rFonts w:ascii="方正兰亭黑_GBK" w:eastAsia="方正兰亭黑_GBK" w:hAnsi="方正兰亭黑_GBK" w:cs="方正兰亭黑_GBK"/>
                <w:color w:val="FF0000"/>
                <w:sz w:val="22"/>
                <w:vertAlign w:val="superscript"/>
              </w:rPr>
              <w:t>{%endif%}</w:t>
            </w:r>
          </w:p>
          <w:p w14:paraId="39DC02B5" w14:textId="64CABD26" w:rsidR="00503808" w:rsidRDefault="00503808" w:rsidP="00503808">
            <w:pPr>
              <w:spacing w:before="60" w:after="60"/>
              <w:jc w:val="center"/>
              <w:rPr>
                <w:rFonts w:ascii="方正兰亭黑_GBK" w:eastAsia="方正兰亭黑_GBK" w:hAnsi="方正兰亭黑_GBK" w:cs="方正兰亭黑_GBK"/>
                <w:sz w:val="22"/>
              </w:rPr>
            </w:pPr>
            <w:r w:rsidRPr="00503808">
              <w:rPr>
                <w:rFonts w:ascii="方正兰亭黑_GBK" w:eastAsia="方正兰亭黑_GBK" w:hAnsi="方正兰亭黑_GBK" w:cs="方正兰亭黑_GBK" w:hint="eastAsia"/>
                <w:sz w:val="22"/>
                <w:highlight w:val="magenta"/>
              </w:rPr>
              <w:t>{</w:t>
            </w:r>
            <w:r w:rsidRPr="00503808">
              <w:rPr>
                <w:rFonts w:ascii="方正兰亭黑_GBK" w:eastAsia="方正兰亭黑_GBK" w:hAnsi="方正兰亭黑_GBK" w:cs="方正兰亭黑_GBK"/>
                <w:sz w:val="22"/>
                <w:highlight w:val="magenta"/>
              </w:rPr>
              <w:t>%p else%}</w:t>
            </w:r>
          </w:p>
          <w:p w14:paraId="50C7377E" w14:textId="05A8AAB4" w:rsidR="00503808" w:rsidRDefault="00503808" w:rsidP="0050380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CN</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{a.cn_mean}}</w:t>
            </w:r>
          </w:p>
          <w:p w14:paraId="2C14F4FB" w14:textId="77777777" w:rsidR="00503808" w:rsidRDefault="00503808" w:rsidP="00503808">
            <w:pPr>
              <w:spacing w:before="60" w:after="60"/>
              <w:jc w:val="center"/>
              <w:rPr>
                <w:rFonts w:ascii="方正兰亭黑_GBK" w:eastAsia="方正兰亭黑_GBK" w:hAnsi="方正兰亭黑_GBK" w:cs="方正兰亭黑_GBK"/>
                <w:sz w:val="22"/>
              </w:rPr>
            </w:pPr>
            <w:r w:rsidRPr="00503808">
              <w:rPr>
                <w:rFonts w:ascii="方正兰亭黑_GBK" w:eastAsia="方正兰亭黑_GBK" w:hAnsi="方正兰亭黑_GBK" w:cs="方正兰亭黑_GBK" w:hint="eastAsia"/>
                <w:sz w:val="22"/>
                <w:highlight w:val="magenta"/>
              </w:rPr>
              <w:t>{</w:t>
            </w:r>
            <w:r w:rsidRPr="00503808">
              <w:rPr>
                <w:rFonts w:ascii="方正兰亭黑_GBK" w:eastAsia="方正兰亭黑_GBK" w:hAnsi="方正兰亭黑_GBK" w:cs="方正兰亭黑_GBK"/>
                <w:sz w:val="22"/>
                <w:highlight w:val="magenta"/>
              </w:rPr>
              <w:t>%p endif%}</w:t>
            </w:r>
          </w:p>
          <w:p w14:paraId="738A69F5" w14:textId="77777777" w:rsidR="00CD18F4" w:rsidRDefault="00CD18F4" w:rsidP="00CD18F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elif a.bio_category == “</w:t>
            </w:r>
            <w:r w:rsidRPr="00871198">
              <w:rPr>
                <w:rFonts w:ascii="方正兰亭黑_GBK" w:eastAsia="方正兰亭黑_GBK" w:hAnsi="方正兰亭黑_GBK" w:cs="方正兰亭黑_GBK"/>
                <w:sz w:val="22"/>
              </w:rPr>
              <w:t>Special_markers</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p>
          <w:p w14:paraId="200FC01C" w14:textId="77777777" w:rsidR="00CD18F4" w:rsidRPr="00871198" w:rsidRDefault="00CD18F4" w:rsidP="00CD18F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
          <w:p w14:paraId="1402FB6B" w14:textId="4B0A567A"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r>
      <w:tr w:rsidR="001A7694" w14:paraId="5131B75C"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57D994E3" w14:textId="6721A110"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%tr endif%}</w:t>
            </w:r>
          </w:p>
        </w:tc>
      </w:tr>
      <w:tr w:rsidR="001A7694" w14:paraId="055D355E"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0D2952E1" w14:textId="05F6D55B"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%tr endfor%}</w:t>
            </w:r>
          </w:p>
        </w:tc>
      </w:tr>
      <w:tr w:rsidR="001A7694" w14:paraId="0B7849BC" w14:textId="77777777" w:rsidTr="00B4288C">
        <w:trPr>
          <w:trHeight w:val="111"/>
          <w:jc w:val="center"/>
        </w:trPr>
        <w:tc>
          <w:tcPr>
            <w:tcW w:w="1843" w:type="dxa"/>
            <w:tcBorders>
              <w:top w:val="single" w:sz="4" w:space="0" w:color="auto"/>
              <w:bottom w:val="single" w:sz="4" w:space="0" w:color="auto"/>
              <w:right w:val="single" w:sz="4" w:space="0" w:color="auto"/>
            </w:tcBorders>
            <w:shd w:val="clear" w:color="auto" w:fill="DAEEF3"/>
            <w:vAlign w:val="center"/>
          </w:tcPr>
          <w:p w14:paraId="0C3E4BDF" w14:textId="77777777" w:rsidR="001A7694" w:rsidRDefault="001A7694" w:rsidP="001A7694">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受检者所患癌种</w:t>
            </w:r>
            <w:r w:rsidRPr="00117EBD">
              <w:rPr>
                <w:rFonts w:ascii="方正兰亭细黑_GBK" w:eastAsia="方正兰亭细黑_GBK" w:hAnsi="方正兰亭细黑_GBK" w:cs="方正兰亭细黑_GBK" w:hint="eastAsia"/>
                <w:b/>
                <w:bCs/>
                <w:sz w:val="24"/>
                <w:szCs w:val="24"/>
              </w:rPr>
              <w:t>中该变异解析（供参考）</w:t>
            </w:r>
          </w:p>
        </w:tc>
        <w:tc>
          <w:tcPr>
            <w:tcW w:w="2977" w:type="dxa"/>
            <w:tcBorders>
              <w:top w:val="single" w:sz="4" w:space="0" w:color="auto"/>
              <w:left w:val="single" w:sz="4" w:space="0" w:color="auto"/>
              <w:bottom w:val="single" w:sz="4" w:space="0" w:color="auto"/>
              <w:right w:val="single" w:sz="4" w:space="0" w:color="auto"/>
            </w:tcBorders>
            <w:shd w:val="clear" w:color="auto" w:fill="DAEEF3"/>
            <w:vAlign w:val="center"/>
          </w:tcPr>
          <w:p w14:paraId="4CF15459" w14:textId="76F27FC5" w:rsidR="001A7694" w:rsidRDefault="00CD69E2" w:rsidP="001A7694">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相关药物</w:t>
            </w:r>
          </w:p>
        </w:tc>
        <w:tc>
          <w:tcPr>
            <w:tcW w:w="1417" w:type="dxa"/>
            <w:tcBorders>
              <w:top w:val="single" w:sz="4" w:space="0" w:color="auto"/>
              <w:left w:val="single" w:sz="4" w:space="0" w:color="auto"/>
              <w:bottom w:val="single" w:sz="4" w:space="0" w:color="auto"/>
              <w:right w:val="single" w:sz="4" w:space="0" w:color="auto"/>
            </w:tcBorders>
            <w:shd w:val="clear" w:color="auto" w:fill="DAEEF3"/>
            <w:vAlign w:val="center"/>
          </w:tcPr>
          <w:p w14:paraId="613DA5DC" w14:textId="77777777" w:rsidR="001A7694" w:rsidRDefault="001A7694" w:rsidP="001A7694">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响应类型</w:t>
            </w:r>
          </w:p>
        </w:tc>
        <w:tc>
          <w:tcPr>
            <w:tcW w:w="1560" w:type="dxa"/>
            <w:tcBorders>
              <w:top w:val="single" w:sz="4" w:space="0" w:color="auto"/>
              <w:left w:val="single" w:sz="4" w:space="0" w:color="auto"/>
              <w:bottom w:val="single" w:sz="4" w:space="0" w:color="auto"/>
            </w:tcBorders>
            <w:shd w:val="clear" w:color="auto" w:fill="DAEEF3"/>
            <w:vAlign w:val="center"/>
          </w:tcPr>
          <w:p w14:paraId="1510C65C" w14:textId="77777777" w:rsidR="001A7694" w:rsidRDefault="001A7694" w:rsidP="001A7694">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证据来源</w:t>
            </w:r>
          </w:p>
        </w:tc>
        <w:tc>
          <w:tcPr>
            <w:tcW w:w="1721" w:type="dxa"/>
            <w:tcBorders>
              <w:top w:val="single" w:sz="4" w:space="0" w:color="auto"/>
              <w:left w:val="single" w:sz="4" w:space="0" w:color="auto"/>
              <w:bottom w:val="single" w:sz="4" w:space="0" w:color="auto"/>
            </w:tcBorders>
            <w:shd w:val="clear" w:color="auto" w:fill="DAEEF3"/>
            <w:vAlign w:val="center"/>
          </w:tcPr>
          <w:p w14:paraId="3F967E4E" w14:textId="77777777" w:rsidR="001A7694" w:rsidRDefault="001A7694" w:rsidP="001A7694">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药物用于受检者所患癌种的证据等级</w:t>
            </w:r>
          </w:p>
        </w:tc>
      </w:tr>
      <w:tr w:rsidR="001A7694" w14:paraId="361FDF5C" w14:textId="77777777" w:rsidTr="00B4288C">
        <w:trPr>
          <w:trHeight w:val="111"/>
          <w:jc w:val="center"/>
        </w:trPr>
        <w:tc>
          <w:tcPr>
            <w:tcW w:w="9518" w:type="dxa"/>
            <w:gridSpan w:val="5"/>
            <w:tcBorders>
              <w:top w:val="single" w:sz="4" w:space="0" w:color="auto"/>
            </w:tcBorders>
            <w:shd w:val="clear" w:color="auto" w:fill="auto"/>
            <w:vAlign w:val="center"/>
          </w:tcPr>
          <w:p w14:paraId="6FDAC0B5" w14:textId="3E50492D"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if j.evi</w:t>
            </w:r>
            <w:r w:rsidRPr="007D7BC0">
              <w:rPr>
                <w:rFonts w:ascii="方正兰亭细黑_GBK" w:eastAsia="方正兰亭细黑_GBK" w:hAnsi="方正兰亭细黑_GBK" w:cs="方正兰亭细黑_GBK"/>
                <w:sz w:val="22"/>
              </w:rPr>
              <w:t>|</w:t>
            </w:r>
            <w:r w:rsidRPr="00182A09">
              <w:rPr>
                <w:rFonts w:ascii="方正兰亭细黑_GBK" w:eastAsia="方正兰亭细黑_GBK" w:hAnsi="方正兰亭细黑_GBK" w:cs="方正兰亭细黑_GBK"/>
                <w:sz w:val="22"/>
              </w:rPr>
              <w:t>zsly_cp200_co_get_intumor_evi</w:t>
            </w:r>
            <w:r w:rsidR="00595994">
              <w:rPr>
                <w:rFonts w:ascii="方正兰亭细黑_GBK" w:eastAsia="方正兰亭细黑_GBK" w:hAnsi="方正兰亭细黑_GBK" w:cs="方正兰亭细黑_GBK"/>
                <w:sz w:val="22"/>
              </w:rPr>
              <w:t>|</w:t>
            </w:r>
            <w:r w:rsidR="00595994" w:rsidRPr="009071EF">
              <w:rPr>
                <w:rFonts w:ascii="方正兰亭细黑_GBK" w:eastAsia="方正兰亭细黑_GBK" w:hAnsi="方正兰亭细黑_GBK" w:cs="方正兰亭细黑_GBK"/>
                <w:sz w:val="22"/>
              </w:rPr>
              <w:t>zsly_evi_redup</w:t>
            </w:r>
            <w:r w:rsidRPr="007D7BC0">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w:t>
            </w:r>
          </w:p>
        </w:tc>
      </w:tr>
      <w:tr w:rsidR="001A7694" w14:paraId="5AF2939C" w14:textId="77777777" w:rsidTr="00B4288C">
        <w:trPr>
          <w:trHeight w:val="111"/>
          <w:jc w:val="center"/>
        </w:trPr>
        <w:tc>
          <w:tcPr>
            <w:tcW w:w="9518" w:type="dxa"/>
            <w:gridSpan w:val="5"/>
            <w:tcBorders>
              <w:top w:val="single" w:sz="4" w:space="0" w:color="auto"/>
            </w:tcBorders>
            <w:shd w:val="clear" w:color="auto" w:fill="auto"/>
            <w:vAlign w:val="center"/>
          </w:tcPr>
          <w:p w14:paraId="597AE6BC" w14:textId="29141133"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for b in j.evi</w:t>
            </w:r>
            <w:r w:rsidRPr="007D7BC0">
              <w:rPr>
                <w:rFonts w:ascii="方正兰亭细黑_GBK" w:eastAsia="方正兰亭细黑_GBK" w:hAnsi="方正兰亭细黑_GBK" w:cs="方正兰亭细黑_GBK"/>
                <w:sz w:val="22"/>
              </w:rPr>
              <w:t>|</w:t>
            </w:r>
            <w:r w:rsidRPr="00182A09">
              <w:rPr>
                <w:rFonts w:ascii="方正兰亭细黑_GBK" w:eastAsia="方正兰亭细黑_GBK" w:hAnsi="方正兰亭细黑_GBK" w:cs="方正兰亭细黑_GBK"/>
                <w:sz w:val="22"/>
              </w:rPr>
              <w:t>zsly_cp200_co_get_intumor_evi</w:t>
            </w:r>
            <w:r w:rsidR="00595994">
              <w:rPr>
                <w:rFonts w:ascii="方正兰亭细黑_GBK" w:eastAsia="方正兰亭细黑_GBK" w:hAnsi="方正兰亭细黑_GBK" w:cs="方正兰亭细黑_GBK"/>
                <w:sz w:val="22"/>
              </w:rPr>
              <w:t>|</w:t>
            </w:r>
            <w:r w:rsidR="00595994" w:rsidRPr="009071EF">
              <w:rPr>
                <w:rFonts w:ascii="方正兰亭细黑_GBK" w:eastAsia="方正兰亭细黑_GBK" w:hAnsi="方正兰亭细黑_GBK" w:cs="方正兰亭细黑_GBK"/>
                <w:sz w:val="22"/>
              </w:rPr>
              <w:t>zsly_evi_redup</w:t>
            </w:r>
            <w:r w:rsidRPr="007D7BC0">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w:t>
            </w:r>
          </w:p>
        </w:tc>
      </w:tr>
      <w:tr w:rsidR="001A7694" w14:paraId="351E587A" w14:textId="77777777" w:rsidTr="00B4288C">
        <w:trPr>
          <w:trHeight w:val="284"/>
          <w:jc w:val="center"/>
        </w:trPr>
        <w:tc>
          <w:tcPr>
            <w:tcW w:w="1843" w:type="dxa"/>
            <w:tcBorders>
              <w:top w:val="single" w:sz="4" w:space="0" w:color="auto"/>
              <w:right w:val="single" w:sz="4" w:space="0" w:color="auto"/>
            </w:tcBorders>
            <w:shd w:val="clear" w:color="auto" w:fill="auto"/>
            <w:vAlign w:val="center"/>
          </w:tcPr>
          <w:p w14:paraId="5DE48F92" w14:textId="7A1708F0" w:rsidR="001A7694" w:rsidRPr="007D7BC0"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{%vm%}{{sample.</w:t>
            </w:r>
            <w:r w:rsidRPr="00061B62">
              <w:rPr>
                <w:rFonts w:ascii="方正兰亭细黑_GBK" w:eastAsia="方正兰亭细黑_GBK" w:hAnsi="方正兰亭细黑_GBK" w:cs="方正兰亭细黑_GBK"/>
                <w:sz w:val="22"/>
              </w:rPr>
              <w:t>tumor_type</w:t>
            </w:r>
            <w:r>
              <w:rPr>
                <w:rFonts w:ascii="方正兰亭细黑_GBK" w:eastAsia="方正兰亭细黑_GBK" w:hAnsi="方正兰亭细黑_GBK" w:cs="方正兰亭细黑_GBK"/>
                <w:sz w:val="22"/>
              </w:rPr>
              <w:t>}}</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60BED0B4" w14:textId="77777777" w:rsidR="001A7694" w:rsidRDefault="001A7694" w:rsidP="00D87F49">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if b.</w:t>
            </w:r>
            <w:r w:rsidRPr="00966186">
              <w:rPr>
                <w:rFonts w:ascii="方正兰亭黑_GBK" w:eastAsia="方正兰亭黑_GBK" w:hAnsi="方正兰亭黑_GBK" w:cs="方正兰亭黑_GBK"/>
                <w:sz w:val="22"/>
              </w:rPr>
              <w:t>evidence_type</w:t>
            </w:r>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13596A6D" w14:textId="77777777" w:rsidR="001A7694" w:rsidRDefault="001A7694" w:rsidP="00D87F49">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{b.regimen_name}}</w:t>
            </w:r>
          </w:p>
          <w:p w14:paraId="685493B0" w14:textId="77777777" w:rsidR="001A7694" w:rsidRDefault="001A7694" w:rsidP="00D87F49">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else%}</w:t>
            </w:r>
          </w:p>
          <w:p w14:paraId="0FB2BAB4" w14:textId="3EF81576" w:rsidR="001A7694" w:rsidRDefault="001A7694" w:rsidP="00D87F49">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2464AB42" w14:textId="56B15738" w:rsidR="001A7694" w:rsidRDefault="001A7694" w:rsidP="00D87F49">
            <w:pPr>
              <w:spacing w:before="60" w:after="60"/>
              <w:ind w:left="110" w:hangingChars="50" w:hanging="110"/>
              <w:jc w:val="center"/>
              <w:rPr>
                <w:rFonts w:ascii="方正兰亭细黑_GBK" w:eastAsia="方正兰亭细黑_GBK" w:hAnsi="方正兰亭细黑_GBK" w:cs="方正兰亭细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6C6BD249" w14:textId="77777777"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if b.</w:t>
            </w:r>
            <w:r w:rsidRPr="00966186">
              <w:rPr>
                <w:rFonts w:ascii="方正兰亭黑_GBK" w:eastAsia="方正兰亭黑_GBK" w:hAnsi="方正兰亭黑_GBK" w:cs="方正兰亭黑_GBK"/>
                <w:sz w:val="22"/>
              </w:rPr>
              <w:t>evidence_type</w:t>
            </w:r>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7F6F3DA4" w14:textId="77777777"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clinical_significance</w:t>
            </w:r>
            <w:r>
              <w:rPr>
                <w:rFonts w:ascii="方正兰亭细黑_GBK" w:eastAsia="方正兰亭细黑_GBK" w:hAnsi="方正兰亭细黑_GBK" w:cs="方正兰亭细黑_GBK"/>
                <w:sz w:val="22"/>
              </w:rPr>
              <w:t>_cn}}</w:t>
            </w:r>
          </w:p>
          <w:p w14:paraId="699CB7FC" w14:textId="77777777"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elif b.</w:t>
            </w:r>
            <w:r w:rsidRPr="00966186">
              <w:rPr>
                <w:rFonts w:ascii="方正兰亭黑_GBK" w:eastAsia="方正兰亭黑_GBK" w:hAnsi="方正兰亭黑_GBK" w:cs="方正兰亭黑_GBK"/>
                <w:sz w:val="22"/>
              </w:rPr>
              <w:t>evidence_type</w:t>
            </w:r>
            <w:r>
              <w:rPr>
                <w:rFonts w:ascii="方正兰亭黑_GBK" w:eastAsia="方正兰亭黑_GBK" w:hAnsi="方正兰亭黑_GBK" w:cs="方正兰亭黑_GBK"/>
                <w:sz w:val="22"/>
              </w:rPr>
              <w:t xml:space="preserve"> == </w:t>
            </w:r>
            <w:r>
              <w:rPr>
                <w:rFonts w:ascii="方正兰亭黑_GBK" w:eastAsia="方正兰亭黑_GBK" w:hAnsi="方正兰亭黑_GBK" w:cs="方正兰亭黑_GBK"/>
                <w:sz w:val="22"/>
              </w:rPr>
              <w:lastRenderedPageBreak/>
              <w:t>“</w:t>
            </w:r>
            <w:r w:rsidRPr="00966186">
              <w:rPr>
                <w:rFonts w:ascii="方正兰亭黑_GBK" w:eastAsia="方正兰亭黑_GBK" w:hAnsi="方正兰亭黑_GBK" w:cs="方正兰亭黑_GBK"/>
                <w:sz w:val="22"/>
              </w:rPr>
              <w:t>Prognostic</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3C4B1EAE" w14:textId="77777777" w:rsidR="001A7694" w:rsidRDefault="001A7694" w:rsidP="001A7694">
            <w:pPr>
              <w:spacing w:before="60" w:after="60"/>
              <w:jc w:val="center"/>
              <w:rPr>
                <w:rFonts w:ascii="方正兰亭细黑_GBK" w:eastAsia="方正兰亭细黑_GBK" w:hAnsi="方正兰亭细黑_GBK" w:cs="方正兰亭细黑_GBK"/>
                <w:sz w:val="22"/>
              </w:rPr>
            </w:pPr>
            <w:r w:rsidRPr="00024861">
              <w:rPr>
                <w:rFonts w:ascii="方正兰亭细黑_GBK" w:eastAsia="方正兰亭细黑_GBK" w:hAnsi="方正兰亭细黑_GBK" w:cs="方正兰亭细黑_GBK" w:hint="eastAsia"/>
                <w:sz w:val="22"/>
              </w:rPr>
              <w:t>预后{{</w:t>
            </w:r>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hint="eastAsia"/>
                <w:sz w:val="22"/>
              </w:rPr>
              <w:t>.clinical_significance_cn }}</w:t>
            </w:r>
          </w:p>
          <w:p w14:paraId="28E4D4C6" w14:textId="77777777"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else%}</w:t>
            </w:r>
          </w:p>
          <w:p w14:paraId="6DC3886B" w14:textId="77777777"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辅助诊断</w:t>
            </w:r>
          </w:p>
          <w:p w14:paraId="450AC6F0" w14:textId="01555E92"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endif%}</w:t>
            </w:r>
          </w:p>
        </w:tc>
        <w:tc>
          <w:tcPr>
            <w:tcW w:w="1560" w:type="dxa"/>
            <w:tcBorders>
              <w:top w:val="single" w:sz="4" w:space="0" w:color="auto"/>
              <w:left w:val="single" w:sz="4" w:space="0" w:color="auto"/>
              <w:bottom w:val="single" w:sz="4" w:space="0" w:color="auto"/>
            </w:tcBorders>
            <w:shd w:val="clear" w:color="auto" w:fill="auto"/>
            <w:vAlign w:val="center"/>
          </w:tcPr>
          <w:p w14:paraId="497EB55C" w14:textId="35F859D2" w:rsidR="001A7694" w:rsidRDefault="001A7694" w:rsidP="001A7694">
            <w:pPr>
              <w:spacing w:before="60" w:after="60"/>
              <w:jc w:val="center"/>
              <w:rPr>
                <w:rFonts w:ascii="方正兰亭细黑_GBK" w:eastAsia="方正兰亭细黑_GBK" w:hAnsi="方正兰亭细黑_GBK" w:cs="方正兰亭细黑_GBK"/>
                <w:sz w:val="22"/>
              </w:rPr>
            </w:pPr>
            <w:r w:rsidRPr="001F47C3">
              <w:rPr>
                <w:rFonts w:ascii="方正兰亭细黑_GBK" w:eastAsia="方正兰亭细黑_GBK" w:hAnsi="方正兰亭细黑_GBK" w:cs="方正兰亭细黑_GBK"/>
                <w:sz w:val="22"/>
              </w:rPr>
              <w:lastRenderedPageBreak/>
              <w:t>{{</w:t>
            </w:r>
            <w:r>
              <w:rPr>
                <w:rFonts w:ascii="方正兰亭细黑_GBK" w:eastAsia="方正兰亭细黑_GBK" w:hAnsi="方正兰亭细黑_GBK" w:cs="方正兰亭细黑_GBK"/>
                <w:sz w:val="22"/>
              </w:rPr>
              <w:t>b</w:t>
            </w:r>
            <w:r w:rsidRPr="001F47C3">
              <w:rPr>
                <w:rFonts w:ascii="方正兰亭细黑_GBK" w:eastAsia="方正兰亭细黑_GBK" w:hAnsi="方正兰亭细黑_GBK" w:cs="方正兰亭细黑_GBK"/>
                <w:sz w:val="22"/>
              </w:rPr>
              <w:t>.</w:t>
            </w:r>
            <w:r w:rsidRPr="00D10060">
              <w:rPr>
                <w:rFonts w:ascii="方正兰亭细黑_GBK" w:eastAsia="方正兰亭细黑_GBK" w:hAnsi="方正兰亭细黑_GBK" w:cs="方正兰亭细黑_GBK"/>
                <w:sz w:val="22"/>
              </w:rPr>
              <w:t>evi_origin</w:t>
            </w:r>
            <w:r w:rsidRPr="001F47C3">
              <w:rPr>
                <w:rFonts w:ascii="方正兰亭细黑_GBK" w:eastAsia="方正兰亭细黑_GBK" w:hAnsi="方正兰亭细黑_GBK" w:cs="方正兰亭细黑_GBK"/>
                <w:sz w:val="22"/>
              </w:rPr>
              <w:t>}}</w:t>
            </w:r>
          </w:p>
        </w:tc>
        <w:tc>
          <w:tcPr>
            <w:tcW w:w="1721" w:type="dxa"/>
            <w:tcBorders>
              <w:top w:val="single" w:sz="4" w:space="0" w:color="auto"/>
              <w:left w:val="single" w:sz="4" w:space="0" w:color="auto"/>
              <w:bottom w:val="single" w:sz="4" w:space="0" w:color="auto"/>
            </w:tcBorders>
            <w:shd w:val="clear" w:color="auto" w:fill="auto"/>
            <w:vAlign w:val="center"/>
          </w:tcPr>
          <w:p w14:paraId="1D0071E6" w14:textId="0F0B769A"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evi_conclusion_simple</w:t>
            </w:r>
            <w:r w:rsidR="00416033" w:rsidRPr="00416033">
              <w:rPr>
                <w:rFonts w:ascii="方正兰亭细黑_GBK" w:eastAsia="方正兰亭细黑_GBK" w:hAnsi="方正兰亭细黑_GBK" w:cs="方正兰亭细黑_GBK"/>
                <w:sz w:val="22"/>
              </w:rPr>
              <w:t>|replace(“E”, “D”)</w:t>
            </w:r>
            <w:r>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hint="eastAsia"/>
                <w:sz w:val="22"/>
              </w:rPr>
              <w:t>级</w:t>
            </w:r>
          </w:p>
        </w:tc>
      </w:tr>
      <w:tr w:rsidR="001A7694" w14:paraId="525D1157" w14:textId="77777777" w:rsidTr="00B4288C">
        <w:trPr>
          <w:trHeight w:val="111"/>
          <w:jc w:val="center"/>
        </w:trPr>
        <w:tc>
          <w:tcPr>
            <w:tcW w:w="9518" w:type="dxa"/>
            <w:gridSpan w:val="5"/>
            <w:tcBorders>
              <w:top w:val="single" w:sz="4" w:space="0" w:color="auto"/>
            </w:tcBorders>
            <w:shd w:val="clear" w:color="auto" w:fill="auto"/>
            <w:vAlign w:val="center"/>
          </w:tcPr>
          <w:p w14:paraId="5137524C" w14:textId="49CBB1F8"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endfor%}</w:t>
            </w:r>
          </w:p>
        </w:tc>
      </w:tr>
      <w:tr w:rsidR="001A7694" w14:paraId="309926F8" w14:textId="77777777" w:rsidTr="00B4288C">
        <w:trPr>
          <w:trHeight w:val="111"/>
          <w:jc w:val="center"/>
        </w:trPr>
        <w:tc>
          <w:tcPr>
            <w:tcW w:w="9518" w:type="dxa"/>
            <w:gridSpan w:val="5"/>
            <w:tcBorders>
              <w:top w:val="single" w:sz="4" w:space="0" w:color="auto"/>
            </w:tcBorders>
            <w:shd w:val="clear" w:color="auto" w:fill="auto"/>
            <w:vAlign w:val="center"/>
          </w:tcPr>
          <w:p w14:paraId="6C4F1302" w14:textId="5511FBFC"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else%}</w:t>
            </w:r>
          </w:p>
        </w:tc>
      </w:tr>
      <w:tr w:rsidR="001A7694" w14:paraId="5C6A142F" w14:textId="77777777" w:rsidTr="00B4288C">
        <w:trPr>
          <w:trHeight w:val="284"/>
          <w:jc w:val="center"/>
        </w:trPr>
        <w:tc>
          <w:tcPr>
            <w:tcW w:w="1843" w:type="dxa"/>
            <w:tcBorders>
              <w:top w:val="single" w:sz="4" w:space="0" w:color="auto"/>
              <w:right w:val="single" w:sz="4" w:space="0" w:color="auto"/>
            </w:tcBorders>
            <w:shd w:val="clear" w:color="auto" w:fill="auto"/>
            <w:vAlign w:val="center"/>
          </w:tcPr>
          <w:p w14:paraId="3D9DDAB6" w14:textId="22E1F26B" w:rsidR="001A7694" w:rsidRDefault="0010430B"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{{sample.</w:t>
            </w:r>
            <w:r w:rsidRPr="00061B62">
              <w:rPr>
                <w:rFonts w:ascii="方正兰亭细黑_GBK" w:eastAsia="方正兰亭细黑_GBK" w:hAnsi="方正兰亭细黑_GBK" w:cs="方正兰亭细黑_GBK"/>
                <w:sz w:val="22"/>
              </w:rPr>
              <w:t>tumor_type</w:t>
            </w:r>
            <w:r>
              <w:rPr>
                <w:rFonts w:ascii="方正兰亭细黑_GBK" w:eastAsia="方正兰亭细黑_GBK" w:hAnsi="方正兰亭细黑_GBK" w:cs="方正兰亭细黑_GBK"/>
                <w:sz w:val="22"/>
              </w:rPr>
              <w:t>}}</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6BDC47C3" w14:textId="420CF7B0" w:rsidR="001A7694" w:rsidRDefault="001A7694" w:rsidP="00210666">
            <w:pPr>
              <w:spacing w:before="60" w:after="60"/>
              <w:ind w:left="110" w:hangingChars="50" w:hanging="11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7CBA0743" w14:textId="0686F215"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560" w:type="dxa"/>
            <w:tcBorders>
              <w:top w:val="single" w:sz="4" w:space="0" w:color="auto"/>
              <w:left w:val="single" w:sz="4" w:space="0" w:color="auto"/>
              <w:bottom w:val="single" w:sz="4" w:space="0" w:color="auto"/>
            </w:tcBorders>
            <w:shd w:val="clear" w:color="auto" w:fill="auto"/>
            <w:vAlign w:val="center"/>
          </w:tcPr>
          <w:p w14:paraId="07B58643" w14:textId="0201CCA0"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c>
          <w:tcPr>
            <w:tcW w:w="1721" w:type="dxa"/>
            <w:tcBorders>
              <w:top w:val="single" w:sz="4" w:space="0" w:color="auto"/>
              <w:left w:val="single" w:sz="4" w:space="0" w:color="auto"/>
              <w:bottom w:val="single" w:sz="4" w:space="0" w:color="auto"/>
            </w:tcBorders>
            <w:shd w:val="clear" w:color="auto" w:fill="auto"/>
            <w:vAlign w:val="center"/>
          </w:tcPr>
          <w:p w14:paraId="59EC61A0" w14:textId="1A13C40F"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r>
      <w:tr w:rsidR="001A7694" w14:paraId="0A73BF14" w14:textId="77777777" w:rsidTr="00B4288C">
        <w:trPr>
          <w:trHeight w:val="111"/>
          <w:jc w:val="center"/>
        </w:trPr>
        <w:tc>
          <w:tcPr>
            <w:tcW w:w="9518" w:type="dxa"/>
            <w:gridSpan w:val="5"/>
            <w:tcBorders>
              <w:top w:val="single" w:sz="4" w:space="0" w:color="auto"/>
            </w:tcBorders>
            <w:shd w:val="clear" w:color="auto" w:fill="auto"/>
            <w:vAlign w:val="center"/>
          </w:tcPr>
          <w:p w14:paraId="15CA3C30" w14:textId="51045FAD"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endif%}</w:t>
            </w:r>
          </w:p>
        </w:tc>
      </w:tr>
      <w:tr w:rsidR="001A7694" w14:paraId="6788D93F" w14:textId="77777777" w:rsidTr="00B4288C">
        <w:trPr>
          <w:trHeight w:val="111"/>
          <w:jc w:val="center"/>
        </w:trPr>
        <w:tc>
          <w:tcPr>
            <w:tcW w:w="1843" w:type="dxa"/>
            <w:tcBorders>
              <w:top w:val="single" w:sz="4" w:space="0" w:color="auto"/>
              <w:bottom w:val="single" w:sz="4" w:space="0" w:color="auto"/>
              <w:right w:val="single" w:sz="4" w:space="0" w:color="auto"/>
            </w:tcBorders>
            <w:shd w:val="clear" w:color="auto" w:fill="DAEEF3" w:themeFill="accent5" w:themeFillTint="33"/>
            <w:vAlign w:val="center"/>
          </w:tcPr>
          <w:p w14:paraId="7FC88CC8" w14:textId="77777777" w:rsidR="001A7694" w:rsidRDefault="001A7694" w:rsidP="001A7694">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其他癌种中该变异解析（供参考）</w:t>
            </w:r>
          </w:p>
        </w:tc>
        <w:tc>
          <w:tcPr>
            <w:tcW w:w="2977"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4BCDD5FB" w14:textId="772FD78D" w:rsidR="001A7694" w:rsidRDefault="00CD69E2" w:rsidP="001A7694">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相关药物</w:t>
            </w:r>
          </w:p>
        </w:tc>
        <w:tc>
          <w:tcPr>
            <w:tcW w:w="1417"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296EBCE" w14:textId="77777777" w:rsidR="001A7694" w:rsidRDefault="001A7694" w:rsidP="001A7694">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响应类型</w:t>
            </w:r>
          </w:p>
        </w:tc>
        <w:tc>
          <w:tcPr>
            <w:tcW w:w="1560" w:type="dxa"/>
            <w:tcBorders>
              <w:top w:val="single" w:sz="4" w:space="0" w:color="auto"/>
              <w:left w:val="single" w:sz="4" w:space="0" w:color="auto"/>
              <w:bottom w:val="single" w:sz="4" w:space="0" w:color="auto"/>
            </w:tcBorders>
            <w:shd w:val="clear" w:color="auto" w:fill="DAEEF3" w:themeFill="accent5" w:themeFillTint="33"/>
            <w:vAlign w:val="center"/>
          </w:tcPr>
          <w:p w14:paraId="62E10DB5" w14:textId="77777777" w:rsidR="001A7694" w:rsidRDefault="001A7694" w:rsidP="001A7694">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证据来源</w:t>
            </w:r>
          </w:p>
        </w:tc>
        <w:tc>
          <w:tcPr>
            <w:tcW w:w="1721" w:type="dxa"/>
            <w:tcBorders>
              <w:top w:val="single" w:sz="4" w:space="0" w:color="auto"/>
              <w:left w:val="single" w:sz="4" w:space="0" w:color="auto"/>
              <w:bottom w:val="single" w:sz="4" w:space="0" w:color="auto"/>
            </w:tcBorders>
            <w:shd w:val="clear" w:color="auto" w:fill="DAEEF3" w:themeFill="accent5" w:themeFillTint="33"/>
            <w:vAlign w:val="center"/>
          </w:tcPr>
          <w:p w14:paraId="6ED7CAB8" w14:textId="77777777" w:rsidR="001A7694" w:rsidRDefault="001A7694" w:rsidP="001A7694">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药物用于受检者所患癌种的证据等级</w:t>
            </w:r>
          </w:p>
        </w:tc>
      </w:tr>
      <w:tr w:rsidR="001A7694" w14:paraId="7DBCA700"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79138AB1" w14:textId="01E4A0CE"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if [“I”,j.evi]</w:t>
            </w:r>
            <w:r w:rsidRPr="007D7BC0">
              <w:rPr>
                <w:rFonts w:ascii="方正兰亭细黑_GBK" w:eastAsia="方正兰亭细黑_GBK" w:hAnsi="方正兰亭细黑_GBK" w:cs="方正兰亭细黑_GBK"/>
                <w:sz w:val="22"/>
              </w:rPr>
              <w:t>|</w:t>
            </w:r>
            <w:r w:rsidRPr="00211BD3">
              <w:rPr>
                <w:rFonts w:ascii="方正兰亭细黑_GBK" w:eastAsia="方正兰亭细黑_GBK" w:hAnsi="方正兰亭细黑_GBK" w:cs="方正兰亭细黑_GBK"/>
                <w:sz w:val="22"/>
              </w:rPr>
              <w:t>zsly_co_get_outtumor_evi</w:t>
            </w:r>
            <w:r w:rsidR="00595994">
              <w:rPr>
                <w:rFonts w:ascii="方正兰亭细黑_GBK" w:eastAsia="方正兰亭细黑_GBK" w:hAnsi="方正兰亭细黑_GBK" w:cs="方正兰亭细黑_GBK"/>
                <w:sz w:val="22"/>
              </w:rPr>
              <w:t>|</w:t>
            </w:r>
            <w:r w:rsidR="00595994" w:rsidRPr="009071EF">
              <w:rPr>
                <w:rFonts w:ascii="方正兰亭细黑_GBK" w:eastAsia="方正兰亭细黑_GBK" w:hAnsi="方正兰亭细黑_GBK" w:cs="方正兰亭细黑_GBK"/>
                <w:sz w:val="22"/>
              </w:rPr>
              <w:t>zsly_evi_redup</w:t>
            </w:r>
            <w:r w:rsidRPr="007D7BC0">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w:t>
            </w:r>
          </w:p>
        </w:tc>
      </w:tr>
      <w:tr w:rsidR="001A7694" w14:paraId="4FCA0FB8"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064CEA6D" w14:textId="3AF9B90E"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for b in [“I”,j.evi]</w:t>
            </w:r>
            <w:r w:rsidRPr="007D7BC0">
              <w:rPr>
                <w:rFonts w:ascii="方正兰亭细黑_GBK" w:eastAsia="方正兰亭细黑_GBK" w:hAnsi="方正兰亭细黑_GBK" w:cs="方正兰亭细黑_GBK"/>
                <w:sz w:val="22"/>
              </w:rPr>
              <w:t>|</w:t>
            </w:r>
            <w:r w:rsidRPr="00211BD3">
              <w:rPr>
                <w:rFonts w:ascii="方正兰亭细黑_GBK" w:eastAsia="方正兰亭细黑_GBK" w:hAnsi="方正兰亭细黑_GBK" w:cs="方正兰亭细黑_GBK"/>
                <w:sz w:val="22"/>
              </w:rPr>
              <w:t>zsly_co_get_outtumor_evi</w:t>
            </w:r>
            <w:r w:rsidR="00595994">
              <w:rPr>
                <w:rFonts w:ascii="方正兰亭细黑_GBK" w:eastAsia="方正兰亭细黑_GBK" w:hAnsi="方正兰亭细黑_GBK" w:cs="方正兰亭细黑_GBK"/>
                <w:sz w:val="22"/>
              </w:rPr>
              <w:t>|</w:t>
            </w:r>
            <w:r w:rsidR="00595994" w:rsidRPr="009071EF">
              <w:rPr>
                <w:rFonts w:ascii="方正兰亭细黑_GBK" w:eastAsia="方正兰亭细黑_GBK" w:hAnsi="方正兰亭细黑_GBK" w:cs="方正兰亭细黑_GBK"/>
                <w:sz w:val="22"/>
              </w:rPr>
              <w:t>zsly_evi_redup</w:t>
            </w:r>
            <w:r w:rsidRPr="007D7BC0">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w:t>
            </w:r>
          </w:p>
        </w:tc>
      </w:tr>
      <w:tr w:rsidR="001A7694" w14:paraId="2F516BDA" w14:textId="77777777" w:rsidTr="00B4288C">
        <w:trPr>
          <w:trHeight w:val="284"/>
          <w:jc w:val="center"/>
        </w:trPr>
        <w:tc>
          <w:tcPr>
            <w:tcW w:w="1843" w:type="dxa"/>
            <w:tcBorders>
              <w:top w:val="single" w:sz="4" w:space="0" w:color="auto"/>
              <w:bottom w:val="single" w:sz="4" w:space="0" w:color="auto"/>
              <w:right w:val="single" w:sz="4" w:space="0" w:color="auto"/>
            </w:tcBorders>
            <w:shd w:val="clear" w:color="auto" w:fill="auto"/>
            <w:vAlign w:val="center"/>
          </w:tcPr>
          <w:p w14:paraId="76441D32" w14:textId="755A09ED"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{{b.tumor_name_cn}}</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26E32317" w14:textId="77777777" w:rsidR="001A7694" w:rsidRDefault="001A7694" w:rsidP="00D87F49">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if b.</w:t>
            </w:r>
            <w:r w:rsidRPr="00966186">
              <w:rPr>
                <w:rFonts w:ascii="方正兰亭黑_GBK" w:eastAsia="方正兰亭黑_GBK" w:hAnsi="方正兰亭黑_GBK" w:cs="方正兰亭黑_GBK"/>
                <w:sz w:val="22"/>
              </w:rPr>
              <w:t>evidence_type</w:t>
            </w:r>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72C5EE23" w14:textId="77777777" w:rsidR="001A7694" w:rsidRDefault="001A7694" w:rsidP="00D87F49">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{b.regimen_name}}</w:t>
            </w:r>
          </w:p>
          <w:p w14:paraId="2E4DAB2E" w14:textId="77777777" w:rsidR="001A7694" w:rsidRDefault="001A7694" w:rsidP="00D87F49">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else%}</w:t>
            </w:r>
          </w:p>
          <w:p w14:paraId="74ACBDED" w14:textId="4E5C329F" w:rsidR="001A7694" w:rsidRDefault="001A7694" w:rsidP="00D87F49">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2E210F16" w14:textId="21FF3279" w:rsidR="001A7694" w:rsidRPr="000F2FD3" w:rsidRDefault="001A7694" w:rsidP="00D87F49">
            <w:pPr>
              <w:spacing w:before="60" w:after="60"/>
              <w:jc w:val="center"/>
              <w:rPr>
                <w:rFonts w:ascii="方正兰亭细黑_GBK" w:eastAsia="方正兰亭细黑_GBK" w:hAnsi="方正兰亭细黑_GBK" w:cs="方正兰亭细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56400BB8" w14:textId="77777777"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if b.</w:t>
            </w:r>
            <w:r w:rsidRPr="00966186">
              <w:rPr>
                <w:rFonts w:ascii="方正兰亭黑_GBK" w:eastAsia="方正兰亭黑_GBK" w:hAnsi="方正兰亭黑_GBK" w:cs="方正兰亭黑_GBK"/>
                <w:sz w:val="22"/>
              </w:rPr>
              <w:t>evidence_type</w:t>
            </w:r>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720E81C9" w14:textId="77777777"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clinical_significance</w:t>
            </w:r>
            <w:r>
              <w:rPr>
                <w:rFonts w:ascii="方正兰亭细黑_GBK" w:eastAsia="方正兰亭细黑_GBK" w:hAnsi="方正兰亭细黑_GBK" w:cs="方正兰亭细黑_GBK"/>
                <w:sz w:val="22"/>
              </w:rPr>
              <w:t>_cn}}</w:t>
            </w:r>
          </w:p>
          <w:p w14:paraId="3195E419" w14:textId="77777777"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elif b.</w:t>
            </w:r>
            <w:r w:rsidRPr="00966186">
              <w:rPr>
                <w:rFonts w:ascii="方正兰亭黑_GBK" w:eastAsia="方正兰亭黑_GBK" w:hAnsi="方正兰亭黑_GBK" w:cs="方正兰亭黑_GBK"/>
                <w:sz w:val="22"/>
              </w:rPr>
              <w:t>evidence_type</w:t>
            </w:r>
            <w:r>
              <w:rPr>
                <w:rFonts w:ascii="方正兰亭黑_GBK" w:eastAsia="方正兰亭黑_GBK" w:hAnsi="方正兰亭黑_GBK" w:cs="方正兰亭黑_GBK"/>
                <w:sz w:val="22"/>
              </w:rPr>
              <w:t xml:space="preserve"> == </w:t>
            </w:r>
            <w:r>
              <w:rPr>
                <w:rFonts w:ascii="方正兰亭黑_GBK" w:eastAsia="方正兰亭黑_GBK" w:hAnsi="方正兰亭黑_GBK" w:cs="方正兰亭黑_GBK"/>
                <w:sz w:val="22"/>
              </w:rPr>
              <w:lastRenderedPageBreak/>
              <w:t>“</w:t>
            </w:r>
            <w:r w:rsidRPr="00966186">
              <w:rPr>
                <w:rFonts w:ascii="方正兰亭黑_GBK" w:eastAsia="方正兰亭黑_GBK" w:hAnsi="方正兰亭黑_GBK" w:cs="方正兰亭黑_GBK"/>
                <w:sz w:val="22"/>
              </w:rPr>
              <w:t>Prognostic</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5E5C5218" w14:textId="77777777" w:rsidR="001A7694" w:rsidRDefault="001A7694" w:rsidP="001A7694">
            <w:pPr>
              <w:spacing w:before="60" w:after="60"/>
              <w:jc w:val="center"/>
              <w:rPr>
                <w:rFonts w:ascii="方正兰亭细黑_GBK" w:eastAsia="方正兰亭细黑_GBK" w:hAnsi="方正兰亭细黑_GBK" w:cs="方正兰亭细黑_GBK"/>
                <w:sz w:val="22"/>
              </w:rPr>
            </w:pPr>
            <w:r w:rsidRPr="00024861">
              <w:rPr>
                <w:rFonts w:ascii="方正兰亭细黑_GBK" w:eastAsia="方正兰亭细黑_GBK" w:hAnsi="方正兰亭细黑_GBK" w:cs="方正兰亭细黑_GBK" w:hint="eastAsia"/>
                <w:sz w:val="22"/>
              </w:rPr>
              <w:t>预后{{</w:t>
            </w:r>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hint="eastAsia"/>
                <w:sz w:val="22"/>
              </w:rPr>
              <w:t>.clinical_significance_cn }}</w:t>
            </w:r>
          </w:p>
          <w:p w14:paraId="16C659B5" w14:textId="77777777"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else%}</w:t>
            </w:r>
          </w:p>
          <w:p w14:paraId="526C3950" w14:textId="77777777"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辅助诊断</w:t>
            </w:r>
          </w:p>
          <w:p w14:paraId="454C85A6" w14:textId="1CDF939F"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endif%}</w:t>
            </w:r>
          </w:p>
        </w:tc>
        <w:tc>
          <w:tcPr>
            <w:tcW w:w="1560" w:type="dxa"/>
            <w:tcBorders>
              <w:top w:val="single" w:sz="4" w:space="0" w:color="auto"/>
              <w:left w:val="single" w:sz="4" w:space="0" w:color="auto"/>
              <w:bottom w:val="single" w:sz="4" w:space="0" w:color="auto"/>
            </w:tcBorders>
            <w:shd w:val="clear" w:color="auto" w:fill="auto"/>
            <w:vAlign w:val="center"/>
          </w:tcPr>
          <w:p w14:paraId="23B01629" w14:textId="177FA2DE" w:rsidR="001A7694" w:rsidRDefault="001A7694" w:rsidP="001A7694">
            <w:pPr>
              <w:spacing w:before="60" w:after="60"/>
              <w:jc w:val="center"/>
              <w:rPr>
                <w:rFonts w:ascii="方正兰亭细黑_GBK" w:eastAsia="方正兰亭细黑_GBK" w:hAnsi="方正兰亭细黑_GBK" w:cs="方正兰亭细黑_GBK"/>
                <w:sz w:val="22"/>
              </w:rPr>
            </w:pPr>
            <w:r w:rsidRPr="001F47C3">
              <w:rPr>
                <w:rFonts w:ascii="方正兰亭细黑_GBK" w:eastAsia="方正兰亭细黑_GBK" w:hAnsi="方正兰亭细黑_GBK" w:cs="方正兰亭细黑_GBK"/>
                <w:sz w:val="22"/>
              </w:rPr>
              <w:lastRenderedPageBreak/>
              <w:t>{{</w:t>
            </w:r>
            <w:r>
              <w:rPr>
                <w:rFonts w:ascii="方正兰亭细黑_GBK" w:eastAsia="方正兰亭细黑_GBK" w:hAnsi="方正兰亭细黑_GBK" w:cs="方正兰亭细黑_GBK"/>
                <w:sz w:val="22"/>
              </w:rPr>
              <w:t>b</w:t>
            </w:r>
            <w:r w:rsidRPr="001F47C3">
              <w:rPr>
                <w:rFonts w:ascii="方正兰亭细黑_GBK" w:eastAsia="方正兰亭细黑_GBK" w:hAnsi="方正兰亭细黑_GBK" w:cs="方正兰亭细黑_GBK"/>
                <w:sz w:val="22"/>
              </w:rPr>
              <w:t>.</w:t>
            </w:r>
            <w:r w:rsidRPr="00D10060">
              <w:rPr>
                <w:rFonts w:ascii="方正兰亭细黑_GBK" w:eastAsia="方正兰亭细黑_GBK" w:hAnsi="方正兰亭细黑_GBK" w:cs="方正兰亭细黑_GBK"/>
                <w:sz w:val="22"/>
              </w:rPr>
              <w:t>evi_origin</w:t>
            </w:r>
            <w:r w:rsidRPr="001F47C3">
              <w:rPr>
                <w:rFonts w:ascii="方正兰亭细黑_GBK" w:eastAsia="方正兰亭细黑_GBK" w:hAnsi="方正兰亭细黑_GBK" w:cs="方正兰亭细黑_GBK"/>
                <w:sz w:val="22"/>
              </w:rPr>
              <w:t>}}</w:t>
            </w:r>
          </w:p>
        </w:tc>
        <w:tc>
          <w:tcPr>
            <w:tcW w:w="1721" w:type="dxa"/>
            <w:tcBorders>
              <w:top w:val="single" w:sz="4" w:space="0" w:color="auto"/>
              <w:left w:val="single" w:sz="4" w:space="0" w:color="auto"/>
              <w:bottom w:val="single" w:sz="4" w:space="0" w:color="auto"/>
            </w:tcBorders>
            <w:shd w:val="clear" w:color="auto" w:fill="auto"/>
            <w:vAlign w:val="center"/>
          </w:tcPr>
          <w:p w14:paraId="354EE91A" w14:textId="235BEBEF"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evi_conclusion_simple</w:t>
            </w:r>
            <w:r w:rsidR="00416033" w:rsidRPr="00416033">
              <w:rPr>
                <w:rFonts w:ascii="方正兰亭细黑_GBK" w:eastAsia="方正兰亭细黑_GBK" w:hAnsi="方正兰亭细黑_GBK" w:cs="方正兰亭细黑_GBK"/>
                <w:sz w:val="22"/>
              </w:rPr>
              <w:t>|replace(“E”, “D”)</w:t>
            </w:r>
            <w:r>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hint="eastAsia"/>
                <w:sz w:val="22"/>
              </w:rPr>
              <w:t>级</w:t>
            </w:r>
          </w:p>
        </w:tc>
      </w:tr>
      <w:tr w:rsidR="001A7694" w14:paraId="2FCCF6B6"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363524AE" w14:textId="6C53EBC2"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endfor%}</w:t>
            </w:r>
          </w:p>
        </w:tc>
      </w:tr>
      <w:tr w:rsidR="001A7694" w14:paraId="5733F15E"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3C2449E7" w14:textId="6A885F9E"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else%}</w:t>
            </w:r>
          </w:p>
        </w:tc>
      </w:tr>
      <w:tr w:rsidR="001A7694" w14:paraId="212237D0" w14:textId="77777777" w:rsidTr="00B4288C">
        <w:trPr>
          <w:trHeight w:val="284"/>
          <w:jc w:val="center"/>
        </w:trPr>
        <w:tc>
          <w:tcPr>
            <w:tcW w:w="1843" w:type="dxa"/>
            <w:tcBorders>
              <w:top w:val="single" w:sz="4" w:space="0" w:color="auto"/>
              <w:bottom w:val="single" w:sz="4" w:space="0" w:color="auto"/>
              <w:right w:val="single" w:sz="4" w:space="0" w:color="auto"/>
            </w:tcBorders>
            <w:shd w:val="clear" w:color="auto" w:fill="auto"/>
          </w:tcPr>
          <w:p w14:paraId="495FB132" w14:textId="1D715496"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黑_GBK" w:eastAsia="方正兰亭黑_GBK" w:hAnsi="方正兰亭黑_GBK" w:cs="方正兰亭黑_GBK" w:hint="eastAsia"/>
                <w:sz w:val="22"/>
              </w:rPr>
              <w:t>-</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771DB14A" w14:textId="2564003B" w:rsidR="001A7694" w:rsidRDefault="001A7694" w:rsidP="0021066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492753D3" w14:textId="592D22D3"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560" w:type="dxa"/>
            <w:tcBorders>
              <w:top w:val="single" w:sz="4" w:space="0" w:color="auto"/>
              <w:left w:val="single" w:sz="4" w:space="0" w:color="auto"/>
              <w:bottom w:val="single" w:sz="4" w:space="0" w:color="auto"/>
            </w:tcBorders>
            <w:shd w:val="clear" w:color="auto" w:fill="auto"/>
            <w:vAlign w:val="center"/>
          </w:tcPr>
          <w:p w14:paraId="04C7ADE2" w14:textId="4BEE176C"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721" w:type="dxa"/>
            <w:tcBorders>
              <w:top w:val="single" w:sz="4" w:space="0" w:color="auto"/>
              <w:left w:val="single" w:sz="4" w:space="0" w:color="auto"/>
              <w:bottom w:val="single" w:sz="4" w:space="0" w:color="auto"/>
            </w:tcBorders>
            <w:shd w:val="clear" w:color="auto" w:fill="auto"/>
            <w:vAlign w:val="center"/>
          </w:tcPr>
          <w:p w14:paraId="7B665D9D" w14:textId="5432E3AC"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r>
      <w:tr w:rsidR="001A7694" w14:paraId="21305B0E" w14:textId="77777777" w:rsidTr="00B4288C">
        <w:trPr>
          <w:trHeight w:val="111"/>
          <w:jc w:val="center"/>
        </w:trPr>
        <w:tc>
          <w:tcPr>
            <w:tcW w:w="9518" w:type="dxa"/>
            <w:gridSpan w:val="5"/>
            <w:tcBorders>
              <w:top w:val="single" w:sz="4" w:space="0" w:color="auto"/>
              <w:bottom w:val="single" w:sz="4" w:space="0" w:color="auto"/>
            </w:tcBorders>
            <w:shd w:val="clear" w:color="auto" w:fill="auto"/>
          </w:tcPr>
          <w:p w14:paraId="5D97BCBC" w14:textId="187AF0CA"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endif%}</w:t>
            </w:r>
          </w:p>
        </w:tc>
      </w:tr>
    </w:tbl>
    <w:p w14:paraId="6256EFE1" w14:textId="1300DAA0" w:rsidR="00D05836" w:rsidRPr="00325FED" w:rsidRDefault="006D46E4" w:rsidP="00AF4BD9">
      <w:pPr>
        <w:rPr>
          <w:sz w:val="20"/>
          <w:szCs w:val="20"/>
        </w:rPr>
      </w:pPr>
      <w:r w:rsidRPr="00325FED">
        <w:rPr>
          <w:sz w:val="20"/>
          <w:szCs w:val="20"/>
        </w:rPr>
        <w:t>{%p for a in j.var|zsly_sv_merge|zsly_co_mutation_add_subscript %}</w:t>
      </w:r>
    </w:p>
    <w:p w14:paraId="22CFF794" w14:textId="1582F9F6" w:rsidR="006D46E4" w:rsidRPr="00325FED" w:rsidRDefault="006D46E4" w:rsidP="00AF4BD9">
      <w:pPr>
        <w:rPr>
          <w:sz w:val="20"/>
          <w:szCs w:val="20"/>
        </w:rPr>
      </w:pPr>
      <w:r w:rsidRPr="00325FED">
        <w:rPr>
          <w:rFonts w:hint="eastAsia"/>
          <w:sz w:val="20"/>
          <w:szCs w:val="20"/>
        </w:rPr>
        <w:t>{</w:t>
      </w:r>
      <w:r w:rsidRPr="00325FED">
        <w:rPr>
          <w:sz w:val="20"/>
          <w:szCs w:val="20"/>
        </w:rPr>
        <w:t>%p if a == “Snvindel”%}</w:t>
      </w:r>
    </w:p>
    <w:p w14:paraId="0AAD2706" w14:textId="77777777" w:rsidR="006D46E4" w:rsidRPr="00817CFE" w:rsidRDefault="006D46E4" w:rsidP="00817CFE">
      <w:pPr>
        <w:spacing w:before="60" w:after="60"/>
        <w:jc w:val="left"/>
        <w:rPr>
          <w:rFonts w:ascii="方正兰亭细黑_GBK" w:eastAsia="方正兰亭细黑_GBK" w:hAnsi="方正兰亭细黑_GBK" w:cs="方正兰亭细黑_GBK"/>
          <w:color w:val="FF0000"/>
          <w:sz w:val="20"/>
          <w:szCs w:val="20"/>
        </w:rPr>
      </w:pPr>
      <w:bookmarkStart w:id="1" w:name="_Hlk194476011"/>
      <w:r w:rsidRPr="00817CFE">
        <w:rPr>
          <w:rFonts w:ascii="方正兰亭细黑_GBK" w:eastAsia="方正兰亭细黑_GBK" w:hAnsi="方正兰亭细黑_GBK" w:cs="方正兰亭细黑_GBK" w:hint="eastAsia"/>
          <w:color w:val="FF0000"/>
          <w:sz w:val="20"/>
          <w:szCs w:val="20"/>
        </w:rPr>
        <w:t>&amp;：该变异频率较低，在1</w:t>
      </w:r>
      <w:r w:rsidRPr="00817CFE">
        <w:rPr>
          <w:rFonts w:ascii="方正兰亭细黑_GBK" w:eastAsia="方正兰亭细黑_GBK" w:hAnsi="方正兰亭细黑_GBK" w:cs="方正兰亭细黑_GBK"/>
          <w:color w:val="FF0000"/>
          <w:sz w:val="20"/>
          <w:szCs w:val="20"/>
        </w:rPr>
        <w:t>%-5%</w:t>
      </w:r>
      <w:r w:rsidRPr="00817CFE">
        <w:rPr>
          <w:rFonts w:ascii="方正兰亭细黑_GBK" w:eastAsia="方正兰亭细黑_GBK" w:hAnsi="方正兰亭细黑_GBK" w:cs="方正兰亭细黑_GBK" w:hint="eastAsia"/>
          <w:color w:val="FF0000"/>
          <w:sz w:val="20"/>
          <w:szCs w:val="20"/>
        </w:rPr>
        <w:t>之间。</w:t>
      </w:r>
    </w:p>
    <w:bookmarkEnd w:id="1"/>
    <w:p w14:paraId="0971270B" w14:textId="0847953F" w:rsidR="006D46E4" w:rsidRPr="00325FED" w:rsidRDefault="006D46E4" w:rsidP="00AF4BD9">
      <w:pPr>
        <w:rPr>
          <w:sz w:val="20"/>
          <w:szCs w:val="20"/>
        </w:rPr>
      </w:pPr>
      <w:r w:rsidRPr="00325FED">
        <w:rPr>
          <w:rFonts w:hint="eastAsia"/>
          <w:sz w:val="20"/>
          <w:szCs w:val="20"/>
        </w:rPr>
        <w:t>{</w:t>
      </w:r>
      <w:r w:rsidRPr="00325FED">
        <w:rPr>
          <w:sz w:val="20"/>
          <w:szCs w:val="20"/>
        </w:rPr>
        <w:t>%p elif a == “Cnv”%}</w:t>
      </w:r>
    </w:p>
    <w:p w14:paraId="60E3D165" w14:textId="77777777" w:rsidR="00F15B53" w:rsidRPr="00817CFE" w:rsidRDefault="00F15B53" w:rsidP="00817CFE">
      <w:pPr>
        <w:spacing w:before="60" w:after="60"/>
        <w:jc w:val="left"/>
        <w:rPr>
          <w:rFonts w:ascii="方正兰亭细黑_GBK" w:eastAsia="方正兰亭细黑_GBK" w:hAnsi="方正兰亭细黑_GBK" w:cs="方正兰亭细黑_GBK"/>
          <w:color w:val="FF0000"/>
          <w:sz w:val="20"/>
          <w:szCs w:val="20"/>
        </w:rPr>
      </w:pPr>
      <w:bookmarkStart w:id="2" w:name="_Hlk194476301"/>
      <w:r w:rsidRPr="00817CFE">
        <w:rPr>
          <w:rFonts w:ascii="方正兰亭细黑_GBK" w:eastAsia="方正兰亭细黑_GBK" w:hAnsi="方正兰亭细黑_GBK" w:cs="方正兰亭细黑_GBK"/>
          <w:color w:val="FF0000"/>
          <w:sz w:val="20"/>
          <w:szCs w:val="20"/>
        </w:rPr>
        <w:t>#</w:t>
      </w:r>
      <w:r w:rsidRPr="00817CFE">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bookmarkEnd w:id="2"/>
    <w:p w14:paraId="7FABA86E" w14:textId="7771FD96" w:rsidR="006D46E4" w:rsidRPr="00325FED" w:rsidRDefault="006D46E4" w:rsidP="00AF4BD9">
      <w:pPr>
        <w:rPr>
          <w:sz w:val="20"/>
          <w:szCs w:val="20"/>
        </w:rPr>
      </w:pPr>
      <w:r w:rsidRPr="00325FED">
        <w:rPr>
          <w:rFonts w:hint="eastAsia"/>
          <w:sz w:val="20"/>
          <w:szCs w:val="20"/>
        </w:rPr>
        <w:t>{</w:t>
      </w:r>
      <w:r w:rsidRPr="00325FED">
        <w:rPr>
          <w:sz w:val="20"/>
          <w:szCs w:val="20"/>
        </w:rPr>
        <w:t>%p endif%}</w:t>
      </w:r>
    </w:p>
    <w:p w14:paraId="510A2BCD" w14:textId="0EADFB53" w:rsidR="006D46E4" w:rsidRPr="00325FED" w:rsidRDefault="006D46E4" w:rsidP="00AF4BD9">
      <w:pPr>
        <w:rPr>
          <w:sz w:val="20"/>
          <w:szCs w:val="20"/>
        </w:rPr>
      </w:pPr>
      <w:r w:rsidRPr="00325FED">
        <w:rPr>
          <w:rFonts w:hint="eastAsia"/>
          <w:sz w:val="20"/>
          <w:szCs w:val="20"/>
        </w:rPr>
        <w:t>{</w:t>
      </w:r>
      <w:r w:rsidRPr="00325FED">
        <w:rPr>
          <w:sz w:val="20"/>
          <w:szCs w:val="20"/>
        </w:rPr>
        <w:t>%p end</w:t>
      </w:r>
      <w:r w:rsidR="00C41C4B" w:rsidRPr="00325FED">
        <w:rPr>
          <w:rFonts w:hint="eastAsia"/>
          <w:sz w:val="20"/>
          <w:szCs w:val="20"/>
        </w:rPr>
        <w:t>for</w:t>
      </w:r>
      <w:r w:rsidRPr="00325FED">
        <w:rPr>
          <w:sz w:val="20"/>
          <w:szCs w:val="20"/>
        </w:rPr>
        <w:t>%}</w:t>
      </w:r>
    </w:p>
    <w:p w14:paraId="0D72421F" w14:textId="4B2B9744" w:rsidR="00777F2E" w:rsidRDefault="00777F2E" w:rsidP="00AF4BD9">
      <w:r>
        <w:rPr>
          <w:rFonts w:hint="eastAsia"/>
        </w:rPr>
        <w:t>{</w:t>
      </w:r>
      <w:r>
        <w:t>%p end</w:t>
      </w:r>
      <w:r w:rsidR="006B606C">
        <w:t>for</w:t>
      </w:r>
      <w:r>
        <w:t>%}</w:t>
      </w:r>
    </w:p>
    <w:p w14:paraId="4D5D3393" w14:textId="2A566D27" w:rsidR="003A3754" w:rsidRDefault="00777F2E" w:rsidP="00AF4BD9">
      <w:r w:rsidRPr="00AF4BD9">
        <w:rPr>
          <w:rFonts w:hint="eastAsia"/>
          <w:highlight w:val="darkGray"/>
        </w:rPr>
        <w:t>{</w:t>
      </w:r>
      <w:r w:rsidRPr="00AF4BD9">
        <w:rPr>
          <w:highlight w:val="darkGray"/>
        </w:rPr>
        <w:t>%p endif%}</w:t>
      </w:r>
    </w:p>
    <w:p w14:paraId="3C8ED49F" w14:textId="22C9261F" w:rsidR="003A3754" w:rsidRDefault="003A3754" w:rsidP="00AF4BD9">
      <w:r>
        <w:rPr>
          <w:rFonts w:hint="eastAsia"/>
        </w:rPr>
        <w:t>{</w:t>
      </w:r>
      <w:r>
        <w:t xml:space="preserve">%p if not var.knb and not </w:t>
      </w:r>
      <w:r w:rsidRPr="003A3754">
        <w:t xml:space="preserve">var.var_somatic.level_I </w:t>
      </w:r>
      <w:r>
        <w:t xml:space="preserve">and not </w:t>
      </w:r>
      <w:r w:rsidRPr="003A3754">
        <w:t xml:space="preserve">[var.var_somatic.level_I + var.var_somatic.level_II, </w:t>
      </w:r>
      <w:r w:rsidR="00FA084F">
        <w:t>var</w:t>
      </w:r>
      <w:r w:rsidR="004E3B00">
        <w:rPr>
          <w:rFonts w:hint="eastAsia"/>
        </w:rPr>
        <w:t>.</w:t>
      </w:r>
      <w:r w:rsidR="00FA084F">
        <w:t>knb, msi</w:t>
      </w:r>
      <w:r w:rsidR="004B5290">
        <w:t xml:space="preserve">, </w:t>
      </w:r>
      <w:r w:rsidRPr="003A3754">
        <w:t xml:space="preserve">“I”]|zsly_co_mutation </w:t>
      </w:r>
      <w:r>
        <w:t>%}</w:t>
      </w:r>
    </w:p>
    <w:p w14:paraId="19C83607" w14:textId="77777777" w:rsidR="00DD3385" w:rsidRDefault="00DD3385" w:rsidP="00AF4BD9"/>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886"/>
        <w:gridCol w:w="3046"/>
        <w:gridCol w:w="1450"/>
        <w:gridCol w:w="3358"/>
      </w:tblGrid>
      <w:tr w:rsidR="003A3754" w14:paraId="32E97EB6" w14:textId="77777777" w:rsidTr="00B4288C">
        <w:trPr>
          <w:trHeight w:val="472"/>
          <w:jc w:val="center"/>
        </w:trPr>
        <w:tc>
          <w:tcPr>
            <w:tcW w:w="1843" w:type="dxa"/>
            <w:shd w:val="clear" w:color="auto" w:fill="DAEEF3" w:themeFill="accent5" w:themeFillTint="33"/>
            <w:vAlign w:val="center"/>
          </w:tcPr>
          <w:p w14:paraId="2D383730" w14:textId="77777777" w:rsidR="003A3754" w:rsidRDefault="003A3754"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基因</w:t>
            </w:r>
          </w:p>
        </w:tc>
        <w:tc>
          <w:tcPr>
            <w:tcW w:w="2977" w:type="dxa"/>
            <w:shd w:val="clear" w:color="auto" w:fill="DAEEF3" w:themeFill="accent5" w:themeFillTint="33"/>
            <w:vAlign w:val="center"/>
          </w:tcPr>
          <w:p w14:paraId="60A9E71B" w14:textId="77777777" w:rsidR="003A3754" w:rsidRDefault="003A3754" w:rsidP="00EC7B4B">
            <w:pPr>
              <w:jc w:val="center"/>
              <w:rPr>
                <w:rFonts w:ascii="方正兰亭细黑_GBK" w:eastAsia="方正兰亭细黑_GBK" w:hAnsi="微软雅黑"/>
                <w:b/>
                <w:bCs/>
                <w:sz w:val="24"/>
                <w:szCs w:val="24"/>
              </w:rPr>
            </w:pPr>
            <w:r>
              <w:rPr>
                <w:rFonts w:ascii="方正兰亭细黑_GBK" w:eastAsia="方正兰亭细黑_GBK" w:hAnsi="微软雅黑" w:hint="eastAsia"/>
                <w:b/>
                <w:bCs/>
                <w:sz w:val="24"/>
                <w:szCs w:val="24"/>
              </w:rPr>
              <w:t>变异</w:t>
            </w:r>
          </w:p>
        </w:tc>
        <w:tc>
          <w:tcPr>
            <w:tcW w:w="1417" w:type="dxa"/>
            <w:shd w:val="clear" w:color="auto" w:fill="DAEEF3" w:themeFill="accent5" w:themeFillTint="33"/>
            <w:vAlign w:val="center"/>
          </w:tcPr>
          <w:p w14:paraId="7113D943" w14:textId="29B0D05F" w:rsidR="003A3754" w:rsidRDefault="00B162F2"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变异位置</w:t>
            </w:r>
          </w:p>
        </w:tc>
        <w:tc>
          <w:tcPr>
            <w:tcW w:w="3281" w:type="dxa"/>
            <w:shd w:val="clear" w:color="auto" w:fill="DAEEF3" w:themeFill="accent5" w:themeFillTint="33"/>
            <w:vAlign w:val="center"/>
          </w:tcPr>
          <w:p w14:paraId="2182D31B" w14:textId="77777777" w:rsidR="003A3754" w:rsidRDefault="003A3754"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变异丰度/拷贝数</w:t>
            </w:r>
          </w:p>
        </w:tc>
      </w:tr>
      <w:tr w:rsidR="007F35F6" w14:paraId="27647617" w14:textId="77777777" w:rsidTr="00B4288C">
        <w:trPr>
          <w:trHeight w:val="284"/>
          <w:jc w:val="center"/>
        </w:trPr>
        <w:tc>
          <w:tcPr>
            <w:tcW w:w="9518" w:type="dxa"/>
            <w:gridSpan w:val="4"/>
            <w:shd w:val="clear" w:color="auto" w:fill="auto"/>
            <w:vAlign w:val="center"/>
          </w:tcPr>
          <w:p w14:paraId="4F7A7196" w14:textId="1CCA90CA" w:rsidR="007F35F6" w:rsidRDefault="007F35F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未检测到具有强临床指导意义的变异</w:t>
            </w:r>
          </w:p>
        </w:tc>
      </w:tr>
    </w:tbl>
    <w:p w14:paraId="7E5C155A" w14:textId="4FCDEEFE" w:rsidR="003A3754" w:rsidRDefault="003A3754" w:rsidP="00AF4BD9">
      <w:r>
        <w:rPr>
          <w:rFonts w:hint="eastAsia"/>
        </w:rPr>
        <w:t>{</w:t>
      </w:r>
      <w:r>
        <w:t>%p endif%}</w:t>
      </w:r>
    </w:p>
    <w:p w14:paraId="44D9AB96" w14:textId="5C2F3BC3" w:rsidR="0032636E" w:rsidRDefault="00F26C60" w:rsidP="004B211E">
      <w:pPr>
        <w:spacing w:line="20" w:lineRule="exact"/>
        <w:rPr>
          <w:rFonts w:ascii="方正兰亭细黑_GBK" w:eastAsia="方正兰亭细黑_GBK" w:hAnsi="微软雅黑"/>
          <w:b/>
          <w:sz w:val="26"/>
          <w:szCs w:val="26"/>
        </w:rPr>
      </w:pPr>
      <w:r>
        <w:rPr>
          <w:rFonts w:ascii="方正兰亭细黑_GBK" w:eastAsia="方正兰亭细黑_GBK" w:hAnsi="微软雅黑" w:hint="eastAsia"/>
          <w:b/>
          <w:sz w:val="26"/>
          <w:szCs w:val="26"/>
        </w:rPr>
        <w:br w:type="page"/>
      </w:r>
    </w:p>
    <w:p w14:paraId="54E00335" w14:textId="0A4C1ACC" w:rsidR="00DF68EB" w:rsidRDefault="00F26C60">
      <w:pPr>
        <w:spacing w:beforeLines="50" w:before="120"/>
        <w:rPr>
          <w:rFonts w:ascii="方正兰亭细黑_GBK" w:eastAsia="方正兰亭细黑_GBK" w:hAnsi="微软雅黑"/>
          <w:b/>
          <w:sz w:val="26"/>
          <w:szCs w:val="26"/>
        </w:rPr>
      </w:pPr>
      <w:r>
        <w:rPr>
          <w:rFonts w:ascii="方正兰亭细黑_GBK" w:eastAsia="方正兰亭细黑_GBK" w:hAnsi="微软雅黑" w:hint="eastAsia"/>
          <w:b/>
          <w:sz w:val="26"/>
          <w:szCs w:val="26"/>
        </w:rPr>
        <w:lastRenderedPageBreak/>
        <w:t>Ⅱ</w:t>
      </w:r>
      <w:r>
        <w:rPr>
          <w:rFonts w:ascii="方正兰亭细黑_GBK" w:eastAsia="方正兰亭细黑_GBK" w:hAnsi="微软雅黑"/>
          <w:b/>
          <w:sz w:val="26"/>
          <w:szCs w:val="26"/>
        </w:rPr>
        <w:t>类变异（具有潜在临床指导意义的变异）</w:t>
      </w:r>
    </w:p>
    <w:p w14:paraId="086D5560" w14:textId="4511CD06" w:rsidR="00514B06" w:rsidRDefault="00514B06" w:rsidP="005831B1">
      <w:r w:rsidRPr="005831B1">
        <w:rPr>
          <w:highlight w:val="yellow"/>
        </w:rPr>
        <w:t>{%</w:t>
      </w:r>
      <w:r w:rsidRPr="005831B1">
        <w:rPr>
          <w:rFonts w:hint="eastAsia"/>
          <w:highlight w:val="yellow"/>
        </w:rPr>
        <w:t>p</w:t>
      </w:r>
      <w:r w:rsidRPr="005831B1">
        <w:rPr>
          <w:highlight w:val="yellow"/>
        </w:rPr>
        <w:t xml:space="preserve"> for a in var.var_somatic.level_II|zsly_cp200_sort_var %}</w:t>
      </w:r>
    </w:p>
    <w:p w14:paraId="56F33EDD" w14:textId="77777777" w:rsidR="004B211E" w:rsidRDefault="004B211E" w:rsidP="005831B1"/>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514B06" w14:paraId="50C013B5" w14:textId="77777777" w:rsidTr="00B4288C">
        <w:trPr>
          <w:trHeight w:val="472"/>
          <w:jc w:val="center"/>
        </w:trPr>
        <w:tc>
          <w:tcPr>
            <w:tcW w:w="1843" w:type="dxa"/>
            <w:tcBorders>
              <w:top w:val="single" w:sz="4" w:space="0" w:color="auto"/>
              <w:bottom w:val="single" w:sz="4" w:space="0" w:color="auto"/>
              <w:right w:val="single" w:sz="4" w:space="0" w:color="auto"/>
            </w:tcBorders>
            <w:shd w:val="clear" w:color="auto" w:fill="DAEEF3" w:themeFill="accent5" w:themeFillTint="33"/>
            <w:vAlign w:val="center"/>
          </w:tcPr>
          <w:p w14:paraId="6570F879" w14:textId="77777777" w:rsidR="00514B06" w:rsidRDefault="00514B06"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基因</w:t>
            </w:r>
          </w:p>
        </w:tc>
        <w:tc>
          <w:tcPr>
            <w:tcW w:w="2977"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9F9276E" w14:textId="77777777" w:rsidR="00514B06" w:rsidRDefault="00514B06" w:rsidP="00EC7B4B">
            <w:pPr>
              <w:jc w:val="center"/>
              <w:rPr>
                <w:rFonts w:ascii="方正兰亭细黑_GBK" w:eastAsia="方正兰亭细黑_GBK" w:hAnsi="微软雅黑"/>
                <w:b/>
                <w:bCs/>
                <w:sz w:val="24"/>
                <w:szCs w:val="24"/>
              </w:rPr>
            </w:pPr>
            <w:r>
              <w:rPr>
                <w:rFonts w:ascii="方正兰亭细黑_GBK" w:eastAsia="方正兰亭细黑_GBK" w:hAnsi="微软雅黑" w:hint="eastAsia"/>
                <w:b/>
                <w:bCs/>
                <w:sz w:val="24"/>
                <w:szCs w:val="24"/>
              </w:rPr>
              <w:t>变异</w:t>
            </w:r>
          </w:p>
        </w:tc>
        <w:tc>
          <w:tcPr>
            <w:tcW w:w="1417"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66A68E6" w14:textId="6CB2D239" w:rsidR="00514B06" w:rsidRDefault="00B162F2"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变异位置</w:t>
            </w:r>
          </w:p>
        </w:tc>
        <w:tc>
          <w:tcPr>
            <w:tcW w:w="3281"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5B471366" w14:textId="77777777" w:rsidR="00514B06" w:rsidRDefault="00514B06"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变异丰度/拷贝数</w:t>
            </w:r>
          </w:p>
        </w:tc>
      </w:tr>
      <w:tr w:rsidR="00F07A86" w14:paraId="4CCD925A"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73C0F6EB" w14:textId="0A025B0E" w:rsidR="00F07A86" w:rsidRDefault="00F07A86" w:rsidP="00F07A86">
            <w:pPr>
              <w:spacing w:before="60" w:after="60"/>
              <w:jc w:val="center"/>
              <w:rPr>
                <w:rFonts w:ascii="方正兰亭细黑_GBK" w:eastAsia="方正兰亭细黑_GBK" w:hAnsi="方正兰亭细黑_GBK" w:cs="方正兰亭细黑_GBK"/>
                <w:sz w:val="22"/>
              </w:rPr>
            </w:pPr>
            <w:r w:rsidRPr="009B5B2A">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9B5B2A">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if</w:t>
            </w:r>
            <w:r w:rsidRPr="009B5B2A">
              <w:rPr>
                <w:rFonts w:ascii="方正兰亭细黑_GBK" w:eastAsia="方正兰亭细黑_GBK" w:hAnsi="方正兰亭细黑_GBK" w:cs="方正兰亭细黑_GBK"/>
                <w:sz w:val="22"/>
              </w:rPr>
              <w:t xml:space="preserve"> a.</w:t>
            </w:r>
            <w:r w:rsidRPr="00F54789">
              <w:rPr>
                <w:rFonts w:ascii="方正兰亭细黑_GBK" w:eastAsia="方正兰亭细黑_GBK" w:hAnsi="方正兰亭细黑_GBK" w:cs="方正兰亭细黑_GBK"/>
                <w:sz w:val="22"/>
              </w:rPr>
              <w:t>sv_YNZL</w:t>
            </w:r>
            <w:r>
              <w:rPr>
                <w:rFonts w:ascii="方正兰亭细黑_GBK" w:eastAsia="方正兰亭细黑_GBK" w:hAnsi="方正兰亭细黑_GBK" w:cs="方正兰亭细黑_GBK"/>
                <w:sz w:val="22"/>
              </w:rPr>
              <w:t>|count &gt;1</w:t>
            </w:r>
            <w:r w:rsidRPr="009B5B2A">
              <w:rPr>
                <w:rFonts w:ascii="方正兰亭细黑_GBK" w:eastAsia="方正兰亭细黑_GBK" w:hAnsi="方正兰亭细黑_GBK" w:cs="方正兰亭细黑_GBK"/>
                <w:sz w:val="22"/>
              </w:rPr>
              <w:t>%}</w:t>
            </w:r>
          </w:p>
        </w:tc>
      </w:tr>
      <w:tr w:rsidR="00F07A86" w14:paraId="5C85BAFE"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05745FA4" w14:textId="21A77FE8" w:rsidR="00F07A86" w:rsidRPr="009B5B2A" w:rsidRDefault="00F07A86" w:rsidP="00F07A86">
            <w:pPr>
              <w:spacing w:before="60" w:after="60"/>
              <w:jc w:val="center"/>
              <w:rPr>
                <w:rFonts w:ascii="方正兰亭细黑_GBK" w:eastAsia="方正兰亭细黑_GBK" w:hAnsi="方正兰亭细黑_GBK" w:cs="方正兰亭细黑_GBK"/>
                <w:sz w:val="22"/>
              </w:rPr>
            </w:pPr>
            <w:r w:rsidRPr="009B5B2A">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9B5B2A">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for b in</w:t>
            </w:r>
            <w:r w:rsidRPr="009B5B2A">
              <w:rPr>
                <w:rFonts w:ascii="方正兰亭细黑_GBK" w:eastAsia="方正兰亭细黑_GBK" w:hAnsi="方正兰亭细黑_GBK" w:cs="方正兰亭细黑_GBK"/>
                <w:sz w:val="22"/>
              </w:rPr>
              <w:t xml:space="preserve"> a.</w:t>
            </w:r>
            <w:r w:rsidRPr="00F54789">
              <w:rPr>
                <w:rFonts w:ascii="方正兰亭细黑_GBK" w:eastAsia="方正兰亭细黑_GBK" w:hAnsi="方正兰亭细黑_GBK" w:cs="方正兰亭细黑_GBK"/>
                <w:sz w:val="22"/>
              </w:rPr>
              <w:t>sv_YNZL</w:t>
            </w:r>
            <w:r w:rsidRPr="009B5B2A">
              <w:rPr>
                <w:rFonts w:ascii="方正兰亭细黑_GBK" w:eastAsia="方正兰亭细黑_GBK" w:hAnsi="方正兰亭细黑_GBK" w:cs="方正兰亭细黑_GBK"/>
                <w:sz w:val="22"/>
              </w:rPr>
              <w:t>%}</w:t>
            </w:r>
          </w:p>
        </w:tc>
      </w:tr>
      <w:tr w:rsidR="004D0900" w14:paraId="50D3C3C5" w14:textId="77777777" w:rsidTr="00B4288C">
        <w:trPr>
          <w:trHeight w:val="284"/>
          <w:jc w:val="center"/>
        </w:trPr>
        <w:tc>
          <w:tcPr>
            <w:tcW w:w="1843" w:type="dxa"/>
            <w:tcBorders>
              <w:top w:val="single" w:sz="4" w:space="0" w:color="auto"/>
              <w:bottom w:val="single" w:sz="4" w:space="0" w:color="auto"/>
              <w:right w:val="single" w:sz="4" w:space="0" w:color="auto"/>
            </w:tcBorders>
            <w:shd w:val="clear" w:color="auto" w:fill="auto"/>
            <w:vAlign w:val="center"/>
          </w:tcPr>
          <w:p w14:paraId="0F418D6F" w14:textId="77777777"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{%vm%}</w:t>
            </w:r>
            <w:r w:rsidRPr="009B5B2A">
              <w:rPr>
                <w:rFonts w:ascii="方正兰亭黑_GBK" w:eastAsia="方正兰亭黑_GBK" w:hAnsi="方正兰亭黑_GBK" w:cs="方正兰亭黑_GBK"/>
                <w:sz w:val="22"/>
              </w:rPr>
              <w:t>{% if “,” in a.gene_symbol and (a.bio_category==”Sv” or a.bio_category == “PSeqRnaSv”)%}{% if a.five_prime_gene != a.three_prime_gene %}{{a.five_prime_gene}}</w:t>
            </w:r>
          </w:p>
          <w:p w14:paraId="116386C1" w14:textId="60DB8668" w:rsidR="004D0900" w:rsidRDefault="004D0900" w:rsidP="004D0900">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{{a.three_prime_gene}}{% else%}{{a.five_prime_gene}}{% endif%}{% else%}{{a.gene_symbol}}{% endif%}</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323563D8" w14:textId="265E5F1E"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vm</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{a.five_prime_gene}}-{{a.</w:t>
            </w:r>
            <w:r w:rsidR="003651F4">
              <w:rPr>
                <w:rFonts w:ascii="方正兰亭黑_GBK" w:eastAsia="方正兰亭黑_GBK" w:hAnsi="方正兰亭黑_GBK" w:cs="方正兰亭黑_GBK"/>
                <w:sz w:val="22"/>
              </w:rPr>
              <w:t>three_prime_gene</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4544251E" w14:textId="1BCA25BC" w:rsidR="004D0900" w:rsidRPr="009B5B2A"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b.five_prime_cds|replace(“exon”, “EX”)</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-{{b.three_prime_cds|replace(“exon”, “EX”)}}</w:t>
            </w:r>
          </w:p>
        </w:tc>
        <w:tc>
          <w:tcPr>
            <w:tcW w:w="3281" w:type="dxa"/>
            <w:gridSpan w:val="2"/>
            <w:tcBorders>
              <w:top w:val="single" w:sz="4" w:space="0" w:color="auto"/>
              <w:left w:val="single" w:sz="4" w:space="0" w:color="auto"/>
              <w:bottom w:val="single" w:sz="4" w:space="0" w:color="auto"/>
            </w:tcBorders>
            <w:shd w:val="clear" w:color="auto" w:fill="auto"/>
            <w:vAlign w:val="center"/>
          </w:tcPr>
          <w:p w14:paraId="6250CCF5" w14:textId="38B778F7"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{b.copies}} copies</w:t>
            </w:r>
          </w:p>
        </w:tc>
      </w:tr>
      <w:tr w:rsidR="00514B06" w14:paraId="0FF54D04"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670A4491" w14:textId="77777777" w:rsidR="00514B06" w:rsidRDefault="00514B06" w:rsidP="00EC7B4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%tr endfor%}</w:t>
            </w:r>
          </w:p>
        </w:tc>
      </w:tr>
      <w:tr w:rsidR="00514B06" w14:paraId="7AF0C1F3"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509839DD" w14:textId="77777777" w:rsidR="00514B06" w:rsidRDefault="00514B06" w:rsidP="00EC7B4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%tr else%}</w:t>
            </w:r>
          </w:p>
        </w:tc>
      </w:tr>
      <w:tr w:rsidR="004D0900" w14:paraId="34209DDB" w14:textId="77777777" w:rsidTr="00B4288C">
        <w:trPr>
          <w:trHeight w:val="284"/>
          <w:jc w:val="center"/>
        </w:trPr>
        <w:tc>
          <w:tcPr>
            <w:tcW w:w="1843" w:type="dxa"/>
            <w:tcBorders>
              <w:top w:val="single" w:sz="4" w:space="0" w:color="auto"/>
              <w:bottom w:val="single" w:sz="4" w:space="0" w:color="auto"/>
              <w:right w:val="single" w:sz="4" w:space="0" w:color="auto"/>
            </w:tcBorders>
            <w:shd w:val="clear" w:color="auto" w:fill="auto"/>
            <w:vAlign w:val="center"/>
          </w:tcPr>
          <w:p w14:paraId="13AB620F" w14:textId="77777777" w:rsidR="004D0900" w:rsidRPr="009B5B2A" w:rsidRDefault="004D0900" w:rsidP="004D0900">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{%p if “,” in a.gene_symbol and (a.bio_category</w:t>
            </w:r>
            <w:r w:rsidRPr="009B5B2A">
              <w:rPr>
                <w:rFonts w:ascii="方正兰亭黑_GBK" w:eastAsia="方正兰亭黑_GBK" w:hAnsi="方正兰亭黑_GBK" w:cs="方正兰亭黑_GBK"/>
                <w:sz w:val="22"/>
              </w:rPr>
              <w:lastRenderedPageBreak/>
              <w:t>==”Sv” or a.bio_category == “PSeqRnaSv”)%}</w:t>
            </w:r>
          </w:p>
          <w:p w14:paraId="30DD8CDA" w14:textId="77777777" w:rsidR="004D0900" w:rsidRPr="009B5B2A" w:rsidRDefault="004D0900" w:rsidP="004D0900">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{%p if a.five_prime_gene != a.three_prime_gene %}</w:t>
            </w:r>
          </w:p>
          <w:p w14:paraId="3E7151E6" w14:textId="77777777" w:rsidR="004D0900" w:rsidRPr="009B5B2A" w:rsidRDefault="004D0900" w:rsidP="004D0900">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{{a.five_prime_gene}}</w:t>
            </w:r>
          </w:p>
          <w:p w14:paraId="1C5FC211" w14:textId="77777777" w:rsidR="004D0900" w:rsidRPr="009B5B2A" w:rsidRDefault="004D0900" w:rsidP="004D0900">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{{a.three_prime_gene}}</w:t>
            </w:r>
          </w:p>
          <w:p w14:paraId="20A4D407" w14:textId="77777777" w:rsidR="004D0900" w:rsidRPr="009B5B2A" w:rsidRDefault="004D0900" w:rsidP="004D0900">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{%p else%}</w:t>
            </w:r>
          </w:p>
          <w:p w14:paraId="6E66DFD1" w14:textId="77777777" w:rsidR="004D0900" w:rsidRPr="009B5B2A" w:rsidRDefault="004D0900" w:rsidP="004D0900">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{{a.five_prime_gene}}</w:t>
            </w:r>
          </w:p>
          <w:p w14:paraId="7BA53581" w14:textId="77777777" w:rsidR="004D0900" w:rsidRPr="009B5B2A" w:rsidRDefault="004D0900" w:rsidP="004D0900">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{%p endif%}</w:t>
            </w:r>
          </w:p>
          <w:p w14:paraId="0C029B50" w14:textId="77777777" w:rsidR="004D0900" w:rsidRPr="009B5B2A" w:rsidRDefault="004D0900" w:rsidP="004D0900">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{%p else%}</w:t>
            </w:r>
          </w:p>
          <w:p w14:paraId="5B0D12DE" w14:textId="77777777" w:rsidR="004D0900" w:rsidRPr="009B5B2A" w:rsidRDefault="004D0900" w:rsidP="004D0900">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{{a.gene_symbol}}</w:t>
            </w:r>
          </w:p>
          <w:p w14:paraId="32598A96" w14:textId="1F99C171" w:rsidR="004D0900" w:rsidRDefault="004D0900" w:rsidP="004D0900">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{%p endif%}</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2EB8DD9C" w14:textId="77777777" w:rsidR="004D0900"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lastRenderedPageBreak/>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a.bio_category == “Snvindel”%</w:t>
            </w:r>
            <w:r w:rsidRPr="00AC135B">
              <w:rPr>
                <w:rFonts w:ascii="方正兰亭黑_GBK" w:eastAsia="方正兰亭黑_GBK" w:hAnsi="方正兰亭黑_GBK" w:cs="方正兰亭黑_GBK" w:hint="eastAsia"/>
                <w:sz w:val="22"/>
                <w:highlight w:val="cyan"/>
              </w:rPr>
              <w:t>}</w:t>
            </w:r>
          </w:p>
          <w:p w14:paraId="051A8191" w14:textId="77777777"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lastRenderedPageBreak/>
              <w:t>{%p if a.hgvs_p != “p.?”%}</w:t>
            </w:r>
          </w:p>
          <w:p w14:paraId="64E94D9F" w14:textId="3B57AA06" w:rsidR="004D0900" w:rsidRDefault="004D0900" w:rsidP="004D0900">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if a.freq|float &gt;= 0.01 and a.</w:t>
            </w:r>
            <w:r>
              <w:rPr>
                <w:rFonts w:ascii="方正兰亭黑_GBK" w:eastAsia="方正兰亭黑_GBK" w:hAnsi="方正兰亭黑_GBK" w:cs="方正兰亭黑_GBK"/>
                <w:sz w:val="22"/>
                <w:highlight w:val="green"/>
              </w:rPr>
              <w:t>freq|float</w:t>
            </w:r>
            <w:r w:rsidRPr="009738E4">
              <w:rPr>
                <w:rFonts w:ascii="方正兰亭黑_GBK" w:eastAsia="方正兰亭黑_GBK" w:hAnsi="方正兰亭黑_GBK" w:cs="方正兰亭黑_GBK"/>
                <w:sz w:val="22"/>
                <w:highlight w:val="green"/>
              </w:rPr>
              <w:t xml:space="preserve"> &lt;= 0.0</w:t>
            </w:r>
            <w:r w:rsidR="00D352FB">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6553C492" w14:textId="52F026C3"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w:t>
            </w:r>
            <w:r w:rsidR="00947B23">
              <w:rPr>
                <w:rFonts w:ascii="方正兰亭黑_GBK" w:eastAsia="方正兰亭黑_GBK" w:hAnsi="方正兰亭黑_GBK" w:cs="方正兰亭黑_GBK"/>
                <w:sz w:val="22"/>
              </w:rPr>
              <w:t>hgvs_p_FJFY</w:t>
            </w:r>
            <w:r>
              <w:rPr>
                <w:rFonts w:ascii="方正兰亭黑_GBK" w:eastAsia="方正兰亭黑_GBK" w:hAnsi="方正兰亭黑_GBK" w:cs="方正兰亭黑_GBK"/>
                <w:sz w:val="22"/>
              </w:rPr>
              <w:t>}}</w:t>
            </w:r>
          </w:p>
          <w:p w14:paraId="59A8FFE3" w14:textId="78F8766E"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r w:rsidR="00DF55C3" w:rsidRPr="00F30AD1">
              <w:rPr>
                <w:rFonts w:ascii="方正兰亭黑_GBK" w:eastAsia="方正兰亭黑_GBK" w:hAnsi="方正兰亭黑_GBK" w:cs="方正兰亭黑_GBK"/>
                <w:color w:val="FF0000"/>
                <w:sz w:val="22"/>
                <w:vertAlign w:val="superscript"/>
              </w:rPr>
              <w:t>&amp;</w:t>
            </w:r>
          </w:p>
          <w:p w14:paraId="436D820E" w14:textId="77777777" w:rsidR="004D0900" w:rsidRPr="00AC135B"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if a.judge_mergeMET%}</w:t>
            </w:r>
          </w:p>
          <w:p w14:paraId="5B231DB7" w14:textId="77777777" w:rsidR="004D0900" w:rsidRPr="00AC135B"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6D37CC05" w14:textId="77777777" w:rsidR="004D0900"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109AD428" w14:textId="77777777" w:rsidR="004D0900" w:rsidRDefault="004D0900" w:rsidP="004D0900">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1EC9AB38" w14:textId="7D583DA3"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w:t>
            </w:r>
            <w:r w:rsidR="00947B23">
              <w:rPr>
                <w:rFonts w:ascii="方正兰亭黑_GBK" w:eastAsia="方正兰亭黑_GBK" w:hAnsi="方正兰亭黑_GBK" w:cs="方正兰亭黑_GBK"/>
                <w:sz w:val="22"/>
              </w:rPr>
              <w:t>hgvs_p_FJFY</w:t>
            </w:r>
            <w:r>
              <w:rPr>
                <w:rFonts w:ascii="方正兰亭黑_GBK" w:eastAsia="方正兰亭黑_GBK" w:hAnsi="方正兰亭黑_GBK" w:cs="方正兰亭黑_GBK"/>
                <w:sz w:val="22"/>
              </w:rPr>
              <w:t>}}</w:t>
            </w:r>
          </w:p>
          <w:p w14:paraId="39BA4F06" w14:textId="77777777"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
          <w:p w14:paraId="3B765E30" w14:textId="77777777" w:rsidR="004D0900" w:rsidRPr="00AC135B"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if a.judge_mergeMET%}</w:t>
            </w:r>
          </w:p>
          <w:p w14:paraId="47083C71" w14:textId="77777777" w:rsidR="004D0900" w:rsidRPr="00AC135B"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22038F33" w14:textId="77777777" w:rsidR="004D0900"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7D994A53" w14:textId="77777777" w:rsidR="004D0900" w:rsidRDefault="004D0900" w:rsidP="004D0900">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7CC55832" w14:textId="77777777"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39D574B8" w14:textId="20B781EC" w:rsidR="004D0900" w:rsidRDefault="004D0900" w:rsidP="004D0900">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if a.freq|float &gt;= 0.01 and a.</w:t>
            </w:r>
            <w:r>
              <w:rPr>
                <w:rFonts w:ascii="方正兰亭黑_GBK" w:eastAsia="方正兰亭黑_GBK" w:hAnsi="方正兰亭黑_GBK" w:cs="方正兰亭黑_GBK"/>
                <w:sz w:val="22"/>
                <w:highlight w:val="green"/>
              </w:rPr>
              <w:t>freq|float</w:t>
            </w:r>
            <w:r w:rsidRPr="009738E4">
              <w:rPr>
                <w:rFonts w:ascii="方正兰亭黑_GBK" w:eastAsia="方正兰亭黑_GBK" w:hAnsi="方正兰亭黑_GBK" w:cs="方正兰亭黑_GBK"/>
                <w:sz w:val="22"/>
                <w:highlight w:val="green"/>
              </w:rPr>
              <w:t xml:space="preserve"> &lt;= 0.0</w:t>
            </w:r>
            <w:r w:rsidR="00D352FB">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4CEB88BD" w14:textId="21EC0B04"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r w:rsidR="00DF55C3" w:rsidRPr="00F30AD1">
              <w:rPr>
                <w:rFonts w:ascii="方正兰亭黑_GBK" w:eastAsia="方正兰亭黑_GBK" w:hAnsi="方正兰亭黑_GBK" w:cs="方正兰亭黑_GBK"/>
                <w:color w:val="FF0000"/>
                <w:sz w:val="22"/>
                <w:vertAlign w:val="superscript"/>
              </w:rPr>
              <w:t>&amp;</w:t>
            </w:r>
          </w:p>
          <w:p w14:paraId="02E9A8F5" w14:textId="77777777" w:rsidR="004D0900" w:rsidRPr="00AC135B"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if a.judge_mergeMET%}</w:t>
            </w:r>
          </w:p>
          <w:p w14:paraId="590380DD" w14:textId="77777777" w:rsidR="004D0900" w:rsidRPr="00AC135B"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76739186" w14:textId="77777777" w:rsidR="004D0900"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4AA2C075" w14:textId="77777777" w:rsidR="004D0900" w:rsidRDefault="004D0900" w:rsidP="004D0900">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60BE2F3B" w14:textId="77777777"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
          <w:p w14:paraId="7B26C565" w14:textId="77777777" w:rsidR="004D0900" w:rsidRPr="00AC135B"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if a.judge_mergeMET%}</w:t>
            </w:r>
          </w:p>
          <w:p w14:paraId="196FA12A" w14:textId="77777777" w:rsidR="004D0900" w:rsidRPr="00AC135B"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6A868A44" w14:textId="77777777" w:rsidR="004D0900"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467353E1" w14:textId="77777777" w:rsidR="004D0900" w:rsidRDefault="004D0900" w:rsidP="004D0900">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lastRenderedPageBreak/>
              <w:t>{</w:t>
            </w:r>
            <w:r w:rsidRPr="009738E4">
              <w:rPr>
                <w:rFonts w:ascii="方正兰亭黑_GBK" w:eastAsia="方正兰亭黑_GBK" w:hAnsi="方正兰亭黑_GBK" w:cs="方正兰亭黑_GBK"/>
                <w:sz w:val="22"/>
                <w:highlight w:val="green"/>
              </w:rPr>
              <w:t>%p endif%}</w:t>
            </w:r>
          </w:p>
          <w:p w14:paraId="5165BE45" w14:textId="77777777"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47414D9C" w14:textId="0A07E6B2" w:rsidR="004D0900"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{%p elif a.bio_category == “Cnv”%}</w:t>
            </w:r>
          </w:p>
          <w:p w14:paraId="210BDC75" w14:textId="77777777" w:rsidR="00DF55C3" w:rsidRDefault="00DF55C3" w:rsidP="00DF55C3">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%p if (a.gene_symbol in [“ERBB2”, “MET”] and a.cn_mean|float &gt;= 3</w:t>
            </w:r>
            <w:r>
              <w:rPr>
                <w:rFonts w:ascii="方正兰亭黑_GBK" w:eastAsia="方正兰亭黑_GBK" w:hAnsi="方正兰亭黑_GBK" w:cs="方正兰亭黑_GBK"/>
                <w:sz w:val="22"/>
                <w:highlight w:val="magenta"/>
              </w:rPr>
              <w:t>.</w:t>
            </w:r>
            <w:r w:rsidRPr="005C0B34">
              <w:rPr>
                <w:rFonts w:ascii="方正兰亭黑_GBK" w:eastAsia="方正兰亭黑_GBK" w:hAnsi="方正兰亭黑_GBK" w:cs="方正兰亭黑_GBK"/>
                <w:sz w:val="22"/>
                <w:highlight w:val="magenta"/>
              </w:rPr>
              <w:t>5 and a.cn_mean|float &lt;= 5) or (a.gene_symbol not in [“ERBB2”, “MET”] and a.cn_mean|float &gt;= 6 and a.cn_mean|float &lt;= 8)%}</w:t>
            </w:r>
          </w:p>
          <w:p w14:paraId="2F4B2CC5" w14:textId="11A8CF55"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r w:rsidR="00DF55C3" w:rsidRPr="00F30AD1">
              <w:rPr>
                <w:rFonts w:ascii="方正兰亭黑_GBK" w:eastAsia="方正兰亭黑_GBK" w:hAnsi="方正兰亭黑_GBK" w:cs="方正兰亭黑_GBK" w:hint="eastAsia"/>
                <w:color w:val="FF0000"/>
                <w:sz w:val="22"/>
                <w:vertAlign w:val="superscript"/>
              </w:rPr>
              <w:t>#</w:t>
            </w:r>
          </w:p>
          <w:p w14:paraId="4C467BDA" w14:textId="776ADD9F" w:rsidR="00DF55C3" w:rsidRPr="00DF55C3" w:rsidRDefault="00DF55C3" w:rsidP="004D0900">
            <w:pPr>
              <w:spacing w:before="60" w:after="60"/>
              <w:jc w:val="center"/>
              <w:rPr>
                <w:rFonts w:ascii="方正兰亭黑_GBK" w:eastAsia="方正兰亭黑_GBK" w:hAnsi="方正兰亭黑_GBK" w:cs="方正兰亭黑_GBK"/>
                <w:sz w:val="22"/>
                <w:highlight w:val="magenta"/>
              </w:rPr>
            </w:pPr>
            <w:r w:rsidRPr="00DF55C3">
              <w:rPr>
                <w:rFonts w:ascii="方正兰亭黑_GBK" w:eastAsia="方正兰亭黑_GBK" w:hAnsi="方正兰亭黑_GBK" w:cs="方正兰亭黑_GBK" w:hint="eastAsia"/>
                <w:sz w:val="22"/>
                <w:highlight w:val="magenta"/>
              </w:rPr>
              <w:t>{</w:t>
            </w:r>
            <w:r w:rsidRPr="00DF55C3">
              <w:rPr>
                <w:rFonts w:ascii="方正兰亭黑_GBK" w:eastAsia="方正兰亭黑_GBK" w:hAnsi="方正兰亭黑_GBK" w:cs="方正兰亭黑_GBK"/>
                <w:sz w:val="22"/>
                <w:highlight w:val="magenta"/>
              </w:rPr>
              <w:t>%p else%}</w:t>
            </w:r>
          </w:p>
          <w:p w14:paraId="0887AB0E" w14:textId="77777777" w:rsidR="00DF55C3" w:rsidRDefault="00DF55C3" w:rsidP="00DF55C3">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5D697573" w14:textId="473730E8" w:rsidR="00DF55C3" w:rsidRDefault="00DF55C3" w:rsidP="004D0900">
            <w:pPr>
              <w:spacing w:before="60" w:after="60"/>
              <w:jc w:val="center"/>
              <w:rPr>
                <w:rFonts w:ascii="方正兰亭黑_GBK" w:eastAsia="方正兰亭黑_GBK" w:hAnsi="方正兰亭黑_GBK" w:cs="方正兰亭黑_GBK"/>
                <w:sz w:val="22"/>
              </w:rPr>
            </w:pPr>
            <w:r w:rsidRPr="00DF55C3">
              <w:rPr>
                <w:rFonts w:ascii="方正兰亭黑_GBK" w:eastAsia="方正兰亭黑_GBK" w:hAnsi="方正兰亭黑_GBK" w:cs="方正兰亭黑_GBK" w:hint="eastAsia"/>
                <w:sz w:val="22"/>
                <w:highlight w:val="magenta"/>
              </w:rPr>
              <w:t>{</w:t>
            </w:r>
            <w:r w:rsidRPr="00DF55C3">
              <w:rPr>
                <w:rFonts w:ascii="方正兰亭黑_GBK" w:eastAsia="方正兰亭黑_GBK" w:hAnsi="方正兰亭黑_GBK" w:cs="方正兰亭黑_GBK"/>
                <w:sz w:val="22"/>
                <w:highlight w:val="magenta"/>
              </w:rPr>
              <w:t>%p endif%}</w:t>
            </w:r>
          </w:p>
          <w:p w14:paraId="720145E6" w14:textId="77777777" w:rsidR="004D0900"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35E37B92" w14:textId="77777777"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if a.five_prime_gene == “MET” and a.three_prime_gene == “MET”%}</w:t>
            </w:r>
          </w:p>
          <w:p w14:paraId="730862FB" w14:textId="77777777"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M</w:t>
            </w:r>
            <w:r>
              <w:rPr>
                <w:rFonts w:ascii="方正兰亭黑_GBK" w:eastAsia="方正兰亭黑_GBK" w:hAnsi="方正兰亭黑_GBK" w:cs="方正兰亭黑_GBK"/>
                <w:sz w:val="22"/>
              </w:rPr>
              <w:t>ET exon14 skipping</w:t>
            </w:r>
          </w:p>
          <w:p w14:paraId="23CA3A4F" w14:textId="77777777"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202BBDBF" w14:textId="77777777"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{a.five_prime_gene}}-{{a.three_prime_gene}}</w:t>
            </w:r>
            <w:r>
              <w:rPr>
                <w:rFonts w:ascii="方正兰亭黑_GBK" w:eastAsia="方正兰亭黑_GBK" w:hAnsi="方正兰亭黑_GBK" w:cs="方正兰亭黑_GBK" w:hint="eastAsia"/>
                <w:sz w:val="22"/>
              </w:rPr>
              <w:t>融合</w:t>
            </w:r>
          </w:p>
          <w:p w14:paraId="491B0215" w14:textId="77777777"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6BD44C8C" w14:textId="2C2BB439" w:rsidR="004D0900" w:rsidRPr="009B5B2A"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5D5DCFBF" w14:textId="77777777" w:rsidR="004D0900"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lastRenderedPageBreak/>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a.bio_category == </w:t>
            </w:r>
            <w:r w:rsidRPr="00AC135B">
              <w:rPr>
                <w:rFonts w:ascii="方正兰亭黑_GBK" w:eastAsia="方正兰亭黑_GBK" w:hAnsi="方正兰亭黑_GBK" w:cs="方正兰亭黑_GBK"/>
                <w:sz w:val="22"/>
                <w:highlight w:val="cyan"/>
              </w:rPr>
              <w:lastRenderedPageBreak/>
              <w:t>“Snvindel”%</w:t>
            </w:r>
            <w:r w:rsidRPr="00AC135B">
              <w:rPr>
                <w:rFonts w:ascii="方正兰亭黑_GBK" w:eastAsia="方正兰亭黑_GBK" w:hAnsi="方正兰亭黑_GBK" w:cs="方正兰亭黑_GBK" w:hint="eastAsia"/>
                <w:sz w:val="22"/>
                <w:highlight w:val="cyan"/>
              </w:rPr>
              <w:t>}</w:t>
            </w:r>
          </w:p>
          <w:p w14:paraId="72F7ACBF" w14:textId="77777777"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{{a.gene_region|replace(“exon”, “EX”)}}</w:t>
            </w:r>
          </w:p>
          <w:p w14:paraId="22AB1DD7" w14:textId="77777777" w:rsidR="004D0900"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{%p elif a.bio_category == “Cnv”%}</w:t>
            </w:r>
          </w:p>
          <w:p w14:paraId="19A47DBA" w14:textId="77777777"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
          <w:p w14:paraId="5677FA06" w14:textId="77777777" w:rsidR="004D0900"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53BF8D86" w14:textId="77777777"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a.five_prime_cds|replace(“exon”, “EX”)</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-{{a.three_prime_cds|replace(“exon”, “EX”)}}</w:t>
            </w:r>
          </w:p>
          <w:p w14:paraId="1275BD1B" w14:textId="76A5233F" w:rsidR="004D0900"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tc>
        <w:tc>
          <w:tcPr>
            <w:tcW w:w="3281" w:type="dxa"/>
            <w:gridSpan w:val="2"/>
            <w:tcBorders>
              <w:top w:val="single" w:sz="4" w:space="0" w:color="auto"/>
              <w:left w:val="single" w:sz="4" w:space="0" w:color="auto"/>
              <w:bottom w:val="single" w:sz="4" w:space="0" w:color="auto"/>
            </w:tcBorders>
            <w:shd w:val="clear" w:color="auto" w:fill="auto"/>
            <w:vAlign w:val="center"/>
          </w:tcPr>
          <w:p w14:paraId="4081B02E" w14:textId="77777777" w:rsidR="00E916DA" w:rsidRDefault="00E916DA" w:rsidP="00E916DA">
            <w:pPr>
              <w:spacing w:before="60" w:after="60"/>
              <w:jc w:val="center"/>
              <w:rPr>
                <w:rFonts w:ascii="方正兰亭黑_GBK" w:eastAsia="方正兰亭黑_GBK" w:hAnsi="方正兰亭黑_GBK" w:cs="方正兰亭黑_GBK"/>
                <w:sz w:val="22"/>
              </w:rPr>
            </w:pPr>
            <w:r w:rsidRPr="00ED6AE1">
              <w:rPr>
                <w:rFonts w:ascii="方正兰亭黑_GBK" w:eastAsia="方正兰亭黑_GBK" w:hAnsi="方正兰亭黑_GBK" w:cs="方正兰亭黑_GBK" w:hint="eastAsia"/>
                <w:sz w:val="22"/>
                <w:highlight w:val="cyan"/>
              </w:rPr>
              <w:lastRenderedPageBreak/>
              <w:t>{</w:t>
            </w:r>
            <w:r w:rsidRPr="00ED6AE1">
              <w:rPr>
                <w:rFonts w:ascii="方正兰亭黑_GBK" w:eastAsia="方正兰亭黑_GBK" w:hAnsi="方正兰亭黑_GBK" w:cs="方正兰亭黑_GBK"/>
                <w:sz w:val="22"/>
                <w:highlight w:val="cyan"/>
              </w:rPr>
              <w:t>%</w:t>
            </w:r>
            <w:r w:rsidRPr="00ED6AE1">
              <w:rPr>
                <w:rFonts w:ascii="方正兰亭黑_GBK" w:eastAsia="方正兰亭黑_GBK" w:hAnsi="方正兰亭黑_GBK" w:cs="方正兰亭黑_GBK" w:hint="eastAsia"/>
                <w:sz w:val="22"/>
                <w:highlight w:val="cyan"/>
              </w:rPr>
              <w:t>p</w:t>
            </w:r>
            <w:r w:rsidRPr="00ED6AE1">
              <w:rPr>
                <w:rFonts w:ascii="方正兰亭黑_GBK" w:eastAsia="方正兰亭黑_GBK" w:hAnsi="方正兰亭黑_GBK" w:cs="方正兰亭黑_GBK"/>
                <w:sz w:val="22"/>
                <w:highlight w:val="cyan"/>
              </w:rPr>
              <w:t xml:space="preserve"> if a.bio_category == “Snvindel”%</w:t>
            </w:r>
            <w:r w:rsidRPr="00ED6AE1">
              <w:rPr>
                <w:rFonts w:ascii="方正兰亭黑_GBK" w:eastAsia="方正兰亭黑_GBK" w:hAnsi="方正兰亭黑_GBK" w:cs="方正兰亭黑_GBK" w:hint="eastAsia"/>
                <w:sz w:val="22"/>
                <w:highlight w:val="cyan"/>
              </w:rPr>
              <w:t>}</w:t>
            </w:r>
          </w:p>
          <w:p w14:paraId="4A509DB1" w14:textId="079BDCB5" w:rsidR="00E916DA" w:rsidRDefault="00E916DA" w:rsidP="00E916DA">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lastRenderedPageBreak/>
              <w:t>{</w:t>
            </w:r>
            <w:r w:rsidRPr="009738E4">
              <w:rPr>
                <w:rFonts w:ascii="方正兰亭黑_GBK" w:eastAsia="方正兰亭黑_GBK" w:hAnsi="方正兰亭黑_GBK" w:cs="方正兰亭黑_GBK"/>
                <w:sz w:val="22"/>
                <w:highlight w:val="green"/>
              </w:rPr>
              <w:t>%p if a.freq|float &gt;= 0.01 and a.</w:t>
            </w:r>
            <w:r>
              <w:rPr>
                <w:rFonts w:ascii="方正兰亭黑_GBK" w:eastAsia="方正兰亭黑_GBK" w:hAnsi="方正兰亭黑_GBK" w:cs="方正兰亭黑_GBK"/>
                <w:sz w:val="22"/>
                <w:highlight w:val="green"/>
              </w:rPr>
              <w:t>freq|float</w:t>
            </w:r>
            <w:r w:rsidRPr="009738E4">
              <w:rPr>
                <w:rFonts w:ascii="方正兰亭黑_GBK" w:eastAsia="方正兰亭黑_GBK" w:hAnsi="方正兰亭黑_GBK" w:cs="方正兰亭黑_GBK"/>
                <w:sz w:val="22"/>
                <w:highlight w:val="green"/>
              </w:rPr>
              <w:t xml:space="preserve"> &lt;= 0.0</w:t>
            </w:r>
            <w:r w:rsidR="00D352FB">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11BE65FF" w14:textId="6DE0BCA7" w:rsidR="00E916DA" w:rsidRDefault="00E916DA" w:rsidP="00E916DA">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a.freq_str</w:t>
            </w:r>
            <w:r>
              <w:rPr>
                <w:rFonts w:ascii="方正兰亭黑_GBK" w:eastAsia="方正兰亭黑_GBK" w:hAnsi="方正兰亭黑_GBK" w:cs="方正兰亭黑_GBK" w:hint="eastAsia"/>
                <w:sz w:val="22"/>
              </w:rPr>
              <w:t>}}</w:t>
            </w:r>
            <w:r w:rsidR="00DF55C3" w:rsidRPr="00F30AD1">
              <w:rPr>
                <w:rFonts w:ascii="方正兰亭黑_GBK" w:eastAsia="方正兰亭黑_GBK" w:hAnsi="方正兰亭黑_GBK" w:cs="方正兰亭黑_GBK"/>
                <w:color w:val="FF0000"/>
                <w:sz w:val="22"/>
                <w:vertAlign w:val="superscript"/>
              </w:rPr>
              <w:t>&amp;</w:t>
            </w:r>
            <w:r w:rsidR="00114CB7" w:rsidRPr="00F30AD1">
              <w:rPr>
                <w:rFonts w:ascii="方正兰亭黑_GBK" w:eastAsia="方正兰亭黑_GBK" w:hAnsi="方正兰亭黑_GBK" w:cs="方正兰亭黑_GBK" w:hint="eastAsia"/>
                <w:color w:val="FF0000"/>
                <w:sz w:val="22"/>
                <w:vertAlign w:val="superscript"/>
              </w:rPr>
              <w:t>（1%-5%）</w:t>
            </w:r>
          </w:p>
          <w:p w14:paraId="505BA12E" w14:textId="77777777" w:rsidR="00E916DA" w:rsidRPr="00E916DA" w:rsidRDefault="00E916DA" w:rsidP="00E916DA">
            <w:pPr>
              <w:spacing w:before="60" w:after="60"/>
              <w:jc w:val="center"/>
              <w:rPr>
                <w:rFonts w:ascii="方正兰亭黑_GBK" w:eastAsia="方正兰亭黑_GBK" w:hAnsi="方正兰亭黑_GBK" w:cs="方正兰亭黑_GBK"/>
                <w:sz w:val="22"/>
              </w:rPr>
            </w:pPr>
            <w:r w:rsidRPr="00E916DA">
              <w:rPr>
                <w:rFonts w:ascii="方正兰亭黑_GBK" w:eastAsia="方正兰亭黑_GBK" w:hAnsi="方正兰亭黑_GBK" w:cs="方正兰亭黑_GBK"/>
                <w:sz w:val="22"/>
              </w:rPr>
              <w:t>{%p if a.judge_mergeMET%}</w:t>
            </w:r>
          </w:p>
          <w:p w14:paraId="66434EBB" w14:textId="77777777" w:rsidR="00E916DA" w:rsidRPr="00E916DA" w:rsidRDefault="00E916DA" w:rsidP="00E916DA">
            <w:pPr>
              <w:spacing w:before="60" w:after="60"/>
              <w:jc w:val="center"/>
              <w:rPr>
                <w:rFonts w:ascii="方正兰亭黑_GBK" w:eastAsia="方正兰亭黑_GBK" w:hAnsi="方正兰亭黑_GBK" w:cs="方正兰亭黑_GBK"/>
                <w:sz w:val="22"/>
              </w:rPr>
            </w:pPr>
            <w:r w:rsidRPr="00E916DA">
              <w:rPr>
                <w:rFonts w:ascii="方正兰亭黑_GBK" w:eastAsia="方正兰亭黑_GBK" w:hAnsi="方正兰亭黑_GBK" w:cs="方正兰亭黑_GBK" w:hint="eastAsia"/>
                <w:sz w:val="22"/>
              </w:rPr>
              <w:t>（{{a.freq_2}}）</w:t>
            </w:r>
          </w:p>
          <w:p w14:paraId="3F3040CA" w14:textId="77777777" w:rsidR="00E916DA" w:rsidRDefault="00E916DA" w:rsidP="00E916DA">
            <w:pPr>
              <w:spacing w:before="60" w:after="60"/>
              <w:jc w:val="center"/>
              <w:rPr>
                <w:rFonts w:ascii="方正兰亭黑_GBK" w:eastAsia="方正兰亭黑_GBK" w:hAnsi="方正兰亭黑_GBK" w:cs="方正兰亭黑_GBK"/>
                <w:sz w:val="22"/>
              </w:rPr>
            </w:pPr>
            <w:r w:rsidRPr="00E916DA">
              <w:rPr>
                <w:rFonts w:ascii="方正兰亭黑_GBK" w:eastAsia="方正兰亭黑_GBK" w:hAnsi="方正兰亭黑_GBK" w:cs="方正兰亭黑_GBK"/>
                <w:sz w:val="22"/>
              </w:rPr>
              <w:t>{%p endif%}</w:t>
            </w:r>
          </w:p>
          <w:p w14:paraId="39324B97" w14:textId="77777777" w:rsidR="00E916DA" w:rsidRDefault="00E916DA" w:rsidP="00E916DA">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598AC143" w14:textId="77777777" w:rsidR="00E916DA" w:rsidRDefault="00E916DA" w:rsidP="00E916DA">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a.freq_str</w:t>
            </w:r>
            <w:r>
              <w:rPr>
                <w:rFonts w:ascii="方正兰亭黑_GBK" w:eastAsia="方正兰亭黑_GBK" w:hAnsi="方正兰亭黑_GBK" w:cs="方正兰亭黑_GBK" w:hint="eastAsia"/>
                <w:sz w:val="22"/>
              </w:rPr>
              <w:t>}}</w:t>
            </w:r>
          </w:p>
          <w:p w14:paraId="3B250646" w14:textId="77777777" w:rsidR="00E916DA" w:rsidRPr="00E916DA" w:rsidRDefault="00E916DA" w:rsidP="00E916DA">
            <w:pPr>
              <w:spacing w:before="60" w:after="60"/>
              <w:jc w:val="center"/>
              <w:rPr>
                <w:rFonts w:ascii="方正兰亭黑_GBK" w:eastAsia="方正兰亭黑_GBK" w:hAnsi="方正兰亭黑_GBK" w:cs="方正兰亭黑_GBK"/>
                <w:sz w:val="22"/>
              </w:rPr>
            </w:pPr>
            <w:r w:rsidRPr="00E916DA">
              <w:rPr>
                <w:rFonts w:ascii="方正兰亭黑_GBK" w:eastAsia="方正兰亭黑_GBK" w:hAnsi="方正兰亭黑_GBK" w:cs="方正兰亭黑_GBK"/>
                <w:sz w:val="22"/>
              </w:rPr>
              <w:t>{%p if a.judge_mergeMET%}</w:t>
            </w:r>
          </w:p>
          <w:p w14:paraId="166E8A97" w14:textId="77777777" w:rsidR="00E916DA" w:rsidRPr="00E916DA" w:rsidRDefault="00E916DA" w:rsidP="00E916DA">
            <w:pPr>
              <w:spacing w:before="60" w:after="60"/>
              <w:jc w:val="center"/>
              <w:rPr>
                <w:rFonts w:ascii="方正兰亭黑_GBK" w:eastAsia="方正兰亭黑_GBK" w:hAnsi="方正兰亭黑_GBK" w:cs="方正兰亭黑_GBK"/>
                <w:sz w:val="22"/>
              </w:rPr>
            </w:pPr>
            <w:r w:rsidRPr="00E916DA">
              <w:rPr>
                <w:rFonts w:ascii="方正兰亭黑_GBK" w:eastAsia="方正兰亭黑_GBK" w:hAnsi="方正兰亭黑_GBK" w:cs="方正兰亭黑_GBK" w:hint="eastAsia"/>
                <w:sz w:val="22"/>
              </w:rPr>
              <w:t>（{{a.freq_2}}）</w:t>
            </w:r>
          </w:p>
          <w:p w14:paraId="29C7908F" w14:textId="77777777" w:rsidR="00E916DA" w:rsidRDefault="00E916DA" w:rsidP="00E916DA">
            <w:pPr>
              <w:spacing w:before="60" w:after="60"/>
              <w:jc w:val="center"/>
              <w:rPr>
                <w:rFonts w:ascii="方正兰亭黑_GBK" w:eastAsia="方正兰亭黑_GBK" w:hAnsi="方正兰亭黑_GBK" w:cs="方正兰亭黑_GBK"/>
                <w:sz w:val="22"/>
              </w:rPr>
            </w:pPr>
            <w:r w:rsidRPr="00E916DA">
              <w:rPr>
                <w:rFonts w:ascii="方正兰亭黑_GBK" w:eastAsia="方正兰亭黑_GBK" w:hAnsi="方正兰亭黑_GBK" w:cs="方正兰亭黑_GBK"/>
                <w:sz w:val="22"/>
              </w:rPr>
              <w:t>{%p endif%}</w:t>
            </w:r>
          </w:p>
          <w:p w14:paraId="68017F49" w14:textId="77777777" w:rsidR="00E916DA" w:rsidRDefault="00E916DA" w:rsidP="00E916DA">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1C7CFC59" w14:textId="77B3FCF3" w:rsidR="00E916DA" w:rsidRDefault="00E916DA" w:rsidP="00E916DA">
            <w:pPr>
              <w:spacing w:before="60" w:after="60"/>
              <w:jc w:val="center"/>
              <w:rPr>
                <w:rFonts w:ascii="方正兰亭黑_GBK" w:eastAsia="方正兰亭黑_GBK" w:hAnsi="方正兰亭黑_GBK" w:cs="方正兰亭黑_GBK"/>
                <w:sz w:val="22"/>
              </w:rPr>
            </w:pPr>
            <w:r w:rsidRPr="00ED6AE1">
              <w:rPr>
                <w:rFonts w:ascii="方正兰亭黑_GBK" w:eastAsia="方正兰亭黑_GBK" w:hAnsi="方正兰亭黑_GBK" w:cs="方正兰亭黑_GBK"/>
                <w:sz w:val="22"/>
                <w:highlight w:val="cyan"/>
              </w:rPr>
              <w:t>{%p elif a.bio_category == “Cnv”%}</w:t>
            </w:r>
          </w:p>
          <w:p w14:paraId="30C19A29" w14:textId="77777777" w:rsidR="00DF55C3" w:rsidRDefault="00DF55C3" w:rsidP="00DF55C3">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%p if (a.gene_symbol in [“ERBB2”, “MET”] and a.cn_mean|float &gt;= 3</w:t>
            </w:r>
            <w:r>
              <w:rPr>
                <w:rFonts w:ascii="方正兰亭黑_GBK" w:eastAsia="方正兰亭黑_GBK" w:hAnsi="方正兰亭黑_GBK" w:cs="方正兰亭黑_GBK"/>
                <w:sz w:val="22"/>
                <w:highlight w:val="magenta"/>
              </w:rPr>
              <w:t>.</w:t>
            </w:r>
            <w:r w:rsidRPr="005C0B34">
              <w:rPr>
                <w:rFonts w:ascii="方正兰亭黑_GBK" w:eastAsia="方正兰亭黑_GBK" w:hAnsi="方正兰亭黑_GBK" w:cs="方正兰亭黑_GBK"/>
                <w:sz w:val="22"/>
                <w:highlight w:val="magenta"/>
              </w:rPr>
              <w:t>5 and a.cn_mean|float &lt;= 5) or (a.gene_symbol not in [“ERBB2”, “MET”] and a.cn_mean|float &gt;= 6 and a.cn_mean|float &lt;= 8)%}</w:t>
            </w:r>
          </w:p>
          <w:p w14:paraId="01E99A3C" w14:textId="7F44DE18" w:rsidR="00E916DA" w:rsidRDefault="00E916DA" w:rsidP="00E916DA">
            <w:pPr>
              <w:spacing w:before="60" w:after="60"/>
              <w:jc w:val="center"/>
              <w:rPr>
                <w:rFonts w:ascii="方正兰亭细黑_GBK" w:eastAsia="方正兰亭细黑_GBK" w:hAnsi="方正兰亭细黑_GBK" w:cs="方正兰亭细黑_GBK"/>
                <w:color w:val="262626" w:themeColor="text1" w:themeTint="D9"/>
                <w:sz w:val="22"/>
                <w:vertAlign w:val="superscript"/>
              </w:rPr>
            </w:pPr>
            <w:r>
              <w:rPr>
                <w:rFonts w:ascii="方正兰亭黑_GBK" w:eastAsia="方正兰亭黑_GBK" w:hAnsi="方正兰亭黑_GBK" w:cs="方正兰亭黑_GBK" w:hint="eastAsia"/>
                <w:sz w:val="22"/>
              </w:rPr>
              <w:t>CN</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{a.cn_mean}}</w:t>
            </w:r>
            <w:r w:rsidR="00DF55C3" w:rsidRPr="00F30AD1">
              <w:rPr>
                <w:rFonts w:ascii="方正兰亭黑_GBK" w:eastAsia="方正兰亭黑_GBK" w:hAnsi="方正兰亭黑_GBK" w:cs="方正兰亭黑_GBK" w:hint="eastAsia"/>
                <w:color w:val="FF0000"/>
                <w:sz w:val="22"/>
                <w:vertAlign w:val="superscript"/>
              </w:rPr>
              <w:t>#</w:t>
            </w:r>
            <w:r w:rsidR="00114CB7">
              <w:rPr>
                <w:rFonts w:ascii="方正兰亭黑_GBK" w:eastAsia="方正兰亭黑_GBK" w:hAnsi="方正兰亭黑_GBK" w:cs="方正兰亭黑_GBK" w:hint="eastAsia"/>
                <w:color w:val="FF0000"/>
                <w:sz w:val="22"/>
                <w:vertAlign w:val="superscript"/>
              </w:rPr>
              <w:t>{</w:t>
            </w:r>
            <w:r w:rsidR="00114CB7">
              <w:rPr>
                <w:rFonts w:ascii="方正兰亭黑_GBK" w:eastAsia="方正兰亭黑_GBK" w:hAnsi="方正兰亭黑_GBK" w:cs="方正兰亭黑_GBK"/>
                <w:color w:val="FF0000"/>
                <w:sz w:val="22"/>
                <w:vertAlign w:val="superscript"/>
              </w:rPr>
              <w:t>%if a.gene_symbol in [“MET”, “ERBB2”]%</w:t>
            </w:r>
            <w:r w:rsidR="00114CB7">
              <w:rPr>
                <w:rFonts w:ascii="方正兰亭黑_GBK" w:eastAsia="方正兰亭黑_GBK" w:hAnsi="方正兰亭黑_GBK" w:cs="方正兰亭黑_GBK" w:hint="eastAsia"/>
                <w:color w:val="FF0000"/>
                <w:sz w:val="22"/>
                <w:vertAlign w:val="superscript"/>
              </w:rPr>
              <w:t>}</w:t>
            </w:r>
            <w:r w:rsidR="00114CB7" w:rsidRPr="0096180C">
              <w:rPr>
                <w:rFonts w:ascii="方正兰亭黑_GBK" w:eastAsia="方正兰亭黑_GBK" w:hAnsi="方正兰亭黑_GBK" w:cs="方正兰亭黑_GBK" w:hint="eastAsia"/>
                <w:color w:val="FF0000"/>
                <w:sz w:val="22"/>
                <w:vertAlign w:val="superscript"/>
              </w:rPr>
              <w:t>（3.5-5）</w:t>
            </w:r>
            <w:r w:rsidR="00114CB7">
              <w:rPr>
                <w:rFonts w:ascii="方正兰亭黑_GBK" w:eastAsia="方正兰亭黑_GBK" w:hAnsi="方正兰亭黑_GBK" w:cs="方正兰亭黑_GBK"/>
                <w:color w:val="FF0000"/>
                <w:sz w:val="22"/>
                <w:vertAlign w:val="superscript"/>
              </w:rPr>
              <w:t>{%else%}</w:t>
            </w:r>
            <w:r w:rsidR="00114CB7" w:rsidRPr="0096180C">
              <w:rPr>
                <w:rFonts w:ascii="方正兰亭黑_GBK" w:eastAsia="方正兰亭黑_GBK" w:hAnsi="方正兰亭黑_GBK" w:cs="方正兰亭黑_GBK" w:hint="eastAsia"/>
                <w:color w:val="FF0000"/>
                <w:sz w:val="22"/>
                <w:vertAlign w:val="superscript"/>
              </w:rPr>
              <w:t>（</w:t>
            </w:r>
            <w:r w:rsidR="00114CB7">
              <w:rPr>
                <w:rFonts w:ascii="方正兰亭黑_GBK" w:eastAsia="方正兰亭黑_GBK" w:hAnsi="方正兰亭黑_GBK" w:cs="方正兰亭黑_GBK"/>
                <w:color w:val="FF0000"/>
                <w:sz w:val="22"/>
                <w:vertAlign w:val="superscript"/>
              </w:rPr>
              <w:t>6</w:t>
            </w:r>
            <w:r w:rsidR="00114CB7" w:rsidRPr="0096180C">
              <w:rPr>
                <w:rFonts w:ascii="方正兰亭黑_GBK" w:eastAsia="方正兰亭黑_GBK" w:hAnsi="方正兰亭黑_GBK" w:cs="方正兰亭黑_GBK" w:hint="eastAsia"/>
                <w:color w:val="FF0000"/>
                <w:sz w:val="22"/>
                <w:vertAlign w:val="superscript"/>
              </w:rPr>
              <w:t>-</w:t>
            </w:r>
            <w:r w:rsidR="00114CB7">
              <w:rPr>
                <w:rFonts w:ascii="方正兰亭黑_GBK" w:eastAsia="方正兰亭黑_GBK" w:hAnsi="方正兰亭黑_GBK" w:cs="方正兰亭黑_GBK"/>
                <w:color w:val="FF0000"/>
                <w:sz w:val="22"/>
                <w:vertAlign w:val="superscript"/>
              </w:rPr>
              <w:t>8</w:t>
            </w:r>
            <w:r w:rsidR="00114CB7" w:rsidRPr="0096180C">
              <w:rPr>
                <w:rFonts w:ascii="方正兰亭黑_GBK" w:eastAsia="方正兰亭黑_GBK" w:hAnsi="方正兰亭黑_GBK" w:cs="方正兰亭黑_GBK" w:hint="eastAsia"/>
                <w:color w:val="FF0000"/>
                <w:sz w:val="22"/>
                <w:vertAlign w:val="superscript"/>
              </w:rPr>
              <w:t>）</w:t>
            </w:r>
            <w:r w:rsidR="00114CB7">
              <w:rPr>
                <w:rFonts w:ascii="方正兰亭黑_GBK" w:eastAsia="方正兰亭黑_GBK" w:hAnsi="方正兰亭黑_GBK" w:cs="方正兰亭黑_GBK"/>
                <w:color w:val="FF0000"/>
                <w:sz w:val="22"/>
                <w:vertAlign w:val="superscript"/>
              </w:rPr>
              <w:t>{%endif%}</w:t>
            </w:r>
          </w:p>
          <w:p w14:paraId="50CD4B47" w14:textId="77777777" w:rsidR="00DF55C3" w:rsidRPr="00DF55C3" w:rsidRDefault="00DF55C3" w:rsidP="00DF55C3">
            <w:pPr>
              <w:spacing w:before="60" w:after="60"/>
              <w:jc w:val="center"/>
              <w:rPr>
                <w:rFonts w:ascii="方正兰亭黑_GBK" w:eastAsia="方正兰亭黑_GBK" w:hAnsi="方正兰亭黑_GBK" w:cs="方正兰亭黑_GBK"/>
                <w:sz w:val="22"/>
                <w:highlight w:val="magenta"/>
              </w:rPr>
            </w:pPr>
            <w:r w:rsidRPr="00DF55C3">
              <w:rPr>
                <w:rFonts w:ascii="方正兰亭黑_GBK" w:eastAsia="方正兰亭黑_GBK" w:hAnsi="方正兰亭黑_GBK" w:cs="方正兰亭黑_GBK" w:hint="eastAsia"/>
                <w:sz w:val="22"/>
                <w:highlight w:val="magenta"/>
              </w:rPr>
              <w:t>{</w:t>
            </w:r>
            <w:r w:rsidRPr="00DF55C3">
              <w:rPr>
                <w:rFonts w:ascii="方正兰亭黑_GBK" w:eastAsia="方正兰亭黑_GBK" w:hAnsi="方正兰亭黑_GBK" w:cs="方正兰亭黑_GBK"/>
                <w:sz w:val="22"/>
                <w:highlight w:val="magenta"/>
              </w:rPr>
              <w:t>%p else%}</w:t>
            </w:r>
          </w:p>
          <w:p w14:paraId="6796A011" w14:textId="77777777" w:rsidR="00DF55C3" w:rsidRDefault="00DF55C3" w:rsidP="00DF55C3">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CN</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{a.cn_mean}}</w:t>
            </w:r>
          </w:p>
          <w:p w14:paraId="675712AD" w14:textId="052495E2" w:rsidR="00DF55C3" w:rsidRDefault="00DF55C3" w:rsidP="00DF55C3">
            <w:pPr>
              <w:spacing w:before="60" w:after="60"/>
              <w:jc w:val="center"/>
              <w:rPr>
                <w:rFonts w:ascii="方正兰亭黑_GBK" w:eastAsia="方正兰亭黑_GBK" w:hAnsi="方正兰亭黑_GBK" w:cs="方正兰亭黑_GBK"/>
                <w:sz w:val="22"/>
              </w:rPr>
            </w:pPr>
            <w:r w:rsidRPr="00DF55C3">
              <w:rPr>
                <w:rFonts w:ascii="方正兰亭黑_GBK" w:eastAsia="方正兰亭黑_GBK" w:hAnsi="方正兰亭黑_GBK" w:cs="方正兰亭黑_GBK" w:hint="eastAsia"/>
                <w:sz w:val="22"/>
                <w:highlight w:val="magenta"/>
              </w:rPr>
              <w:t>{</w:t>
            </w:r>
            <w:r w:rsidRPr="00DF55C3">
              <w:rPr>
                <w:rFonts w:ascii="方正兰亭黑_GBK" w:eastAsia="方正兰亭黑_GBK" w:hAnsi="方正兰亭黑_GBK" w:cs="方正兰亭黑_GBK"/>
                <w:sz w:val="22"/>
                <w:highlight w:val="magenta"/>
              </w:rPr>
              <w:t>%p endif%}</w:t>
            </w:r>
          </w:p>
          <w:p w14:paraId="79CE903D" w14:textId="77777777" w:rsidR="00E916DA" w:rsidRDefault="00E916DA" w:rsidP="00E916DA">
            <w:pPr>
              <w:spacing w:before="60" w:after="60"/>
              <w:jc w:val="center"/>
              <w:rPr>
                <w:rFonts w:ascii="方正兰亭黑_GBK" w:eastAsia="方正兰亭黑_GBK" w:hAnsi="方正兰亭黑_GBK" w:cs="方正兰亭黑_GBK"/>
                <w:sz w:val="22"/>
              </w:rPr>
            </w:pPr>
            <w:r w:rsidRPr="00ED6AE1">
              <w:rPr>
                <w:rFonts w:ascii="方正兰亭黑_GBK" w:eastAsia="方正兰亭黑_GBK" w:hAnsi="方正兰亭黑_GBK" w:cs="方正兰亭黑_GBK" w:hint="eastAsia"/>
                <w:sz w:val="22"/>
                <w:highlight w:val="cyan"/>
              </w:rPr>
              <w:t>{</w:t>
            </w:r>
            <w:r w:rsidRPr="00ED6AE1">
              <w:rPr>
                <w:rFonts w:ascii="方正兰亭黑_GBK" w:eastAsia="方正兰亭黑_GBK" w:hAnsi="方正兰亭黑_GBK" w:cs="方正兰亭黑_GBK"/>
                <w:sz w:val="22"/>
                <w:highlight w:val="cyan"/>
              </w:rPr>
              <w:t>%p else%</w:t>
            </w:r>
            <w:r w:rsidRPr="00ED6AE1">
              <w:rPr>
                <w:rFonts w:ascii="方正兰亭黑_GBK" w:eastAsia="方正兰亭黑_GBK" w:hAnsi="方正兰亭黑_GBK" w:cs="方正兰亭黑_GBK" w:hint="eastAsia"/>
                <w:sz w:val="22"/>
                <w:highlight w:val="cyan"/>
              </w:rPr>
              <w:t>}</w:t>
            </w:r>
          </w:p>
          <w:p w14:paraId="048066F5" w14:textId="77777777" w:rsidR="00E916DA" w:rsidRDefault="00E916DA" w:rsidP="00E916DA">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{{a.copies}} copies</w:t>
            </w:r>
          </w:p>
          <w:p w14:paraId="38872844" w14:textId="4CFA73AF" w:rsidR="004D0900" w:rsidRDefault="00E916DA" w:rsidP="00E916DA">
            <w:pPr>
              <w:spacing w:before="60" w:after="60"/>
              <w:jc w:val="center"/>
              <w:rPr>
                <w:rFonts w:ascii="方正兰亭黑_GBK" w:eastAsia="方正兰亭黑_GBK" w:hAnsi="方正兰亭黑_GBK" w:cs="方正兰亭黑_GBK"/>
                <w:sz w:val="22"/>
              </w:rPr>
            </w:pPr>
            <w:r w:rsidRPr="00ED6AE1">
              <w:rPr>
                <w:rFonts w:ascii="方正兰亭黑_GBK" w:eastAsia="方正兰亭黑_GBK" w:hAnsi="方正兰亭黑_GBK" w:cs="方正兰亭黑_GBK" w:hint="eastAsia"/>
                <w:sz w:val="22"/>
                <w:highlight w:val="cyan"/>
              </w:rPr>
              <w:t>{</w:t>
            </w:r>
            <w:r w:rsidRPr="00ED6AE1">
              <w:rPr>
                <w:rFonts w:ascii="方正兰亭黑_GBK" w:eastAsia="方正兰亭黑_GBK" w:hAnsi="方正兰亭黑_GBK" w:cs="方正兰亭黑_GBK"/>
                <w:sz w:val="22"/>
                <w:highlight w:val="cyan"/>
              </w:rPr>
              <w:t>%p endif%}</w:t>
            </w:r>
          </w:p>
        </w:tc>
      </w:tr>
      <w:tr w:rsidR="00514B06" w14:paraId="67D5B080"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6254BCA3" w14:textId="77777777" w:rsidR="00514B06" w:rsidRDefault="00514B06" w:rsidP="00EC7B4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%tr endif%}</w:t>
            </w:r>
          </w:p>
        </w:tc>
      </w:tr>
      <w:tr w:rsidR="00514B06" w14:paraId="584AC150" w14:textId="77777777" w:rsidTr="00B4288C">
        <w:trPr>
          <w:trHeight w:val="111"/>
          <w:jc w:val="center"/>
        </w:trPr>
        <w:tc>
          <w:tcPr>
            <w:tcW w:w="1843" w:type="dxa"/>
            <w:tcBorders>
              <w:top w:val="single" w:sz="4" w:space="0" w:color="auto"/>
              <w:bottom w:val="single" w:sz="4" w:space="0" w:color="auto"/>
              <w:right w:val="single" w:sz="4" w:space="0" w:color="auto"/>
            </w:tcBorders>
            <w:shd w:val="clear" w:color="auto" w:fill="DAEEF3"/>
            <w:vAlign w:val="center"/>
          </w:tcPr>
          <w:p w14:paraId="0BE0FEF0" w14:textId="77777777" w:rsidR="00514B06" w:rsidRDefault="00514B06"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受检者所患癌种</w:t>
            </w:r>
            <w:r w:rsidRPr="00117EBD">
              <w:rPr>
                <w:rFonts w:ascii="方正兰亭细黑_GBK" w:eastAsia="方正兰亭细黑_GBK" w:hAnsi="方正兰亭细黑_GBK" w:cs="方正兰亭细黑_GBK" w:hint="eastAsia"/>
                <w:b/>
                <w:bCs/>
                <w:sz w:val="24"/>
                <w:szCs w:val="24"/>
              </w:rPr>
              <w:t>中该变异解析（供参考）</w:t>
            </w:r>
          </w:p>
        </w:tc>
        <w:tc>
          <w:tcPr>
            <w:tcW w:w="2977" w:type="dxa"/>
            <w:tcBorders>
              <w:top w:val="single" w:sz="4" w:space="0" w:color="auto"/>
              <w:left w:val="single" w:sz="4" w:space="0" w:color="auto"/>
              <w:bottom w:val="single" w:sz="4" w:space="0" w:color="auto"/>
              <w:right w:val="single" w:sz="4" w:space="0" w:color="auto"/>
            </w:tcBorders>
            <w:shd w:val="clear" w:color="auto" w:fill="DAEEF3"/>
            <w:vAlign w:val="center"/>
          </w:tcPr>
          <w:p w14:paraId="51A0E7E5" w14:textId="551EA5A7" w:rsidR="00514B06" w:rsidRDefault="00CD69E2"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相关药物</w:t>
            </w:r>
          </w:p>
        </w:tc>
        <w:tc>
          <w:tcPr>
            <w:tcW w:w="1417" w:type="dxa"/>
            <w:tcBorders>
              <w:top w:val="single" w:sz="4" w:space="0" w:color="auto"/>
              <w:left w:val="single" w:sz="4" w:space="0" w:color="auto"/>
              <w:bottom w:val="single" w:sz="4" w:space="0" w:color="auto"/>
              <w:right w:val="single" w:sz="4" w:space="0" w:color="auto"/>
            </w:tcBorders>
            <w:shd w:val="clear" w:color="auto" w:fill="DAEEF3"/>
            <w:vAlign w:val="center"/>
          </w:tcPr>
          <w:p w14:paraId="24ED2A90" w14:textId="77777777" w:rsidR="00514B06" w:rsidRDefault="00514B06"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响应类型</w:t>
            </w:r>
          </w:p>
        </w:tc>
        <w:tc>
          <w:tcPr>
            <w:tcW w:w="1560" w:type="dxa"/>
            <w:tcBorders>
              <w:top w:val="single" w:sz="4" w:space="0" w:color="auto"/>
              <w:left w:val="single" w:sz="4" w:space="0" w:color="auto"/>
              <w:bottom w:val="single" w:sz="4" w:space="0" w:color="auto"/>
            </w:tcBorders>
            <w:shd w:val="clear" w:color="auto" w:fill="DAEEF3"/>
            <w:vAlign w:val="center"/>
          </w:tcPr>
          <w:p w14:paraId="39869F25" w14:textId="77777777" w:rsidR="00514B06" w:rsidRDefault="00514B06"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证据来源</w:t>
            </w:r>
          </w:p>
        </w:tc>
        <w:tc>
          <w:tcPr>
            <w:tcW w:w="1721" w:type="dxa"/>
            <w:tcBorders>
              <w:top w:val="single" w:sz="4" w:space="0" w:color="auto"/>
              <w:left w:val="single" w:sz="4" w:space="0" w:color="auto"/>
              <w:bottom w:val="single" w:sz="4" w:space="0" w:color="auto"/>
            </w:tcBorders>
            <w:shd w:val="clear" w:color="auto" w:fill="DAEEF3"/>
            <w:vAlign w:val="center"/>
          </w:tcPr>
          <w:p w14:paraId="7C941732" w14:textId="77777777" w:rsidR="00514B06" w:rsidRDefault="00514B06"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药物用于受检者所患癌种的证据等级</w:t>
            </w:r>
          </w:p>
        </w:tc>
      </w:tr>
      <w:tr w:rsidR="00514B06" w14:paraId="27F09685"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46E7067C" w14:textId="5AF7EED9" w:rsidR="00514B06" w:rsidRDefault="00514B06" w:rsidP="00EC7B4B">
            <w:pPr>
              <w:spacing w:before="60" w:after="60"/>
              <w:jc w:val="center"/>
              <w:rPr>
                <w:rFonts w:ascii="方正兰亭细黑_GBK" w:eastAsia="方正兰亭细黑_GBK" w:hAnsi="方正兰亭细黑_GBK" w:cs="方正兰亭细黑_GBK"/>
                <w:sz w:val="22"/>
              </w:rPr>
            </w:pPr>
            <w:r w:rsidRPr="008369D3">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if</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a</w:t>
            </w:r>
            <w:r w:rsidRPr="008369D3">
              <w:rPr>
                <w:rFonts w:ascii="方正兰亭细黑_GBK" w:eastAsia="方正兰亭细黑_GBK" w:hAnsi="方正兰亭细黑_GBK" w:cs="方正兰亭细黑_GBK"/>
                <w:sz w:val="22"/>
              </w:rPr>
              <w:t>.evi_sum</w:t>
            </w:r>
            <w:r>
              <w:rPr>
                <w:rFonts w:ascii="方正兰亭细黑_GBK" w:eastAsia="方正兰亭细黑_GBK" w:hAnsi="方正兰亭细黑_GBK" w:cs="方正兰亭细黑_GBK"/>
                <w:sz w:val="22"/>
              </w:rPr>
              <w:t>)|</w:t>
            </w:r>
            <w:r w:rsidRPr="004E077A">
              <w:rPr>
                <w:rFonts w:ascii="方正兰亭细黑_GBK" w:eastAsia="方正兰亭细黑_GBK" w:hAnsi="方正兰亭细黑_GBK" w:cs="方正兰亭细黑_GBK"/>
                <w:sz w:val="22"/>
              </w:rPr>
              <w:t>zsly_cp200_filter_intumor_evi</w:t>
            </w:r>
            <w:r w:rsidR="00595994">
              <w:rPr>
                <w:rFonts w:ascii="方正兰亭细黑_GBK" w:eastAsia="方正兰亭细黑_GBK" w:hAnsi="方正兰亭细黑_GBK" w:cs="方正兰亭细黑_GBK"/>
                <w:sz w:val="22"/>
              </w:rPr>
              <w:t>|</w:t>
            </w:r>
            <w:r w:rsidR="00595994" w:rsidRPr="009071EF">
              <w:rPr>
                <w:rFonts w:ascii="方正兰亭细黑_GBK" w:eastAsia="方正兰亭细黑_GBK" w:hAnsi="方正兰亭细黑_GBK" w:cs="方正兰亭细黑_GBK"/>
                <w:sz w:val="22"/>
              </w:rPr>
              <w:t>zsly_evi_redup</w:t>
            </w:r>
            <w:r w:rsidR="00595994" w:rsidRPr="008369D3">
              <w:rPr>
                <w:rFonts w:ascii="方正兰亭细黑_GBK" w:eastAsia="方正兰亭细黑_GBK" w:hAnsi="方正兰亭细黑_GBK" w:cs="方正兰亭细黑_GBK"/>
                <w:sz w:val="22"/>
              </w:rPr>
              <w:t xml:space="preserve"> </w:t>
            </w:r>
            <w:r w:rsidRPr="008369D3">
              <w:rPr>
                <w:rFonts w:ascii="方正兰亭细黑_GBK" w:eastAsia="方正兰亭细黑_GBK" w:hAnsi="方正兰亭细黑_GBK" w:cs="方正兰亭细黑_GBK"/>
                <w:sz w:val="22"/>
              </w:rPr>
              <w:t>%}</w:t>
            </w:r>
          </w:p>
        </w:tc>
      </w:tr>
      <w:tr w:rsidR="00514B06" w14:paraId="348F2966"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53CB2D21" w14:textId="41E9C5A7" w:rsidR="00514B06" w:rsidRPr="008369D3" w:rsidRDefault="00514B06" w:rsidP="00EC7B4B">
            <w:pPr>
              <w:spacing w:before="60" w:after="60"/>
              <w:jc w:val="center"/>
              <w:rPr>
                <w:rFonts w:ascii="方正兰亭细黑_GBK" w:eastAsia="方正兰亭细黑_GBK" w:hAnsi="方正兰亭细黑_GBK" w:cs="方正兰亭细黑_GBK"/>
                <w:sz w:val="22"/>
              </w:rPr>
            </w:pPr>
            <w:r w:rsidRPr="008369D3">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for b in</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a</w:t>
            </w:r>
            <w:r w:rsidRPr="008369D3">
              <w:rPr>
                <w:rFonts w:ascii="方正兰亭细黑_GBK" w:eastAsia="方正兰亭细黑_GBK" w:hAnsi="方正兰亭细黑_GBK" w:cs="方正兰亭细黑_GBK"/>
                <w:sz w:val="22"/>
              </w:rPr>
              <w:t>.evi_sum</w:t>
            </w:r>
            <w:r>
              <w:rPr>
                <w:rFonts w:ascii="方正兰亭细黑_GBK" w:eastAsia="方正兰亭细黑_GBK" w:hAnsi="方正兰亭细黑_GBK" w:cs="方正兰亭细黑_GBK"/>
                <w:sz w:val="22"/>
              </w:rPr>
              <w:t>)|</w:t>
            </w:r>
            <w:r w:rsidRPr="004E077A">
              <w:rPr>
                <w:rFonts w:ascii="方正兰亭细黑_GBK" w:eastAsia="方正兰亭细黑_GBK" w:hAnsi="方正兰亭细黑_GBK" w:cs="方正兰亭细黑_GBK"/>
                <w:sz w:val="22"/>
              </w:rPr>
              <w:t>zsly_cp200_filter_intumor_evi</w:t>
            </w:r>
            <w:r w:rsidR="00595994">
              <w:rPr>
                <w:rFonts w:ascii="方正兰亭细黑_GBK" w:eastAsia="方正兰亭细黑_GBK" w:hAnsi="方正兰亭细黑_GBK" w:cs="方正兰亭细黑_GBK"/>
                <w:sz w:val="22"/>
              </w:rPr>
              <w:t>|</w:t>
            </w:r>
            <w:r w:rsidR="00595994" w:rsidRPr="009071EF">
              <w:rPr>
                <w:rFonts w:ascii="方正兰亭细黑_GBK" w:eastAsia="方正兰亭细黑_GBK" w:hAnsi="方正兰亭细黑_GBK" w:cs="方正兰亭细黑_GBK"/>
                <w:sz w:val="22"/>
              </w:rPr>
              <w:t>zsly_evi_redup</w:t>
            </w:r>
            <w:r w:rsidR="00595994" w:rsidRPr="008369D3">
              <w:rPr>
                <w:rFonts w:ascii="方正兰亭细黑_GBK" w:eastAsia="方正兰亭细黑_GBK" w:hAnsi="方正兰亭细黑_GBK" w:cs="方正兰亭细黑_GBK"/>
                <w:sz w:val="22"/>
              </w:rPr>
              <w:t xml:space="preserve"> </w:t>
            </w:r>
            <w:r w:rsidRPr="008369D3">
              <w:rPr>
                <w:rFonts w:ascii="方正兰亭细黑_GBK" w:eastAsia="方正兰亭细黑_GBK" w:hAnsi="方正兰亭细黑_GBK" w:cs="方正兰亭细黑_GBK"/>
                <w:sz w:val="22"/>
              </w:rPr>
              <w:t>%}</w:t>
            </w:r>
          </w:p>
        </w:tc>
      </w:tr>
      <w:tr w:rsidR="00514B06" w14:paraId="4DD581D2" w14:textId="77777777" w:rsidTr="00B4288C">
        <w:trPr>
          <w:trHeight w:val="284"/>
          <w:jc w:val="center"/>
        </w:trPr>
        <w:tc>
          <w:tcPr>
            <w:tcW w:w="1843" w:type="dxa"/>
            <w:tcBorders>
              <w:top w:val="single" w:sz="4" w:space="0" w:color="auto"/>
              <w:bottom w:val="single" w:sz="4" w:space="0" w:color="auto"/>
              <w:right w:val="single" w:sz="4" w:space="0" w:color="auto"/>
            </w:tcBorders>
            <w:shd w:val="clear" w:color="auto" w:fill="auto"/>
            <w:vAlign w:val="center"/>
          </w:tcPr>
          <w:p w14:paraId="733402CC"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lastRenderedPageBreak/>
              <w:t>{%vm%}{{sample.</w:t>
            </w:r>
            <w:r w:rsidRPr="00061B62">
              <w:rPr>
                <w:rFonts w:ascii="方正兰亭细黑_GBK" w:eastAsia="方正兰亭细黑_GBK" w:hAnsi="方正兰亭细黑_GBK" w:cs="方正兰亭细黑_GBK"/>
                <w:sz w:val="22"/>
              </w:rPr>
              <w:t>tumor_type</w:t>
            </w:r>
            <w:r>
              <w:rPr>
                <w:rFonts w:ascii="方正兰亭细黑_GBK" w:eastAsia="方正兰亭细黑_GBK" w:hAnsi="方正兰亭细黑_GBK" w:cs="方正兰亭细黑_GBK"/>
                <w:sz w:val="22"/>
              </w:rPr>
              <w:t>}}</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2D5C36A9" w14:textId="77777777" w:rsidR="00514B06" w:rsidRDefault="00514B06" w:rsidP="00D87F49">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if b.</w:t>
            </w:r>
            <w:r w:rsidRPr="00966186">
              <w:rPr>
                <w:rFonts w:ascii="方正兰亭黑_GBK" w:eastAsia="方正兰亭黑_GBK" w:hAnsi="方正兰亭黑_GBK" w:cs="方正兰亭黑_GBK"/>
                <w:sz w:val="22"/>
              </w:rPr>
              <w:t>evidence_type</w:t>
            </w:r>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45A9B042" w14:textId="77777777" w:rsidR="00514B06" w:rsidRDefault="00514B06" w:rsidP="00D87F49">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{b.regimen_name}}</w:t>
            </w:r>
          </w:p>
          <w:p w14:paraId="19DBBD07" w14:textId="77777777" w:rsidR="00514B06" w:rsidRDefault="00514B06" w:rsidP="00D87F49">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else%}</w:t>
            </w:r>
          </w:p>
          <w:p w14:paraId="1DEF8259" w14:textId="5FFE2FA8" w:rsidR="00514B06" w:rsidRDefault="00514B06" w:rsidP="00D87F49">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08684AC8" w14:textId="77777777" w:rsidR="00514B06" w:rsidRDefault="00514B06" w:rsidP="00D87F49">
            <w:pPr>
              <w:spacing w:before="60" w:after="60"/>
              <w:ind w:left="110" w:hangingChars="50" w:hanging="110"/>
              <w:jc w:val="center"/>
              <w:rPr>
                <w:rFonts w:ascii="方正兰亭细黑_GBK" w:eastAsia="方正兰亭细黑_GBK" w:hAnsi="方正兰亭细黑_GBK" w:cs="方正兰亭细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240981D9" w14:textId="77777777" w:rsidR="00514B06" w:rsidRDefault="00514B06" w:rsidP="00EC7B4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if b.</w:t>
            </w:r>
            <w:r w:rsidRPr="00966186">
              <w:rPr>
                <w:rFonts w:ascii="方正兰亭黑_GBK" w:eastAsia="方正兰亭黑_GBK" w:hAnsi="方正兰亭黑_GBK" w:cs="方正兰亭黑_GBK"/>
                <w:sz w:val="22"/>
              </w:rPr>
              <w:t>evidence_type</w:t>
            </w:r>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1BC7153C"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clinical_significance</w:t>
            </w:r>
            <w:r>
              <w:rPr>
                <w:rFonts w:ascii="方正兰亭细黑_GBK" w:eastAsia="方正兰亭细黑_GBK" w:hAnsi="方正兰亭细黑_GBK" w:cs="方正兰亭细黑_GBK"/>
                <w:sz w:val="22"/>
              </w:rPr>
              <w:t>_cn}}</w:t>
            </w:r>
          </w:p>
          <w:p w14:paraId="3F866980" w14:textId="77777777" w:rsidR="00514B06" w:rsidRDefault="00514B06" w:rsidP="00EC7B4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elif b.</w:t>
            </w:r>
            <w:r w:rsidRPr="00966186">
              <w:rPr>
                <w:rFonts w:ascii="方正兰亭黑_GBK" w:eastAsia="方正兰亭黑_GBK" w:hAnsi="方正兰亭黑_GBK" w:cs="方正兰亭黑_GBK"/>
                <w:sz w:val="22"/>
              </w:rPr>
              <w:t>evidence_type</w:t>
            </w:r>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Prognostic</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228A3103" w14:textId="77777777" w:rsidR="00514B06" w:rsidRDefault="00514B06" w:rsidP="00EC7B4B">
            <w:pPr>
              <w:spacing w:before="60" w:after="60"/>
              <w:jc w:val="center"/>
              <w:rPr>
                <w:rFonts w:ascii="方正兰亭细黑_GBK" w:eastAsia="方正兰亭细黑_GBK" w:hAnsi="方正兰亭细黑_GBK" w:cs="方正兰亭细黑_GBK"/>
                <w:sz w:val="22"/>
              </w:rPr>
            </w:pPr>
            <w:r w:rsidRPr="00024861">
              <w:rPr>
                <w:rFonts w:ascii="方正兰亭细黑_GBK" w:eastAsia="方正兰亭细黑_GBK" w:hAnsi="方正兰亭细黑_GBK" w:cs="方正兰亭细黑_GBK" w:hint="eastAsia"/>
                <w:sz w:val="22"/>
              </w:rPr>
              <w:t>预后{{</w:t>
            </w:r>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hint="eastAsia"/>
                <w:sz w:val="22"/>
              </w:rPr>
              <w:t>.clinical_significance_cn }}</w:t>
            </w:r>
          </w:p>
          <w:p w14:paraId="2A870DF1"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else%}</w:t>
            </w:r>
          </w:p>
          <w:p w14:paraId="1A2EA5D4"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辅助诊断</w:t>
            </w:r>
          </w:p>
          <w:p w14:paraId="0A9C703D"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endif%}</w:t>
            </w:r>
          </w:p>
        </w:tc>
        <w:tc>
          <w:tcPr>
            <w:tcW w:w="1560" w:type="dxa"/>
            <w:tcBorders>
              <w:top w:val="single" w:sz="4" w:space="0" w:color="auto"/>
              <w:left w:val="single" w:sz="4" w:space="0" w:color="auto"/>
              <w:bottom w:val="single" w:sz="4" w:space="0" w:color="auto"/>
            </w:tcBorders>
            <w:shd w:val="clear" w:color="auto" w:fill="auto"/>
            <w:vAlign w:val="center"/>
          </w:tcPr>
          <w:p w14:paraId="3339AC3C" w14:textId="5C1F67DF" w:rsidR="00514B06" w:rsidRDefault="00D10060" w:rsidP="00EC7B4B">
            <w:pPr>
              <w:spacing w:before="60" w:after="60"/>
              <w:jc w:val="center"/>
              <w:rPr>
                <w:rFonts w:ascii="方正兰亭细黑_GBK" w:eastAsia="方正兰亭细黑_GBK" w:hAnsi="方正兰亭细黑_GBK" w:cs="方正兰亭细黑_GBK"/>
                <w:sz w:val="22"/>
              </w:rPr>
            </w:pPr>
            <w:r w:rsidRPr="001F47C3">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b</w:t>
            </w:r>
            <w:r w:rsidRPr="001F47C3">
              <w:rPr>
                <w:rFonts w:ascii="方正兰亭细黑_GBK" w:eastAsia="方正兰亭细黑_GBK" w:hAnsi="方正兰亭细黑_GBK" w:cs="方正兰亭细黑_GBK"/>
                <w:sz w:val="22"/>
              </w:rPr>
              <w:t>.</w:t>
            </w:r>
            <w:r w:rsidRPr="00D10060">
              <w:rPr>
                <w:rFonts w:ascii="方正兰亭细黑_GBK" w:eastAsia="方正兰亭细黑_GBK" w:hAnsi="方正兰亭细黑_GBK" w:cs="方正兰亭细黑_GBK"/>
                <w:sz w:val="22"/>
              </w:rPr>
              <w:t>evi_origin</w:t>
            </w:r>
            <w:r w:rsidRPr="001F47C3">
              <w:rPr>
                <w:rFonts w:ascii="方正兰亭细黑_GBK" w:eastAsia="方正兰亭细黑_GBK" w:hAnsi="方正兰亭细黑_GBK" w:cs="方正兰亭细黑_GBK"/>
                <w:sz w:val="22"/>
              </w:rPr>
              <w:t>}}</w:t>
            </w:r>
          </w:p>
        </w:tc>
        <w:tc>
          <w:tcPr>
            <w:tcW w:w="1721" w:type="dxa"/>
            <w:tcBorders>
              <w:top w:val="single" w:sz="4" w:space="0" w:color="auto"/>
              <w:left w:val="single" w:sz="4" w:space="0" w:color="auto"/>
              <w:bottom w:val="single" w:sz="4" w:space="0" w:color="auto"/>
            </w:tcBorders>
            <w:shd w:val="clear" w:color="auto" w:fill="auto"/>
            <w:vAlign w:val="center"/>
          </w:tcPr>
          <w:p w14:paraId="46914374" w14:textId="0B3F57C9"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evi_conclusion_simple</w:t>
            </w:r>
            <w:r w:rsidR="00416033" w:rsidRPr="00416033">
              <w:rPr>
                <w:rFonts w:ascii="方正兰亭细黑_GBK" w:eastAsia="方正兰亭细黑_GBK" w:hAnsi="方正兰亭细黑_GBK" w:cs="方正兰亭细黑_GBK"/>
                <w:sz w:val="22"/>
              </w:rPr>
              <w:t>|replace(“E”, “D”)</w:t>
            </w:r>
            <w:r>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hint="eastAsia"/>
                <w:sz w:val="22"/>
              </w:rPr>
              <w:t>级</w:t>
            </w:r>
          </w:p>
        </w:tc>
      </w:tr>
      <w:tr w:rsidR="00514B06" w14:paraId="0B5089FD"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12E23679"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endfor%}</w:t>
            </w:r>
          </w:p>
        </w:tc>
      </w:tr>
      <w:tr w:rsidR="00514B06" w14:paraId="10D3A31E" w14:textId="77777777" w:rsidTr="00B4288C">
        <w:trPr>
          <w:trHeight w:val="111"/>
          <w:jc w:val="center"/>
        </w:trPr>
        <w:tc>
          <w:tcPr>
            <w:tcW w:w="9518" w:type="dxa"/>
            <w:gridSpan w:val="5"/>
            <w:tcBorders>
              <w:top w:val="single" w:sz="4" w:space="0" w:color="auto"/>
            </w:tcBorders>
            <w:shd w:val="clear" w:color="auto" w:fill="auto"/>
            <w:vAlign w:val="center"/>
          </w:tcPr>
          <w:p w14:paraId="2BCA7412"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{%tr else%}</w:t>
            </w:r>
          </w:p>
        </w:tc>
      </w:tr>
      <w:tr w:rsidR="00514B06" w14:paraId="24DA3662" w14:textId="77777777" w:rsidTr="00B4288C">
        <w:trPr>
          <w:trHeight w:val="284"/>
          <w:jc w:val="center"/>
        </w:trPr>
        <w:tc>
          <w:tcPr>
            <w:tcW w:w="1843" w:type="dxa"/>
            <w:tcBorders>
              <w:top w:val="single" w:sz="4" w:space="0" w:color="auto"/>
              <w:right w:val="single" w:sz="4" w:space="0" w:color="auto"/>
            </w:tcBorders>
            <w:shd w:val="clear" w:color="auto" w:fill="auto"/>
            <w:vAlign w:val="center"/>
          </w:tcPr>
          <w:p w14:paraId="222581CE" w14:textId="6509514A" w:rsidR="00514B06" w:rsidRDefault="0010430B"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{{sample.</w:t>
            </w:r>
            <w:r w:rsidRPr="00061B62">
              <w:rPr>
                <w:rFonts w:ascii="方正兰亭细黑_GBK" w:eastAsia="方正兰亭细黑_GBK" w:hAnsi="方正兰亭细黑_GBK" w:cs="方正兰亭细黑_GBK"/>
                <w:sz w:val="22"/>
              </w:rPr>
              <w:t>tumor_type</w:t>
            </w:r>
            <w:r>
              <w:rPr>
                <w:rFonts w:ascii="方正兰亭细黑_GBK" w:eastAsia="方正兰亭细黑_GBK" w:hAnsi="方正兰亭细黑_GBK" w:cs="方正兰亭细黑_GBK"/>
                <w:sz w:val="22"/>
              </w:rPr>
              <w:t>}}</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13F16F64" w14:textId="77777777" w:rsidR="00514B06" w:rsidRDefault="00514B06" w:rsidP="00210666">
            <w:pPr>
              <w:spacing w:before="60" w:after="60"/>
              <w:ind w:left="110" w:hangingChars="50" w:hanging="11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304B019B"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560" w:type="dxa"/>
            <w:tcBorders>
              <w:top w:val="single" w:sz="4" w:space="0" w:color="auto"/>
              <w:left w:val="single" w:sz="4" w:space="0" w:color="auto"/>
              <w:bottom w:val="single" w:sz="4" w:space="0" w:color="auto"/>
            </w:tcBorders>
            <w:shd w:val="clear" w:color="auto" w:fill="auto"/>
            <w:vAlign w:val="center"/>
          </w:tcPr>
          <w:p w14:paraId="48896C94"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c>
          <w:tcPr>
            <w:tcW w:w="1721" w:type="dxa"/>
            <w:tcBorders>
              <w:top w:val="single" w:sz="4" w:space="0" w:color="auto"/>
              <w:left w:val="single" w:sz="4" w:space="0" w:color="auto"/>
              <w:bottom w:val="single" w:sz="4" w:space="0" w:color="auto"/>
            </w:tcBorders>
            <w:shd w:val="clear" w:color="auto" w:fill="auto"/>
            <w:vAlign w:val="center"/>
          </w:tcPr>
          <w:p w14:paraId="5B17385D"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r>
      <w:tr w:rsidR="00514B06" w14:paraId="587CA736" w14:textId="77777777" w:rsidTr="00B4288C">
        <w:trPr>
          <w:trHeight w:val="111"/>
          <w:jc w:val="center"/>
        </w:trPr>
        <w:tc>
          <w:tcPr>
            <w:tcW w:w="9518" w:type="dxa"/>
            <w:gridSpan w:val="5"/>
            <w:tcBorders>
              <w:top w:val="single" w:sz="4" w:space="0" w:color="auto"/>
            </w:tcBorders>
            <w:shd w:val="clear" w:color="auto" w:fill="auto"/>
            <w:vAlign w:val="center"/>
          </w:tcPr>
          <w:p w14:paraId="626504F9"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endif%}</w:t>
            </w:r>
          </w:p>
        </w:tc>
      </w:tr>
      <w:tr w:rsidR="00514B06" w14:paraId="14C34FCB" w14:textId="77777777" w:rsidTr="00B4288C">
        <w:trPr>
          <w:trHeight w:val="111"/>
          <w:jc w:val="center"/>
        </w:trPr>
        <w:tc>
          <w:tcPr>
            <w:tcW w:w="1843" w:type="dxa"/>
            <w:tcBorders>
              <w:top w:val="single" w:sz="4" w:space="0" w:color="auto"/>
              <w:bottom w:val="single" w:sz="4" w:space="0" w:color="auto"/>
              <w:right w:val="single" w:sz="4" w:space="0" w:color="auto"/>
            </w:tcBorders>
            <w:shd w:val="clear" w:color="auto" w:fill="DAEEF3" w:themeFill="accent5" w:themeFillTint="33"/>
            <w:vAlign w:val="center"/>
          </w:tcPr>
          <w:p w14:paraId="4127ABE4" w14:textId="77777777" w:rsidR="00514B06" w:rsidRDefault="00514B06"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其他癌种中该变异解析（供参考）</w:t>
            </w:r>
          </w:p>
        </w:tc>
        <w:tc>
          <w:tcPr>
            <w:tcW w:w="2977"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9FA2B89" w14:textId="29E04463" w:rsidR="00514B06" w:rsidRDefault="00CD69E2"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相关药物</w:t>
            </w:r>
          </w:p>
        </w:tc>
        <w:tc>
          <w:tcPr>
            <w:tcW w:w="1417"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D64FB36" w14:textId="77777777" w:rsidR="00514B06" w:rsidRDefault="00514B06"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响应类型</w:t>
            </w:r>
          </w:p>
        </w:tc>
        <w:tc>
          <w:tcPr>
            <w:tcW w:w="1560" w:type="dxa"/>
            <w:tcBorders>
              <w:top w:val="single" w:sz="4" w:space="0" w:color="auto"/>
              <w:left w:val="single" w:sz="4" w:space="0" w:color="auto"/>
              <w:bottom w:val="single" w:sz="4" w:space="0" w:color="auto"/>
            </w:tcBorders>
            <w:shd w:val="clear" w:color="auto" w:fill="DAEEF3" w:themeFill="accent5" w:themeFillTint="33"/>
            <w:vAlign w:val="center"/>
          </w:tcPr>
          <w:p w14:paraId="26063BA8" w14:textId="77777777" w:rsidR="00514B06" w:rsidRDefault="00514B06"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证据来源</w:t>
            </w:r>
          </w:p>
        </w:tc>
        <w:tc>
          <w:tcPr>
            <w:tcW w:w="1721" w:type="dxa"/>
            <w:tcBorders>
              <w:top w:val="single" w:sz="4" w:space="0" w:color="auto"/>
              <w:left w:val="single" w:sz="4" w:space="0" w:color="auto"/>
              <w:bottom w:val="single" w:sz="4" w:space="0" w:color="auto"/>
            </w:tcBorders>
            <w:shd w:val="clear" w:color="auto" w:fill="DAEEF3" w:themeFill="accent5" w:themeFillTint="33"/>
            <w:vAlign w:val="center"/>
          </w:tcPr>
          <w:p w14:paraId="582B6B61" w14:textId="77777777" w:rsidR="00514B06" w:rsidRDefault="00514B06"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药物用于受检者所患癌种的证据等级</w:t>
            </w:r>
          </w:p>
        </w:tc>
      </w:tr>
      <w:tr w:rsidR="00514B06" w14:paraId="502DE491"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23D8D346" w14:textId="40507CE5" w:rsidR="00514B06" w:rsidRDefault="00514B06" w:rsidP="00EC7B4B">
            <w:pPr>
              <w:spacing w:before="60" w:after="60"/>
              <w:jc w:val="center"/>
              <w:rPr>
                <w:rFonts w:ascii="方正兰亭细黑_GBK" w:eastAsia="方正兰亭细黑_GBK" w:hAnsi="方正兰亭细黑_GBK" w:cs="方正兰亭细黑_GBK"/>
                <w:sz w:val="22"/>
              </w:rPr>
            </w:pPr>
            <w:r w:rsidRPr="008369D3">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if</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[“I</w:t>
            </w:r>
            <w:r w:rsidR="000365A6">
              <w:rPr>
                <w:rFonts w:ascii="方正兰亭细黑_GBK" w:eastAsia="方正兰亭细黑_GBK" w:hAnsi="方正兰亭细黑_GBK" w:cs="方正兰亭细黑_GBK"/>
                <w:sz w:val="22"/>
              </w:rPr>
              <w:t>I</w:t>
            </w:r>
            <w:r>
              <w:rPr>
                <w:rFonts w:ascii="方正兰亭细黑_GBK" w:eastAsia="方正兰亭细黑_GBK" w:hAnsi="方正兰亭细黑_GBK" w:cs="方正兰亭细黑_GBK"/>
                <w:sz w:val="22"/>
              </w:rPr>
              <w:t>”, a</w:t>
            </w:r>
            <w:r w:rsidRPr="008369D3">
              <w:rPr>
                <w:rFonts w:ascii="方正兰亭细黑_GBK" w:eastAsia="方正兰亭细黑_GBK" w:hAnsi="方正兰亭细黑_GBK" w:cs="方正兰亭细黑_GBK"/>
                <w:sz w:val="22"/>
              </w:rPr>
              <w:t>.evi_sum</w:t>
            </w:r>
            <w:r>
              <w:rPr>
                <w:rFonts w:ascii="方正兰亭细黑_GBK" w:eastAsia="方正兰亭细黑_GBK" w:hAnsi="方正兰亭细黑_GBK" w:cs="方正兰亭细黑_GBK"/>
                <w:sz w:val="22"/>
              </w:rPr>
              <w:t>]|</w:t>
            </w:r>
            <w:r w:rsidRPr="00685C1A">
              <w:rPr>
                <w:rFonts w:ascii="方正兰亭细黑_GBK" w:eastAsia="方正兰亭细黑_GBK" w:hAnsi="方正兰亭细黑_GBK" w:cs="方正兰亭细黑_GBK"/>
                <w:sz w:val="22"/>
              </w:rPr>
              <w:t>zsly_cp200_filter_outtumor_evi</w:t>
            </w:r>
            <w:r w:rsidR="00595994">
              <w:rPr>
                <w:rFonts w:ascii="方正兰亭细黑_GBK" w:eastAsia="方正兰亭细黑_GBK" w:hAnsi="方正兰亭细黑_GBK" w:cs="方正兰亭细黑_GBK"/>
                <w:sz w:val="22"/>
              </w:rPr>
              <w:t>|</w:t>
            </w:r>
            <w:r w:rsidR="00595994" w:rsidRPr="009071EF">
              <w:rPr>
                <w:rFonts w:ascii="方正兰亭细黑_GBK" w:eastAsia="方正兰亭细黑_GBK" w:hAnsi="方正兰亭细黑_GBK" w:cs="方正兰亭细黑_GBK"/>
                <w:sz w:val="22"/>
              </w:rPr>
              <w:t>zsly_evi_redup</w:t>
            </w:r>
            <w:r w:rsidRPr="00685C1A">
              <w:rPr>
                <w:rFonts w:ascii="方正兰亭细黑_GBK" w:eastAsia="方正兰亭细黑_GBK" w:hAnsi="方正兰亭细黑_GBK" w:cs="方正兰亭细黑_GBK"/>
                <w:sz w:val="22"/>
              </w:rPr>
              <w:t xml:space="preserve"> </w:t>
            </w:r>
            <w:r w:rsidRPr="008369D3">
              <w:rPr>
                <w:rFonts w:ascii="方正兰亭细黑_GBK" w:eastAsia="方正兰亭细黑_GBK" w:hAnsi="方正兰亭细黑_GBK" w:cs="方正兰亭细黑_GBK"/>
                <w:sz w:val="22"/>
              </w:rPr>
              <w:t>%}</w:t>
            </w:r>
          </w:p>
        </w:tc>
      </w:tr>
      <w:tr w:rsidR="00514B06" w14:paraId="0CCD418E"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0BA67B1A" w14:textId="6AD4463D" w:rsidR="00514B06" w:rsidRDefault="00514B06" w:rsidP="00EC7B4B">
            <w:pPr>
              <w:spacing w:before="60" w:after="60"/>
              <w:jc w:val="center"/>
              <w:rPr>
                <w:rFonts w:ascii="方正兰亭细黑_GBK" w:eastAsia="方正兰亭细黑_GBK" w:hAnsi="方正兰亭细黑_GBK" w:cs="方正兰亭细黑_GBK"/>
                <w:sz w:val="22"/>
              </w:rPr>
            </w:pPr>
            <w:r w:rsidRPr="008369D3">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for b in</w:t>
            </w:r>
            <w:r w:rsidRPr="008369D3">
              <w:rPr>
                <w:rFonts w:ascii="方正兰亭细黑_GBK" w:eastAsia="方正兰亭细黑_GBK" w:hAnsi="方正兰亭细黑_GBK" w:cs="方正兰亭细黑_GBK"/>
                <w:sz w:val="22"/>
              </w:rPr>
              <w:t xml:space="preserve"> </w:t>
            </w:r>
            <w:r w:rsidRPr="00685C1A">
              <w:rPr>
                <w:rFonts w:ascii="方正兰亭细黑_GBK" w:eastAsia="方正兰亭细黑_GBK" w:hAnsi="方正兰亭细黑_GBK" w:cs="方正兰亭细黑_GBK"/>
                <w:sz w:val="22"/>
              </w:rPr>
              <w:t>[“I</w:t>
            </w:r>
            <w:r w:rsidR="000365A6">
              <w:rPr>
                <w:rFonts w:ascii="方正兰亭细黑_GBK" w:eastAsia="方正兰亭细黑_GBK" w:hAnsi="方正兰亭细黑_GBK" w:cs="方正兰亭细黑_GBK"/>
                <w:sz w:val="22"/>
              </w:rPr>
              <w:t>I</w:t>
            </w:r>
            <w:r w:rsidRPr="00685C1A">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a</w:t>
            </w:r>
            <w:r w:rsidRPr="00685C1A">
              <w:rPr>
                <w:rFonts w:ascii="方正兰亭细黑_GBK" w:eastAsia="方正兰亭细黑_GBK" w:hAnsi="方正兰亭细黑_GBK" w:cs="方正兰亭细黑_GBK"/>
                <w:sz w:val="22"/>
              </w:rPr>
              <w:t>.evi_sum]|zsly_cp200_filter_outtumor_evi</w:t>
            </w:r>
            <w:r w:rsidR="00595994">
              <w:rPr>
                <w:rFonts w:ascii="方正兰亭细黑_GBK" w:eastAsia="方正兰亭细黑_GBK" w:hAnsi="方正兰亭细黑_GBK" w:cs="方正兰亭细黑_GBK"/>
                <w:sz w:val="22"/>
              </w:rPr>
              <w:t>|</w:t>
            </w:r>
            <w:r w:rsidR="00595994" w:rsidRPr="009071EF">
              <w:rPr>
                <w:rFonts w:ascii="方正兰亭细黑_GBK" w:eastAsia="方正兰亭细黑_GBK" w:hAnsi="方正兰亭细黑_GBK" w:cs="方正兰亭细黑_GBK"/>
                <w:sz w:val="22"/>
              </w:rPr>
              <w:t>zsly_evi_redup</w:t>
            </w:r>
            <w:r w:rsidRPr="00685C1A">
              <w:rPr>
                <w:rFonts w:ascii="方正兰亭细黑_GBK" w:eastAsia="方正兰亭细黑_GBK" w:hAnsi="方正兰亭细黑_GBK" w:cs="方正兰亭细黑_GBK"/>
                <w:sz w:val="22"/>
              </w:rPr>
              <w:t xml:space="preserve"> </w:t>
            </w:r>
            <w:r w:rsidRPr="008369D3">
              <w:rPr>
                <w:rFonts w:ascii="方正兰亭细黑_GBK" w:eastAsia="方正兰亭细黑_GBK" w:hAnsi="方正兰亭细黑_GBK" w:cs="方正兰亭细黑_GBK"/>
                <w:sz w:val="22"/>
              </w:rPr>
              <w:t>%}</w:t>
            </w:r>
          </w:p>
        </w:tc>
      </w:tr>
      <w:tr w:rsidR="00514B06" w14:paraId="52ACD6A1" w14:textId="77777777" w:rsidTr="00B4288C">
        <w:trPr>
          <w:trHeight w:val="284"/>
          <w:jc w:val="center"/>
        </w:trPr>
        <w:tc>
          <w:tcPr>
            <w:tcW w:w="1843" w:type="dxa"/>
            <w:tcBorders>
              <w:top w:val="single" w:sz="4" w:space="0" w:color="auto"/>
              <w:bottom w:val="single" w:sz="4" w:space="0" w:color="auto"/>
              <w:right w:val="single" w:sz="4" w:space="0" w:color="auto"/>
            </w:tcBorders>
            <w:shd w:val="clear" w:color="auto" w:fill="auto"/>
            <w:vAlign w:val="center"/>
          </w:tcPr>
          <w:p w14:paraId="3958A566"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lastRenderedPageBreak/>
              <w:t>{{b.tumor_name_cn}}</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18CE1878" w14:textId="77777777" w:rsidR="00514B06" w:rsidRDefault="00514B06" w:rsidP="00D87F49">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if b.</w:t>
            </w:r>
            <w:r w:rsidRPr="00966186">
              <w:rPr>
                <w:rFonts w:ascii="方正兰亭黑_GBK" w:eastAsia="方正兰亭黑_GBK" w:hAnsi="方正兰亭黑_GBK" w:cs="方正兰亭黑_GBK"/>
                <w:sz w:val="22"/>
              </w:rPr>
              <w:t>evidence_type</w:t>
            </w:r>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358D61FA" w14:textId="77777777" w:rsidR="00514B06" w:rsidRDefault="00514B06" w:rsidP="00D87F49">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{b.regimen_name}}</w:t>
            </w:r>
          </w:p>
          <w:p w14:paraId="0BF47802" w14:textId="77777777" w:rsidR="00514B06" w:rsidRDefault="00514B06" w:rsidP="00D87F49">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else%}</w:t>
            </w:r>
          </w:p>
          <w:p w14:paraId="3CACA371" w14:textId="3577325F" w:rsidR="00514B06" w:rsidRDefault="00514B06" w:rsidP="00D87F49">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4607012A" w14:textId="77777777" w:rsidR="00514B06" w:rsidRDefault="00514B06" w:rsidP="00D87F4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15C47D4E" w14:textId="77777777" w:rsidR="00514B06" w:rsidRDefault="00514B06" w:rsidP="00EC7B4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if b.</w:t>
            </w:r>
            <w:r w:rsidRPr="00966186">
              <w:rPr>
                <w:rFonts w:ascii="方正兰亭黑_GBK" w:eastAsia="方正兰亭黑_GBK" w:hAnsi="方正兰亭黑_GBK" w:cs="方正兰亭黑_GBK"/>
                <w:sz w:val="22"/>
              </w:rPr>
              <w:t>evidence_type</w:t>
            </w:r>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2E07D308"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clinical_significance</w:t>
            </w:r>
            <w:r>
              <w:rPr>
                <w:rFonts w:ascii="方正兰亭细黑_GBK" w:eastAsia="方正兰亭细黑_GBK" w:hAnsi="方正兰亭细黑_GBK" w:cs="方正兰亭细黑_GBK"/>
                <w:sz w:val="22"/>
              </w:rPr>
              <w:t>_cn}}</w:t>
            </w:r>
          </w:p>
          <w:p w14:paraId="7D37AE7F" w14:textId="77777777" w:rsidR="00514B06" w:rsidRDefault="00514B06" w:rsidP="00EC7B4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elif b.</w:t>
            </w:r>
            <w:r w:rsidRPr="00966186">
              <w:rPr>
                <w:rFonts w:ascii="方正兰亭黑_GBK" w:eastAsia="方正兰亭黑_GBK" w:hAnsi="方正兰亭黑_GBK" w:cs="方正兰亭黑_GBK"/>
                <w:sz w:val="22"/>
              </w:rPr>
              <w:t>evidence_type</w:t>
            </w:r>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Prognostic</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5C2E411C" w14:textId="77777777" w:rsidR="00514B06" w:rsidRDefault="00514B06" w:rsidP="00EC7B4B">
            <w:pPr>
              <w:spacing w:before="60" w:after="60"/>
              <w:jc w:val="center"/>
              <w:rPr>
                <w:rFonts w:ascii="方正兰亭细黑_GBK" w:eastAsia="方正兰亭细黑_GBK" w:hAnsi="方正兰亭细黑_GBK" w:cs="方正兰亭细黑_GBK"/>
                <w:sz w:val="22"/>
              </w:rPr>
            </w:pPr>
            <w:r w:rsidRPr="00024861">
              <w:rPr>
                <w:rFonts w:ascii="方正兰亭细黑_GBK" w:eastAsia="方正兰亭细黑_GBK" w:hAnsi="方正兰亭细黑_GBK" w:cs="方正兰亭细黑_GBK" w:hint="eastAsia"/>
                <w:sz w:val="22"/>
              </w:rPr>
              <w:t>预后{{</w:t>
            </w:r>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hint="eastAsia"/>
                <w:sz w:val="22"/>
              </w:rPr>
              <w:t>.clinical_significance_cn }}</w:t>
            </w:r>
          </w:p>
          <w:p w14:paraId="7584BC7D"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else%}</w:t>
            </w:r>
          </w:p>
          <w:p w14:paraId="00400824"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辅助诊断</w:t>
            </w:r>
          </w:p>
          <w:p w14:paraId="338502F4"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endif%}</w:t>
            </w:r>
          </w:p>
        </w:tc>
        <w:tc>
          <w:tcPr>
            <w:tcW w:w="1560" w:type="dxa"/>
            <w:tcBorders>
              <w:top w:val="single" w:sz="4" w:space="0" w:color="auto"/>
              <w:left w:val="single" w:sz="4" w:space="0" w:color="auto"/>
              <w:bottom w:val="single" w:sz="4" w:space="0" w:color="auto"/>
            </w:tcBorders>
            <w:shd w:val="clear" w:color="auto" w:fill="auto"/>
            <w:vAlign w:val="center"/>
          </w:tcPr>
          <w:p w14:paraId="306E4467" w14:textId="351D7780" w:rsidR="00514B06" w:rsidRDefault="00D10060" w:rsidP="00EC7B4B">
            <w:pPr>
              <w:spacing w:before="60" w:after="60"/>
              <w:jc w:val="center"/>
              <w:rPr>
                <w:rFonts w:ascii="方正兰亭细黑_GBK" w:eastAsia="方正兰亭细黑_GBK" w:hAnsi="方正兰亭细黑_GBK" w:cs="方正兰亭细黑_GBK"/>
                <w:sz w:val="22"/>
              </w:rPr>
            </w:pPr>
            <w:r w:rsidRPr="001F47C3">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b</w:t>
            </w:r>
            <w:r w:rsidRPr="001F47C3">
              <w:rPr>
                <w:rFonts w:ascii="方正兰亭细黑_GBK" w:eastAsia="方正兰亭细黑_GBK" w:hAnsi="方正兰亭细黑_GBK" w:cs="方正兰亭细黑_GBK"/>
                <w:sz w:val="22"/>
              </w:rPr>
              <w:t>.</w:t>
            </w:r>
            <w:r w:rsidRPr="00D10060">
              <w:rPr>
                <w:rFonts w:ascii="方正兰亭细黑_GBK" w:eastAsia="方正兰亭细黑_GBK" w:hAnsi="方正兰亭细黑_GBK" w:cs="方正兰亭细黑_GBK"/>
                <w:sz w:val="22"/>
              </w:rPr>
              <w:t>evi_origin</w:t>
            </w:r>
            <w:r w:rsidRPr="001F47C3">
              <w:rPr>
                <w:rFonts w:ascii="方正兰亭细黑_GBK" w:eastAsia="方正兰亭细黑_GBK" w:hAnsi="方正兰亭细黑_GBK" w:cs="方正兰亭细黑_GBK"/>
                <w:sz w:val="22"/>
              </w:rPr>
              <w:t>}}</w:t>
            </w:r>
          </w:p>
        </w:tc>
        <w:tc>
          <w:tcPr>
            <w:tcW w:w="1721" w:type="dxa"/>
            <w:tcBorders>
              <w:top w:val="single" w:sz="4" w:space="0" w:color="auto"/>
              <w:left w:val="single" w:sz="4" w:space="0" w:color="auto"/>
              <w:bottom w:val="single" w:sz="4" w:space="0" w:color="auto"/>
            </w:tcBorders>
            <w:shd w:val="clear" w:color="auto" w:fill="auto"/>
            <w:vAlign w:val="center"/>
          </w:tcPr>
          <w:p w14:paraId="114301E8" w14:textId="2B30BD6E"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evi_conclusion_simple</w:t>
            </w:r>
            <w:r w:rsidR="00416033" w:rsidRPr="00416033">
              <w:rPr>
                <w:rFonts w:ascii="方正兰亭细黑_GBK" w:eastAsia="方正兰亭细黑_GBK" w:hAnsi="方正兰亭细黑_GBK" w:cs="方正兰亭细黑_GBK"/>
                <w:sz w:val="22"/>
              </w:rPr>
              <w:t>|replace(“E”, “D”)</w:t>
            </w:r>
            <w:r>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hint="eastAsia"/>
                <w:sz w:val="22"/>
              </w:rPr>
              <w:t>级</w:t>
            </w:r>
          </w:p>
        </w:tc>
      </w:tr>
      <w:tr w:rsidR="00514B06" w14:paraId="24392A76" w14:textId="77777777" w:rsidTr="00B4288C">
        <w:trPr>
          <w:trHeight w:val="111"/>
          <w:jc w:val="center"/>
        </w:trPr>
        <w:tc>
          <w:tcPr>
            <w:tcW w:w="9518" w:type="dxa"/>
            <w:gridSpan w:val="5"/>
            <w:tcBorders>
              <w:top w:val="single" w:sz="4" w:space="0" w:color="auto"/>
              <w:bottom w:val="single" w:sz="4" w:space="0" w:color="auto"/>
            </w:tcBorders>
            <w:shd w:val="clear" w:color="auto" w:fill="auto"/>
          </w:tcPr>
          <w:p w14:paraId="4BB2C4EA"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endfor%}</w:t>
            </w:r>
          </w:p>
        </w:tc>
      </w:tr>
      <w:tr w:rsidR="00514B06" w14:paraId="77FD174D" w14:textId="77777777" w:rsidTr="00B4288C">
        <w:trPr>
          <w:trHeight w:val="111"/>
          <w:jc w:val="center"/>
        </w:trPr>
        <w:tc>
          <w:tcPr>
            <w:tcW w:w="9518" w:type="dxa"/>
            <w:gridSpan w:val="5"/>
            <w:tcBorders>
              <w:top w:val="single" w:sz="4" w:space="0" w:color="auto"/>
              <w:bottom w:val="single" w:sz="4" w:space="0" w:color="auto"/>
            </w:tcBorders>
            <w:shd w:val="clear" w:color="auto" w:fill="auto"/>
          </w:tcPr>
          <w:p w14:paraId="401EC875"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else%}</w:t>
            </w:r>
          </w:p>
        </w:tc>
      </w:tr>
      <w:tr w:rsidR="00514B06" w14:paraId="2F4F3CEE" w14:textId="77777777" w:rsidTr="00B4288C">
        <w:trPr>
          <w:trHeight w:val="284"/>
          <w:jc w:val="center"/>
        </w:trPr>
        <w:tc>
          <w:tcPr>
            <w:tcW w:w="1843" w:type="dxa"/>
            <w:tcBorders>
              <w:top w:val="single" w:sz="4" w:space="0" w:color="auto"/>
              <w:bottom w:val="single" w:sz="4" w:space="0" w:color="auto"/>
              <w:right w:val="single" w:sz="4" w:space="0" w:color="auto"/>
            </w:tcBorders>
            <w:shd w:val="clear" w:color="auto" w:fill="auto"/>
          </w:tcPr>
          <w:p w14:paraId="4373ED44"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51623320" w14:textId="77777777" w:rsidR="00514B06" w:rsidRDefault="00514B06" w:rsidP="0021066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3F504245"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560" w:type="dxa"/>
            <w:tcBorders>
              <w:top w:val="single" w:sz="4" w:space="0" w:color="auto"/>
              <w:left w:val="single" w:sz="4" w:space="0" w:color="auto"/>
              <w:bottom w:val="single" w:sz="4" w:space="0" w:color="auto"/>
            </w:tcBorders>
            <w:shd w:val="clear" w:color="auto" w:fill="auto"/>
            <w:vAlign w:val="center"/>
          </w:tcPr>
          <w:p w14:paraId="050B1D46"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c>
          <w:tcPr>
            <w:tcW w:w="1721" w:type="dxa"/>
            <w:tcBorders>
              <w:top w:val="single" w:sz="4" w:space="0" w:color="auto"/>
              <w:left w:val="single" w:sz="4" w:space="0" w:color="auto"/>
              <w:bottom w:val="single" w:sz="4" w:space="0" w:color="auto"/>
            </w:tcBorders>
            <w:shd w:val="clear" w:color="auto" w:fill="auto"/>
            <w:vAlign w:val="center"/>
          </w:tcPr>
          <w:p w14:paraId="166EAF7E"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r>
      <w:tr w:rsidR="00514B06" w:rsidRPr="00325FED" w14:paraId="175C90F3" w14:textId="77777777" w:rsidTr="00B4288C">
        <w:trPr>
          <w:trHeight w:val="111"/>
          <w:jc w:val="center"/>
        </w:trPr>
        <w:tc>
          <w:tcPr>
            <w:tcW w:w="9518" w:type="dxa"/>
            <w:gridSpan w:val="5"/>
            <w:tcBorders>
              <w:top w:val="single" w:sz="4" w:space="0" w:color="auto"/>
              <w:bottom w:val="single" w:sz="4" w:space="0" w:color="auto"/>
            </w:tcBorders>
            <w:shd w:val="clear" w:color="auto" w:fill="auto"/>
          </w:tcPr>
          <w:p w14:paraId="0DE14D3B" w14:textId="77777777" w:rsidR="00514B06" w:rsidRPr="00325FED" w:rsidRDefault="00514B06" w:rsidP="00EC7B4B">
            <w:pPr>
              <w:spacing w:before="60" w:after="60"/>
              <w:jc w:val="center"/>
              <w:rPr>
                <w:rFonts w:ascii="方正兰亭细黑_GBK" w:eastAsia="方正兰亭细黑_GBK" w:hAnsi="方正兰亭细黑_GBK" w:cs="方正兰亭细黑_GBK"/>
                <w:sz w:val="20"/>
                <w:szCs w:val="20"/>
              </w:rPr>
            </w:pPr>
            <w:r w:rsidRPr="00325FED">
              <w:rPr>
                <w:rFonts w:ascii="方正兰亭细黑_GBK" w:eastAsia="方正兰亭细黑_GBK" w:hAnsi="方正兰亭细黑_GBK" w:cs="方正兰亭细黑_GBK" w:hint="eastAsia"/>
                <w:sz w:val="20"/>
                <w:szCs w:val="20"/>
              </w:rPr>
              <w:t>{</w:t>
            </w:r>
            <w:r w:rsidRPr="00325FED">
              <w:rPr>
                <w:rFonts w:ascii="方正兰亭细黑_GBK" w:eastAsia="方正兰亭细黑_GBK" w:hAnsi="方正兰亭细黑_GBK" w:cs="方正兰亭细黑_GBK"/>
                <w:sz w:val="20"/>
                <w:szCs w:val="20"/>
              </w:rPr>
              <w:t>%tr endif%}</w:t>
            </w:r>
          </w:p>
        </w:tc>
      </w:tr>
    </w:tbl>
    <w:p w14:paraId="626122EA" w14:textId="77777777" w:rsidR="00447FD2" w:rsidRPr="00325FED" w:rsidRDefault="00447FD2" w:rsidP="00447FD2">
      <w:pPr>
        <w:rPr>
          <w:rFonts w:ascii="方正兰亭黑_GBK" w:eastAsia="方正兰亭黑_GBK" w:hAnsi="方正兰亭黑_GBK" w:cs="方正兰亭黑_GBK"/>
          <w:sz w:val="20"/>
          <w:szCs w:val="20"/>
        </w:rPr>
      </w:pPr>
      <w:r w:rsidRPr="00325FED">
        <w:rPr>
          <w:rFonts w:ascii="方正兰亭黑_GBK" w:eastAsia="方正兰亭黑_GBK" w:hAnsi="方正兰亭黑_GBK" w:cs="方正兰亭黑_GBK"/>
          <w:sz w:val="20"/>
          <w:szCs w:val="20"/>
          <w:highlight w:val="lightGray"/>
        </w:rPr>
        <w:t>{%p if a.bio_category == “Snvindel”%}</w:t>
      </w:r>
    </w:p>
    <w:p w14:paraId="43855FAC" w14:textId="77777777" w:rsidR="00447FD2" w:rsidRPr="00325FED" w:rsidRDefault="00447FD2" w:rsidP="00447FD2">
      <w:pPr>
        <w:rPr>
          <w:rFonts w:ascii="方正兰亭黑_GBK" w:eastAsia="方正兰亭黑_GBK" w:hAnsi="方正兰亭黑_GBK" w:cs="方正兰亭黑_GBK"/>
          <w:sz w:val="20"/>
          <w:szCs w:val="20"/>
        </w:rPr>
      </w:pPr>
      <w:r w:rsidRPr="00325FED">
        <w:rPr>
          <w:rFonts w:ascii="方正兰亭黑_GBK" w:eastAsia="方正兰亭黑_GBK" w:hAnsi="方正兰亭黑_GBK" w:cs="方正兰亭黑_GBK"/>
          <w:sz w:val="20"/>
          <w:szCs w:val="20"/>
        </w:rPr>
        <w:t>{%p if a.freq|float &gt;= 0.01 and a.freq|float &lt;= 0.05%}</w:t>
      </w:r>
    </w:p>
    <w:p w14:paraId="6EB41C34" w14:textId="77777777" w:rsidR="00447FD2" w:rsidRPr="00817CFE" w:rsidRDefault="00447FD2" w:rsidP="00817CFE">
      <w:pPr>
        <w:spacing w:before="60" w:after="60"/>
        <w:jc w:val="left"/>
        <w:rPr>
          <w:rFonts w:ascii="方正兰亭细黑_GBK" w:eastAsia="方正兰亭细黑_GBK" w:hAnsi="方正兰亭细黑_GBK" w:cs="方正兰亭细黑_GBK"/>
          <w:color w:val="FF0000"/>
          <w:sz w:val="20"/>
          <w:szCs w:val="20"/>
        </w:rPr>
      </w:pPr>
      <w:r w:rsidRPr="00817CFE">
        <w:rPr>
          <w:rFonts w:ascii="方正兰亭细黑_GBK" w:eastAsia="方正兰亭细黑_GBK" w:hAnsi="方正兰亭细黑_GBK" w:cs="方正兰亭细黑_GBK" w:hint="eastAsia"/>
          <w:color w:val="FF0000"/>
          <w:sz w:val="20"/>
          <w:szCs w:val="20"/>
        </w:rPr>
        <w:t>&amp;：该变异频率较低，在1</w:t>
      </w:r>
      <w:r w:rsidRPr="00817CFE">
        <w:rPr>
          <w:rFonts w:ascii="方正兰亭细黑_GBK" w:eastAsia="方正兰亭细黑_GBK" w:hAnsi="方正兰亭细黑_GBK" w:cs="方正兰亭细黑_GBK"/>
          <w:color w:val="FF0000"/>
          <w:sz w:val="20"/>
          <w:szCs w:val="20"/>
        </w:rPr>
        <w:t>%-5%</w:t>
      </w:r>
      <w:r w:rsidRPr="00817CFE">
        <w:rPr>
          <w:rFonts w:ascii="方正兰亭细黑_GBK" w:eastAsia="方正兰亭细黑_GBK" w:hAnsi="方正兰亭细黑_GBK" w:cs="方正兰亭细黑_GBK" w:hint="eastAsia"/>
          <w:color w:val="FF0000"/>
          <w:sz w:val="20"/>
          <w:szCs w:val="20"/>
        </w:rPr>
        <w:t>之间。</w:t>
      </w:r>
    </w:p>
    <w:p w14:paraId="0EAAE51D" w14:textId="77777777" w:rsidR="00447FD2" w:rsidRPr="00325FED" w:rsidRDefault="00447FD2" w:rsidP="00447FD2">
      <w:pPr>
        <w:rPr>
          <w:rFonts w:ascii="方正兰亭黑_GBK" w:eastAsia="方正兰亭黑_GBK" w:hAnsi="方正兰亭黑_GBK" w:cs="方正兰亭黑_GBK"/>
          <w:sz w:val="20"/>
          <w:szCs w:val="20"/>
        </w:rPr>
      </w:pPr>
      <w:r w:rsidRPr="00325FED">
        <w:rPr>
          <w:rFonts w:ascii="方正兰亭黑_GBK" w:eastAsia="方正兰亭黑_GBK" w:hAnsi="方正兰亭黑_GBK" w:cs="方正兰亭黑_GBK" w:hint="eastAsia"/>
          <w:sz w:val="20"/>
          <w:szCs w:val="20"/>
        </w:rPr>
        <w:t>{</w:t>
      </w:r>
      <w:r w:rsidRPr="00325FED">
        <w:rPr>
          <w:rFonts w:ascii="方正兰亭黑_GBK" w:eastAsia="方正兰亭黑_GBK" w:hAnsi="方正兰亭黑_GBK" w:cs="方正兰亭黑_GBK"/>
          <w:sz w:val="20"/>
          <w:szCs w:val="20"/>
        </w:rPr>
        <w:t>%p endif%</w:t>
      </w:r>
      <w:r w:rsidRPr="00325FED">
        <w:rPr>
          <w:rFonts w:ascii="方正兰亭黑_GBK" w:eastAsia="方正兰亭黑_GBK" w:hAnsi="方正兰亭黑_GBK" w:cs="方正兰亭黑_GBK" w:hint="eastAsia"/>
          <w:sz w:val="20"/>
          <w:szCs w:val="20"/>
        </w:rPr>
        <w:t>}</w:t>
      </w:r>
    </w:p>
    <w:p w14:paraId="4D244481" w14:textId="77777777" w:rsidR="00447FD2" w:rsidRPr="00325FED" w:rsidRDefault="00447FD2" w:rsidP="00447FD2">
      <w:pPr>
        <w:rPr>
          <w:rFonts w:ascii="方正兰亭黑_GBK" w:eastAsia="方正兰亭黑_GBK" w:hAnsi="方正兰亭黑_GBK" w:cs="方正兰亭黑_GBK"/>
          <w:sz w:val="20"/>
          <w:szCs w:val="20"/>
        </w:rPr>
      </w:pPr>
      <w:r w:rsidRPr="00325FED">
        <w:rPr>
          <w:rFonts w:ascii="方正兰亭黑_GBK" w:eastAsia="方正兰亭黑_GBK" w:hAnsi="方正兰亭黑_GBK" w:cs="方正兰亭黑_GBK"/>
          <w:sz w:val="20"/>
          <w:szCs w:val="20"/>
          <w:highlight w:val="lightGray"/>
        </w:rPr>
        <w:t>{%p elif a.bio_category == “Cnv”%}</w:t>
      </w:r>
    </w:p>
    <w:p w14:paraId="0364E0D5" w14:textId="77777777" w:rsidR="00447FD2" w:rsidRPr="00325FED" w:rsidRDefault="00447FD2" w:rsidP="00447FD2">
      <w:pPr>
        <w:rPr>
          <w:rFonts w:ascii="方正兰亭黑_GBK" w:eastAsia="方正兰亭黑_GBK" w:hAnsi="方正兰亭黑_GBK" w:cs="方正兰亭黑_GBK"/>
          <w:sz w:val="20"/>
          <w:szCs w:val="20"/>
        </w:rPr>
      </w:pPr>
      <w:r w:rsidRPr="00325FED">
        <w:rPr>
          <w:rFonts w:ascii="方正兰亭黑_GBK" w:eastAsia="方正兰亭黑_GBK" w:hAnsi="方正兰亭黑_GBK" w:cs="方正兰亭黑_GBK"/>
          <w:sz w:val="20"/>
          <w:szCs w:val="20"/>
        </w:rPr>
        <w:t>{%p if (a.gene_symbol in [“ERBB2”, “MET”] and a.cn_mean|float &gt;= 3.5 and a.cn_mean|float &lt;= 5) or (a.gene_symbol not in [“ERBB2”, “MET”] and a.cn_mean|float &gt;= 6 and a.cn_mean|float &lt;= 8)%}</w:t>
      </w:r>
    </w:p>
    <w:p w14:paraId="5012084C" w14:textId="77777777" w:rsidR="00447FD2" w:rsidRPr="00817CFE" w:rsidRDefault="00447FD2" w:rsidP="00817CFE">
      <w:pPr>
        <w:spacing w:before="60" w:after="60"/>
        <w:jc w:val="left"/>
        <w:rPr>
          <w:rFonts w:ascii="方正兰亭细黑_GBK" w:eastAsia="方正兰亭细黑_GBK" w:hAnsi="方正兰亭细黑_GBK" w:cs="方正兰亭细黑_GBK"/>
          <w:color w:val="FF0000"/>
          <w:sz w:val="20"/>
          <w:szCs w:val="20"/>
        </w:rPr>
      </w:pPr>
      <w:r w:rsidRPr="00817CFE">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5ED518EF" w14:textId="77777777" w:rsidR="00447FD2" w:rsidRPr="00325FED" w:rsidRDefault="00447FD2" w:rsidP="00447FD2">
      <w:pPr>
        <w:rPr>
          <w:rFonts w:ascii="方正兰亭黑_GBK" w:eastAsia="方正兰亭黑_GBK" w:hAnsi="方正兰亭黑_GBK" w:cs="方正兰亭黑_GBK"/>
          <w:sz w:val="20"/>
          <w:szCs w:val="20"/>
        </w:rPr>
      </w:pPr>
      <w:r w:rsidRPr="00325FED">
        <w:rPr>
          <w:rFonts w:ascii="方正兰亭黑_GBK" w:eastAsia="方正兰亭黑_GBK" w:hAnsi="方正兰亭黑_GBK" w:cs="方正兰亭黑_GBK" w:hint="eastAsia"/>
          <w:sz w:val="20"/>
          <w:szCs w:val="20"/>
        </w:rPr>
        <w:t>{</w:t>
      </w:r>
      <w:r w:rsidRPr="00325FED">
        <w:rPr>
          <w:rFonts w:ascii="方正兰亭黑_GBK" w:eastAsia="方正兰亭黑_GBK" w:hAnsi="方正兰亭黑_GBK" w:cs="方正兰亭黑_GBK"/>
          <w:sz w:val="20"/>
          <w:szCs w:val="20"/>
        </w:rPr>
        <w:t>%p endif%}</w:t>
      </w:r>
    </w:p>
    <w:p w14:paraId="302A740C" w14:textId="77777777" w:rsidR="00447FD2" w:rsidRPr="00325FED" w:rsidRDefault="00447FD2" w:rsidP="00447FD2">
      <w:pPr>
        <w:rPr>
          <w:rFonts w:ascii="方正兰亭黑_GBK" w:eastAsia="方正兰亭黑_GBK" w:hAnsi="方正兰亭黑_GBK" w:cs="方正兰亭黑_GBK"/>
          <w:sz w:val="20"/>
          <w:szCs w:val="20"/>
        </w:rPr>
      </w:pPr>
      <w:r w:rsidRPr="00325FED">
        <w:rPr>
          <w:rFonts w:ascii="方正兰亭黑_GBK" w:eastAsia="方正兰亭黑_GBK" w:hAnsi="方正兰亭黑_GBK" w:cs="方正兰亭黑_GBK" w:hint="eastAsia"/>
          <w:sz w:val="20"/>
          <w:szCs w:val="20"/>
          <w:highlight w:val="lightGray"/>
        </w:rPr>
        <w:lastRenderedPageBreak/>
        <w:t>{</w:t>
      </w:r>
      <w:r w:rsidRPr="00325FED">
        <w:rPr>
          <w:rFonts w:ascii="方正兰亭黑_GBK" w:eastAsia="方正兰亭黑_GBK" w:hAnsi="方正兰亭黑_GBK" w:cs="方正兰亭黑_GBK"/>
          <w:sz w:val="20"/>
          <w:szCs w:val="20"/>
          <w:highlight w:val="lightGray"/>
        </w:rPr>
        <w:t>%p endif%}</w:t>
      </w:r>
    </w:p>
    <w:p w14:paraId="0F34DA04" w14:textId="548086B0" w:rsidR="005A41BB" w:rsidRPr="005831B1" w:rsidRDefault="005A41BB" w:rsidP="005831B1">
      <w:pPr>
        <w:rPr>
          <w:highlight w:val="yellow"/>
        </w:rPr>
      </w:pPr>
      <w:r w:rsidRPr="005831B1">
        <w:rPr>
          <w:rFonts w:hint="eastAsia"/>
          <w:highlight w:val="yellow"/>
        </w:rPr>
        <w:t>{</w:t>
      </w:r>
      <w:r w:rsidRPr="005831B1">
        <w:rPr>
          <w:highlight w:val="yellow"/>
        </w:rPr>
        <w:t>%p endfor%}</w:t>
      </w:r>
    </w:p>
    <w:p w14:paraId="7EEE775D" w14:textId="2395D12C" w:rsidR="00514B06" w:rsidRDefault="00514B06" w:rsidP="005831B1">
      <w:r w:rsidRPr="005831B1">
        <w:rPr>
          <w:highlight w:val="yellow"/>
        </w:rPr>
        <w:t>{%p if [var.var_somatic.level_I + var.var_somatic.level_II</w:t>
      </w:r>
      <w:r w:rsidR="00FA084F">
        <w:rPr>
          <w:highlight w:val="yellow"/>
        </w:rPr>
        <w:t>, var.knb, msi</w:t>
      </w:r>
      <w:r w:rsidRPr="005831B1">
        <w:rPr>
          <w:highlight w:val="yellow"/>
        </w:rPr>
        <w:t>, “I</w:t>
      </w:r>
      <w:r w:rsidR="000365A6" w:rsidRPr="005831B1">
        <w:rPr>
          <w:highlight w:val="yellow"/>
        </w:rPr>
        <w:t>I</w:t>
      </w:r>
      <w:r w:rsidRPr="005831B1">
        <w:rPr>
          <w:highlight w:val="yellow"/>
        </w:rPr>
        <w:t>”]|zsly_co_mutation %}</w:t>
      </w:r>
    </w:p>
    <w:p w14:paraId="5A155909" w14:textId="77777777" w:rsidR="004B211E" w:rsidRDefault="004B211E" w:rsidP="004B211E"/>
    <w:p w14:paraId="1D663375" w14:textId="362C3C62" w:rsidR="00514B06" w:rsidRDefault="00514B06" w:rsidP="00514B06">
      <w:pPr>
        <w:spacing w:beforeLines="50" w:before="120"/>
        <w:rPr>
          <w:rFonts w:ascii="方正兰亭细黑_GBK" w:eastAsia="方正兰亭细黑_GBK" w:hAnsi="微软雅黑"/>
          <w:b/>
          <w:sz w:val="24"/>
          <w:szCs w:val="24"/>
        </w:rPr>
      </w:pPr>
      <w:r w:rsidRPr="00912ECA">
        <w:rPr>
          <w:rFonts w:ascii="方正兰亭细黑_GBK" w:eastAsia="方正兰亭细黑_GBK" w:hAnsi="微软雅黑" w:hint="eastAsia"/>
          <w:b/>
          <w:sz w:val="24"/>
          <w:szCs w:val="24"/>
        </w:rPr>
        <w:t>以下为</w:t>
      </w:r>
      <w:r w:rsidRPr="00C607F3">
        <w:rPr>
          <w:rFonts w:ascii="方正兰亭细黑_GBK" w:eastAsia="方正兰亭细黑_GBK" w:hAnsi="微软雅黑" w:hint="eastAsia"/>
          <w:b/>
          <w:color w:val="FF0000"/>
          <w:sz w:val="24"/>
          <w:szCs w:val="24"/>
        </w:rPr>
        <w:t>联合变异</w:t>
      </w:r>
      <w:r w:rsidRPr="00912ECA">
        <w:rPr>
          <w:rFonts w:ascii="方正兰亭细黑_GBK" w:eastAsia="方正兰亭细黑_GBK" w:hAnsi="微软雅黑" w:hint="eastAsia"/>
          <w:b/>
          <w:sz w:val="24"/>
          <w:szCs w:val="24"/>
        </w:rPr>
        <w:t>的基因解读</w:t>
      </w:r>
    </w:p>
    <w:p w14:paraId="74D0CEF7" w14:textId="35CA6567" w:rsidR="00514B06" w:rsidRDefault="00514B06" w:rsidP="005831B1">
      <w:r w:rsidRPr="005831B1">
        <w:rPr>
          <w:highlight w:val="yellow"/>
        </w:rPr>
        <w:t>{%p for j in [var.var_somatic.level_I + var.var_somatic.level_II</w:t>
      </w:r>
      <w:r w:rsidR="00FA084F">
        <w:rPr>
          <w:highlight w:val="yellow"/>
        </w:rPr>
        <w:t>, var.knb, msi</w:t>
      </w:r>
      <w:r w:rsidRPr="005831B1">
        <w:rPr>
          <w:highlight w:val="yellow"/>
        </w:rPr>
        <w:t>, “I</w:t>
      </w:r>
      <w:r w:rsidR="000365A6" w:rsidRPr="005831B1">
        <w:rPr>
          <w:highlight w:val="yellow"/>
        </w:rPr>
        <w:t>I</w:t>
      </w:r>
      <w:r w:rsidRPr="005831B1">
        <w:rPr>
          <w:highlight w:val="yellow"/>
        </w:rPr>
        <w:t>”]|zsly_co_mutation %}</w:t>
      </w:r>
    </w:p>
    <w:p w14:paraId="30A0E175" w14:textId="77777777" w:rsidR="004B211E" w:rsidRDefault="004B211E" w:rsidP="005831B1"/>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514B06" w14:paraId="59F2FC8D" w14:textId="77777777" w:rsidTr="00B4288C">
        <w:trPr>
          <w:trHeight w:val="472"/>
          <w:jc w:val="center"/>
        </w:trPr>
        <w:tc>
          <w:tcPr>
            <w:tcW w:w="1843" w:type="dxa"/>
            <w:tcBorders>
              <w:top w:val="single" w:sz="4" w:space="0" w:color="auto"/>
              <w:bottom w:val="single" w:sz="4" w:space="0" w:color="auto"/>
              <w:right w:val="single" w:sz="4" w:space="0" w:color="auto"/>
            </w:tcBorders>
            <w:shd w:val="clear" w:color="auto" w:fill="DAEEF3" w:themeFill="accent5" w:themeFillTint="33"/>
            <w:vAlign w:val="center"/>
          </w:tcPr>
          <w:p w14:paraId="09A0D42B" w14:textId="77777777" w:rsidR="00514B06" w:rsidRDefault="00514B06"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基因</w:t>
            </w:r>
          </w:p>
        </w:tc>
        <w:tc>
          <w:tcPr>
            <w:tcW w:w="2977"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9F8219A" w14:textId="77777777" w:rsidR="00514B06" w:rsidRDefault="00514B06" w:rsidP="00EC7B4B">
            <w:pPr>
              <w:jc w:val="center"/>
              <w:rPr>
                <w:rFonts w:ascii="方正兰亭细黑_GBK" w:eastAsia="方正兰亭细黑_GBK" w:hAnsi="微软雅黑"/>
                <w:b/>
                <w:bCs/>
                <w:sz w:val="24"/>
                <w:szCs w:val="24"/>
              </w:rPr>
            </w:pPr>
            <w:r>
              <w:rPr>
                <w:rFonts w:ascii="方正兰亭细黑_GBK" w:eastAsia="方正兰亭细黑_GBK" w:hAnsi="微软雅黑" w:hint="eastAsia"/>
                <w:b/>
                <w:bCs/>
                <w:sz w:val="24"/>
                <w:szCs w:val="24"/>
              </w:rPr>
              <w:t>变异</w:t>
            </w:r>
          </w:p>
        </w:tc>
        <w:tc>
          <w:tcPr>
            <w:tcW w:w="1417"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F2E02B0" w14:textId="2B04B90A" w:rsidR="00514B06" w:rsidRDefault="00B162F2"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变异位置</w:t>
            </w:r>
          </w:p>
        </w:tc>
        <w:tc>
          <w:tcPr>
            <w:tcW w:w="3281"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6329E996" w14:textId="77777777" w:rsidR="00514B06" w:rsidRDefault="00514B06"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变异丰度/拷贝数</w:t>
            </w:r>
          </w:p>
        </w:tc>
      </w:tr>
      <w:tr w:rsidR="00514B06" w14:paraId="0CECDAEA"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59CF9DFD" w14:textId="61C3D356" w:rsidR="00514B06" w:rsidRDefault="00FD3CCB" w:rsidP="00EC7B4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%tr for a in j.var|</w:t>
            </w:r>
            <w:r w:rsidRPr="00284694">
              <w:rPr>
                <w:rFonts w:ascii="方正兰亭黑_GBK" w:eastAsia="方正兰亭黑_GBK" w:hAnsi="方正兰亭黑_GBK" w:cs="方正兰亭黑_GBK"/>
                <w:sz w:val="22"/>
              </w:rPr>
              <w:t xml:space="preserve">zsly_sv_merge </w:t>
            </w:r>
            <w:r>
              <w:rPr>
                <w:rFonts w:ascii="方正兰亭黑_GBK" w:eastAsia="方正兰亭黑_GBK" w:hAnsi="方正兰亭黑_GBK" w:cs="方正兰亭黑_GBK"/>
                <w:sz w:val="22"/>
              </w:rPr>
              <w:t>%}</w:t>
            </w:r>
          </w:p>
        </w:tc>
      </w:tr>
      <w:tr w:rsidR="00FD3CCB" w14:paraId="39C17EDA"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0C913596" w14:textId="4A868068" w:rsidR="00FD3CCB"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%tr if a.bio_category == “Sv”%</w:t>
            </w:r>
            <w:r>
              <w:rPr>
                <w:rFonts w:ascii="方正兰亭黑_GBK" w:eastAsia="方正兰亭黑_GBK" w:hAnsi="方正兰亭黑_GBK" w:cs="方正兰亭黑_GBK" w:hint="eastAsia"/>
                <w:sz w:val="22"/>
              </w:rPr>
              <w:t>}</w:t>
            </w:r>
          </w:p>
        </w:tc>
      </w:tr>
      <w:tr w:rsidR="00FD3CCB" w14:paraId="2422188F"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3F791B88" w14:textId="24F8DFAA" w:rsidR="00FD3CCB"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%tr for b in a.sv_list%</w:t>
            </w:r>
            <w:r>
              <w:rPr>
                <w:rFonts w:ascii="方正兰亭黑_GBK" w:eastAsia="方正兰亭黑_GBK" w:hAnsi="方正兰亭黑_GBK" w:cs="方正兰亭黑_GBK" w:hint="eastAsia"/>
                <w:sz w:val="22"/>
              </w:rPr>
              <w:t>}</w:t>
            </w:r>
          </w:p>
        </w:tc>
      </w:tr>
      <w:tr w:rsidR="00FD3CCB" w14:paraId="219AB6D8" w14:textId="77777777" w:rsidTr="00B4288C">
        <w:trPr>
          <w:trHeight w:val="284"/>
          <w:jc w:val="center"/>
        </w:trPr>
        <w:tc>
          <w:tcPr>
            <w:tcW w:w="1843" w:type="dxa"/>
            <w:tcBorders>
              <w:top w:val="single" w:sz="4" w:space="0" w:color="auto"/>
              <w:bottom w:val="single" w:sz="4" w:space="0" w:color="auto"/>
              <w:right w:val="single" w:sz="4" w:space="0" w:color="auto"/>
            </w:tcBorders>
            <w:shd w:val="clear" w:color="auto" w:fill="auto"/>
            <w:vAlign w:val="center"/>
          </w:tcPr>
          <w:p w14:paraId="7F0A6443" w14:textId="77777777" w:rsidR="00FD3CCB"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{%vm%}</w:t>
            </w:r>
            <w:r w:rsidRPr="009B5B2A">
              <w:rPr>
                <w:rFonts w:ascii="方正兰亭黑_GBK" w:eastAsia="方正兰亭黑_GBK" w:hAnsi="方正兰亭黑_GBK" w:cs="方正兰亭黑_GBK"/>
                <w:sz w:val="22"/>
              </w:rPr>
              <w:t>{% if “,” in a.gene_symbol and (a.bio_category==”Sv” or a.bio_category == “PSeqRnaSv”)%}{% if a.five_prime_gene != a.three_prime_gene %}{{a.five_prime_gene}}</w:t>
            </w:r>
          </w:p>
          <w:p w14:paraId="49259598" w14:textId="4CB54E35" w:rsidR="00FD3CCB" w:rsidRDefault="00FD3CCB" w:rsidP="00FD3CCB">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{{a.three_prime_gene}}{% else%}{{a.five_prime_gene}}{% endif%}{% else%}{{a.gene_symbol}}{% endif%}</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13D99950" w14:textId="784DAF0B" w:rsidR="00FD3CCB" w:rsidRDefault="00A36572"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r w:rsidR="0038543A">
              <w:rPr>
                <w:rFonts w:ascii="方正兰亭黑_GBK" w:eastAsia="方正兰亭黑_GBK" w:hAnsi="方正兰亭黑_GBK" w:cs="方正兰亭黑_GBK" w:hint="eastAsia"/>
                <w:sz w:val="22"/>
              </w:rPr>
              <w:t>vm</w:t>
            </w:r>
            <w:r>
              <w:rPr>
                <w:rFonts w:ascii="方正兰亭黑_GBK" w:eastAsia="方正兰亭黑_GBK" w:hAnsi="方正兰亭黑_GBK" w:cs="方正兰亭黑_GBK"/>
                <w:sz w:val="22"/>
              </w:rPr>
              <w:t>%}</w:t>
            </w:r>
            <w:r w:rsidR="003A45C6">
              <w:rPr>
                <w:rFonts w:ascii="方正兰亭黑_GBK" w:eastAsia="方正兰亭黑_GBK" w:hAnsi="方正兰亭黑_GBK" w:cs="方正兰亭黑_GBK"/>
                <w:sz w:val="22"/>
              </w:rPr>
              <w:t>{%if a.five_prime_gene == “MET ” and a.three_prime_gene == “MET”%}</w:t>
            </w:r>
            <w:r w:rsidR="00AB6ED2" w:rsidRPr="00AB6ED2">
              <w:rPr>
                <w:rFonts w:ascii="方正兰亭黑_GBK" w:eastAsia="方正兰亭黑_GBK" w:hAnsi="方正兰亭黑_GBK" w:cs="方正兰亭黑_GBK"/>
                <w:sz w:val="22"/>
              </w:rPr>
              <w:t>MET exon14 skipping</w:t>
            </w:r>
            <w:r w:rsidR="003A45C6">
              <w:rPr>
                <w:rFonts w:ascii="方正兰亭黑_GBK" w:eastAsia="方正兰亭黑_GBK" w:hAnsi="方正兰亭黑_GBK" w:cs="方正兰亭黑_GBK"/>
                <w:sz w:val="22"/>
              </w:rPr>
              <w:t>{%else%}</w:t>
            </w:r>
            <w:r w:rsidR="00247F35">
              <w:rPr>
                <w:rFonts w:ascii="方正兰亭黑_GBK" w:eastAsia="方正兰亭黑_GBK" w:hAnsi="方正兰亭黑_GBK" w:cs="方正兰亭黑_GBK" w:hint="eastAsia"/>
                <w:sz w:val="22"/>
              </w:rPr>
              <w:t>{</w:t>
            </w:r>
            <w:r w:rsidR="00247F35">
              <w:rPr>
                <w:rFonts w:ascii="方正兰亭黑_GBK" w:eastAsia="方正兰亭黑_GBK" w:hAnsi="方正兰亭黑_GBK" w:cs="方正兰亭黑_GBK"/>
                <w:sz w:val="22"/>
              </w:rPr>
              <w:t>{a.five_prime_gene}}-{{a.three_prime_gene}}</w:t>
            </w:r>
            <w:r w:rsidR="00247F35">
              <w:rPr>
                <w:rFonts w:ascii="方正兰亭黑_GBK" w:eastAsia="方正兰亭黑_GBK" w:hAnsi="方正兰亭黑_GBK" w:cs="方正兰亭黑_GBK" w:hint="eastAsia"/>
                <w:sz w:val="22"/>
              </w:rPr>
              <w:t>融合</w:t>
            </w:r>
            <w:r w:rsidR="003A45C6">
              <w:rPr>
                <w:rFonts w:ascii="方正兰亭黑_GBK" w:eastAsia="方正兰亭黑_GBK" w:hAnsi="方正兰亭黑_GBK" w:cs="方正兰亭黑_GBK" w:hint="eastAsia"/>
                <w:sz w:val="22"/>
              </w:rPr>
              <w:t>{</w:t>
            </w:r>
            <w:r w:rsidR="003A45C6">
              <w:rPr>
                <w:rFonts w:ascii="方正兰亭黑_GBK" w:eastAsia="方正兰亭黑_GBK" w:hAnsi="方正兰亭黑_GBK" w:cs="方正兰亭黑_GBK"/>
                <w:sz w:val="22"/>
              </w:rPr>
              <w:t>%endif%}</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4FCA1AB7" w14:textId="2A5BF753" w:rsidR="00FD3CCB" w:rsidRDefault="00FD3CCB" w:rsidP="00FD3CCB">
            <w:pPr>
              <w:spacing w:before="60" w:after="60"/>
              <w:jc w:val="center"/>
              <w:rPr>
                <w:rFonts w:ascii="方正兰亭黑_GBK" w:eastAsia="方正兰亭黑_GBK" w:hAnsi="方正兰亭黑_GBK" w:cs="方正兰亭黑_GBK"/>
                <w:sz w:val="22"/>
              </w:rPr>
            </w:pPr>
            <w:r w:rsidRPr="00D95BDD">
              <w:rPr>
                <w:rFonts w:ascii="方正兰亭黑_GBK" w:eastAsia="方正兰亭黑_GBK" w:hAnsi="方正兰亭黑_GBK" w:cs="方正兰亭黑_GBK"/>
                <w:sz w:val="22"/>
                <w:highlight w:val="green"/>
              </w:rPr>
              <w:t>{%</w:t>
            </w:r>
            <w:r w:rsidR="001F01FC">
              <w:rPr>
                <w:rFonts w:ascii="方正兰亭黑_GBK" w:eastAsia="方正兰亭黑_GBK" w:hAnsi="方正兰亭黑_GBK" w:cs="方正兰亭黑_GBK"/>
                <w:sz w:val="22"/>
                <w:highlight w:val="green"/>
              </w:rPr>
              <w:t xml:space="preserve">p </w:t>
            </w:r>
            <w:r w:rsidRPr="00D95BDD">
              <w:rPr>
                <w:rFonts w:ascii="方正兰亭黑_GBK" w:eastAsia="方正兰亭黑_GBK" w:hAnsi="方正兰亭黑_GBK" w:cs="方正兰亭黑_GBK"/>
                <w:sz w:val="22"/>
                <w:highlight w:val="green"/>
              </w:rPr>
              <w:t>if a.five_prime_gene == “MET” and a.three_prime_gene == “MET”%}</w:t>
            </w:r>
          </w:p>
          <w:p w14:paraId="176FCA01" w14:textId="77777777" w:rsidR="00FD3CCB"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if b.five_prime_cds == b.three_prime_cds%}</w:t>
            </w:r>
          </w:p>
          <w:p w14:paraId="36A554F1" w14:textId="77777777" w:rsidR="00FD3CCB"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b.five_prime_cds|replace(“exon”, “EX”)</w:t>
            </w:r>
            <w:r>
              <w:rPr>
                <w:rFonts w:ascii="方正兰亭黑_GBK" w:eastAsia="方正兰亭黑_GBK" w:hAnsi="方正兰亭黑_GBK" w:cs="方正兰亭黑_GBK" w:hint="eastAsia"/>
                <w:sz w:val="22"/>
              </w:rPr>
              <w:t>}}</w:t>
            </w:r>
          </w:p>
          <w:p w14:paraId="7FB86D73" w14:textId="77777777" w:rsidR="00FD3CCB"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else%}</w:t>
            </w:r>
          </w:p>
          <w:p w14:paraId="614BD50E" w14:textId="77777777" w:rsidR="00FD3CCB"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b.five_prime_cds|replace(“exon”, “EX”)</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r>
              <w:rPr>
                <w:rFonts w:ascii="方正兰亭黑_GBK" w:eastAsia="方正兰亭黑_GBK" w:hAnsi="方正兰亭黑_GBK" w:cs="方正兰亭黑_GBK"/>
                <w:sz w:val="22"/>
              </w:rPr>
              <w:lastRenderedPageBreak/>
              <w:t>{{b.three_prime_cds|replace(“exon”, “EX”)}}</w:t>
            </w:r>
          </w:p>
          <w:p w14:paraId="353952BA" w14:textId="77777777" w:rsidR="00FD3CCB" w:rsidRPr="00D95BDD"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73277ED6" w14:textId="77777777" w:rsidR="00FD3CCB" w:rsidRDefault="00FD3CCB" w:rsidP="00FD3CCB">
            <w:pPr>
              <w:spacing w:before="60" w:after="60"/>
              <w:jc w:val="center"/>
              <w:rPr>
                <w:rFonts w:ascii="方正兰亭黑_GBK" w:eastAsia="方正兰亭黑_GBK" w:hAnsi="方正兰亭黑_GBK" w:cs="方正兰亭黑_GBK"/>
                <w:sz w:val="22"/>
              </w:rPr>
            </w:pPr>
            <w:r w:rsidRPr="00D95BDD">
              <w:rPr>
                <w:rFonts w:ascii="方正兰亭黑_GBK" w:eastAsia="方正兰亭黑_GBK" w:hAnsi="方正兰亭黑_GBK" w:cs="方正兰亭黑_GBK" w:hint="eastAsia"/>
                <w:sz w:val="22"/>
                <w:highlight w:val="green"/>
              </w:rPr>
              <w:t>{</w:t>
            </w:r>
            <w:r w:rsidRPr="00D95BDD">
              <w:rPr>
                <w:rFonts w:ascii="方正兰亭黑_GBK" w:eastAsia="方正兰亭黑_GBK" w:hAnsi="方正兰亭黑_GBK" w:cs="方正兰亭黑_GBK"/>
                <w:sz w:val="22"/>
                <w:highlight w:val="green"/>
              </w:rPr>
              <w:t>%p else%}</w:t>
            </w:r>
          </w:p>
          <w:p w14:paraId="4D39CCB4" w14:textId="77777777" w:rsidR="00FD3CCB"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b.five_prime_cds|replace(“exon”, “EX”)</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-{{b.three_prime_cds|replace(“exon”, “EX”)}}</w:t>
            </w:r>
          </w:p>
          <w:p w14:paraId="20E51B19" w14:textId="3D6F040F" w:rsidR="00FD3CCB" w:rsidRDefault="00FD3CCB" w:rsidP="00FD3CCB">
            <w:pPr>
              <w:spacing w:before="60" w:after="60"/>
              <w:jc w:val="center"/>
              <w:rPr>
                <w:rFonts w:ascii="方正兰亭黑_GBK" w:eastAsia="方正兰亭黑_GBK" w:hAnsi="方正兰亭黑_GBK" w:cs="方正兰亭黑_GBK"/>
                <w:sz w:val="22"/>
              </w:rPr>
            </w:pPr>
            <w:r w:rsidRPr="00D95BDD">
              <w:rPr>
                <w:rFonts w:ascii="方正兰亭黑_GBK" w:eastAsia="方正兰亭黑_GBK" w:hAnsi="方正兰亭黑_GBK" w:cs="方正兰亭黑_GBK" w:hint="eastAsia"/>
                <w:sz w:val="22"/>
                <w:highlight w:val="green"/>
              </w:rPr>
              <w:t>{</w:t>
            </w:r>
            <w:r w:rsidRPr="00D95BDD">
              <w:rPr>
                <w:rFonts w:ascii="方正兰亭黑_GBK" w:eastAsia="方正兰亭黑_GBK" w:hAnsi="方正兰亭黑_GBK" w:cs="方正兰亭黑_GBK"/>
                <w:sz w:val="22"/>
                <w:highlight w:val="green"/>
              </w:rPr>
              <w:t>%p endif%}</w:t>
            </w:r>
          </w:p>
        </w:tc>
        <w:tc>
          <w:tcPr>
            <w:tcW w:w="3281" w:type="dxa"/>
            <w:gridSpan w:val="2"/>
            <w:tcBorders>
              <w:top w:val="single" w:sz="4" w:space="0" w:color="auto"/>
              <w:left w:val="single" w:sz="4" w:space="0" w:color="auto"/>
              <w:bottom w:val="single" w:sz="4" w:space="0" w:color="auto"/>
            </w:tcBorders>
            <w:shd w:val="clear" w:color="auto" w:fill="auto"/>
            <w:vAlign w:val="center"/>
          </w:tcPr>
          <w:p w14:paraId="32988E60" w14:textId="66FB9827" w:rsidR="00FD3CCB"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{b.copies}} copies</w:t>
            </w:r>
          </w:p>
        </w:tc>
      </w:tr>
      <w:tr w:rsidR="00FD3CCB" w14:paraId="1E259C0D"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02C36C7D" w14:textId="4F998C8B" w:rsidR="00FD3CCB"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%tr endfor%</w:t>
            </w:r>
            <w:r>
              <w:rPr>
                <w:rFonts w:ascii="方正兰亭黑_GBK" w:eastAsia="方正兰亭黑_GBK" w:hAnsi="方正兰亭黑_GBK" w:cs="方正兰亭黑_GBK" w:hint="eastAsia"/>
                <w:sz w:val="22"/>
              </w:rPr>
              <w:t>}</w:t>
            </w:r>
          </w:p>
        </w:tc>
      </w:tr>
      <w:tr w:rsidR="00FD3CCB" w14:paraId="700D8C53"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3362CADF" w14:textId="50B1A336" w:rsidR="00FD3CCB"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%tr else%}</w:t>
            </w:r>
          </w:p>
        </w:tc>
      </w:tr>
      <w:tr w:rsidR="007B2F67" w14:paraId="27123BB4" w14:textId="77777777" w:rsidTr="00B4288C">
        <w:trPr>
          <w:trHeight w:val="284"/>
          <w:jc w:val="center"/>
        </w:trPr>
        <w:tc>
          <w:tcPr>
            <w:tcW w:w="1843" w:type="dxa"/>
            <w:tcBorders>
              <w:top w:val="single" w:sz="4" w:space="0" w:color="auto"/>
              <w:bottom w:val="single" w:sz="4" w:space="0" w:color="auto"/>
              <w:right w:val="single" w:sz="4" w:space="0" w:color="auto"/>
            </w:tcBorders>
            <w:shd w:val="clear" w:color="auto" w:fill="auto"/>
            <w:vAlign w:val="center"/>
          </w:tcPr>
          <w:p w14:paraId="36979ECC"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if a.bio_category in [“Snvindel”, “Cnv”]%}</w:t>
            </w:r>
          </w:p>
          <w:p w14:paraId="71B3CB5A" w14:textId="77777777" w:rsidR="007B2F67" w:rsidRDefault="007B2F67" w:rsidP="007B2F67">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{{a.gene_symbol}}</w:t>
            </w:r>
          </w:p>
          <w:p w14:paraId="198D3455"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elif a.bio_category == “</w:t>
            </w:r>
            <w:r w:rsidRPr="00871198">
              <w:rPr>
                <w:rFonts w:ascii="方正兰亭黑_GBK" w:eastAsia="方正兰亭黑_GBK" w:hAnsi="方正兰亭黑_GBK" w:cs="方正兰亭黑_GBK"/>
                <w:sz w:val="22"/>
              </w:rPr>
              <w:t>Special_markers</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p>
          <w:p w14:paraId="591D6570"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%p if a.</w:t>
            </w:r>
            <w:r w:rsidRPr="008B649B">
              <w:rPr>
                <w:rFonts w:ascii="方正兰亭黑_GBK" w:eastAsia="方正兰亭黑_GBK" w:hAnsi="方正兰亭黑_GBK" w:cs="方正兰亭黑_GBK"/>
                <w:sz w:val="22"/>
              </w:rPr>
              <w:t>biomarkers_name</w:t>
            </w:r>
            <w:r>
              <w:rPr>
                <w:rFonts w:ascii="方正兰亭黑_GBK" w:eastAsia="方正兰亭黑_GBK" w:hAnsi="方正兰亭黑_GBK" w:cs="方正兰亭黑_GBK"/>
                <w:sz w:val="22"/>
              </w:rPr>
              <w:t xml:space="preserve"> == “KRAS/NRAS/BRAF WT”%}</w:t>
            </w:r>
          </w:p>
          <w:p w14:paraId="57C95B3E" w14:textId="77777777" w:rsidR="007B2F67" w:rsidRPr="00330C9A" w:rsidRDefault="007B2F67" w:rsidP="007B2F67">
            <w:pPr>
              <w:spacing w:before="60" w:after="60"/>
              <w:jc w:val="center"/>
              <w:rPr>
                <w:rFonts w:ascii="方正兰亭黑_GBK" w:eastAsia="方正兰亭黑_GBK" w:hAnsi="方正兰亭黑_GBK" w:cs="方正兰亭黑_GBK"/>
                <w:sz w:val="22"/>
              </w:rPr>
            </w:pPr>
            <w:r w:rsidRPr="00330C9A">
              <w:rPr>
                <w:rFonts w:ascii="方正兰亭黑_GBK" w:eastAsia="方正兰亭黑_GBK" w:hAnsi="方正兰亭黑_GBK" w:cs="方正兰亭黑_GBK"/>
                <w:sz w:val="22"/>
              </w:rPr>
              <w:t>KRAS/</w:t>
            </w:r>
          </w:p>
          <w:p w14:paraId="62BE4664" w14:textId="77777777" w:rsidR="007B2F67" w:rsidRPr="00330C9A" w:rsidRDefault="007B2F67" w:rsidP="007B2F67">
            <w:pPr>
              <w:spacing w:before="60" w:after="60"/>
              <w:jc w:val="center"/>
              <w:rPr>
                <w:rFonts w:ascii="方正兰亭黑_GBK" w:eastAsia="方正兰亭黑_GBK" w:hAnsi="方正兰亭黑_GBK" w:cs="方正兰亭黑_GBK"/>
                <w:sz w:val="22"/>
              </w:rPr>
            </w:pPr>
            <w:r w:rsidRPr="00330C9A">
              <w:rPr>
                <w:rFonts w:ascii="方正兰亭黑_GBK" w:eastAsia="方正兰亭黑_GBK" w:hAnsi="方正兰亭黑_GBK" w:cs="方正兰亭黑_GBK"/>
                <w:sz w:val="22"/>
              </w:rPr>
              <w:t>NRAS/</w:t>
            </w:r>
          </w:p>
          <w:p w14:paraId="389F679C" w14:textId="724AD224" w:rsidR="007B2F67" w:rsidRDefault="007B2F67" w:rsidP="007B2F67">
            <w:pPr>
              <w:spacing w:before="60" w:after="60"/>
              <w:jc w:val="center"/>
              <w:rPr>
                <w:rFonts w:ascii="方正兰亭黑_GBK" w:eastAsia="方正兰亭黑_GBK" w:hAnsi="方正兰亭黑_GBK" w:cs="方正兰亭黑_GBK"/>
                <w:sz w:val="22"/>
              </w:rPr>
            </w:pPr>
            <w:r w:rsidRPr="00330C9A">
              <w:rPr>
                <w:rFonts w:ascii="方正兰亭黑_GBK" w:eastAsia="方正兰亭黑_GBK" w:hAnsi="方正兰亭黑_GBK" w:cs="方正兰亭黑_GBK"/>
                <w:sz w:val="22"/>
              </w:rPr>
              <w:t>BRAF (V600E)</w:t>
            </w:r>
          </w:p>
          <w:p w14:paraId="511D6B0A" w14:textId="77777777" w:rsidR="00E11445" w:rsidRDefault="00E11445" w:rsidP="00E11445">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w:t>
            </w:r>
            <w:r>
              <w:rPr>
                <w:rFonts w:ascii="方正兰亭黑_GBK" w:eastAsia="方正兰亭黑_GBK" w:hAnsi="方正兰亭黑_GBK" w:cs="方正兰亭黑_GBK" w:hint="eastAsia"/>
                <w:sz w:val="22"/>
              </w:rPr>
              <w:t>el</w:t>
            </w:r>
            <w:r>
              <w:rPr>
                <w:rFonts w:ascii="方正兰亭黑_GBK" w:eastAsia="方正兰亭黑_GBK" w:hAnsi="方正兰亭黑_GBK" w:cs="方正兰亭黑_GBK"/>
                <w:sz w:val="22"/>
              </w:rPr>
              <w:t>if a.</w:t>
            </w:r>
            <w:r w:rsidRPr="008B649B">
              <w:rPr>
                <w:rFonts w:ascii="方正兰亭黑_GBK" w:eastAsia="方正兰亭黑_GBK" w:hAnsi="方正兰亭黑_GBK" w:cs="方正兰亭黑_GBK"/>
                <w:sz w:val="22"/>
              </w:rPr>
              <w:t>biomarkers_name</w:t>
            </w:r>
            <w:r>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hint="eastAsia"/>
                <w:sz w:val="22"/>
              </w:rPr>
              <w:t>in</w:t>
            </w:r>
            <w:r>
              <w:rPr>
                <w:rFonts w:ascii="方正兰亭黑_GBK" w:eastAsia="方正兰亭黑_GBK" w:hAnsi="方正兰亭黑_GBK" w:cs="方正兰亭黑_GBK"/>
                <w:sz w:val="22"/>
              </w:rPr>
              <w:t xml:space="preserve"> [“MSI-H”, “MSS”]%}</w:t>
            </w:r>
          </w:p>
          <w:p w14:paraId="70A051DF" w14:textId="77777777" w:rsidR="00E11445" w:rsidRPr="00671ED3" w:rsidRDefault="00E11445" w:rsidP="00E11445">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MSI</w:t>
            </w:r>
            <w:r>
              <w:rPr>
                <w:rFonts w:ascii="方正兰亭黑_GBK" w:eastAsia="方正兰亭黑_GBK" w:hAnsi="方正兰亭黑_GBK" w:cs="方正兰亭黑_GBK" w:hint="eastAsia"/>
                <w:sz w:val="22"/>
              </w:rPr>
              <w:t>状态</w:t>
            </w:r>
          </w:p>
          <w:p w14:paraId="56569A1F" w14:textId="77777777" w:rsidR="007B2F67" w:rsidRPr="00667F1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else%}</w:t>
            </w:r>
          </w:p>
          <w:p w14:paraId="536377EB"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29FC585A"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0D7607C2" w14:textId="50D63056" w:rsidR="007B2F67" w:rsidRPr="009B5B2A"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3271A981"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p</w:t>
            </w:r>
            <w:r>
              <w:rPr>
                <w:rFonts w:ascii="方正兰亭黑_GBK" w:eastAsia="方正兰亭黑_GBK" w:hAnsi="方正兰亭黑_GBK" w:cs="方正兰亭黑_GBK"/>
                <w:sz w:val="22"/>
              </w:rPr>
              <w:t xml:space="preserve"> if a.bio_category == “Snvindel”%</w:t>
            </w:r>
            <w:r>
              <w:rPr>
                <w:rFonts w:ascii="方正兰亭黑_GBK" w:eastAsia="方正兰亭黑_GBK" w:hAnsi="方正兰亭黑_GBK" w:cs="方正兰亭黑_GBK" w:hint="eastAsia"/>
                <w:sz w:val="22"/>
              </w:rPr>
              <w:t>}</w:t>
            </w:r>
          </w:p>
          <w:p w14:paraId="4D808A90"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if a.hgvs_p != “p.?”%}</w:t>
            </w:r>
          </w:p>
          <w:p w14:paraId="575081D7" w14:textId="77777777" w:rsidR="007B2F67" w:rsidRDefault="007B2F67" w:rsidP="007B2F67">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if a.freq|float &gt;= 0.01 and a.</w:t>
            </w:r>
            <w:r>
              <w:rPr>
                <w:rFonts w:ascii="方正兰亭黑_GBK" w:eastAsia="方正兰亭黑_GBK" w:hAnsi="方正兰亭黑_GBK" w:cs="方正兰亭黑_GBK"/>
                <w:sz w:val="22"/>
                <w:highlight w:val="green"/>
              </w:rPr>
              <w:t>freq|float</w:t>
            </w:r>
            <w:r w:rsidRPr="009738E4">
              <w:rPr>
                <w:rFonts w:ascii="方正兰亭黑_GBK" w:eastAsia="方正兰亭黑_GBK" w:hAnsi="方正兰亭黑_GBK" w:cs="方正兰亭黑_GBK"/>
                <w:sz w:val="22"/>
                <w:highlight w:val="green"/>
              </w:rPr>
              <w:t xml:space="preserve"> &lt;= 0.0</w:t>
            </w:r>
            <w:r>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4691F28A"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{{a.hgvs_p|replace(“(”, “”)|replace(“)”, “”)}}</w:t>
            </w:r>
          </w:p>
          <w:p w14:paraId="68128560"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r w:rsidRPr="00F30AD1">
              <w:rPr>
                <w:rFonts w:ascii="方正兰亭黑_GBK" w:eastAsia="方正兰亭黑_GBK" w:hAnsi="方正兰亭黑_GBK" w:cs="方正兰亭黑_GBK"/>
                <w:color w:val="FF0000"/>
                <w:sz w:val="22"/>
                <w:vertAlign w:val="superscript"/>
              </w:rPr>
              <w:t>&amp;</w:t>
            </w:r>
          </w:p>
          <w:p w14:paraId="2993ADA3" w14:textId="77777777" w:rsidR="007B2F67" w:rsidRDefault="007B2F67" w:rsidP="007B2F67">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21790010"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{{a.hgvs_p|replace(“(”, “”)|replace(“)”, “”)}}</w:t>
            </w:r>
          </w:p>
          <w:p w14:paraId="3A0421FB"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
          <w:p w14:paraId="4B986E8D" w14:textId="77777777" w:rsidR="007B2F67" w:rsidRDefault="007B2F67" w:rsidP="007B2F67">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31D6054B"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7A95E190" w14:textId="77777777" w:rsidR="007B2F67" w:rsidRDefault="007B2F67" w:rsidP="007B2F67">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if a.freq|float &gt;= 0.01 and a.</w:t>
            </w:r>
            <w:r>
              <w:rPr>
                <w:rFonts w:ascii="方正兰亭黑_GBK" w:eastAsia="方正兰亭黑_GBK" w:hAnsi="方正兰亭黑_GBK" w:cs="方正兰亭黑_GBK"/>
                <w:sz w:val="22"/>
                <w:highlight w:val="green"/>
              </w:rPr>
              <w:t>freq|float</w:t>
            </w:r>
            <w:r w:rsidRPr="009738E4">
              <w:rPr>
                <w:rFonts w:ascii="方正兰亭黑_GBK" w:eastAsia="方正兰亭黑_GBK" w:hAnsi="方正兰亭黑_GBK" w:cs="方正兰亭黑_GBK"/>
                <w:sz w:val="22"/>
                <w:highlight w:val="green"/>
              </w:rPr>
              <w:t xml:space="preserve"> &lt;= 0.0</w:t>
            </w:r>
            <w:r>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62FB50EA"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r w:rsidRPr="00F30AD1">
              <w:rPr>
                <w:rFonts w:ascii="方正兰亭黑_GBK" w:eastAsia="方正兰亭黑_GBK" w:hAnsi="方正兰亭黑_GBK" w:cs="方正兰亭黑_GBK"/>
                <w:color w:val="FF0000"/>
                <w:sz w:val="22"/>
                <w:vertAlign w:val="superscript"/>
              </w:rPr>
              <w:t>&amp;</w:t>
            </w:r>
          </w:p>
          <w:p w14:paraId="5E5C07BC" w14:textId="77777777" w:rsidR="007B2F67" w:rsidRDefault="007B2F67" w:rsidP="007B2F67">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0BA19243"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
          <w:p w14:paraId="5074DB72" w14:textId="77777777" w:rsidR="007B2F67" w:rsidRDefault="007B2F67" w:rsidP="007B2F67">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2E138CB7"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3F0A1C53"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elif a.bio_category == “Cnv”%}</w:t>
            </w:r>
          </w:p>
          <w:p w14:paraId="01ED7FD0" w14:textId="77777777" w:rsidR="007B2F67" w:rsidRDefault="007B2F67" w:rsidP="007B2F67">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%p if (a.gene_symbol in [“ERBB2”, “MET”] and a.cn_mean|float &gt;= 3</w:t>
            </w:r>
            <w:r>
              <w:rPr>
                <w:rFonts w:ascii="方正兰亭黑_GBK" w:eastAsia="方正兰亭黑_GBK" w:hAnsi="方正兰亭黑_GBK" w:cs="方正兰亭黑_GBK"/>
                <w:sz w:val="22"/>
                <w:highlight w:val="magenta"/>
              </w:rPr>
              <w:t>.</w:t>
            </w:r>
            <w:r w:rsidRPr="005C0B34">
              <w:rPr>
                <w:rFonts w:ascii="方正兰亭黑_GBK" w:eastAsia="方正兰亭黑_GBK" w:hAnsi="方正兰亭黑_GBK" w:cs="方正兰亭黑_GBK"/>
                <w:sz w:val="22"/>
                <w:highlight w:val="magenta"/>
              </w:rPr>
              <w:t>5 and a.cn_mean|float &lt;= 5) or (a.gene_symbol not in [“ERBB2”, “MET”] and a.cn_mean|float &gt;= 6 and a.cn_mean|float &lt;= 8)%}</w:t>
            </w:r>
          </w:p>
          <w:p w14:paraId="0F4CF202"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r w:rsidRPr="00F30AD1">
              <w:rPr>
                <w:rFonts w:ascii="方正兰亭黑_GBK" w:eastAsia="方正兰亭黑_GBK" w:hAnsi="方正兰亭黑_GBK" w:cs="方正兰亭黑_GBK" w:hint="eastAsia"/>
                <w:color w:val="FF0000"/>
                <w:sz w:val="22"/>
                <w:vertAlign w:val="superscript"/>
              </w:rPr>
              <w:t>#</w:t>
            </w:r>
          </w:p>
          <w:p w14:paraId="15ECE6FC" w14:textId="77777777" w:rsidR="007B2F67" w:rsidRDefault="007B2F67" w:rsidP="007B2F67">
            <w:pPr>
              <w:spacing w:before="60" w:after="60"/>
              <w:jc w:val="center"/>
              <w:rPr>
                <w:rFonts w:ascii="方正兰亭黑_GBK" w:eastAsia="方正兰亭黑_GBK" w:hAnsi="方正兰亭黑_GBK" w:cs="方正兰亭黑_GBK"/>
                <w:sz w:val="22"/>
              </w:rPr>
            </w:pPr>
            <w:r w:rsidRPr="00503808">
              <w:rPr>
                <w:rFonts w:ascii="方正兰亭黑_GBK" w:eastAsia="方正兰亭黑_GBK" w:hAnsi="方正兰亭黑_GBK" w:cs="方正兰亭黑_GBK" w:hint="eastAsia"/>
                <w:sz w:val="22"/>
                <w:highlight w:val="magenta"/>
              </w:rPr>
              <w:t>{</w:t>
            </w:r>
            <w:r w:rsidRPr="00503808">
              <w:rPr>
                <w:rFonts w:ascii="方正兰亭黑_GBK" w:eastAsia="方正兰亭黑_GBK" w:hAnsi="方正兰亭黑_GBK" w:cs="方正兰亭黑_GBK"/>
                <w:sz w:val="22"/>
                <w:highlight w:val="magenta"/>
              </w:rPr>
              <w:t>%p else%}</w:t>
            </w:r>
          </w:p>
          <w:p w14:paraId="3C661B21"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342B82B4" w14:textId="77777777" w:rsidR="007B2F67" w:rsidRDefault="007B2F67" w:rsidP="007B2F67">
            <w:pPr>
              <w:spacing w:before="60" w:after="60"/>
              <w:jc w:val="center"/>
              <w:rPr>
                <w:rFonts w:ascii="方正兰亭黑_GBK" w:eastAsia="方正兰亭黑_GBK" w:hAnsi="方正兰亭黑_GBK" w:cs="方正兰亭黑_GBK"/>
                <w:sz w:val="22"/>
              </w:rPr>
            </w:pPr>
            <w:r w:rsidRPr="00503808">
              <w:rPr>
                <w:rFonts w:ascii="方正兰亭黑_GBK" w:eastAsia="方正兰亭黑_GBK" w:hAnsi="方正兰亭黑_GBK" w:cs="方正兰亭黑_GBK" w:hint="eastAsia"/>
                <w:sz w:val="22"/>
                <w:highlight w:val="magenta"/>
              </w:rPr>
              <w:t>{</w:t>
            </w:r>
            <w:r w:rsidRPr="00503808">
              <w:rPr>
                <w:rFonts w:ascii="方正兰亭黑_GBK" w:eastAsia="方正兰亭黑_GBK" w:hAnsi="方正兰亭黑_GBK" w:cs="方正兰亭黑_GBK"/>
                <w:sz w:val="22"/>
                <w:highlight w:val="magenta"/>
              </w:rPr>
              <w:t>%p endif%}</w:t>
            </w:r>
          </w:p>
          <w:p w14:paraId="0441F256"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elif a.bio_category == “</w:t>
            </w:r>
            <w:r w:rsidRPr="00871198">
              <w:rPr>
                <w:rFonts w:ascii="方正兰亭黑_GBK" w:eastAsia="方正兰亭黑_GBK" w:hAnsi="方正兰亭黑_GBK" w:cs="方正兰亭黑_GBK"/>
                <w:sz w:val="22"/>
              </w:rPr>
              <w:t>Special_markers</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p>
          <w:p w14:paraId="70FA7088"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if a.</w:t>
            </w:r>
            <w:r w:rsidRPr="008B649B">
              <w:rPr>
                <w:rFonts w:ascii="方正兰亭黑_GBK" w:eastAsia="方正兰亭黑_GBK" w:hAnsi="方正兰亭黑_GBK" w:cs="方正兰亭黑_GBK"/>
                <w:sz w:val="22"/>
              </w:rPr>
              <w:t>biomarkers_name</w:t>
            </w:r>
            <w:r>
              <w:rPr>
                <w:rFonts w:ascii="方正兰亭黑_GBK" w:eastAsia="方正兰亭黑_GBK" w:hAnsi="方正兰亭黑_GBK" w:cs="方正兰亭黑_GBK"/>
                <w:sz w:val="22"/>
              </w:rPr>
              <w:t xml:space="preserve">  == “KRAS/NRAS/BRAF WT”%}</w:t>
            </w:r>
          </w:p>
          <w:p w14:paraId="52BC0073"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未检出</w:t>
            </w:r>
          </w:p>
          <w:p w14:paraId="116A1D1D" w14:textId="77777777" w:rsidR="007B2F67" w:rsidRPr="00407761"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2EEB9324"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w:t>
            </w:r>
            <w:r w:rsidRPr="008B649B">
              <w:rPr>
                <w:rFonts w:ascii="方正兰亭黑_GBK" w:eastAsia="方正兰亭黑_GBK" w:hAnsi="方正兰亭黑_GBK" w:cs="方正兰亭黑_GBK"/>
                <w:sz w:val="22"/>
              </w:rPr>
              <w:t xml:space="preserve">biomarkers_name </w:t>
            </w:r>
            <w:r>
              <w:rPr>
                <w:rFonts w:ascii="方正兰亭黑_GBK" w:eastAsia="方正兰亭黑_GBK" w:hAnsi="方正兰亭黑_GBK" w:cs="方正兰亭黑_GBK"/>
                <w:sz w:val="22"/>
              </w:rPr>
              <w:t>}}</w:t>
            </w:r>
          </w:p>
          <w:p w14:paraId="1E7888FF" w14:textId="77777777" w:rsidR="007B2F67" w:rsidRPr="00871198"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04144F3C" w14:textId="112C6BF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%p endif%}</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7BC822EB"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p</w:t>
            </w:r>
            <w:r>
              <w:rPr>
                <w:rFonts w:ascii="方正兰亭黑_GBK" w:eastAsia="方正兰亭黑_GBK" w:hAnsi="方正兰亭黑_GBK" w:cs="方正兰亭黑_GBK"/>
                <w:sz w:val="22"/>
              </w:rPr>
              <w:t xml:space="preserve"> if a.bio_category == “Snvindel”%</w:t>
            </w:r>
            <w:r>
              <w:rPr>
                <w:rFonts w:ascii="方正兰亭黑_GBK" w:eastAsia="方正兰亭黑_GBK" w:hAnsi="方正兰亭黑_GBK" w:cs="方正兰亭黑_GBK" w:hint="eastAsia"/>
                <w:sz w:val="22"/>
              </w:rPr>
              <w:t>}</w:t>
            </w:r>
          </w:p>
          <w:p w14:paraId="47F09445"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{{a.gene_region|replace(“exon”, “EX”)}}</w:t>
            </w:r>
          </w:p>
          <w:p w14:paraId="7375017E"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elif a.bio_categ</w:t>
            </w:r>
            <w:r>
              <w:rPr>
                <w:rFonts w:ascii="方正兰亭黑_GBK" w:eastAsia="方正兰亭黑_GBK" w:hAnsi="方正兰亭黑_GBK" w:cs="方正兰亭黑_GBK"/>
                <w:sz w:val="22"/>
              </w:rPr>
              <w:lastRenderedPageBreak/>
              <w:t>ory == “Cnv”%}</w:t>
            </w:r>
          </w:p>
          <w:p w14:paraId="6AC72439"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
          <w:p w14:paraId="74C59CCF"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elif a.bio_category == “</w:t>
            </w:r>
            <w:r w:rsidRPr="00871198">
              <w:rPr>
                <w:rFonts w:ascii="方正兰亭黑_GBK" w:eastAsia="方正兰亭黑_GBK" w:hAnsi="方正兰亭黑_GBK" w:cs="方正兰亭黑_GBK"/>
                <w:sz w:val="22"/>
              </w:rPr>
              <w:t>Special_markers</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p>
          <w:p w14:paraId="5C1DA603"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if a.</w:t>
            </w:r>
            <w:r w:rsidRPr="008B649B">
              <w:rPr>
                <w:rFonts w:ascii="方正兰亭黑_GBK" w:eastAsia="方正兰亭黑_GBK" w:hAnsi="方正兰亭黑_GBK" w:cs="方正兰亭黑_GBK"/>
                <w:sz w:val="22"/>
              </w:rPr>
              <w:t>biomarkers_name</w:t>
            </w:r>
            <w:r>
              <w:rPr>
                <w:rFonts w:ascii="方正兰亭黑_GBK" w:eastAsia="方正兰亭黑_GBK" w:hAnsi="方正兰亭黑_GBK" w:cs="方正兰亭黑_GBK"/>
                <w:sz w:val="22"/>
              </w:rPr>
              <w:t xml:space="preserve">  == “KRAS/NRAS/BRAF WT”%}</w:t>
            </w:r>
          </w:p>
          <w:p w14:paraId="7876A1D2"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KRAS</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EX2</w:t>
            </w:r>
            <w:r>
              <w:rPr>
                <w:rFonts w:ascii="方正兰亭黑_GBK" w:eastAsia="方正兰亭黑_GBK" w:hAnsi="方正兰亭黑_GBK" w:cs="方正兰亭黑_GBK" w:hint="eastAsia"/>
                <w:sz w:val="22"/>
              </w:rPr>
              <w:t>/3/4)/N</w:t>
            </w:r>
            <w:r>
              <w:rPr>
                <w:rFonts w:ascii="方正兰亭黑_GBK" w:eastAsia="方正兰亭黑_GBK" w:hAnsi="方正兰亭黑_GBK" w:cs="方正兰亭黑_GBK"/>
                <w:sz w:val="22"/>
              </w:rPr>
              <w:t>RAS</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EX2</w:t>
            </w:r>
            <w:r>
              <w:rPr>
                <w:rFonts w:ascii="方正兰亭黑_GBK" w:eastAsia="方正兰亭黑_GBK" w:hAnsi="方正兰亭黑_GBK" w:cs="方正兰亭黑_GBK" w:hint="eastAsia"/>
                <w:sz w:val="22"/>
              </w:rPr>
              <w:t>/3/</w:t>
            </w:r>
            <w:r>
              <w:rPr>
                <w:rFonts w:ascii="方正兰亭黑_GBK" w:eastAsia="方正兰亭黑_GBK" w:hAnsi="方正兰亭黑_GBK" w:cs="方正兰亭黑_GBK"/>
                <w:sz w:val="22"/>
              </w:rPr>
              <w:t>4</w:t>
            </w:r>
            <w:r>
              <w:rPr>
                <w:rFonts w:ascii="方正兰亭黑_GBK" w:eastAsia="方正兰亭黑_GBK" w:hAnsi="方正兰亭黑_GBK" w:cs="方正兰亭黑_GBK" w:hint="eastAsia"/>
                <w:sz w:val="22"/>
              </w:rPr>
              <w:t>)/</w:t>
            </w:r>
            <w:r w:rsidRPr="00330C9A">
              <w:rPr>
                <w:rFonts w:ascii="方正兰亭黑_GBK" w:eastAsia="方正兰亭黑_GBK" w:hAnsi="方正兰亭黑_GBK" w:cs="方正兰亭黑_GBK"/>
                <w:sz w:val="22"/>
              </w:rPr>
              <w:t xml:space="preserve"> BRAF</w:t>
            </w:r>
            <w:r>
              <w:rPr>
                <w:rFonts w:ascii="方正兰亭黑_GBK" w:eastAsia="方正兰亭黑_GBK" w:hAnsi="方正兰亭黑_GBK" w:cs="方正兰亭黑_GBK"/>
                <w:sz w:val="22"/>
              </w:rPr>
              <w:t>(</w:t>
            </w:r>
            <w:r w:rsidRPr="00330C9A">
              <w:rPr>
                <w:rFonts w:ascii="方正兰亭黑_GBK" w:eastAsia="方正兰亭黑_GBK" w:hAnsi="方正兰亭黑_GBK" w:cs="方正兰亭黑_GBK"/>
                <w:sz w:val="22"/>
              </w:rPr>
              <w:t>V600E</w:t>
            </w:r>
            <w:r>
              <w:rPr>
                <w:rFonts w:ascii="方正兰亭黑_GBK" w:eastAsia="方正兰亭黑_GBK" w:hAnsi="方正兰亭黑_GBK" w:cs="方正兰亭黑_GBK"/>
                <w:sz w:val="22"/>
              </w:rPr>
              <w:t>)</w:t>
            </w:r>
          </w:p>
          <w:p w14:paraId="7A2AE23B" w14:textId="77777777" w:rsidR="007B2F67" w:rsidRPr="00407761"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p</w:t>
            </w:r>
            <w:r>
              <w:rPr>
                <w:rFonts w:ascii="方正兰亭黑_GBK" w:eastAsia="方正兰亭黑_GBK" w:hAnsi="方正兰亭黑_GBK" w:cs="方正兰亭黑_GBK"/>
                <w:sz w:val="22"/>
              </w:rPr>
              <w:t xml:space="preserve"> else%</w:t>
            </w:r>
            <w:r>
              <w:rPr>
                <w:rFonts w:ascii="方正兰亭黑_GBK" w:eastAsia="方正兰亭黑_GBK" w:hAnsi="方正兰亭黑_GBK" w:cs="方正兰亭黑_GBK" w:hint="eastAsia"/>
                <w:sz w:val="22"/>
              </w:rPr>
              <w:t>}</w:t>
            </w:r>
          </w:p>
          <w:p w14:paraId="5A35F5D5"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
          <w:p w14:paraId="6324C4B8" w14:textId="77777777" w:rsidR="007B2F67" w:rsidRPr="00871198"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1A30554A" w14:textId="149BA69B"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3281" w:type="dxa"/>
            <w:gridSpan w:val="2"/>
            <w:tcBorders>
              <w:top w:val="single" w:sz="4" w:space="0" w:color="auto"/>
              <w:left w:val="single" w:sz="4" w:space="0" w:color="auto"/>
              <w:bottom w:val="single" w:sz="4" w:space="0" w:color="auto"/>
            </w:tcBorders>
            <w:shd w:val="clear" w:color="auto" w:fill="auto"/>
            <w:vAlign w:val="center"/>
          </w:tcPr>
          <w:p w14:paraId="3EF296A4"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p</w:t>
            </w:r>
            <w:r>
              <w:rPr>
                <w:rFonts w:ascii="方正兰亭黑_GBK" w:eastAsia="方正兰亭黑_GBK" w:hAnsi="方正兰亭黑_GBK" w:cs="方正兰亭黑_GBK"/>
                <w:sz w:val="22"/>
              </w:rPr>
              <w:t xml:space="preserve"> if a.bio_category == “Snvindel”%</w:t>
            </w:r>
            <w:r>
              <w:rPr>
                <w:rFonts w:ascii="方正兰亭黑_GBK" w:eastAsia="方正兰亭黑_GBK" w:hAnsi="方正兰亭黑_GBK" w:cs="方正兰亭黑_GBK" w:hint="eastAsia"/>
                <w:sz w:val="22"/>
              </w:rPr>
              <w:t>}</w:t>
            </w:r>
          </w:p>
          <w:p w14:paraId="7B89D709" w14:textId="77777777" w:rsidR="007B2F67" w:rsidRDefault="007B2F67" w:rsidP="007B2F67">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if a.freq|float &gt;= 0.01 and a.</w:t>
            </w:r>
            <w:r>
              <w:rPr>
                <w:rFonts w:ascii="方正兰亭黑_GBK" w:eastAsia="方正兰亭黑_GBK" w:hAnsi="方正兰亭黑_GBK" w:cs="方正兰亭黑_GBK"/>
                <w:sz w:val="22"/>
                <w:highlight w:val="green"/>
              </w:rPr>
              <w:t>freq|float</w:t>
            </w:r>
            <w:r w:rsidRPr="009738E4">
              <w:rPr>
                <w:rFonts w:ascii="方正兰亭黑_GBK" w:eastAsia="方正兰亭黑_GBK" w:hAnsi="方正兰亭黑_GBK" w:cs="方正兰亭黑_GBK"/>
                <w:sz w:val="22"/>
                <w:highlight w:val="green"/>
              </w:rPr>
              <w:t xml:space="preserve"> &lt;= 0.0</w:t>
            </w:r>
            <w:r>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720B5CB8" w14:textId="0B375438"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a.freq|</w:t>
            </w:r>
            <w:r w:rsidRPr="005A4D4A">
              <w:rPr>
                <w:rFonts w:ascii="方正兰亭黑_GBK" w:eastAsia="方正兰亭黑_GBK" w:hAnsi="方正兰亭黑_GBK" w:cs="方正兰亭黑_GBK"/>
                <w:sz w:val="22"/>
              </w:rPr>
              <w:t>zsly_freq</w:t>
            </w:r>
            <w:r>
              <w:rPr>
                <w:rFonts w:ascii="方正兰亭黑_GBK" w:eastAsia="方正兰亭黑_GBK" w:hAnsi="方正兰亭黑_GBK" w:cs="方正兰亭黑_GBK" w:hint="eastAsia"/>
                <w:sz w:val="22"/>
              </w:rPr>
              <w:t>}}</w:t>
            </w:r>
            <w:r w:rsidRPr="00F30AD1">
              <w:rPr>
                <w:rFonts w:ascii="方正兰亭黑_GBK" w:eastAsia="方正兰亭黑_GBK" w:hAnsi="方正兰亭黑_GBK" w:cs="方正兰亭黑_GBK"/>
                <w:color w:val="FF0000"/>
                <w:sz w:val="22"/>
                <w:vertAlign w:val="superscript"/>
              </w:rPr>
              <w:t>&amp;</w:t>
            </w:r>
            <w:r w:rsidR="00114CB7" w:rsidRPr="00F30AD1">
              <w:rPr>
                <w:rFonts w:ascii="方正兰亭黑_GBK" w:eastAsia="方正兰亭黑_GBK" w:hAnsi="方正兰亭黑_GBK" w:cs="方正兰亭黑_GBK" w:hint="eastAsia"/>
                <w:color w:val="FF0000"/>
                <w:sz w:val="22"/>
                <w:vertAlign w:val="superscript"/>
              </w:rPr>
              <w:t>（1%-5%）</w:t>
            </w:r>
          </w:p>
          <w:p w14:paraId="38F0E0C7" w14:textId="77777777" w:rsidR="007B2F67" w:rsidRDefault="007B2F67" w:rsidP="007B2F67">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0BEBF55B"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a.freq|</w:t>
            </w:r>
            <w:r w:rsidRPr="005A4D4A">
              <w:rPr>
                <w:rFonts w:ascii="方正兰亭黑_GBK" w:eastAsia="方正兰亭黑_GBK" w:hAnsi="方正兰亭黑_GBK" w:cs="方正兰亭黑_GBK"/>
                <w:sz w:val="22"/>
              </w:rPr>
              <w:t>zsly_freq</w:t>
            </w:r>
            <w:r>
              <w:rPr>
                <w:rFonts w:ascii="方正兰亭黑_GBK" w:eastAsia="方正兰亭黑_GBK" w:hAnsi="方正兰亭黑_GBK" w:cs="方正兰亭黑_GBK" w:hint="eastAsia"/>
                <w:sz w:val="22"/>
              </w:rPr>
              <w:t>}}</w:t>
            </w:r>
          </w:p>
          <w:p w14:paraId="76306D56" w14:textId="77777777" w:rsidR="007B2F67" w:rsidRDefault="007B2F67" w:rsidP="007B2F67">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3ADF6ECF"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elif a.bio_category == “Cnv”%}</w:t>
            </w:r>
          </w:p>
          <w:p w14:paraId="28AACAB3" w14:textId="77777777" w:rsidR="007B2F67" w:rsidRDefault="007B2F67" w:rsidP="007B2F67">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 xml:space="preserve">%p if (a.gene_symbol in [“ERBB2”, “MET”] and </w:t>
            </w:r>
            <w:r w:rsidRPr="005C0B34">
              <w:rPr>
                <w:rFonts w:ascii="方正兰亭黑_GBK" w:eastAsia="方正兰亭黑_GBK" w:hAnsi="方正兰亭黑_GBK" w:cs="方正兰亭黑_GBK"/>
                <w:sz w:val="22"/>
                <w:highlight w:val="magenta"/>
              </w:rPr>
              <w:lastRenderedPageBreak/>
              <w:t>a.cn_mean|float &gt;= 3</w:t>
            </w:r>
            <w:r>
              <w:rPr>
                <w:rFonts w:ascii="方正兰亭黑_GBK" w:eastAsia="方正兰亭黑_GBK" w:hAnsi="方正兰亭黑_GBK" w:cs="方正兰亭黑_GBK"/>
                <w:sz w:val="22"/>
                <w:highlight w:val="magenta"/>
              </w:rPr>
              <w:t>.</w:t>
            </w:r>
            <w:r w:rsidRPr="005C0B34">
              <w:rPr>
                <w:rFonts w:ascii="方正兰亭黑_GBK" w:eastAsia="方正兰亭黑_GBK" w:hAnsi="方正兰亭黑_GBK" w:cs="方正兰亭黑_GBK"/>
                <w:sz w:val="22"/>
                <w:highlight w:val="magenta"/>
              </w:rPr>
              <w:t>5 and a.cn_mean|float &lt;= 5) or (a.gene_symbol not in [“ERBB2”, “MET”] and a.cn_mean|float &gt;= 6 and a.cn_mean|float &lt;= 8)%}</w:t>
            </w:r>
          </w:p>
          <w:p w14:paraId="3B2F0427" w14:textId="16098B01"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CN</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{a.cn_mean}}</w:t>
            </w:r>
            <w:r w:rsidRPr="00114CB7">
              <w:rPr>
                <w:rFonts w:ascii="方正兰亭黑_GBK" w:eastAsia="方正兰亭黑_GBK" w:hAnsi="方正兰亭黑_GBK" w:cs="方正兰亭黑_GBK"/>
                <w:color w:val="FF0000"/>
                <w:sz w:val="22"/>
                <w:vertAlign w:val="superscript"/>
              </w:rPr>
              <w:t>#</w:t>
            </w:r>
            <w:r w:rsidR="00114CB7" w:rsidRPr="00114CB7">
              <w:rPr>
                <w:rFonts w:ascii="方正兰亭黑_GBK" w:eastAsia="方正兰亭黑_GBK" w:hAnsi="方正兰亭黑_GBK" w:cs="方正兰亭黑_GBK" w:hint="eastAsia"/>
                <w:color w:val="FF0000"/>
                <w:sz w:val="22"/>
                <w:vertAlign w:val="superscript"/>
              </w:rPr>
              <w:t>{%if a.gene_symbol in [“MET”, “ERBB2”]%}（3.5-5）{%else%}（6-8）{%endif%}</w:t>
            </w:r>
          </w:p>
          <w:p w14:paraId="15BF1ED1" w14:textId="77777777" w:rsidR="007B2F67" w:rsidRDefault="007B2F67" w:rsidP="007B2F67">
            <w:pPr>
              <w:spacing w:before="60" w:after="60"/>
              <w:jc w:val="center"/>
              <w:rPr>
                <w:rFonts w:ascii="方正兰亭黑_GBK" w:eastAsia="方正兰亭黑_GBK" w:hAnsi="方正兰亭黑_GBK" w:cs="方正兰亭黑_GBK"/>
                <w:sz w:val="22"/>
              </w:rPr>
            </w:pPr>
            <w:r w:rsidRPr="00503808">
              <w:rPr>
                <w:rFonts w:ascii="方正兰亭黑_GBK" w:eastAsia="方正兰亭黑_GBK" w:hAnsi="方正兰亭黑_GBK" w:cs="方正兰亭黑_GBK" w:hint="eastAsia"/>
                <w:sz w:val="22"/>
                <w:highlight w:val="magenta"/>
              </w:rPr>
              <w:t>{</w:t>
            </w:r>
            <w:r w:rsidRPr="00503808">
              <w:rPr>
                <w:rFonts w:ascii="方正兰亭黑_GBK" w:eastAsia="方正兰亭黑_GBK" w:hAnsi="方正兰亭黑_GBK" w:cs="方正兰亭黑_GBK"/>
                <w:sz w:val="22"/>
                <w:highlight w:val="magenta"/>
              </w:rPr>
              <w:t>%p else%}</w:t>
            </w:r>
          </w:p>
          <w:p w14:paraId="600DF8D0"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CN</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{a.cn_mean}}</w:t>
            </w:r>
          </w:p>
          <w:p w14:paraId="130F28F2" w14:textId="77777777" w:rsidR="007B2F67" w:rsidRDefault="007B2F67" w:rsidP="007B2F67">
            <w:pPr>
              <w:spacing w:before="60" w:after="60"/>
              <w:jc w:val="center"/>
              <w:rPr>
                <w:rFonts w:ascii="方正兰亭黑_GBK" w:eastAsia="方正兰亭黑_GBK" w:hAnsi="方正兰亭黑_GBK" w:cs="方正兰亭黑_GBK"/>
                <w:sz w:val="22"/>
              </w:rPr>
            </w:pPr>
            <w:r w:rsidRPr="00503808">
              <w:rPr>
                <w:rFonts w:ascii="方正兰亭黑_GBK" w:eastAsia="方正兰亭黑_GBK" w:hAnsi="方正兰亭黑_GBK" w:cs="方正兰亭黑_GBK" w:hint="eastAsia"/>
                <w:sz w:val="22"/>
                <w:highlight w:val="magenta"/>
              </w:rPr>
              <w:t>{</w:t>
            </w:r>
            <w:r w:rsidRPr="00503808">
              <w:rPr>
                <w:rFonts w:ascii="方正兰亭黑_GBK" w:eastAsia="方正兰亭黑_GBK" w:hAnsi="方正兰亭黑_GBK" w:cs="方正兰亭黑_GBK"/>
                <w:sz w:val="22"/>
                <w:highlight w:val="magenta"/>
              </w:rPr>
              <w:t>%p endif%}</w:t>
            </w:r>
          </w:p>
          <w:p w14:paraId="47A2762C"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elif a.bio_category == “</w:t>
            </w:r>
            <w:r w:rsidRPr="00871198">
              <w:rPr>
                <w:rFonts w:ascii="方正兰亭黑_GBK" w:eastAsia="方正兰亭黑_GBK" w:hAnsi="方正兰亭黑_GBK" w:cs="方正兰亭黑_GBK"/>
                <w:sz w:val="22"/>
              </w:rPr>
              <w:t>Special_markers</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p>
          <w:p w14:paraId="3E9C60E8" w14:textId="77777777" w:rsidR="007B2F67" w:rsidRPr="00871198"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
          <w:p w14:paraId="4B44BCF7" w14:textId="103E85D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r>
      <w:tr w:rsidR="00FD3CCB" w14:paraId="5ED1F5DF"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1817A998" w14:textId="538AAE59" w:rsidR="00FD3CCB"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%tr endif%}</w:t>
            </w:r>
          </w:p>
        </w:tc>
      </w:tr>
      <w:tr w:rsidR="00FD3CCB" w14:paraId="112C3A3C"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47653843" w14:textId="77777777" w:rsidR="00FD3CCB"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%tr endfor%}</w:t>
            </w:r>
          </w:p>
        </w:tc>
      </w:tr>
      <w:tr w:rsidR="00FD3CCB" w14:paraId="35D4C4B9" w14:textId="77777777" w:rsidTr="00B4288C">
        <w:trPr>
          <w:trHeight w:val="111"/>
          <w:jc w:val="center"/>
        </w:trPr>
        <w:tc>
          <w:tcPr>
            <w:tcW w:w="1843" w:type="dxa"/>
            <w:tcBorders>
              <w:top w:val="single" w:sz="4" w:space="0" w:color="auto"/>
              <w:bottom w:val="single" w:sz="4" w:space="0" w:color="auto"/>
              <w:right w:val="single" w:sz="4" w:space="0" w:color="auto"/>
            </w:tcBorders>
            <w:shd w:val="clear" w:color="auto" w:fill="DAEEF3"/>
            <w:vAlign w:val="center"/>
          </w:tcPr>
          <w:p w14:paraId="68C2C5BE" w14:textId="77777777" w:rsidR="00FD3CCB" w:rsidRDefault="00FD3CCB" w:rsidP="00FD3CC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受检者所患癌种</w:t>
            </w:r>
            <w:r w:rsidRPr="00117EBD">
              <w:rPr>
                <w:rFonts w:ascii="方正兰亭细黑_GBK" w:eastAsia="方正兰亭细黑_GBK" w:hAnsi="方正兰亭细黑_GBK" w:cs="方正兰亭细黑_GBK" w:hint="eastAsia"/>
                <w:b/>
                <w:bCs/>
                <w:sz w:val="24"/>
                <w:szCs w:val="24"/>
              </w:rPr>
              <w:t>中该变异解析（供参考）</w:t>
            </w:r>
          </w:p>
        </w:tc>
        <w:tc>
          <w:tcPr>
            <w:tcW w:w="2977" w:type="dxa"/>
            <w:tcBorders>
              <w:top w:val="single" w:sz="4" w:space="0" w:color="auto"/>
              <w:left w:val="single" w:sz="4" w:space="0" w:color="auto"/>
              <w:bottom w:val="single" w:sz="4" w:space="0" w:color="auto"/>
              <w:right w:val="single" w:sz="4" w:space="0" w:color="auto"/>
            </w:tcBorders>
            <w:shd w:val="clear" w:color="auto" w:fill="DAEEF3"/>
            <w:vAlign w:val="center"/>
          </w:tcPr>
          <w:p w14:paraId="132901D6" w14:textId="3BF7101E" w:rsidR="00FD3CCB" w:rsidRDefault="00CD69E2" w:rsidP="00FD3CC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相关药物</w:t>
            </w:r>
          </w:p>
        </w:tc>
        <w:tc>
          <w:tcPr>
            <w:tcW w:w="1417" w:type="dxa"/>
            <w:tcBorders>
              <w:top w:val="single" w:sz="4" w:space="0" w:color="auto"/>
              <w:left w:val="single" w:sz="4" w:space="0" w:color="auto"/>
              <w:bottom w:val="single" w:sz="4" w:space="0" w:color="auto"/>
              <w:right w:val="single" w:sz="4" w:space="0" w:color="auto"/>
            </w:tcBorders>
            <w:shd w:val="clear" w:color="auto" w:fill="DAEEF3"/>
            <w:vAlign w:val="center"/>
          </w:tcPr>
          <w:p w14:paraId="2738333A" w14:textId="77777777" w:rsidR="00FD3CCB" w:rsidRDefault="00FD3CCB" w:rsidP="00FD3CC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响应类型</w:t>
            </w:r>
          </w:p>
        </w:tc>
        <w:tc>
          <w:tcPr>
            <w:tcW w:w="1560" w:type="dxa"/>
            <w:tcBorders>
              <w:top w:val="single" w:sz="4" w:space="0" w:color="auto"/>
              <w:left w:val="single" w:sz="4" w:space="0" w:color="auto"/>
              <w:bottom w:val="single" w:sz="4" w:space="0" w:color="auto"/>
            </w:tcBorders>
            <w:shd w:val="clear" w:color="auto" w:fill="DAEEF3"/>
            <w:vAlign w:val="center"/>
          </w:tcPr>
          <w:p w14:paraId="321212A9" w14:textId="77777777" w:rsidR="00FD3CCB" w:rsidRDefault="00FD3CCB" w:rsidP="00FD3CC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证据来源</w:t>
            </w:r>
          </w:p>
        </w:tc>
        <w:tc>
          <w:tcPr>
            <w:tcW w:w="1721" w:type="dxa"/>
            <w:tcBorders>
              <w:top w:val="single" w:sz="4" w:space="0" w:color="auto"/>
              <w:left w:val="single" w:sz="4" w:space="0" w:color="auto"/>
              <w:bottom w:val="single" w:sz="4" w:space="0" w:color="auto"/>
            </w:tcBorders>
            <w:shd w:val="clear" w:color="auto" w:fill="DAEEF3"/>
            <w:vAlign w:val="center"/>
          </w:tcPr>
          <w:p w14:paraId="7A62A805" w14:textId="77777777" w:rsidR="00FD3CCB" w:rsidRDefault="00FD3CCB" w:rsidP="00FD3CC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药物用于受检者所患癌种的证据等级</w:t>
            </w:r>
          </w:p>
        </w:tc>
      </w:tr>
      <w:tr w:rsidR="00FD3CCB" w14:paraId="1234F67C" w14:textId="77777777" w:rsidTr="00B4288C">
        <w:trPr>
          <w:trHeight w:val="111"/>
          <w:jc w:val="center"/>
        </w:trPr>
        <w:tc>
          <w:tcPr>
            <w:tcW w:w="9518" w:type="dxa"/>
            <w:gridSpan w:val="5"/>
            <w:tcBorders>
              <w:top w:val="single" w:sz="4" w:space="0" w:color="auto"/>
            </w:tcBorders>
            <w:shd w:val="clear" w:color="auto" w:fill="auto"/>
            <w:vAlign w:val="center"/>
          </w:tcPr>
          <w:p w14:paraId="3E8BBF41" w14:textId="6C978553"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if j.evi</w:t>
            </w:r>
            <w:r w:rsidRPr="007D7BC0">
              <w:rPr>
                <w:rFonts w:ascii="方正兰亭细黑_GBK" w:eastAsia="方正兰亭细黑_GBK" w:hAnsi="方正兰亭细黑_GBK" w:cs="方正兰亭细黑_GBK"/>
                <w:sz w:val="22"/>
              </w:rPr>
              <w:t>|</w:t>
            </w:r>
            <w:r w:rsidRPr="00182A09">
              <w:rPr>
                <w:rFonts w:ascii="方正兰亭细黑_GBK" w:eastAsia="方正兰亭细黑_GBK" w:hAnsi="方正兰亭细黑_GBK" w:cs="方正兰亭细黑_GBK"/>
                <w:sz w:val="22"/>
              </w:rPr>
              <w:t>zsly_cp200_co_get_intumor_evi</w:t>
            </w:r>
            <w:r w:rsidR="00595994">
              <w:rPr>
                <w:rFonts w:ascii="方正兰亭细黑_GBK" w:eastAsia="方正兰亭细黑_GBK" w:hAnsi="方正兰亭细黑_GBK" w:cs="方正兰亭细黑_GBK"/>
                <w:sz w:val="22"/>
              </w:rPr>
              <w:t>|</w:t>
            </w:r>
            <w:r w:rsidR="00595994" w:rsidRPr="009071EF">
              <w:rPr>
                <w:rFonts w:ascii="方正兰亭细黑_GBK" w:eastAsia="方正兰亭细黑_GBK" w:hAnsi="方正兰亭细黑_GBK" w:cs="方正兰亭细黑_GBK"/>
                <w:sz w:val="22"/>
              </w:rPr>
              <w:t>zsly_evi_redup</w:t>
            </w:r>
            <w:r w:rsidRPr="007D7BC0">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w:t>
            </w:r>
          </w:p>
        </w:tc>
      </w:tr>
      <w:tr w:rsidR="00FD3CCB" w14:paraId="0A4CE9C0" w14:textId="77777777" w:rsidTr="00B4288C">
        <w:trPr>
          <w:trHeight w:val="111"/>
          <w:jc w:val="center"/>
        </w:trPr>
        <w:tc>
          <w:tcPr>
            <w:tcW w:w="9518" w:type="dxa"/>
            <w:gridSpan w:val="5"/>
            <w:tcBorders>
              <w:top w:val="single" w:sz="4" w:space="0" w:color="auto"/>
            </w:tcBorders>
            <w:shd w:val="clear" w:color="auto" w:fill="auto"/>
            <w:vAlign w:val="center"/>
          </w:tcPr>
          <w:p w14:paraId="14E0ACAB" w14:textId="0BE2A20A"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for b in j.evi</w:t>
            </w:r>
            <w:r w:rsidRPr="007D7BC0">
              <w:rPr>
                <w:rFonts w:ascii="方正兰亭细黑_GBK" w:eastAsia="方正兰亭细黑_GBK" w:hAnsi="方正兰亭细黑_GBK" w:cs="方正兰亭细黑_GBK"/>
                <w:sz w:val="22"/>
              </w:rPr>
              <w:t>|</w:t>
            </w:r>
            <w:r w:rsidRPr="00182A09">
              <w:rPr>
                <w:rFonts w:ascii="方正兰亭细黑_GBK" w:eastAsia="方正兰亭细黑_GBK" w:hAnsi="方正兰亭细黑_GBK" w:cs="方正兰亭细黑_GBK"/>
                <w:sz w:val="22"/>
              </w:rPr>
              <w:t>zsly_cp200_co_get_intumor_evi</w:t>
            </w:r>
            <w:r w:rsidR="00595994">
              <w:rPr>
                <w:rFonts w:ascii="方正兰亭细黑_GBK" w:eastAsia="方正兰亭细黑_GBK" w:hAnsi="方正兰亭细黑_GBK" w:cs="方正兰亭细黑_GBK"/>
                <w:sz w:val="22"/>
              </w:rPr>
              <w:t>|</w:t>
            </w:r>
            <w:r w:rsidR="00595994" w:rsidRPr="009071EF">
              <w:rPr>
                <w:rFonts w:ascii="方正兰亭细黑_GBK" w:eastAsia="方正兰亭细黑_GBK" w:hAnsi="方正兰亭细黑_GBK" w:cs="方正兰亭细黑_GBK"/>
                <w:sz w:val="22"/>
              </w:rPr>
              <w:t>zsly_evi_redup</w:t>
            </w:r>
            <w:r w:rsidRPr="007D7BC0">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w:t>
            </w:r>
          </w:p>
        </w:tc>
      </w:tr>
      <w:tr w:rsidR="00FD3CCB" w14:paraId="4032A45B" w14:textId="77777777" w:rsidTr="00B4288C">
        <w:trPr>
          <w:trHeight w:val="284"/>
          <w:jc w:val="center"/>
        </w:trPr>
        <w:tc>
          <w:tcPr>
            <w:tcW w:w="1843" w:type="dxa"/>
            <w:tcBorders>
              <w:top w:val="single" w:sz="4" w:space="0" w:color="auto"/>
              <w:right w:val="single" w:sz="4" w:space="0" w:color="auto"/>
            </w:tcBorders>
            <w:shd w:val="clear" w:color="auto" w:fill="auto"/>
            <w:vAlign w:val="center"/>
          </w:tcPr>
          <w:p w14:paraId="43B0251F" w14:textId="77777777" w:rsidR="00FD3CCB" w:rsidRPr="007D7BC0"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{%vm%}{{sample.</w:t>
            </w:r>
            <w:r w:rsidRPr="00061B62">
              <w:rPr>
                <w:rFonts w:ascii="方正兰亭细黑_GBK" w:eastAsia="方正兰亭细黑_GBK" w:hAnsi="方正兰亭细黑_GBK" w:cs="方正兰亭细黑_GBK"/>
                <w:sz w:val="22"/>
              </w:rPr>
              <w:t>tumor_type</w:t>
            </w:r>
            <w:r>
              <w:rPr>
                <w:rFonts w:ascii="方正兰亭细黑_GBK" w:eastAsia="方正兰亭细黑_GBK" w:hAnsi="方正兰亭细黑_GBK" w:cs="方正兰亭细黑_GBK"/>
                <w:sz w:val="22"/>
              </w:rPr>
              <w:t>}}</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578CDCD8" w14:textId="77777777" w:rsidR="00FD3CCB" w:rsidRDefault="00FD3CCB" w:rsidP="00871962">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if b.</w:t>
            </w:r>
            <w:r w:rsidRPr="00966186">
              <w:rPr>
                <w:rFonts w:ascii="方正兰亭黑_GBK" w:eastAsia="方正兰亭黑_GBK" w:hAnsi="方正兰亭黑_GBK" w:cs="方正兰亭黑_GBK"/>
                <w:sz w:val="22"/>
              </w:rPr>
              <w:t>evidence_type</w:t>
            </w:r>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5201285A" w14:textId="77777777" w:rsidR="00FD3CCB" w:rsidRDefault="00FD3CCB" w:rsidP="00871962">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{b.regimen_name}}</w:t>
            </w:r>
          </w:p>
          <w:p w14:paraId="1175F564" w14:textId="77777777" w:rsidR="00FD3CCB" w:rsidRDefault="00FD3CCB" w:rsidP="00871962">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else%}</w:t>
            </w:r>
          </w:p>
          <w:p w14:paraId="7553B7FE" w14:textId="11B4AB51" w:rsidR="00FD3CCB" w:rsidRDefault="00FD3CCB" w:rsidP="00871962">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27C69418" w14:textId="77777777" w:rsidR="00FD3CCB" w:rsidRDefault="00FD3CCB" w:rsidP="00871962">
            <w:pPr>
              <w:spacing w:before="60" w:after="60"/>
              <w:ind w:left="110" w:hangingChars="50" w:hanging="110"/>
              <w:jc w:val="center"/>
              <w:rPr>
                <w:rFonts w:ascii="方正兰亭细黑_GBK" w:eastAsia="方正兰亭细黑_GBK" w:hAnsi="方正兰亭细黑_GBK" w:cs="方正兰亭细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082C2A46" w14:textId="77777777" w:rsidR="00FD3CCB"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if b.</w:t>
            </w:r>
            <w:r w:rsidRPr="00966186">
              <w:rPr>
                <w:rFonts w:ascii="方正兰亭黑_GBK" w:eastAsia="方正兰亭黑_GBK" w:hAnsi="方正兰亭黑_GBK" w:cs="方正兰亭黑_GBK"/>
                <w:sz w:val="22"/>
              </w:rPr>
              <w:t>evidence_type</w:t>
            </w:r>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215E72D5" w14:textId="77777777"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clinical_significance</w:t>
            </w:r>
            <w:r>
              <w:rPr>
                <w:rFonts w:ascii="方正兰亭细黑_GBK" w:eastAsia="方正兰亭细黑_GBK" w:hAnsi="方正兰亭细黑_GBK" w:cs="方正兰亭细黑_GBK"/>
                <w:sz w:val="22"/>
              </w:rPr>
              <w:t>_cn}}</w:t>
            </w:r>
          </w:p>
          <w:p w14:paraId="3F682015" w14:textId="77777777" w:rsidR="00FD3CCB"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elif b.</w:t>
            </w:r>
            <w:r w:rsidRPr="00966186">
              <w:rPr>
                <w:rFonts w:ascii="方正兰亭黑_GBK" w:eastAsia="方正兰亭黑_GBK" w:hAnsi="方正兰亭黑_GBK" w:cs="方正兰亭黑_GBK"/>
                <w:sz w:val="22"/>
              </w:rPr>
              <w:t>evidence_type</w:t>
            </w:r>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Prognostic</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18A3A324" w14:textId="77777777" w:rsidR="00FD3CCB" w:rsidRDefault="00FD3CCB" w:rsidP="00FD3CCB">
            <w:pPr>
              <w:spacing w:before="60" w:after="60"/>
              <w:jc w:val="center"/>
              <w:rPr>
                <w:rFonts w:ascii="方正兰亭细黑_GBK" w:eastAsia="方正兰亭细黑_GBK" w:hAnsi="方正兰亭细黑_GBK" w:cs="方正兰亭细黑_GBK"/>
                <w:sz w:val="22"/>
              </w:rPr>
            </w:pPr>
            <w:r w:rsidRPr="00024861">
              <w:rPr>
                <w:rFonts w:ascii="方正兰亭细黑_GBK" w:eastAsia="方正兰亭细黑_GBK" w:hAnsi="方正兰亭细黑_GBK" w:cs="方正兰亭细黑_GBK" w:hint="eastAsia"/>
                <w:sz w:val="22"/>
              </w:rPr>
              <w:t>预后{{</w:t>
            </w:r>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hint="eastAsia"/>
                <w:sz w:val="22"/>
              </w:rPr>
              <w:t>.clinical_significance_cn }}</w:t>
            </w:r>
          </w:p>
          <w:p w14:paraId="58B669ED" w14:textId="77777777"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else%}</w:t>
            </w:r>
          </w:p>
          <w:p w14:paraId="690A9EBC" w14:textId="77777777"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辅助诊断</w:t>
            </w:r>
          </w:p>
          <w:p w14:paraId="577872E1" w14:textId="77777777"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endif%}</w:t>
            </w:r>
          </w:p>
        </w:tc>
        <w:tc>
          <w:tcPr>
            <w:tcW w:w="1560" w:type="dxa"/>
            <w:tcBorders>
              <w:top w:val="single" w:sz="4" w:space="0" w:color="auto"/>
              <w:left w:val="single" w:sz="4" w:space="0" w:color="auto"/>
              <w:bottom w:val="single" w:sz="4" w:space="0" w:color="auto"/>
            </w:tcBorders>
            <w:shd w:val="clear" w:color="auto" w:fill="auto"/>
            <w:vAlign w:val="center"/>
          </w:tcPr>
          <w:p w14:paraId="1DFF4AFD" w14:textId="710A7EE4" w:rsidR="00FD3CCB" w:rsidRDefault="00FD3CCB" w:rsidP="00FD3CCB">
            <w:pPr>
              <w:spacing w:before="60" w:after="60"/>
              <w:jc w:val="center"/>
              <w:rPr>
                <w:rFonts w:ascii="方正兰亭细黑_GBK" w:eastAsia="方正兰亭细黑_GBK" w:hAnsi="方正兰亭细黑_GBK" w:cs="方正兰亭细黑_GBK"/>
                <w:sz w:val="22"/>
              </w:rPr>
            </w:pPr>
            <w:r w:rsidRPr="001F47C3">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b</w:t>
            </w:r>
            <w:r w:rsidRPr="001F47C3">
              <w:rPr>
                <w:rFonts w:ascii="方正兰亭细黑_GBK" w:eastAsia="方正兰亭细黑_GBK" w:hAnsi="方正兰亭细黑_GBK" w:cs="方正兰亭细黑_GBK"/>
                <w:sz w:val="22"/>
              </w:rPr>
              <w:t>.</w:t>
            </w:r>
            <w:r w:rsidRPr="00D10060">
              <w:rPr>
                <w:rFonts w:ascii="方正兰亭细黑_GBK" w:eastAsia="方正兰亭细黑_GBK" w:hAnsi="方正兰亭细黑_GBK" w:cs="方正兰亭细黑_GBK"/>
                <w:sz w:val="22"/>
              </w:rPr>
              <w:t>evi_origin</w:t>
            </w:r>
            <w:r w:rsidRPr="001F47C3">
              <w:rPr>
                <w:rFonts w:ascii="方正兰亭细黑_GBK" w:eastAsia="方正兰亭细黑_GBK" w:hAnsi="方正兰亭细黑_GBK" w:cs="方正兰亭细黑_GBK"/>
                <w:sz w:val="22"/>
              </w:rPr>
              <w:t>}}</w:t>
            </w:r>
          </w:p>
        </w:tc>
        <w:tc>
          <w:tcPr>
            <w:tcW w:w="1721" w:type="dxa"/>
            <w:tcBorders>
              <w:top w:val="single" w:sz="4" w:space="0" w:color="auto"/>
              <w:left w:val="single" w:sz="4" w:space="0" w:color="auto"/>
              <w:bottom w:val="single" w:sz="4" w:space="0" w:color="auto"/>
            </w:tcBorders>
            <w:shd w:val="clear" w:color="auto" w:fill="auto"/>
            <w:vAlign w:val="center"/>
          </w:tcPr>
          <w:p w14:paraId="65EC9590" w14:textId="21A5D20A"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evi_conclusion_simple</w:t>
            </w:r>
            <w:r w:rsidR="00416033" w:rsidRPr="00416033">
              <w:rPr>
                <w:rFonts w:ascii="方正兰亭细黑_GBK" w:eastAsia="方正兰亭细黑_GBK" w:hAnsi="方正兰亭细黑_GBK" w:cs="方正兰亭细黑_GBK"/>
                <w:sz w:val="22"/>
              </w:rPr>
              <w:t>|replace(“E”, “D”)</w:t>
            </w:r>
            <w:r>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hint="eastAsia"/>
                <w:sz w:val="22"/>
              </w:rPr>
              <w:t>级</w:t>
            </w:r>
          </w:p>
        </w:tc>
      </w:tr>
      <w:tr w:rsidR="00FD3CCB" w14:paraId="0A26CC8E" w14:textId="77777777" w:rsidTr="00B4288C">
        <w:trPr>
          <w:trHeight w:val="111"/>
          <w:jc w:val="center"/>
        </w:trPr>
        <w:tc>
          <w:tcPr>
            <w:tcW w:w="9518" w:type="dxa"/>
            <w:gridSpan w:val="5"/>
            <w:tcBorders>
              <w:top w:val="single" w:sz="4" w:space="0" w:color="auto"/>
            </w:tcBorders>
            <w:shd w:val="clear" w:color="auto" w:fill="auto"/>
            <w:vAlign w:val="center"/>
          </w:tcPr>
          <w:p w14:paraId="71D8183D" w14:textId="77777777"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endfor%}</w:t>
            </w:r>
          </w:p>
        </w:tc>
      </w:tr>
      <w:tr w:rsidR="00FD3CCB" w14:paraId="5561F3F6" w14:textId="77777777" w:rsidTr="00B4288C">
        <w:trPr>
          <w:trHeight w:val="111"/>
          <w:jc w:val="center"/>
        </w:trPr>
        <w:tc>
          <w:tcPr>
            <w:tcW w:w="9518" w:type="dxa"/>
            <w:gridSpan w:val="5"/>
            <w:tcBorders>
              <w:top w:val="single" w:sz="4" w:space="0" w:color="auto"/>
            </w:tcBorders>
            <w:shd w:val="clear" w:color="auto" w:fill="auto"/>
            <w:vAlign w:val="center"/>
          </w:tcPr>
          <w:p w14:paraId="0D8228C0" w14:textId="77777777"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else%}</w:t>
            </w:r>
          </w:p>
        </w:tc>
      </w:tr>
      <w:tr w:rsidR="00FD3CCB" w14:paraId="652D6B92" w14:textId="77777777" w:rsidTr="00B4288C">
        <w:trPr>
          <w:trHeight w:val="284"/>
          <w:jc w:val="center"/>
        </w:trPr>
        <w:tc>
          <w:tcPr>
            <w:tcW w:w="1843" w:type="dxa"/>
            <w:tcBorders>
              <w:top w:val="single" w:sz="4" w:space="0" w:color="auto"/>
              <w:right w:val="single" w:sz="4" w:space="0" w:color="auto"/>
            </w:tcBorders>
            <w:shd w:val="clear" w:color="auto" w:fill="auto"/>
            <w:vAlign w:val="center"/>
          </w:tcPr>
          <w:p w14:paraId="29D916A2" w14:textId="27589432" w:rsidR="00FD3CCB" w:rsidRDefault="0010430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lastRenderedPageBreak/>
              <w:t>{{sample.</w:t>
            </w:r>
            <w:r w:rsidRPr="00061B62">
              <w:rPr>
                <w:rFonts w:ascii="方正兰亭细黑_GBK" w:eastAsia="方正兰亭细黑_GBK" w:hAnsi="方正兰亭细黑_GBK" w:cs="方正兰亭细黑_GBK"/>
                <w:sz w:val="22"/>
              </w:rPr>
              <w:t>tumor_type</w:t>
            </w:r>
            <w:r>
              <w:rPr>
                <w:rFonts w:ascii="方正兰亭细黑_GBK" w:eastAsia="方正兰亭细黑_GBK" w:hAnsi="方正兰亭细黑_GBK" w:cs="方正兰亭细黑_GBK"/>
                <w:sz w:val="22"/>
              </w:rPr>
              <w:t>}}</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08461EC5" w14:textId="77777777" w:rsidR="00FD3CCB" w:rsidRDefault="00FD3CCB" w:rsidP="00210666">
            <w:pPr>
              <w:spacing w:before="60" w:after="60"/>
              <w:ind w:left="110" w:hangingChars="50" w:hanging="11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05171DD9" w14:textId="77777777"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560" w:type="dxa"/>
            <w:tcBorders>
              <w:top w:val="single" w:sz="4" w:space="0" w:color="auto"/>
              <w:left w:val="single" w:sz="4" w:space="0" w:color="auto"/>
              <w:bottom w:val="single" w:sz="4" w:space="0" w:color="auto"/>
            </w:tcBorders>
            <w:shd w:val="clear" w:color="auto" w:fill="auto"/>
            <w:vAlign w:val="center"/>
          </w:tcPr>
          <w:p w14:paraId="62E0BCBC" w14:textId="77777777"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c>
          <w:tcPr>
            <w:tcW w:w="1721" w:type="dxa"/>
            <w:tcBorders>
              <w:top w:val="single" w:sz="4" w:space="0" w:color="auto"/>
              <w:left w:val="single" w:sz="4" w:space="0" w:color="auto"/>
              <w:bottom w:val="single" w:sz="4" w:space="0" w:color="auto"/>
            </w:tcBorders>
            <w:shd w:val="clear" w:color="auto" w:fill="auto"/>
            <w:vAlign w:val="center"/>
          </w:tcPr>
          <w:p w14:paraId="62B56D42" w14:textId="77777777"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r>
      <w:tr w:rsidR="00FD3CCB" w14:paraId="6CA597AF" w14:textId="77777777" w:rsidTr="00B4288C">
        <w:trPr>
          <w:trHeight w:val="111"/>
          <w:jc w:val="center"/>
        </w:trPr>
        <w:tc>
          <w:tcPr>
            <w:tcW w:w="9518" w:type="dxa"/>
            <w:gridSpan w:val="5"/>
            <w:tcBorders>
              <w:top w:val="single" w:sz="4" w:space="0" w:color="auto"/>
            </w:tcBorders>
            <w:shd w:val="clear" w:color="auto" w:fill="auto"/>
            <w:vAlign w:val="center"/>
          </w:tcPr>
          <w:p w14:paraId="1A849DC7" w14:textId="77777777"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endif%}</w:t>
            </w:r>
          </w:p>
        </w:tc>
      </w:tr>
      <w:tr w:rsidR="00FD3CCB" w14:paraId="319D333C" w14:textId="77777777" w:rsidTr="00B4288C">
        <w:trPr>
          <w:trHeight w:val="111"/>
          <w:jc w:val="center"/>
        </w:trPr>
        <w:tc>
          <w:tcPr>
            <w:tcW w:w="1843" w:type="dxa"/>
            <w:tcBorders>
              <w:top w:val="single" w:sz="4" w:space="0" w:color="auto"/>
              <w:bottom w:val="single" w:sz="4" w:space="0" w:color="auto"/>
              <w:right w:val="single" w:sz="4" w:space="0" w:color="auto"/>
            </w:tcBorders>
            <w:shd w:val="clear" w:color="auto" w:fill="DAEEF3" w:themeFill="accent5" w:themeFillTint="33"/>
            <w:vAlign w:val="center"/>
          </w:tcPr>
          <w:p w14:paraId="27B8FDDA" w14:textId="77777777" w:rsidR="00FD3CCB" w:rsidRDefault="00FD3CCB" w:rsidP="00FD3CC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其他癌种中该变异解析（供参考）</w:t>
            </w:r>
          </w:p>
        </w:tc>
        <w:tc>
          <w:tcPr>
            <w:tcW w:w="2977"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EEF4F9C" w14:textId="6DB3BEF4" w:rsidR="00FD3CCB" w:rsidRDefault="00CD69E2" w:rsidP="00FD3CC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相关药物</w:t>
            </w:r>
          </w:p>
        </w:tc>
        <w:tc>
          <w:tcPr>
            <w:tcW w:w="1417"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DCE1573" w14:textId="77777777" w:rsidR="00FD3CCB" w:rsidRDefault="00FD3CCB" w:rsidP="00FD3CC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响应类型</w:t>
            </w:r>
          </w:p>
        </w:tc>
        <w:tc>
          <w:tcPr>
            <w:tcW w:w="1560" w:type="dxa"/>
            <w:tcBorders>
              <w:top w:val="single" w:sz="4" w:space="0" w:color="auto"/>
              <w:left w:val="single" w:sz="4" w:space="0" w:color="auto"/>
              <w:bottom w:val="single" w:sz="4" w:space="0" w:color="auto"/>
            </w:tcBorders>
            <w:shd w:val="clear" w:color="auto" w:fill="DAEEF3" w:themeFill="accent5" w:themeFillTint="33"/>
            <w:vAlign w:val="center"/>
          </w:tcPr>
          <w:p w14:paraId="2619A755" w14:textId="77777777" w:rsidR="00FD3CCB" w:rsidRDefault="00FD3CCB" w:rsidP="00FD3CC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证据来源</w:t>
            </w:r>
          </w:p>
        </w:tc>
        <w:tc>
          <w:tcPr>
            <w:tcW w:w="1721" w:type="dxa"/>
            <w:tcBorders>
              <w:top w:val="single" w:sz="4" w:space="0" w:color="auto"/>
              <w:left w:val="single" w:sz="4" w:space="0" w:color="auto"/>
              <w:bottom w:val="single" w:sz="4" w:space="0" w:color="auto"/>
            </w:tcBorders>
            <w:shd w:val="clear" w:color="auto" w:fill="DAEEF3" w:themeFill="accent5" w:themeFillTint="33"/>
            <w:vAlign w:val="center"/>
          </w:tcPr>
          <w:p w14:paraId="41353774" w14:textId="77777777" w:rsidR="00FD3CCB" w:rsidRDefault="00FD3CCB" w:rsidP="00FD3CC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药物用于受检者所患癌种的证据等级</w:t>
            </w:r>
          </w:p>
        </w:tc>
      </w:tr>
      <w:tr w:rsidR="00FD3CCB" w14:paraId="3E60586A"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76C35352" w14:textId="106F07DE"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if [“II”,j.evi]</w:t>
            </w:r>
            <w:r w:rsidRPr="007D7BC0">
              <w:rPr>
                <w:rFonts w:ascii="方正兰亭细黑_GBK" w:eastAsia="方正兰亭细黑_GBK" w:hAnsi="方正兰亭细黑_GBK" w:cs="方正兰亭细黑_GBK"/>
                <w:sz w:val="22"/>
              </w:rPr>
              <w:t>|</w:t>
            </w:r>
            <w:r w:rsidRPr="00211BD3">
              <w:rPr>
                <w:rFonts w:ascii="方正兰亭细黑_GBK" w:eastAsia="方正兰亭细黑_GBK" w:hAnsi="方正兰亭细黑_GBK" w:cs="方正兰亭细黑_GBK"/>
                <w:sz w:val="22"/>
              </w:rPr>
              <w:t>zsly_co_get_outtumor_evi</w:t>
            </w:r>
            <w:r w:rsidR="00595994">
              <w:rPr>
                <w:rFonts w:ascii="方正兰亭细黑_GBK" w:eastAsia="方正兰亭细黑_GBK" w:hAnsi="方正兰亭细黑_GBK" w:cs="方正兰亭细黑_GBK"/>
                <w:sz w:val="22"/>
              </w:rPr>
              <w:t>|</w:t>
            </w:r>
            <w:r w:rsidR="00595994" w:rsidRPr="009071EF">
              <w:rPr>
                <w:rFonts w:ascii="方正兰亭细黑_GBK" w:eastAsia="方正兰亭细黑_GBK" w:hAnsi="方正兰亭细黑_GBK" w:cs="方正兰亭细黑_GBK"/>
                <w:sz w:val="22"/>
              </w:rPr>
              <w:t>zsly_evi_redup</w:t>
            </w:r>
            <w:r w:rsidRPr="007D7BC0">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w:t>
            </w:r>
          </w:p>
        </w:tc>
      </w:tr>
      <w:tr w:rsidR="00FD3CCB" w14:paraId="7C45FE09"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112CBC71" w14:textId="0E8D85E6"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for b in [“II”,j.evi]</w:t>
            </w:r>
            <w:r w:rsidRPr="007D7BC0">
              <w:rPr>
                <w:rFonts w:ascii="方正兰亭细黑_GBK" w:eastAsia="方正兰亭细黑_GBK" w:hAnsi="方正兰亭细黑_GBK" w:cs="方正兰亭细黑_GBK"/>
                <w:sz w:val="22"/>
              </w:rPr>
              <w:t>|</w:t>
            </w:r>
            <w:r w:rsidRPr="00211BD3">
              <w:rPr>
                <w:rFonts w:ascii="方正兰亭细黑_GBK" w:eastAsia="方正兰亭细黑_GBK" w:hAnsi="方正兰亭细黑_GBK" w:cs="方正兰亭细黑_GBK"/>
                <w:sz w:val="22"/>
              </w:rPr>
              <w:t>zsly_co_get_outtumor_evi</w:t>
            </w:r>
            <w:r w:rsidR="00595994">
              <w:rPr>
                <w:rFonts w:ascii="方正兰亭细黑_GBK" w:eastAsia="方正兰亭细黑_GBK" w:hAnsi="方正兰亭细黑_GBK" w:cs="方正兰亭细黑_GBK"/>
                <w:sz w:val="22"/>
              </w:rPr>
              <w:t>|</w:t>
            </w:r>
            <w:r w:rsidR="00595994" w:rsidRPr="009071EF">
              <w:rPr>
                <w:rFonts w:ascii="方正兰亭细黑_GBK" w:eastAsia="方正兰亭细黑_GBK" w:hAnsi="方正兰亭细黑_GBK" w:cs="方正兰亭细黑_GBK"/>
                <w:sz w:val="22"/>
              </w:rPr>
              <w:t>zsly_evi_redup</w:t>
            </w:r>
            <w:r w:rsidRPr="007D7BC0">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w:t>
            </w:r>
          </w:p>
        </w:tc>
      </w:tr>
      <w:tr w:rsidR="00FD3CCB" w14:paraId="4358C505" w14:textId="77777777" w:rsidTr="00B4288C">
        <w:trPr>
          <w:trHeight w:val="284"/>
          <w:jc w:val="center"/>
        </w:trPr>
        <w:tc>
          <w:tcPr>
            <w:tcW w:w="1843" w:type="dxa"/>
            <w:tcBorders>
              <w:top w:val="single" w:sz="4" w:space="0" w:color="auto"/>
              <w:bottom w:val="single" w:sz="4" w:space="0" w:color="auto"/>
              <w:right w:val="single" w:sz="4" w:space="0" w:color="auto"/>
            </w:tcBorders>
            <w:shd w:val="clear" w:color="auto" w:fill="auto"/>
            <w:vAlign w:val="center"/>
          </w:tcPr>
          <w:p w14:paraId="242F87F2" w14:textId="77777777"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{{b.tumor_name_cn}}</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4E7F1F50" w14:textId="77777777" w:rsidR="00FD3CCB" w:rsidRDefault="00FD3CCB" w:rsidP="00871962">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if b.</w:t>
            </w:r>
            <w:r w:rsidRPr="00966186">
              <w:rPr>
                <w:rFonts w:ascii="方正兰亭黑_GBK" w:eastAsia="方正兰亭黑_GBK" w:hAnsi="方正兰亭黑_GBK" w:cs="方正兰亭黑_GBK"/>
                <w:sz w:val="22"/>
              </w:rPr>
              <w:t>evidence_type</w:t>
            </w:r>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7DE11614" w14:textId="77777777" w:rsidR="00FD3CCB" w:rsidRDefault="00FD3CCB" w:rsidP="00871962">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{b.regimen_name}}</w:t>
            </w:r>
          </w:p>
          <w:p w14:paraId="3F18EB30" w14:textId="77777777" w:rsidR="00FD3CCB" w:rsidRDefault="00FD3CCB" w:rsidP="00871962">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else%}</w:t>
            </w:r>
          </w:p>
          <w:p w14:paraId="3A0355E6" w14:textId="5B1CEAA9" w:rsidR="00FD3CCB" w:rsidRDefault="00FD3CCB" w:rsidP="00871962">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2D031AA5" w14:textId="77777777" w:rsidR="00FD3CCB" w:rsidRPr="000F2FD3" w:rsidRDefault="00FD3CCB" w:rsidP="00871962">
            <w:pPr>
              <w:spacing w:before="60" w:after="60"/>
              <w:jc w:val="center"/>
              <w:rPr>
                <w:rFonts w:ascii="方正兰亭细黑_GBK" w:eastAsia="方正兰亭细黑_GBK" w:hAnsi="方正兰亭细黑_GBK" w:cs="方正兰亭细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6B21E75B" w14:textId="77777777" w:rsidR="00FD3CCB"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if b.</w:t>
            </w:r>
            <w:r w:rsidRPr="00966186">
              <w:rPr>
                <w:rFonts w:ascii="方正兰亭黑_GBK" w:eastAsia="方正兰亭黑_GBK" w:hAnsi="方正兰亭黑_GBK" w:cs="方正兰亭黑_GBK"/>
                <w:sz w:val="22"/>
              </w:rPr>
              <w:t>evidence_type</w:t>
            </w:r>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0EB58FD6" w14:textId="77777777"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clinical_significance</w:t>
            </w:r>
            <w:r>
              <w:rPr>
                <w:rFonts w:ascii="方正兰亭细黑_GBK" w:eastAsia="方正兰亭细黑_GBK" w:hAnsi="方正兰亭细黑_GBK" w:cs="方正兰亭细黑_GBK"/>
                <w:sz w:val="22"/>
              </w:rPr>
              <w:t>_cn}}</w:t>
            </w:r>
          </w:p>
          <w:p w14:paraId="665BCF4B" w14:textId="77777777" w:rsidR="00FD3CCB"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elif b.</w:t>
            </w:r>
            <w:r w:rsidRPr="00966186">
              <w:rPr>
                <w:rFonts w:ascii="方正兰亭黑_GBK" w:eastAsia="方正兰亭黑_GBK" w:hAnsi="方正兰亭黑_GBK" w:cs="方正兰亭黑_GBK"/>
                <w:sz w:val="22"/>
              </w:rPr>
              <w:t>evidence_type</w:t>
            </w:r>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Prognostic</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6B2C662E" w14:textId="77777777" w:rsidR="00FD3CCB" w:rsidRDefault="00FD3CCB" w:rsidP="00FD3CCB">
            <w:pPr>
              <w:spacing w:before="60" w:after="60"/>
              <w:jc w:val="center"/>
              <w:rPr>
                <w:rFonts w:ascii="方正兰亭细黑_GBK" w:eastAsia="方正兰亭细黑_GBK" w:hAnsi="方正兰亭细黑_GBK" w:cs="方正兰亭细黑_GBK"/>
                <w:sz w:val="22"/>
              </w:rPr>
            </w:pPr>
            <w:r w:rsidRPr="00024861">
              <w:rPr>
                <w:rFonts w:ascii="方正兰亭细黑_GBK" w:eastAsia="方正兰亭细黑_GBK" w:hAnsi="方正兰亭细黑_GBK" w:cs="方正兰亭细黑_GBK" w:hint="eastAsia"/>
                <w:sz w:val="22"/>
              </w:rPr>
              <w:t>预后{{</w:t>
            </w:r>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hint="eastAsia"/>
                <w:sz w:val="22"/>
              </w:rPr>
              <w:t>.clinical_significance_cn }}</w:t>
            </w:r>
          </w:p>
          <w:p w14:paraId="2158EF2B" w14:textId="77777777"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else%}</w:t>
            </w:r>
          </w:p>
          <w:p w14:paraId="6BDC1338" w14:textId="77777777"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辅助诊断</w:t>
            </w:r>
          </w:p>
          <w:p w14:paraId="74DA39EF" w14:textId="77777777"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endif%}</w:t>
            </w:r>
          </w:p>
        </w:tc>
        <w:tc>
          <w:tcPr>
            <w:tcW w:w="1560" w:type="dxa"/>
            <w:tcBorders>
              <w:top w:val="single" w:sz="4" w:space="0" w:color="auto"/>
              <w:left w:val="single" w:sz="4" w:space="0" w:color="auto"/>
              <w:bottom w:val="single" w:sz="4" w:space="0" w:color="auto"/>
            </w:tcBorders>
            <w:shd w:val="clear" w:color="auto" w:fill="auto"/>
            <w:vAlign w:val="center"/>
          </w:tcPr>
          <w:p w14:paraId="3BCA04D8" w14:textId="7E1D6E57" w:rsidR="00FD3CCB" w:rsidRDefault="00FD3CCB" w:rsidP="00FD3CCB">
            <w:pPr>
              <w:spacing w:before="60" w:after="60"/>
              <w:jc w:val="center"/>
              <w:rPr>
                <w:rFonts w:ascii="方正兰亭细黑_GBK" w:eastAsia="方正兰亭细黑_GBK" w:hAnsi="方正兰亭细黑_GBK" w:cs="方正兰亭细黑_GBK"/>
                <w:sz w:val="22"/>
              </w:rPr>
            </w:pPr>
            <w:r w:rsidRPr="001F47C3">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b</w:t>
            </w:r>
            <w:r w:rsidRPr="001F47C3">
              <w:rPr>
                <w:rFonts w:ascii="方正兰亭细黑_GBK" w:eastAsia="方正兰亭细黑_GBK" w:hAnsi="方正兰亭细黑_GBK" w:cs="方正兰亭细黑_GBK"/>
                <w:sz w:val="22"/>
              </w:rPr>
              <w:t>.</w:t>
            </w:r>
            <w:r w:rsidRPr="00D10060">
              <w:rPr>
                <w:rFonts w:ascii="方正兰亭细黑_GBK" w:eastAsia="方正兰亭细黑_GBK" w:hAnsi="方正兰亭细黑_GBK" w:cs="方正兰亭细黑_GBK"/>
                <w:sz w:val="22"/>
              </w:rPr>
              <w:t>evi_origin</w:t>
            </w:r>
            <w:r w:rsidRPr="001F47C3">
              <w:rPr>
                <w:rFonts w:ascii="方正兰亭细黑_GBK" w:eastAsia="方正兰亭细黑_GBK" w:hAnsi="方正兰亭细黑_GBK" w:cs="方正兰亭细黑_GBK"/>
                <w:sz w:val="22"/>
              </w:rPr>
              <w:t>}}</w:t>
            </w:r>
          </w:p>
        </w:tc>
        <w:tc>
          <w:tcPr>
            <w:tcW w:w="1721" w:type="dxa"/>
            <w:tcBorders>
              <w:top w:val="single" w:sz="4" w:space="0" w:color="auto"/>
              <w:left w:val="single" w:sz="4" w:space="0" w:color="auto"/>
              <w:bottom w:val="single" w:sz="4" w:space="0" w:color="auto"/>
            </w:tcBorders>
            <w:shd w:val="clear" w:color="auto" w:fill="auto"/>
            <w:vAlign w:val="center"/>
          </w:tcPr>
          <w:p w14:paraId="5028ABEF" w14:textId="61E9D0B8"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evi_conclusion_simple</w:t>
            </w:r>
            <w:r w:rsidR="00416033" w:rsidRPr="00416033">
              <w:rPr>
                <w:rFonts w:ascii="方正兰亭细黑_GBK" w:eastAsia="方正兰亭细黑_GBK" w:hAnsi="方正兰亭细黑_GBK" w:cs="方正兰亭细黑_GBK"/>
                <w:sz w:val="22"/>
              </w:rPr>
              <w:t>|replace(“E”, “D”)</w:t>
            </w:r>
            <w:r>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hint="eastAsia"/>
                <w:sz w:val="22"/>
              </w:rPr>
              <w:t>级</w:t>
            </w:r>
          </w:p>
        </w:tc>
      </w:tr>
      <w:tr w:rsidR="00FD3CCB" w14:paraId="5635C021"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3F8B1873" w14:textId="77777777"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endfor%}</w:t>
            </w:r>
          </w:p>
        </w:tc>
      </w:tr>
      <w:tr w:rsidR="00FD3CCB" w14:paraId="34402F9C" w14:textId="77777777" w:rsidTr="00B4288C">
        <w:trPr>
          <w:trHeight w:val="111"/>
          <w:jc w:val="center"/>
        </w:trPr>
        <w:tc>
          <w:tcPr>
            <w:tcW w:w="9518" w:type="dxa"/>
            <w:gridSpan w:val="5"/>
            <w:tcBorders>
              <w:top w:val="single" w:sz="4" w:space="0" w:color="auto"/>
              <w:bottom w:val="single" w:sz="4" w:space="0" w:color="auto"/>
            </w:tcBorders>
            <w:shd w:val="clear" w:color="auto" w:fill="auto"/>
            <w:vAlign w:val="center"/>
          </w:tcPr>
          <w:p w14:paraId="67188F59" w14:textId="77777777"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else%}</w:t>
            </w:r>
          </w:p>
        </w:tc>
      </w:tr>
      <w:tr w:rsidR="00FD3CCB" w14:paraId="07FAD130" w14:textId="77777777" w:rsidTr="00B4288C">
        <w:trPr>
          <w:trHeight w:val="284"/>
          <w:jc w:val="center"/>
        </w:trPr>
        <w:tc>
          <w:tcPr>
            <w:tcW w:w="1843" w:type="dxa"/>
            <w:tcBorders>
              <w:top w:val="single" w:sz="4" w:space="0" w:color="auto"/>
              <w:bottom w:val="single" w:sz="4" w:space="0" w:color="auto"/>
              <w:right w:val="single" w:sz="4" w:space="0" w:color="auto"/>
            </w:tcBorders>
            <w:shd w:val="clear" w:color="auto" w:fill="auto"/>
          </w:tcPr>
          <w:p w14:paraId="1D6F4B31" w14:textId="77777777"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黑_GBK" w:eastAsia="方正兰亭黑_GBK" w:hAnsi="方正兰亭黑_GBK" w:cs="方正兰亭黑_GBK" w:hint="eastAsia"/>
                <w:sz w:val="22"/>
              </w:rPr>
              <w:t>-</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51A45045" w14:textId="77777777" w:rsidR="00FD3CCB" w:rsidRDefault="00FD3CCB" w:rsidP="0021066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27A84D1F" w14:textId="77777777"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560" w:type="dxa"/>
            <w:tcBorders>
              <w:top w:val="single" w:sz="4" w:space="0" w:color="auto"/>
              <w:left w:val="single" w:sz="4" w:space="0" w:color="auto"/>
              <w:bottom w:val="single" w:sz="4" w:space="0" w:color="auto"/>
            </w:tcBorders>
            <w:shd w:val="clear" w:color="auto" w:fill="auto"/>
            <w:vAlign w:val="center"/>
          </w:tcPr>
          <w:p w14:paraId="7EA360DF" w14:textId="77777777"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721" w:type="dxa"/>
            <w:tcBorders>
              <w:top w:val="single" w:sz="4" w:space="0" w:color="auto"/>
              <w:left w:val="single" w:sz="4" w:space="0" w:color="auto"/>
              <w:bottom w:val="single" w:sz="4" w:space="0" w:color="auto"/>
            </w:tcBorders>
            <w:shd w:val="clear" w:color="auto" w:fill="auto"/>
            <w:vAlign w:val="center"/>
          </w:tcPr>
          <w:p w14:paraId="5CC83735" w14:textId="77777777"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r>
      <w:tr w:rsidR="00FD3CCB" w:rsidRPr="00325FED" w14:paraId="42970589" w14:textId="77777777" w:rsidTr="00B4288C">
        <w:trPr>
          <w:trHeight w:val="111"/>
          <w:jc w:val="center"/>
        </w:trPr>
        <w:tc>
          <w:tcPr>
            <w:tcW w:w="9518" w:type="dxa"/>
            <w:gridSpan w:val="5"/>
            <w:tcBorders>
              <w:top w:val="single" w:sz="4" w:space="0" w:color="auto"/>
              <w:bottom w:val="single" w:sz="4" w:space="0" w:color="auto"/>
            </w:tcBorders>
            <w:shd w:val="clear" w:color="auto" w:fill="auto"/>
          </w:tcPr>
          <w:p w14:paraId="3C37C540" w14:textId="77777777" w:rsidR="00FD3CCB" w:rsidRPr="00325FED" w:rsidRDefault="00FD3CCB" w:rsidP="00FD3CCB">
            <w:pPr>
              <w:spacing w:before="60" w:after="60"/>
              <w:jc w:val="center"/>
              <w:rPr>
                <w:rFonts w:ascii="方正兰亭细黑_GBK" w:eastAsia="方正兰亭细黑_GBK" w:hAnsi="方正兰亭细黑_GBK" w:cs="方正兰亭细黑_GBK"/>
                <w:sz w:val="20"/>
                <w:szCs w:val="20"/>
              </w:rPr>
            </w:pPr>
            <w:r w:rsidRPr="00325FED">
              <w:rPr>
                <w:rFonts w:ascii="方正兰亭细黑_GBK" w:eastAsia="方正兰亭细黑_GBK" w:hAnsi="方正兰亭细黑_GBK" w:cs="方正兰亭细黑_GBK" w:hint="eastAsia"/>
                <w:sz w:val="20"/>
                <w:szCs w:val="20"/>
              </w:rPr>
              <w:lastRenderedPageBreak/>
              <w:t>{</w:t>
            </w:r>
            <w:r w:rsidRPr="00325FED">
              <w:rPr>
                <w:rFonts w:ascii="方正兰亭细黑_GBK" w:eastAsia="方正兰亭细黑_GBK" w:hAnsi="方正兰亭细黑_GBK" w:cs="方正兰亭细黑_GBK"/>
                <w:sz w:val="20"/>
                <w:szCs w:val="20"/>
              </w:rPr>
              <w:t>%tr endif%}</w:t>
            </w:r>
          </w:p>
        </w:tc>
      </w:tr>
    </w:tbl>
    <w:p w14:paraId="4DCD856B" w14:textId="77777777" w:rsidR="00447FD2" w:rsidRPr="00325FED" w:rsidRDefault="00447FD2" w:rsidP="00447FD2">
      <w:pPr>
        <w:rPr>
          <w:sz w:val="20"/>
          <w:szCs w:val="20"/>
        </w:rPr>
      </w:pPr>
      <w:r w:rsidRPr="00325FED">
        <w:rPr>
          <w:sz w:val="20"/>
          <w:szCs w:val="20"/>
        </w:rPr>
        <w:t>{%p for a in j.var|zsly_sv_merge|zsly_co_mutation_add_subscript %}</w:t>
      </w:r>
    </w:p>
    <w:p w14:paraId="6084277F" w14:textId="77777777" w:rsidR="00447FD2" w:rsidRPr="00325FED" w:rsidRDefault="00447FD2" w:rsidP="00447FD2">
      <w:pPr>
        <w:rPr>
          <w:sz w:val="20"/>
          <w:szCs w:val="20"/>
        </w:rPr>
      </w:pPr>
      <w:r w:rsidRPr="00325FED">
        <w:rPr>
          <w:rFonts w:hint="eastAsia"/>
          <w:sz w:val="20"/>
          <w:szCs w:val="20"/>
        </w:rPr>
        <w:t>{</w:t>
      </w:r>
      <w:r w:rsidRPr="00325FED">
        <w:rPr>
          <w:sz w:val="20"/>
          <w:szCs w:val="20"/>
        </w:rPr>
        <w:t>%p if a == “Snvindel”%}</w:t>
      </w:r>
    </w:p>
    <w:p w14:paraId="48EC13DE" w14:textId="77777777" w:rsidR="00447FD2" w:rsidRPr="00817CFE" w:rsidRDefault="00447FD2" w:rsidP="00817CFE">
      <w:pPr>
        <w:spacing w:before="60" w:after="60"/>
        <w:jc w:val="left"/>
        <w:rPr>
          <w:rFonts w:ascii="方正兰亭细黑_GBK" w:eastAsia="方正兰亭细黑_GBK" w:hAnsi="方正兰亭细黑_GBK" w:cs="方正兰亭细黑_GBK"/>
          <w:color w:val="FF0000"/>
          <w:sz w:val="20"/>
          <w:szCs w:val="20"/>
        </w:rPr>
      </w:pPr>
      <w:r w:rsidRPr="00817CFE">
        <w:rPr>
          <w:rFonts w:ascii="方正兰亭细黑_GBK" w:eastAsia="方正兰亭细黑_GBK" w:hAnsi="方正兰亭细黑_GBK" w:cs="方正兰亭细黑_GBK" w:hint="eastAsia"/>
          <w:color w:val="FF0000"/>
          <w:sz w:val="20"/>
          <w:szCs w:val="20"/>
        </w:rPr>
        <w:t>&amp;：该变异频率较低，在1</w:t>
      </w:r>
      <w:r w:rsidRPr="00817CFE">
        <w:rPr>
          <w:rFonts w:ascii="方正兰亭细黑_GBK" w:eastAsia="方正兰亭细黑_GBK" w:hAnsi="方正兰亭细黑_GBK" w:cs="方正兰亭细黑_GBK"/>
          <w:color w:val="FF0000"/>
          <w:sz w:val="20"/>
          <w:szCs w:val="20"/>
        </w:rPr>
        <w:t>%-5%</w:t>
      </w:r>
      <w:r w:rsidRPr="00817CFE">
        <w:rPr>
          <w:rFonts w:ascii="方正兰亭细黑_GBK" w:eastAsia="方正兰亭细黑_GBK" w:hAnsi="方正兰亭细黑_GBK" w:cs="方正兰亭细黑_GBK" w:hint="eastAsia"/>
          <w:color w:val="FF0000"/>
          <w:sz w:val="20"/>
          <w:szCs w:val="20"/>
        </w:rPr>
        <w:t>之间。</w:t>
      </w:r>
    </w:p>
    <w:p w14:paraId="23C31899" w14:textId="77777777" w:rsidR="00447FD2" w:rsidRPr="00325FED" w:rsidRDefault="00447FD2" w:rsidP="00447FD2">
      <w:pPr>
        <w:rPr>
          <w:sz w:val="20"/>
          <w:szCs w:val="20"/>
        </w:rPr>
      </w:pPr>
      <w:r w:rsidRPr="00325FED">
        <w:rPr>
          <w:rFonts w:hint="eastAsia"/>
          <w:sz w:val="20"/>
          <w:szCs w:val="20"/>
        </w:rPr>
        <w:t>{</w:t>
      </w:r>
      <w:r w:rsidRPr="00325FED">
        <w:rPr>
          <w:sz w:val="20"/>
          <w:szCs w:val="20"/>
        </w:rPr>
        <w:t>%p elif a == “Cnv”%}</w:t>
      </w:r>
    </w:p>
    <w:p w14:paraId="0E935D1B" w14:textId="77777777" w:rsidR="00447FD2" w:rsidRPr="00817CFE" w:rsidRDefault="00447FD2" w:rsidP="00817CFE">
      <w:pPr>
        <w:spacing w:before="60" w:after="60"/>
        <w:jc w:val="left"/>
        <w:rPr>
          <w:rFonts w:ascii="方正兰亭细黑_GBK" w:eastAsia="方正兰亭细黑_GBK" w:hAnsi="方正兰亭细黑_GBK" w:cs="方正兰亭细黑_GBK"/>
          <w:color w:val="FF0000"/>
          <w:sz w:val="20"/>
          <w:szCs w:val="20"/>
        </w:rPr>
      </w:pPr>
      <w:r w:rsidRPr="00817CFE">
        <w:rPr>
          <w:rFonts w:ascii="方正兰亭细黑_GBK" w:eastAsia="方正兰亭细黑_GBK" w:hAnsi="方正兰亭细黑_GBK" w:cs="方正兰亭细黑_GBK"/>
          <w:color w:val="FF0000"/>
          <w:sz w:val="20"/>
          <w:szCs w:val="20"/>
        </w:rPr>
        <w:t>#</w:t>
      </w:r>
      <w:r w:rsidRPr="00817CFE">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46679F23" w14:textId="77777777" w:rsidR="00447FD2" w:rsidRPr="00325FED" w:rsidRDefault="00447FD2" w:rsidP="00447FD2">
      <w:pPr>
        <w:rPr>
          <w:sz w:val="20"/>
          <w:szCs w:val="20"/>
        </w:rPr>
      </w:pPr>
      <w:r w:rsidRPr="00325FED">
        <w:rPr>
          <w:rFonts w:hint="eastAsia"/>
          <w:sz w:val="20"/>
          <w:szCs w:val="20"/>
        </w:rPr>
        <w:t>{</w:t>
      </w:r>
      <w:r w:rsidRPr="00325FED">
        <w:rPr>
          <w:sz w:val="20"/>
          <w:szCs w:val="20"/>
        </w:rPr>
        <w:t>%p endif%}</w:t>
      </w:r>
    </w:p>
    <w:p w14:paraId="1050E2C0" w14:textId="0BB36ACC" w:rsidR="00447FD2" w:rsidRPr="00325FED" w:rsidRDefault="00447FD2" w:rsidP="00447FD2">
      <w:pPr>
        <w:rPr>
          <w:sz w:val="20"/>
          <w:szCs w:val="20"/>
        </w:rPr>
      </w:pPr>
      <w:r w:rsidRPr="00325FED">
        <w:rPr>
          <w:rFonts w:hint="eastAsia"/>
          <w:sz w:val="20"/>
          <w:szCs w:val="20"/>
        </w:rPr>
        <w:t>{</w:t>
      </w:r>
      <w:r w:rsidRPr="00325FED">
        <w:rPr>
          <w:sz w:val="20"/>
          <w:szCs w:val="20"/>
        </w:rPr>
        <w:t>%p end</w:t>
      </w:r>
      <w:r w:rsidR="00C41C4B" w:rsidRPr="00325FED">
        <w:rPr>
          <w:rFonts w:hint="eastAsia"/>
          <w:sz w:val="20"/>
          <w:szCs w:val="20"/>
        </w:rPr>
        <w:t>for</w:t>
      </w:r>
      <w:r w:rsidRPr="00325FED">
        <w:rPr>
          <w:sz w:val="20"/>
          <w:szCs w:val="20"/>
        </w:rPr>
        <w:t>%}</w:t>
      </w:r>
    </w:p>
    <w:p w14:paraId="36BC3814" w14:textId="55ED4661" w:rsidR="00514B06" w:rsidRDefault="00514B06" w:rsidP="005831B1">
      <w:r>
        <w:rPr>
          <w:rFonts w:hint="eastAsia"/>
        </w:rPr>
        <w:t>{</w:t>
      </w:r>
      <w:r>
        <w:t>%p endfor%}</w:t>
      </w:r>
    </w:p>
    <w:p w14:paraId="6DC032E7" w14:textId="77777777" w:rsidR="00514B06" w:rsidRDefault="00514B06" w:rsidP="005831B1">
      <w:r>
        <w:rPr>
          <w:rFonts w:hint="eastAsia"/>
        </w:rPr>
        <w:t>{</w:t>
      </w:r>
      <w:r>
        <w:t>%p endif%}</w:t>
      </w:r>
    </w:p>
    <w:p w14:paraId="016DA761" w14:textId="603E5BB3" w:rsidR="00514B06" w:rsidRDefault="00514B06" w:rsidP="005831B1">
      <w:r>
        <w:rPr>
          <w:rFonts w:hint="eastAsia"/>
        </w:rPr>
        <w:t>{</w:t>
      </w:r>
      <w:r>
        <w:t xml:space="preserve">%p if not </w:t>
      </w:r>
      <w:r w:rsidRPr="003A3754">
        <w:t>var.var_somatic.level_</w:t>
      </w:r>
      <w:r w:rsidR="00D04AE7">
        <w:t>I</w:t>
      </w:r>
      <w:r w:rsidRPr="003A3754">
        <w:t xml:space="preserve">I </w:t>
      </w:r>
      <w:r>
        <w:t xml:space="preserve">and not </w:t>
      </w:r>
      <w:r w:rsidRPr="003A3754">
        <w:t>[var.var_somatic.level_I + var.var_somatic.level_II</w:t>
      </w:r>
      <w:r w:rsidR="00A71271">
        <w:t xml:space="preserve"> </w:t>
      </w:r>
      <w:r w:rsidRPr="003A3754">
        <w:t xml:space="preserve">, </w:t>
      </w:r>
      <w:r w:rsidR="00FA084F">
        <w:t>var.knb, msi</w:t>
      </w:r>
      <w:r w:rsidR="00C2078E">
        <w:t>,</w:t>
      </w:r>
      <w:r w:rsidR="00595CB2">
        <w:t xml:space="preserve"> </w:t>
      </w:r>
      <w:r w:rsidRPr="003A3754">
        <w:t>“I</w:t>
      </w:r>
      <w:r w:rsidR="00D04AE7">
        <w:t>I</w:t>
      </w:r>
      <w:r w:rsidRPr="003A3754">
        <w:t xml:space="preserve">”]|zsly_co_mutation </w:t>
      </w:r>
      <w:r>
        <w:t>%}</w:t>
      </w:r>
    </w:p>
    <w:p w14:paraId="5350CF32" w14:textId="77777777" w:rsidR="00DD3385" w:rsidRDefault="00DD3385" w:rsidP="005831B1"/>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886"/>
        <w:gridCol w:w="3046"/>
        <w:gridCol w:w="1450"/>
        <w:gridCol w:w="3358"/>
      </w:tblGrid>
      <w:tr w:rsidR="007F35F6" w14:paraId="2F9AF417" w14:textId="77777777" w:rsidTr="00B4288C">
        <w:trPr>
          <w:trHeight w:val="472"/>
          <w:jc w:val="center"/>
        </w:trPr>
        <w:tc>
          <w:tcPr>
            <w:tcW w:w="1843" w:type="dxa"/>
            <w:shd w:val="clear" w:color="auto" w:fill="DAEEF3" w:themeFill="accent5" w:themeFillTint="33"/>
            <w:vAlign w:val="center"/>
          </w:tcPr>
          <w:p w14:paraId="21F5E5CA" w14:textId="77777777" w:rsidR="007F35F6" w:rsidRDefault="007F35F6"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基因</w:t>
            </w:r>
          </w:p>
        </w:tc>
        <w:tc>
          <w:tcPr>
            <w:tcW w:w="2977" w:type="dxa"/>
            <w:shd w:val="clear" w:color="auto" w:fill="DAEEF3" w:themeFill="accent5" w:themeFillTint="33"/>
            <w:vAlign w:val="center"/>
          </w:tcPr>
          <w:p w14:paraId="717D443B" w14:textId="77777777" w:rsidR="007F35F6" w:rsidRDefault="007F35F6" w:rsidP="00EC7B4B">
            <w:pPr>
              <w:jc w:val="center"/>
              <w:rPr>
                <w:rFonts w:ascii="方正兰亭细黑_GBK" w:eastAsia="方正兰亭细黑_GBK" w:hAnsi="微软雅黑"/>
                <w:b/>
                <w:bCs/>
                <w:sz w:val="24"/>
                <w:szCs w:val="24"/>
              </w:rPr>
            </w:pPr>
            <w:r>
              <w:rPr>
                <w:rFonts w:ascii="方正兰亭细黑_GBK" w:eastAsia="方正兰亭细黑_GBK" w:hAnsi="微软雅黑" w:hint="eastAsia"/>
                <w:b/>
                <w:bCs/>
                <w:sz w:val="24"/>
                <w:szCs w:val="24"/>
              </w:rPr>
              <w:t>变异</w:t>
            </w:r>
          </w:p>
        </w:tc>
        <w:tc>
          <w:tcPr>
            <w:tcW w:w="1417" w:type="dxa"/>
            <w:shd w:val="clear" w:color="auto" w:fill="DAEEF3" w:themeFill="accent5" w:themeFillTint="33"/>
            <w:vAlign w:val="center"/>
          </w:tcPr>
          <w:p w14:paraId="6DAF8112" w14:textId="565A9D3B" w:rsidR="007F35F6" w:rsidRDefault="00B162F2"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变异位置</w:t>
            </w:r>
          </w:p>
        </w:tc>
        <w:tc>
          <w:tcPr>
            <w:tcW w:w="3281" w:type="dxa"/>
            <w:shd w:val="clear" w:color="auto" w:fill="DAEEF3" w:themeFill="accent5" w:themeFillTint="33"/>
            <w:vAlign w:val="center"/>
          </w:tcPr>
          <w:p w14:paraId="00F77047" w14:textId="77777777" w:rsidR="007F35F6" w:rsidRDefault="007F35F6"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变异丰度/拷贝数</w:t>
            </w:r>
          </w:p>
        </w:tc>
      </w:tr>
      <w:tr w:rsidR="007F35F6" w14:paraId="29FC5A8B" w14:textId="77777777" w:rsidTr="00B4288C">
        <w:trPr>
          <w:trHeight w:val="224"/>
          <w:jc w:val="center"/>
        </w:trPr>
        <w:tc>
          <w:tcPr>
            <w:tcW w:w="9518" w:type="dxa"/>
            <w:gridSpan w:val="4"/>
            <w:shd w:val="clear" w:color="auto" w:fill="auto"/>
            <w:vAlign w:val="center"/>
          </w:tcPr>
          <w:p w14:paraId="6692D4D8" w14:textId="659BB474" w:rsidR="007F35F6" w:rsidRDefault="007F35F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未检测到</w:t>
            </w:r>
            <w:r w:rsidRPr="007F35F6">
              <w:rPr>
                <w:rFonts w:ascii="方正兰亭细黑_GBK" w:eastAsia="方正兰亭细黑_GBK" w:hAnsi="方正兰亭细黑_GBK" w:cs="方正兰亭细黑_GBK" w:hint="eastAsia"/>
                <w:sz w:val="22"/>
              </w:rPr>
              <w:t>具有潜在临床指导意义的变异</w:t>
            </w:r>
          </w:p>
        </w:tc>
      </w:tr>
    </w:tbl>
    <w:p w14:paraId="52A364E9" w14:textId="77777777" w:rsidR="00514B06" w:rsidRDefault="00514B06" w:rsidP="005831B1">
      <w:r>
        <w:rPr>
          <w:rFonts w:hint="eastAsia"/>
        </w:rPr>
        <w:t>{</w:t>
      </w:r>
      <w:r>
        <w:t>%p endif%}</w:t>
      </w:r>
    </w:p>
    <w:p w14:paraId="7D5DEF32" w14:textId="77777777" w:rsidR="00467348" w:rsidRDefault="00467348" w:rsidP="004B211E">
      <w:pPr>
        <w:spacing w:line="20" w:lineRule="exact"/>
        <w:jc w:val="left"/>
        <w:rPr>
          <w:rFonts w:ascii="方正兰亭细黑_GBK" w:eastAsia="方正兰亭细黑_GBK" w:hAnsi="微软雅黑"/>
          <w:b/>
          <w:sz w:val="26"/>
          <w:szCs w:val="26"/>
        </w:rPr>
      </w:pPr>
      <w:r>
        <w:rPr>
          <w:rFonts w:ascii="方正兰亭细黑_GBK" w:eastAsia="方正兰亭细黑_GBK" w:hAnsi="微软雅黑"/>
          <w:b/>
          <w:sz w:val="26"/>
          <w:szCs w:val="26"/>
        </w:rPr>
        <w:br w:type="page"/>
      </w:r>
    </w:p>
    <w:p w14:paraId="1C622DAC" w14:textId="58CF9A13" w:rsidR="0032636E" w:rsidRDefault="00F26C60">
      <w:pPr>
        <w:spacing w:beforeLines="50" w:before="120"/>
        <w:rPr>
          <w:rFonts w:ascii="方正兰亭细黑_GBK" w:eastAsia="方正兰亭细黑_GBK" w:hAnsi="微软雅黑"/>
          <w:b/>
          <w:sz w:val="26"/>
          <w:szCs w:val="26"/>
        </w:rPr>
      </w:pPr>
      <w:r>
        <w:rPr>
          <w:rFonts w:ascii="方正兰亭细黑_GBK" w:eastAsia="方正兰亭细黑_GBK" w:hAnsi="微软雅黑" w:hint="eastAsia"/>
          <w:b/>
          <w:sz w:val="26"/>
          <w:szCs w:val="26"/>
        </w:rPr>
        <w:lastRenderedPageBreak/>
        <w:t>Ⅲ类变异（临床意义未明的变异）</w:t>
      </w:r>
    </w:p>
    <w:p w14:paraId="2F56A591" w14:textId="77777777" w:rsidR="004B211E" w:rsidRDefault="004B211E" w:rsidP="004B211E"/>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2074"/>
        <w:gridCol w:w="3900"/>
        <w:gridCol w:w="1574"/>
        <w:gridCol w:w="2192"/>
      </w:tblGrid>
      <w:tr w:rsidR="0032636E" w14:paraId="79C20F04" w14:textId="77777777" w:rsidTr="00B4288C">
        <w:trPr>
          <w:trHeight w:val="496"/>
          <w:jc w:val="center"/>
        </w:trPr>
        <w:tc>
          <w:tcPr>
            <w:tcW w:w="2064" w:type="dxa"/>
            <w:tcBorders>
              <w:top w:val="single" w:sz="4" w:space="0" w:color="auto"/>
              <w:bottom w:val="single" w:sz="4" w:space="0" w:color="auto"/>
              <w:right w:val="single" w:sz="4" w:space="0" w:color="auto"/>
            </w:tcBorders>
            <w:shd w:val="clear" w:color="auto" w:fill="DAEEF3" w:themeFill="accent5" w:themeFillTint="33"/>
            <w:vAlign w:val="center"/>
          </w:tcPr>
          <w:p w14:paraId="7D7EE324" w14:textId="77777777" w:rsidR="0032636E" w:rsidRDefault="00F26C60">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基因</w:t>
            </w:r>
          </w:p>
        </w:tc>
        <w:tc>
          <w:tcPr>
            <w:tcW w:w="388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7DCDD1C" w14:textId="77777777" w:rsidR="0032636E" w:rsidRDefault="00F26C60">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w:t>
            </w:r>
          </w:p>
        </w:tc>
        <w:tc>
          <w:tcPr>
            <w:tcW w:w="1567"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F1B268E" w14:textId="076D5DC1" w:rsidR="0032636E" w:rsidRDefault="009F3302">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变异位置</w:t>
            </w:r>
          </w:p>
        </w:tc>
        <w:tc>
          <w:tcPr>
            <w:tcW w:w="2182" w:type="dxa"/>
            <w:tcBorders>
              <w:top w:val="single" w:sz="4" w:space="0" w:color="auto"/>
              <w:left w:val="single" w:sz="4" w:space="0" w:color="auto"/>
              <w:bottom w:val="single" w:sz="4" w:space="0" w:color="auto"/>
            </w:tcBorders>
            <w:shd w:val="clear" w:color="auto" w:fill="DAEEF3" w:themeFill="accent5" w:themeFillTint="33"/>
            <w:vAlign w:val="center"/>
          </w:tcPr>
          <w:p w14:paraId="0FA2F5F2" w14:textId="77777777" w:rsidR="0032636E" w:rsidRDefault="00F26C60">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变异丰度</w:t>
            </w:r>
          </w:p>
        </w:tc>
      </w:tr>
      <w:tr w:rsidR="00C17A5C" w14:paraId="28F352D5"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02DE65C8" w14:textId="28BF6587" w:rsidR="00C17A5C" w:rsidRDefault="00C17A5C">
            <w:pPr>
              <w:adjustRightInd w:val="0"/>
              <w:snapToGrid w:val="0"/>
              <w:jc w:val="center"/>
              <w:rPr>
                <w:rFonts w:ascii="方正兰亭黑_GBK" w:eastAsia="方正兰亭黑_GBK" w:hAnsi="方正兰亭黑_GBK" w:cs="方正兰亭黑_GBK"/>
                <w:sz w:val="22"/>
              </w:rPr>
            </w:pPr>
            <w:r w:rsidRPr="00C17A5C">
              <w:rPr>
                <w:rFonts w:ascii="方正兰亭黑_GBK" w:eastAsia="方正兰亭黑_GBK" w:hAnsi="方正兰亭黑_GBK" w:cs="方正兰亭黑_GBK"/>
                <w:sz w:val="22"/>
              </w:rPr>
              <w:t>{%tr if var.var_somatic.level_onco_nodrug</w:t>
            </w:r>
            <w:r>
              <w:rPr>
                <w:rFonts w:ascii="方正兰亭黑_GBK" w:eastAsia="方正兰亭黑_GBK" w:hAnsi="方正兰亭黑_GBK" w:cs="方正兰亭黑_GBK"/>
                <w:sz w:val="22"/>
              </w:rPr>
              <w:t xml:space="preserve"> + </w:t>
            </w:r>
            <w:r w:rsidRPr="00C17A5C">
              <w:rPr>
                <w:rFonts w:ascii="方正兰亭黑_GBK" w:eastAsia="方正兰亭黑_GBK" w:hAnsi="方正兰亭黑_GBK" w:cs="方正兰亭黑_GBK"/>
                <w:sz w:val="22"/>
              </w:rPr>
              <w:t>var.var_somatic.level_III %}</w:t>
            </w:r>
          </w:p>
        </w:tc>
      </w:tr>
      <w:tr w:rsidR="00C17A5C" w14:paraId="4E591ABA"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745DD248" w14:textId="64B78DE9" w:rsidR="00C17A5C" w:rsidRPr="00C17A5C" w:rsidRDefault="00C17A5C">
            <w:pPr>
              <w:adjustRightInd w:val="0"/>
              <w:snapToGrid w:val="0"/>
              <w:jc w:val="center"/>
              <w:rPr>
                <w:rFonts w:ascii="方正兰亭黑_GBK" w:eastAsia="方正兰亭黑_GBK" w:hAnsi="方正兰亭黑_GBK" w:cs="方正兰亭黑_GBK"/>
                <w:sz w:val="22"/>
              </w:rPr>
            </w:pPr>
            <w:r w:rsidRPr="00C17A5C">
              <w:rPr>
                <w:rFonts w:ascii="方正兰亭黑_GBK" w:eastAsia="方正兰亭黑_GBK" w:hAnsi="方正兰亭黑_GBK" w:cs="方正兰亭黑_GBK"/>
                <w:sz w:val="22"/>
              </w:rPr>
              <w:t xml:space="preserve">{%tr </w:t>
            </w:r>
            <w:r>
              <w:rPr>
                <w:rFonts w:ascii="方正兰亭黑_GBK" w:eastAsia="方正兰亭黑_GBK" w:hAnsi="方正兰亭黑_GBK" w:cs="方正兰亭黑_GBK" w:hint="eastAsia"/>
                <w:sz w:val="22"/>
              </w:rPr>
              <w:t>for</w:t>
            </w:r>
            <w:r>
              <w:rPr>
                <w:rFonts w:ascii="方正兰亭黑_GBK" w:eastAsia="方正兰亭黑_GBK" w:hAnsi="方正兰亭黑_GBK" w:cs="方正兰亭黑_GBK"/>
                <w:sz w:val="22"/>
              </w:rPr>
              <w:t xml:space="preserve"> a in</w:t>
            </w:r>
            <w:r w:rsidRPr="00C17A5C">
              <w:rPr>
                <w:rFonts w:ascii="方正兰亭黑_GBK" w:eastAsia="方正兰亭黑_GBK" w:hAnsi="方正兰亭黑_GBK" w:cs="方正兰亭黑_GBK"/>
                <w:sz w:val="22"/>
              </w:rPr>
              <w:t xml:space="preserve"> var.var_somatic.level_onco_nodrug + var.var_somatic.level_III %}</w:t>
            </w:r>
          </w:p>
        </w:tc>
      </w:tr>
      <w:tr w:rsidR="005D3199" w14:paraId="1999BB56"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696317ED" w14:textId="56420AD8" w:rsidR="005D3199" w:rsidRPr="00C17A5C" w:rsidRDefault="005D3199" w:rsidP="005D3199">
            <w:pPr>
              <w:adjustRightInd w:val="0"/>
              <w:snapToGrid w:val="0"/>
              <w:jc w:val="center"/>
              <w:rPr>
                <w:rFonts w:ascii="方正兰亭黑_GBK" w:eastAsia="方正兰亭黑_GBK" w:hAnsi="方正兰亭黑_GBK" w:cs="方正兰亭黑_GBK"/>
                <w:sz w:val="22"/>
              </w:rPr>
            </w:pPr>
            <w:r w:rsidRPr="009B5B2A">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9B5B2A">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if</w:t>
            </w:r>
            <w:r w:rsidRPr="009B5B2A">
              <w:rPr>
                <w:rFonts w:ascii="方正兰亭细黑_GBK" w:eastAsia="方正兰亭细黑_GBK" w:hAnsi="方正兰亭细黑_GBK" w:cs="方正兰亭细黑_GBK"/>
                <w:sz w:val="22"/>
              </w:rPr>
              <w:t xml:space="preserve"> a.</w:t>
            </w:r>
            <w:r w:rsidRPr="00F54789">
              <w:rPr>
                <w:rFonts w:ascii="方正兰亭细黑_GBK" w:eastAsia="方正兰亭细黑_GBK" w:hAnsi="方正兰亭细黑_GBK" w:cs="方正兰亭细黑_GBK"/>
                <w:sz w:val="22"/>
              </w:rPr>
              <w:t>sv_YNZL</w:t>
            </w:r>
            <w:r>
              <w:rPr>
                <w:rFonts w:ascii="方正兰亭细黑_GBK" w:eastAsia="方正兰亭细黑_GBK" w:hAnsi="方正兰亭细黑_GBK" w:cs="方正兰亭细黑_GBK"/>
                <w:sz w:val="22"/>
              </w:rPr>
              <w:t>|count &gt;1</w:t>
            </w:r>
            <w:r w:rsidRPr="009B5B2A">
              <w:rPr>
                <w:rFonts w:ascii="方正兰亭细黑_GBK" w:eastAsia="方正兰亭细黑_GBK" w:hAnsi="方正兰亭细黑_GBK" w:cs="方正兰亭细黑_GBK"/>
                <w:sz w:val="22"/>
              </w:rPr>
              <w:t>%}</w:t>
            </w:r>
          </w:p>
        </w:tc>
      </w:tr>
      <w:tr w:rsidR="005D3199" w14:paraId="0C271579"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05C5B115" w14:textId="3EA6EE77" w:rsidR="005D3199" w:rsidRPr="00C17A5C" w:rsidRDefault="005D3199" w:rsidP="005D3199">
            <w:pPr>
              <w:adjustRightInd w:val="0"/>
              <w:snapToGrid w:val="0"/>
              <w:jc w:val="center"/>
              <w:rPr>
                <w:rFonts w:ascii="方正兰亭黑_GBK" w:eastAsia="方正兰亭黑_GBK" w:hAnsi="方正兰亭黑_GBK" w:cs="方正兰亭黑_GBK"/>
                <w:sz w:val="22"/>
              </w:rPr>
            </w:pPr>
            <w:r w:rsidRPr="009B5B2A">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9B5B2A">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for b in</w:t>
            </w:r>
            <w:r w:rsidRPr="009B5B2A">
              <w:rPr>
                <w:rFonts w:ascii="方正兰亭细黑_GBK" w:eastAsia="方正兰亭细黑_GBK" w:hAnsi="方正兰亭细黑_GBK" w:cs="方正兰亭细黑_GBK"/>
                <w:sz w:val="22"/>
              </w:rPr>
              <w:t xml:space="preserve"> a.</w:t>
            </w:r>
            <w:r w:rsidRPr="00F54789">
              <w:rPr>
                <w:rFonts w:ascii="方正兰亭细黑_GBK" w:eastAsia="方正兰亭细黑_GBK" w:hAnsi="方正兰亭细黑_GBK" w:cs="方正兰亭细黑_GBK"/>
                <w:sz w:val="22"/>
              </w:rPr>
              <w:t>sv_YNZL</w:t>
            </w:r>
            <w:r w:rsidRPr="009B5B2A">
              <w:rPr>
                <w:rFonts w:ascii="方正兰亭细黑_GBK" w:eastAsia="方正兰亭细黑_GBK" w:hAnsi="方正兰亭细黑_GBK" w:cs="方正兰亭细黑_GBK"/>
                <w:sz w:val="22"/>
              </w:rPr>
              <w:t>%}</w:t>
            </w:r>
          </w:p>
        </w:tc>
      </w:tr>
      <w:tr w:rsidR="005D3199" w14:paraId="1A662779" w14:textId="77777777" w:rsidTr="00B4288C">
        <w:trPr>
          <w:trHeight w:val="284"/>
          <w:jc w:val="center"/>
        </w:trPr>
        <w:tc>
          <w:tcPr>
            <w:tcW w:w="2064" w:type="dxa"/>
            <w:tcBorders>
              <w:top w:val="single" w:sz="4" w:space="0" w:color="auto"/>
              <w:bottom w:val="single" w:sz="4" w:space="0" w:color="auto"/>
              <w:right w:val="single" w:sz="4" w:space="0" w:color="auto"/>
            </w:tcBorders>
            <w:shd w:val="clear" w:color="auto" w:fill="auto"/>
            <w:vAlign w:val="center"/>
          </w:tcPr>
          <w:p w14:paraId="43EC72F9"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{%vm%}</w:t>
            </w:r>
            <w:r w:rsidRPr="009B5B2A">
              <w:rPr>
                <w:rFonts w:ascii="方正兰亭黑_GBK" w:eastAsia="方正兰亭黑_GBK" w:hAnsi="方正兰亭黑_GBK" w:cs="方正兰亭黑_GBK"/>
                <w:sz w:val="22"/>
              </w:rPr>
              <w:t>{% if “,” in a.gene_symbol and (a.bio_category==”Sv” or a.bio_category == “PSeqRnaSv”)%}{% if a.five_prime_gene != a.three_prime_gene %}{{a.five_prime_gene}}</w:t>
            </w:r>
          </w:p>
          <w:p w14:paraId="02A16975" w14:textId="61039F75" w:rsidR="005D3199" w:rsidRDefault="005D3199" w:rsidP="005D3199">
            <w:pPr>
              <w:adjustRightInd w:val="0"/>
              <w:snapToGrid w:val="0"/>
              <w:jc w:val="center"/>
              <w:rPr>
                <w:rFonts w:ascii="方正兰亭黑_GBK" w:eastAsia="方正兰亭黑_GBK" w:hAnsi="方正兰亭黑_GBK" w:cs="方正兰亭黑_GBK"/>
                <w:kern w:val="0"/>
                <w:sz w:val="22"/>
              </w:rPr>
            </w:pPr>
            <w:r w:rsidRPr="009B5B2A">
              <w:rPr>
                <w:rFonts w:ascii="方正兰亭黑_GBK" w:eastAsia="方正兰亭黑_GBK" w:hAnsi="方正兰亭黑_GBK" w:cs="方正兰亭黑_GBK"/>
                <w:sz w:val="22"/>
              </w:rPr>
              <w:t>{{a.three_prime_gene}}{% else%}{{a.five_prime_gene}}{% endif%}{% else%}{{a.gene_symbol}}{% endif%}</w:t>
            </w:r>
          </w:p>
        </w:tc>
        <w:tc>
          <w:tcPr>
            <w:tcW w:w="3882" w:type="dxa"/>
            <w:tcBorders>
              <w:top w:val="single" w:sz="4" w:space="0" w:color="auto"/>
              <w:left w:val="single" w:sz="4" w:space="0" w:color="auto"/>
              <w:bottom w:val="single" w:sz="4" w:space="0" w:color="auto"/>
              <w:right w:val="single" w:sz="4" w:space="0" w:color="auto"/>
            </w:tcBorders>
            <w:shd w:val="clear" w:color="auto" w:fill="auto"/>
            <w:vAlign w:val="center"/>
          </w:tcPr>
          <w:p w14:paraId="055767E1" w14:textId="38093D49" w:rsidR="005D3199" w:rsidRDefault="005D3199" w:rsidP="005D3199">
            <w:pPr>
              <w:adjustRightInd w:val="0"/>
              <w:snapToGrid w:val="0"/>
              <w:jc w:val="center"/>
              <w:rPr>
                <w:rFonts w:ascii="方正兰亭黑_GBK" w:eastAsia="方正兰亭黑_GBK" w:hAnsi="方正兰亭黑_GBK" w:cs="方正兰亭黑_GBK"/>
                <w:kern w:val="0"/>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vm</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{a.five_prime_gene}}-{{a.</w:t>
            </w:r>
            <w:r w:rsidR="003651F4">
              <w:rPr>
                <w:rFonts w:ascii="方正兰亭黑_GBK" w:eastAsia="方正兰亭黑_GBK" w:hAnsi="方正兰亭黑_GBK" w:cs="方正兰亭黑_GBK"/>
                <w:sz w:val="22"/>
              </w:rPr>
              <w:t>three_prime_gene</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tc>
        <w:tc>
          <w:tcPr>
            <w:tcW w:w="1567" w:type="dxa"/>
            <w:tcBorders>
              <w:top w:val="single" w:sz="4" w:space="0" w:color="auto"/>
              <w:left w:val="single" w:sz="4" w:space="0" w:color="auto"/>
              <w:bottom w:val="single" w:sz="4" w:space="0" w:color="auto"/>
              <w:right w:val="single" w:sz="4" w:space="0" w:color="auto"/>
            </w:tcBorders>
            <w:shd w:val="clear" w:color="auto" w:fill="auto"/>
            <w:vAlign w:val="center"/>
          </w:tcPr>
          <w:p w14:paraId="0538C2F7" w14:textId="75CFBA40" w:rsidR="005D3199" w:rsidRDefault="005D3199" w:rsidP="005D3199">
            <w:pPr>
              <w:adjustRightInd w:val="0"/>
              <w:snapToGrid w:val="0"/>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b.five_prime_cds|replace(“exon”, “EX”)</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-{{b.three_prime_cds|replace(“exon”, “EX”)}}</w:t>
            </w:r>
          </w:p>
        </w:tc>
        <w:tc>
          <w:tcPr>
            <w:tcW w:w="2182" w:type="dxa"/>
            <w:tcBorders>
              <w:top w:val="single" w:sz="4" w:space="0" w:color="auto"/>
              <w:left w:val="single" w:sz="4" w:space="0" w:color="auto"/>
              <w:bottom w:val="single" w:sz="4" w:space="0" w:color="auto"/>
            </w:tcBorders>
            <w:shd w:val="clear" w:color="auto" w:fill="auto"/>
            <w:vAlign w:val="center"/>
          </w:tcPr>
          <w:p w14:paraId="6D9C25E1" w14:textId="3D292F4C" w:rsidR="005D3199" w:rsidRDefault="005D3199" w:rsidP="005D3199">
            <w:pPr>
              <w:adjustRightInd w:val="0"/>
              <w:snapToGrid w:val="0"/>
              <w:jc w:val="center"/>
              <w:rPr>
                <w:rFonts w:ascii="方正兰亭黑_GBK" w:eastAsia="方正兰亭黑_GBK" w:hAnsi="方正兰亭黑_GBK" w:cs="方正兰亭黑_GBK"/>
                <w:kern w:val="0"/>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{b.copies}} copies</w:t>
            </w:r>
          </w:p>
        </w:tc>
      </w:tr>
      <w:tr w:rsidR="005D3199" w14:paraId="25B85F4B"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3AE2B14B" w14:textId="4EE66559" w:rsidR="005D3199" w:rsidRDefault="005D3199" w:rsidP="005D3199">
            <w:pPr>
              <w:adjustRightInd w:val="0"/>
              <w:snapToGrid w:val="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%tr endfor%}</w:t>
            </w:r>
          </w:p>
        </w:tc>
      </w:tr>
      <w:tr w:rsidR="005D3199" w14:paraId="2607F222"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6E64A482" w14:textId="77CADB19" w:rsidR="005D3199" w:rsidRDefault="005D3199" w:rsidP="005D3199">
            <w:pPr>
              <w:adjustRightInd w:val="0"/>
              <w:snapToGrid w:val="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%tr else%}</w:t>
            </w:r>
          </w:p>
        </w:tc>
      </w:tr>
      <w:tr w:rsidR="005D3199" w14:paraId="59A23E6B" w14:textId="77777777" w:rsidTr="00B4288C">
        <w:trPr>
          <w:trHeight w:val="284"/>
          <w:jc w:val="center"/>
        </w:trPr>
        <w:tc>
          <w:tcPr>
            <w:tcW w:w="2064" w:type="dxa"/>
            <w:tcBorders>
              <w:top w:val="single" w:sz="4" w:space="0" w:color="auto"/>
              <w:bottom w:val="single" w:sz="4" w:space="0" w:color="auto"/>
              <w:right w:val="single" w:sz="4" w:space="0" w:color="auto"/>
            </w:tcBorders>
            <w:shd w:val="clear" w:color="auto" w:fill="auto"/>
            <w:vAlign w:val="center"/>
          </w:tcPr>
          <w:p w14:paraId="1F85C552" w14:textId="77777777" w:rsidR="005D3199" w:rsidRPr="009B5B2A" w:rsidRDefault="005D3199" w:rsidP="005D3199">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{%p if “,” in a.gene_symbol and (a.bio_category=</w:t>
            </w:r>
            <w:r w:rsidRPr="009B5B2A">
              <w:rPr>
                <w:rFonts w:ascii="方正兰亭黑_GBK" w:eastAsia="方正兰亭黑_GBK" w:hAnsi="方正兰亭黑_GBK" w:cs="方正兰亭黑_GBK"/>
                <w:sz w:val="22"/>
              </w:rPr>
              <w:lastRenderedPageBreak/>
              <w:t>=”Sv” or a.bio_category == “PSeqRnaSv”)%}</w:t>
            </w:r>
          </w:p>
          <w:p w14:paraId="69EFABC9" w14:textId="77777777" w:rsidR="005D3199" w:rsidRPr="009B5B2A" w:rsidRDefault="005D3199" w:rsidP="005D3199">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{%p if a.five_prime_gene != a.three_prime_gene %}</w:t>
            </w:r>
          </w:p>
          <w:p w14:paraId="2A9E256C" w14:textId="77777777" w:rsidR="005D3199" w:rsidRPr="009B5B2A" w:rsidRDefault="005D3199" w:rsidP="005D3199">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{{a.five_prime_gene}}</w:t>
            </w:r>
          </w:p>
          <w:p w14:paraId="100E6D30" w14:textId="77777777" w:rsidR="005D3199" w:rsidRPr="009B5B2A" w:rsidRDefault="005D3199" w:rsidP="005D3199">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{{a.three_prime_gene}}</w:t>
            </w:r>
          </w:p>
          <w:p w14:paraId="147F92D2" w14:textId="77777777" w:rsidR="005D3199" w:rsidRPr="009B5B2A" w:rsidRDefault="005D3199" w:rsidP="005D3199">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{%p else%}</w:t>
            </w:r>
          </w:p>
          <w:p w14:paraId="7D304798" w14:textId="77777777" w:rsidR="005D3199" w:rsidRPr="009B5B2A" w:rsidRDefault="005D3199" w:rsidP="005D3199">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{{a.five_prime_gene}}</w:t>
            </w:r>
          </w:p>
          <w:p w14:paraId="40379319" w14:textId="77777777" w:rsidR="005D3199" w:rsidRPr="009B5B2A" w:rsidRDefault="005D3199" w:rsidP="005D3199">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{%p endif%}</w:t>
            </w:r>
          </w:p>
          <w:p w14:paraId="2F12E9BE" w14:textId="77777777" w:rsidR="005D3199" w:rsidRPr="009B5B2A" w:rsidRDefault="005D3199" w:rsidP="005D3199">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{%p else%}</w:t>
            </w:r>
          </w:p>
          <w:p w14:paraId="039DF8B1" w14:textId="77777777" w:rsidR="005D3199" w:rsidRPr="009B5B2A" w:rsidRDefault="005D3199" w:rsidP="005D3199">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{{a.gene_symbol}}</w:t>
            </w:r>
          </w:p>
          <w:p w14:paraId="6A4C78F7" w14:textId="5E5A4988" w:rsidR="005D3199" w:rsidRPr="009B5B2A" w:rsidRDefault="005D3199" w:rsidP="005D3199">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{%p endif%}</w:t>
            </w:r>
          </w:p>
        </w:tc>
        <w:tc>
          <w:tcPr>
            <w:tcW w:w="3882" w:type="dxa"/>
            <w:tcBorders>
              <w:top w:val="single" w:sz="4" w:space="0" w:color="auto"/>
              <w:left w:val="single" w:sz="4" w:space="0" w:color="auto"/>
              <w:bottom w:val="single" w:sz="4" w:space="0" w:color="auto"/>
              <w:right w:val="single" w:sz="4" w:space="0" w:color="auto"/>
            </w:tcBorders>
            <w:shd w:val="clear" w:color="auto" w:fill="auto"/>
            <w:vAlign w:val="center"/>
          </w:tcPr>
          <w:p w14:paraId="1D562D26" w14:textId="77777777" w:rsidR="005D3199"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lastRenderedPageBreak/>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a.bio_category == “Snvindel”%</w:t>
            </w:r>
            <w:r w:rsidRPr="00AC135B">
              <w:rPr>
                <w:rFonts w:ascii="方正兰亭黑_GBK" w:eastAsia="方正兰亭黑_GBK" w:hAnsi="方正兰亭黑_GBK" w:cs="方正兰亭黑_GBK" w:hint="eastAsia"/>
                <w:sz w:val="22"/>
                <w:highlight w:val="cyan"/>
              </w:rPr>
              <w:t>}</w:t>
            </w:r>
          </w:p>
          <w:p w14:paraId="0E0ED630"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if a.hgvs_p != “p.?”%}</w:t>
            </w:r>
          </w:p>
          <w:p w14:paraId="6A3B9892" w14:textId="624EA997" w:rsidR="005D3199" w:rsidRDefault="005D3199" w:rsidP="005D3199">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lastRenderedPageBreak/>
              <w:t>{</w:t>
            </w:r>
            <w:r w:rsidRPr="009738E4">
              <w:rPr>
                <w:rFonts w:ascii="方正兰亭黑_GBK" w:eastAsia="方正兰亭黑_GBK" w:hAnsi="方正兰亭黑_GBK" w:cs="方正兰亭黑_GBK"/>
                <w:sz w:val="22"/>
                <w:highlight w:val="green"/>
              </w:rPr>
              <w:t>%p if a.freq|float &gt;= 0.01 and a.</w:t>
            </w:r>
            <w:r>
              <w:rPr>
                <w:rFonts w:ascii="方正兰亭黑_GBK" w:eastAsia="方正兰亭黑_GBK" w:hAnsi="方正兰亭黑_GBK" w:cs="方正兰亭黑_GBK"/>
                <w:sz w:val="22"/>
                <w:highlight w:val="green"/>
              </w:rPr>
              <w:t>freq|float</w:t>
            </w:r>
            <w:r w:rsidRPr="009738E4">
              <w:rPr>
                <w:rFonts w:ascii="方正兰亭黑_GBK" w:eastAsia="方正兰亭黑_GBK" w:hAnsi="方正兰亭黑_GBK" w:cs="方正兰亭黑_GBK"/>
                <w:sz w:val="22"/>
                <w:highlight w:val="green"/>
              </w:rPr>
              <w:t xml:space="preserve"> &lt;= 0.0</w:t>
            </w:r>
            <w:r w:rsidR="00D352FB">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0B590E88" w14:textId="364DF8BE"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w:t>
            </w:r>
            <w:r w:rsidR="00947B23">
              <w:rPr>
                <w:rFonts w:ascii="方正兰亭黑_GBK" w:eastAsia="方正兰亭黑_GBK" w:hAnsi="方正兰亭黑_GBK" w:cs="方正兰亭黑_GBK"/>
                <w:sz w:val="22"/>
              </w:rPr>
              <w:t>hgvs_p_FJFY</w:t>
            </w:r>
            <w:r>
              <w:rPr>
                <w:rFonts w:ascii="方正兰亭黑_GBK" w:eastAsia="方正兰亭黑_GBK" w:hAnsi="方正兰亭黑_GBK" w:cs="方正兰亭黑_GBK"/>
                <w:sz w:val="22"/>
              </w:rPr>
              <w:t>}}</w:t>
            </w:r>
          </w:p>
          <w:p w14:paraId="728F23B0" w14:textId="2DF088D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r w:rsidR="00447FD2" w:rsidRPr="00F30AD1">
              <w:rPr>
                <w:rFonts w:ascii="方正兰亭黑_GBK" w:eastAsia="方正兰亭黑_GBK" w:hAnsi="方正兰亭黑_GBK" w:cs="方正兰亭黑_GBK"/>
                <w:color w:val="FF0000"/>
                <w:sz w:val="22"/>
                <w:vertAlign w:val="superscript"/>
              </w:rPr>
              <w:t>&amp;</w:t>
            </w:r>
          </w:p>
          <w:p w14:paraId="7858FE30" w14:textId="77777777" w:rsidR="005D3199" w:rsidRPr="00AC135B"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if a.judge_mergeMET%}</w:t>
            </w:r>
          </w:p>
          <w:p w14:paraId="091C5CF8" w14:textId="77777777" w:rsidR="005D3199" w:rsidRPr="00AC135B"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20274E5E" w14:textId="77777777" w:rsidR="005D3199"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1EF62F70" w14:textId="77777777" w:rsidR="005D3199" w:rsidRDefault="005D3199" w:rsidP="005D3199">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65869382" w14:textId="5675D46A"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w:t>
            </w:r>
            <w:r w:rsidR="00947B23">
              <w:rPr>
                <w:rFonts w:ascii="方正兰亭黑_GBK" w:eastAsia="方正兰亭黑_GBK" w:hAnsi="方正兰亭黑_GBK" w:cs="方正兰亭黑_GBK"/>
                <w:sz w:val="22"/>
              </w:rPr>
              <w:t>hgvs_p_FJFY</w:t>
            </w:r>
            <w:r>
              <w:rPr>
                <w:rFonts w:ascii="方正兰亭黑_GBK" w:eastAsia="方正兰亭黑_GBK" w:hAnsi="方正兰亭黑_GBK" w:cs="方正兰亭黑_GBK"/>
                <w:sz w:val="22"/>
              </w:rPr>
              <w:t>}}</w:t>
            </w:r>
          </w:p>
          <w:p w14:paraId="76D5C86D"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
          <w:p w14:paraId="0276F483" w14:textId="77777777" w:rsidR="005D3199" w:rsidRPr="00AC135B"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if a.judge_mergeMET%}</w:t>
            </w:r>
          </w:p>
          <w:p w14:paraId="288F0342" w14:textId="77777777" w:rsidR="005D3199" w:rsidRPr="00AC135B"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117CC144" w14:textId="77777777" w:rsidR="005D3199"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7A0F005A" w14:textId="77777777" w:rsidR="005D3199" w:rsidRDefault="005D3199" w:rsidP="005D3199">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2C8D74CF"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49C6E345" w14:textId="15DC53C2" w:rsidR="005D3199" w:rsidRDefault="005D3199" w:rsidP="005D3199">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if a.freq|float &gt;= 0.01 and a.</w:t>
            </w:r>
            <w:r>
              <w:rPr>
                <w:rFonts w:ascii="方正兰亭黑_GBK" w:eastAsia="方正兰亭黑_GBK" w:hAnsi="方正兰亭黑_GBK" w:cs="方正兰亭黑_GBK"/>
                <w:sz w:val="22"/>
                <w:highlight w:val="green"/>
              </w:rPr>
              <w:t>freq|float</w:t>
            </w:r>
            <w:r w:rsidRPr="009738E4">
              <w:rPr>
                <w:rFonts w:ascii="方正兰亭黑_GBK" w:eastAsia="方正兰亭黑_GBK" w:hAnsi="方正兰亭黑_GBK" w:cs="方正兰亭黑_GBK"/>
                <w:sz w:val="22"/>
                <w:highlight w:val="green"/>
              </w:rPr>
              <w:t xml:space="preserve"> &lt;= 0.0</w:t>
            </w:r>
            <w:r w:rsidR="00D352FB">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6E099F23" w14:textId="6E5C3D24"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r w:rsidR="00447FD2" w:rsidRPr="00F30AD1">
              <w:rPr>
                <w:rFonts w:ascii="方正兰亭黑_GBK" w:eastAsia="方正兰亭黑_GBK" w:hAnsi="方正兰亭黑_GBK" w:cs="方正兰亭黑_GBK"/>
                <w:color w:val="FF0000"/>
                <w:sz w:val="22"/>
                <w:vertAlign w:val="superscript"/>
              </w:rPr>
              <w:t>&amp;</w:t>
            </w:r>
          </w:p>
          <w:p w14:paraId="022AF017" w14:textId="77777777" w:rsidR="005D3199" w:rsidRPr="00AC135B"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if a.judge_mergeMET%}</w:t>
            </w:r>
          </w:p>
          <w:p w14:paraId="444944E6" w14:textId="77777777" w:rsidR="005D3199" w:rsidRPr="00AC135B"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49E4FB48" w14:textId="77777777" w:rsidR="005D3199"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7088CDD3" w14:textId="77777777" w:rsidR="005D3199" w:rsidRDefault="005D3199" w:rsidP="005D3199">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4B4CFB3B"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
          <w:p w14:paraId="634EEFB5" w14:textId="77777777" w:rsidR="005D3199" w:rsidRPr="00AC135B"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if a.judge_mergeMET%}</w:t>
            </w:r>
          </w:p>
          <w:p w14:paraId="664ED475" w14:textId="77777777" w:rsidR="005D3199" w:rsidRPr="00AC135B"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7939874F" w14:textId="77777777" w:rsidR="005D3199"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2F08D6BD" w14:textId="77777777" w:rsidR="005D3199" w:rsidRDefault="005D3199" w:rsidP="005D3199">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0122E003"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31F89447" w14:textId="63B66B4E" w:rsidR="005D3199"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{%p elif a.bio_category == “Cnv”%}</w:t>
            </w:r>
          </w:p>
          <w:p w14:paraId="6592BF6C" w14:textId="77777777" w:rsidR="00447FD2" w:rsidRDefault="00447FD2" w:rsidP="00447FD2">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 xml:space="preserve">%p if (a.gene_symbol in [“ERBB2”, “MET”] and </w:t>
            </w:r>
            <w:r w:rsidRPr="005C0B34">
              <w:rPr>
                <w:rFonts w:ascii="方正兰亭黑_GBK" w:eastAsia="方正兰亭黑_GBK" w:hAnsi="方正兰亭黑_GBK" w:cs="方正兰亭黑_GBK"/>
                <w:sz w:val="22"/>
                <w:highlight w:val="magenta"/>
              </w:rPr>
              <w:lastRenderedPageBreak/>
              <w:t>a.cn_mean|float &gt;= 3</w:t>
            </w:r>
            <w:r>
              <w:rPr>
                <w:rFonts w:ascii="方正兰亭黑_GBK" w:eastAsia="方正兰亭黑_GBK" w:hAnsi="方正兰亭黑_GBK" w:cs="方正兰亭黑_GBK"/>
                <w:sz w:val="22"/>
                <w:highlight w:val="magenta"/>
              </w:rPr>
              <w:t>.</w:t>
            </w:r>
            <w:r w:rsidRPr="005C0B34">
              <w:rPr>
                <w:rFonts w:ascii="方正兰亭黑_GBK" w:eastAsia="方正兰亭黑_GBK" w:hAnsi="方正兰亭黑_GBK" w:cs="方正兰亭黑_GBK"/>
                <w:sz w:val="22"/>
                <w:highlight w:val="magenta"/>
              </w:rPr>
              <w:t>5 and a.cn_mean|float &lt;= 5) or (a.gene_symbol not in [“ERBB2”, “MET”] and a.cn_mean|float &gt;= 6 and a.cn_mean|float &lt;= 8)%}</w:t>
            </w:r>
          </w:p>
          <w:p w14:paraId="3B527F42" w14:textId="4548BBF9" w:rsidR="00447FD2" w:rsidRDefault="005D3199" w:rsidP="00447FD2">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黑_GBK" w:eastAsia="方正兰亭黑_GBK" w:hAnsi="方正兰亭黑_GBK" w:cs="方正兰亭黑_GBK" w:hint="eastAsia"/>
                <w:sz w:val="22"/>
              </w:rPr>
              <w:t>拷贝数增加</w:t>
            </w:r>
            <w:r w:rsidR="00447FD2" w:rsidRPr="00F30AD1">
              <w:rPr>
                <w:rFonts w:ascii="方正兰亭黑_GBK" w:eastAsia="方正兰亭黑_GBK" w:hAnsi="方正兰亭黑_GBK" w:cs="方正兰亭黑_GBK" w:hint="eastAsia"/>
                <w:color w:val="FF0000"/>
                <w:sz w:val="22"/>
                <w:vertAlign w:val="superscript"/>
              </w:rPr>
              <w:t>#</w:t>
            </w:r>
          </w:p>
          <w:p w14:paraId="12602750" w14:textId="0D35935C" w:rsidR="00447FD2" w:rsidRDefault="00447FD2" w:rsidP="00447FD2">
            <w:pPr>
              <w:spacing w:before="60" w:after="60"/>
              <w:jc w:val="center"/>
              <w:rPr>
                <w:rFonts w:ascii="方正兰亭细黑_GBK" w:eastAsia="方正兰亭细黑_GBK" w:hAnsi="方正兰亭细黑_GBK" w:cs="方正兰亭细黑_GBK"/>
                <w:color w:val="262626" w:themeColor="text1" w:themeTint="D9"/>
                <w:sz w:val="22"/>
                <w:highlight w:val="magenta"/>
              </w:rPr>
            </w:pPr>
            <w:r w:rsidRPr="00447FD2">
              <w:rPr>
                <w:rFonts w:ascii="方正兰亭细黑_GBK" w:eastAsia="方正兰亭细黑_GBK" w:hAnsi="方正兰亭细黑_GBK" w:cs="方正兰亭细黑_GBK" w:hint="eastAsia"/>
                <w:color w:val="262626" w:themeColor="text1" w:themeTint="D9"/>
                <w:sz w:val="22"/>
                <w:highlight w:val="magenta"/>
              </w:rPr>
              <w:t>{</w:t>
            </w:r>
            <w:r w:rsidRPr="00447FD2">
              <w:rPr>
                <w:rFonts w:ascii="方正兰亭细黑_GBK" w:eastAsia="方正兰亭细黑_GBK" w:hAnsi="方正兰亭细黑_GBK" w:cs="方正兰亭细黑_GBK"/>
                <w:color w:val="262626" w:themeColor="text1" w:themeTint="D9"/>
                <w:sz w:val="22"/>
                <w:highlight w:val="magenta"/>
              </w:rPr>
              <w:t>%p else%}</w:t>
            </w:r>
          </w:p>
          <w:p w14:paraId="5B62F0EF" w14:textId="3D97E273" w:rsidR="00447FD2" w:rsidRPr="00447FD2" w:rsidRDefault="00447FD2" w:rsidP="00447FD2">
            <w:pPr>
              <w:spacing w:before="60" w:after="60"/>
              <w:jc w:val="center"/>
              <w:rPr>
                <w:rFonts w:ascii="方正兰亭细黑_GBK" w:eastAsia="方正兰亭细黑_GBK" w:hAnsi="方正兰亭细黑_GBK" w:cs="方正兰亭细黑_GBK"/>
                <w:color w:val="262626" w:themeColor="text1" w:themeTint="D9"/>
                <w:sz w:val="22"/>
                <w:highlight w:val="magenta"/>
              </w:rPr>
            </w:pPr>
            <w:r>
              <w:rPr>
                <w:rFonts w:ascii="方正兰亭黑_GBK" w:eastAsia="方正兰亭黑_GBK" w:hAnsi="方正兰亭黑_GBK" w:cs="方正兰亭黑_GBK" w:hint="eastAsia"/>
                <w:sz w:val="22"/>
              </w:rPr>
              <w:t>拷贝数增加</w:t>
            </w:r>
          </w:p>
          <w:p w14:paraId="5E23A652" w14:textId="2181D783" w:rsidR="00447FD2" w:rsidRPr="00447FD2" w:rsidRDefault="00447FD2" w:rsidP="00447FD2">
            <w:pPr>
              <w:spacing w:before="60" w:after="60"/>
              <w:jc w:val="center"/>
              <w:rPr>
                <w:rFonts w:ascii="方正兰亭细黑_GBK" w:eastAsia="方正兰亭细黑_GBK" w:hAnsi="方正兰亭细黑_GBK" w:cs="方正兰亭细黑_GBK"/>
                <w:color w:val="262626" w:themeColor="text1" w:themeTint="D9"/>
                <w:sz w:val="22"/>
              </w:rPr>
            </w:pPr>
            <w:r w:rsidRPr="00447FD2">
              <w:rPr>
                <w:rFonts w:ascii="方正兰亭细黑_GBK" w:eastAsia="方正兰亭细黑_GBK" w:hAnsi="方正兰亭细黑_GBK" w:cs="方正兰亭细黑_GBK" w:hint="eastAsia"/>
                <w:color w:val="262626" w:themeColor="text1" w:themeTint="D9"/>
                <w:sz w:val="22"/>
                <w:highlight w:val="magenta"/>
              </w:rPr>
              <w:t>{</w:t>
            </w:r>
            <w:r w:rsidRPr="00447FD2">
              <w:rPr>
                <w:rFonts w:ascii="方正兰亭细黑_GBK" w:eastAsia="方正兰亭细黑_GBK" w:hAnsi="方正兰亭细黑_GBK" w:cs="方正兰亭细黑_GBK"/>
                <w:color w:val="262626" w:themeColor="text1" w:themeTint="D9"/>
                <w:sz w:val="22"/>
                <w:highlight w:val="magenta"/>
              </w:rPr>
              <w:t>%p endif%}</w:t>
            </w:r>
          </w:p>
          <w:p w14:paraId="1CD3FF38" w14:textId="77777777" w:rsidR="005D3199"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0BF2B5B1"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if a.five_prime_gene == “MET” and a.three_prime_gene == “MET”%}</w:t>
            </w:r>
          </w:p>
          <w:p w14:paraId="7930F4D1"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M</w:t>
            </w:r>
            <w:r>
              <w:rPr>
                <w:rFonts w:ascii="方正兰亭黑_GBK" w:eastAsia="方正兰亭黑_GBK" w:hAnsi="方正兰亭黑_GBK" w:cs="方正兰亭黑_GBK"/>
                <w:sz w:val="22"/>
              </w:rPr>
              <w:t>ET exon14 skipping</w:t>
            </w:r>
          </w:p>
          <w:p w14:paraId="662CF03F"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65097BEC"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{a.five_prime_gene}}-{{a.three_prime_gene}}</w:t>
            </w:r>
            <w:r>
              <w:rPr>
                <w:rFonts w:ascii="方正兰亭黑_GBK" w:eastAsia="方正兰亭黑_GBK" w:hAnsi="方正兰亭黑_GBK" w:cs="方正兰亭黑_GBK" w:hint="eastAsia"/>
                <w:sz w:val="22"/>
              </w:rPr>
              <w:t>融合</w:t>
            </w:r>
          </w:p>
          <w:p w14:paraId="37E4012C"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12C98FCC" w14:textId="410DD92A" w:rsidR="005D3199"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tc>
        <w:tc>
          <w:tcPr>
            <w:tcW w:w="1567" w:type="dxa"/>
            <w:tcBorders>
              <w:top w:val="single" w:sz="4" w:space="0" w:color="auto"/>
              <w:left w:val="single" w:sz="4" w:space="0" w:color="auto"/>
              <w:bottom w:val="single" w:sz="4" w:space="0" w:color="auto"/>
              <w:right w:val="single" w:sz="4" w:space="0" w:color="auto"/>
            </w:tcBorders>
            <w:shd w:val="clear" w:color="auto" w:fill="auto"/>
            <w:vAlign w:val="center"/>
          </w:tcPr>
          <w:p w14:paraId="7BBFCC73" w14:textId="77777777" w:rsidR="005D3199"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lastRenderedPageBreak/>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a.bio_category == </w:t>
            </w:r>
            <w:r w:rsidRPr="00AC135B">
              <w:rPr>
                <w:rFonts w:ascii="方正兰亭黑_GBK" w:eastAsia="方正兰亭黑_GBK" w:hAnsi="方正兰亭黑_GBK" w:cs="方正兰亭黑_GBK"/>
                <w:sz w:val="22"/>
                <w:highlight w:val="cyan"/>
              </w:rPr>
              <w:lastRenderedPageBreak/>
              <w:t>“Snvindel”%</w:t>
            </w:r>
            <w:r w:rsidRPr="00AC135B">
              <w:rPr>
                <w:rFonts w:ascii="方正兰亭黑_GBK" w:eastAsia="方正兰亭黑_GBK" w:hAnsi="方正兰亭黑_GBK" w:cs="方正兰亭黑_GBK" w:hint="eastAsia"/>
                <w:sz w:val="22"/>
                <w:highlight w:val="cyan"/>
              </w:rPr>
              <w:t>}</w:t>
            </w:r>
          </w:p>
          <w:p w14:paraId="081359B5"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{{a.gene_region|replace(“exon”, “EX”)}}</w:t>
            </w:r>
          </w:p>
          <w:p w14:paraId="69652707" w14:textId="77777777" w:rsidR="005D3199"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{%p elif a.bio_category == “Cnv”%}</w:t>
            </w:r>
          </w:p>
          <w:p w14:paraId="6897332C"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
          <w:p w14:paraId="0B9313F3" w14:textId="77777777" w:rsidR="005D3199"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24711983"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a.five_prime_cds|replace(“exon”, “EX”)</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-{{a.three_prime_cds|replace(“exon”, “EX”)}}</w:t>
            </w:r>
          </w:p>
          <w:p w14:paraId="599E4672" w14:textId="21EC6DF7" w:rsidR="005D3199"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tc>
        <w:tc>
          <w:tcPr>
            <w:tcW w:w="2182" w:type="dxa"/>
            <w:tcBorders>
              <w:top w:val="single" w:sz="4" w:space="0" w:color="auto"/>
              <w:left w:val="single" w:sz="4" w:space="0" w:color="auto"/>
              <w:bottom w:val="single" w:sz="4" w:space="0" w:color="auto"/>
            </w:tcBorders>
            <w:shd w:val="clear" w:color="auto" w:fill="auto"/>
            <w:vAlign w:val="center"/>
          </w:tcPr>
          <w:p w14:paraId="60BEE389" w14:textId="77777777" w:rsidR="005D3199" w:rsidRDefault="005D3199" w:rsidP="005D3199">
            <w:pPr>
              <w:spacing w:before="60" w:after="60"/>
              <w:jc w:val="center"/>
              <w:rPr>
                <w:rFonts w:ascii="方正兰亭黑_GBK" w:eastAsia="方正兰亭黑_GBK" w:hAnsi="方正兰亭黑_GBK" w:cs="方正兰亭黑_GBK"/>
                <w:sz w:val="22"/>
              </w:rPr>
            </w:pPr>
            <w:r w:rsidRPr="00ED6AE1">
              <w:rPr>
                <w:rFonts w:ascii="方正兰亭黑_GBK" w:eastAsia="方正兰亭黑_GBK" w:hAnsi="方正兰亭黑_GBK" w:cs="方正兰亭黑_GBK" w:hint="eastAsia"/>
                <w:sz w:val="22"/>
                <w:highlight w:val="cyan"/>
              </w:rPr>
              <w:lastRenderedPageBreak/>
              <w:t>{</w:t>
            </w:r>
            <w:r w:rsidRPr="00ED6AE1">
              <w:rPr>
                <w:rFonts w:ascii="方正兰亭黑_GBK" w:eastAsia="方正兰亭黑_GBK" w:hAnsi="方正兰亭黑_GBK" w:cs="方正兰亭黑_GBK"/>
                <w:sz w:val="22"/>
                <w:highlight w:val="cyan"/>
              </w:rPr>
              <w:t>%</w:t>
            </w:r>
            <w:r w:rsidRPr="00ED6AE1">
              <w:rPr>
                <w:rFonts w:ascii="方正兰亭黑_GBK" w:eastAsia="方正兰亭黑_GBK" w:hAnsi="方正兰亭黑_GBK" w:cs="方正兰亭黑_GBK" w:hint="eastAsia"/>
                <w:sz w:val="22"/>
                <w:highlight w:val="cyan"/>
              </w:rPr>
              <w:t>p</w:t>
            </w:r>
            <w:r w:rsidRPr="00ED6AE1">
              <w:rPr>
                <w:rFonts w:ascii="方正兰亭黑_GBK" w:eastAsia="方正兰亭黑_GBK" w:hAnsi="方正兰亭黑_GBK" w:cs="方正兰亭黑_GBK"/>
                <w:sz w:val="22"/>
                <w:highlight w:val="cyan"/>
              </w:rPr>
              <w:t xml:space="preserve"> if a.bio_category == “Snvindel”%</w:t>
            </w:r>
            <w:r w:rsidRPr="00ED6AE1">
              <w:rPr>
                <w:rFonts w:ascii="方正兰亭黑_GBK" w:eastAsia="方正兰亭黑_GBK" w:hAnsi="方正兰亭黑_GBK" w:cs="方正兰亭黑_GBK" w:hint="eastAsia"/>
                <w:sz w:val="22"/>
                <w:highlight w:val="cyan"/>
              </w:rPr>
              <w:t>}</w:t>
            </w:r>
          </w:p>
          <w:p w14:paraId="162BE07B" w14:textId="70F66F3C" w:rsidR="005D3199" w:rsidRDefault="005D3199" w:rsidP="005D3199">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lastRenderedPageBreak/>
              <w:t>{</w:t>
            </w:r>
            <w:r w:rsidRPr="009738E4">
              <w:rPr>
                <w:rFonts w:ascii="方正兰亭黑_GBK" w:eastAsia="方正兰亭黑_GBK" w:hAnsi="方正兰亭黑_GBK" w:cs="方正兰亭黑_GBK"/>
                <w:sz w:val="22"/>
                <w:highlight w:val="green"/>
              </w:rPr>
              <w:t>%p if a.freq|float &gt;= 0.01 and a.</w:t>
            </w:r>
            <w:r>
              <w:rPr>
                <w:rFonts w:ascii="方正兰亭黑_GBK" w:eastAsia="方正兰亭黑_GBK" w:hAnsi="方正兰亭黑_GBK" w:cs="方正兰亭黑_GBK"/>
                <w:sz w:val="22"/>
                <w:highlight w:val="green"/>
              </w:rPr>
              <w:t>freq|float</w:t>
            </w:r>
            <w:r w:rsidRPr="009738E4">
              <w:rPr>
                <w:rFonts w:ascii="方正兰亭黑_GBK" w:eastAsia="方正兰亭黑_GBK" w:hAnsi="方正兰亭黑_GBK" w:cs="方正兰亭黑_GBK"/>
                <w:sz w:val="22"/>
                <w:highlight w:val="green"/>
              </w:rPr>
              <w:t xml:space="preserve"> &lt;= 0.0</w:t>
            </w:r>
            <w:r w:rsidR="00D352FB">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2C4F7CC4" w14:textId="5B74AA2C"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a.freq_str</w:t>
            </w:r>
            <w:r>
              <w:rPr>
                <w:rFonts w:ascii="方正兰亭黑_GBK" w:eastAsia="方正兰亭黑_GBK" w:hAnsi="方正兰亭黑_GBK" w:cs="方正兰亭黑_GBK" w:hint="eastAsia"/>
                <w:sz w:val="22"/>
              </w:rPr>
              <w:t>}}</w:t>
            </w:r>
            <w:r w:rsidR="00447FD2" w:rsidRPr="00F30AD1">
              <w:rPr>
                <w:rFonts w:ascii="方正兰亭黑_GBK" w:eastAsia="方正兰亭黑_GBK" w:hAnsi="方正兰亭黑_GBK" w:cs="方正兰亭黑_GBK"/>
                <w:color w:val="FF0000"/>
                <w:sz w:val="22"/>
                <w:vertAlign w:val="superscript"/>
              </w:rPr>
              <w:t>&amp;</w:t>
            </w:r>
            <w:r w:rsidR="00D13929" w:rsidRPr="00F30AD1">
              <w:rPr>
                <w:rFonts w:ascii="方正兰亭黑_GBK" w:eastAsia="方正兰亭黑_GBK" w:hAnsi="方正兰亭黑_GBK" w:cs="方正兰亭黑_GBK" w:hint="eastAsia"/>
                <w:color w:val="FF0000"/>
                <w:sz w:val="22"/>
                <w:vertAlign w:val="superscript"/>
              </w:rPr>
              <w:t>（1%-5%）</w:t>
            </w:r>
          </w:p>
          <w:p w14:paraId="007239E2" w14:textId="77777777" w:rsidR="005D3199" w:rsidRDefault="005D3199" w:rsidP="005D3199">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39233BF0"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a.freq_str</w:t>
            </w:r>
            <w:r>
              <w:rPr>
                <w:rFonts w:ascii="方正兰亭黑_GBK" w:eastAsia="方正兰亭黑_GBK" w:hAnsi="方正兰亭黑_GBK" w:cs="方正兰亭黑_GBK" w:hint="eastAsia"/>
                <w:sz w:val="22"/>
              </w:rPr>
              <w:t>}}</w:t>
            </w:r>
          </w:p>
          <w:p w14:paraId="17BF3FCE" w14:textId="77777777" w:rsidR="005D3199" w:rsidRDefault="005D3199" w:rsidP="005D3199">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1EFF8A12" w14:textId="77777777" w:rsidR="005D3199" w:rsidRDefault="005D3199" w:rsidP="005D3199">
            <w:pPr>
              <w:spacing w:before="60" w:after="60"/>
              <w:jc w:val="center"/>
              <w:rPr>
                <w:rFonts w:ascii="方正兰亭黑_GBK" w:eastAsia="方正兰亭黑_GBK" w:hAnsi="方正兰亭黑_GBK" w:cs="方正兰亭黑_GBK"/>
                <w:sz w:val="22"/>
              </w:rPr>
            </w:pPr>
            <w:r w:rsidRPr="00ED6AE1">
              <w:rPr>
                <w:rFonts w:ascii="方正兰亭黑_GBK" w:eastAsia="方正兰亭黑_GBK" w:hAnsi="方正兰亭黑_GBK" w:cs="方正兰亭黑_GBK"/>
                <w:sz w:val="22"/>
                <w:highlight w:val="cyan"/>
              </w:rPr>
              <w:t>{%p elif a.bio_category == “Cnv”%}</w:t>
            </w:r>
          </w:p>
          <w:p w14:paraId="610C422A" w14:textId="77777777" w:rsidR="00447FD2" w:rsidRDefault="00447FD2" w:rsidP="00447FD2">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%p if (a.gene_symbol in [“ERBB2”, “MET”] and a.cn_mean|float &gt;= 3</w:t>
            </w:r>
            <w:r>
              <w:rPr>
                <w:rFonts w:ascii="方正兰亭黑_GBK" w:eastAsia="方正兰亭黑_GBK" w:hAnsi="方正兰亭黑_GBK" w:cs="方正兰亭黑_GBK"/>
                <w:sz w:val="22"/>
                <w:highlight w:val="magenta"/>
              </w:rPr>
              <w:t>.</w:t>
            </w:r>
            <w:r w:rsidRPr="005C0B34">
              <w:rPr>
                <w:rFonts w:ascii="方正兰亭黑_GBK" w:eastAsia="方正兰亭黑_GBK" w:hAnsi="方正兰亭黑_GBK" w:cs="方正兰亭黑_GBK"/>
                <w:sz w:val="22"/>
                <w:highlight w:val="magenta"/>
              </w:rPr>
              <w:t>5 and a.cn_mean|float &lt;= 5) or (a.gene_symbol not in [“ERBB2”, “MET”] and a.cn_mean|float &gt;= 6 and a.cn_mean|float &lt;= 8)%}</w:t>
            </w:r>
          </w:p>
          <w:p w14:paraId="2E532099" w14:textId="12206C88" w:rsidR="00447FD2" w:rsidRDefault="00447FD2" w:rsidP="00447FD2">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CN</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{a.cn_mean}}</w:t>
            </w:r>
            <w:r w:rsidRPr="00D13929">
              <w:rPr>
                <w:rFonts w:ascii="方正兰亭黑_GBK" w:eastAsia="方正兰亭黑_GBK" w:hAnsi="方正兰亭黑_GBK" w:cs="方正兰亭黑_GBK"/>
                <w:color w:val="FF0000"/>
                <w:sz w:val="22"/>
                <w:vertAlign w:val="superscript"/>
              </w:rPr>
              <w:t>#</w:t>
            </w:r>
            <w:r w:rsidR="00D13929" w:rsidRPr="00D13929">
              <w:rPr>
                <w:rFonts w:ascii="方正兰亭黑_GBK" w:eastAsia="方正兰亭黑_GBK" w:hAnsi="方正兰亭黑_GBK" w:cs="方正兰亭黑_GBK" w:hint="eastAsia"/>
                <w:color w:val="FF0000"/>
                <w:sz w:val="22"/>
                <w:vertAlign w:val="superscript"/>
              </w:rPr>
              <w:t>{%if a.gene_symbol in [“MET”, “ERBB2”]%}（3.5-5）{%else%}（6-8）{%endif%}</w:t>
            </w:r>
          </w:p>
          <w:p w14:paraId="4616512B" w14:textId="77777777" w:rsidR="00447FD2" w:rsidRDefault="00447FD2" w:rsidP="00447FD2">
            <w:pPr>
              <w:spacing w:before="60" w:after="60"/>
              <w:jc w:val="center"/>
              <w:rPr>
                <w:rFonts w:ascii="方正兰亭黑_GBK" w:eastAsia="方正兰亭黑_GBK" w:hAnsi="方正兰亭黑_GBK" w:cs="方正兰亭黑_GBK"/>
                <w:sz w:val="22"/>
              </w:rPr>
            </w:pPr>
            <w:r w:rsidRPr="00503808">
              <w:rPr>
                <w:rFonts w:ascii="方正兰亭黑_GBK" w:eastAsia="方正兰亭黑_GBK" w:hAnsi="方正兰亭黑_GBK" w:cs="方正兰亭黑_GBK" w:hint="eastAsia"/>
                <w:sz w:val="22"/>
                <w:highlight w:val="magenta"/>
              </w:rPr>
              <w:t>{</w:t>
            </w:r>
            <w:r w:rsidRPr="00503808">
              <w:rPr>
                <w:rFonts w:ascii="方正兰亭黑_GBK" w:eastAsia="方正兰亭黑_GBK" w:hAnsi="方正兰亭黑_GBK" w:cs="方正兰亭黑_GBK"/>
                <w:sz w:val="22"/>
                <w:highlight w:val="magenta"/>
              </w:rPr>
              <w:t>%p else%}</w:t>
            </w:r>
          </w:p>
          <w:p w14:paraId="6134B250" w14:textId="77777777" w:rsidR="00447FD2" w:rsidRDefault="00447FD2" w:rsidP="00447FD2">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CN</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{a.cn_mean}}</w:t>
            </w:r>
          </w:p>
          <w:p w14:paraId="3DA9A325" w14:textId="77777777" w:rsidR="00447FD2" w:rsidRDefault="00447FD2" w:rsidP="00447FD2">
            <w:pPr>
              <w:spacing w:before="60" w:after="60"/>
              <w:jc w:val="center"/>
              <w:rPr>
                <w:rFonts w:ascii="方正兰亭黑_GBK" w:eastAsia="方正兰亭黑_GBK" w:hAnsi="方正兰亭黑_GBK" w:cs="方正兰亭黑_GBK"/>
                <w:sz w:val="22"/>
              </w:rPr>
            </w:pPr>
            <w:r w:rsidRPr="00503808">
              <w:rPr>
                <w:rFonts w:ascii="方正兰亭黑_GBK" w:eastAsia="方正兰亭黑_GBK" w:hAnsi="方正兰亭黑_GBK" w:cs="方正兰亭黑_GBK" w:hint="eastAsia"/>
                <w:sz w:val="22"/>
                <w:highlight w:val="magenta"/>
              </w:rPr>
              <w:lastRenderedPageBreak/>
              <w:t>{</w:t>
            </w:r>
            <w:r w:rsidRPr="00503808">
              <w:rPr>
                <w:rFonts w:ascii="方正兰亭黑_GBK" w:eastAsia="方正兰亭黑_GBK" w:hAnsi="方正兰亭黑_GBK" w:cs="方正兰亭黑_GBK"/>
                <w:sz w:val="22"/>
                <w:highlight w:val="magenta"/>
              </w:rPr>
              <w:t>%p endif%}</w:t>
            </w:r>
          </w:p>
          <w:p w14:paraId="2EE44C67" w14:textId="77777777" w:rsidR="005D3199" w:rsidRDefault="005D3199" w:rsidP="005D3199">
            <w:pPr>
              <w:spacing w:before="60" w:after="60"/>
              <w:jc w:val="center"/>
              <w:rPr>
                <w:rFonts w:ascii="方正兰亭黑_GBK" w:eastAsia="方正兰亭黑_GBK" w:hAnsi="方正兰亭黑_GBK" w:cs="方正兰亭黑_GBK"/>
                <w:sz w:val="22"/>
              </w:rPr>
            </w:pPr>
            <w:r w:rsidRPr="00ED6AE1">
              <w:rPr>
                <w:rFonts w:ascii="方正兰亭黑_GBK" w:eastAsia="方正兰亭黑_GBK" w:hAnsi="方正兰亭黑_GBK" w:cs="方正兰亭黑_GBK" w:hint="eastAsia"/>
                <w:sz w:val="22"/>
                <w:highlight w:val="cyan"/>
              </w:rPr>
              <w:t>{</w:t>
            </w:r>
            <w:r w:rsidRPr="00ED6AE1">
              <w:rPr>
                <w:rFonts w:ascii="方正兰亭黑_GBK" w:eastAsia="方正兰亭黑_GBK" w:hAnsi="方正兰亭黑_GBK" w:cs="方正兰亭黑_GBK"/>
                <w:sz w:val="22"/>
                <w:highlight w:val="cyan"/>
              </w:rPr>
              <w:t>%p else%</w:t>
            </w:r>
            <w:r w:rsidRPr="00ED6AE1">
              <w:rPr>
                <w:rFonts w:ascii="方正兰亭黑_GBK" w:eastAsia="方正兰亭黑_GBK" w:hAnsi="方正兰亭黑_GBK" w:cs="方正兰亭黑_GBK" w:hint="eastAsia"/>
                <w:sz w:val="22"/>
                <w:highlight w:val="cyan"/>
              </w:rPr>
              <w:t>}</w:t>
            </w:r>
          </w:p>
          <w:p w14:paraId="0753CE55"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{{a.copies}} copies</w:t>
            </w:r>
          </w:p>
          <w:p w14:paraId="28016C3E" w14:textId="351F4E39" w:rsidR="005D3199" w:rsidRDefault="005D3199" w:rsidP="005D3199">
            <w:pPr>
              <w:spacing w:before="60" w:after="60"/>
              <w:jc w:val="center"/>
              <w:rPr>
                <w:rFonts w:ascii="方正兰亭黑_GBK" w:eastAsia="方正兰亭黑_GBK" w:hAnsi="方正兰亭黑_GBK" w:cs="方正兰亭黑_GBK"/>
                <w:sz w:val="22"/>
              </w:rPr>
            </w:pPr>
            <w:r w:rsidRPr="00ED6AE1">
              <w:rPr>
                <w:rFonts w:ascii="方正兰亭黑_GBK" w:eastAsia="方正兰亭黑_GBK" w:hAnsi="方正兰亭黑_GBK" w:cs="方正兰亭黑_GBK" w:hint="eastAsia"/>
                <w:sz w:val="22"/>
                <w:highlight w:val="cyan"/>
              </w:rPr>
              <w:t>{</w:t>
            </w:r>
            <w:r w:rsidRPr="00ED6AE1">
              <w:rPr>
                <w:rFonts w:ascii="方正兰亭黑_GBK" w:eastAsia="方正兰亭黑_GBK" w:hAnsi="方正兰亭黑_GBK" w:cs="方正兰亭黑_GBK"/>
                <w:sz w:val="22"/>
                <w:highlight w:val="cyan"/>
              </w:rPr>
              <w:t>%p endif%}</w:t>
            </w:r>
          </w:p>
        </w:tc>
      </w:tr>
      <w:tr w:rsidR="005D3199" w14:paraId="6A0E98AA"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221A67D8" w14:textId="21C65C6E" w:rsidR="005D3199" w:rsidRDefault="005D3199">
            <w:pPr>
              <w:adjustRightInd w:val="0"/>
              <w:snapToGrid w:val="0"/>
              <w:jc w:val="center"/>
              <w:rPr>
                <w:rFonts w:ascii="方正兰亭黑_GBK" w:eastAsia="方正兰亭黑_GBK" w:hAnsi="方正兰亭黑_GBK" w:cs="方正兰亭黑_GBK"/>
                <w:kern w:val="0"/>
                <w:sz w:val="22"/>
              </w:rPr>
            </w:pPr>
            <w:r>
              <w:rPr>
                <w:rFonts w:ascii="方正兰亭黑_GBK" w:eastAsia="方正兰亭黑_GBK" w:hAnsi="方正兰亭黑_GBK" w:cs="方正兰亭黑_GBK" w:hint="eastAsia"/>
                <w:kern w:val="0"/>
                <w:sz w:val="22"/>
              </w:rPr>
              <w:lastRenderedPageBreak/>
              <w:t>{</w:t>
            </w:r>
            <w:r>
              <w:rPr>
                <w:rFonts w:ascii="方正兰亭黑_GBK" w:eastAsia="方正兰亭黑_GBK" w:hAnsi="方正兰亭黑_GBK" w:cs="方正兰亭黑_GBK"/>
                <w:kern w:val="0"/>
                <w:sz w:val="22"/>
              </w:rPr>
              <w:t>%tr endif%}</w:t>
            </w:r>
          </w:p>
        </w:tc>
      </w:tr>
      <w:tr w:rsidR="00C17A5C" w14:paraId="124033FD"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155FAB6D" w14:textId="7760AEE8" w:rsidR="00C17A5C" w:rsidRDefault="00C17A5C">
            <w:pPr>
              <w:adjustRightInd w:val="0"/>
              <w:snapToGrid w:val="0"/>
              <w:jc w:val="center"/>
              <w:rPr>
                <w:rFonts w:ascii="方正兰亭黑_GBK" w:eastAsia="方正兰亭黑_GBK" w:hAnsi="方正兰亭黑_GBK" w:cs="方正兰亭黑_GBK"/>
                <w:kern w:val="0"/>
                <w:sz w:val="22"/>
              </w:rPr>
            </w:pPr>
            <w:r>
              <w:rPr>
                <w:rFonts w:ascii="方正兰亭黑_GBK" w:eastAsia="方正兰亭黑_GBK" w:hAnsi="方正兰亭黑_GBK" w:cs="方正兰亭黑_GBK" w:hint="eastAsia"/>
                <w:kern w:val="0"/>
                <w:sz w:val="22"/>
              </w:rPr>
              <w:t>{</w:t>
            </w:r>
            <w:r>
              <w:rPr>
                <w:rFonts w:ascii="方正兰亭黑_GBK" w:eastAsia="方正兰亭黑_GBK" w:hAnsi="方正兰亭黑_GBK" w:cs="方正兰亭黑_GBK"/>
                <w:kern w:val="0"/>
                <w:sz w:val="22"/>
              </w:rPr>
              <w:t>%tr endfor%}</w:t>
            </w:r>
          </w:p>
        </w:tc>
      </w:tr>
      <w:tr w:rsidR="00C17A5C" w14:paraId="595905DA"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7FC23ADC" w14:textId="5FC900E7" w:rsidR="00C17A5C" w:rsidRDefault="00C17A5C">
            <w:pPr>
              <w:adjustRightInd w:val="0"/>
              <w:snapToGrid w:val="0"/>
              <w:jc w:val="center"/>
              <w:rPr>
                <w:rFonts w:ascii="方正兰亭黑_GBK" w:eastAsia="方正兰亭黑_GBK" w:hAnsi="方正兰亭黑_GBK" w:cs="方正兰亭黑_GBK"/>
                <w:kern w:val="0"/>
                <w:sz w:val="22"/>
              </w:rPr>
            </w:pPr>
            <w:r>
              <w:rPr>
                <w:rFonts w:ascii="方正兰亭黑_GBK" w:eastAsia="方正兰亭黑_GBK" w:hAnsi="方正兰亭黑_GBK" w:cs="方正兰亭黑_GBK" w:hint="eastAsia"/>
                <w:kern w:val="0"/>
                <w:sz w:val="22"/>
              </w:rPr>
              <w:t>{</w:t>
            </w:r>
            <w:r>
              <w:rPr>
                <w:rFonts w:ascii="方正兰亭黑_GBK" w:eastAsia="方正兰亭黑_GBK" w:hAnsi="方正兰亭黑_GBK" w:cs="方正兰亭黑_GBK"/>
                <w:kern w:val="0"/>
                <w:sz w:val="22"/>
              </w:rPr>
              <w:t>%tr else%}</w:t>
            </w:r>
          </w:p>
        </w:tc>
      </w:tr>
      <w:tr w:rsidR="00C17A5C" w14:paraId="6C3EC553" w14:textId="77777777" w:rsidTr="00B4288C">
        <w:trPr>
          <w:trHeight w:val="284"/>
          <w:jc w:val="center"/>
        </w:trPr>
        <w:tc>
          <w:tcPr>
            <w:tcW w:w="9695" w:type="dxa"/>
            <w:gridSpan w:val="4"/>
            <w:tcBorders>
              <w:top w:val="single" w:sz="4" w:space="0" w:color="auto"/>
              <w:bottom w:val="single" w:sz="4" w:space="0" w:color="auto"/>
            </w:tcBorders>
            <w:shd w:val="clear" w:color="auto" w:fill="auto"/>
            <w:vAlign w:val="center"/>
          </w:tcPr>
          <w:p w14:paraId="3EEB8449" w14:textId="37687ECE" w:rsidR="00C17A5C" w:rsidRDefault="00C17A5C">
            <w:pPr>
              <w:adjustRightInd w:val="0"/>
              <w:snapToGrid w:val="0"/>
              <w:jc w:val="center"/>
              <w:rPr>
                <w:rFonts w:ascii="方正兰亭黑_GBK" w:eastAsia="方正兰亭黑_GBK" w:hAnsi="方正兰亭黑_GBK" w:cs="方正兰亭黑_GBK"/>
                <w:kern w:val="0"/>
                <w:sz w:val="22"/>
              </w:rPr>
            </w:pPr>
            <w:r>
              <w:rPr>
                <w:rFonts w:ascii="方正兰亭黑_GBK" w:eastAsia="方正兰亭黑_GBK" w:hAnsi="方正兰亭黑_GBK" w:cs="方正兰亭黑_GBK" w:hint="eastAsia"/>
                <w:kern w:val="0"/>
                <w:sz w:val="22"/>
              </w:rPr>
              <w:t>未检测到临床意义未明的变异</w:t>
            </w:r>
          </w:p>
        </w:tc>
      </w:tr>
      <w:tr w:rsidR="00C17A5C" w14:paraId="380AC72C"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22D748A6" w14:textId="6B6057A0" w:rsidR="00C17A5C" w:rsidRDefault="00C17A5C">
            <w:pPr>
              <w:adjustRightInd w:val="0"/>
              <w:snapToGrid w:val="0"/>
              <w:jc w:val="center"/>
              <w:rPr>
                <w:rFonts w:ascii="方正兰亭黑_GBK" w:eastAsia="方正兰亭黑_GBK" w:hAnsi="方正兰亭黑_GBK" w:cs="方正兰亭黑_GBK"/>
                <w:kern w:val="0"/>
                <w:sz w:val="22"/>
              </w:rPr>
            </w:pPr>
            <w:r>
              <w:rPr>
                <w:rFonts w:ascii="方正兰亭黑_GBK" w:eastAsia="方正兰亭黑_GBK" w:hAnsi="方正兰亭黑_GBK" w:cs="方正兰亭黑_GBK" w:hint="eastAsia"/>
                <w:kern w:val="0"/>
                <w:sz w:val="22"/>
              </w:rPr>
              <w:t>{</w:t>
            </w:r>
            <w:r>
              <w:rPr>
                <w:rFonts w:ascii="方正兰亭黑_GBK" w:eastAsia="方正兰亭黑_GBK" w:hAnsi="方正兰亭黑_GBK" w:cs="方正兰亭黑_GBK"/>
                <w:kern w:val="0"/>
                <w:sz w:val="22"/>
              </w:rPr>
              <w:t>%tr endif%}</w:t>
            </w:r>
          </w:p>
        </w:tc>
      </w:tr>
    </w:tbl>
    <w:p w14:paraId="2715310F" w14:textId="6938D92A" w:rsidR="004C02EF" w:rsidRPr="00325FED" w:rsidRDefault="004C02EF" w:rsidP="004C02EF">
      <w:pPr>
        <w:spacing w:before="60" w:after="60"/>
        <w:jc w:val="left"/>
        <w:rPr>
          <w:rFonts w:ascii="方正兰亭细黑_GBK" w:eastAsia="方正兰亭细黑_GBK" w:hAnsi="方正兰亭细黑_GBK" w:cs="方正兰亭细黑_GBK"/>
          <w:sz w:val="20"/>
          <w:szCs w:val="20"/>
        </w:rPr>
      </w:pPr>
      <w:r w:rsidRPr="00325FED">
        <w:rPr>
          <w:rFonts w:ascii="方正兰亭细黑_GBK" w:eastAsia="方正兰亭细黑_GBK" w:hAnsi="方正兰亭细黑_GBK" w:cs="方正兰亭细黑_GBK"/>
          <w:sz w:val="20"/>
          <w:szCs w:val="20"/>
        </w:rPr>
        <w:t>{%p for a</w:t>
      </w:r>
      <w:r w:rsidR="004F247F" w:rsidRPr="00325FED">
        <w:rPr>
          <w:rFonts w:ascii="方正兰亭细黑_GBK" w:eastAsia="方正兰亭细黑_GBK" w:hAnsi="方正兰亭细黑_GBK" w:cs="方正兰亭细黑_GBK"/>
          <w:sz w:val="20"/>
          <w:szCs w:val="20"/>
        </w:rPr>
        <w:t xml:space="preserve"> in</w:t>
      </w:r>
      <w:r w:rsidRPr="00325FED">
        <w:rPr>
          <w:rFonts w:ascii="方正兰亭细黑_GBK" w:eastAsia="方正兰亭细黑_GBK" w:hAnsi="方正兰亭细黑_GBK" w:cs="方正兰亭细黑_GBK"/>
          <w:sz w:val="20"/>
          <w:szCs w:val="20"/>
        </w:rPr>
        <w:t xml:space="preserve"> (var.var_somatic.level_onco_nodrug + var.var_somatic.level_III)|zsly_co_mutation_add_subscript %}</w:t>
      </w:r>
    </w:p>
    <w:p w14:paraId="7307DCFF" w14:textId="77777777" w:rsidR="004C02EF" w:rsidRPr="00325FED" w:rsidRDefault="004C02EF" w:rsidP="004C02EF">
      <w:pPr>
        <w:spacing w:before="60" w:after="60"/>
        <w:jc w:val="left"/>
        <w:rPr>
          <w:rFonts w:ascii="方正兰亭细黑_GBK" w:eastAsia="方正兰亭细黑_GBK" w:hAnsi="方正兰亭细黑_GBK" w:cs="方正兰亭细黑_GBK"/>
          <w:sz w:val="20"/>
          <w:szCs w:val="20"/>
        </w:rPr>
      </w:pPr>
      <w:r w:rsidRPr="00325FED">
        <w:rPr>
          <w:rFonts w:ascii="方正兰亭细黑_GBK" w:eastAsia="方正兰亭细黑_GBK" w:hAnsi="方正兰亭细黑_GBK" w:cs="方正兰亭细黑_GBK"/>
          <w:sz w:val="20"/>
          <w:szCs w:val="20"/>
        </w:rPr>
        <w:t>{%p if a == “Snvindel”%}</w:t>
      </w:r>
    </w:p>
    <w:p w14:paraId="0FB60698" w14:textId="77777777" w:rsidR="004C02EF" w:rsidRPr="00D13929" w:rsidRDefault="004C02EF" w:rsidP="004C02EF">
      <w:pPr>
        <w:spacing w:before="60" w:after="60"/>
        <w:jc w:val="left"/>
        <w:rPr>
          <w:rFonts w:ascii="方正兰亭细黑_GBK" w:eastAsia="方正兰亭细黑_GBK" w:hAnsi="方正兰亭细黑_GBK" w:cs="方正兰亭细黑_GBK"/>
          <w:color w:val="FF0000"/>
          <w:sz w:val="20"/>
          <w:szCs w:val="20"/>
        </w:rPr>
      </w:pPr>
      <w:r w:rsidRPr="00D13929">
        <w:rPr>
          <w:rFonts w:ascii="方正兰亭细黑_GBK" w:eastAsia="方正兰亭细黑_GBK" w:hAnsi="方正兰亭细黑_GBK" w:cs="方正兰亭细黑_GBK" w:hint="eastAsia"/>
          <w:color w:val="FF0000"/>
          <w:sz w:val="20"/>
          <w:szCs w:val="20"/>
        </w:rPr>
        <w:t>&amp;：该变异频率较低，在1%-5%之间。</w:t>
      </w:r>
    </w:p>
    <w:p w14:paraId="5527B4AF" w14:textId="77777777" w:rsidR="004C02EF" w:rsidRPr="00325FED" w:rsidRDefault="004C02EF" w:rsidP="004C02EF">
      <w:pPr>
        <w:spacing w:before="60" w:after="60"/>
        <w:jc w:val="left"/>
        <w:rPr>
          <w:rFonts w:ascii="方正兰亭细黑_GBK" w:eastAsia="方正兰亭细黑_GBK" w:hAnsi="方正兰亭细黑_GBK" w:cs="方正兰亭细黑_GBK"/>
          <w:sz w:val="20"/>
          <w:szCs w:val="20"/>
        </w:rPr>
      </w:pPr>
      <w:r w:rsidRPr="00325FED">
        <w:rPr>
          <w:rFonts w:ascii="方正兰亭细黑_GBK" w:eastAsia="方正兰亭细黑_GBK" w:hAnsi="方正兰亭细黑_GBK" w:cs="方正兰亭细黑_GBK"/>
          <w:sz w:val="20"/>
          <w:szCs w:val="20"/>
        </w:rPr>
        <w:t>{%p elif a == “Cnv”%}</w:t>
      </w:r>
    </w:p>
    <w:p w14:paraId="6F4B71A4" w14:textId="77777777" w:rsidR="004C02EF" w:rsidRPr="00D13929" w:rsidRDefault="004C02EF" w:rsidP="004C02EF">
      <w:pPr>
        <w:spacing w:before="60" w:after="60"/>
        <w:jc w:val="left"/>
        <w:rPr>
          <w:rFonts w:ascii="方正兰亭细黑_GBK" w:eastAsia="方正兰亭细黑_GBK" w:hAnsi="方正兰亭细黑_GBK" w:cs="方正兰亭细黑_GBK"/>
          <w:color w:val="FF0000"/>
          <w:sz w:val="20"/>
          <w:szCs w:val="20"/>
        </w:rPr>
      </w:pPr>
      <w:r w:rsidRPr="00D13929">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3C539923" w14:textId="77777777" w:rsidR="004C02EF" w:rsidRPr="00325FED" w:rsidRDefault="004C02EF" w:rsidP="004C02EF">
      <w:pPr>
        <w:spacing w:before="60" w:after="60"/>
        <w:jc w:val="left"/>
        <w:rPr>
          <w:rFonts w:ascii="方正兰亭细黑_GBK" w:eastAsia="方正兰亭细黑_GBK" w:hAnsi="方正兰亭细黑_GBK" w:cs="方正兰亭细黑_GBK"/>
          <w:sz w:val="20"/>
          <w:szCs w:val="20"/>
        </w:rPr>
      </w:pPr>
      <w:r w:rsidRPr="00325FED">
        <w:rPr>
          <w:rFonts w:ascii="方正兰亭细黑_GBK" w:eastAsia="方正兰亭细黑_GBK" w:hAnsi="方正兰亭细黑_GBK" w:cs="方正兰亭细黑_GBK"/>
          <w:sz w:val="20"/>
          <w:szCs w:val="20"/>
        </w:rPr>
        <w:t>{%p endif%}</w:t>
      </w:r>
    </w:p>
    <w:p w14:paraId="56BA05FC" w14:textId="0BEC69C7" w:rsidR="004C02EF" w:rsidRPr="00325FED" w:rsidRDefault="004C02EF" w:rsidP="004C02EF">
      <w:pPr>
        <w:spacing w:before="60" w:after="60"/>
        <w:jc w:val="left"/>
        <w:rPr>
          <w:rFonts w:ascii="方正兰亭细黑_GBK" w:eastAsia="方正兰亭细黑_GBK" w:hAnsi="方正兰亭细黑_GBK" w:cs="方正兰亭细黑_GBK"/>
          <w:sz w:val="20"/>
          <w:szCs w:val="20"/>
        </w:rPr>
      </w:pPr>
      <w:r w:rsidRPr="00325FED">
        <w:rPr>
          <w:rFonts w:ascii="方正兰亭细黑_GBK" w:eastAsia="方正兰亭细黑_GBK" w:hAnsi="方正兰亭细黑_GBK" w:cs="方正兰亭细黑_GBK"/>
          <w:sz w:val="20"/>
          <w:szCs w:val="20"/>
        </w:rPr>
        <w:t>{%p end</w:t>
      </w:r>
      <w:r w:rsidR="00F72A2B" w:rsidRPr="00325FED">
        <w:rPr>
          <w:rFonts w:ascii="方正兰亭细黑_GBK" w:eastAsia="方正兰亭细黑_GBK" w:hAnsi="方正兰亭细黑_GBK" w:cs="方正兰亭细黑_GBK" w:hint="eastAsia"/>
          <w:sz w:val="20"/>
          <w:szCs w:val="20"/>
        </w:rPr>
        <w:t>for</w:t>
      </w:r>
      <w:r w:rsidRPr="00325FED">
        <w:rPr>
          <w:rFonts w:ascii="方正兰亭细黑_GBK" w:eastAsia="方正兰亭细黑_GBK" w:hAnsi="方正兰亭细黑_GBK" w:cs="方正兰亭细黑_GBK"/>
          <w:sz w:val="20"/>
          <w:szCs w:val="20"/>
        </w:rPr>
        <w:t>%}</w:t>
      </w:r>
    </w:p>
    <w:p w14:paraId="412F85B6" w14:textId="55025D16" w:rsidR="0032636E" w:rsidRDefault="00F26C60">
      <w:p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备注：</w:t>
      </w:r>
    </w:p>
    <w:p w14:paraId="77B82394" w14:textId="77777777" w:rsidR="00667E1C"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lastRenderedPageBreak/>
        <w:t>参考基因组版本：GRCh37/hg19。</w:t>
      </w:r>
    </w:p>
    <w:p w14:paraId="6E39ECE9" w14:textId="77777777" w:rsidR="00667E1C"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体细胞变异解读参考美国病理学会（AMP）、美国医学遗传学和基因组学学会（ACMG）、美国临床肿瘤学会（ASCO）和美国病理学家学会（CAP）共同制定的癌种变异解读指南和标准（2017年版），详见本报告附录检测声明部分。</w:t>
      </w:r>
    </w:p>
    <w:p w14:paraId="3F428DAC" w14:textId="77777777" w:rsidR="00667E1C"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根据生物标志物在诊断、治疗和预后的证据级别，将体细胞变异分为I类变异（具有强临床意义）、II类变异（具有潜在临床意义）、III类变异（临床意义未明变异）和IV类变异（良性多态和疑似良性变异），详见本报告附录3检测声明部分。</w:t>
      </w:r>
    </w:p>
    <w:p w14:paraId="7741D007" w14:textId="77777777" w:rsidR="00667E1C"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Ⅲ类变异（临床意义未明的变异）列表中所列变异为意义未明变异，根据现阶段可及的参考资料，无此类变异的功能学和临床研究证据，不排除随着研究进展此类变异的功能学或临床意义的改变。</w:t>
      </w:r>
    </w:p>
    <w:p w14:paraId="32D6A6DD" w14:textId="77777777" w:rsidR="00667E1C"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b/>
          <w:sz w:val="20"/>
          <w:szCs w:val="20"/>
        </w:rPr>
      </w:pPr>
      <w:r>
        <w:rPr>
          <w:rFonts w:ascii="方正兰亭细黑_GBK" w:eastAsia="方正兰亭细黑_GBK" w:hAnsi="方正兰亭细黑_GBK" w:cs="方正兰亭细黑_GBK" w:hint="eastAsia"/>
          <w:sz w:val="20"/>
          <w:szCs w:val="20"/>
        </w:rPr>
        <w:t>基因变异描述示例：</w:t>
      </w:r>
    </w:p>
    <w:p w14:paraId="6FCC2BBF" w14:textId="77777777" w:rsidR="00667E1C" w:rsidRDefault="00667E1C" w:rsidP="00667E1C">
      <w:pPr>
        <w:pStyle w:val="af9"/>
        <w:spacing w:beforeLines="50" w:before="120"/>
        <w:ind w:left="440" w:firstLineChars="0" w:firstLine="0"/>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KRAS p.G12C：KRAS基因第12号密码子变异，氨基酸由甘氨酸（G）变为半胱氨酸（C）；</w:t>
      </w:r>
    </w:p>
    <w:p w14:paraId="06B738D3" w14:textId="77777777" w:rsidR="00667E1C" w:rsidRDefault="00667E1C" w:rsidP="00667E1C">
      <w:pPr>
        <w:pStyle w:val="af9"/>
        <w:spacing w:beforeLines="50" w:before="120"/>
        <w:ind w:left="440" w:firstLineChars="0" w:firstLine="0"/>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KRAS p.A66_T74dup：KRAS基因第66到74号密码子发生非移码重复；</w:t>
      </w:r>
    </w:p>
    <w:p w14:paraId="3E0BA2A3" w14:textId="77777777" w:rsidR="00667E1C" w:rsidRDefault="00667E1C" w:rsidP="00667E1C">
      <w:pPr>
        <w:pStyle w:val="af9"/>
        <w:spacing w:beforeLines="50" w:before="120"/>
        <w:ind w:left="440" w:firstLineChars="0" w:firstLine="0"/>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ERBB2 p.A1232Lfs*70：ERBB2基因在第1232号密码子处发生移码，并在移码后第 70 位密码子处终止翻译，阅读框移位；</w:t>
      </w:r>
    </w:p>
    <w:p w14:paraId="5F6B1297" w14:textId="77777777" w:rsidR="00667E1C" w:rsidRDefault="00667E1C" w:rsidP="00667E1C">
      <w:pPr>
        <w:pStyle w:val="af9"/>
        <w:spacing w:beforeLines="50" w:before="120"/>
        <w:ind w:left="440" w:firstLineChars="0" w:firstLine="0"/>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ERBB2 p.C236*：ERBB2基因上第236号密码子变异，氨基酸由半胱氨酸（C）变为终止密码子（*）；</w:t>
      </w:r>
    </w:p>
    <w:p w14:paraId="29B520B8" w14:textId="77777777" w:rsidR="00667E1C" w:rsidRDefault="00667E1C" w:rsidP="00667E1C">
      <w:pPr>
        <w:pStyle w:val="af9"/>
        <w:spacing w:beforeLines="50" w:before="120"/>
        <w:ind w:left="440" w:firstLineChars="0" w:firstLine="0"/>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NTRK1 c.1354+1G&gt;T：NTRK1基因剪接位点第1354+1位碱基由G变为T，为剪接位点突变；</w:t>
      </w:r>
    </w:p>
    <w:p w14:paraId="24B501F8" w14:textId="77777777" w:rsidR="00667E1C" w:rsidRDefault="00667E1C" w:rsidP="00667E1C">
      <w:pPr>
        <w:pStyle w:val="af9"/>
        <w:spacing w:beforeLines="50" w:before="120"/>
        <w:ind w:left="440" w:firstLineChars="0" w:firstLine="0"/>
        <w:rPr>
          <w:rFonts w:ascii="方正兰亭细黑_GBK" w:eastAsia="方正兰亭细黑_GBK" w:hAnsi="方正兰亭细黑_GBK" w:cs="方正兰亭细黑_GBK"/>
          <w:b/>
          <w:sz w:val="20"/>
          <w:szCs w:val="20"/>
        </w:rPr>
      </w:pPr>
      <w:r>
        <w:rPr>
          <w:rFonts w:ascii="方正兰亭细黑_GBK" w:eastAsia="方正兰亭细黑_GBK" w:hAnsi="方正兰亭细黑_GBK" w:cs="方正兰亭细黑_GBK" w:hint="eastAsia"/>
          <w:sz w:val="20"/>
          <w:szCs w:val="20"/>
        </w:rPr>
        <w:t>CCDC6</w:t>
      </w:r>
      <w:r>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hint="eastAsia"/>
          <w:sz w:val="20"/>
          <w:szCs w:val="20"/>
        </w:rPr>
        <w:t>exon</w:t>
      </w:r>
      <w:r>
        <w:rPr>
          <w:rFonts w:ascii="方正兰亭细黑_GBK" w:eastAsia="方正兰亭细黑_GBK" w:hAnsi="方正兰亭细黑_GBK" w:cs="方正兰亭细黑_GBK"/>
          <w:sz w:val="20"/>
          <w:szCs w:val="20"/>
        </w:rPr>
        <w:t>1</w:t>
      </w:r>
      <w:r>
        <w:rPr>
          <w:rFonts w:ascii="方正兰亭细黑_GBK" w:eastAsia="方正兰亭细黑_GBK" w:hAnsi="方正兰亭细黑_GBK" w:cs="方正兰亭细黑_GBK" w:hint="eastAsia"/>
          <w:sz w:val="20"/>
          <w:szCs w:val="20"/>
        </w:rPr>
        <w:t>-RET</w:t>
      </w:r>
      <w:r>
        <w:rPr>
          <w:rFonts w:ascii="方正兰亭细黑_GBK" w:eastAsia="方正兰亭细黑_GBK" w:hAnsi="方正兰亭细黑_GBK" w:cs="方正兰亭细黑_GBK"/>
          <w:sz w:val="20"/>
          <w:szCs w:val="20"/>
        </w:rPr>
        <w:t xml:space="preserve"> exon11</w:t>
      </w:r>
      <w:r>
        <w:rPr>
          <w:rFonts w:ascii="方正兰亭细黑_GBK" w:eastAsia="方正兰亭细黑_GBK" w:hAnsi="方正兰亭细黑_GBK" w:cs="方正兰亭细黑_GBK" w:hint="eastAsia"/>
          <w:sz w:val="20"/>
          <w:szCs w:val="20"/>
        </w:rPr>
        <w:t>：CCDC6基因与RET基因融合变异，CCDC6基因第1号外显子和RET基因第11号外显子发生融合。</w:t>
      </w:r>
    </w:p>
    <w:p w14:paraId="4F1959BD" w14:textId="77777777" w:rsidR="00667E1C"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b/>
          <w:sz w:val="20"/>
          <w:szCs w:val="20"/>
        </w:rPr>
      </w:pPr>
      <w:r>
        <w:rPr>
          <w:rFonts w:ascii="方正兰亭细黑_GBK" w:eastAsia="方正兰亭细黑_GBK" w:hAnsi="方正兰亭细黑_GBK" w:cs="方正兰亭细黑_GBK" w:hint="eastAsia"/>
          <w:sz w:val="20"/>
          <w:szCs w:val="20"/>
        </w:rPr>
        <w:t>变异丰度：该位点突变等位基因在所有等位基因中所占的比例，丰度受肿瘤细胞含量和取材部位等因素的影响；检出拷贝数变异时提示拷贝数，正常细胞中基因拷贝数为2；检出融合时提示融合拷贝数，指测序支持reads数。</w:t>
      </w:r>
    </w:p>
    <w:p w14:paraId="72A6B523" w14:textId="03E670A8" w:rsidR="00C7625A" w:rsidRPr="00C7625A" w:rsidRDefault="00F26C60" w:rsidP="00C7625A">
      <w:pPr>
        <w:pStyle w:val="af9"/>
        <w:numPr>
          <w:ilvl w:val="0"/>
          <w:numId w:val="2"/>
        </w:numPr>
        <w:spacing w:beforeLines="50" w:before="120"/>
        <w:ind w:firstLineChars="0"/>
        <w:rPr>
          <w:rFonts w:ascii="方正兰亭细黑_GBK" w:eastAsia="方正兰亭细黑_GBK" w:hAnsi="方正兰亭细黑_GBK" w:cs="方正兰亭细黑_GBK"/>
          <w:bCs/>
          <w:sz w:val="20"/>
          <w:szCs w:val="20"/>
        </w:rPr>
      </w:pPr>
      <w:r>
        <w:rPr>
          <w:rFonts w:ascii="方正兰亭细黑_GBK" w:eastAsia="方正兰亭细黑_GBK" w:hAnsi="方正兰亭细黑_GBK" w:cs="方正兰亭细黑_GBK" w:hint="eastAsia"/>
          <w:bCs/>
          <w:sz w:val="20"/>
          <w:szCs w:val="20"/>
        </w:rPr>
        <w:t>联合变异是指同一个Ⅰ/Ⅱ类变异表格中有两个或多个变异相邻展示，对应的变异解析，是指送检样本中检出该联合变异时所提供的临床指导意义。</w:t>
      </w:r>
      <w:r w:rsidRPr="00C7625A">
        <w:rPr>
          <w:rFonts w:ascii="方正兰亭细黑_GBK" w:eastAsia="方正兰亭细黑_GBK" w:hAnsi="方正兰亭细黑_GBK" w:cs="方正兰亭细黑_GBK" w:hint="eastAsia"/>
          <w:sz w:val="20"/>
          <w:szCs w:val="20"/>
          <w:highlight w:val="yellow"/>
        </w:rPr>
        <w:br w:type="page"/>
      </w:r>
    </w:p>
    <w:p w14:paraId="604CA281" w14:textId="6972C2C3" w:rsidR="0032636E" w:rsidRPr="00441CAD" w:rsidRDefault="00F26C60" w:rsidP="00441CAD">
      <w:pPr>
        <w:pStyle w:val="15"/>
        <w:numPr>
          <w:ilvl w:val="0"/>
          <w:numId w:val="7"/>
        </w:numPr>
        <w:spacing w:beforeLines="50" w:before="120" w:line="240" w:lineRule="auto"/>
        <w:jc w:val="left"/>
        <w:rPr>
          <w:sz w:val="28"/>
          <w:szCs w:val="28"/>
        </w:rPr>
      </w:pPr>
      <w:r>
        <w:rPr>
          <w:rFonts w:hint="eastAsia"/>
          <w:sz w:val="28"/>
          <w:szCs w:val="28"/>
        </w:rPr>
        <w:lastRenderedPageBreak/>
        <w:t>免疫检查点抑制剂疗效相关标志物</w:t>
      </w:r>
    </w:p>
    <w:p w14:paraId="77031271" w14:textId="4357820A" w:rsidR="0032636E" w:rsidRDefault="00F26C60">
      <w:pPr>
        <w:spacing w:beforeLines="50" w:before="120"/>
        <w:rPr>
          <w:rFonts w:ascii="方正兰亭细黑_GBK" w:eastAsia="方正兰亭细黑_GBK" w:hAnsi="微软雅黑"/>
          <w:b/>
          <w:sz w:val="26"/>
          <w:szCs w:val="26"/>
        </w:rPr>
      </w:pPr>
      <w:r>
        <w:rPr>
          <w:rFonts w:ascii="方正兰亭细黑_GBK" w:eastAsia="方正兰亭细黑_GBK" w:hAnsi="微软雅黑" w:hint="eastAsia"/>
          <w:b/>
          <w:sz w:val="26"/>
          <w:szCs w:val="26"/>
        </w:rPr>
        <w:t>微卫星不稳定性（MSI</w:t>
      </w:r>
      <w:r w:rsidR="003D5632">
        <w:rPr>
          <w:rFonts w:ascii="方正兰亭细黑_GBK" w:eastAsia="方正兰亭细黑_GBK" w:hAnsi="微软雅黑" w:hint="eastAsia"/>
          <w:b/>
          <w:sz w:val="26"/>
          <w:szCs w:val="26"/>
        </w:rPr>
        <w:t>状态</w:t>
      </w:r>
      <w:r>
        <w:rPr>
          <w:rFonts w:ascii="方正兰亭细黑_GBK" w:eastAsia="方正兰亭细黑_GBK" w:hAnsi="微软雅黑" w:hint="eastAsia"/>
          <w:b/>
          <w:sz w:val="26"/>
          <w:szCs w:val="26"/>
        </w:rPr>
        <w:t>）</w:t>
      </w:r>
    </w:p>
    <w:p w14:paraId="0F24A48F" w14:textId="77777777" w:rsidR="00422A04" w:rsidRDefault="00422A04" w:rsidP="00422A04"/>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3731"/>
        <w:gridCol w:w="6009"/>
      </w:tblGrid>
      <w:tr w:rsidR="0032636E" w14:paraId="5125C17A" w14:textId="77777777" w:rsidTr="00B4288C">
        <w:trPr>
          <w:trHeight w:val="562"/>
          <w:jc w:val="center"/>
        </w:trPr>
        <w:tc>
          <w:tcPr>
            <w:tcW w:w="3739" w:type="dxa"/>
            <w:shd w:val="clear" w:color="auto" w:fill="DAEEF3" w:themeFill="accent5" w:themeFillTint="33"/>
            <w:vAlign w:val="center"/>
          </w:tcPr>
          <w:p w14:paraId="4BE76240"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状态评估</w:t>
            </w:r>
          </w:p>
        </w:tc>
        <w:tc>
          <w:tcPr>
            <w:tcW w:w="6023" w:type="dxa"/>
            <w:shd w:val="clear" w:color="auto" w:fill="DAEEF3" w:themeFill="accent5" w:themeFillTint="33"/>
            <w:vAlign w:val="center"/>
          </w:tcPr>
          <w:p w14:paraId="06B10BFE"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b/>
                <w:bCs/>
                <w:color w:val="262626" w:themeColor="text1" w:themeTint="D9"/>
                <w:sz w:val="24"/>
                <w:szCs w:val="24"/>
              </w:rPr>
              <w:t>本癌种</w:t>
            </w:r>
            <w:r>
              <w:rPr>
                <w:rFonts w:ascii="方正兰亭细黑_GBK" w:eastAsia="方正兰亭细黑_GBK" w:hAnsi="方正兰亭细黑_GBK" w:cs="方正兰亭细黑_GBK" w:hint="eastAsia"/>
                <w:b/>
                <w:bCs/>
                <w:color w:val="262626" w:themeColor="text1" w:themeTint="D9"/>
                <w:sz w:val="24"/>
                <w:szCs w:val="24"/>
              </w:rPr>
              <w:t>免疫</w:t>
            </w:r>
            <w:r>
              <w:rPr>
                <w:rFonts w:ascii="方正兰亭细黑_GBK" w:eastAsia="方正兰亭细黑_GBK" w:hAnsi="方正兰亭细黑_GBK" w:cs="方正兰亭细黑_GBK"/>
                <w:b/>
                <w:bCs/>
                <w:color w:val="262626" w:themeColor="text1" w:themeTint="D9"/>
                <w:sz w:val="24"/>
                <w:szCs w:val="24"/>
              </w:rPr>
              <w:t>药物</w:t>
            </w:r>
            <w:r>
              <w:rPr>
                <w:rFonts w:ascii="方正兰亭细黑_GBK" w:eastAsia="方正兰亭细黑_GBK" w:hAnsi="方正兰亭细黑_GBK" w:cs="方正兰亭细黑_GBK" w:hint="eastAsia"/>
                <w:b/>
                <w:bCs/>
                <w:color w:val="262626" w:themeColor="text1" w:themeTint="D9"/>
                <w:sz w:val="24"/>
                <w:szCs w:val="24"/>
              </w:rPr>
              <w:t>（供参考）</w:t>
            </w:r>
          </w:p>
        </w:tc>
      </w:tr>
      <w:tr w:rsidR="0032636E" w14:paraId="05D7D859" w14:textId="77777777" w:rsidTr="00B4288C">
        <w:trPr>
          <w:jc w:val="center"/>
        </w:trPr>
        <w:tc>
          <w:tcPr>
            <w:tcW w:w="3739" w:type="dxa"/>
            <w:shd w:val="clear" w:color="auto" w:fill="auto"/>
            <w:vAlign w:val="center"/>
          </w:tcPr>
          <w:p w14:paraId="7AEB124B" w14:textId="0A19A583" w:rsidR="00521F3B" w:rsidRDefault="00521F3B">
            <w:pPr>
              <w:spacing w:before="60" w:after="60"/>
              <w:jc w:val="center"/>
              <w:rPr>
                <w:rFonts w:ascii="方正兰亭细黑_GBK" w:eastAsia="方正兰亭细黑_GBK" w:hAnsi="方正兰亭细黑_GBK" w:cs="方正兰亭细黑_GBK"/>
                <w:color w:val="262626" w:themeColor="text1" w:themeTint="D9"/>
                <w:sz w:val="22"/>
              </w:rPr>
            </w:pPr>
            <w:r w:rsidRPr="00521F3B">
              <w:rPr>
                <w:rFonts w:ascii="方正兰亭细黑_GBK" w:eastAsia="方正兰亭细黑_GBK" w:hAnsi="方正兰亭细黑_GBK" w:cs="方正兰亭细黑_GBK"/>
                <w:color w:val="262626" w:themeColor="text1" w:themeTint="D9"/>
                <w:sz w:val="22"/>
              </w:rPr>
              <w:t>{%p if msi.var_id == “MSI-H”%}</w:t>
            </w:r>
          </w:p>
          <w:p w14:paraId="27A8F8DB" w14:textId="36CFED21" w:rsidR="0032636E" w:rsidRPr="00D352FB" w:rsidRDefault="00D352FB">
            <w:pPr>
              <w:spacing w:before="60" w:after="60"/>
              <w:jc w:val="center"/>
              <w:rPr>
                <w:rFonts w:ascii="方正兰亭细黑_GBK" w:eastAsia="方正兰亭细黑_GBK" w:hAnsi="方正兰亭细黑_GBK" w:cs="方正兰亭细黑_GBK"/>
                <w:color w:val="262626" w:themeColor="text1" w:themeTint="D9"/>
                <w:sz w:val="22"/>
              </w:rPr>
            </w:pPr>
            <w:r w:rsidRPr="00D352FB">
              <w:rPr>
                <w:rFonts w:ascii="方正兰亭细黑_GBK" w:eastAsia="方正兰亭细黑_GBK" w:hAnsi="方正兰亭细黑_GBK" w:cs="方正兰亭细黑_GBK" w:hint="eastAsia"/>
                <w:color w:val="262626" w:themeColor="text1" w:themeTint="D9"/>
                <w:sz w:val="22"/>
                <w:highlight w:val="green"/>
              </w:rPr>
              <w:t>{</w:t>
            </w:r>
            <w:r w:rsidRPr="00D352FB">
              <w:rPr>
                <w:rFonts w:ascii="方正兰亭细黑_GBK" w:eastAsia="方正兰亭细黑_GBK" w:hAnsi="方正兰亭细黑_GBK" w:cs="方正兰亭细黑_GBK"/>
                <w:color w:val="262626" w:themeColor="text1" w:themeTint="D9"/>
                <w:sz w:val="22"/>
                <w:highlight w:val="green"/>
              </w:rPr>
              <w:t>%if msi.msi</w:t>
            </w:r>
            <w:r w:rsidRPr="00D352FB">
              <w:rPr>
                <w:rFonts w:ascii="方正兰亭细黑_GBK" w:eastAsia="方正兰亭细黑_GBK" w:hAnsi="方正兰亭细黑_GBK" w:cs="方正兰亭细黑_GBK" w:hint="eastAsia"/>
                <w:color w:val="262626" w:themeColor="text1" w:themeTint="D9"/>
                <w:sz w:val="22"/>
                <w:highlight w:val="green"/>
              </w:rPr>
              <w:t>_</w:t>
            </w:r>
            <w:r w:rsidRPr="00D352FB">
              <w:rPr>
                <w:rFonts w:ascii="方正兰亭细黑_GBK" w:eastAsia="方正兰亭细黑_GBK" w:hAnsi="方正兰亭细黑_GBK" w:cs="方正兰亭细黑_GBK"/>
                <w:color w:val="262626" w:themeColor="text1" w:themeTint="D9"/>
                <w:sz w:val="22"/>
                <w:highlight w:val="green"/>
              </w:rPr>
              <w:t>score|float &gt;= 0.12 and msi.msi_score|float &lt;= 0.24%</w:t>
            </w:r>
            <w:r w:rsidRPr="00D352FB">
              <w:rPr>
                <w:rFonts w:ascii="方正兰亭细黑_GBK" w:eastAsia="方正兰亭细黑_GBK" w:hAnsi="方正兰亭细黑_GBK" w:cs="方正兰亭细黑_GBK" w:hint="eastAsia"/>
                <w:color w:val="262626" w:themeColor="text1" w:themeTint="D9"/>
                <w:sz w:val="22"/>
                <w:highlight w:val="green"/>
              </w:rPr>
              <w:t>}</w:t>
            </w:r>
            <w:r w:rsidR="00F26C60">
              <w:rPr>
                <w:rFonts w:ascii="方正兰亭细黑_GBK" w:eastAsia="方正兰亭细黑_GBK" w:hAnsi="方正兰亭细黑_GBK" w:cs="方正兰亭细黑_GBK" w:hint="eastAsia"/>
                <w:color w:val="262626" w:themeColor="text1" w:themeTint="D9"/>
                <w:sz w:val="22"/>
              </w:rPr>
              <w:t>MSI-H</w:t>
            </w:r>
            <w:r w:rsidRPr="00F30AD1">
              <w:rPr>
                <w:rFonts w:ascii="方正兰亭黑_GBK" w:eastAsia="方正兰亭黑_GBK" w:hAnsi="方正兰亭黑_GBK" w:cs="方正兰亭黑_GBK"/>
                <w:color w:val="FF0000"/>
                <w:sz w:val="22"/>
                <w:vertAlign w:val="superscript"/>
              </w:rPr>
              <w:t>#</w:t>
            </w:r>
            <w:r w:rsidR="00AD71FF" w:rsidRPr="00F30AD1">
              <w:rPr>
                <w:rFonts w:ascii="方正兰亭黑_GBK" w:eastAsia="方正兰亭黑_GBK" w:hAnsi="方正兰亭黑_GBK" w:cs="方正兰亭黑_GBK" w:hint="eastAsia"/>
                <w:color w:val="FF0000"/>
                <w:sz w:val="22"/>
                <w:vertAlign w:val="superscript"/>
              </w:rPr>
              <w:t>（1</w:t>
            </w:r>
            <w:r w:rsidR="00AD71FF" w:rsidRPr="00F30AD1">
              <w:rPr>
                <w:rFonts w:ascii="方正兰亭黑_GBK" w:eastAsia="方正兰亭黑_GBK" w:hAnsi="方正兰亭黑_GBK" w:cs="方正兰亭黑_GBK"/>
                <w:color w:val="FF0000"/>
                <w:sz w:val="22"/>
                <w:vertAlign w:val="superscript"/>
              </w:rPr>
              <w:t>2%-24%</w:t>
            </w:r>
            <w:r w:rsidR="00AD71FF" w:rsidRPr="00F30AD1">
              <w:rPr>
                <w:rFonts w:ascii="方正兰亭黑_GBK" w:eastAsia="方正兰亭黑_GBK" w:hAnsi="方正兰亭黑_GBK" w:cs="方正兰亭黑_GBK" w:hint="eastAsia"/>
                <w:color w:val="FF0000"/>
                <w:sz w:val="22"/>
                <w:vertAlign w:val="superscript"/>
              </w:rPr>
              <w:t>）</w:t>
            </w:r>
            <w:r w:rsidRPr="00D352FB">
              <w:rPr>
                <w:rFonts w:ascii="方正兰亭细黑_GBK" w:eastAsia="方正兰亭细黑_GBK" w:hAnsi="方正兰亭细黑_GBK" w:cs="方正兰亭细黑_GBK"/>
                <w:color w:val="262626" w:themeColor="text1" w:themeTint="D9"/>
                <w:sz w:val="22"/>
                <w:highlight w:val="green"/>
              </w:rPr>
              <w:t>{%else%}</w:t>
            </w:r>
            <w:r>
              <w:rPr>
                <w:rFonts w:ascii="方正兰亭细黑_GBK" w:eastAsia="方正兰亭细黑_GBK" w:hAnsi="方正兰亭细黑_GBK" w:cs="方正兰亭细黑_GBK"/>
                <w:color w:val="262626" w:themeColor="text1" w:themeTint="D9"/>
                <w:sz w:val="22"/>
              </w:rPr>
              <w:t>MSI-H</w:t>
            </w:r>
            <w:r w:rsidRPr="00D352FB">
              <w:rPr>
                <w:rFonts w:ascii="方正兰亭细黑_GBK" w:eastAsia="方正兰亭细黑_GBK" w:hAnsi="方正兰亭细黑_GBK" w:cs="方正兰亭细黑_GBK"/>
                <w:color w:val="262626" w:themeColor="text1" w:themeTint="D9"/>
                <w:sz w:val="22"/>
                <w:highlight w:val="green"/>
              </w:rPr>
              <w:t>{%endif%}</w:t>
            </w:r>
          </w:p>
          <w:p w14:paraId="185F9FA9" w14:textId="77777777" w:rsidR="00521F3B" w:rsidRDefault="00521F3B" w:rsidP="00521F3B">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p>
          <w:p w14:paraId="40763714" w14:textId="4AD6B332" w:rsidR="00D352FB" w:rsidRPr="00D352FB" w:rsidRDefault="00D352FB" w:rsidP="00D352FB">
            <w:pPr>
              <w:spacing w:before="60" w:after="60"/>
              <w:jc w:val="center"/>
              <w:rPr>
                <w:rFonts w:ascii="方正兰亭细黑_GBK" w:eastAsia="方正兰亭细黑_GBK" w:hAnsi="方正兰亭细黑_GBK" w:cs="方正兰亭细黑_GBK"/>
                <w:color w:val="262626" w:themeColor="text1" w:themeTint="D9"/>
                <w:sz w:val="22"/>
              </w:rPr>
            </w:pPr>
            <w:r w:rsidRPr="00D352FB">
              <w:rPr>
                <w:rFonts w:ascii="方正兰亭细黑_GBK" w:eastAsia="方正兰亭细黑_GBK" w:hAnsi="方正兰亭细黑_GBK" w:cs="方正兰亭细黑_GBK" w:hint="eastAsia"/>
                <w:color w:val="262626" w:themeColor="text1" w:themeTint="D9"/>
                <w:sz w:val="22"/>
                <w:highlight w:val="green"/>
              </w:rPr>
              <w:t>{</w:t>
            </w:r>
            <w:r w:rsidRPr="00D352FB">
              <w:rPr>
                <w:rFonts w:ascii="方正兰亭细黑_GBK" w:eastAsia="方正兰亭细黑_GBK" w:hAnsi="方正兰亭细黑_GBK" w:cs="方正兰亭细黑_GBK"/>
                <w:color w:val="262626" w:themeColor="text1" w:themeTint="D9"/>
                <w:sz w:val="22"/>
                <w:highlight w:val="green"/>
              </w:rPr>
              <w:t>%if msi.msi</w:t>
            </w:r>
            <w:r w:rsidRPr="00D352FB">
              <w:rPr>
                <w:rFonts w:ascii="方正兰亭细黑_GBK" w:eastAsia="方正兰亭细黑_GBK" w:hAnsi="方正兰亭细黑_GBK" w:cs="方正兰亭细黑_GBK" w:hint="eastAsia"/>
                <w:color w:val="262626" w:themeColor="text1" w:themeTint="D9"/>
                <w:sz w:val="22"/>
                <w:highlight w:val="green"/>
              </w:rPr>
              <w:t>_</w:t>
            </w:r>
            <w:r w:rsidRPr="00D352FB">
              <w:rPr>
                <w:rFonts w:ascii="方正兰亭细黑_GBK" w:eastAsia="方正兰亭细黑_GBK" w:hAnsi="方正兰亭细黑_GBK" w:cs="方正兰亭细黑_GBK"/>
                <w:color w:val="262626" w:themeColor="text1" w:themeTint="D9"/>
                <w:sz w:val="22"/>
                <w:highlight w:val="green"/>
              </w:rPr>
              <w:t>score|float &gt;= 0.12 and msi.msi_score|float &lt;= 0.24%</w:t>
            </w:r>
            <w:r w:rsidRPr="00D352FB">
              <w:rPr>
                <w:rFonts w:ascii="方正兰亭细黑_GBK" w:eastAsia="方正兰亭细黑_GBK" w:hAnsi="方正兰亭细黑_GBK" w:cs="方正兰亭细黑_GBK" w:hint="eastAsia"/>
                <w:color w:val="262626" w:themeColor="text1" w:themeTint="D9"/>
                <w:sz w:val="22"/>
                <w:highlight w:val="green"/>
              </w:rPr>
              <w:t>}</w:t>
            </w:r>
            <w:r>
              <w:rPr>
                <w:rFonts w:ascii="方正兰亭细黑_GBK" w:eastAsia="方正兰亭细黑_GBK" w:hAnsi="方正兰亭细黑_GBK" w:cs="方正兰亭细黑_GBK" w:hint="eastAsia"/>
                <w:color w:val="262626" w:themeColor="text1" w:themeTint="D9"/>
                <w:sz w:val="22"/>
              </w:rPr>
              <w:t>MS</w:t>
            </w:r>
            <w:r>
              <w:rPr>
                <w:rFonts w:ascii="方正兰亭细黑_GBK" w:eastAsia="方正兰亭细黑_GBK" w:hAnsi="方正兰亭细黑_GBK" w:cs="方正兰亭细黑_GBK"/>
                <w:color w:val="262626" w:themeColor="text1" w:themeTint="D9"/>
                <w:sz w:val="22"/>
              </w:rPr>
              <w:t>S</w:t>
            </w:r>
            <w:r w:rsidR="00AD71FF" w:rsidRPr="00F30AD1">
              <w:rPr>
                <w:rFonts w:ascii="方正兰亭黑_GBK" w:eastAsia="方正兰亭黑_GBK" w:hAnsi="方正兰亭黑_GBK" w:cs="方正兰亭黑_GBK"/>
                <w:color w:val="FF0000"/>
                <w:sz w:val="22"/>
                <w:vertAlign w:val="superscript"/>
              </w:rPr>
              <w:t>#</w:t>
            </w:r>
            <w:r w:rsidR="00AD71FF" w:rsidRPr="00F30AD1">
              <w:rPr>
                <w:rFonts w:ascii="方正兰亭黑_GBK" w:eastAsia="方正兰亭黑_GBK" w:hAnsi="方正兰亭黑_GBK" w:cs="方正兰亭黑_GBK" w:hint="eastAsia"/>
                <w:color w:val="FF0000"/>
                <w:sz w:val="22"/>
                <w:vertAlign w:val="superscript"/>
              </w:rPr>
              <w:t>（1</w:t>
            </w:r>
            <w:r w:rsidR="00AD71FF" w:rsidRPr="00F30AD1">
              <w:rPr>
                <w:rFonts w:ascii="方正兰亭黑_GBK" w:eastAsia="方正兰亭黑_GBK" w:hAnsi="方正兰亭黑_GBK" w:cs="方正兰亭黑_GBK"/>
                <w:color w:val="FF0000"/>
                <w:sz w:val="22"/>
                <w:vertAlign w:val="superscript"/>
              </w:rPr>
              <w:t>2%-24%</w:t>
            </w:r>
            <w:r w:rsidR="00AD71FF" w:rsidRPr="00F30AD1">
              <w:rPr>
                <w:rFonts w:ascii="方正兰亭黑_GBK" w:eastAsia="方正兰亭黑_GBK" w:hAnsi="方正兰亭黑_GBK" w:cs="方正兰亭黑_GBK" w:hint="eastAsia"/>
                <w:color w:val="FF0000"/>
                <w:sz w:val="22"/>
                <w:vertAlign w:val="superscript"/>
              </w:rPr>
              <w:t>）</w:t>
            </w:r>
            <w:r w:rsidRPr="00D352FB">
              <w:rPr>
                <w:rFonts w:ascii="方正兰亭细黑_GBK" w:eastAsia="方正兰亭细黑_GBK" w:hAnsi="方正兰亭细黑_GBK" w:cs="方正兰亭细黑_GBK"/>
                <w:color w:val="262626" w:themeColor="text1" w:themeTint="D9"/>
                <w:sz w:val="22"/>
                <w:highlight w:val="green"/>
              </w:rPr>
              <w:t>{%else%}</w:t>
            </w:r>
            <w:r>
              <w:rPr>
                <w:rFonts w:ascii="方正兰亭细黑_GBK" w:eastAsia="方正兰亭细黑_GBK" w:hAnsi="方正兰亭细黑_GBK" w:cs="方正兰亭细黑_GBK"/>
                <w:color w:val="262626" w:themeColor="text1" w:themeTint="D9"/>
                <w:sz w:val="22"/>
              </w:rPr>
              <w:t>MSS</w:t>
            </w:r>
            <w:r w:rsidRPr="00D352FB">
              <w:rPr>
                <w:rFonts w:ascii="方正兰亭细黑_GBK" w:eastAsia="方正兰亭细黑_GBK" w:hAnsi="方正兰亭细黑_GBK" w:cs="方正兰亭细黑_GBK"/>
                <w:color w:val="262626" w:themeColor="text1" w:themeTint="D9"/>
                <w:sz w:val="22"/>
                <w:highlight w:val="green"/>
              </w:rPr>
              <w:t>{%endif%}</w:t>
            </w:r>
          </w:p>
          <w:p w14:paraId="307C339F" w14:textId="50944BDF" w:rsidR="00521F3B" w:rsidRDefault="00521F3B" w:rsidP="00521F3B">
            <w:pPr>
              <w:spacing w:before="60" w:after="60"/>
              <w:jc w:val="center"/>
              <w:rPr>
                <w:rFonts w:ascii="方正兰亭细黑_GBK" w:eastAsia="方正兰亭细黑_GBK" w:hAnsi="方正兰亭细黑_GBK" w:cs="方正兰亭细黑_GBK"/>
                <w:color w:val="262626" w:themeColor="text1" w:themeTint="D9"/>
                <w:sz w:val="22"/>
              </w:rPr>
            </w:pPr>
            <w:r w:rsidRPr="00D503D2">
              <w:rPr>
                <w:rFonts w:ascii="方正兰亭细黑_GBK" w:eastAsia="方正兰亭细黑_GBK" w:hAnsi="方正兰亭细黑_GBK" w:cs="方正兰亭细黑_GBK"/>
                <w:color w:val="262626" w:themeColor="text1" w:themeTint="D9"/>
                <w:sz w:val="22"/>
              </w:rPr>
              <w:t>{%p endif%}</w:t>
            </w:r>
          </w:p>
        </w:tc>
        <w:tc>
          <w:tcPr>
            <w:tcW w:w="6023" w:type="dxa"/>
            <w:shd w:val="clear" w:color="auto" w:fill="auto"/>
            <w:vAlign w:val="center"/>
          </w:tcPr>
          <w:p w14:paraId="6196BEB4" w14:textId="345AC6FC" w:rsidR="00D503D2" w:rsidRDefault="00D503D2">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w:t>
            </w:r>
            <w:r>
              <w:rPr>
                <w:rFonts w:ascii="方正兰亭细黑_GBK" w:eastAsia="方正兰亭细黑_GBK" w:hAnsi="方正兰亭细黑_GBK" w:cs="方正兰亭细黑_GBK" w:hint="eastAsia"/>
                <w:color w:val="262626" w:themeColor="text1" w:themeTint="D9"/>
                <w:sz w:val="22"/>
              </w:rPr>
              <w:t>p</w:t>
            </w:r>
            <w:r>
              <w:rPr>
                <w:rFonts w:ascii="方正兰亭细黑_GBK" w:eastAsia="方正兰亭细黑_GBK" w:hAnsi="方正兰亭细黑_GBK" w:cs="方正兰亭细黑_GBK"/>
                <w:color w:val="262626" w:themeColor="text1" w:themeTint="D9"/>
                <w:sz w:val="22"/>
              </w:rPr>
              <w:t xml:space="preserve"> if msi.var_id == “MSI-H”%</w:t>
            </w:r>
            <w:r>
              <w:rPr>
                <w:rFonts w:ascii="方正兰亭细黑_GBK" w:eastAsia="方正兰亭细黑_GBK" w:hAnsi="方正兰亭细黑_GBK" w:cs="方正兰亭细黑_GBK" w:hint="eastAsia"/>
                <w:color w:val="262626" w:themeColor="text1" w:themeTint="D9"/>
                <w:sz w:val="22"/>
              </w:rPr>
              <w:t>}</w:t>
            </w:r>
          </w:p>
          <w:p w14:paraId="0D9888DA" w14:textId="09C3F899" w:rsidR="00D503D2" w:rsidRDefault="00D503D2" w:rsidP="00D503D2">
            <w:pPr>
              <w:spacing w:before="60" w:after="60"/>
              <w:jc w:val="center"/>
              <w:rPr>
                <w:rFonts w:ascii="方正兰亭细黑_GBK" w:eastAsia="方正兰亭细黑_GBK" w:hAnsi="方正兰亭细黑_GBK" w:cs="方正兰亭细黑_GBK"/>
                <w:color w:val="262626" w:themeColor="text1" w:themeTint="D9"/>
                <w:sz w:val="22"/>
              </w:rPr>
            </w:pPr>
            <w:r w:rsidRPr="00D503D2">
              <w:rPr>
                <w:rFonts w:ascii="方正兰亭细黑_GBK" w:eastAsia="方正兰亭细黑_GBK" w:hAnsi="方正兰亭细黑_GBK" w:cs="方正兰亭细黑_GBK"/>
                <w:color w:val="262626" w:themeColor="text1" w:themeTint="D9"/>
                <w:sz w:val="22"/>
              </w:rPr>
              <w:t>{%p if msi.evi_sum.evi_split.Predictive</w:t>
            </w:r>
            <w:r w:rsidR="00BA1D96">
              <w:rPr>
                <w:rFonts w:ascii="方正兰亭细黑_GBK" w:eastAsia="方正兰亭细黑_GBK" w:hAnsi="方正兰亭细黑_GBK" w:cs="方正兰亭细黑_GBK"/>
                <w:color w:val="262626" w:themeColor="text1" w:themeTint="D9"/>
                <w:sz w:val="22"/>
              </w:rPr>
              <w:t>|</w:t>
            </w:r>
            <w:r w:rsidR="00BA1D96" w:rsidRPr="00BA1D96">
              <w:rPr>
                <w:rFonts w:ascii="方正兰亭细黑_GBK" w:eastAsia="方正兰亭细黑_GBK" w:hAnsi="方正兰亭细黑_GBK" w:cs="方正兰亭细黑_GBK"/>
                <w:color w:val="262626" w:themeColor="text1" w:themeTint="D9"/>
                <w:sz w:val="22"/>
              </w:rPr>
              <w:t>zsly_msi_regimen</w:t>
            </w:r>
            <w:r w:rsidRPr="00D503D2">
              <w:rPr>
                <w:rFonts w:ascii="方正兰亭细黑_GBK" w:eastAsia="方正兰亭细黑_GBK" w:hAnsi="方正兰亭细黑_GBK" w:cs="方正兰亭细黑_GBK"/>
                <w:color w:val="262626" w:themeColor="text1" w:themeTint="D9"/>
                <w:sz w:val="22"/>
              </w:rPr>
              <w:t>%}</w:t>
            </w:r>
          </w:p>
          <w:p w14:paraId="2FC6BD62" w14:textId="5DF97D26" w:rsidR="00D503D2" w:rsidRDefault="00D503D2" w:rsidP="00D503D2">
            <w:pPr>
              <w:spacing w:before="60" w:after="60"/>
              <w:jc w:val="center"/>
              <w:rPr>
                <w:rFonts w:ascii="方正兰亭细黑_GBK" w:eastAsia="方正兰亭细黑_GBK" w:hAnsi="方正兰亭细黑_GBK" w:cs="方正兰亭细黑_GBK"/>
                <w:color w:val="262626" w:themeColor="text1" w:themeTint="D9"/>
                <w:sz w:val="22"/>
              </w:rPr>
            </w:pPr>
            <w:r w:rsidRPr="00D503D2">
              <w:rPr>
                <w:rFonts w:ascii="方正兰亭细黑_GBK" w:eastAsia="方正兰亭细黑_GBK" w:hAnsi="方正兰亭细黑_GBK" w:cs="方正兰亭细黑_GBK"/>
                <w:color w:val="262626" w:themeColor="text1" w:themeTint="D9"/>
                <w:sz w:val="22"/>
              </w:rPr>
              <w:t>{%p for b in msi.evi_sum.evi_split.Predictive</w:t>
            </w:r>
            <w:r w:rsidR="00BA1D96">
              <w:rPr>
                <w:rFonts w:ascii="方正兰亭细黑_GBK" w:eastAsia="方正兰亭细黑_GBK" w:hAnsi="方正兰亭细黑_GBK" w:cs="方正兰亭细黑_GBK"/>
                <w:color w:val="262626" w:themeColor="text1" w:themeTint="D9"/>
                <w:sz w:val="22"/>
              </w:rPr>
              <w:t>|</w:t>
            </w:r>
            <w:r w:rsidR="00BA1D96" w:rsidRPr="00BA1D96">
              <w:rPr>
                <w:rFonts w:ascii="方正兰亭细黑_GBK" w:eastAsia="方正兰亭细黑_GBK" w:hAnsi="方正兰亭细黑_GBK" w:cs="方正兰亭细黑_GBK"/>
                <w:color w:val="262626" w:themeColor="text1" w:themeTint="D9"/>
                <w:sz w:val="22"/>
              </w:rPr>
              <w:t>zsly_msi_regimen</w:t>
            </w:r>
            <w:r w:rsidR="00BA1D96" w:rsidRPr="00D503D2">
              <w:rPr>
                <w:rFonts w:ascii="方正兰亭细黑_GBK" w:eastAsia="方正兰亭细黑_GBK" w:hAnsi="方正兰亭细黑_GBK" w:cs="方正兰亭细黑_GBK"/>
                <w:color w:val="262626" w:themeColor="text1" w:themeTint="D9"/>
                <w:sz w:val="22"/>
              </w:rPr>
              <w:t xml:space="preserve"> </w:t>
            </w:r>
            <w:r w:rsidRPr="00D503D2">
              <w:rPr>
                <w:rFonts w:ascii="方正兰亭细黑_GBK" w:eastAsia="方正兰亭细黑_GBK" w:hAnsi="方正兰亭细黑_GBK" w:cs="方正兰亭细黑_GBK"/>
                <w:color w:val="262626" w:themeColor="text1" w:themeTint="D9"/>
                <w:sz w:val="22"/>
              </w:rPr>
              <w:t>%}</w:t>
            </w:r>
          </w:p>
          <w:p w14:paraId="6E3A54EA" w14:textId="2588AE45" w:rsidR="00BA1D96" w:rsidRDefault="00BA1D96" w:rsidP="00D503D2">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{{b}}</w:t>
            </w:r>
          </w:p>
          <w:p w14:paraId="45CC3B7A" w14:textId="4742F192" w:rsidR="00D503D2" w:rsidRDefault="00D503D2" w:rsidP="00D503D2">
            <w:pPr>
              <w:spacing w:before="60" w:after="60"/>
              <w:jc w:val="center"/>
              <w:rPr>
                <w:rFonts w:ascii="方正兰亭细黑_GBK" w:eastAsia="方正兰亭细黑_GBK" w:hAnsi="方正兰亭细黑_GBK" w:cs="方正兰亭细黑_GBK"/>
                <w:color w:val="262626" w:themeColor="text1" w:themeTint="D9"/>
                <w:sz w:val="22"/>
              </w:rPr>
            </w:pPr>
            <w:r w:rsidRPr="00D503D2">
              <w:rPr>
                <w:rFonts w:ascii="方正兰亭细黑_GBK" w:eastAsia="方正兰亭细黑_GBK" w:hAnsi="方正兰亭细黑_GBK" w:cs="方正兰亭细黑_GBK"/>
                <w:color w:val="262626" w:themeColor="text1" w:themeTint="D9"/>
                <w:sz w:val="22"/>
              </w:rPr>
              <w:t>{%p endfor%}</w:t>
            </w:r>
          </w:p>
          <w:p w14:paraId="23EE33BC" w14:textId="16709960" w:rsidR="00D503D2" w:rsidRDefault="00D503D2" w:rsidP="00D503D2">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p>
          <w:p w14:paraId="78B8ADAC" w14:textId="5FEB895B" w:rsidR="00D503D2" w:rsidRPr="00D503D2" w:rsidRDefault="00D503D2" w:rsidP="00D503D2">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19907236" w14:textId="4712A3E4" w:rsidR="00D503D2" w:rsidRDefault="00D503D2" w:rsidP="00D503D2">
            <w:pPr>
              <w:spacing w:before="60" w:after="60"/>
              <w:jc w:val="center"/>
              <w:rPr>
                <w:rFonts w:ascii="方正兰亭细黑_GBK" w:eastAsia="方正兰亭细黑_GBK" w:hAnsi="方正兰亭细黑_GBK" w:cs="方正兰亭细黑_GBK"/>
                <w:color w:val="262626" w:themeColor="text1" w:themeTint="D9"/>
                <w:sz w:val="22"/>
              </w:rPr>
            </w:pPr>
            <w:r w:rsidRPr="00D503D2">
              <w:rPr>
                <w:rFonts w:ascii="方正兰亭细黑_GBK" w:eastAsia="方正兰亭细黑_GBK" w:hAnsi="方正兰亭细黑_GBK" w:cs="方正兰亭细黑_GBK"/>
                <w:color w:val="262626" w:themeColor="text1" w:themeTint="D9"/>
                <w:sz w:val="22"/>
              </w:rPr>
              <w:t>{%p endif%}</w:t>
            </w:r>
          </w:p>
          <w:p w14:paraId="50AC1957" w14:textId="17B1D538" w:rsidR="00D503D2" w:rsidRDefault="00D503D2">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p>
          <w:p w14:paraId="1C4D8243" w14:textId="463191FB" w:rsidR="00D503D2" w:rsidRDefault="00D503D2">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29B0FC9D" w14:textId="7F8F585E" w:rsidR="00673451" w:rsidRDefault="00D503D2" w:rsidP="004A312C">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endif%}</w:t>
            </w:r>
          </w:p>
        </w:tc>
      </w:tr>
    </w:tbl>
    <w:p w14:paraId="7D89BFB5" w14:textId="2FF94256" w:rsidR="009E7F4C" w:rsidRPr="00E54F97" w:rsidRDefault="00E54F97">
      <w:pPr>
        <w:spacing w:beforeLines="50" w:before="120"/>
        <w:rPr>
          <w:rFonts w:ascii="方正兰亭细黑_GBK" w:eastAsia="方正兰亭细黑_GBK" w:hAnsi="方正兰亭细黑_GBK" w:cs="方正兰亭细黑_GBK"/>
          <w:sz w:val="20"/>
          <w:szCs w:val="20"/>
        </w:rPr>
      </w:pPr>
      <w:r w:rsidRPr="00E54F97">
        <w:rPr>
          <w:rFonts w:ascii="方正兰亭细黑_GBK" w:eastAsia="方正兰亭细黑_GBK" w:hAnsi="方正兰亭细黑_GBK" w:cs="方正兰亭细黑_GBK"/>
          <w:sz w:val="20"/>
          <w:szCs w:val="20"/>
        </w:rPr>
        <w:t>{%p if msi.msi_score|float &gt;= 0.12 and msi.msi_score|float &lt;= 0.24%}</w:t>
      </w:r>
    </w:p>
    <w:p w14:paraId="1BC2EB96" w14:textId="770BDB9C" w:rsidR="00E54F97" w:rsidRPr="00AD71FF" w:rsidRDefault="00E54F97" w:rsidP="00E54F97">
      <w:pPr>
        <w:spacing w:before="60" w:after="60"/>
        <w:jc w:val="left"/>
        <w:rPr>
          <w:rFonts w:ascii="方正兰亭细黑_GBK" w:eastAsia="方正兰亭细黑_GBK" w:hAnsi="方正兰亭细黑_GBK" w:cs="方正兰亭细黑_GBK"/>
          <w:color w:val="FF0000"/>
          <w:sz w:val="20"/>
          <w:szCs w:val="20"/>
        </w:rPr>
      </w:pPr>
      <w:r w:rsidRPr="00AD71FF">
        <w:rPr>
          <w:rFonts w:ascii="方正兰亭细黑_GBK" w:eastAsia="方正兰亭细黑_GBK" w:hAnsi="方正兰亭细黑_GBK" w:cs="方正兰亭细黑_GBK" w:hint="eastAsia"/>
          <w:color w:val="FF0000"/>
          <w:sz w:val="20"/>
          <w:szCs w:val="20"/>
        </w:rPr>
        <w:t>#：</w:t>
      </w:r>
      <w:r w:rsidR="00C2681F" w:rsidRPr="00AD71FF">
        <w:rPr>
          <w:rFonts w:ascii="方正兰亭细黑_GBK" w:eastAsia="方正兰亭细黑_GBK" w:hAnsi="方正兰亭细黑_GBK" w:cs="方正兰亭细黑_GBK" w:hint="eastAsia"/>
          <w:color w:val="FF0000"/>
          <w:sz w:val="20"/>
          <w:szCs w:val="20"/>
        </w:rPr>
        <w:t>该MSI检测到的比例处于灰区，建议使用PCR毛细电泳法进一步确认。</w:t>
      </w:r>
    </w:p>
    <w:p w14:paraId="3A9306E8" w14:textId="77F5AC40" w:rsidR="00E54F97" w:rsidRPr="00E54F97" w:rsidRDefault="00E54F97">
      <w:pPr>
        <w:spacing w:beforeLines="50" w:before="120"/>
        <w:rPr>
          <w:rFonts w:ascii="方正兰亭细黑_GBK" w:eastAsia="方正兰亭细黑_GBK" w:hAnsi="方正兰亭细黑_GBK" w:cs="方正兰亭细黑_GBK"/>
          <w:sz w:val="20"/>
          <w:szCs w:val="20"/>
        </w:rPr>
      </w:pPr>
      <w:r w:rsidRPr="00E54F97">
        <w:rPr>
          <w:rFonts w:ascii="方正兰亭细黑_GBK" w:eastAsia="方正兰亭细黑_GBK" w:hAnsi="方正兰亭细黑_GBK" w:cs="方正兰亭细黑_GBK" w:hint="eastAsia"/>
          <w:sz w:val="20"/>
          <w:szCs w:val="20"/>
        </w:rPr>
        <w:t>{</w:t>
      </w:r>
      <w:r w:rsidRPr="00E54F97">
        <w:rPr>
          <w:rFonts w:ascii="方正兰亭细黑_GBK" w:eastAsia="方正兰亭细黑_GBK" w:hAnsi="方正兰亭细黑_GBK" w:cs="方正兰亭细黑_GBK"/>
          <w:sz w:val="20"/>
          <w:szCs w:val="20"/>
        </w:rPr>
        <w:t>%p endif%}</w:t>
      </w:r>
    </w:p>
    <w:p w14:paraId="0EE09C40" w14:textId="77777777" w:rsidR="00E54F97" w:rsidRDefault="00E54F97" w:rsidP="008F0D45"/>
    <w:p w14:paraId="4493827B" w14:textId="521B549C" w:rsidR="0032636E" w:rsidRDefault="00F26C60">
      <w:pPr>
        <w:spacing w:beforeLines="50" w:before="120"/>
        <w:rPr>
          <w:rFonts w:ascii="方正兰亭细黑_GBK" w:eastAsia="方正兰亭细黑_GBK" w:hAnsi="微软雅黑"/>
          <w:b/>
          <w:sz w:val="26"/>
          <w:szCs w:val="26"/>
        </w:rPr>
      </w:pPr>
      <w:r>
        <w:rPr>
          <w:rFonts w:ascii="方正兰亭细黑_GBK" w:eastAsia="方正兰亭细黑_GBK" w:hAnsi="微软雅黑" w:hint="eastAsia"/>
          <w:b/>
          <w:sz w:val="26"/>
          <w:szCs w:val="26"/>
        </w:rPr>
        <w:t>免疫检查点抑制剂疗效正相关基因</w:t>
      </w:r>
    </w:p>
    <w:p w14:paraId="033A728A" w14:textId="7B31054C" w:rsidR="00561DC3" w:rsidRDefault="004173CC" w:rsidP="001B08C3">
      <w:r>
        <w:rPr>
          <w:rFonts w:hint="eastAsia"/>
        </w:rPr>
        <w:t>{</w:t>
      </w:r>
      <w:r>
        <w:t>%p if [var.io.tumor_inter, var.io.</w:t>
      </w:r>
      <w:r w:rsidR="00F127D6">
        <w:t>zsly_</w:t>
      </w:r>
      <w:r>
        <w:t>result, sample.tumor_list, “p”]|</w:t>
      </w:r>
      <w:r w:rsidRPr="004173CC">
        <w:t>zsly_io_inter</w:t>
      </w:r>
      <w:r>
        <w:t>%</w:t>
      </w:r>
      <w:r>
        <w:rPr>
          <w:rFonts w:hint="eastAsia"/>
        </w:rPr>
        <w:t>}</w:t>
      </w:r>
    </w:p>
    <w:p w14:paraId="56EDC4DA" w14:textId="0BC9BD25" w:rsidR="004173CC" w:rsidRDefault="004173CC" w:rsidP="001B08C3">
      <w:r>
        <w:rPr>
          <w:rFonts w:hint="eastAsia"/>
        </w:rPr>
        <w:t>{</w:t>
      </w:r>
      <w:r>
        <w:t xml:space="preserve">%p for </w:t>
      </w:r>
      <w:r w:rsidR="00490B98">
        <w:rPr>
          <w:rFonts w:hint="eastAsia"/>
        </w:rPr>
        <w:t>i</w:t>
      </w:r>
      <w:r>
        <w:t xml:space="preserve"> in [var.io.tumor_inter, var.io.</w:t>
      </w:r>
      <w:r w:rsidR="00F127D6">
        <w:t>zsly_</w:t>
      </w:r>
      <w:r>
        <w:t>result, sample.tumor_list, “p”]|</w:t>
      </w:r>
      <w:r w:rsidRPr="004173CC">
        <w:t>zsly_io_inter</w:t>
      </w:r>
      <w:r>
        <w:t>%</w:t>
      </w:r>
      <w:r>
        <w:rPr>
          <w:rFonts w:hint="eastAsia"/>
        </w:rPr>
        <w:t>}</w:t>
      </w:r>
    </w:p>
    <w:p w14:paraId="5569FAF3" w14:textId="77777777" w:rsidR="00422A04" w:rsidRDefault="00422A04" w:rsidP="001B08C3"/>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08"/>
        <w:gridCol w:w="1631"/>
        <w:gridCol w:w="6701"/>
      </w:tblGrid>
      <w:tr w:rsidR="0032636E" w14:paraId="3B032404" w14:textId="77777777" w:rsidTr="00B4288C">
        <w:trPr>
          <w:trHeight w:val="534"/>
          <w:jc w:val="center"/>
        </w:trPr>
        <w:tc>
          <w:tcPr>
            <w:tcW w:w="1390" w:type="dxa"/>
            <w:shd w:val="clear" w:color="auto" w:fill="DAEEF3" w:themeFill="accent5" w:themeFillTint="33"/>
            <w:vAlign w:val="center"/>
          </w:tcPr>
          <w:p w14:paraId="6A0192B4"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基因</w:t>
            </w:r>
          </w:p>
        </w:tc>
        <w:tc>
          <w:tcPr>
            <w:tcW w:w="1611" w:type="dxa"/>
            <w:tcBorders>
              <w:right w:val="single" w:sz="4" w:space="0" w:color="000000"/>
            </w:tcBorders>
            <w:shd w:val="clear" w:color="auto" w:fill="DAEEF3" w:themeFill="accent5" w:themeFillTint="33"/>
            <w:vAlign w:val="center"/>
          </w:tcPr>
          <w:p w14:paraId="5966046A"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检测结果</w:t>
            </w:r>
          </w:p>
        </w:tc>
        <w:tc>
          <w:tcPr>
            <w:tcW w:w="6617" w:type="dxa"/>
            <w:shd w:val="clear" w:color="auto" w:fill="DAEEF3" w:themeFill="accent5" w:themeFillTint="33"/>
            <w:vAlign w:val="center"/>
          </w:tcPr>
          <w:p w14:paraId="39C44E78"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sz w:val="24"/>
                <w:szCs w:val="24"/>
              </w:rPr>
              <w:t>本癌种中该变异解析（供参考）</w:t>
            </w:r>
          </w:p>
        </w:tc>
      </w:tr>
      <w:tr w:rsidR="00880EB7" w14:paraId="11913ACB" w14:textId="77777777" w:rsidTr="00B4288C">
        <w:trPr>
          <w:trHeight w:val="567"/>
          <w:jc w:val="center"/>
        </w:trPr>
        <w:tc>
          <w:tcPr>
            <w:tcW w:w="1390" w:type="dxa"/>
            <w:vMerge w:val="restart"/>
            <w:shd w:val="clear" w:color="auto" w:fill="auto"/>
            <w:vAlign w:val="center"/>
          </w:tcPr>
          <w:p w14:paraId="02897FCE" w14:textId="4A074B4F" w:rsidR="00880EB7" w:rsidRDefault="00880EB7" w:rsidP="00880EB7">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w:t>
            </w:r>
            <w:r w:rsidR="00490B98">
              <w:rPr>
                <w:rFonts w:ascii="方正兰亭细黑_GBK" w:eastAsia="方正兰亭细黑_GBK" w:hAnsi="方正兰亭细黑_GBK" w:cs="方正兰亭细黑_GBK" w:hint="eastAsia"/>
                <w:color w:val="262626" w:themeColor="text1" w:themeTint="D9"/>
                <w:sz w:val="22"/>
              </w:rPr>
              <w:t>i</w:t>
            </w:r>
            <w:r>
              <w:rPr>
                <w:rFonts w:ascii="方正兰亭细黑_GBK" w:eastAsia="方正兰亭细黑_GBK" w:hAnsi="方正兰亭细黑_GBK" w:cs="方正兰亭细黑_GBK"/>
                <w:color w:val="262626" w:themeColor="text1" w:themeTint="D9"/>
                <w:sz w:val="22"/>
              </w:rPr>
              <w:t>.gene_symbol}}</w:t>
            </w:r>
          </w:p>
        </w:tc>
        <w:tc>
          <w:tcPr>
            <w:tcW w:w="1611" w:type="dxa"/>
            <w:vMerge w:val="restart"/>
            <w:tcBorders>
              <w:right w:val="single" w:sz="4" w:space="0" w:color="000000"/>
            </w:tcBorders>
            <w:shd w:val="clear" w:color="auto" w:fill="auto"/>
            <w:vAlign w:val="center"/>
          </w:tcPr>
          <w:p w14:paraId="553EECC0" w14:textId="7AAFA4B0" w:rsidR="00490B98" w:rsidRPr="00490B98" w:rsidRDefault="00490B98" w:rsidP="00880EB7">
            <w:pPr>
              <w:spacing w:before="60" w:after="60"/>
              <w:jc w:val="center"/>
              <w:rPr>
                <w:rFonts w:ascii="方正兰亭黑_GBK" w:eastAsia="方正兰亭黑_GBK" w:hAnsi="方正兰亭黑_GBK" w:cs="方正兰亭黑_GBK"/>
                <w:sz w:val="22"/>
                <w:highlight w:val="yellow"/>
              </w:rPr>
            </w:pPr>
            <w:r w:rsidRPr="00490B98">
              <w:rPr>
                <w:rFonts w:ascii="方正兰亭黑_GBK" w:eastAsia="方正兰亭黑_GBK" w:hAnsi="方正兰亭黑_GBK" w:cs="方正兰亭黑_GBK" w:hint="eastAsia"/>
                <w:sz w:val="22"/>
                <w:highlight w:val="yellow"/>
              </w:rPr>
              <w:t>{</w:t>
            </w:r>
            <w:r w:rsidRPr="00490B98">
              <w:rPr>
                <w:rFonts w:ascii="方正兰亭黑_GBK" w:eastAsia="方正兰亭黑_GBK" w:hAnsi="方正兰亭黑_GBK" w:cs="方正兰亭黑_GBK"/>
                <w:sz w:val="22"/>
                <w:highlight w:val="yellow"/>
              </w:rPr>
              <w:t>%p for a in i.var_info%</w:t>
            </w:r>
            <w:r w:rsidRPr="00490B98">
              <w:rPr>
                <w:rFonts w:ascii="方正兰亭黑_GBK" w:eastAsia="方正兰亭黑_GBK" w:hAnsi="方正兰亭黑_GBK" w:cs="方正兰亭黑_GBK" w:hint="eastAsia"/>
                <w:sz w:val="22"/>
                <w:highlight w:val="yellow"/>
              </w:rPr>
              <w:t>}</w:t>
            </w:r>
          </w:p>
          <w:p w14:paraId="60B51E64" w14:textId="520CEF23" w:rsidR="00880EB7" w:rsidRDefault="00880EB7" w:rsidP="00880EB7">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a.bio_category == </w:t>
            </w:r>
            <w:r w:rsidRPr="00AC135B">
              <w:rPr>
                <w:rFonts w:ascii="方正兰亭黑_GBK" w:eastAsia="方正兰亭黑_GBK" w:hAnsi="方正兰亭黑_GBK" w:cs="方正兰亭黑_GBK"/>
                <w:sz w:val="22"/>
                <w:highlight w:val="cyan"/>
              </w:rPr>
              <w:lastRenderedPageBreak/>
              <w:t>“Snvindel”%</w:t>
            </w:r>
            <w:r w:rsidRPr="00AC135B">
              <w:rPr>
                <w:rFonts w:ascii="方正兰亭黑_GBK" w:eastAsia="方正兰亭黑_GBK" w:hAnsi="方正兰亭黑_GBK" w:cs="方正兰亭黑_GBK" w:hint="eastAsia"/>
                <w:sz w:val="22"/>
                <w:highlight w:val="cyan"/>
              </w:rPr>
              <w:t>}</w:t>
            </w:r>
          </w:p>
          <w:p w14:paraId="1F5BBFC4" w14:textId="77777777" w:rsidR="00880EB7" w:rsidRDefault="00880EB7" w:rsidP="00880EB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if a.hgvs_p != “p.?”%}</w:t>
            </w:r>
          </w:p>
          <w:p w14:paraId="1DD88916" w14:textId="77777777" w:rsidR="00880EB7" w:rsidRDefault="00880EB7" w:rsidP="00880EB7">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if a.freq|float &gt;= 0.01 and a.</w:t>
            </w:r>
            <w:r>
              <w:rPr>
                <w:rFonts w:ascii="方正兰亭黑_GBK" w:eastAsia="方正兰亭黑_GBK" w:hAnsi="方正兰亭黑_GBK" w:cs="方正兰亭黑_GBK"/>
                <w:sz w:val="22"/>
                <w:highlight w:val="green"/>
              </w:rPr>
              <w:t>freq|float</w:t>
            </w:r>
            <w:r w:rsidRPr="009738E4">
              <w:rPr>
                <w:rFonts w:ascii="方正兰亭黑_GBK" w:eastAsia="方正兰亭黑_GBK" w:hAnsi="方正兰亭黑_GBK" w:cs="方正兰亭黑_GBK"/>
                <w:sz w:val="22"/>
                <w:highlight w:val="green"/>
              </w:rPr>
              <w:t xml:space="preserve"> &lt;= 0.0</w:t>
            </w:r>
            <w:r>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170FE464" w14:textId="77777777" w:rsidR="00880EB7" w:rsidRDefault="00880EB7" w:rsidP="00880EB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{{a.hgvs_p_FJFY}}</w:t>
            </w:r>
          </w:p>
          <w:p w14:paraId="57B98A2C" w14:textId="2A212AFC" w:rsidR="00880EB7" w:rsidRDefault="00880EB7" w:rsidP="00880EB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r w:rsidRPr="00F30AD1">
              <w:rPr>
                <w:rFonts w:ascii="方正兰亭黑_GBK" w:eastAsia="方正兰亭黑_GBK" w:hAnsi="方正兰亭黑_GBK" w:cs="方正兰亭黑_GBK"/>
                <w:color w:val="FF0000"/>
                <w:sz w:val="22"/>
                <w:vertAlign w:val="superscript"/>
              </w:rPr>
              <w:t>&amp;</w:t>
            </w:r>
            <w:r w:rsidR="00AD71FF" w:rsidRPr="00F30AD1">
              <w:rPr>
                <w:rFonts w:ascii="方正兰亭黑_GBK" w:eastAsia="方正兰亭黑_GBK" w:hAnsi="方正兰亭黑_GBK" w:cs="方正兰亭黑_GBK" w:hint="eastAsia"/>
                <w:color w:val="FF0000"/>
                <w:sz w:val="22"/>
                <w:vertAlign w:val="superscript"/>
              </w:rPr>
              <w:t>（1</w:t>
            </w:r>
            <w:r w:rsidR="00AD71FF" w:rsidRPr="00F30AD1">
              <w:rPr>
                <w:rFonts w:ascii="方正兰亭黑_GBK" w:eastAsia="方正兰亭黑_GBK" w:hAnsi="方正兰亭黑_GBK" w:cs="方正兰亭黑_GBK"/>
                <w:color w:val="FF0000"/>
                <w:sz w:val="22"/>
                <w:vertAlign w:val="superscript"/>
              </w:rPr>
              <w:t>%-5%</w:t>
            </w:r>
            <w:r w:rsidR="00AD71FF" w:rsidRPr="00F30AD1">
              <w:rPr>
                <w:rFonts w:ascii="方正兰亭黑_GBK" w:eastAsia="方正兰亭黑_GBK" w:hAnsi="方正兰亭黑_GBK" w:cs="方正兰亭黑_GBK" w:hint="eastAsia"/>
                <w:color w:val="FF0000"/>
                <w:sz w:val="22"/>
                <w:vertAlign w:val="superscript"/>
              </w:rPr>
              <w:t>）</w:t>
            </w:r>
          </w:p>
          <w:p w14:paraId="03F69C85" w14:textId="77777777" w:rsidR="00880EB7" w:rsidRPr="00AC135B" w:rsidRDefault="00880EB7" w:rsidP="00880EB7">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if a.judge_mergeMET%}</w:t>
            </w:r>
          </w:p>
          <w:p w14:paraId="26DF4853" w14:textId="77777777" w:rsidR="00880EB7" w:rsidRPr="00AC135B" w:rsidRDefault="00880EB7" w:rsidP="00880EB7">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5EE65FDB" w14:textId="77777777" w:rsidR="00880EB7" w:rsidRDefault="00880EB7" w:rsidP="00880EB7">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46F84E3E" w14:textId="77777777" w:rsidR="00880EB7" w:rsidRDefault="00880EB7" w:rsidP="00880EB7">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3EDE79C3" w14:textId="77777777" w:rsidR="00880EB7" w:rsidRDefault="00880EB7" w:rsidP="00880EB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{{a.hgvs_p_FJFY}}</w:t>
            </w:r>
          </w:p>
          <w:p w14:paraId="77F2147D" w14:textId="77777777" w:rsidR="00880EB7" w:rsidRDefault="00880EB7" w:rsidP="00880EB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
          <w:p w14:paraId="1D08F9C5" w14:textId="77777777" w:rsidR="00880EB7" w:rsidRPr="00AC135B" w:rsidRDefault="00880EB7" w:rsidP="00880EB7">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if a.judge_mergeMET%}</w:t>
            </w:r>
          </w:p>
          <w:p w14:paraId="7C62C5DE" w14:textId="77777777" w:rsidR="00880EB7" w:rsidRPr="00AC135B" w:rsidRDefault="00880EB7" w:rsidP="00880EB7">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744DC48A" w14:textId="77777777" w:rsidR="00880EB7" w:rsidRDefault="00880EB7" w:rsidP="00880EB7">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6679DBBD" w14:textId="77777777" w:rsidR="00880EB7" w:rsidRDefault="00880EB7" w:rsidP="00880EB7">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6BEFDA5E" w14:textId="77777777" w:rsidR="00880EB7" w:rsidRDefault="00880EB7" w:rsidP="00880EB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6B9939E3" w14:textId="77777777" w:rsidR="00880EB7" w:rsidRDefault="00880EB7" w:rsidP="00880EB7">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lastRenderedPageBreak/>
              <w:t>{</w:t>
            </w:r>
            <w:r w:rsidRPr="009738E4">
              <w:rPr>
                <w:rFonts w:ascii="方正兰亭黑_GBK" w:eastAsia="方正兰亭黑_GBK" w:hAnsi="方正兰亭黑_GBK" w:cs="方正兰亭黑_GBK"/>
                <w:sz w:val="22"/>
                <w:highlight w:val="green"/>
              </w:rPr>
              <w:t>%p if a.freq|float &gt;= 0.01 and a.</w:t>
            </w:r>
            <w:r>
              <w:rPr>
                <w:rFonts w:ascii="方正兰亭黑_GBK" w:eastAsia="方正兰亭黑_GBK" w:hAnsi="方正兰亭黑_GBK" w:cs="方正兰亭黑_GBK"/>
                <w:sz w:val="22"/>
                <w:highlight w:val="green"/>
              </w:rPr>
              <w:t>freq|float</w:t>
            </w:r>
            <w:r w:rsidRPr="009738E4">
              <w:rPr>
                <w:rFonts w:ascii="方正兰亭黑_GBK" w:eastAsia="方正兰亭黑_GBK" w:hAnsi="方正兰亭黑_GBK" w:cs="方正兰亭黑_GBK"/>
                <w:sz w:val="22"/>
                <w:highlight w:val="green"/>
              </w:rPr>
              <w:t xml:space="preserve"> &lt;= 0.0</w:t>
            </w:r>
            <w:r>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704EAF79" w14:textId="3E242233" w:rsidR="00880EB7" w:rsidRDefault="00880EB7" w:rsidP="00880EB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r w:rsidRPr="00F30AD1">
              <w:rPr>
                <w:rFonts w:ascii="方正兰亭黑_GBK" w:eastAsia="方正兰亭黑_GBK" w:hAnsi="方正兰亭黑_GBK" w:cs="方正兰亭黑_GBK"/>
                <w:color w:val="FF0000"/>
                <w:sz w:val="22"/>
                <w:vertAlign w:val="superscript"/>
              </w:rPr>
              <w:t>&amp;</w:t>
            </w:r>
            <w:r w:rsidR="00AD71FF" w:rsidRPr="00F30AD1">
              <w:rPr>
                <w:rFonts w:ascii="方正兰亭黑_GBK" w:eastAsia="方正兰亭黑_GBK" w:hAnsi="方正兰亭黑_GBK" w:cs="方正兰亭黑_GBK" w:hint="eastAsia"/>
                <w:color w:val="FF0000"/>
                <w:sz w:val="22"/>
                <w:vertAlign w:val="superscript"/>
              </w:rPr>
              <w:t>（1</w:t>
            </w:r>
            <w:r w:rsidR="00AD71FF" w:rsidRPr="00F30AD1">
              <w:rPr>
                <w:rFonts w:ascii="方正兰亭黑_GBK" w:eastAsia="方正兰亭黑_GBK" w:hAnsi="方正兰亭黑_GBK" w:cs="方正兰亭黑_GBK"/>
                <w:color w:val="FF0000"/>
                <w:sz w:val="22"/>
                <w:vertAlign w:val="superscript"/>
              </w:rPr>
              <w:t>%-5%</w:t>
            </w:r>
            <w:r w:rsidR="00AD71FF" w:rsidRPr="00F30AD1">
              <w:rPr>
                <w:rFonts w:ascii="方正兰亭黑_GBK" w:eastAsia="方正兰亭黑_GBK" w:hAnsi="方正兰亭黑_GBK" w:cs="方正兰亭黑_GBK" w:hint="eastAsia"/>
                <w:color w:val="FF0000"/>
                <w:sz w:val="22"/>
                <w:vertAlign w:val="superscript"/>
              </w:rPr>
              <w:t>）</w:t>
            </w:r>
          </w:p>
          <w:p w14:paraId="15AEB876" w14:textId="77777777" w:rsidR="00880EB7" w:rsidRPr="00AC135B" w:rsidRDefault="00880EB7" w:rsidP="00880EB7">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if a.judge_mergeMET%}</w:t>
            </w:r>
          </w:p>
          <w:p w14:paraId="6AE731F3" w14:textId="77777777" w:rsidR="00880EB7" w:rsidRPr="00AC135B" w:rsidRDefault="00880EB7" w:rsidP="00880EB7">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42742220" w14:textId="77777777" w:rsidR="00880EB7" w:rsidRDefault="00880EB7" w:rsidP="00880EB7">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7C4E005C" w14:textId="77777777" w:rsidR="00880EB7" w:rsidRDefault="00880EB7" w:rsidP="00880EB7">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5770C859" w14:textId="77777777" w:rsidR="00880EB7" w:rsidRDefault="00880EB7" w:rsidP="00880EB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
          <w:p w14:paraId="1CC2F326" w14:textId="77777777" w:rsidR="00880EB7" w:rsidRPr="00AC135B" w:rsidRDefault="00880EB7" w:rsidP="00880EB7">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if a.judge_mergeMET%}</w:t>
            </w:r>
          </w:p>
          <w:p w14:paraId="7DF6B318" w14:textId="77777777" w:rsidR="00880EB7" w:rsidRPr="00AC135B" w:rsidRDefault="00880EB7" w:rsidP="00880EB7">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7C41AC0E" w14:textId="77777777" w:rsidR="00880EB7" w:rsidRDefault="00880EB7" w:rsidP="00880EB7">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7E729D87" w14:textId="77777777" w:rsidR="00880EB7" w:rsidRDefault="00880EB7" w:rsidP="00880EB7">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0E123B68" w14:textId="77777777" w:rsidR="00880EB7" w:rsidRDefault="00880EB7" w:rsidP="00880EB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6C7DC5E4" w14:textId="77777777" w:rsidR="00880EB7" w:rsidRDefault="00880EB7" w:rsidP="00880EB7">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{%p elif a.bio_category == “Cnv”%}</w:t>
            </w:r>
          </w:p>
          <w:p w14:paraId="301DB61D" w14:textId="77777777" w:rsidR="00880EB7" w:rsidRDefault="00880EB7" w:rsidP="00880EB7">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 xml:space="preserve">%p if (a.gene_symbol in [“ERBB2”, “MET”] </w:t>
            </w:r>
            <w:r w:rsidRPr="005C0B34">
              <w:rPr>
                <w:rFonts w:ascii="方正兰亭黑_GBK" w:eastAsia="方正兰亭黑_GBK" w:hAnsi="方正兰亭黑_GBK" w:cs="方正兰亭黑_GBK"/>
                <w:sz w:val="22"/>
                <w:highlight w:val="magenta"/>
              </w:rPr>
              <w:lastRenderedPageBreak/>
              <w:t>and a.cn_mean|float &gt;= 3</w:t>
            </w:r>
            <w:r>
              <w:rPr>
                <w:rFonts w:ascii="方正兰亭黑_GBK" w:eastAsia="方正兰亭黑_GBK" w:hAnsi="方正兰亭黑_GBK" w:cs="方正兰亭黑_GBK"/>
                <w:sz w:val="22"/>
                <w:highlight w:val="magenta"/>
              </w:rPr>
              <w:t>.</w:t>
            </w:r>
            <w:r w:rsidRPr="005C0B34">
              <w:rPr>
                <w:rFonts w:ascii="方正兰亭黑_GBK" w:eastAsia="方正兰亭黑_GBK" w:hAnsi="方正兰亭黑_GBK" w:cs="方正兰亭黑_GBK"/>
                <w:sz w:val="22"/>
                <w:highlight w:val="magenta"/>
              </w:rPr>
              <w:t>5 and a.cn_mean|float &lt;= 5) or (a.gene_symbol not in [“ERBB2”, “MET”] and a.cn_mean|float &gt;= 6 and a.cn_mean|float &lt;= 8)%}</w:t>
            </w:r>
          </w:p>
          <w:p w14:paraId="7EE03ACB" w14:textId="3FDC5495" w:rsidR="00880EB7" w:rsidRDefault="00880EB7" w:rsidP="00880EB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r w:rsidRPr="00F30AD1">
              <w:rPr>
                <w:rFonts w:ascii="方正兰亭黑_GBK" w:eastAsia="方正兰亭黑_GBK" w:hAnsi="方正兰亭黑_GBK" w:cs="方正兰亭黑_GBK" w:hint="eastAsia"/>
                <w:color w:val="FF0000"/>
                <w:sz w:val="22"/>
                <w:vertAlign w:val="superscript"/>
              </w:rPr>
              <w:t>#</w:t>
            </w:r>
            <w:r w:rsidR="00AD71FF" w:rsidRPr="00F30AD1">
              <w:rPr>
                <w:rFonts w:ascii="方正兰亭黑_GBK" w:eastAsia="方正兰亭黑_GBK" w:hAnsi="方正兰亭黑_GBK" w:cs="方正兰亭黑_GBK" w:hint="eastAsia"/>
                <w:color w:val="FF0000"/>
                <w:sz w:val="22"/>
                <w:vertAlign w:val="superscript"/>
              </w:rPr>
              <w:t>{%if a.gene_symbol in [“MET”, “ERBB2”]%}（3.5-5）{%else%}（6-8）{%endif%}</w:t>
            </w:r>
          </w:p>
          <w:p w14:paraId="7B3C69CA" w14:textId="77777777" w:rsidR="00880EB7" w:rsidRPr="00DF55C3" w:rsidRDefault="00880EB7" w:rsidP="00880EB7">
            <w:pPr>
              <w:spacing w:before="60" w:after="60"/>
              <w:jc w:val="center"/>
              <w:rPr>
                <w:rFonts w:ascii="方正兰亭黑_GBK" w:eastAsia="方正兰亭黑_GBK" w:hAnsi="方正兰亭黑_GBK" w:cs="方正兰亭黑_GBK"/>
                <w:sz w:val="22"/>
                <w:highlight w:val="magenta"/>
              </w:rPr>
            </w:pPr>
            <w:r w:rsidRPr="00DF55C3">
              <w:rPr>
                <w:rFonts w:ascii="方正兰亭黑_GBK" w:eastAsia="方正兰亭黑_GBK" w:hAnsi="方正兰亭黑_GBK" w:cs="方正兰亭黑_GBK" w:hint="eastAsia"/>
                <w:sz w:val="22"/>
                <w:highlight w:val="magenta"/>
              </w:rPr>
              <w:t>{</w:t>
            </w:r>
            <w:r w:rsidRPr="00DF55C3">
              <w:rPr>
                <w:rFonts w:ascii="方正兰亭黑_GBK" w:eastAsia="方正兰亭黑_GBK" w:hAnsi="方正兰亭黑_GBK" w:cs="方正兰亭黑_GBK"/>
                <w:sz w:val="22"/>
                <w:highlight w:val="magenta"/>
              </w:rPr>
              <w:t>%p else%}</w:t>
            </w:r>
          </w:p>
          <w:p w14:paraId="57B367E3" w14:textId="77777777" w:rsidR="00880EB7" w:rsidRDefault="00880EB7" w:rsidP="00880EB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18A552E6" w14:textId="77777777" w:rsidR="00880EB7" w:rsidRDefault="00880EB7" w:rsidP="00880EB7">
            <w:pPr>
              <w:spacing w:before="60" w:after="60"/>
              <w:jc w:val="center"/>
              <w:rPr>
                <w:rFonts w:ascii="方正兰亭黑_GBK" w:eastAsia="方正兰亭黑_GBK" w:hAnsi="方正兰亭黑_GBK" w:cs="方正兰亭黑_GBK"/>
                <w:sz w:val="22"/>
              </w:rPr>
            </w:pPr>
            <w:r w:rsidRPr="00DF55C3">
              <w:rPr>
                <w:rFonts w:ascii="方正兰亭黑_GBK" w:eastAsia="方正兰亭黑_GBK" w:hAnsi="方正兰亭黑_GBK" w:cs="方正兰亭黑_GBK" w:hint="eastAsia"/>
                <w:sz w:val="22"/>
                <w:highlight w:val="magenta"/>
              </w:rPr>
              <w:t>{</w:t>
            </w:r>
            <w:r w:rsidRPr="00DF55C3">
              <w:rPr>
                <w:rFonts w:ascii="方正兰亭黑_GBK" w:eastAsia="方正兰亭黑_GBK" w:hAnsi="方正兰亭黑_GBK" w:cs="方正兰亭黑_GBK"/>
                <w:sz w:val="22"/>
                <w:highlight w:val="magenta"/>
              </w:rPr>
              <w:t>%p endif%}</w:t>
            </w:r>
          </w:p>
          <w:p w14:paraId="1969F675" w14:textId="77777777" w:rsidR="00880EB7" w:rsidRDefault="00880EB7" w:rsidP="00880EB7">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1120A320" w14:textId="77777777" w:rsidR="00880EB7" w:rsidRDefault="00880EB7" w:rsidP="00880EB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if a.five_prime_gene == “MET” and a.three_prime_gene == “MET”%}</w:t>
            </w:r>
          </w:p>
          <w:p w14:paraId="2C1EB414" w14:textId="77777777" w:rsidR="00880EB7" w:rsidRDefault="00880EB7" w:rsidP="00880EB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M</w:t>
            </w:r>
            <w:r>
              <w:rPr>
                <w:rFonts w:ascii="方正兰亭黑_GBK" w:eastAsia="方正兰亭黑_GBK" w:hAnsi="方正兰亭黑_GBK" w:cs="方正兰亭黑_GBK"/>
                <w:sz w:val="22"/>
              </w:rPr>
              <w:t>ET exon14 skipping</w:t>
            </w:r>
          </w:p>
          <w:p w14:paraId="30EF389C" w14:textId="77777777" w:rsidR="00880EB7" w:rsidRDefault="00880EB7" w:rsidP="00880EB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645B8E3D" w14:textId="77777777" w:rsidR="00880EB7" w:rsidRDefault="00880EB7" w:rsidP="00880EB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{a.five_prime_gene}}-{{a.three_prime_gene}}</w:t>
            </w:r>
            <w:r>
              <w:rPr>
                <w:rFonts w:ascii="方正兰亭黑_GBK" w:eastAsia="方正兰亭黑_GBK" w:hAnsi="方正兰亭黑_GBK" w:cs="方正兰亭黑_GBK" w:hint="eastAsia"/>
                <w:sz w:val="22"/>
              </w:rPr>
              <w:t>融合</w:t>
            </w:r>
          </w:p>
          <w:p w14:paraId="276CA4A3" w14:textId="77777777" w:rsidR="00880EB7" w:rsidRDefault="00880EB7" w:rsidP="00880EB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2A4035FC" w14:textId="77777777" w:rsidR="00880EB7" w:rsidRDefault="00880EB7" w:rsidP="00880EB7">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p w14:paraId="6FF8A6D9" w14:textId="4355AB0D" w:rsidR="00490B98" w:rsidRDefault="00490B98" w:rsidP="00880EB7">
            <w:pPr>
              <w:spacing w:before="60" w:after="60"/>
              <w:jc w:val="center"/>
              <w:rPr>
                <w:rFonts w:ascii="方正兰亭细黑_GBK" w:eastAsia="方正兰亭细黑_GBK" w:hAnsi="方正兰亭细黑_GBK" w:cs="方正兰亭细黑_GBK"/>
                <w:color w:val="262626" w:themeColor="text1" w:themeTint="D9"/>
                <w:sz w:val="22"/>
              </w:rPr>
            </w:pPr>
            <w:r w:rsidRPr="00490B98">
              <w:rPr>
                <w:rFonts w:ascii="方正兰亭黑_GBK" w:eastAsia="方正兰亭黑_GBK" w:hAnsi="方正兰亭黑_GBK" w:cs="方正兰亭黑_GBK"/>
                <w:sz w:val="22"/>
                <w:highlight w:val="yellow"/>
              </w:rPr>
              <w:t>{%p endfor%}</w:t>
            </w:r>
          </w:p>
        </w:tc>
        <w:tc>
          <w:tcPr>
            <w:tcW w:w="6617" w:type="dxa"/>
            <w:shd w:val="clear" w:color="auto" w:fill="auto"/>
            <w:vAlign w:val="center"/>
          </w:tcPr>
          <w:p w14:paraId="45B0F7CA" w14:textId="1726B238" w:rsidR="00880EB7" w:rsidRDefault="00880EB7" w:rsidP="00880EB7">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lastRenderedPageBreak/>
              <w:t>{</w:t>
            </w:r>
            <w:r>
              <w:rPr>
                <w:rFonts w:ascii="方正兰亭细黑_GBK" w:eastAsia="方正兰亭细黑_GBK" w:hAnsi="方正兰亭细黑_GBK" w:cs="方正兰亭细黑_GBK"/>
                <w:color w:val="262626" w:themeColor="text1" w:themeTint="D9"/>
                <w:sz w:val="22"/>
              </w:rPr>
              <w:t xml:space="preserve">%p if </w:t>
            </w:r>
            <w:r w:rsidR="00490B98">
              <w:rPr>
                <w:rFonts w:ascii="方正兰亭细黑_GBK" w:eastAsia="方正兰亭细黑_GBK" w:hAnsi="方正兰亭细黑_GBK" w:cs="方正兰亭细黑_GBK" w:hint="eastAsia"/>
                <w:color w:val="262626" w:themeColor="text1" w:themeTint="D9"/>
                <w:sz w:val="22"/>
              </w:rPr>
              <w:t>i</w:t>
            </w:r>
            <w:r>
              <w:rPr>
                <w:rFonts w:ascii="方正兰亭细黑_GBK" w:eastAsia="方正兰亭细黑_GBK" w:hAnsi="方正兰亭细黑_GBK" w:cs="方正兰亭细黑_GBK"/>
                <w:color w:val="262626" w:themeColor="text1" w:themeTint="D9"/>
                <w:sz w:val="22"/>
              </w:rPr>
              <w:t>.intumor%}</w:t>
            </w:r>
          </w:p>
          <w:p w14:paraId="5C2FAE88" w14:textId="1F0CEE08" w:rsidR="00880EB7" w:rsidRDefault="00880EB7" w:rsidP="00880EB7">
            <w:pPr>
              <w:spacing w:before="60" w:after="60"/>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w:t>
            </w:r>
            <w:r w:rsidR="00490B98">
              <w:rPr>
                <w:rFonts w:ascii="方正兰亭细黑_GBK" w:eastAsia="方正兰亭细黑_GBK" w:hAnsi="方正兰亭细黑_GBK" w:cs="方正兰亭细黑_GBK" w:hint="eastAsia"/>
                <w:color w:val="262626" w:themeColor="text1" w:themeTint="D9"/>
                <w:sz w:val="22"/>
              </w:rPr>
              <w:t>i</w:t>
            </w:r>
            <w:r>
              <w:rPr>
                <w:rFonts w:ascii="方正兰亭细黑_GBK" w:eastAsia="方正兰亭细黑_GBK" w:hAnsi="方正兰亭细黑_GBK" w:cs="方正兰亭细黑_GBK"/>
                <w:color w:val="262626" w:themeColor="text1" w:themeTint="D9"/>
                <w:sz w:val="22"/>
              </w:rPr>
              <w:t>.intumor</w:t>
            </w:r>
            <w:r w:rsidR="00CA75AB">
              <w:rPr>
                <w:rFonts w:ascii="方正兰亭细黑_GBK" w:eastAsia="方正兰亭细黑_GBK" w:hAnsi="方正兰亭细黑_GBK" w:cs="方正兰亭细黑_GBK"/>
                <w:color w:val="262626" w:themeColor="text1" w:themeTint="D9"/>
                <w:sz w:val="22"/>
              </w:rPr>
              <w:t>|</w:t>
            </w:r>
            <w:r w:rsidR="00CA75AB">
              <w:rPr>
                <w:rFonts w:ascii="方正兰亭细黑_GBK" w:eastAsia="方正兰亭细黑_GBK" w:hAnsi="方正兰亭细黑_GBK" w:cs="方正兰亭细黑_GBK" w:hint="eastAsia"/>
                <w:color w:val="262626" w:themeColor="text1" w:themeTint="D9"/>
                <w:sz w:val="22"/>
              </w:rPr>
              <w:t>e</w:t>
            </w:r>
            <w:r>
              <w:rPr>
                <w:rFonts w:ascii="方正兰亭细黑_GBK" w:eastAsia="方正兰亭细黑_GBK" w:hAnsi="方正兰亭细黑_GBK" w:cs="方正兰亭细黑_GBK"/>
                <w:color w:val="262626" w:themeColor="text1" w:themeTint="D9"/>
                <w:sz w:val="22"/>
              </w:rPr>
              <w:t>}}</w:t>
            </w:r>
          </w:p>
          <w:p w14:paraId="39444895" w14:textId="57A54A49" w:rsidR="00880EB7" w:rsidRPr="004173CC" w:rsidRDefault="00880EB7" w:rsidP="00880EB7">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{%p else%}</w:t>
            </w:r>
          </w:p>
          <w:p w14:paraId="0BC1D8F7" w14:textId="77777777" w:rsidR="00880EB7" w:rsidRDefault="00880EB7" w:rsidP="00880EB7">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3125C8B3" w14:textId="4B296362" w:rsidR="00880EB7" w:rsidRDefault="00880EB7" w:rsidP="00880EB7">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{%p endif%}</w:t>
            </w:r>
          </w:p>
        </w:tc>
      </w:tr>
      <w:tr w:rsidR="0032636E" w14:paraId="493B2587" w14:textId="77777777" w:rsidTr="00B4288C">
        <w:trPr>
          <w:trHeight w:val="545"/>
          <w:jc w:val="center"/>
        </w:trPr>
        <w:tc>
          <w:tcPr>
            <w:tcW w:w="1390" w:type="dxa"/>
            <w:vMerge/>
            <w:shd w:val="clear" w:color="auto" w:fill="auto"/>
            <w:vAlign w:val="center"/>
          </w:tcPr>
          <w:p w14:paraId="0B894754" w14:textId="77777777" w:rsidR="0032636E" w:rsidRDefault="0032636E">
            <w:pPr>
              <w:spacing w:before="60" w:after="60"/>
              <w:jc w:val="left"/>
            </w:pPr>
          </w:p>
        </w:tc>
        <w:tc>
          <w:tcPr>
            <w:tcW w:w="1611" w:type="dxa"/>
            <w:vMerge/>
            <w:tcBorders>
              <w:right w:val="single" w:sz="4" w:space="0" w:color="000000"/>
            </w:tcBorders>
            <w:shd w:val="clear" w:color="auto" w:fill="auto"/>
            <w:vAlign w:val="center"/>
          </w:tcPr>
          <w:p w14:paraId="2C82233B" w14:textId="77777777" w:rsidR="0032636E" w:rsidRDefault="0032636E">
            <w:pPr>
              <w:spacing w:before="60" w:after="60"/>
              <w:jc w:val="left"/>
            </w:pPr>
          </w:p>
        </w:tc>
        <w:tc>
          <w:tcPr>
            <w:tcW w:w="6617" w:type="dxa"/>
            <w:shd w:val="clear" w:color="auto" w:fill="DAEEF3"/>
            <w:vAlign w:val="center"/>
          </w:tcPr>
          <w:p w14:paraId="178E4D60" w14:textId="77777777" w:rsidR="0032636E" w:rsidRDefault="00F26C60">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b/>
                <w:bCs/>
                <w:sz w:val="24"/>
                <w:szCs w:val="24"/>
              </w:rPr>
              <w:t>其他癌种中该变异解析（供参考）</w:t>
            </w:r>
          </w:p>
        </w:tc>
      </w:tr>
      <w:tr w:rsidR="0032636E" w14:paraId="5EF4F244" w14:textId="77777777" w:rsidTr="00B4288C">
        <w:trPr>
          <w:trHeight w:val="567"/>
          <w:jc w:val="center"/>
        </w:trPr>
        <w:tc>
          <w:tcPr>
            <w:tcW w:w="1390" w:type="dxa"/>
            <w:vMerge/>
            <w:shd w:val="clear" w:color="auto" w:fill="auto"/>
            <w:vAlign w:val="center"/>
          </w:tcPr>
          <w:p w14:paraId="7D1B9B15" w14:textId="77777777" w:rsidR="0032636E" w:rsidRDefault="0032636E">
            <w:pPr>
              <w:spacing w:before="60" w:after="60"/>
              <w:jc w:val="left"/>
              <w:rPr>
                <w:rFonts w:ascii="方正兰亭细黑_GBK" w:eastAsia="方正兰亭细黑_GBK" w:hAnsi="方正兰亭细黑_GBK" w:cs="方正兰亭细黑_GBK"/>
                <w:color w:val="262626" w:themeColor="text1" w:themeTint="D9"/>
                <w:sz w:val="22"/>
              </w:rPr>
            </w:pPr>
          </w:p>
        </w:tc>
        <w:tc>
          <w:tcPr>
            <w:tcW w:w="1611" w:type="dxa"/>
            <w:vMerge/>
            <w:tcBorders>
              <w:right w:val="single" w:sz="4" w:space="0" w:color="000000"/>
            </w:tcBorders>
            <w:shd w:val="clear" w:color="auto" w:fill="auto"/>
            <w:vAlign w:val="center"/>
          </w:tcPr>
          <w:p w14:paraId="27197C2D" w14:textId="77777777" w:rsidR="0032636E" w:rsidRDefault="0032636E">
            <w:pPr>
              <w:spacing w:before="60" w:after="60"/>
              <w:jc w:val="left"/>
              <w:rPr>
                <w:rFonts w:ascii="方正兰亭细黑_GBK" w:eastAsia="方正兰亭细黑_GBK" w:hAnsi="方正兰亭细黑_GBK" w:cs="方正兰亭细黑_GBK"/>
                <w:color w:val="262626" w:themeColor="text1" w:themeTint="D9"/>
                <w:sz w:val="22"/>
              </w:rPr>
            </w:pPr>
          </w:p>
        </w:tc>
        <w:tc>
          <w:tcPr>
            <w:tcW w:w="6617" w:type="dxa"/>
            <w:shd w:val="clear" w:color="auto" w:fill="auto"/>
            <w:vAlign w:val="center"/>
          </w:tcPr>
          <w:p w14:paraId="0682B3D0" w14:textId="7FF8EC2F" w:rsidR="004173CC" w:rsidRDefault="004173CC" w:rsidP="004173CC">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 xml:space="preserve">%p if </w:t>
            </w:r>
            <w:r w:rsidR="00490B98">
              <w:rPr>
                <w:rFonts w:ascii="方正兰亭细黑_GBK" w:eastAsia="方正兰亭细黑_GBK" w:hAnsi="方正兰亭细黑_GBK" w:cs="方正兰亭细黑_GBK" w:hint="eastAsia"/>
                <w:color w:val="262626" w:themeColor="text1" w:themeTint="D9"/>
                <w:sz w:val="22"/>
              </w:rPr>
              <w:t>i</w:t>
            </w:r>
            <w:r>
              <w:rPr>
                <w:rFonts w:ascii="方正兰亭细黑_GBK" w:eastAsia="方正兰亭细黑_GBK" w:hAnsi="方正兰亭细黑_GBK" w:cs="方正兰亭细黑_GBK"/>
                <w:color w:val="262626" w:themeColor="text1" w:themeTint="D9"/>
                <w:sz w:val="22"/>
              </w:rPr>
              <w:t>.outtumor%}</w:t>
            </w:r>
          </w:p>
          <w:p w14:paraId="5F38DC72" w14:textId="08A721B0" w:rsidR="004173CC" w:rsidRDefault="004173CC" w:rsidP="004173CC">
            <w:pPr>
              <w:spacing w:before="60" w:after="60"/>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w:t>
            </w:r>
            <w:r w:rsidR="00490B98">
              <w:rPr>
                <w:rFonts w:ascii="方正兰亭细黑_GBK" w:eastAsia="方正兰亭细黑_GBK" w:hAnsi="方正兰亭细黑_GBK" w:cs="方正兰亭细黑_GBK" w:hint="eastAsia"/>
                <w:color w:val="262626" w:themeColor="text1" w:themeTint="D9"/>
                <w:sz w:val="22"/>
              </w:rPr>
              <w:t>i</w:t>
            </w:r>
            <w:r>
              <w:rPr>
                <w:rFonts w:ascii="方正兰亭细黑_GBK" w:eastAsia="方正兰亭细黑_GBK" w:hAnsi="方正兰亭细黑_GBK" w:cs="方正兰亭细黑_GBK"/>
                <w:color w:val="262626" w:themeColor="text1" w:themeTint="D9"/>
                <w:sz w:val="22"/>
              </w:rPr>
              <w:t>.outtumor</w:t>
            </w:r>
            <w:r w:rsidR="00CA75AB">
              <w:rPr>
                <w:rFonts w:ascii="方正兰亭细黑_GBK" w:eastAsia="方正兰亭细黑_GBK" w:hAnsi="方正兰亭细黑_GBK" w:cs="方正兰亭细黑_GBK"/>
                <w:color w:val="262626" w:themeColor="text1" w:themeTint="D9"/>
                <w:sz w:val="22"/>
              </w:rPr>
              <w:t>|e</w:t>
            </w:r>
            <w:r>
              <w:rPr>
                <w:rFonts w:ascii="方正兰亭细黑_GBK" w:eastAsia="方正兰亭细黑_GBK" w:hAnsi="方正兰亭细黑_GBK" w:cs="方正兰亭细黑_GBK"/>
                <w:color w:val="262626" w:themeColor="text1" w:themeTint="D9"/>
                <w:sz w:val="22"/>
              </w:rPr>
              <w:t>}}</w:t>
            </w:r>
          </w:p>
          <w:p w14:paraId="236DEFDC" w14:textId="77777777" w:rsidR="004173CC" w:rsidRPr="004173CC" w:rsidRDefault="004173CC" w:rsidP="004173CC">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{%p else%}</w:t>
            </w:r>
          </w:p>
          <w:p w14:paraId="4B979AB8" w14:textId="77777777" w:rsidR="004173CC" w:rsidRDefault="004173CC" w:rsidP="004173CC">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17BD9474" w14:textId="12176FD8" w:rsidR="0032636E" w:rsidRDefault="004173CC" w:rsidP="004173CC">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{%p endif%}</w:t>
            </w:r>
          </w:p>
        </w:tc>
      </w:tr>
    </w:tbl>
    <w:p w14:paraId="2A2311CD" w14:textId="56356EFF" w:rsidR="006B2F91" w:rsidRPr="004C02EF" w:rsidRDefault="006B2F91" w:rsidP="006B2F91">
      <w:pPr>
        <w:spacing w:before="60" w:after="60"/>
        <w:jc w:val="left"/>
        <w:rPr>
          <w:rFonts w:ascii="方正兰亭细黑_GBK" w:eastAsia="方正兰亭细黑_GBK" w:hAnsi="方正兰亭细黑_GBK" w:cs="方正兰亭细黑_GBK"/>
          <w:sz w:val="20"/>
          <w:szCs w:val="20"/>
        </w:rPr>
      </w:pPr>
      <w:r w:rsidRPr="004C02EF">
        <w:rPr>
          <w:rFonts w:ascii="方正兰亭细黑_GBK" w:eastAsia="方正兰亭细黑_GBK" w:hAnsi="方正兰亭细黑_GBK" w:cs="方正兰亭细黑_GBK"/>
          <w:sz w:val="20"/>
          <w:szCs w:val="20"/>
        </w:rPr>
        <w:lastRenderedPageBreak/>
        <w:t xml:space="preserve">{%p for </w:t>
      </w:r>
      <w:r>
        <w:rPr>
          <w:rFonts w:ascii="方正兰亭细黑_GBK" w:eastAsia="方正兰亭细黑_GBK" w:hAnsi="方正兰亭细黑_GBK" w:cs="方正兰亭细黑_GBK" w:hint="eastAsia"/>
          <w:sz w:val="20"/>
          <w:szCs w:val="20"/>
        </w:rPr>
        <w:t>b</w:t>
      </w:r>
      <w:r w:rsidRPr="006B2F91">
        <w:rPr>
          <w:rFonts w:ascii="方正兰亭细黑_GBK" w:eastAsia="方正兰亭细黑_GBK" w:hAnsi="方正兰亭细黑_GBK" w:cs="方正兰亭细黑_GBK"/>
          <w:sz w:val="20"/>
          <w:szCs w:val="20"/>
        </w:rPr>
        <w:t xml:space="preserve"> in </w:t>
      </w:r>
      <w:r w:rsidR="00490B98">
        <w:rPr>
          <w:rFonts w:ascii="方正兰亭细黑_GBK" w:eastAsia="方正兰亭细黑_GBK" w:hAnsi="方正兰亭细黑_GBK" w:cs="方正兰亭细黑_GBK"/>
          <w:sz w:val="20"/>
          <w:szCs w:val="20"/>
        </w:rPr>
        <w:t>i</w:t>
      </w:r>
      <w:r w:rsidRPr="006B2F91">
        <w:rPr>
          <w:rFonts w:ascii="方正兰亭细黑_GBK" w:eastAsia="方正兰亭细黑_GBK" w:hAnsi="方正兰亭细黑_GBK" w:cs="方正兰亭细黑_GBK"/>
          <w:sz w:val="20"/>
          <w:szCs w:val="20"/>
        </w:rPr>
        <w:t>.var_info</w:t>
      </w:r>
      <w:r w:rsidRPr="004C02EF">
        <w:rPr>
          <w:rFonts w:ascii="方正兰亭细黑_GBK" w:eastAsia="方正兰亭细黑_GBK" w:hAnsi="方正兰亭细黑_GBK" w:cs="方正兰亭细黑_GBK"/>
          <w:sz w:val="20"/>
          <w:szCs w:val="20"/>
        </w:rPr>
        <w:t>|zsly_co_mutation_add_subscript %}</w:t>
      </w:r>
    </w:p>
    <w:p w14:paraId="1E6EB965" w14:textId="60D79B0B" w:rsidR="006B2F91" w:rsidRPr="004C02EF" w:rsidRDefault="006B2F91" w:rsidP="006B2F91">
      <w:pPr>
        <w:spacing w:before="60" w:after="60"/>
        <w:jc w:val="left"/>
        <w:rPr>
          <w:rFonts w:ascii="方正兰亭细黑_GBK" w:eastAsia="方正兰亭细黑_GBK" w:hAnsi="方正兰亭细黑_GBK" w:cs="方正兰亭细黑_GBK"/>
          <w:sz w:val="20"/>
          <w:szCs w:val="20"/>
        </w:rPr>
      </w:pPr>
      <w:r w:rsidRPr="004C02EF">
        <w:rPr>
          <w:rFonts w:ascii="方正兰亭细黑_GBK" w:eastAsia="方正兰亭细黑_GBK" w:hAnsi="方正兰亭细黑_GBK" w:cs="方正兰亭细黑_GBK"/>
          <w:sz w:val="20"/>
          <w:szCs w:val="20"/>
        </w:rPr>
        <w:t xml:space="preserve">{%p if </w:t>
      </w:r>
      <w:r>
        <w:rPr>
          <w:rFonts w:ascii="方正兰亭细黑_GBK" w:eastAsia="方正兰亭细黑_GBK" w:hAnsi="方正兰亭细黑_GBK" w:cs="方正兰亭细黑_GBK" w:hint="eastAsia"/>
          <w:sz w:val="20"/>
          <w:szCs w:val="20"/>
        </w:rPr>
        <w:t>b</w:t>
      </w:r>
      <w:r w:rsidRPr="004C02EF">
        <w:rPr>
          <w:rFonts w:ascii="方正兰亭细黑_GBK" w:eastAsia="方正兰亭细黑_GBK" w:hAnsi="方正兰亭细黑_GBK" w:cs="方正兰亭细黑_GBK"/>
          <w:sz w:val="20"/>
          <w:szCs w:val="20"/>
        </w:rPr>
        <w:t xml:space="preserve"> == “Snvindel”%}</w:t>
      </w:r>
    </w:p>
    <w:p w14:paraId="18CB1BF4" w14:textId="77777777" w:rsidR="006B2F91" w:rsidRPr="00AD71FF" w:rsidRDefault="006B2F91" w:rsidP="006B2F91">
      <w:pPr>
        <w:spacing w:before="60" w:after="60"/>
        <w:jc w:val="left"/>
        <w:rPr>
          <w:rFonts w:ascii="方正兰亭细黑_GBK" w:eastAsia="方正兰亭细黑_GBK" w:hAnsi="方正兰亭细黑_GBK" w:cs="方正兰亭细黑_GBK"/>
          <w:color w:val="FF0000"/>
          <w:sz w:val="20"/>
          <w:szCs w:val="20"/>
        </w:rPr>
      </w:pPr>
      <w:r w:rsidRPr="00AD71FF">
        <w:rPr>
          <w:rFonts w:ascii="方正兰亭细黑_GBK" w:eastAsia="方正兰亭细黑_GBK" w:hAnsi="方正兰亭细黑_GBK" w:cs="方正兰亭细黑_GBK" w:hint="eastAsia"/>
          <w:color w:val="FF0000"/>
          <w:sz w:val="20"/>
          <w:szCs w:val="20"/>
        </w:rPr>
        <w:t>&amp;：该变异频率较低，在1%-5%之间。</w:t>
      </w:r>
    </w:p>
    <w:p w14:paraId="42FC2553" w14:textId="722DD779" w:rsidR="006B2F91" w:rsidRPr="004C02EF" w:rsidRDefault="006B2F91" w:rsidP="006B2F91">
      <w:pPr>
        <w:spacing w:before="60" w:after="60"/>
        <w:jc w:val="left"/>
        <w:rPr>
          <w:rFonts w:ascii="方正兰亭细黑_GBK" w:eastAsia="方正兰亭细黑_GBK" w:hAnsi="方正兰亭细黑_GBK" w:cs="方正兰亭细黑_GBK"/>
          <w:sz w:val="20"/>
          <w:szCs w:val="20"/>
        </w:rPr>
      </w:pPr>
      <w:r w:rsidRPr="004C02EF">
        <w:rPr>
          <w:rFonts w:ascii="方正兰亭细黑_GBK" w:eastAsia="方正兰亭细黑_GBK" w:hAnsi="方正兰亭细黑_GBK" w:cs="方正兰亭细黑_GBK"/>
          <w:sz w:val="20"/>
          <w:szCs w:val="20"/>
        </w:rPr>
        <w:t xml:space="preserve">{%p elif </w:t>
      </w:r>
      <w:r>
        <w:rPr>
          <w:rFonts w:ascii="方正兰亭细黑_GBK" w:eastAsia="方正兰亭细黑_GBK" w:hAnsi="方正兰亭细黑_GBK" w:cs="方正兰亭细黑_GBK" w:hint="eastAsia"/>
          <w:sz w:val="20"/>
          <w:szCs w:val="20"/>
        </w:rPr>
        <w:t>b</w:t>
      </w:r>
      <w:r w:rsidRPr="004C02EF">
        <w:rPr>
          <w:rFonts w:ascii="方正兰亭细黑_GBK" w:eastAsia="方正兰亭细黑_GBK" w:hAnsi="方正兰亭细黑_GBK" w:cs="方正兰亭细黑_GBK"/>
          <w:sz w:val="20"/>
          <w:szCs w:val="20"/>
        </w:rPr>
        <w:t xml:space="preserve"> == “Cnv”%}</w:t>
      </w:r>
    </w:p>
    <w:p w14:paraId="5E30B824" w14:textId="77777777" w:rsidR="006B2F91" w:rsidRPr="00AD71FF" w:rsidRDefault="006B2F91" w:rsidP="006B2F91">
      <w:pPr>
        <w:spacing w:before="60" w:after="60"/>
        <w:jc w:val="left"/>
        <w:rPr>
          <w:rFonts w:ascii="方正兰亭细黑_GBK" w:eastAsia="方正兰亭细黑_GBK" w:hAnsi="方正兰亭细黑_GBK" w:cs="方正兰亭细黑_GBK"/>
          <w:color w:val="FF0000"/>
          <w:sz w:val="20"/>
          <w:szCs w:val="20"/>
        </w:rPr>
      </w:pPr>
      <w:r w:rsidRPr="00AD71FF">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0E1538DD" w14:textId="77777777" w:rsidR="006B2F91" w:rsidRPr="004C02EF" w:rsidRDefault="006B2F91" w:rsidP="006B2F91">
      <w:pPr>
        <w:spacing w:before="60" w:after="60"/>
        <w:jc w:val="left"/>
        <w:rPr>
          <w:rFonts w:ascii="方正兰亭细黑_GBK" w:eastAsia="方正兰亭细黑_GBK" w:hAnsi="方正兰亭细黑_GBK" w:cs="方正兰亭细黑_GBK"/>
          <w:sz w:val="20"/>
          <w:szCs w:val="20"/>
        </w:rPr>
      </w:pPr>
      <w:r w:rsidRPr="004C02EF">
        <w:rPr>
          <w:rFonts w:ascii="方正兰亭细黑_GBK" w:eastAsia="方正兰亭细黑_GBK" w:hAnsi="方正兰亭细黑_GBK" w:cs="方正兰亭细黑_GBK"/>
          <w:sz w:val="20"/>
          <w:szCs w:val="20"/>
        </w:rPr>
        <w:t>{%p endif%}</w:t>
      </w:r>
    </w:p>
    <w:p w14:paraId="5F332C75" w14:textId="3D34E3F2" w:rsidR="006B2F91" w:rsidRDefault="006B2F91" w:rsidP="006B2F91">
      <w:pPr>
        <w:spacing w:before="60" w:after="60"/>
        <w:jc w:val="left"/>
        <w:rPr>
          <w:rFonts w:ascii="方正兰亭细黑_GBK" w:eastAsia="方正兰亭细黑_GBK" w:hAnsi="方正兰亭细黑_GBK" w:cs="方正兰亭细黑_GBK"/>
          <w:sz w:val="20"/>
          <w:szCs w:val="20"/>
        </w:rPr>
      </w:pPr>
      <w:r w:rsidRPr="004C02EF">
        <w:rPr>
          <w:rFonts w:ascii="方正兰亭细黑_GBK" w:eastAsia="方正兰亭细黑_GBK" w:hAnsi="方正兰亭细黑_GBK" w:cs="方正兰亭细黑_GBK"/>
          <w:sz w:val="20"/>
          <w:szCs w:val="20"/>
        </w:rPr>
        <w:t>{%p end</w:t>
      </w:r>
      <w:r>
        <w:rPr>
          <w:rFonts w:ascii="方正兰亭细黑_GBK" w:eastAsia="方正兰亭细黑_GBK" w:hAnsi="方正兰亭细黑_GBK" w:cs="方正兰亭细黑_GBK" w:hint="eastAsia"/>
          <w:sz w:val="20"/>
          <w:szCs w:val="20"/>
        </w:rPr>
        <w:t>for</w:t>
      </w:r>
      <w:r w:rsidRPr="004C02EF">
        <w:rPr>
          <w:rFonts w:ascii="方正兰亭细黑_GBK" w:eastAsia="方正兰亭细黑_GBK" w:hAnsi="方正兰亭细黑_GBK" w:cs="方正兰亭细黑_GBK"/>
          <w:sz w:val="20"/>
          <w:szCs w:val="20"/>
        </w:rPr>
        <w:t>%}</w:t>
      </w:r>
    </w:p>
    <w:p w14:paraId="3040FA6B" w14:textId="65D88186" w:rsidR="00B77F4B" w:rsidRDefault="00B77F4B" w:rsidP="001B08C3">
      <w:r>
        <w:rPr>
          <w:rFonts w:hint="eastAsia"/>
        </w:rPr>
        <w:t>{</w:t>
      </w:r>
      <w:r>
        <w:t>%p endfor%}</w:t>
      </w:r>
    </w:p>
    <w:p w14:paraId="3DEDEC56" w14:textId="5DCD1331" w:rsidR="00B77F4B" w:rsidRDefault="00B77F4B" w:rsidP="001B08C3">
      <w:r>
        <w:rPr>
          <w:rFonts w:hint="eastAsia"/>
        </w:rPr>
        <w:t>{</w:t>
      </w:r>
      <w:r>
        <w:t>%p else%}</w:t>
      </w:r>
    </w:p>
    <w:p w14:paraId="1F66339E" w14:textId="77777777" w:rsidR="00422A04" w:rsidRDefault="00422A04" w:rsidP="001B08C3"/>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08"/>
        <w:gridCol w:w="1631"/>
        <w:gridCol w:w="6701"/>
      </w:tblGrid>
      <w:tr w:rsidR="00B77F4B" w14:paraId="20745E87" w14:textId="77777777" w:rsidTr="00B4288C">
        <w:trPr>
          <w:trHeight w:val="534"/>
          <w:jc w:val="center"/>
        </w:trPr>
        <w:tc>
          <w:tcPr>
            <w:tcW w:w="1390" w:type="dxa"/>
            <w:shd w:val="clear" w:color="auto" w:fill="DAEEF3" w:themeFill="accent5" w:themeFillTint="33"/>
            <w:vAlign w:val="center"/>
          </w:tcPr>
          <w:p w14:paraId="0AB28EC4" w14:textId="77777777" w:rsidR="00B77F4B"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基因</w:t>
            </w:r>
          </w:p>
        </w:tc>
        <w:tc>
          <w:tcPr>
            <w:tcW w:w="1611" w:type="dxa"/>
            <w:tcBorders>
              <w:right w:val="single" w:sz="4" w:space="0" w:color="000000"/>
            </w:tcBorders>
            <w:shd w:val="clear" w:color="auto" w:fill="DAEEF3" w:themeFill="accent5" w:themeFillTint="33"/>
            <w:vAlign w:val="center"/>
          </w:tcPr>
          <w:p w14:paraId="7F1BAED2" w14:textId="77777777" w:rsidR="00B77F4B"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检测结果</w:t>
            </w:r>
          </w:p>
        </w:tc>
        <w:tc>
          <w:tcPr>
            <w:tcW w:w="6617" w:type="dxa"/>
            <w:shd w:val="clear" w:color="auto" w:fill="DAEEF3" w:themeFill="accent5" w:themeFillTint="33"/>
            <w:vAlign w:val="center"/>
          </w:tcPr>
          <w:p w14:paraId="640EA247" w14:textId="77777777" w:rsidR="00B77F4B"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sz w:val="24"/>
                <w:szCs w:val="24"/>
              </w:rPr>
              <w:t>本癌种中该变异解析（供参考）</w:t>
            </w:r>
          </w:p>
        </w:tc>
      </w:tr>
      <w:tr w:rsidR="00B77F4B" w14:paraId="57DB26B5" w14:textId="77777777" w:rsidTr="00B4288C">
        <w:trPr>
          <w:trHeight w:val="567"/>
          <w:jc w:val="center"/>
        </w:trPr>
        <w:tc>
          <w:tcPr>
            <w:tcW w:w="1390" w:type="dxa"/>
            <w:vMerge w:val="restart"/>
            <w:shd w:val="clear" w:color="auto" w:fill="auto"/>
            <w:vAlign w:val="center"/>
          </w:tcPr>
          <w:p w14:paraId="2B5B27A1" w14:textId="394368CF" w:rsidR="00B77F4B"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w:t>
            </w:r>
          </w:p>
        </w:tc>
        <w:tc>
          <w:tcPr>
            <w:tcW w:w="1611" w:type="dxa"/>
            <w:vMerge w:val="restart"/>
            <w:tcBorders>
              <w:right w:val="single" w:sz="4" w:space="0" w:color="000000"/>
            </w:tcBorders>
            <w:shd w:val="clear" w:color="auto" w:fill="auto"/>
            <w:vAlign w:val="center"/>
          </w:tcPr>
          <w:p w14:paraId="630C0302" w14:textId="4EFAFA3C" w:rsidR="00B77F4B"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w:t>
            </w:r>
          </w:p>
        </w:tc>
        <w:tc>
          <w:tcPr>
            <w:tcW w:w="6617" w:type="dxa"/>
            <w:shd w:val="clear" w:color="auto" w:fill="auto"/>
            <w:vAlign w:val="center"/>
          </w:tcPr>
          <w:p w14:paraId="2728809F" w14:textId="052B520B" w:rsidR="00B77F4B"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w:t>
            </w:r>
          </w:p>
        </w:tc>
      </w:tr>
      <w:tr w:rsidR="00B77F4B" w14:paraId="1810197B" w14:textId="77777777" w:rsidTr="00B4288C">
        <w:trPr>
          <w:trHeight w:val="545"/>
          <w:jc w:val="center"/>
        </w:trPr>
        <w:tc>
          <w:tcPr>
            <w:tcW w:w="1390" w:type="dxa"/>
            <w:vMerge/>
            <w:shd w:val="clear" w:color="auto" w:fill="auto"/>
            <w:vAlign w:val="center"/>
          </w:tcPr>
          <w:p w14:paraId="0D68CA85" w14:textId="77777777" w:rsidR="00B77F4B" w:rsidRDefault="00B77F4B" w:rsidP="002E50B7">
            <w:pPr>
              <w:spacing w:before="60" w:after="60"/>
              <w:jc w:val="left"/>
            </w:pPr>
          </w:p>
        </w:tc>
        <w:tc>
          <w:tcPr>
            <w:tcW w:w="1611" w:type="dxa"/>
            <w:vMerge/>
            <w:tcBorders>
              <w:right w:val="single" w:sz="4" w:space="0" w:color="000000"/>
            </w:tcBorders>
            <w:shd w:val="clear" w:color="auto" w:fill="auto"/>
            <w:vAlign w:val="center"/>
          </w:tcPr>
          <w:p w14:paraId="082DFEDA" w14:textId="77777777" w:rsidR="00B77F4B" w:rsidRDefault="00B77F4B" w:rsidP="002E50B7">
            <w:pPr>
              <w:spacing w:before="60" w:after="60"/>
              <w:jc w:val="left"/>
            </w:pPr>
          </w:p>
        </w:tc>
        <w:tc>
          <w:tcPr>
            <w:tcW w:w="6617" w:type="dxa"/>
            <w:shd w:val="clear" w:color="auto" w:fill="DAEEF3"/>
            <w:vAlign w:val="center"/>
          </w:tcPr>
          <w:p w14:paraId="67969CF4" w14:textId="77777777" w:rsidR="00B77F4B"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b/>
                <w:bCs/>
                <w:sz w:val="24"/>
                <w:szCs w:val="24"/>
              </w:rPr>
              <w:t>其他癌种中该变异解析（供参考）</w:t>
            </w:r>
          </w:p>
        </w:tc>
      </w:tr>
      <w:tr w:rsidR="00B77F4B" w14:paraId="1BEBC5F2" w14:textId="77777777" w:rsidTr="00B4288C">
        <w:trPr>
          <w:trHeight w:val="567"/>
          <w:jc w:val="center"/>
        </w:trPr>
        <w:tc>
          <w:tcPr>
            <w:tcW w:w="1390" w:type="dxa"/>
            <w:vMerge/>
            <w:shd w:val="clear" w:color="auto" w:fill="auto"/>
            <w:vAlign w:val="center"/>
          </w:tcPr>
          <w:p w14:paraId="3CAE392F" w14:textId="77777777" w:rsidR="00B77F4B" w:rsidRDefault="00B77F4B" w:rsidP="002E50B7">
            <w:pPr>
              <w:spacing w:before="60" w:after="60"/>
              <w:jc w:val="left"/>
              <w:rPr>
                <w:rFonts w:ascii="方正兰亭细黑_GBK" w:eastAsia="方正兰亭细黑_GBK" w:hAnsi="方正兰亭细黑_GBK" w:cs="方正兰亭细黑_GBK"/>
                <w:color w:val="262626" w:themeColor="text1" w:themeTint="D9"/>
                <w:sz w:val="22"/>
              </w:rPr>
            </w:pPr>
          </w:p>
        </w:tc>
        <w:tc>
          <w:tcPr>
            <w:tcW w:w="1611" w:type="dxa"/>
            <w:vMerge/>
            <w:tcBorders>
              <w:right w:val="single" w:sz="4" w:space="0" w:color="000000"/>
            </w:tcBorders>
            <w:shd w:val="clear" w:color="auto" w:fill="auto"/>
            <w:vAlign w:val="center"/>
          </w:tcPr>
          <w:p w14:paraId="02D48E14" w14:textId="77777777" w:rsidR="00B77F4B" w:rsidRDefault="00B77F4B" w:rsidP="002E50B7">
            <w:pPr>
              <w:spacing w:before="60" w:after="60"/>
              <w:jc w:val="left"/>
              <w:rPr>
                <w:rFonts w:ascii="方正兰亭细黑_GBK" w:eastAsia="方正兰亭细黑_GBK" w:hAnsi="方正兰亭细黑_GBK" w:cs="方正兰亭细黑_GBK"/>
                <w:color w:val="262626" w:themeColor="text1" w:themeTint="D9"/>
                <w:sz w:val="22"/>
              </w:rPr>
            </w:pPr>
          </w:p>
        </w:tc>
        <w:tc>
          <w:tcPr>
            <w:tcW w:w="6617" w:type="dxa"/>
            <w:shd w:val="clear" w:color="auto" w:fill="auto"/>
            <w:vAlign w:val="center"/>
          </w:tcPr>
          <w:p w14:paraId="3395FBDB" w14:textId="4A0A1FC4" w:rsidR="00B77F4B"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w:t>
            </w:r>
          </w:p>
        </w:tc>
      </w:tr>
    </w:tbl>
    <w:p w14:paraId="57FBC352" w14:textId="2ED6EEB2" w:rsidR="00B77F4B" w:rsidRDefault="00B77F4B" w:rsidP="001B08C3">
      <w:r>
        <w:rPr>
          <w:rFonts w:hint="eastAsia"/>
        </w:rPr>
        <w:t>{</w:t>
      </w:r>
      <w:r>
        <w:t>%p endif%}</w:t>
      </w:r>
    </w:p>
    <w:p w14:paraId="068FE248" w14:textId="77777777" w:rsidR="00422A04" w:rsidRDefault="00422A04" w:rsidP="001B08C3"/>
    <w:p w14:paraId="541D25F5" w14:textId="32B24568" w:rsidR="0032636E" w:rsidRDefault="00F26C60">
      <w:pPr>
        <w:spacing w:beforeLines="50" w:before="120"/>
        <w:rPr>
          <w:rFonts w:ascii="方正兰亭细黑_GBK" w:eastAsia="方正兰亭细黑_GBK" w:hAnsi="微软雅黑"/>
          <w:b/>
          <w:sz w:val="26"/>
          <w:szCs w:val="26"/>
        </w:rPr>
      </w:pPr>
      <w:r>
        <w:rPr>
          <w:rFonts w:ascii="方正兰亭细黑_GBK" w:eastAsia="方正兰亭细黑_GBK" w:hAnsi="微软雅黑" w:hint="eastAsia"/>
          <w:b/>
          <w:sz w:val="26"/>
          <w:szCs w:val="26"/>
        </w:rPr>
        <w:t>免疫检查点抑制剂疗效负相关基因</w:t>
      </w:r>
    </w:p>
    <w:p w14:paraId="3F3F36ED" w14:textId="27426BED" w:rsidR="00B77F4B" w:rsidRDefault="00B77F4B" w:rsidP="001B08C3">
      <w:r>
        <w:rPr>
          <w:rFonts w:hint="eastAsia"/>
        </w:rPr>
        <w:t>{</w:t>
      </w:r>
      <w:r>
        <w:t>%p if [var.io.tumor_inter, var.io.</w:t>
      </w:r>
      <w:r w:rsidR="00F127D6">
        <w:t>zsly_</w:t>
      </w:r>
      <w:r>
        <w:t>result, sample.tumor_list, “n”]|</w:t>
      </w:r>
      <w:r w:rsidRPr="004173CC">
        <w:t>zsly_io_inter</w:t>
      </w:r>
      <w:r>
        <w:t>%</w:t>
      </w:r>
      <w:r>
        <w:rPr>
          <w:rFonts w:hint="eastAsia"/>
        </w:rPr>
        <w:t>}</w:t>
      </w:r>
    </w:p>
    <w:p w14:paraId="772AFFAE" w14:textId="58E89FCC" w:rsidR="00B77F4B" w:rsidRDefault="00B77F4B" w:rsidP="001B08C3">
      <w:r>
        <w:rPr>
          <w:rFonts w:hint="eastAsia"/>
        </w:rPr>
        <w:t>{</w:t>
      </w:r>
      <w:r>
        <w:t xml:space="preserve">%p for </w:t>
      </w:r>
      <w:r w:rsidR="00FE2D2B">
        <w:t>i</w:t>
      </w:r>
      <w:r>
        <w:t xml:space="preserve"> in [var.io.tumor_inter, var.io.</w:t>
      </w:r>
      <w:r w:rsidR="00F127D6">
        <w:t>zsly_</w:t>
      </w:r>
      <w:r>
        <w:t>result, sample.tumor_list, “n”]|</w:t>
      </w:r>
      <w:r w:rsidRPr="004173CC">
        <w:t>zsly_io_inter</w:t>
      </w:r>
      <w:r>
        <w:t>%</w:t>
      </w:r>
      <w:r>
        <w:rPr>
          <w:rFonts w:hint="eastAsia"/>
        </w:rPr>
        <w:t>}</w:t>
      </w:r>
    </w:p>
    <w:p w14:paraId="6F47456D" w14:textId="77777777" w:rsidR="00422A04" w:rsidRDefault="00422A04" w:rsidP="001B08C3"/>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08"/>
        <w:gridCol w:w="1631"/>
        <w:gridCol w:w="6701"/>
      </w:tblGrid>
      <w:tr w:rsidR="00A04102" w14:paraId="786949F6" w14:textId="77777777" w:rsidTr="00B4288C">
        <w:trPr>
          <w:trHeight w:val="534"/>
          <w:jc w:val="center"/>
        </w:trPr>
        <w:tc>
          <w:tcPr>
            <w:tcW w:w="1390" w:type="dxa"/>
            <w:shd w:val="clear" w:color="auto" w:fill="DAEEF3" w:themeFill="accent5" w:themeFillTint="33"/>
            <w:vAlign w:val="center"/>
          </w:tcPr>
          <w:p w14:paraId="5B813AD6" w14:textId="77777777" w:rsidR="00A04102" w:rsidRDefault="00A04102" w:rsidP="00404B06">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基因</w:t>
            </w:r>
          </w:p>
        </w:tc>
        <w:tc>
          <w:tcPr>
            <w:tcW w:w="1611" w:type="dxa"/>
            <w:tcBorders>
              <w:right w:val="single" w:sz="4" w:space="0" w:color="000000"/>
            </w:tcBorders>
            <w:shd w:val="clear" w:color="auto" w:fill="DAEEF3" w:themeFill="accent5" w:themeFillTint="33"/>
            <w:vAlign w:val="center"/>
          </w:tcPr>
          <w:p w14:paraId="07BAFCE0" w14:textId="77777777" w:rsidR="00A04102" w:rsidRDefault="00A04102" w:rsidP="00404B06">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检测结果</w:t>
            </w:r>
          </w:p>
        </w:tc>
        <w:tc>
          <w:tcPr>
            <w:tcW w:w="6617" w:type="dxa"/>
            <w:shd w:val="clear" w:color="auto" w:fill="DAEEF3" w:themeFill="accent5" w:themeFillTint="33"/>
            <w:vAlign w:val="center"/>
          </w:tcPr>
          <w:p w14:paraId="2B83BFFE" w14:textId="77777777" w:rsidR="00A04102" w:rsidRDefault="00A04102" w:rsidP="00404B06">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sz w:val="24"/>
                <w:szCs w:val="24"/>
              </w:rPr>
              <w:t>本癌种中该变异解析（供参考）</w:t>
            </w:r>
          </w:p>
        </w:tc>
      </w:tr>
      <w:tr w:rsidR="00242E9A" w14:paraId="2DF61144" w14:textId="77777777" w:rsidTr="00B4288C">
        <w:trPr>
          <w:trHeight w:val="567"/>
          <w:jc w:val="center"/>
        </w:trPr>
        <w:tc>
          <w:tcPr>
            <w:tcW w:w="1390" w:type="dxa"/>
            <w:vMerge w:val="restart"/>
            <w:shd w:val="clear" w:color="auto" w:fill="auto"/>
            <w:vAlign w:val="center"/>
          </w:tcPr>
          <w:p w14:paraId="7A4768A3" w14:textId="6A76D58D" w:rsidR="00242E9A" w:rsidRDefault="00242E9A" w:rsidP="00242E9A">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{{i.gene_symbol}}</w:t>
            </w:r>
          </w:p>
        </w:tc>
        <w:tc>
          <w:tcPr>
            <w:tcW w:w="1611" w:type="dxa"/>
            <w:vMerge w:val="restart"/>
            <w:tcBorders>
              <w:right w:val="single" w:sz="4" w:space="0" w:color="000000"/>
            </w:tcBorders>
            <w:shd w:val="clear" w:color="auto" w:fill="auto"/>
            <w:vAlign w:val="center"/>
          </w:tcPr>
          <w:p w14:paraId="41FC088B" w14:textId="77777777" w:rsidR="00242E9A" w:rsidRPr="00490B98" w:rsidRDefault="00242E9A" w:rsidP="00242E9A">
            <w:pPr>
              <w:spacing w:before="60" w:after="60"/>
              <w:jc w:val="center"/>
              <w:rPr>
                <w:rFonts w:ascii="方正兰亭黑_GBK" w:eastAsia="方正兰亭黑_GBK" w:hAnsi="方正兰亭黑_GBK" w:cs="方正兰亭黑_GBK"/>
                <w:sz w:val="22"/>
                <w:highlight w:val="yellow"/>
              </w:rPr>
            </w:pPr>
            <w:r w:rsidRPr="00490B98">
              <w:rPr>
                <w:rFonts w:ascii="方正兰亭黑_GBK" w:eastAsia="方正兰亭黑_GBK" w:hAnsi="方正兰亭黑_GBK" w:cs="方正兰亭黑_GBK" w:hint="eastAsia"/>
                <w:sz w:val="22"/>
                <w:highlight w:val="yellow"/>
              </w:rPr>
              <w:t>{</w:t>
            </w:r>
            <w:r w:rsidRPr="00490B98">
              <w:rPr>
                <w:rFonts w:ascii="方正兰亭黑_GBK" w:eastAsia="方正兰亭黑_GBK" w:hAnsi="方正兰亭黑_GBK" w:cs="方正兰亭黑_GBK"/>
                <w:sz w:val="22"/>
                <w:highlight w:val="yellow"/>
              </w:rPr>
              <w:t>%p for a in i.var_info%</w:t>
            </w:r>
            <w:r w:rsidRPr="00490B98">
              <w:rPr>
                <w:rFonts w:ascii="方正兰亭黑_GBK" w:eastAsia="方正兰亭黑_GBK" w:hAnsi="方正兰亭黑_GBK" w:cs="方正兰亭黑_GBK" w:hint="eastAsia"/>
                <w:sz w:val="22"/>
                <w:highlight w:val="yellow"/>
              </w:rPr>
              <w:t>}</w:t>
            </w:r>
          </w:p>
          <w:p w14:paraId="7CE0A132" w14:textId="77777777" w:rsidR="00242E9A" w:rsidRDefault="00242E9A" w:rsidP="00242E9A">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a.bio_categor</w:t>
            </w:r>
            <w:r w:rsidRPr="00AC135B">
              <w:rPr>
                <w:rFonts w:ascii="方正兰亭黑_GBK" w:eastAsia="方正兰亭黑_GBK" w:hAnsi="方正兰亭黑_GBK" w:cs="方正兰亭黑_GBK"/>
                <w:sz w:val="22"/>
                <w:highlight w:val="cyan"/>
              </w:rPr>
              <w:lastRenderedPageBreak/>
              <w:t>y == “Snvindel”%</w:t>
            </w:r>
            <w:r w:rsidRPr="00AC135B">
              <w:rPr>
                <w:rFonts w:ascii="方正兰亭黑_GBK" w:eastAsia="方正兰亭黑_GBK" w:hAnsi="方正兰亭黑_GBK" w:cs="方正兰亭黑_GBK" w:hint="eastAsia"/>
                <w:sz w:val="22"/>
                <w:highlight w:val="cyan"/>
              </w:rPr>
              <w:t>}</w:t>
            </w:r>
          </w:p>
          <w:p w14:paraId="50950029" w14:textId="77777777" w:rsidR="00242E9A" w:rsidRDefault="00242E9A" w:rsidP="00242E9A">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if a.hgvs_p != “p.?”%}</w:t>
            </w:r>
          </w:p>
          <w:p w14:paraId="7F340E9D" w14:textId="77777777" w:rsidR="00242E9A" w:rsidRDefault="00242E9A" w:rsidP="00242E9A">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if a.freq|float &gt;= 0.01 and a.</w:t>
            </w:r>
            <w:r>
              <w:rPr>
                <w:rFonts w:ascii="方正兰亭黑_GBK" w:eastAsia="方正兰亭黑_GBK" w:hAnsi="方正兰亭黑_GBK" w:cs="方正兰亭黑_GBK"/>
                <w:sz w:val="22"/>
                <w:highlight w:val="green"/>
              </w:rPr>
              <w:t>freq|float</w:t>
            </w:r>
            <w:r w:rsidRPr="009738E4">
              <w:rPr>
                <w:rFonts w:ascii="方正兰亭黑_GBK" w:eastAsia="方正兰亭黑_GBK" w:hAnsi="方正兰亭黑_GBK" w:cs="方正兰亭黑_GBK"/>
                <w:sz w:val="22"/>
                <w:highlight w:val="green"/>
              </w:rPr>
              <w:t xml:space="preserve"> &lt;= 0.0</w:t>
            </w:r>
            <w:r>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0B21A88E" w14:textId="77777777" w:rsidR="00242E9A" w:rsidRDefault="00242E9A" w:rsidP="00242E9A">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{{a.hgvs_p_FJFY}}</w:t>
            </w:r>
          </w:p>
          <w:p w14:paraId="254C0B75" w14:textId="4BD3B3FF" w:rsidR="00242E9A" w:rsidRDefault="00242E9A" w:rsidP="00242E9A">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r w:rsidRPr="00F30AD1">
              <w:rPr>
                <w:rFonts w:ascii="方正兰亭黑_GBK" w:eastAsia="方正兰亭黑_GBK" w:hAnsi="方正兰亭黑_GBK" w:cs="方正兰亭黑_GBK"/>
                <w:color w:val="FF0000"/>
                <w:sz w:val="22"/>
                <w:vertAlign w:val="superscript"/>
              </w:rPr>
              <w:t>&amp;</w:t>
            </w:r>
            <w:r w:rsidR="00AD71FF" w:rsidRPr="00F30AD1">
              <w:rPr>
                <w:rFonts w:ascii="方正兰亭黑_GBK" w:eastAsia="方正兰亭黑_GBK" w:hAnsi="方正兰亭黑_GBK" w:cs="方正兰亭黑_GBK" w:hint="eastAsia"/>
                <w:color w:val="FF0000"/>
                <w:sz w:val="22"/>
                <w:vertAlign w:val="superscript"/>
              </w:rPr>
              <w:t>（1%-5%）</w:t>
            </w:r>
          </w:p>
          <w:p w14:paraId="71603FFF" w14:textId="77777777" w:rsidR="00242E9A" w:rsidRPr="00AC135B" w:rsidRDefault="00242E9A" w:rsidP="00242E9A">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if a.judge_mergeMET%}</w:t>
            </w:r>
          </w:p>
          <w:p w14:paraId="14841832" w14:textId="77777777" w:rsidR="00242E9A" w:rsidRPr="00AC135B" w:rsidRDefault="00242E9A" w:rsidP="00242E9A">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2AA0E1B3" w14:textId="77777777" w:rsidR="00242E9A" w:rsidRDefault="00242E9A" w:rsidP="00242E9A">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78FF57F5" w14:textId="77777777" w:rsidR="00242E9A" w:rsidRDefault="00242E9A" w:rsidP="00242E9A">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76DE3A3A" w14:textId="77777777" w:rsidR="00242E9A" w:rsidRDefault="00242E9A" w:rsidP="00242E9A">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{{a.hgvs_p_FJFY}}</w:t>
            </w:r>
          </w:p>
          <w:p w14:paraId="466CB663" w14:textId="77777777" w:rsidR="00242E9A" w:rsidRDefault="00242E9A" w:rsidP="00242E9A">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
          <w:p w14:paraId="539DBC6B" w14:textId="77777777" w:rsidR="00242E9A" w:rsidRPr="00AC135B" w:rsidRDefault="00242E9A" w:rsidP="00242E9A">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if a.judge_mergeMET%}</w:t>
            </w:r>
          </w:p>
          <w:p w14:paraId="65524782" w14:textId="77777777" w:rsidR="00242E9A" w:rsidRPr="00AC135B" w:rsidRDefault="00242E9A" w:rsidP="00242E9A">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208E42FC" w14:textId="77777777" w:rsidR="00242E9A" w:rsidRDefault="00242E9A" w:rsidP="00242E9A">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0CAC8196" w14:textId="77777777" w:rsidR="00242E9A" w:rsidRDefault="00242E9A" w:rsidP="00242E9A">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50F40845" w14:textId="77777777" w:rsidR="00242E9A" w:rsidRDefault="00242E9A" w:rsidP="00242E9A">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lastRenderedPageBreak/>
              <w:t>{%p else%}</w:t>
            </w:r>
          </w:p>
          <w:p w14:paraId="3CEE226C" w14:textId="77777777" w:rsidR="00242E9A" w:rsidRDefault="00242E9A" w:rsidP="00242E9A">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if a.freq|float &gt;= 0.01 and a.</w:t>
            </w:r>
            <w:r>
              <w:rPr>
                <w:rFonts w:ascii="方正兰亭黑_GBK" w:eastAsia="方正兰亭黑_GBK" w:hAnsi="方正兰亭黑_GBK" w:cs="方正兰亭黑_GBK"/>
                <w:sz w:val="22"/>
                <w:highlight w:val="green"/>
              </w:rPr>
              <w:t>freq|float</w:t>
            </w:r>
            <w:r w:rsidRPr="009738E4">
              <w:rPr>
                <w:rFonts w:ascii="方正兰亭黑_GBK" w:eastAsia="方正兰亭黑_GBK" w:hAnsi="方正兰亭黑_GBK" w:cs="方正兰亭黑_GBK"/>
                <w:sz w:val="22"/>
                <w:highlight w:val="green"/>
              </w:rPr>
              <w:t xml:space="preserve"> &lt;= 0.0</w:t>
            </w:r>
            <w:r>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16AB5D88" w14:textId="3B952905" w:rsidR="00242E9A" w:rsidRDefault="00242E9A" w:rsidP="00242E9A">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r w:rsidRPr="00F30AD1">
              <w:rPr>
                <w:rFonts w:ascii="方正兰亭黑_GBK" w:eastAsia="方正兰亭黑_GBK" w:hAnsi="方正兰亭黑_GBK" w:cs="方正兰亭黑_GBK"/>
                <w:color w:val="FF0000"/>
                <w:sz w:val="22"/>
                <w:vertAlign w:val="superscript"/>
              </w:rPr>
              <w:t>&amp;</w:t>
            </w:r>
            <w:r w:rsidR="00AD71FF" w:rsidRPr="00F30AD1">
              <w:rPr>
                <w:rFonts w:ascii="方正兰亭黑_GBK" w:eastAsia="方正兰亭黑_GBK" w:hAnsi="方正兰亭黑_GBK" w:cs="方正兰亭黑_GBK" w:hint="eastAsia"/>
                <w:color w:val="FF0000"/>
                <w:sz w:val="22"/>
                <w:vertAlign w:val="superscript"/>
              </w:rPr>
              <w:t>（1%-5%）</w:t>
            </w:r>
          </w:p>
          <w:p w14:paraId="472FEB25" w14:textId="77777777" w:rsidR="00242E9A" w:rsidRPr="00AC135B" w:rsidRDefault="00242E9A" w:rsidP="00242E9A">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if a.judge_mergeMET%}</w:t>
            </w:r>
          </w:p>
          <w:p w14:paraId="145CC1E3" w14:textId="77777777" w:rsidR="00242E9A" w:rsidRPr="00AC135B" w:rsidRDefault="00242E9A" w:rsidP="00242E9A">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4586D3F7" w14:textId="77777777" w:rsidR="00242E9A" w:rsidRDefault="00242E9A" w:rsidP="00242E9A">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607E94E7" w14:textId="77777777" w:rsidR="00242E9A" w:rsidRDefault="00242E9A" w:rsidP="00242E9A">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73234A84" w14:textId="77777777" w:rsidR="00242E9A" w:rsidRDefault="00242E9A" w:rsidP="00242E9A">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
          <w:p w14:paraId="2BEE99AC" w14:textId="77777777" w:rsidR="00242E9A" w:rsidRPr="00AC135B" w:rsidRDefault="00242E9A" w:rsidP="00242E9A">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if a.judge_mergeMET%}</w:t>
            </w:r>
          </w:p>
          <w:p w14:paraId="7B8A2EBA" w14:textId="77777777" w:rsidR="00242E9A" w:rsidRPr="00AC135B" w:rsidRDefault="00242E9A" w:rsidP="00242E9A">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7F2F8E34" w14:textId="77777777" w:rsidR="00242E9A" w:rsidRDefault="00242E9A" w:rsidP="00242E9A">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5E6F4BD0" w14:textId="77777777" w:rsidR="00242E9A" w:rsidRDefault="00242E9A" w:rsidP="00242E9A">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6EBC4C31" w14:textId="77777777" w:rsidR="00242E9A" w:rsidRDefault="00242E9A" w:rsidP="00242E9A">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48C3E7A4" w14:textId="77777777" w:rsidR="00242E9A" w:rsidRDefault="00242E9A" w:rsidP="00242E9A">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{%p elif a.bio_category == “Cnv”%}</w:t>
            </w:r>
          </w:p>
          <w:p w14:paraId="1E9A5187" w14:textId="77777777" w:rsidR="00242E9A" w:rsidRDefault="00242E9A" w:rsidP="00242E9A">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 xml:space="preserve">%p if (a.gene_symbol in [“ERBB2”, </w:t>
            </w:r>
            <w:r w:rsidRPr="005C0B34">
              <w:rPr>
                <w:rFonts w:ascii="方正兰亭黑_GBK" w:eastAsia="方正兰亭黑_GBK" w:hAnsi="方正兰亭黑_GBK" w:cs="方正兰亭黑_GBK"/>
                <w:sz w:val="22"/>
                <w:highlight w:val="magenta"/>
              </w:rPr>
              <w:lastRenderedPageBreak/>
              <w:t>“MET”] and a.cn_mean|float &gt;= 3</w:t>
            </w:r>
            <w:r>
              <w:rPr>
                <w:rFonts w:ascii="方正兰亭黑_GBK" w:eastAsia="方正兰亭黑_GBK" w:hAnsi="方正兰亭黑_GBK" w:cs="方正兰亭黑_GBK"/>
                <w:sz w:val="22"/>
                <w:highlight w:val="magenta"/>
              </w:rPr>
              <w:t>.</w:t>
            </w:r>
            <w:r w:rsidRPr="005C0B34">
              <w:rPr>
                <w:rFonts w:ascii="方正兰亭黑_GBK" w:eastAsia="方正兰亭黑_GBK" w:hAnsi="方正兰亭黑_GBK" w:cs="方正兰亭黑_GBK"/>
                <w:sz w:val="22"/>
                <w:highlight w:val="magenta"/>
              </w:rPr>
              <w:t>5 and a.cn_mean|float &lt;= 5) or (a.gene_symbol not in [“ERBB2”, “MET”] and a.cn_mean|float &gt;= 6 and a.cn_mean|float &lt;= 8)%}</w:t>
            </w:r>
          </w:p>
          <w:p w14:paraId="21365E71" w14:textId="4F3B9EE1" w:rsidR="00242E9A" w:rsidRDefault="00242E9A" w:rsidP="00242E9A">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r w:rsidRPr="00F30AD1">
              <w:rPr>
                <w:rFonts w:ascii="方正兰亭黑_GBK" w:eastAsia="方正兰亭黑_GBK" w:hAnsi="方正兰亭黑_GBK" w:cs="方正兰亭黑_GBK" w:hint="eastAsia"/>
                <w:color w:val="FF0000"/>
                <w:sz w:val="22"/>
                <w:vertAlign w:val="superscript"/>
              </w:rPr>
              <w:t>#</w:t>
            </w:r>
            <w:r w:rsidR="00AD71FF" w:rsidRPr="00F30AD1">
              <w:rPr>
                <w:rFonts w:ascii="方正兰亭黑_GBK" w:eastAsia="方正兰亭黑_GBK" w:hAnsi="方正兰亭黑_GBK" w:cs="方正兰亭黑_GBK" w:hint="eastAsia"/>
                <w:color w:val="FF0000"/>
                <w:sz w:val="22"/>
                <w:vertAlign w:val="superscript"/>
              </w:rPr>
              <w:t>{%if a.gene_symbol in [“MET”, “ERBB2”]%}（3.5-5）{%else%}（6-8）{%endif%}</w:t>
            </w:r>
          </w:p>
          <w:p w14:paraId="3DD1E9F2" w14:textId="77777777" w:rsidR="00242E9A" w:rsidRPr="00DF55C3" w:rsidRDefault="00242E9A" w:rsidP="00242E9A">
            <w:pPr>
              <w:spacing w:before="60" w:after="60"/>
              <w:jc w:val="center"/>
              <w:rPr>
                <w:rFonts w:ascii="方正兰亭黑_GBK" w:eastAsia="方正兰亭黑_GBK" w:hAnsi="方正兰亭黑_GBK" w:cs="方正兰亭黑_GBK"/>
                <w:sz w:val="22"/>
                <w:highlight w:val="magenta"/>
              </w:rPr>
            </w:pPr>
            <w:r w:rsidRPr="00DF55C3">
              <w:rPr>
                <w:rFonts w:ascii="方正兰亭黑_GBK" w:eastAsia="方正兰亭黑_GBK" w:hAnsi="方正兰亭黑_GBK" w:cs="方正兰亭黑_GBK" w:hint="eastAsia"/>
                <w:sz w:val="22"/>
                <w:highlight w:val="magenta"/>
              </w:rPr>
              <w:t>{</w:t>
            </w:r>
            <w:r w:rsidRPr="00DF55C3">
              <w:rPr>
                <w:rFonts w:ascii="方正兰亭黑_GBK" w:eastAsia="方正兰亭黑_GBK" w:hAnsi="方正兰亭黑_GBK" w:cs="方正兰亭黑_GBK"/>
                <w:sz w:val="22"/>
                <w:highlight w:val="magenta"/>
              </w:rPr>
              <w:t>%p else%}</w:t>
            </w:r>
          </w:p>
          <w:p w14:paraId="3908BB09" w14:textId="77777777" w:rsidR="00242E9A" w:rsidRDefault="00242E9A" w:rsidP="00242E9A">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1EFC251C" w14:textId="77777777" w:rsidR="00242E9A" w:rsidRDefault="00242E9A" w:rsidP="00242E9A">
            <w:pPr>
              <w:spacing w:before="60" w:after="60"/>
              <w:jc w:val="center"/>
              <w:rPr>
                <w:rFonts w:ascii="方正兰亭黑_GBK" w:eastAsia="方正兰亭黑_GBK" w:hAnsi="方正兰亭黑_GBK" w:cs="方正兰亭黑_GBK"/>
                <w:sz w:val="22"/>
              </w:rPr>
            </w:pPr>
            <w:r w:rsidRPr="00DF55C3">
              <w:rPr>
                <w:rFonts w:ascii="方正兰亭黑_GBK" w:eastAsia="方正兰亭黑_GBK" w:hAnsi="方正兰亭黑_GBK" w:cs="方正兰亭黑_GBK" w:hint="eastAsia"/>
                <w:sz w:val="22"/>
                <w:highlight w:val="magenta"/>
              </w:rPr>
              <w:t>{</w:t>
            </w:r>
            <w:r w:rsidRPr="00DF55C3">
              <w:rPr>
                <w:rFonts w:ascii="方正兰亭黑_GBK" w:eastAsia="方正兰亭黑_GBK" w:hAnsi="方正兰亭黑_GBK" w:cs="方正兰亭黑_GBK"/>
                <w:sz w:val="22"/>
                <w:highlight w:val="magenta"/>
              </w:rPr>
              <w:t>%p endif%}</w:t>
            </w:r>
          </w:p>
          <w:p w14:paraId="4A2858AC" w14:textId="77777777" w:rsidR="00242E9A" w:rsidRDefault="00242E9A" w:rsidP="00242E9A">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08DE8C7D" w14:textId="77777777" w:rsidR="00242E9A" w:rsidRDefault="00242E9A" w:rsidP="00242E9A">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if a.five_prime_gene == “MET” and a.three_prime_gene == “MET”%}</w:t>
            </w:r>
          </w:p>
          <w:p w14:paraId="5CC04E42" w14:textId="77777777" w:rsidR="00242E9A" w:rsidRDefault="00242E9A" w:rsidP="00242E9A">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M</w:t>
            </w:r>
            <w:r>
              <w:rPr>
                <w:rFonts w:ascii="方正兰亭黑_GBK" w:eastAsia="方正兰亭黑_GBK" w:hAnsi="方正兰亭黑_GBK" w:cs="方正兰亭黑_GBK"/>
                <w:sz w:val="22"/>
              </w:rPr>
              <w:t>ET exon14 skipping</w:t>
            </w:r>
          </w:p>
          <w:p w14:paraId="58871251" w14:textId="77777777" w:rsidR="00242E9A" w:rsidRDefault="00242E9A" w:rsidP="00242E9A">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lastRenderedPageBreak/>
              <w:t>{%p else%}</w:t>
            </w:r>
          </w:p>
          <w:p w14:paraId="50D68D2F" w14:textId="77777777" w:rsidR="00242E9A" w:rsidRDefault="00242E9A" w:rsidP="00242E9A">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{a.five_prime_gene}}-{{a.three_prime_gene}}</w:t>
            </w:r>
            <w:r>
              <w:rPr>
                <w:rFonts w:ascii="方正兰亭黑_GBK" w:eastAsia="方正兰亭黑_GBK" w:hAnsi="方正兰亭黑_GBK" w:cs="方正兰亭黑_GBK" w:hint="eastAsia"/>
                <w:sz w:val="22"/>
              </w:rPr>
              <w:t>融合</w:t>
            </w:r>
          </w:p>
          <w:p w14:paraId="51F32328" w14:textId="77777777" w:rsidR="00242E9A" w:rsidRDefault="00242E9A" w:rsidP="00242E9A">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7798A2A0" w14:textId="77777777" w:rsidR="00242E9A" w:rsidRDefault="00242E9A" w:rsidP="00242E9A">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p w14:paraId="335947E5" w14:textId="35A3BFF3" w:rsidR="00242E9A" w:rsidRDefault="00242E9A" w:rsidP="00242E9A">
            <w:pPr>
              <w:spacing w:before="60" w:after="60"/>
              <w:jc w:val="center"/>
              <w:rPr>
                <w:rFonts w:ascii="方正兰亭细黑_GBK" w:eastAsia="方正兰亭细黑_GBK" w:hAnsi="方正兰亭细黑_GBK" w:cs="方正兰亭细黑_GBK"/>
                <w:color w:val="262626" w:themeColor="text1" w:themeTint="D9"/>
                <w:sz w:val="22"/>
              </w:rPr>
            </w:pPr>
            <w:r w:rsidRPr="00490B98">
              <w:rPr>
                <w:rFonts w:ascii="方正兰亭黑_GBK" w:eastAsia="方正兰亭黑_GBK" w:hAnsi="方正兰亭黑_GBK" w:cs="方正兰亭黑_GBK"/>
                <w:sz w:val="22"/>
                <w:highlight w:val="yellow"/>
              </w:rPr>
              <w:t>{%p endfor%}</w:t>
            </w:r>
          </w:p>
        </w:tc>
        <w:tc>
          <w:tcPr>
            <w:tcW w:w="6617" w:type="dxa"/>
            <w:shd w:val="clear" w:color="auto" w:fill="auto"/>
            <w:vAlign w:val="center"/>
          </w:tcPr>
          <w:p w14:paraId="0327EF4A" w14:textId="41E98472" w:rsidR="00242E9A" w:rsidRDefault="00242E9A" w:rsidP="00242E9A">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lastRenderedPageBreak/>
              <w:t>{</w:t>
            </w:r>
            <w:r>
              <w:rPr>
                <w:rFonts w:ascii="方正兰亭细黑_GBK" w:eastAsia="方正兰亭细黑_GBK" w:hAnsi="方正兰亭细黑_GBK" w:cs="方正兰亭细黑_GBK"/>
                <w:color w:val="262626" w:themeColor="text1" w:themeTint="D9"/>
                <w:sz w:val="22"/>
              </w:rPr>
              <w:t>%p if i.intumor%}</w:t>
            </w:r>
          </w:p>
          <w:p w14:paraId="2E13AE38" w14:textId="102161EE" w:rsidR="00242E9A" w:rsidRDefault="00242E9A" w:rsidP="00242E9A">
            <w:pPr>
              <w:spacing w:before="60" w:after="60"/>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{i.intumor</w:t>
            </w:r>
            <w:r w:rsidR="00CA75AB">
              <w:rPr>
                <w:rFonts w:ascii="方正兰亭细黑_GBK" w:eastAsia="方正兰亭细黑_GBK" w:hAnsi="方正兰亭细黑_GBK" w:cs="方正兰亭细黑_GBK"/>
                <w:color w:val="262626" w:themeColor="text1" w:themeTint="D9"/>
                <w:sz w:val="22"/>
              </w:rPr>
              <w:t>|e</w:t>
            </w:r>
            <w:r>
              <w:rPr>
                <w:rFonts w:ascii="方正兰亭细黑_GBK" w:eastAsia="方正兰亭细黑_GBK" w:hAnsi="方正兰亭细黑_GBK" w:cs="方正兰亭细黑_GBK"/>
                <w:color w:val="262626" w:themeColor="text1" w:themeTint="D9"/>
                <w:sz w:val="22"/>
              </w:rPr>
              <w:t>}}</w:t>
            </w:r>
          </w:p>
          <w:p w14:paraId="440F66FF" w14:textId="77777777" w:rsidR="00242E9A" w:rsidRPr="004173CC" w:rsidRDefault="00242E9A" w:rsidP="00242E9A">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{%p else%}</w:t>
            </w:r>
          </w:p>
          <w:p w14:paraId="1DEF2E83" w14:textId="77777777" w:rsidR="00242E9A" w:rsidRDefault="00242E9A" w:rsidP="00242E9A">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7BD82450" w14:textId="77777777" w:rsidR="00242E9A" w:rsidRDefault="00242E9A" w:rsidP="00242E9A">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lastRenderedPageBreak/>
              <w:t>{%p endif%}</w:t>
            </w:r>
          </w:p>
        </w:tc>
      </w:tr>
      <w:tr w:rsidR="00A04102" w14:paraId="54F7136A" w14:textId="77777777" w:rsidTr="00B4288C">
        <w:trPr>
          <w:trHeight w:val="545"/>
          <w:jc w:val="center"/>
        </w:trPr>
        <w:tc>
          <w:tcPr>
            <w:tcW w:w="1390" w:type="dxa"/>
            <w:vMerge/>
            <w:shd w:val="clear" w:color="auto" w:fill="auto"/>
            <w:vAlign w:val="center"/>
          </w:tcPr>
          <w:p w14:paraId="54012F73" w14:textId="77777777" w:rsidR="00A04102" w:rsidRDefault="00A04102" w:rsidP="00404B06">
            <w:pPr>
              <w:spacing w:before="60" w:after="60"/>
              <w:jc w:val="left"/>
            </w:pPr>
          </w:p>
        </w:tc>
        <w:tc>
          <w:tcPr>
            <w:tcW w:w="1611" w:type="dxa"/>
            <w:vMerge/>
            <w:tcBorders>
              <w:right w:val="single" w:sz="4" w:space="0" w:color="000000"/>
            </w:tcBorders>
            <w:shd w:val="clear" w:color="auto" w:fill="auto"/>
            <w:vAlign w:val="center"/>
          </w:tcPr>
          <w:p w14:paraId="4C862F22" w14:textId="77777777" w:rsidR="00A04102" w:rsidRDefault="00A04102" w:rsidP="00404B06">
            <w:pPr>
              <w:spacing w:before="60" w:after="60"/>
              <w:jc w:val="left"/>
            </w:pPr>
          </w:p>
        </w:tc>
        <w:tc>
          <w:tcPr>
            <w:tcW w:w="6617" w:type="dxa"/>
            <w:shd w:val="clear" w:color="auto" w:fill="DAEEF3"/>
            <w:vAlign w:val="center"/>
          </w:tcPr>
          <w:p w14:paraId="52CB1BD1" w14:textId="77777777" w:rsidR="00A04102" w:rsidRDefault="00A04102" w:rsidP="00404B0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b/>
                <w:bCs/>
                <w:sz w:val="24"/>
                <w:szCs w:val="24"/>
              </w:rPr>
              <w:t>其他癌种中该变异解析（供参考）</w:t>
            </w:r>
          </w:p>
        </w:tc>
      </w:tr>
      <w:tr w:rsidR="00A04102" w14:paraId="68C19710" w14:textId="77777777" w:rsidTr="00B4288C">
        <w:trPr>
          <w:trHeight w:val="567"/>
          <w:jc w:val="center"/>
        </w:trPr>
        <w:tc>
          <w:tcPr>
            <w:tcW w:w="1390" w:type="dxa"/>
            <w:vMerge/>
            <w:shd w:val="clear" w:color="auto" w:fill="auto"/>
            <w:vAlign w:val="center"/>
          </w:tcPr>
          <w:p w14:paraId="25B0B854" w14:textId="77777777" w:rsidR="00A04102" w:rsidRDefault="00A04102" w:rsidP="00404B06">
            <w:pPr>
              <w:spacing w:before="60" w:after="60"/>
              <w:jc w:val="left"/>
              <w:rPr>
                <w:rFonts w:ascii="方正兰亭细黑_GBK" w:eastAsia="方正兰亭细黑_GBK" w:hAnsi="方正兰亭细黑_GBK" w:cs="方正兰亭细黑_GBK"/>
                <w:color w:val="262626" w:themeColor="text1" w:themeTint="D9"/>
                <w:sz w:val="22"/>
              </w:rPr>
            </w:pPr>
          </w:p>
        </w:tc>
        <w:tc>
          <w:tcPr>
            <w:tcW w:w="1611" w:type="dxa"/>
            <w:vMerge/>
            <w:tcBorders>
              <w:right w:val="single" w:sz="4" w:space="0" w:color="000000"/>
            </w:tcBorders>
            <w:shd w:val="clear" w:color="auto" w:fill="auto"/>
            <w:vAlign w:val="center"/>
          </w:tcPr>
          <w:p w14:paraId="079C3ACC" w14:textId="77777777" w:rsidR="00A04102" w:rsidRDefault="00A04102" w:rsidP="00404B06">
            <w:pPr>
              <w:spacing w:before="60" w:after="60"/>
              <w:jc w:val="left"/>
              <w:rPr>
                <w:rFonts w:ascii="方正兰亭细黑_GBK" w:eastAsia="方正兰亭细黑_GBK" w:hAnsi="方正兰亭细黑_GBK" w:cs="方正兰亭细黑_GBK"/>
                <w:color w:val="262626" w:themeColor="text1" w:themeTint="D9"/>
                <w:sz w:val="22"/>
              </w:rPr>
            </w:pPr>
          </w:p>
        </w:tc>
        <w:tc>
          <w:tcPr>
            <w:tcW w:w="6617" w:type="dxa"/>
            <w:shd w:val="clear" w:color="auto" w:fill="auto"/>
            <w:vAlign w:val="center"/>
          </w:tcPr>
          <w:p w14:paraId="0F885424" w14:textId="273349C5" w:rsidR="00A04102" w:rsidRDefault="00A04102" w:rsidP="00404B0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 xml:space="preserve">%p if </w:t>
            </w:r>
            <w:r w:rsidR="00FE2D2B">
              <w:rPr>
                <w:rFonts w:ascii="方正兰亭细黑_GBK" w:eastAsia="方正兰亭细黑_GBK" w:hAnsi="方正兰亭细黑_GBK" w:cs="方正兰亭细黑_GBK"/>
                <w:color w:val="262626" w:themeColor="text1" w:themeTint="D9"/>
                <w:sz w:val="22"/>
              </w:rPr>
              <w:t>i</w:t>
            </w:r>
            <w:r>
              <w:rPr>
                <w:rFonts w:ascii="方正兰亭细黑_GBK" w:eastAsia="方正兰亭细黑_GBK" w:hAnsi="方正兰亭细黑_GBK" w:cs="方正兰亭细黑_GBK"/>
                <w:color w:val="262626" w:themeColor="text1" w:themeTint="D9"/>
                <w:sz w:val="22"/>
              </w:rPr>
              <w:t>.outtumor%}</w:t>
            </w:r>
          </w:p>
          <w:p w14:paraId="7C10AD1C" w14:textId="55A24F08" w:rsidR="00A04102" w:rsidRDefault="00A04102" w:rsidP="00404B06">
            <w:pPr>
              <w:spacing w:before="60" w:after="60"/>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w:t>
            </w:r>
            <w:r w:rsidR="00FE2D2B">
              <w:rPr>
                <w:rFonts w:ascii="方正兰亭细黑_GBK" w:eastAsia="方正兰亭细黑_GBK" w:hAnsi="方正兰亭细黑_GBK" w:cs="方正兰亭细黑_GBK"/>
                <w:color w:val="262626" w:themeColor="text1" w:themeTint="D9"/>
                <w:sz w:val="22"/>
              </w:rPr>
              <w:t>i</w:t>
            </w:r>
            <w:r>
              <w:rPr>
                <w:rFonts w:ascii="方正兰亭细黑_GBK" w:eastAsia="方正兰亭细黑_GBK" w:hAnsi="方正兰亭细黑_GBK" w:cs="方正兰亭细黑_GBK"/>
                <w:color w:val="262626" w:themeColor="text1" w:themeTint="D9"/>
                <w:sz w:val="22"/>
              </w:rPr>
              <w:t>.outtumor</w:t>
            </w:r>
            <w:r w:rsidR="00CA75AB">
              <w:rPr>
                <w:rFonts w:ascii="方正兰亭细黑_GBK" w:eastAsia="方正兰亭细黑_GBK" w:hAnsi="方正兰亭细黑_GBK" w:cs="方正兰亭细黑_GBK"/>
                <w:color w:val="262626" w:themeColor="text1" w:themeTint="D9"/>
                <w:sz w:val="22"/>
              </w:rPr>
              <w:t>|e</w:t>
            </w:r>
            <w:r>
              <w:rPr>
                <w:rFonts w:ascii="方正兰亭细黑_GBK" w:eastAsia="方正兰亭细黑_GBK" w:hAnsi="方正兰亭细黑_GBK" w:cs="方正兰亭细黑_GBK"/>
                <w:color w:val="262626" w:themeColor="text1" w:themeTint="D9"/>
                <w:sz w:val="22"/>
              </w:rPr>
              <w:t>}}</w:t>
            </w:r>
          </w:p>
          <w:p w14:paraId="26CE08AE" w14:textId="77777777" w:rsidR="00A04102" w:rsidRPr="004173CC" w:rsidRDefault="00A04102" w:rsidP="00404B0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{%p else%}</w:t>
            </w:r>
          </w:p>
          <w:p w14:paraId="492FB847" w14:textId="77777777" w:rsidR="00A04102" w:rsidRDefault="00A04102" w:rsidP="00404B0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46BD570E" w14:textId="77777777" w:rsidR="00A04102" w:rsidRDefault="00A04102" w:rsidP="00404B0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{%p endif%}</w:t>
            </w:r>
          </w:p>
        </w:tc>
      </w:tr>
    </w:tbl>
    <w:p w14:paraId="462F81CF" w14:textId="6398942C" w:rsidR="00A04102" w:rsidRPr="004C02EF" w:rsidRDefault="00A04102" w:rsidP="00A04102">
      <w:pPr>
        <w:spacing w:before="60" w:after="60"/>
        <w:jc w:val="left"/>
        <w:rPr>
          <w:rFonts w:ascii="方正兰亭细黑_GBK" w:eastAsia="方正兰亭细黑_GBK" w:hAnsi="方正兰亭细黑_GBK" w:cs="方正兰亭细黑_GBK"/>
          <w:sz w:val="20"/>
          <w:szCs w:val="20"/>
        </w:rPr>
      </w:pPr>
      <w:r w:rsidRPr="004C02EF">
        <w:rPr>
          <w:rFonts w:ascii="方正兰亭细黑_GBK" w:eastAsia="方正兰亭细黑_GBK" w:hAnsi="方正兰亭细黑_GBK" w:cs="方正兰亭细黑_GBK"/>
          <w:sz w:val="20"/>
          <w:szCs w:val="20"/>
        </w:rPr>
        <w:lastRenderedPageBreak/>
        <w:t xml:space="preserve">{%p for </w:t>
      </w:r>
      <w:r>
        <w:rPr>
          <w:rFonts w:ascii="方正兰亭细黑_GBK" w:eastAsia="方正兰亭细黑_GBK" w:hAnsi="方正兰亭细黑_GBK" w:cs="方正兰亭细黑_GBK" w:hint="eastAsia"/>
          <w:sz w:val="20"/>
          <w:szCs w:val="20"/>
        </w:rPr>
        <w:t>b</w:t>
      </w:r>
      <w:r w:rsidRPr="006B2F91">
        <w:rPr>
          <w:rFonts w:ascii="方正兰亭细黑_GBK" w:eastAsia="方正兰亭细黑_GBK" w:hAnsi="方正兰亭细黑_GBK" w:cs="方正兰亭细黑_GBK"/>
          <w:sz w:val="20"/>
          <w:szCs w:val="20"/>
        </w:rPr>
        <w:t xml:space="preserve"> in </w:t>
      </w:r>
      <w:r w:rsidR="00FE2D2B">
        <w:rPr>
          <w:rFonts w:ascii="方正兰亭细黑_GBK" w:eastAsia="方正兰亭细黑_GBK" w:hAnsi="方正兰亭细黑_GBK" w:cs="方正兰亭细黑_GBK"/>
          <w:sz w:val="20"/>
          <w:szCs w:val="20"/>
        </w:rPr>
        <w:t>i</w:t>
      </w:r>
      <w:r w:rsidRPr="006B2F91">
        <w:rPr>
          <w:rFonts w:ascii="方正兰亭细黑_GBK" w:eastAsia="方正兰亭细黑_GBK" w:hAnsi="方正兰亭细黑_GBK" w:cs="方正兰亭细黑_GBK"/>
          <w:sz w:val="20"/>
          <w:szCs w:val="20"/>
        </w:rPr>
        <w:t>.var_info</w:t>
      </w:r>
      <w:r w:rsidRPr="004C02EF">
        <w:rPr>
          <w:rFonts w:ascii="方正兰亭细黑_GBK" w:eastAsia="方正兰亭细黑_GBK" w:hAnsi="方正兰亭细黑_GBK" w:cs="方正兰亭细黑_GBK"/>
          <w:sz w:val="20"/>
          <w:szCs w:val="20"/>
        </w:rPr>
        <w:t>|zsly_co_mutation_add_subscript %}</w:t>
      </w:r>
    </w:p>
    <w:p w14:paraId="2793CB66" w14:textId="77777777" w:rsidR="00A04102" w:rsidRPr="004C02EF" w:rsidRDefault="00A04102" w:rsidP="00A04102">
      <w:pPr>
        <w:spacing w:before="60" w:after="60"/>
        <w:jc w:val="left"/>
        <w:rPr>
          <w:rFonts w:ascii="方正兰亭细黑_GBK" w:eastAsia="方正兰亭细黑_GBK" w:hAnsi="方正兰亭细黑_GBK" w:cs="方正兰亭细黑_GBK"/>
          <w:sz w:val="20"/>
          <w:szCs w:val="20"/>
        </w:rPr>
      </w:pPr>
      <w:r w:rsidRPr="004C02EF">
        <w:rPr>
          <w:rFonts w:ascii="方正兰亭细黑_GBK" w:eastAsia="方正兰亭细黑_GBK" w:hAnsi="方正兰亭细黑_GBK" w:cs="方正兰亭细黑_GBK"/>
          <w:sz w:val="20"/>
          <w:szCs w:val="20"/>
        </w:rPr>
        <w:t xml:space="preserve">{%p if </w:t>
      </w:r>
      <w:r>
        <w:rPr>
          <w:rFonts w:ascii="方正兰亭细黑_GBK" w:eastAsia="方正兰亭细黑_GBK" w:hAnsi="方正兰亭细黑_GBK" w:cs="方正兰亭细黑_GBK" w:hint="eastAsia"/>
          <w:sz w:val="20"/>
          <w:szCs w:val="20"/>
        </w:rPr>
        <w:t>b</w:t>
      </w:r>
      <w:r w:rsidRPr="004C02EF">
        <w:rPr>
          <w:rFonts w:ascii="方正兰亭细黑_GBK" w:eastAsia="方正兰亭细黑_GBK" w:hAnsi="方正兰亭细黑_GBK" w:cs="方正兰亭细黑_GBK"/>
          <w:sz w:val="20"/>
          <w:szCs w:val="20"/>
        </w:rPr>
        <w:t xml:space="preserve"> == “Snvindel”%}</w:t>
      </w:r>
    </w:p>
    <w:p w14:paraId="6BEEE2CA" w14:textId="77777777" w:rsidR="00A04102" w:rsidRPr="00E14EB5" w:rsidRDefault="00A04102" w:rsidP="00A04102">
      <w:pPr>
        <w:spacing w:before="60" w:after="60"/>
        <w:jc w:val="left"/>
        <w:rPr>
          <w:rFonts w:ascii="方正兰亭细黑_GBK" w:eastAsia="方正兰亭细黑_GBK" w:hAnsi="方正兰亭细黑_GBK" w:cs="方正兰亭细黑_GBK"/>
          <w:color w:val="FF0000"/>
          <w:sz w:val="20"/>
          <w:szCs w:val="20"/>
        </w:rPr>
      </w:pPr>
      <w:r w:rsidRPr="00E14EB5">
        <w:rPr>
          <w:rFonts w:ascii="方正兰亭细黑_GBK" w:eastAsia="方正兰亭细黑_GBK" w:hAnsi="方正兰亭细黑_GBK" w:cs="方正兰亭细黑_GBK" w:hint="eastAsia"/>
          <w:color w:val="FF0000"/>
          <w:sz w:val="20"/>
          <w:szCs w:val="20"/>
        </w:rPr>
        <w:t>&amp;：该变异频率较低，在1%-5%之间。</w:t>
      </w:r>
    </w:p>
    <w:p w14:paraId="467F5E50" w14:textId="77777777" w:rsidR="00A04102" w:rsidRPr="004C02EF" w:rsidRDefault="00A04102" w:rsidP="00A04102">
      <w:pPr>
        <w:spacing w:before="60" w:after="60"/>
        <w:jc w:val="left"/>
        <w:rPr>
          <w:rFonts w:ascii="方正兰亭细黑_GBK" w:eastAsia="方正兰亭细黑_GBK" w:hAnsi="方正兰亭细黑_GBK" w:cs="方正兰亭细黑_GBK"/>
          <w:sz w:val="20"/>
          <w:szCs w:val="20"/>
        </w:rPr>
      </w:pPr>
      <w:r w:rsidRPr="004C02EF">
        <w:rPr>
          <w:rFonts w:ascii="方正兰亭细黑_GBK" w:eastAsia="方正兰亭细黑_GBK" w:hAnsi="方正兰亭细黑_GBK" w:cs="方正兰亭细黑_GBK"/>
          <w:sz w:val="20"/>
          <w:szCs w:val="20"/>
        </w:rPr>
        <w:t xml:space="preserve">{%p elif </w:t>
      </w:r>
      <w:r>
        <w:rPr>
          <w:rFonts w:ascii="方正兰亭细黑_GBK" w:eastAsia="方正兰亭细黑_GBK" w:hAnsi="方正兰亭细黑_GBK" w:cs="方正兰亭细黑_GBK" w:hint="eastAsia"/>
          <w:sz w:val="20"/>
          <w:szCs w:val="20"/>
        </w:rPr>
        <w:t>b</w:t>
      </w:r>
      <w:r w:rsidRPr="004C02EF">
        <w:rPr>
          <w:rFonts w:ascii="方正兰亭细黑_GBK" w:eastAsia="方正兰亭细黑_GBK" w:hAnsi="方正兰亭细黑_GBK" w:cs="方正兰亭细黑_GBK"/>
          <w:sz w:val="20"/>
          <w:szCs w:val="20"/>
        </w:rPr>
        <w:t xml:space="preserve"> == “Cnv”%}</w:t>
      </w:r>
    </w:p>
    <w:p w14:paraId="1F51F184" w14:textId="77777777" w:rsidR="00A04102" w:rsidRPr="00E14EB5" w:rsidRDefault="00A04102" w:rsidP="00A04102">
      <w:pPr>
        <w:spacing w:before="60" w:after="60"/>
        <w:jc w:val="left"/>
        <w:rPr>
          <w:rFonts w:ascii="方正兰亭细黑_GBK" w:eastAsia="方正兰亭细黑_GBK" w:hAnsi="方正兰亭细黑_GBK" w:cs="方正兰亭细黑_GBK"/>
          <w:color w:val="FF0000"/>
          <w:sz w:val="20"/>
          <w:szCs w:val="20"/>
        </w:rPr>
      </w:pPr>
      <w:r w:rsidRPr="00E14EB5">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25AB0F40" w14:textId="77777777" w:rsidR="00A04102" w:rsidRPr="004C02EF" w:rsidRDefault="00A04102" w:rsidP="00A04102">
      <w:pPr>
        <w:spacing w:before="60" w:after="60"/>
        <w:jc w:val="left"/>
        <w:rPr>
          <w:rFonts w:ascii="方正兰亭细黑_GBK" w:eastAsia="方正兰亭细黑_GBK" w:hAnsi="方正兰亭细黑_GBK" w:cs="方正兰亭细黑_GBK"/>
          <w:sz w:val="20"/>
          <w:szCs w:val="20"/>
        </w:rPr>
      </w:pPr>
      <w:r w:rsidRPr="004C02EF">
        <w:rPr>
          <w:rFonts w:ascii="方正兰亭细黑_GBK" w:eastAsia="方正兰亭细黑_GBK" w:hAnsi="方正兰亭细黑_GBK" w:cs="方正兰亭细黑_GBK"/>
          <w:sz w:val="20"/>
          <w:szCs w:val="20"/>
        </w:rPr>
        <w:t>{%p endif%}</w:t>
      </w:r>
    </w:p>
    <w:p w14:paraId="2E74C9DE" w14:textId="77777777" w:rsidR="00A04102" w:rsidRDefault="00A04102" w:rsidP="00A04102">
      <w:pPr>
        <w:spacing w:before="60" w:after="60"/>
        <w:jc w:val="left"/>
        <w:rPr>
          <w:rFonts w:ascii="方正兰亭细黑_GBK" w:eastAsia="方正兰亭细黑_GBK" w:hAnsi="方正兰亭细黑_GBK" w:cs="方正兰亭细黑_GBK"/>
          <w:sz w:val="20"/>
          <w:szCs w:val="20"/>
        </w:rPr>
      </w:pPr>
      <w:r w:rsidRPr="004C02EF">
        <w:rPr>
          <w:rFonts w:ascii="方正兰亭细黑_GBK" w:eastAsia="方正兰亭细黑_GBK" w:hAnsi="方正兰亭细黑_GBK" w:cs="方正兰亭细黑_GBK"/>
          <w:sz w:val="20"/>
          <w:szCs w:val="20"/>
        </w:rPr>
        <w:t>{%p end</w:t>
      </w:r>
      <w:r>
        <w:rPr>
          <w:rFonts w:ascii="方正兰亭细黑_GBK" w:eastAsia="方正兰亭细黑_GBK" w:hAnsi="方正兰亭细黑_GBK" w:cs="方正兰亭细黑_GBK" w:hint="eastAsia"/>
          <w:sz w:val="20"/>
          <w:szCs w:val="20"/>
        </w:rPr>
        <w:t>for</w:t>
      </w:r>
      <w:r w:rsidRPr="004C02EF">
        <w:rPr>
          <w:rFonts w:ascii="方正兰亭细黑_GBK" w:eastAsia="方正兰亭细黑_GBK" w:hAnsi="方正兰亭细黑_GBK" w:cs="方正兰亭细黑_GBK"/>
          <w:sz w:val="20"/>
          <w:szCs w:val="20"/>
        </w:rPr>
        <w:t>%}</w:t>
      </w:r>
    </w:p>
    <w:p w14:paraId="2BF42269" w14:textId="77777777" w:rsidR="00B77F4B" w:rsidRDefault="00B77F4B" w:rsidP="001B08C3">
      <w:r>
        <w:rPr>
          <w:rFonts w:hint="eastAsia"/>
        </w:rPr>
        <w:t>{</w:t>
      </w:r>
      <w:r>
        <w:t>%p endfor%}</w:t>
      </w:r>
    </w:p>
    <w:p w14:paraId="4FD8DFCC" w14:textId="1C3F4B27" w:rsidR="00B77F4B" w:rsidRDefault="00B77F4B" w:rsidP="001B08C3">
      <w:r>
        <w:rPr>
          <w:rFonts w:hint="eastAsia"/>
        </w:rPr>
        <w:t>{</w:t>
      </w:r>
      <w:r>
        <w:t>%p else%}</w:t>
      </w:r>
    </w:p>
    <w:p w14:paraId="4332E804" w14:textId="77777777" w:rsidR="00422A04" w:rsidRDefault="00422A04" w:rsidP="001B08C3"/>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08"/>
        <w:gridCol w:w="1631"/>
        <w:gridCol w:w="6701"/>
      </w:tblGrid>
      <w:tr w:rsidR="00B77F4B" w14:paraId="1EC8E7BB" w14:textId="77777777" w:rsidTr="00B4288C">
        <w:trPr>
          <w:trHeight w:val="534"/>
          <w:jc w:val="center"/>
        </w:trPr>
        <w:tc>
          <w:tcPr>
            <w:tcW w:w="1390" w:type="dxa"/>
            <w:shd w:val="clear" w:color="auto" w:fill="DAEEF3" w:themeFill="accent5" w:themeFillTint="33"/>
            <w:vAlign w:val="center"/>
          </w:tcPr>
          <w:p w14:paraId="4E0E8427" w14:textId="77777777" w:rsidR="00B77F4B"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基因</w:t>
            </w:r>
          </w:p>
        </w:tc>
        <w:tc>
          <w:tcPr>
            <w:tcW w:w="1611" w:type="dxa"/>
            <w:tcBorders>
              <w:right w:val="single" w:sz="4" w:space="0" w:color="000000"/>
            </w:tcBorders>
            <w:shd w:val="clear" w:color="auto" w:fill="DAEEF3" w:themeFill="accent5" w:themeFillTint="33"/>
            <w:vAlign w:val="center"/>
          </w:tcPr>
          <w:p w14:paraId="1DF0AD5A" w14:textId="77777777" w:rsidR="00B77F4B"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检测结果</w:t>
            </w:r>
          </w:p>
        </w:tc>
        <w:tc>
          <w:tcPr>
            <w:tcW w:w="6617" w:type="dxa"/>
            <w:shd w:val="clear" w:color="auto" w:fill="DAEEF3" w:themeFill="accent5" w:themeFillTint="33"/>
            <w:vAlign w:val="center"/>
          </w:tcPr>
          <w:p w14:paraId="35371FBA" w14:textId="77777777" w:rsidR="00B77F4B"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sz w:val="24"/>
                <w:szCs w:val="24"/>
              </w:rPr>
              <w:t>本癌种中该变异解析（供参考）</w:t>
            </w:r>
          </w:p>
        </w:tc>
      </w:tr>
      <w:tr w:rsidR="00B77F4B" w14:paraId="14306D95" w14:textId="77777777" w:rsidTr="00B4288C">
        <w:trPr>
          <w:trHeight w:val="567"/>
          <w:jc w:val="center"/>
        </w:trPr>
        <w:tc>
          <w:tcPr>
            <w:tcW w:w="1390" w:type="dxa"/>
            <w:vMerge w:val="restart"/>
            <w:shd w:val="clear" w:color="auto" w:fill="auto"/>
            <w:vAlign w:val="center"/>
          </w:tcPr>
          <w:p w14:paraId="1C6EBD83" w14:textId="77777777" w:rsidR="00B77F4B"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w:t>
            </w:r>
          </w:p>
        </w:tc>
        <w:tc>
          <w:tcPr>
            <w:tcW w:w="1611" w:type="dxa"/>
            <w:vMerge w:val="restart"/>
            <w:tcBorders>
              <w:right w:val="single" w:sz="4" w:space="0" w:color="000000"/>
            </w:tcBorders>
            <w:shd w:val="clear" w:color="auto" w:fill="auto"/>
            <w:vAlign w:val="center"/>
          </w:tcPr>
          <w:p w14:paraId="5F69167E" w14:textId="77777777" w:rsidR="00B77F4B"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w:t>
            </w:r>
          </w:p>
        </w:tc>
        <w:tc>
          <w:tcPr>
            <w:tcW w:w="6617" w:type="dxa"/>
            <w:shd w:val="clear" w:color="auto" w:fill="auto"/>
            <w:vAlign w:val="center"/>
          </w:tcPr>
          <w:p w14:paraId="5D90B9B0" w14:textId="77777777" w:rsidR="00B77F4B"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w:t>
            </w:r>
          </w:p>
        </w:tc>
      </w:tr>
      <w:tr w:rsidR="00B77F4B" w14:paraId="12C35A43" w14:textId="77777777" w:rsidTr="00B4288C">
        <w:trPr>
          <w:trHeight w:val="545"/>
          <w:jc w:val="center"/>
        </w:trPr>
        <w:tc>
          <w:tcPr>
            <w:tcW w:w="1390" w:type="dxa"/>
            <w:vMerge/>
            <w:shd w:val="clear" w:color="auto" w:fill="auto"/>
            <w:vAlign w:val="center"/>
          </w:tcPr>
          <w:p w14:paraId="20E89C09" w14:textId="77777777" w:rsidR="00B77F4B" w:rsidRDefault="00B77F4B" w:rsidP="002E50B7">
            <w:pPr>
              <w:spacing w:before="60" w:after="60"/>
              <w:jc w:val="left"/>
            </w:pPr>
          </w:p>
        </w:tc>
        <w:tc>
          <w:tcPr>
            <w:tcW w:w="1611" w:type="dxa"/>
            <w:vMerge/>
            <w:tcBorders>
              <w:right w:val="single" w:sz="4" w:space="0" w:color="000000"/>
            </w:tcBorders>
            <w:shd w:val="clear" w:color="auto" w:fill="auto"/>
            <w:vAlign w:val="center"/>
          </w:tcPr>
          <w:p w14:paraId="16B6D3DF" w14:textId="77777777" w:rsidR="00B77F4B" w:rsidRDefault="00B77F4B" w:rsidP="002E50B7">
            <w:pPr>
              <w:spacing w:before="60" w:after="60"/>
              <w:jc w:val="left"/>
            </w:pPr>
          </w:p>
        </w:tc>
        <w:tc>
          <w:tcPr>
            <w:tcW w:w="6617" w:type="dxa"/>
            <w:shd w:val="clear" w:color="auto" w:fill="DAEEF3"/>
            <w:vAlign w:val="center"/>
          </w:tcPr>
          <w:p w14:paraId="7EEADA3D" w14:textId="77777777" w:rsidR="00B77F4B"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b/>
                <w:bCs/>
                <w:sz w:val="24"/>
                <w:szCs w:val="24"/>
              </w:rPr>
              <w:t>其他癌种中该变异解析（供参考）</w:t>
            </w:r>
          </w:p>
        </w:tc>
      </w:tr>
      <w:tr w:rsidR="00B77F4B" w14:paraId="17AB0AD5" w14:textId="77777777" w:rsidTr="00B4288C">
        <w:trPr>
          <w:trHeight w:val="567"/>
          <w:jc w:val="center"/>
        </w:trPr>
        <w:tc>
          <w:tcPr>
            <w:tcW w:w="1390" w:type="dxa"/>
            <w:vMerge/>
            <w:shd w:val="clear" w:color="auto" w:fill="auto"/>
            <w:vAlign w:val="center"/>
          </w:tcPr>
          <w:p w14:paraId="6B6A78CE" w14:textId="77777777" w:rsidR="00B77F4B" w:rsidRDefault="00B77F4B" w:rsidP="002E50B7">
            <w:pPr>
              <w:spacing w:before="60" w:after="60"/>
              <w:jc w:val="left"/>
              <w:rPr>
                <w:rFonts w:ascii="方正兰亭细黑_GBK" w:eastAsia="方正兰亭细黑_GBK" w:hAnsi="方正兰亭细黑_GBK" w:cs="方正兰亭细黑_GBK"/>
                <w:color w:val="262626" w:themeColor="text1" w:themeTint="D9"/>
                <w:sz w:val="22"/>
              </w:rPr>
            </w:pPr>
          </w:p>
        </w:tc>
        <w:tc>
          <w:tcPr>
            <w:tcW w:w="1611" w:type="dxa"/>
            <w:vMerge/>
            <w:tcBorders>
              <w:right w:val="single" w:sz="4" w:space="0" w:color="000000"/>
            </w:tcBorders>
            <w:shd w:val="clear" w:color="auto" w:fill="auto"/>
            <w:vAlign w:val="center"/>
          </w:tcPr>
          <w:p w14:paraId="6EA96713" w14:textId="77777777" w:rsidR="00B77F4B" w:rsidRDefault="00B77F4B" w:rsidP="002E50B7">
            <w:pPr>
              <w:spacing w:before="60" w:after="60"/>
              <w:jc w:val="left"/>
              <w:rPr>
                <w:rFonts w:ascii="方正兰亭细黑_GBK" w:eastAsia="方正兰亭细黑_GBK" w:hAnsi="方正兰亭细黑_GBK" w:cs="方正兰亭细黑_GBK"/>
                <w:color w:val="262626" w:themeColor="text1" w:themeTint="D9"/>
                <w:sz w:val="22"/>
              </w:rPr>
            </w:pPr>
          </w:p>
        </w:tc>
        <w:tc>
          <w:tcPr>
            <w:tcW w:w="6617" w:type="dxa"/>
            <w:shd w:val="clear" w:color="auto" w:fill="auto"/>
            <w:vAlign w:val="center"/>
          </w:tcPr>
          <w:p w14:paraId="73E44800" w14:textId="77777777" w:rsidR="00B77F4B"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w:t>
            </w:r>
          </w:p>
        </w:tc>
      </w:tr>
    </w:tbl>
    <w:p w14:paraId="6EE23C6E" w14:textId="0BC57D8D" w:rsidR="00AD71FF" w:rsidRDefault="00B77F4B" w:rsidP="001B08C3">
      <w:r>
        <w:rPr>
          <w:rFonts w:hint="eastAsia"/>
        </w:rPr>
        <w:t>{</w:t>
      </w:r>
      <w:r>
        <w:t>%p endif%}</w:t>
      </w:r>
    </w:p>
    <w:p w14:paraId="326E547A" w14:textId="77777777" w:rsidR="00AD71FF" w:rsidRDefault="00AD71FF" w:rsidP="00AB4BDE">
      <w:pPr>
        <w:spacing w:line="20" w:lineRule="exact"/>
        <w:jc w:val="left"/>
      </w:pPr>
      <w:r>
        <w:br w:type="page"/>
      </w:r>
    </w:p>
    <w:p w14:paraId="7FAF05BC" w14:textId="3A82389A" w:rsidR="0032636E" w:rsidRPr="00441CAD" w:rsidRDefault="00F26C60" w:rsidP="00441CAD">
      <w:pPr>
        <w:pStyle w:val="15"/>
        <w:numPr>
          <w:ilvl w:val="0"/>
          <w:numId w:val="7"/>
        </w:numPr>
        <w:spacing w:beforeLines="50" w:before="120" w:line="240" w:lineRule="auto"/>
        <w:jc w:val="left"/>
        <w:rPr>
          <w:sz w:val="28"/>
          <w:szCs w:val="28"/>
        </w:rPr>
      </w:pPr>
      <w:bookmarkStart w:id="3" w:name="_Toc11658"/>
      <w:r>
        <w:rPr>
          <w:rFonts w:hint="eastAsia"/>
          <w:sz w:val="28"/>
          <w:szCs w:val="28"/>
        </w:rPr>
        <w:lastRenderedPageBreak/>
        <w:t>多态性位点SNP分析结果及解析</w:t>
      </w:r>
      <w:bookmarkEnd w:id="3"/>
    </w:p>
    <w:tbl>
      <w:tblPr>
        <w:tblStyle w:val="PTMv3"/>
        <w:tblW w:w="5000" w:type="pct"/>
        <w:jc w:val="center"/>
        <w:tblLayout w:type="fixed"/>
        <w:tblLook w:val="04A0" w:firstRow="1" w:lastRow="0" w:firstColumn="1" w:lastColumn="0" w:noHBand="0" w:noVBand="1"/>
      </w:tblPr>
      <w:tblGrid>
        <w:gridCol w:w="1226"/>
        <w:gridCol w:w="1498"/>
        <w:gridCol w:w="1398"/>
        <w:gridCol w:w="4846"/>
        <w:gridCol w:w="772"/>
      </w:tblGrid>
      <w:tr w:rsidR="0032636E" w14:paraId="7D0AE06B" w14:textId="77777777" w:rsidTr="00B4288C">
        <w:trPr>
          <w:cnfStyle w:val="100000000000" w:firstRow="1" w:lastRow="0" w:firstColumn="0" w:lastColumn="0" w:oddVBand="0" w:evenVBand="0" w:oddHBand="0" w:evenHBand="0" w:firstRowFirstColumn="0" w:firstRowLastColumn="0" w:lastRowFirstColumn="0" w:lastRowLastColumn="0"/>
          <w:trHeight w:val="90"/>
          <w:jc w:val="center"/>
        </w:trPr>
        <w:tc>
          <w:tcPr>
            <w:tcW w:w="1219" w:type="dxa"/>
            <w:tcBorders>
              <w:top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787C00B8" w14:textId="77777777" w:rsidR="0032636E" w:rsidRDefault="00F26C60">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检测内容</w:t>
            </w:r>
          </w:p>
        </w:tc>
        <w:tc>
          <w:tcPr>
            <w:tcW w:w="14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483483C3" w14:textId="77777777" w:rsidR="0032636E" w:rsidRDefault="00F26C60">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检测位点</w:t>
            </w:r>
          </w:p>
        </w:tc>
        <w:tc>
          <w:tcPr>
            <w:tcW w:w="1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21AF9F7E" w14:textId="77777777" w:rsidR="0032636E" w:rsidRDefault="00F26C60">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基因型</w:t>
            </w:r>
          </w:p>
        </w:tc>
        <w:tc>
          <w:tcPr>
            <w:tcW w:w="48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69865B78" w14:textId="77777777" w:rsidR="0032636E" w:rsidRDefault="00F26C60">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临床意义</w:t>
            </w:r>
          </w:p>
        </w:tc>
        <w:tc>
          <w:tcPr>
            <w:tcW w:w="767"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626FFB5C" w14:textId="77777777" w:rsidR="0032636E" w:rsidRDefault="00F26C60">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证据等级</w:t>
            </w:r>
          </w:p>
        </w:tc>
      </w:tr>
      <w:tr w:rsidR="005A0EA0" w14:paraId="01EC1096" w14:textId="77777777" w:rsidTr="00B4288C">
        <w:trPr>
          <w:trHeight w:val="90"/>
          <w:jc w:val="center"/>
        </w:trPr>
        <w:tc>
          <w:tcPr>
            <w:tcW w:w="9678" w:type="dxa"/>
            <w:gridSpan w:val="5"/>
            <w:tcBorders>
              <w:top w:val="single" w:sz="4" w:space="0" w:color="000000" w:themeColor="text1"/>
              <w:bottom w:val="single" w:sz="4" w:space="0" w:color="000000" w:themeColor="text1"/>
            </w:tcBorders>
          </w:tcPr>
          <w:p w14:paraId="1547E36A" w14:textId="4840CA27" w:rsidR="005A0EA0" w:rsidRDefault="005A0EA0" w:rsidP="00372E89">
            <w:pPr>
              <w:spacing w:before="60" w:after="60"/>
              <w:jc w:val="center"/>
              <w:rPr>
                <w:rFonts w:ascii="方正兰亭细黑_GBK" w:eastAsia="方正兰亭细黑_GBK" w:hAnsi="方正兰亭细黑_GBK" w:cs="方正兰亭细黑_GBK"/>
                <w:color w:val="262626" w:themeColor="text1" w:themeTint="D9"/>
                <w:sz w:val="22"/>
              </w:rPr>
            </w:pPr>
            <w:r w:rsidRPr="005A0EA0">
              <w:rPr>
                <w:rFonts w:ascii="方正兰亭细黑_GBK" w:eastAsia="方正兰亭细黑_GBK" w:hAnsi="方正兰亭细黑_GBK" w:cs="方正兰亭细黑_GBK"/>
                <w:color w:val="262626" w:themeColor="text1" w:themeTint="D9"/>
                <w:sz w:val="22"/>
              </w:rPr>
              <w:t>{%tr for a in chemo.dbsnp_simple_nosplitdrug</w:t>
            </w:r>
            <w:r w:rsidR="00C17680">
              <w:rPr>
                <w:rFonts w:ascii="方正兰亭细黑_GBK" w:eastAsia="方正兰亭细黑_GBK" w:hAnsi="方正兰亭细黑_GBK" w:cs="方正兰亭细黑_GBK"/>
                <w:color w:val="262626" w:themeColor="text1" w:themeTint="D9"/>
                <w:sz w:val="22"/>
              </w:rPr>
              <w:t>|</w:t>
            </w:r>
            <w:r w:rsidR="00C17680" w:rsidRPr="00C17680">
              <w:rPr>
                <w:rFonts w:ascii="方正兰亭细黑_GBK" w:eastAsia="方正兰亭细黑_GBK" w:hAnsi="方正兰亭细黑_GBK" w:cs="方正兰亭细黑_GBK"/>
                <w:color w:val="262626" w:themeColor="text1" w:themeTint="D9"/>
                <w:sz w:val="22"/>
              </w:rPr>
              <w:t xml:space="preserve">zsly_chemo_sort </w:t>
            </w:r>
            <w:r w:rsidRPr="005A0EA0">
              <w:rPr>
                <w:rFonts w:ascii="方正兰亭细黑_GBK" w:eastAsia="方正兰亭细黑_GBK" w:hAnsi="方正兰亭细黑_GBK" w:cs="方正兰亭细黑_GBK"/>
                <w:color w:val="262626" w:themeColor="text1" w:themeTint="D9"/>
                <w:sz w:val="22"/>
              </w:rPr>
              <w:t>%}</w:t>
            </w:r>
          </w:p>
        </w:tc>
      </w:tr>
      <w:tr w:rsidR="00372E89" w14:paraId="1113FB3F" w14:textId="77777777" w:rsidTr="00B4288C">
        <w:trPr>
          <w:trHeight w:val="90"/>
          <w:jc w:val="center"/>
        </w:trPr>
        <w:tc>
          <w:tcPr>
            <w:tcW w:w="1219" w:type="dxa"/>
            <w:tcBorders>
              <w:top w:val="single" w:sz="4" w:space="0" w:color="000000" w:themeColor="text1"/>
              <w:bottom w:val="single" w:sz="4" w:space="0" w:color="000000" w:themeColor="text1"/>
              <w:right w:val="single" w:sz="4" w:space="0" w:color="000000" w:themeColor="text1"/>
            </w:tcBorders>
          </w:tcPr>
          <w:p w14:paraId="3DC70243" w14:textId="33251137" w:rsidR="00372E89" w:rsidRDefault="005A0EA0" w:rsidP="00372E89">
            <w:pPr>
              <w:spacing w:before="60" w:after="60"/>
              <w:jc w:val="center"/>
              <w:rPr>
                <w:rFonts w:ascii="方正兰亭细黑_GBK" w:eastAsia="方正兰亭细黑_GBK" w:hAnsi="方正兰亭细黑_GBK" w:cs="方正兰亭细黑_GBK"/>
                <w:color w:val="262626" w:themeColor="text1" w:themeTint="D9"/>
                <w:sz w:val="22"/>
              </w:rPr>
            </w:pPr>
            <w:r w:rsidRPr="005A0EA0">
              <w:rPr>
                <w:rFonts w:ascii="方正兰亭细黑_GBK" w:eastAsia="方正兰亭细黑_GBK" w:hAnsi="方正兰亭细黑_GBK" w:cs="方正兰亭细黑_GBK"/>
                <w:color w:val="262626" w:themeColor="text1" w:themeTint="D9"/>
                <w:sz w:val="22"/>
              </w:rPr>
              <w:t>{{a.gene_symbol}}</w:t>
            </w:r>
          </w:p>
        </w:tc>
        <w:tc>
          <w:tcPr>
            <w:tcW w:w="14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AE8874" w14:textId="41FCDE45" w:rsidR="00372E89" w:rsidRDefault="005A0EA0" w:rsidP="00372E89">
            <w:pPr>
              <w:spacing w:before="60" w:after="60"/>
              <w:jc w:val="center"/>
              <w:rPr>
                <w:rFonts w:ascii="方正兰亭细黑_GBK" w:eastAsia="方正兰亭细黑_GBK" w:hAnsi="方正兰亭细黑_GBK" w:cs="方正兰亭细黑_GBK"/>
                <w:color w:val="262626" w:themeColor="text1" w:themeTint="D9"/>
                <w:sz w:val="22"/>
              </w:rPr>
            </w:pPr>
            <w:r w:rsidRPr="005A0EA0">
              <w:rPr>
                <w:rFonts w:ascii="方正兰亭细黑_GBK" w:eastAsia="方正兰亭细黑_GBK" w:hAnsi="方正兰亭细黑_GBK" w:cs="方正兰亭细黑_GBK"/>
                <w:color w:val="262626" w:themeColor="text1" w:themeTint="D9"/>
                <w:sz w:val="22"/>
              </w:rPr>
              <w:t>{{a.dbsnp}}</w:t>
            </w:r>
          </w:p>
        </w:tc>
        <w:tc>
          <w:tcPr>
            <w:tcW w:w="1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B581E3" w14:textId="51B3A254" w:rsidR="00131106" w:rsidRDefault="005A0EA0" w:rsidP="00F71B70">
            <w:pPr>
              <w:spacing w:before="60" w:after="60"/>
              <w:jc w:val="center"/>
              <w:rPr>
                <w:rFonts w:ascii="方正兰亭细黑_GBK" w:eastAsia="方正兰亭细黑_GBK" w:hAnsi="方正兰亭细黑_GBK" w:cs="方正兰亭细黑_GBK"/>
                <w:color w:val="262626" w:themeColor="text1" w:themeTint="D9"/>
                <w:sz w:val="22"/>
              </w:rPr>
            </w:pPr>
            <w:r w:rsidRPr="005A0EA0">
              <w:rPr>
                <w:rFonts w:ascii="方正兰亭细黑_GBK" w:eastAsia="方正兰亭细黑_GBK" w:hAnsi="方正兰亭细黑_GBK" w:cs="方正兰亭细黑_GBK"/>
                <w:color w:val="262626" w:themeColor="text1" w:themeTint="D9"/>
                <w:sz w:val="22"/>
              </w:rPr>
              <w:t>{{a.genotype}}</w:t>
            </w:r>
            <w:r w:rsidR="00FF125F">
              <w:rPr>
                <w:rFonts w:ascii="方正兰亭细黑_GBK" w:eastAsia="方正兰亭细黑_GBK" w:hAnsi="方正兰亭细黑_GBK" w:cs="方正兰亭细黑_GBK" w:hint="eastAsia"/>
                <w:color w:val="262626" w:themeColor="text1" w:themeTint="D9"/>
                <w:sz w:val="22"/>
              </w:rPr>
              <w:t>{</w:t>
            </w:r>
            <w:r w:rsidR="00FF125F">
              <w:rPr>
                <w:rFonts w:ascii="方正兰亭细黑_GBK" w:eastAsia="方正兰亭细黑_GBK" w:hAnsi="方正兰亭细黑_GBK" w:cs="方正兰亭细黑_GBK"/>
                <w:color w:val="262626" w:themeColor="text1" w:themeTint="D9"/>
                <w:sz w:val="22"/>
              </w:rPr>
              <w:t>%</w:t>
            </w:r>
            <w:r w:rsidR="00FF125F">
              <w:rPr>
                <w:rFonts w:ascii="方正兰亭细黑_GBK" w:eastAsia="方正兰亭细黑_GBK" w:hAnsi="方正兰亭细黑_GBK" w:cs="方正兰亭细黑_GBK" w:hint="eastAsia"/>
                <w:color w:val="262626" w:themeColor="text1" w:themeTint="D9"/>
                <w:sz w:val="22"/>
              </w:rPr>
              <w:t>if [</w:t>
            </w:r>
            <w:r w:rsidR="00FF125F">
              <w:rPr>
                <w:rFonts w:ascii="方正兰亭细黑_GBK" w:eastAsia="方正兰亭细黑_GBK" w:hAnsi="方正兰亭细黑_GBK" w:cs="方正兰亭细黑_GBK"/>
                <w:color w:val="262626" w:themeColor="text1" w:themeTint="D9"/>
                <w:sz w:val="22"/>
              </w:rPr>
              <w:t xml:space="preserve">a, </w:t>
            </w:r>
            <w:r w:rsidR="00FF125F" w:rsidRPr="00FF125F">
              <w:rPr>
                <w:rFonts w:ascii="方正兰亭细黑_GBK" w:eastAsia="方正兰亭细黑_GBK" w:hAnsi="方正兰亭细黑_GBK" w:cs="方正兰亭细黑_GBK"/>
                <w:color w:val="262626" w:themeColor="text1" w:themeTint="D9"/>
                <w:sz w:val="22"/>
              </w:rPr>
              <w:t>PGx_analysis_result</w:t>
            </w:r>
            <w:r w:rsidR="00FF125F">
              <w:rPr>
                <w:rFonts w:ascii="方正兰亭细黑_GBK" w:eastAsia="方正兰亭细黑_GBK" w:hAnsi="方正兰亭细黑_GBK" w:cs="方正兰亭细黑_GBK"/>
                <w:color w:val="262626" w:themeColor="text1" w:themeTint="D9"/>
                <w:sz w:val="22"/>
              </w:rPr>
              <w:t>]|</w:t>
            </w:r>
            <w:r w:rsidR="00FF125F" w:rsidRPr="00FF125F">
              <w:rPr>
                <w:rFonts w:ascii="方正兰亭细黑_GBK" w:eastAsia="方正兰亭细黑_GBK" w:hAnsi="方正兰亭细黑_GBK" w:cs="方正兰亭细黑_GBK"/>
                <w:color w:val="262626" w:themeColor="text1" w:themeTint="D9"/>
                <w:sz w:val="22"/>
              </w:rPr>
              <w:t>zsly_chemo_var</w:t>
            </w:r>
            <w:r w:rsidR="00AD71FF">
              <w:rPr>
                <w:rFonts w:ascii="方正兰亭细黑_GBK" w:eastAsia="方正兰亭细黑_GBK" w:hAnsi="方正兰亭细黑_GBK" w:cs="方正兰亭细黑_GBK"/>
                <w:color w:val="262626" w:themeColor="text1" w:themeTint="D9"/>
                <w:sz w:val="22"/>
              </w:rPr>
              <w:t>_v</w:t>
            </w:r>
            <w:r w:rsidR="00646747">
              <w:rPr>
                <w:rFonts w:ascii="方正兰亭细黑_GBK" w:eastAsia="方正兰亭细黑_GBK" w:hAnsi="方正兰亭细黑_GBK" w:cs="方正兰亭细黑_GBK"/>
                <w:color w:val="262626" w:themeColor="text1" w:themeTint="D9"/>
                <w:sz w:val="22"/>
              </w:rPr>
              <w:t>3</w:t>
            </w:r>
            <w:r w:rsidR="00AD71FF">
              <w:rPr>
                <w:rFonts w:ascii="方正兰亭细黑_GBK" w:eastAsia="方正兰亭细黑_GBK" w:hAnsi="方正兰亭细黑_GBK" w:cs="方正兰亭细黑_GBK"/>
                <w:color w:val="262626" w:themeColor="text1" w:themeTint="D9"/>
                <w:sz w:val="22"/>
              </w:rPr>
              <w:t xml:space="preserve"> == “loss</w:t>
            </w:r>
            <w:r w:rsidR="00646747">
              <w:rPr>
                <w:rFonts w:ascii="方正兰亭细黑_GBK" w:eastAsia="方正兰亭细黑_GBK" w:hAnsi="方正兰亭细黑_GBK" w:cs="方正兰亭细黑_GBK"/>
                <w:color w:val="262626" w:themeColor="text1" w:themeTint="D9"/>
                <w:sz w:val="22"/>
              </w:rPr>
              <w:t>1</w:t>
            </w:r>
            <w:r w:rsidR="00AD71FF">
              <w:rPr>
                <w:rFonts w:ascii="方正兰亭细黑_GBK" w:eastAsia="方正兰亭细黑_GBK" w:hAnsi="方正兰亭细黑_GBK" w:cs="方正兰亭细黑_GBK"/>
                <w:color w:val="262626" w:themeColor="text1" w:themeTint="D9"/>
                <w:sz w:val="22"/>
              </w:rPr>
              <w:t>”</w:t>
            </w:r>
            <w:r w:rsidR="00FF125F">
              <w:rPr>
                <w:rFonts w:ascii="方正兰亭细黑_GBK" w:eastAsia="方正兰亭细黑_GBK" w:hAnsi="方正兰亭细黑_GBK" w:cs="方正兰亭细黑_GBK"/>
                <w:color w:val="262626" w:themeColor="text1" w:themeTint="D9"/>
                <w:sz w:val="22"/>
              </w:rPr>
              <w:t>%</w:t>
            </w:r>
            <w:r w:rsidR="00FF125F">
              <w:rPr>
                <w:rFonts w:ascii="方正兰亭细黑_GBK" w:eastAsia="方正兰亭细黑_GBK" w:hAnsi="方正兰亭细黑_GBK" w:cs="方正兰亭细黑_GBK" w:hint="eastAsia"/>
                <w:color w:val="262626" w:themeColor="text1" w:themeTint="D9"/>
                <w:sz w:val="22"/>
              </w:rPr>
              <w:t>}</w:t>
            </w:r>
            <w:r w:rsidR="00CD69E2" w:rsidRPr="00F30AD1">
              <w:rPr>
                <w:rFonts w:ascii="方正兰亭黑_GBK" w:eastAsia="方正兰亭黑_GBK" w:hAnsi="方正兰亭黑_GBK" w:cs="方正兰亭黑_GBK"/>
                <w:color w:val="FF0000"/>
                <w:sz w:val="22"/>
                <w:vertAlign w:val="superscript"/>
              </w:rPr>
              <w:t>&amp;</w:t>
            </w:r>
            <w:r w:rsidR="00AD71FF" w:rsidRPr="00F30AD1">
              <w:rPr>
                <w:rFonts w:ascii="方正兰亭黑_GBK" w:eastAsia="方正兰亭黑_GBK" w:hAnsi="方正兰亭黑_GBK" w:cs="方正兰亭黑_GBK" w:hint="eastAsia"/>
                <w:color w:val="FF0000"/>
                <w:sz w:val="22"/>
                <w:vertAlign w:val="superscript"/>
              </w:rPr>
              <w:t>（1</w:t>
            </w:r>
            <w:r w:rsidR="00AD71FF" w:rsidRPr="00F30AD1">
              <w:rPr>
                <w:rFonts w:ascii="方正兰亭黑_GBK" w:eastAsia="方正兰亭黑_GBK" w:hAnsi="方正兰亭黑_GBK" w:cs="方正兰亭黑_GBK"/>
                <w:color w:val="FF0000"/>
                <w:sz w:val="22"/>
                <w:vertAlign w:val="superscript"/>
              </w:rPr>
              <w:t>5%-25%</w:t>
            </w:r>
            <w:r w:rsidR="00AD71FF" w:rsidRPr="00F30AD1">
              <w:rPr>
                <w:rFonts w:ascii="方正兰亭黑_GBK" w:eastAsia="方正兰亭黑_GBK" w:hAnsi="方正兰亭黑_GBK" w:cs="方正兰亭黑_GBK" w:hint="eastAsia"/>
                <w:color w:val="FF0000"/>
                <w:sz w:val="22"/>
                <w:vertAlign w:val="superscript"/>
              </w:rPr>
              <w:t>）</w:t>
            </w:r>
            <w:r w:rsidR="00646747">
              <w:rPr>
                <w:rFonts w:ascii="方正兰亭细黑_GBK" w:eastAsia="方正兰亭细黑_GBK" w:hAnsi="方正兰亭细黑_GBK" w:cs="方正兰亭细黑_GBK" w:hint="eastAsia"/>
                <w:color w:val="262626" w:themeColor="text1" w:themeTint="D9"/>
                <w:sz w:val="22"/>
              </w:rPr>
              <w:t>{</w:t>
            </w:r>
            <w:r w:rsidR="00646747">
              <w:rPr>
                <w:rFonts w:ascii="方正兰亭细黑_GBK" w:eastAsia="方正兰亭细黑_GBK" w:hAnsi="方正兰亭细黑_GBK" w:cs="方正兰亭细黑_GBK"/>
                <w:color w:val="262626" w:themeColor="text1" w:themeTint="D9"/>
                <w:sz w:val="22"/>
              </w:rPr>
              <w:t>%</w:t>
            </w:r>
            <w:r w:rsidR="00646747">
              <w:rPr>
                <w:rFonts w:ascii="方正兰亭细黑_GBK" w:eastAsia="方正兰亭细黑_GBK" w:hAnsi="方正兰亭细黑_GBK" w:cs="方正兰亭细黑_GBK" w:hint="eastAsia"/>
                <w:color w:val="262626" w:themeColor="text1" w:themeTint="D9"/>
                <w:sz w:val="22"/>
              </w:rPr>
              <w:t>elif [</w:t>
            </w:r>
            <w:r w:rsidR="00646747">
              <w:rPr>
                <w:rFonts w:ascii="方正兰亭细黑_GBK" w:eastAsia="方正兰亭细黑_GBK" w:hAnsi="方正兰亭细黑_GBK" w:cs="方正兰亭细黑_GBK"/>
                <w:color w:val="262626" w:themeColor="text1" w:themeTint="D9"/>
                <w:sz w:val="22"/>
              </w:rPr>
              <w:t xml:space="preserve">a, </w:t>
            </w:r>
            <w:r w:rsidR="00646747" w:rsidRPr="00FF125F">
              <w:rPr>
                <w:rFonts w:ascii="方正兰亭细黑_GBK" w:eastAsia="方正兰亭细黑_GBK" w:hAnsi="方正兰亭细黑_GBK" w:cs="方正兰亭细黑_GBK"/>
                <w:color w:val="262626" w:themeColor="text1" w:themeTint="D9"/>
                <w:sz w:val="22"/>
              </w:rPr>
              <w:t>PGx_analysis_result</w:t>
            </w:r>
            <w:r w:rsidR="00646747">
              <w:rPr>
                <w:rFonts w:ascii="方正兰亭细黑_GBK" w:eastAsia="方正兰亭细黑_GBK" w:hAnsi="方正兰亭细黑_GBK" w:cs="方正兰亭细黑_GBK"/>
                <w:color w:val="262626" w:themeColor="text1" w:themeTint="D9"/>
                <w:sz w:val="22"/>
              </w:rPr>
              <w:t>]|</w:t>
            </w:r>
            <w:r w:rsidR="00646747" w:rsidRPr="00FF125F">
              <w:rPr>
                <w:rFonts w:ascii="方正兰亭细黑_GBK" w:eastAsia="方正兰亭细黑_GBK" w:hAnsi="方正兰亭细黑_GBK" w:cs="方正兰亭细黑_GBK"/>
                <w:color w:val="262626" w:themeColor="text1" w:themeTint="D9"/>
                <w:sz w:val="22"/>
              </w:rPr>
              <w:t>zsly_chemo_var</w:t>
            </w:r>
            <w:r w:rsidR="00646747">
              <w:rPr>
                <w:rFonts w:ascii="方正兰亭细黑_GBK" w:eastAsia="方正兰亭细黑_GBK" w:hAnsi="方正兰亭细黑_GBK" w:cs="方正兰亭细黑_GBK"/>
                <w:color w:val="262626" w:themeColor="text1" w:themeTint="D9"/>
                <w:sz w:val="22"/>
              </w:rPr>
              <w:t>_v3 == “loss2”%</w:t>
            </w:r>
            <w:r w:rsidR="00646747">
              <w:rPr>
                <w:rFonts w:ascii="方正兰亭细黑_GBK" w:eastAsia="方正兰亭细黑_GBK" w:hAnsi="方正兰亭细黑_GBK" w:cs="方正兰亭细黑_GBK" w:hint="eastAsia"/>
                <w:color w:val="262626" w:themeColor="text1" w:themeTint="D9"/>
                <w:sz w:val="22"/>
              </w:rPr>
              <w:t>}</w:t>
            </w:r>
            <w:r w:rsidR="00646747" w:rsidRPr="00F30AD1">
              <w:rPr>
                <w:rFonts w:ascii="方正兰亭黑_GBK" w:eastAsia="方正兰亭黑_GBK" w:hAnsi="方正兰亭黑_GBK" w:cs="方正兰亭黑_GBK"/>
                <w:color w:val="FF0000"/>
                <w:sz w:val="22"/>
                <w:vertAlign w:val="superscript"/>
              </w:rPr>
              <w:t>&amp;</w:t>
            </w:r>
            <w:r w:rsidR="00646747" w:rsidRPr="00F30AD1">
              <w:rPr>
                <w:rFonts w:ascii="方正兰亭黑_GBK" w:eastAsia="方正兰亭黑_GBK" w:hAnsi="方正兰亭黑_GBK" w:cs="方正兰亭黑_GBK" w:hint="eastAsia"/>
                <w:color w:val="FF0000"/>
                <w:sz w:val="22"/>
                <w:vertAlign w:val="superscript"/>
              </w:rPr>
              <w:t>（</w:t>
            </w:r>
            <w:r w:rsidR="00646747">
              <w:rPr>
                <w:rFonts w:ascii="方正兰亭黑_GBK" w:eastAsia="方正兰亭黑_GBK" w:hAnsi="方正兰亭黑_GBK" w:cs="方正兰亭黑_GBK"/>
                <w:color w:val="FF0000"/>
                <w:sz w:val="22"/>
                <w:vertAlign w:val="superscript"/>
              </w:rPr>
              <w:t>7</w:t>
            </w:r>
            <w:r w:rsidR="00646747" w:rsidRPr="00F30AD1">
              <w:rPr>
                <w:rFonts w:ascii="方正兰亭黑_GBK" w:eastAsia="方正兰亭黑_GBK" w:hAnsi="方正兰亭黑_GBK" w:cs="方正兰亭黑_GBK"/>
                <w:color w:val="FF0000"/>
                <w:sz w:val="22"/>
                <w:vertAlign w:val="superscript"/>
              </w:rPr>
              <w:t>5%-</w:t>
            </w:r>
            <w:r w:rsidR="00646747">
              <w:rPr>
                <w:rFonts w:ascii="方正兰亭黑_GBK" w:eastAsia="方正兰亭黑_GBK" w:hAnsi="方正兰亭黑_GBK" w:cs="方正兰亭黑_GBK"/>
                <w:color w:val="FF0000"/>
                <w:sz w:val="22"/>
                <w:vertAlign w:val="superscript"/>
              </w:rPr>
              <w:t>85</w:t>
            </w:r>
            <w:r w:rsidR="00646747" w:rsidRPr="00F30AD1">
              <w:rPr>
                <w:rFonts w:ascii="方正兰亭黑_GBK" w:eastAsia="方正兰亭黑_GBK" w:hAnsi="方正兰亭黑_GBK" w:cs="方正兰亭黑_GBK"/>
                <w:color w:val="FF0000"/>
                <w:sz w:val="22"/>
                <w:vertAlign w:val="superscript"/>
              </w:rPr>
              <w:t>%</w:t>
            </w:r>
            <w:r w:rsidR="00646747" w:rsidRPr="00F30AD1">
              <w:rPr>
                <w:rFonts w:ascii="方正兰亭黑_GBK" w:eastAsia="方正兰亭黑_GBK" w:hAnsi="方正兰亭黑_GBK" w:cs="方正兰亭黑_GBK" w:hint="eastAsia"/>
                <w:color w:val="FF0000"/>
                <w:sz w:val="22"/>
                <w:vertAlign w:val="superscript"/>
              </w:rPr>
              <w:t>）</w:t>
            </w:r>
            <w:r w:rsidR="00AD71FF">
              <w:rPr>
                <w:rFonts w:ascii="方正兰亭细黑_GBK" w:eastAsia="方正兰亭细黑_GBK" w:hAnsi="方正兰亭细黑_GBK" w:cs="方正兰亭细黑_GBK" w:hint="eastAsia"/>
                <w:color w:val="262626" w:themeColor="text1" w:themeTint="D9"/>
                <w:sz w:val="22"/>
              </w:rPr>
              <w:t>{</w:t>
            </w:r>
            <w:r w:rsidR="00AD71FF">
              <w:rPr>
                <w:rFonts w:ascii="方正兰亭细黑_GBK" w:eastAsia="方正兰亭细黑_GBK" w:hAnsi="方正兰亭细黑_GBK" w:cs="方正兰亭细黑_GBK"/>
                <w:color w:val="262626" w:themeColor="text1" w:themeTint="D9"/>
                <w:sz w:val="22"/>
              </w:rPr>
              <w:t>%el</w:t>
            </w:r>
            <w:r w:rsidR="00AD71FF">
              <w:rPr>
                <w:rFonts w:ascii="方正兰亭细黑_GBK" w:eastAsia="方正兰亭细黑_GBK" w:hAnsi="方正兰亭细黑_GBK" w:cs="方正兰亭细黑_GBK" w:hint="eastAsia"/>
                <w:color w:val="262626" w:themeColor="text1" w:themeTint="D9"/>
                <w:sz w:val="22"/>
              </w:rPr>
              <w:t>if [</w:t>
            </w:r>
            <w:r w:rsidR="00AD71FF">
              <w:rPr>
                <w:rFonts w:ascii="方正兰亭细黑_GBK" w:eastAsia="方正兰亭细黑_GBK" w:hAnsi="方正兰亭细黑_GBK" w:cs="方正兰亭细黑_GBK"/>
                <w:color w:val="262626" w:themeColor="text1" w:themeTint="D9"/>
                <w:sz w:val="22"/>
              </w:rPr>
              <w:t xml:space="preserve">a, </w:t>
            </w:r>
            <w:r w:rsidR="00AD71FF" w:rsidRPr="00FF125F">
              <w:rPr>
                <w:rFonts w:ascii="方正兰亭细黑_GBK" w:eastAsia="方正兰亭细黑_GBK" w:hAnsi="方正兰亭细黑_GBK" w:cs="方正兰亭细黑_GBK"/>
                <w:color w:val="262626" w:themeColor="text1" w:themeTint="D9"/>
                <w:sz w:val="22"/>
              </w:rPr>
              <w:t>PGx_analysis_result</w:t>
            </w:r>
            <w:r w:rsidR="00AD71FF">
              <w:rPr>
                <w:rFonts w:ascii="方正兰亭细黑_GBK" w:eastAsia="方正兰亭细黑_GBK" w:hAnsi="方正兰亭细黑_GBK" w:cs="方正兰亭细黑_GBK"/>
                <w:color w:val="262626" w:themeColor="text1" w:themeTint="D9"/>
                <w:sz w:val="22"/>
              </w:rPr>
              <w:t>]|</w:t>
            </w:r>
            <w:r w:rsidR="00AD71FF" w:rsidRPr="00FF125F">
              <w:rPr>
                <w:rFonts w:ascii="方正兰亭细黑_GBK" w:eastAsia="方正兰亭细黑_GBK" w:hAnsi="方正兰亭细黑_GBK" w:cs="方正兰亭细黑_GBK"/>
                <w:color w:val="262626" w:themeColor="text1" w:themeTint="D9"/>
                <w:sz w:val="22"/>
              </w:rPr>
              <w:t>zsly_chemo_var</w:t>
            </w:r>
            <w:r w:rsidR="00AD71FF">
              <w:rPr>
                <w:rFonts w:ascii="方正兰亭细黑_GBK" w:eastAsia="方正兰亭细黑_GBK" w:hAnsi="方正兰亭细黑_GBK" w:cs="方正兰亭细黑_GBK"/>
                <w:color w:val="262626" w:themeColor="text1" w:themeTint="D9"/>
                <w:sz w:val="22"/>
              </w:rPr>
              <w:t>_v</w:t>
            </w:r>
            <w:r w:rsidR="008F4988">
              <w:rPr>
                <w:rFonts w:ascii="方正兰亭细黑_GBK" w:eastAsia="方正兰亭细黑_GBK" w:hAnsi="方正兰亭细黑_GBK" w:cs="方正兰亭细黑_GBK"/>
                <w:color w:val="262626" w:themeColor="text1" w:themeTint="D9"/>
                <w:sz w:val="22"/>
              </w:rPr>
              <w:t>3</w:t>
            </w:r>
            <w:r w:rsidR="00AD71FF">
              <w:rPr>
                <w:rFonts w:ascii="方正兰亭细黑_GBK" w:eastAsia="方正兰亭细黑_GBK" w:hAnsi="方正兰亭细黑_GBK" w:cs="方正兰亭细黑_GBK"/>
                <w:color w:val="262626" w:themeColor="text1" w:themeTint="D9"/>
                <w:sz w:val="22"/>
              </w:rPr>
              <w:t xml:space="preserve"> == “more”%</w:t>
            </w:r>
            <w:r w:rsidR="00AD71FF">
              <w:rPr>
                <w:rFonts w:ascii="方正兰亭细黑_GBK" w:eastAsia="方正兰亭细黑_GBK" w:hAnsi="方正兰亭细黑_GBK" w:cs="方正兰亭细黑_GBK" w:hint="eastAsia"/>
                <w:color w:val="262626" w:themeColor="text1" w:themeTint="D9"/>
                <w:sz w:val="22"/>
              </w:rPr>
              <w:t>}</w:t>
            </w:r>
            <w:r w:rsidR="00AD71FF" w:rsidRPr="00F30AD1">
              <w:rPr>
                <w:rFonts w:ascii="方正兰亭黑_GBK" w:eastAsia="方正兰亭黑_GBK" w:hAnsi="方正兰亭黑_GBK" w:cs="方正兰亭黑_GBK"/>
                <w:color w:val="FF0000"/>
                <w:sz w:val="22"/>
                <w:vertAlign w:val="superscript"/>
              </w:rPr>
              <w:t>&amp;</w:t>
            </w:r>
            <w:r w:rsidR="00AD71FF" w:rsidRPr="00F30AD1">
              <w:rPr>
                <w:rFonts w:ascii="方正兰亭黑_GBK" w:eastAsia="方正兰亭黑_GBK" w:hAnsi="方正兰亭黑_GBK" w:cs="方正兰亭黑_GBK" w:hint="eastAsia"/>
                <w:color w:val="FF0000"/>
                <w:sz w:val="22"/>
                <w:vertAlign w:val="superscript"/>
              </w:rPr>
              <w:t>（</w:t>
            </w:r>
            <w:r w:rsidR="00646747">
              <w:rPr>
                <w:rFonts w:ascii="方正兰亭黑_GBK" w:eastAsia="方正兰亭黑_GBK" w:hAnsi="方正兰亭黑_GBK" w:cs="方正兰亭黑_GBK" w:hint="eastAsia"/>
                <w:color w:val="FF0000"/>
                <w:sz w:val="22"/>
                <w:vertAlign w:val="superscript"/>
              </w:rPr>
              <w:t>8</w:t>
            </w:r>
            <w:r w:rsidR="00646747">
              <w:rPr>
                <w:rFonts w:ascii="方正兰亭黑_GBK" w:eastAsia="方正兰亭黑_GBK" w:hAnsi="方正兰亭黑_GBK" w:cs="方正兰亭黑_GBK"/>
                <w:color w:val="FF0000"/>
                <w:sz w:val="22"/>
                <w:vertAlign w:val="superscript"/>
              </w:rPr>
              <w:t>5</w:t>
            </w:r>
            <w:r w:rsidR="00AD71FF" w:rsidRPr="00F30AD1">
              <w:rPr>
                <w:rFonts w:ascii="方正兰亭黑_GBK" w:eastAsia="方正兰亭黑_GBK" w:hAnsi="方正兰亭黑_GBK" w:cs="方正兰亭黑_GBK"/>
                <w:color w:val="FF0000"/>
                <w:sz w:val="22"/>
                <w:vertAlign w:val="superscript"/>
              </w:rPr>
              <w:t>%-90%</w:t>
            </w:r>
            <w:r w:rsidR="00AD71FF" w:rsidRPr="00F30AD1">
              <w:rPr>
                <w:rFonts w:ascii="方正兰亭黑_GBK" w:eastAsia="方正兰亭黑_GBK" w:hAnsi="方正兰亭黑_GBK" w:cs="方正兰亭黑_GBK" w:hint="eastAsia"/>
                <w:color w:val="FF0000"/>
                <w:sz w:val="22"/>
                <w:vertAlign w:val="superscript"/>
              </w:rPr>
              <w:t>）</w:t>
            </w:r>
            <w:r w:rsidR="00FF125F">
              <w:rPr>
                <w:rFonts w:ascii="方正兰亭细黑_GBK" w:eastAsia="方正兰亭细黑_GBK" w:hAnsi="方正兰亭细黑_GBK" w:cs="方正兰亭细黑_GBK"/>
                <w:color w:val="262626" w:themeColor="text1" w:themeTint="D9"/>
                <w:sz w:val="22"/>
              </w:rPr>
              <w:t>{%endif%}</w:t>
            </w:r>
          </w:p>
        </w:tc>
        <w:tc>
          <w:tcPr>
            <w:tcW w:w="48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FC6C97" w14:textId="77777777" w:rsidR="005A0EA0" w:rsidRPr="005A0EA0" w:rsidRDefault="005A0EA0" w:rsidP="005A0EA0">
            <w:pPr>
              <w:spacing w:before="60" w:after="60"/>
              <w:jc w:val="center"/>
              <w:rPr>
                <w:rFonts w:ascii="方正兰亭细黑_GBK" w:eastAsia="方正兰亭细黑_GBK" w:hAnsi="方正兰亭细黑_GBK" w:cs="方正兰亭细黑_GBK"/>
                <w:color w:val="262626" w:themeColor="text1" w:themeTint="D9"/>
                <w:sz w:val="22"/>
              </w:rPr>
            </w:pPr>
            <w:r w:rsidRPr="005A0EA0">
              <w:rPr>
                <w:rFonts w:ascii="方正兰亭细黑_GBK" w:eastAsia="方正兰亭细黑_GBK" w:hAnsi="方正兰亭细黑_GBK" w:cs="方正兰亭细黑_GBK"/>
                <w:color w:val="262626" w:themeColor="text1" w:themeTint="D9"/>
                <w:sz w:val="22"/>
              </w:rPr>
              <w:t>{%p for b in a.inter%}</w:t>
            </w:r>
          </w:p>
          <w:p w14:paraId="79DE9E1D" w14:textId="77777777" w:rsidR="005A0EA0" w:rsidRPr="005A0EA0" w:rsidRDefault="005A0EA0" w:rsidP="005A0EA0">
            <w:pPr>
              <w:spacing w:before="60" w:after="60"/>
              <w:jc w:val="center"/>
              <w:rPr>
                <w:rFonts w:ascii="方正兰亭细黑_GBK" w:eastAsia="方正兰亭细黑_GBK" w:hAnsi="方正兰亭细黑_GBK" w:cs="方正兰亭细黑_GBK"/>
                <w:color w:val="262626" w:themeColor="text1" w:themeTint="D9"/>
                <w:sz w:val="22"/>
              </w:rPr>
            </w:pPr>
            <w:r w:rsidRPr="005A0EA0">
              <w:rPr>
                <w:rFonts w:ascii="方正兰亭细黑_GBK" w:eastAsia="方正兰亭细黑_GBK" w:hAnsi="方正兰亭细黑_GBK" w:cs="方正兰亭细黑_GBK"/>
                <w:color w:val="262626" w:themeColor="text1" w:themeTint="D9"/>
                <w:sz w:val="22"/>
              </w:rPr>
              <w:t>{{b}}</w:t>
            </w:r>
          </w:p>
          <w:p w14:paraId="0E44C0B4" w14:textId="6C64C6C1" w:rsidR="00372E89" w:rsidRDefault="005A0EA0" w:rsidP="005A0EA0">
            <w:pPr>
              <w:spacing w:before="60" w:after="60"/>
              <w:jc w:val="center"/>
              <w:rPr>
                <w:rFonts w:ascii="方正兰亭细黑_GBK" w:eastAsia="方正兰亭细黑_GBK" w:hAnsi="方正兰亭细黑_GBK" w:cs="方正兰亭细黑_GBK"/>
                <w:color w:val="262626" w:themeColor="text1" w:themeTint="D9"/>
                <w:sz w:val="22"/>
              </w:rPr>
            </w:pPr>
            <w:r w:rsidRPr="005A0EA0">
              <w:rPr>
                <w:rFonts w:ascii="方正兰亭细黑_GBK" w:eastAsia="方正兰亭细黑_GBK" w:hAnsi="方正兰亭细黑_GBK" w:cs="方正兰亭细黑_GBK"/>
                <w:color w:val="262626" w:themeColor="text1" w:themeTint="D9"/>
                <w:sz w:val="22"/>
              </w:rPr>
              <w:t>{%p endfor%}</w:t>
            </w:r>
          </w:p>
        </w:tc>
        <w:tc>
          <w:tcPr>
            <w:tcW w:w="767" w:type="dxa"/>
            <w:tcBorders>
              <w:top w:val="single" w:sz="4" w:space="0" w:color="000000" w:themeColor="text1"/>
              <w:left w:val="single" w:sz="4" w:space="0" w:color="000000" w:themeColor="text1"/>
              <w:bottom w:val="single" w:sz="4" w:space="0" w:color="000000" w:themeColor="text1"/>
            </w:tcBorders>
          </w:tcPr>
          <w:p w14:paraId="7EA167B1" w14:textId="4E1211F5" w:rsidR="00372E89" w:rsidRDefault="005A0EA0" w:rsidP="00372E89">
            <w:pPr>
              <w:spacing w:before="60" w:after="60"/>
              <w:jc w:val="center"/>
              <w:rPr>
                <w:rFonts w:ascii="方正兰亭细黑_GBK" w:eastAsia="方正兰亭细黑_GBK" w:hAnsi="方正兰亭细黑_GBK" w:cs="方正兰亭细黑_GBK"/>
                <w:color w:val="262626" w:themeColor="text1" w:themeTint="D9"/>
                <w:sz w:val="22"/>
              </w:rPr>
            </w:pPr>
            <w:r w:rsidRPr="005A0EA0">
              <w:rPr>
                <w:rFonts w:ascii="方正兰亭细黑_GBK" w:eastAsia="方正兰亭细黑_GBK" w:hAnsi="方正兰亭细黑_GBK" w:cs="方正兰亭细黑_GBK"/>
                <w:color w:val="262626" w:themeColor="text1" w:themeTint="D9"/>
                <w:sz w:val="22"/>
              </w:rPr>
              <w:t>{{a.evi_level}}</w:t>
            </w:r>
          </w:p>
        </w:tc>
      </w:tr>
      <w:tr w:rsidR="005A0EA0" w14:paraId="179157B9" w14:textId="77777777" w:rsidTr="00B4288C">
        <w:trPr>
          <w:trHeight w:val="90"/>
          <w:jc w:val="center"/>
        </w:trPr>
        <w:tc>
          <w:tcPr>
            <w:tcW w:w="9678" w:type="dxa"/>
            <w:gridSpan w:val="5"/>
            <w:tcBorders>
              <w:top w:val="single" w:sz="4" w:space="0" w:color="000000" w:themeColor="text1"/>
              <w:bottom w:val="single" w:sz="4" w:space="0" w:color="000000" w:themeColor="text1"/>
            </w:tcBorders>
          </w:tcPr>
          <w:p w14:paraId="5D54C188" w14:textId="19AAABA1" w:rsidR="005A0EA0" w:rsidRDefault="005A0EA0" w:rsidP="00372E89">
            <w:pPr>
              <w:spacing w:before="60" w:after="60"/>
              <w:jc w:val="center"/>
              <w:rPr>
                <w:rFonts w:ascii="方正兰亭细黑_GBK" w:eastAsia="方正兰亭细黑_GBK" w:hAnsi="方正兰亭细黑_GBK" w:cs="方正兰亭细黑_GBK"/>
                <w:color w:val="262626" w:themeColor="text1" w:themeTint="D9"/>
                <w:sz w:val="22"/>
              </w:rPr>
            </w:pPr>
            <w:r w:rsidRPr="005A0EA0">
              <w:rPr>
                <w:rFonts w:ascii="方正兰亭细黑_GBK" w:eastAsia="方正兰亭细黑_GBK" w:hAnsi="方正兰亭细黑_GBK" w:cs="方正兰亭细黑_GBK"/>
                <w:color w:val="262626" w:themeColor="text1" w:themeTint="D9"/>
                <w:sz w:val="22"/>
              </w:rPr>
              <w:t>{%tr endfor%}</w:t>
            </w:r>
          </w:p>
        </w:tc>
      </w:tr>
    </w:tbl>
    <w:p w14:paraId="17565FB7" w14:textId="3898DFB8" w:rsidR="0012459C" w:rsidRDefault="0012459C">
      <w:p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w:t>
      </w:r>
      <w:r>
        <w:rPr>
          <w:rFonts w:ascii="方正兰亭细黑_GBK" w:eastAsia="方正兰亭细黑_GBK" w:hAnsi="方正兰亭细黑_GBK" w:cs="方正兰亭细黑_GBK"/>
          <w:sz w:val="20"/>
          <w:szCs w:val="20"/>
        </w:rPr>
        <w:t>%p if [</w:t>
      </w:r>
      <w:r w:rsidRPr="0012459C">
        <w:rPr>
          <w:rFonts w:ascii="方正兰亭细黑_GBK" w:eastAsia="方正兰亭细黑_GBK" w:hAnsi="方正兰亭细黑_GBK" w:cs="方正兰亭细黑_GBK"/>
          <w:sz w:val="20"/>
          <w:szCs w:val="20"/>
        </w:rPr>
        <w:t>chemo.dbsnp_simple_nosplitdrug</w:t>
      </w:r>
      <w:r>
        <w:rPr>
          <w:rFonts w:ascii="方正兰亭细黑_GBK" w:eastAsia="方正兰亭细黑_GBK" w:hAnsi="方正兰亭细黑_GBK" w:cs="方正兰亭细黑_GBK"/>
          <w:sz w:val="20"/>
          <w:szCs w:val="20"/>
        </w:rPr>
        <w:t xml:space="preserve">, </w:t>
      </w:r>
      <w:r w:rsidR="00890AA9" w:rsidRPr="00890AA9">
        <w:rPr>
          <w:rFonts w:ascii="方正兰亭细黑_GBK" w:eastAsia="方正兰亭细黑_GBK" w:hAnsi="方正兰亭细黑_GBK" w:cs="方正兰亭细黑_GBK"/>
          <w:sz w:val="20"/>
          <w:szCs w:val="20"/>
        </w:rPr>
        <w:t>PGx_analysis_result</w:t>
      </w:r>
      <w:r>
        <w:rPr>
          <w:rFonts w:ascii="方正兰亭细黑_GBK" w:eastAsia="方正兰亭细黑_GBK" w:hAnsi="方正兰亭细黑_GBK" w:cs="方正兰亭细黑_GBK"/>
          <w:sz w:val="20"/>
          <w:szCs w:val="20"/>
        </w:rPr>
        <w:t>]|</w:t>
      </w:r>
      <w:r w:rsidRPr="0012459C">
        <w:rPr>
          <w:rFonts w:ascii="方正兰亭细黑_GBK" w:eastAsia="方正兰亭细黑_GBK" w:hAnsi="方正兰亭细黑_GBK" w:cs="方正兰亭细黑_GBK"/>
          <w:sz w:val="20"/>
          <w:szCs w:val="20"/>
        </w:rPr>
        <w:t>zsly_chemo_summary</w:t>
      </w:r>
      <w:r w:rsidR="00646747">
        <w:rPr>
          <w:rFonts w:ascii="方正兰亭细黑_GBK" w:eastAsia="方正兰亭细黑_GBK" w:hAnsi="方正兰亭细黑_GBK" w:cs="方正兰亭细黑_GBK"/>
          <w:sz w:val="20"/>
          <w:szCs w:val="20"/>
        </w:rPr>
        <w:t>_v2</w:t>
      </w:r>
      <w:r w:rsidRPr="0012459C">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sz w:val="20"/>
          <w:szCs w:val="20"/>
        </w:rPr>
        <w:t>%}</w:t>
      </w:r>
    </w:p>
    <w:p w14:paraId="26578072" w14:textId="510E348C" w:rsidR="00646747" w:rsidRDefault="00646747" w:rsidP="00646747">
      <w:p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w:t>
      </w:r>
      <w:r>
        <w:rPr>
          <w:rFonts w:ascii="方正兰亭细黑_GBK" w:eastAsia="方正兰亭细黑_GBK" w:hAnsi="方正兰亭细黑_GBK" w:cs="方正兰亭细黑_GBK"/>
          <w:sz w:val="20"/>
          <w:szCs w:val="20"/>
        </w:rPr>
        <w:t>%p for a in  [</w:t>
      </w:r>
      <w:r w:rsidRPr="0012459C">
        <w:rPr>
          <w:rFonts w:ascii="方正兰亭细黑_GBK" w:eastAsia="方正兰亭细黑_GBK" w:hAnsi="方正兰亭细黑_GBK" w:cs="方正兰亭细黑_GBK"/>
          <w:sz w:val="20"/>
          <w:szCs w:val="20"/>
        </w:rPr>
        <w:t>chemo.dbsnp_simple_nosplitdrug</w:t>
      </w:r>
      <w:r>
        <w:rPr>
          <w:rFonts w:ascii="方正兰亭细黑_GBK" w:eastAsia="方正兰亭细黑_GBK" w:hAnsi="方正兰亭细黑_GBK" w:cs="方正兰亭细黑_GBK"/>
          <w:sz w:val="20"/>
          <w:szCs w:val="20"/>
        </w:rPr>
        <w:t xml:space="preserve">, </w:t>
      </w:r>
      <w:r w:rsidRPr="00890AA9">
        <w:rPr>
          <w:rFonts w:ascii="方正兰亭细黑_GBK" w:eastAsia="方正兰亭细黑_GBK" w:hAnsi="方正兰亭细黑_GBK" w:cs="方正兰亭细黑_GBK"/>
          <w:sz w:val="20"/>
          <w:szCs w:val="20"/>
        </w:rPr>
        <w:t>PGx_analysis_result</w:t>
      </w:r>
      <w:r>
        <w:rPr>
          <w:rFonts w:ascii="方正兰亭细黑_GBK" w:eastAsia="方正兰亭细黑_GBK" w:hAnsi="方正兰亭细黑_GBK" w:cs="方正兰亭细黑_GBK"/>
          <w:sz w:val="20"/>
          <w:szCs w:val="20"/>
        </w:rPr>
        <w:t>]|</w:t>
      </w:r>
      <w:r w:rsidRPr="0012459C">
        <w:rPr>
          <w:rFonts w:ascii="方正兰亭细黑_GBK" w:eastAsia="方正兰亭细黑_GBK" w:hAnsi="方正兰亭细黑_GBK" w:cs="方正兰亭细黑_GBK"/>
          <w:sz w:val="20"/>
          <w:szCs w:val="20"/>
        </w:rPr>
        <w:t>zsly_chemo_summary</w:t>
      </w:r>
      <w:r>
        <w:rPr>
          <w:rFonts w:ascii="方正兰亭细黑_GBK" w:eastAsia="方正兰亭细黑_GBK" w:hAnsi="方正兰亭细黑_GBK" w:cs="方正兰亭细黑_GBK"/>
          <w:sz w:val="20"/>
          <w:szCs w:val="20"/>
        </w:rPr>
        <w:t>_v2</w:t>
      </w:r>
      <w:r w:rsidRPr="0012459C">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sz w:val="20"/>
          <w:szCs w:val="20"/>
        </w:rPr>
        <w:t>%}</w:t>
      </w:r>
    </w:p>
    <w:p w14:paraId="2902BC99" w14:textId="236FB4F4" w:rsidR="00646747" w:rsidRDefault="00646747" w:rsidP="00646747">
      <w:p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w:t>
      </w:r>
      <w:r>
        <w:rPr>
          <w:rFonts w:ascii="方正兰亭细黑_GBK" w:eastAsia="方正兰亭细黑_GBK" w:hAnsi="方正兰亭细黑_GBK" w:cs="方正兰亭细黑_GBK"/>
          <w:sz w:val="20"/>
          <w:szCs w:val="20"/>
        </w:rPr>
        <w:t>%p if a == “loss”%}</w:t>
      </w:r>
    </w:p>
    <w:p w14:paraId="283509FA" w14:textId="5B41ECFB" w:rsidR="0012459C" w:rsidRDefault="00CD69E2" w:rsidP="0012459C">
      <w:pPr>
        <w:spacing w:before="60" w:after="60"/>
        <w:jc w:val="left"/>
        <w:rPr>
          <w:rFonts w:ascii="方正兰亭细黑_GBK" w:eastAsia="方正兰亭细黑_GBK" w:hAnsi="方正兰亭细黑_GBK" w:cs="方正兰亭细黑_GBK"/>
          <w:color w:val="FF0000"/>
          <w:sz w:val="20"/>
          <w:szCs w:val="20"/>
        </w:rPr>
      </w:pPr>
      <w:r w:rsidRPr="00AD71FF">
        <w:rPr>
          <w:rFonts w:ascii="方正兰亭细黑_GBK" w:eastAsia="方正兰亭细黑_GBK" w:hAnsi="方正兰亭细黑_GBK" w:cs="方正兰亭细黑_GBK"/>
          <w:color w:val="FF0000"/>
          <w:sz w:val="20"/>
          <w:szCs w:val="20"/>
        </w:rPr>
        <w:t>&amp;</w:t>
      </w:r>
      <w:r w:rsidR="0012459C" w:rsidRPr="00AD71FF">
        <w:rPr>
          <w:rFonts w:ascii="方正兰亭细黑_GBK" w:eastAsia="方正兰亭细黑_GBK" w:hAnsi="方正兰亭细黑_GBK" w:cs="方正兰亭细黑_GBK" w:hint="eastAsia"/>
          <w:color w:val="FF0000"/>
          <w:sz w:val="20"/>
          <w:szCs w:val="20"/>
        </w:rPr>
        <w:t>：该S</w:t>
      </w:r>
      <w:r w:rsidR="0012459C" w:rsidRPr="00AD71FF">
        <w:rPr>
          <w:rFonts w:ascii="方正兰亭细黑_GBK" w:eastAsia="方正兰亭细黑_GBK" w:hAnsi="方正兰亭细黑_GBK" w:cs="方正兰亭细黑_GBK"/>
          <w:color w:val="FF0000"/>
          <w:sz w:val="20"/>
          <w:szCs w:val="20"/>
        </w:rPr>
        <w:t>NP</w:t>
      </w:r>
      <w:r w:rsidR="0012459C" w:rsidRPr="00AD71FF">
        <w:rPr>
          <w:rFonts w:ascii="方正兰亭细黑_GBK" w:eastAsia="方正兰亭细黑_GBK" w:hAnsi="方正兰亭细黑_GBK" w:cs="方正兰亭细黑_GBK" w:hint="eastAsia"/>
          <w:color w:val="FF0000"/>
          <w:sz w:val="20"/>
          <w:szCs w:val="20"/>
        </w:rPr>
        <w:t>位点检测丰度处于</w:t>
      </w:r>
      <w:r w:rsidR="00646747">
        <w:rPr>
          <w:rFonts w:ascii="方正兰亭细黑_GBK" w:eastAsia="方正兰亭细黑_GBK" w:hAnsi="方正兰亭细黑_GBK" w:cs="方正兰亭细黑_GBK" w:hint="eastAsia"/>
          <w:color w:val="FF0000"/>
          <w:sz w:val="20"/>
          <w:szCs w:val="20"/>
        </w:rPr>
        <w:t>野生型/杂合型的</w:t>
      </w:r>
      <w:r w:rsidR="0012459C" w:rsidRPr="00AD71FF">
        <w:rPr>
          <w:rFonts w:ascii="方正兰亭细黑_GBK" w:eastAsia="方正兰亭细黑_GBK" w:hAnsi="方正兰亭细黑_GBK" w:cs="方正兰亭细黑_GBK" w:hint="eastAsia"/>
          <w:color w:val="FF0000"/>
          <w:sz w:val="20"/>
          <w:szCs w:val="20"/>
        </w:rPr>
        <w:t>灰区，建议使用一代测序法检测外周血进一步确认基因型。</w:t>
      </w:r>
    </w:p>
    <w:p w14:paraId="6C058370" w14:textId="6EC862EF" w:rsidR="00CF2ABA" w:rsidRPr="00CF2ABA" w:rsidRDefault="00CF2ABA" w:rsidP="0012459C">
      <w:pPr>
        <w:spacing w:before="60" w:after="60"/>
        <w:jc w:val="left"/>
        <w:rPr>
          <w:rFonts w:ascii="方正兰亭细黑_GBK" w:eastAsia="方正兰亭细黑_GBK" w:hAnsi="方正兰亭细黑_GBK" w:cs="方正兰亭细黑_GBK"/>
          <w:color w:val="000000" w:themeColor="text1"/>
          <w:sz w:val="20"/>
          <w:szCs w:val="20"/>
        </w:rPr>
      </w:pPr>
      <w:r w:rsidRPr="00CF2ABA">
        <w:rPr>
          <w:rFonts w:ascii="方正兰亭细黑_GBK" w:eastAsia="方正兰亭细黑_GBK" w:hAnsi="方正兰亭细黑_GBK" w:cs="方正兰亭细黑_GBK" w:hint="eastAsia"/>
          <w:color w:val="000000" w:themeColor="text1"/>
          <w:sz w:val="20"/>
          <w:szCs w:val="20"/>
        </w:rPr>
        <w:t>{</w:t>
      </w:r>
      <w:r w:rsidRPr="00CF2ABA">
        <w:rPr>
          <w:rFonts w:ascii="方正兰亭细黑_GBK" w:eastAsia="方正兰亭细黑_GBK" w:hAnsi="方正兰亭细黑_GBK" w:cs="方正兰亭细黑_GBK"/>
          <w:color w:val="000000" w:themeColor="text1"/>
          <w:sz w:val="20"/>
          <w:szCs w:val="20"/>
        </w:rPr>
        <w:t>%</w:t>
      </w:r>
      <w:r w:rsidRPr="00CF2ABA">
        <w:rPr>
          <w:rFonts w:ascii="方正兰亭细黑_GBK" w:eastAsia="方正兰亭细黑_GBK" w:hAnsi="方正兰亭细黑_GBK" w:cs="方正兰亭细黑_GBK" w:hint="eastAsia"/>
          <w:color w:val="000000" w:themeColor="text1"/>
          <w:sz w:val="20"/>
          <w:szCs w:val="20"/>
        </w:rPr>
        <w:t>p</w:t>
      </w:r>
      <w:r w:rsidRPr="00CF2ABA">
        <w:rPr>
          <w:rFonts w:ascii="方正兰亭细黑_GBK" w:eastAsia="方正兰亭细黑_GBK" w:hAnsi="方正兰亭细黑_GBK" w:cs="方正兰亭细黑_GBK"/>
          <w:color w:val="000000" w:themeColor="text1"/>
          <w:sz w:val="20"/>
          <w:szCs w:val="20"/>
        </w:rPr>
        <w:t xml:space="preserve"> elif a == “more”%</w:t>
      </w:r>
      <w:r w:rsidRPr="00CF2ABA">
        <w:rPr>
          <w:rFonts w:ascii="方正兰亭细黑_GBK" w:eastAsia="方正兰亭细黑_GBK" w:hAnsi="方正兰亭细黑_GBK" w:cs="方正兰亭细黑_GBK" w:hint="eastAsia"/>
          <w:color w:val="000000" w:themeColor="text1"/>
          <w:sz w:val="20"/>
          <w:szCs w:val="20"/>
        </w:rPr>
        <w:t>}</w:t>
      </w:r>
    </w:p>
    <w:p w14:paraId="1B58D832" w14:textId="5A92054F" w:rsidR="00CF2ABA" w:rsidRDefault="00CF2ABA" w:rsidP="00CF2ABA">
      <w:pPr>
        <w:spacing w:before="60" w:after="60"/>
        <w:jc w:val="left"/>
        <w:rPr>
          <w:rFonts w:ascii="方正兰亭细黑_GBK" w:eastAsia="方正兰亭细黑_GBK" w:hAnsi="方正兰亭细黑_GBK" w:cs="方正兰亭细黑_GBK"/>
          <w:color w:val="FF0000"/>
          <w:sz w:val="20"/>
          <w:szCs w:val="20"/>
        </w:rPr>
      </w:pPr>
      <w:r w:rsidRPr="00AD71FF">
        <w:rPr>
          <w:rFonts w:ascii="方正兰亭细黑_GBK" w:eastAsia="方正兰亭细黑_GBK" w:hAnsi="方正兰亭细黑_GBK" w:cs="方正兰亭细黑_GBK"/>
          <w:color w:val="FF0000"/>
          <w:sz w:val="20"/>
          <w:szCs w:val="20"/>
        </w:rPr>
        <w:t>&amp;</w:t>
      </w:r>
      <w:r w:rsidRPr="00AD71FF">
        <w:rPr>
          <w:rFonts w:ascii="方正兰亭细黑_GBK" w:eastAsia="方正兰亭细黑_GBK" w:hAnsi="方正兰亭细黑_GBK" w:cs="方正兰亭细黑_GBK" w:hint="eastAsia"/>
          <w:color w:val="FF0000"/>
          <w:sz w:val="20"/>
          <w:szCs w:val="20"/>
        </w:rPr>
        <w:t>：该S</w:t>
      </w:r>
      <w:r w:rsidRPr="00AD71FF">
        <w:rPr>
          <w:rFonts w:ascii="方正兰亭细黑_GBK" w:eastAsia="方正兰亭细黑_GBK" w:hAnsi="方正兰亭细黑_GBK" w:cs="方正兰亭细黑_GBK"/>
          <w:color w:val="FF0000"/>
          <w:sz w:val="20"/>
          <w:szCs w:val="20"/>
        </w:rPr>
        <w:t>NP</w:t>
      </w:r>
      <w:r w:rsidRPr="00AD71FF">
        <w:rPr>
          <w:rFonts w:ascii="方正兰亭细黑_GBK" w:eastAsia="方正兰亭细黑_GBK" w:hAnsi="方正兰亭细黑_GBK" w:cs="方正兰亭细黑_GBK" w:hint="eastAsia"/>
          <w:color w:val="FF0000"/>
          <w:sz w:val="20"/>
          <w:szCs w:val="20"/>
        </w:rPr>
        <w:t>位点检测丰度处于</w:t>
      </w:r>
      <w:r>
        <w:rPr>
          <w:rFonts w:ascii="方正兰亭细黑_GBK" w:eastAsia="方正兰亭细黑_GBK" w:hAnsi="方正兰亭细黑_GBK" w:cs="方正兰亭细黑_GBK" w:hint="eastAsia"/>
          <w:color w:val="FF0000"/>
          <w:sz w:val="20"/>
          <w:szCs w:val="20"/>
        </w:rPr>
        <w:t>杂合型/纯合型的</w:t>
      </w:r>
      <w:r w:rsidRPr="00AD71FF">
        <w:rPr>
          <w:rFonts w:ascii="方正兰亭细黑_GBK" w:eastAsia="方正兰亭细黑_GBK" w:hAnsi="方正兰亭细黑_GBK" w:cs="方正兰亭细黑_GBK" w:hint="eastAsia"/>
          <w:color w:val="FF0000"/>
          <w:sz w:val="20"/>
          <w:szCs w:val="20"/>
        </w:rPr>
        <w:t>灰区，建议使用一代测序法检测外周血进一步确认基因型。</w:t>
      </w:r>
    </w:p>
    <w:p w14:paraId="477BF40D" w14:textId="4A8543F0" w:rsidR="00CF2ABA" w:rsidRPr="00CF2ABA" w:rsidRDefault="00CF2ABA" w:rsidP="0012459C">
      <w:pPr>
        <w:spacing w:before="60" w:after="60"/>
        <w:jc w:val="left"/>
        <w:rPr>
          <w:rFonts w:ascii="方正兰亭细黑_GBK" w:eastAsia="方正兰亭细黑_GBK" w:hAnsi="方正兰亭细黑_GBK" w:cs="方正兰亭细黑_GBK"/>
          <w:color w:val="000000" w:themeColor="text1"/>
          <w:sz w:val="20"/>
          <w:szCs w:val="20"/>
        </w:rPr>
      </w:pPr>
      <w:r w:rsidRPr="00CF2ABA">
        <w:rPr>
          <w:rFonts w:ascii="方正兰亭细黑_GBK" w:eastAsia="方正兰亭细黑_GBK" w:hAnsi="方正兰亭细黑_GBK" w:cs="方正兰亭细黑_GBK"/>
          <w:color w:val="000000" w:themeColor="text1"/>
          <w:sz w:val="20"/>
          <w:szCs w:val="20"/>
        </w:rPr>
        <w:lastRenderedPageBreak/>
        <w:t>{%p endif%}</w:t>
      </w:r>
    </w:p>
    <w:p w14:paraId="7FA11FC4" w14:textId="6CEEDE43" w:rsidR="00646747" w:rsidRPr="00646747" w:rsidRDefault="00646747" w:rsidP="0012459C">
      <w:pPr>
        <w:spacing w:before="60" w:after="60"/>
        <w:jc w:val="left"/>
        <w:rPr>
          <w:rFonts w:ascii="方正兰亭细黑_GBK" w:eastAsia="方正兰亭细黑_GBK" w:hAnsi="方正兰亭细黑_GBK" w:cs="方正兰亭细黑_GBK"/>
          <w:color w:val="000000" w:themeColor="text1"/>
          <w:sz w:val="20"/>
          <w:szCs w:val="20"/>
        </w:rPr>
      </w:pPr>
      <w:r w:rsidRPr="00646747">
        <w:rPr>
          <w:rFonts w:ascii="方正兰亭细黑_GBK" w:eastAsia="方正兰亭细黑_GBK" w:hAnsi="方正兰亭细黑_GBK" w:cs="方正兰亭细黑_GBK"/>
          <w:color w:val="000000" w:themeColor="text1"/>
          <w:sz w:val="20"/>
          <w:szCs w:val="20"/>
        </w:rPr>
        <w:t>{%p endfor%}</w:t>
      </w:r>
    </w:p>
    <w:p w14:paraId="2AD28D7B" w14:textId="17319F82" w:rsidR="0012459C" w:rsidRDefault="0012459C">
      <w:p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w:t>
      </w:r>
      <w:r>
        <w:rPr>
          <w:rFonts w:ascii="方正兰亭细黑_GBK" w:eastAsia="方正兰亭细黑_GBK" w:hAnsi="方正兰亭细黑_GBK" w:cs="方正兰亭细黑_GBK"/>
          <w:sz w:val="20"/>
          <w:szCs w:val="20"/>
        </w:rPr>
        <w:t>%p endif%}</w:t>
      </w:r>
    </w:p>
    <w:p w14:paraId="65C0FF90" w14:textId="77777777" w:rsidR="003D5CE9" w:rsidRPr="0012459C" w:rsidRDefault="003D5CE9">
      <w:pPr>
        <w:spacing w:before="60" w:after="60"/>
        <w:jc w:val="left"/>
        <w:rPr>
          <w:rFonts w:ascii="方正兰亭细黑_GBK" w:eastAsia="方正兰亭细黑_GBK" w:hAnsi="方正兰亭细黑_GBK" w:cs="方正兰亭细黑_GBK"/>
          <w:sz w:val="20"/>
          <w:szCs w:val="20"/>
        </w:rPr>
      </w:pPr>
    </w:p>
    <w:p w14:paraId="3CEE70DD" w14:textId="528D71DF" w:rsidR="0032636E" w:rsidRDefault="00F26C60">
      <w:p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备注：</w:t>
      </w:r>
    </w:p>
    <w:p w14:paraId="226C928C" w14:textId="77777777" w:rsidR="0032636E" w:rsidRDefault="00F26C60">
      <w:pPr>
        <w:numPr>
          <w:ilvl w:val="0"/>
          <w:numId w:val="4"/>
        </w:num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化疗药物证据等级划分依据参考PharmGKB数据库，共分为1A/1B/2A/2B/3/4这6个等级：</w:t>
      </w:r>
    </w:p>
    <w:p w14:paraId="3A3ECA8B" w14:textId="77777777" w:rsidR="0032636E" w:rsidRDefault="00F26C60">
      <w:pPr>
        <w:spacing w:before="60" w:after="60"/>
        <w:ind w:firstLineChars="209" w:firstLine="418"/>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1A级：由临床药物基因组学实施联盟（CPIC）或遗传药理学指南认可，或者应用于其他主要卫生系统；</w:t>
      </w:r>
    </w:p>
    <w:p w14:paraId="15ED0D7E" w14:textId="77777777" w:rsidR="0032636E" w:rsidRDefault="00F26C60">
      <w:pPr>
        <w:spacing w:before="60" w:after="60"/>
        <w:ind w:firstLineChars="209" w:firstLine="418"/>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1B级：注释基于多项有统计显著性的研究；</w:t>
      </w:r>
    </w:p>
    <w:p w14:paraId="422B49D4" w14:textId="77777777" w:rsidR="0032636E" w:rsidRDefault="00F26C60">
      <w:pPr>
        <w:spacing w:before="60" w:after="60"/>
        <w:ind w:firstLineChars="209" w:firstLine="418"/>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2A级：注释基于多项重复研究，并且该基因为明确的药物代谢基因；</w:t>
      </w:r>
    </w:p>
    <w:p w14:paraId="11BC268E" w14:textId="77777777" w:rsidR="0032636E" w:rsidRDefault="00F26C60">
      <w:pPr>
        <w:spacing w:before="60" w:after="60"/>
        <w:ind w:firstLineChars="209" w:firstLine="418"/>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2B级：注释基于多项重复研究，但其中一些研究没有统计学意义或影响较小；</w:t>
      </w:r>
    </w:p>
    <w:p w14:paraId="7A1FD592" w14:textId="77777777" w:rsidR="0032636E" w:rsidRDefault="00F26C60">
      <w:pPr>
        <w:spacing w:before="60" w:after="60"/>
        <w:ind w:firstLineChars="209" w:firstLine="418"/>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3级：注释仅基于一项有显著性差异的研究，或多项研究但缺乏明显药效关联；</w:t>
      </w:r>
    </w:p>
    <w:p w14:paraId="325146E3" w14:textId="77777777" w:rsidR="0032636E" w:rsidRDefault="00F26C60">
      <w:pPr>
        <w:spacing w:before="60" w:after="60"/>
        <w:ind w:firstLineChars="209" w:firstLine="418"/>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4级：注释仅基于病例报告，非权威性研究或体外分子功能研究。</w:t>
      </w:r>
    </w:p>
    <w:p w14:paraId="73194E40" w14:textId="77777777" w:rsidR="0032636E" w:rsidRDefault="00F26C60">
      <w:pPr>
        <w:numPr>
          <w:ilvl w:val="0"/>
          <w:numId w:val="4"/>
        </w:num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如果同一个药物不同SNP位点对药物疗效或毒性预测的结论不一致，以证据水平级别高的为准。</w:t>
      </w:r>
    </w:p>
    <w:p w14:paraId="07C3654A" w14:textId="2922D2B7" w:rsidR="00441CAD" w:rsidRPr="00AD71FF" w:rsidRDefault="00F26C60" w:rsidP="00AD71FF">
      <w:pPr>
        <w:numPr>
          <w:ilvl w:val="0"/>
          <w:numId w:val="4"/>
        </w:num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检测小结中，多态性位点SNP检测结果基于上表所列的覆盖位点。</w:t>
      </w:r>
      <w:r w:rsidR="00441CAD" w:rsidRPr="00AD71FF">
        <w:rPr>
          <w:rFonts w:ascii="方正兰亭细黑_GBK" w:eastAsia="方正兰亭细黑_GBK" w:hAnsi="方正兰亭细黑_GBK" w:cs="方正兰亭细黑_GBK"/>
          <w:sz w:val="20"/>
          <w:szCs w:val="20"/>
        </w:rPr>
        <w:br w:type="page"/>
      </w:r>
    </w:p>
    <w:p w14:paraId="7A710C27" w14:textId="7ED4A31C" w:rsidR="004D209D" w:rsidRDefault="004D209D" w:rsidP="004D209D">
      <w:pPr>
        <w:spacing w:before="60" w:after="60"/>
        <w:jc w:val="left"/>
        <w:rPr>
          <w:rFonts w:ascii="方正兰亭细黑_GBK" w:eastAsia="方正兰亭细黑_GBK" w:hAnsi="方正兰亭细黑_GBK" w:cs="方正兰亭细黑_GBK"/>
          <w:sz w:val="20"/>
          <w:szCs w:val="20"/>
        </w:rPr>
      </w:pPr>
      <w:r w:rsidRPr="004D209D">
        <w:rPr>
          <w:rFonts w:ascii="方正兰亭细黑_GBK" w:eastAsia="方正兰亭细黑_GBK" w:hAnsi="方正兰亭细黑_GBK" w:cs="方正兰亭细黑_GBK" w:hint="eastAsia"/>
          <w:sz w:val="20"/>
          <w:szCs w:val="20"/>
        </w:rPr>
        <w:lastRenderedPageBreak/>
        <w:t>{%p if “子宫内膜癌” in sample.tumor_list and “实体瘤” not in sample.tumor_names_cn%}</w:t>
      </w:r>
    </w:p>
    <w:p w14:paraId="703D1BF9" w14:textId="1B52DA0F" w:rsidR="00441CAD" w:rsidRPr="00D7679D" w:rsidRDefault="00441CAD" w:rsidP="00D7679D">
      <w:pPr>
        <w:pStyle w:val="15"/>
        <w:numPr>
          <w:ilvl w:val="0"/>
          <w:numId w:val="7"/>
        </w:numPr>
        <w:spacing w:beforeLines="50" w:before="120" w:line="240" w:lineRule="auto"/>
        <w:jc w:val="left"/>
        <w:rPr>
          <w:sz w:val="28"/>
          <w:szCs w:val="28"/>
        </w:rPr>
      </w:pPr>
      <w:r w:rsidRPr="001E6B69">
        <w:rPr>
          <w:rFonts w:hint="eastAsia"/>
          <w:sz w:val="28"/>
          <w:szCs w:val="28"/>
        </w:rPr>
        <w:t>子宫内膜癌分子分型相关标志物</w:t>
      </w:r>
    </w:p>
    <w:tbl>
      <w:tblPr>
        <w:tblStyle w:val="PTMv3"/>
        <w:tblW w:w="5000" w:type="pct"/>
        <w:jc w:val="center"/>
        <w:tblLayout w:type="fixed"/>
        <w:tblLook w:val="04A0" w:firstRow="1" w:lastRow="0" w:firstColumn="1" w:lastColumn="0" w:noHBand="0" w:noVBand="1"/>
      </w:tblPr>
      <w:tblGrid>
        <w:gridCol w:w="1211"/>
        <w:gridCol w:w="2199"/>
        <w:gridCol w:w="2813"/>
        <w:gridCol w:w="1829"/>
        <w:gridCol w:w="1688"/>
      </w:tblGrid>
      <w:tr w:rsidR="000D6DD6" w14:paraId="245333A1" w14:textId="77777777" w:rsidTr="00B4288C">
        <w:trPr>
          <w:cnfStyle w:val="100000000000" w:firstRow="1" w:lastRow="0" w:firstColumn="0" w:lastColumn="0" w:oddVBand="0" w:evenVBand="0" w:oddHBand="0" w:evenHBand="0" w:firstRowFirstColumn="0" w:firstRowLastColumn="0" w:lastRowFirstColumn="0" w:lastRowLastColumn="0"/>
          <w:trHeight w:val="90"/>
          <w:jc w:val="center"/>
        </w:trPr>
        <w:tc>
          <w:tcPr>
            <w:tcW w:w="1219" w:type="dxa"/>
            <w:tcBorders>
              <w:top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736701E9" w14:textId="77777777" w:rsidR="000D6DD6" w:rsidRDefault="000D6DD6" w:rsidP="005C1BF1">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检测内容</w:t>
            </w:r>
          </w:p>
        </w:tc>
        <w:tc>
          <w:tcPr>
            <w:tcW w:w="22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51C13B8F" w14:textId="77777777" w:rsidR="000D6DD6" w:rsidRDefault="000D6DD6" w:rsidP="005C1BF1">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检测结果</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7D16B6C9" w14:textId="77777777" w:rsidR="000D6DD6" w:rsidRDefault="000D6DD6" w:rsidP="005C1BF1">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分型结果</w:t>
            </w:r>
          </w:p>
        </w:tc>
        <w:tc>
          <w:tcPr>
            <w:tcW w:w="1843"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22D0F163" w14:textId="77777777" w:rsidR="000D6DD6" w:rsidRDefault="000D6DD6" w:rsidP="005C1BF1">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临床意义</w:t>
            </w:r>
          </w:p>
        </w:tc>
        <w:tc>
          <w:tcPr>
            <w:tcW w:w="1701"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6B6F350D" w14:textId="125F0CEF" w:rsidR="000D6DD6" w:rsidRDefault="000D6DD6" w:rsidP="005C1BF1">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证据等级</w:t>
            </w:r>
          </w:p>
        </w:tc>
      </w:tr>
      <w:tr w:rsidR="004F03E2" w14:paraId="75A5BF07" w14:textId="77777777" w:rsidTr="00B4288C">
        <w:trPr>
          <w:trHeight w:val="90"/>
          <w:jc w:val="center"/>
        </w:trPr>
        <w:tc>
          <w:tcPr>
            <w:tcW w:w="9814" w:type="dxa"/>
            <w:gridSpan w:val="5"/>
            <w:tcBorders>
              <w:top w:val="single" w:sz="4" w:space="0" w:color="000000" w:themeColor="text1"/>
              <w:bottom w:val="single" w:sz="4" w:space="0" w:color="000000" w:themeColor="text1"/>
              <w:right w:val="single" w:sz="4" w:space="0" w:color="000000" w:themeColor="text1"/>
            </w:tcBorders>
          </w:tcPr>
          <w:p w14:paraId="570F00FD" w14:textId="607661BE" w:rsidR="004F03E2" w:rsidRDefault="004F03E2" w:rsidP="005C1BF1">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{%tr for a in var.ec_type.POLE_level12_withECtype + [msi] + var.ec_type.TP53_level12_withECtype%}</w:t>
            </w:r>
          </w:p>
        </w:tc>
      </w:tr>
      <w:tr w:rsidR="000D6DD6" w14:paraId="57279342" w14:textId="77777777" w:rsidTr="00B4288C">
        <w:trPr>
          <w:trHeight w:val="90"/>
          <w:jc w:val="center"/>
        </w:trPr>
        <w:tc>
          <w:tcPr>
            <w:tcW w:w="1219" w:type="dxa"/>
            <w:tcBorders>
              <w:top w:val="single" w:sz="4" w:space="0" w:color="000000" w:themeColor="text1"/>
              <w:bottom w:val="single" w:sz="4" w:space="0" w:color="000000" w:themeColor="text1"/>
              <w:right w:val="single" w:sz="4" w:space="0" w:color="000000" w:themeColor="text1"/>
            </w:tcBorders>
          </w:tcPr>
          <w:p w14:paraId="47927A1E"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{%p if a.var_id==”MSI-H” or a.var_id==”MSS”%}</w:t>
            </w:r>
          </w:p>
          <w:p w14:paraId="59639D40"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MSI</w:t>
            </w:r>
          </w:p>
          <w:p w14:paraId="5D947D9C"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{%p else%}</w:t>
            </w:r>
          </w:p>
          <w:p w14:paraId="1D412332"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{{a.gene_symbol}}</w:t>
            </w:r>
          </w:p>
          <w:p w14:paraId="5B8F7B5A" w14:textId="1C9A2ECE" w:rsidR="000D6DD6"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{%p endif%}</w:t>
            </w:r>
          </w:p>
        </w:tc>
        <w:tc>
          <w:tcPr>
            <w:tcW w:w="22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369826"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7B308E">
              <w:rPr>
                <w:rFonts w:ascii="方正兰亭细黑_GBK" w:eastAsia="方正兰亭细黑_GBK" w:hAnsi="方正兰亭细黑_GBK" w:cs="方正兰亭细黑_GBK"/>
                <w:color w:val="262626" w:themeColor="text1" w:themeTint="D9"/>
                <w:sz w:val="22"/>
                <w:highlight w:val="yellow"/>
              </w:rPr>
              <w:t>{%p if a.var_id==”MSI-H”%}</w:t>
            </w:r>
          </w:p>
          <w:p w14:paraId="3F77D2EE"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MSI-H</w:t>
            </w:r>
          </w:p>
          <w:p w14:paraId="72E3C84E"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7B308E">
              <w:rPr>
                <w:rFonts w:ascii="方正兰亭细黑_GBK" w:eastAsia="方正兰亭细黑_GBK" w:hAnsi="方正兰亭细黑_GBK" w:cs="方正兰亭细黑_GBK"/>
                <w:color w:val="262626" w:themeColor="text1" w:themeTint="D9"/>
                <w:sz w:val="22"/>
                <w:highlight w:val="yellow"/>
              </w:rPr>
              <w:t>{%p elif a.var_id==”MSS”%}</w:t>
            </w:r>
          </w:p>
          <w:p w14:paraId="27883BFE"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MSS</w:t>
            </w:r>
          </w:p>
          <w:p w14:paraId="3072493B"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7B308E">
              <w:rPr>
                <w:rFonts w:ascii="方正兰亭细黑_GBK" w:eastAsia="方正兰亭细黑_GBK" w:hAnsi="方正兰亭细黑_GBK" w:cs="方正兰亭细黑_GBK"/>
                <w:color w:val="262626" w:themeColor="text1" w:themeTint="D9"/>
                <w:sz w:val="22"/>
                <w:highlight w:val="yellow"/>
              </w:rPr>
              <w:t>{%p else%}</w:t>
            </w:r>
          </w:p>
          <w:p w14:paraId="2B701AA0"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7B308E">
              <w:rPr>
                <w:rFonts w:ascii="方正兰亭细黑_GBK" w:eastAsia="方正兰亭细黑_GBK" w:hAnsi="方正兰亭细黑_GBK" w:cs="方正兰亭细黑_GBK"/>
                <w:color w:val="262626" w:themeColor="text1" w:themeTint="D9"/>
                <w:sz w:val="22"/>
                <w:highlight w:val="green"/>
              </w:rPr>
              <w:t>{%p if a.result==”nofound”%}</w:t>
            </w:r>
          </w:p>
          <w:p w14:paraId="06BA3CD4"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hint="eastAsia"/>
                <w:color w:val="262626" w:themeColor="text1" w:themeTint="D9"/>
                <w:sz w:val="22"/>
              </w:rPr>
              <w:t>{%if a.gene_symbol==”POLE”%}未检测到热点突变{%else%}未检测到具有临床意义的突变{%endif%}</w:t>
            </w:r>
          </w:p>
          <w:p w14:paraId="31BC362E" w14:textId="412C91F9" w:rsidR="000D6DD6"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7B308E">
              <w:rPr>
                <w:rFonts w:ascii="方正兰亭细黑_GBK" w:eastAsia="方正兰亭细黑_GBK" w:hAnsi="方正兰亭细黑_GBK" w:cs="方正兰亭细黑_GBK"/>
                <w:color w:val="262626" w:themeColor="text1" w:themeTint="D9"/>
                <w:sz w:val="22"/>
                <w:highlight w:val="green"/>
              </w:rPr>
              <w:t>{%p else%}</w:t>
            </w:r>
          </w:p>
          <w:p w14:paraId="65E8CD07" w14:textId="44A50610" w:rsidR="000D6DD6"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if a.hgvs_p_FJFY != “p.?”%}</w:t>
            </w:r>
          </w:p>
          <w:p w14:paraId="0BD76722" w14:textId="3B324EC1" w:rsidR="000D6DD6"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{{a.</w:t>
            </w:r>
            <w:r>
              <w:rPr>
                <w:rFonts w:ascii="方正兰亭细黑_GBK" w:eastAsia="方正兰亭细黑_GBK" w:hAnsi="方正兰亭细黑_GBK" w:cs="方正兰亭细黑_GBK"/>
                <w:color w:val="262626" w:themeColor="text1" w:themeTint="D9"/>
                <w:sz w:val="22"/>
              </w:rPr>
              <w:t>hgvs_p_FJFY</w:t>
            </w:r>
            <w:r w:rsidRPr="004F03E2">
              <w:rPr>
                <w:rFonts w:ascii="方正兰亭细黑_GBK" w:eastAsia="方正兰亭细黑_GBK" w:hAnsi="方正兰亭细黑_GBK" w:cs="方正兰亭细黑_GBK"/>
                <w:color w:val="262626" w:themeColor="text1" w:themeTint="D9"/>
                <w:sz w:val="22"/>
              </w:rPr>
              <w:t>}}</w:t>
            </w:r>
          </w:p>
          <w:p w14:paraId="5DC35F3A" w14:textId="77777777" w:rsidR="00365620" w:rsidRDefault="00365620" w:rsidP="004F03E2">
            <w:pPr>
              <w:spacing w:before="60" w:after="60"/>
              <w:jc w:val="center"/>
              <w:rPr>
                <w:rFonts w:ascii="方正兰亭细黑_GBK" w:eastAsia="方正兰亭细黑_GBK" w:hAnsi="方正兰亭细黑_GBK" w:cs="方正兰亭细黑_GBK"/>
                <w:color w:val="262626" w:themeColor="text1" w:themeTint="D9"/>
                <w:sz w:val="22"/>
              </w:rPr>
            </w:pPr>
            <w:r w:rsidRPr="00365620">
              <w:rPr>
                <w:rFonts w:ascii="方正兰亭细黑_GBK" w:eastAsia="方正兰亭细黑_GBK" w:hAnsi="方正兰亭细黑_GBK" w:cs="方正兰亭细黑_GBK"/>
                <w:color w:val="262626" w:themeColor="text1" w:themeTint="D9"/>
                <w:sz w:val="22"/>
              </w:rPr>
              <w:t>({{a.hgvs_c}})</w:t>
            </w:r>
          </w:p>
          <w:p w14:paraId="7FA3AE91" w14:textId="26B3E0CA"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p>
          <w:p w14:paraId="5CA30765" w14:textId="50D9E48B" w:rsidR="000D6DD6"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{{a.hgvs_c}}</w:t>
            </w:r>
          </w:p>
          <w:p w14:paraId="522190CC" w14:textId="61287222" w:rsidR="000D6DD6"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endif%}</w:t>
            </w:r>
          </w:p>
          <w:p w14:paraId="4A472B55"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7B308E">
              <w:rPr>
                <w:rFonts w:ascii="方正兰亭细黑_GBK" w:eastAsia="方正兰亭细黑_GBK" w:hAnsi="方正兰亭细黑_GBK" w:cs="方正兰亭细黑_GBK"/>
                <w:color w:val="262626" w:themeColor="text1" w:themeTint="D9"/>
                <w:sz w:val="22"/>
                <w:highlight w:val="green"/>
              </w:rPr>
              <w:lastRenderedPageBreak/>
              <w:t>{%p endif%}</w:t>
            </w:r>
          </w:p>
          <w:p w14:paraId="2A7C18B8" w14:textId="27563C17" w:rsidR="000D6DD6"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7B308E">
              <w:rPr>
                <w:rFonts w:ascii="方正兰亭细黑_GBK" w:eastAsia="方正兰亭细黑_GBK" w:hAnsi="方正兰亭细黑_GBK" w:cs="方正兰亭细黑_GBK"/>
                <w:color w:val="262626" w:themeColor="text1" w:themeTint="D9"/>
                <w:sz w:val="22"/>
                <w:highlight w:val="yellow"/>
              </w:rPr>
              <w:t>{%p endif%}</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2115FE"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lastRenderedPageBreak/>
              <w:t>{%p if var.ec_type.var_id == “POLE-ultramutated type EC”%}</w:t>
            </w:r>
          </w:p>
          <w:p w14:paraId="03555B63"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hint="eastAsia"/>
                <w:color w:val="262626" w:themeColor="text1" w:themeTint="D9"/>
                <w:sz w:val="22"/>
              </w:rPr>
              <w:t>{%vm%}POLE突变型（POLE mutation，POLE mut）</w:t>
            </w:r>
          </w:p>
          <w:p w14:paraId="7C9F9B96"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{%p elif var.ec_type.var_id == “MSI-H type EC”%}</w:t>
            </w:r>
          </w:p>
          <w:p w14:paraId="1220B34C"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hint="eastAsia"/>
                <w:color w:val="262626" w:themeColor="text1" w:themeTint="D9"/>
                <w:sz w:val="22"/>
              </w:rPr>
              <w:t>错配修复功能缺陷（Mismatch repair deficiency，MMRd）</w:t>
            </w:r>
          </w:p>
          <w:p w14:paraId="0B8B2116"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{%p elif var.ec_type.var_id == “CNH type EC”%}</w:t>
            </w:r>
          </w:p>
          <w:p w14:paraId="7380FE7D"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hint="eastAsia"/>
                <w:color w:val="262626" w:themeColor="text1" w:themeTint="D9"/>
                <w:sz w:val="22"/>
              </w:rPr>
              <w:t>TP53基因突变（p53 abnormality，p53 abn）</w:t>
            </w:r>
          </w:p>
          <w:p w14:paraId="36AFF5C6"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{%p elif var.ec_type.var_id == “CNL type EC”%}</w:t>
            </w:r>
          </w:p>
          <w:p w14:paraId="17748A38"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hint="eastAsia"/>
                <w:color w:val="262626" w:themeColor="text1" w:themeTint="D9"/>
                <w:sz w:val="22"/>
              </w:rPr>
              <w:t>非特异性分子谱（Non-specific molecular profile，NSMP）</w:t>
            </w:r>
          </w:p>
          <w:p w14:paraId="75CD0955" w14:textId="7F70CB9F" w:rsidR="000D6DD6"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{%p endif%}</w:t>
            </w:r>
          </w:p>
        </w:tc>
        <w:tc>
          <w:tcPr>
            <w:tcW w:w="1843" w:type="dxa"/>
            <w:tcBorders>
              <w:top w:val="single" w:sz="4" w:space="0" w:color="000000" w:themeColor="text1"/>
              <w:left w:val="single" w:sz="4" w:space="0" w:color="000000" w:themeColor="text1"/>
              <w:bottom w:val="single" w:sz="4" w:space="0" w:color="000000" w:themeColor="text1"/>
              <w:right w:val="nil"/>
            </w:tcBorders>
          </w:tcPr>
          <w:p w14:paraId="24B92748" w14:textId="77777777" w:rsidR="000D6DD6" w:rsidRPr="004F03E2"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{%p if “Poor” in var.ec_type.clinical_significance%}</w:t>
            </w:r>
          </w:p>
          <w:p w14:paraId="6E24BDC2" w14:textId="77777777" w:rsidR="000D6DD6" w:rsidRPr="004F03E2"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hint="eastAsia"/>
                <w:color w:val="262626" w:themeColor="text1" w:themeTint="D9"/>
                <w:sz w:val="22"/>
              </w:rPr>
              <w:t>{%vm%}预后最差</w:t>
            </w:r>
          </w:p>
          <w:p w14:paraId="1290BC0E" w14:textId="77777777" w:rsidR="000D6DD6" w:rsidRPr="004F03E2"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{%p elif “Better” in var.ec_type.clinical_significance%}</w:t>
            </w:r>
          </w:p>
          <w:p w14:paraId="558B333C" w14:textId="77777777" w:rsidR="000D6DD6" w:rsidRPr="004F03E2"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hint="eastAsia"/>
                <w:color w:val="262626" w:themeColor="text1" w:themeTint="D9"/>
                <w:sz w:val="22"/>
              </w:rPr>
              <w:t>预后最好</w:t>
            </w:r>
          </w:p>
          <w:p w14:paraId="58396FF1" w14:textId="77777777" w:rsidR="000D6DD6" w:rsidRPr="004F03E2"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{%p else%}</w:t>
            </w:r>
          </w:p>
          <w:p w14:paraId="2E886704" w14:textId="77777777" w:rsidR="000D6DD6" w:rsidRPr="004F03E2"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hint="eastAsia"/>
                <w:color w:val="262626" w:themeColor="text1" w:themeTint="D9"/>
                <w:sz w:val="22"/>
              </w:rPr>
              <w:t>预后中等</w:t>
            </w:r>
          </w:p>
          <w:p w14:paraId="1AB888C3" w14:textId="41E4BE99" w:rsidR="000D6DD6"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{%p endif%}</w:t>
            </w:r>
          </w:p>
        </w:tc>
        <w:tc>
          <w:tcPr>
            <w:tcW w:w="1701" w:type="dxa"/>
            <w:tcBorders>
              <w:top w:val="single" w:sz="4" w:space="0" w:color="000000" w:themeColor="text1"/>
              <w:left w:val="single" w:sz="4" w:space="0" w:color="000000" w:themeColor="text1"/>
              <w:bottom w:val="single" w:sz="4" w:space="0" w:color="000000" w:themeColor="text1"/>
              <w:right w:val="nil"/>
            </w:tcBorders>
          </w:tcPr>
          <w:p w14:paraId="55EBEE73" w14:textId="547B6E77" w:rsidR="000D6DD6"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hint="eastAsia"/>
                <w:color w:val="262626" w:themeColor="text1" w:themeTint="D9"/>
                <w:sz w:val="22"/>
              </w:rPr>
              <w:t>{%vm%}</w:t>
            </w:r>
            <w:r>
              <w:rPr>
                <w:rFonts w:ascii="方正兰亭细黑_GBK" w:eastAsia="方正兰亭细黑_GBK" w:hAnsi="方正兰亭细黑_GBK" w:cs="方正兰亭细黑_GBK"/>
                <w:color w:val="262626" w:themeColor="text1" w:themeTint="D9"/>
                <w:sz w:val="22"/>
              </w:rPr>
              <w:t>A</w:t>
            </w:r>
            <w:r>
              <w:rPr>
                <w:rFonts w:ascii="方正兰亭细黑_GBK" w:eastAsia="方正兰亭细黑_GBK" w:hAnsi="方正兰亭细黑_GBK" w:cs="方正兰亭细黑_GBK" w:hint="eastAsia"/>
                <w:color w:val="262626" w:themeColor="text1" w:themeTint="D9"/>
                <w:sz w:val="22"/>
              </w:rPr>
              <w:t>级</w:t>
            </w:r>
          </w:p>
        </w:tc>
      </w:tr>
      <w:tr w:rsidR="004F03E2" w14:paraId="20768737" w14:textId="77777777" w:rsidTr="00B4288C">
        <w:trPr>
          <w:trHeight w:val="90"/>
          <w:jc w:val="center"/>
        </w:trPr>
        <w:tc>
          <w:tcPr>
            <w:tcW w:w="9814" w:type="dxa"/>
            <w:gridSpan w:val="5"/>
            <w:tcBorders>
              <w:top w:val="single" w:sz="4" w:space="0" w:color="000000" w:themeColor="text1"/>
              <w:bottom w:val="single" w:sz="4" w:space="0" w:color="000000" w:themeColor="text1"/>
              <w:right w:val="single" w:sz="4" w:space="0" w:color="000000" w:themeColor="text1"/>
            </w:tcBorders>
          </w:tcPr>
          <w:p w14:paraId="18EB9317" w14:textId="7E85ADA8" w:rsidR="004F03E2" w:rsidRDefault="004F03E2" w:rsidP="005C1BF1">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{%tr endfor%}</w:t>
            </w:r>
          </w:p>
        </w:tc>
      </w:tr>
    </w:tbl>
    <w:p w14:paraId="68706B09" w14:textId="77777777" w:rsidR="00441CAD" w:rsidRDefault="00441CAD" w:rsidP="00441CAD">
      <w:p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备注：</w:t>
      </w:r>
    </w:p>
    <w:p w14:paraId="55943E80" w14:textId="77777777" w:rsidR="00011F31" w:rsidRDefault="00011F31" w:rsidP="00011F31">
      <w:pPr>
        <w:numPr>
          <w:ilvl w:val="0"/>
          <w:numId w:val="9"/>
        </w:numPr>
        <w:spacing w:before="60" w:after="60"/>
        <w:jc w:val="left"/>
        <w:rPr>
          <w:rFonts w:ascii="方正兰亭细黑_GBK" w:eastAsia="方正兰亭细黑_GBK" w:hAnsi="方正兰亭细黑_GBK" w:cs="方正兰亭细黑_GBK"/>
          <w:sz w:val="20"/>
          <w:szCs w:val="20"/>
        </w:rPr>
      </w:pPr>
      <w:r w:rsidRPr="001B0B73">
        <w:rPr>
          <w:rFonts w:ascii="方正兰亭细黑_GBK" w:eastAsia="方正兰亭细黑_GBK" w:hAnsi="方正兰亭细黑_GBK" w:cs="方正兰亭细黑_GBK" w:hint="eastAsia"/>
          <w:sz w:val="20"/>
          <w:szCs w:val="20"/>
        </w:rPr>
        <w:t>《子宫内膜癌分子检测中国专家共识》推荐结合POLE基因核酸外切酶结构域突变状态、MMR/MSI状态和p53状态进行分子分型，并根据WHO女性生殖器官肿瘤分类(第5版)分为4种类型：POLE</w:t>
      </w:r>
      <w:r>
        <w:rPr>
          <w:rFonts w:ascii="方正兰亭细黑_GBK" w:eastAsia="方正兰亭细黑_GBK" w:hAnsi="方正兰亭细黑_GBK" w:cs="方正兰亭细黑_GBK" w:hint="eastAsia"/>
          <w:sz w:val="20"/>
          <w:szCs w:val="20"/>
        </w:rPr>
        <w:t>突变型（P</w:t>
      </w:r>
      <w:r>
        <w:rPr>
          <w:rFonts w:ascii="方正兰亭细黑_GBK" w:eastAsia="方正兰亭细黑_GBK" w:hAnsi="方正兰亭细黑_GBK" w:cs="方正兰亭细黑_GBK"/>
          <w:sz w:val="20"/>
          <w:szCs w:val="20"/>
        </w:rPr>
        <w:t xml:space="preserve">OLE </w:t>
      </w:r>
      <w:r>
        <w:rPr>
          <w:rFonts w:ascii="方正兰亭细黑_GBK" w:eastAsia="方正兰亭细黑_GBK" w:hAnsi="方正兰亭细黑_GBK" w:cs="方正兰亭细黑_GBK" w:hint="eastAsia"/>
          <w:sz w:val="20"/>
          <w:szCs w:val="20"/>
        </w:rPr>
        <w:t xml:space="preserve">mutation， </w:t>
      </w:r>
      <w:r>
        <w:rPr>
          <w:rFonts w:ascii="方正兰亭细黑_GBK" w:eastAsia="方正兰亭细黑_GBK" w:hAnsi="方正兰亭细黑_GBK" w:cs="方正兰亭细黑_GBK"/>
          <w:sz w:val="20"/>
          <w:szCs w:val="20"/>
        </w:rPr>
        <w:t>POLE mut</w:t>
      </w:r>
      <w:r>
        <w:rPr>
          <w:rFonts w:ascii="方正兰亭细黑_GBK" w:eastAsia="方正兰亭细黑_GBK" w:hAnsi="方正兰亭细黑_GBK" w:cs="方正兰亭细黑_GBK" w:hint="eastAsia"/>
          <w:sz w:val="20"/>
          <w:szCs w:val="20"/>
        </w:rPr>
        <w:t>）</w:t>
      </w:r>
      <w:r w:rsidRPr="001B0B73">
        <w:rPr>
          <w:rFonts w:ascii="方正兰亭细黑_GBK" w:eastAsia="方正兰亭细黑_GBK" w:hAnsi="方正兰亭细黑_GBK" w:cs="方正兰亭细黑_GBK" w:hint="eastAsia"/>
          <w:sz w:val="20"/>
          <w:szCs w:val="20"/>
        </w:rPr>
        <w:t>、</w:t>
      </w:r>
      <w:r w:rsidRPr="00482801">
        <w:rPr>
          <w:rFonts w:ascii="方正兰亭细黑_GBK" w:eastAsia="方正兰亭细黑_GBK" w:hAnsi="方正兰亭细黑_GBK" w:cs="方正兰亭细黑_GBK" w:hint="eastAsia"/>
          <w:sz w:val="20"/>
          <w:szCs w:val="20"/>
        </w:rPr>
        <w:t>错配修复功能缺陷</w:t>
      </w:r>
      <w:r>
        <w:rPr>
          <w:rFonts w:ascii="方正兰亭细黑_GBK" w:eastAsia="方正兰亭细黑_GBK" w:hAnsi="方正兰亭细黑_GBK" w:cs="方正兰亭细黑_GBK" w:hint="eastAsia"/>
          <w:sz w:val="20"/>
          <w:szCs w:val="20"/>
        </w:rPr>
        <w:t>型（</w:t>
      </w:r>
      <w:r w:rsidRPr="00482801">
        <w:rPr>
          <w:rFonts w:ascii="方正兰亭细黑_GBK" w:eastAsia="方正兰亭细黑_GBK" w:hAnsi="方正兰亭细黑_GBK" w:cs="方正兰亭细黑_GBK" w:hint="eastAsia"/>
          <w:sz w:val="20"/>
          <w:szCs w:val="20"/>
        </w:rPr>
        <w:t>Mismatch repair deficiency，MMRd</w:t>
      </w:r>
      <w:r>
        <w:rPr>
          <w:rFonts w:ascii="方正兰亭细黑_GBK" w:eastAsia="方正兰亭细黑_GBK" w:hAnsi="方正兰亭细黑_GBK" w:cs="方正兰亭细黑_GBK" w:hint="eastAsia"/>
          <w:sz w:val="20"/>
          <w:szCs w:val="20"/>
        </w:rPr>
        <w:t>）</w:t>
      </w:r>
      <w:r w:rsidRPr="001B0B73">
        <w:rPr>
          <w:rFonts w:ascii="方正兰亭细黑_GBK" w:eastAsia="方正兰亭细黑_GBK" w:hAnsi="方正兰亭细黑_GBK" w:cs="方正兰亭细黑_GBK" w:hint="eastAsia"/>
          <w:sz w:val="20"/>
          <w:szCs w:val="20"/>
        </w:rPr>
        <w:t>、</w:t>
      </w:r>
      <w:r>
        <w:rPr>
          <w:rFonts w:ascii="方正兰亭细黑_GBK" w:eastAsia="方正兰亭细黑_GBK" w:hAnsi="方正兰亭细黑_GBK" w:cs="方正兰亭细黑_GBK"/>
          <w:sz w:val="20"/>
          <w:szCs w:val="20"/>
        </w:rPr>
        <w:t>TP53</w:t>
      </w:r>
      <w:r>
        <w:rPr>
          <w:rFonts w:ascii="方正兰亭细黑_GBK" w:eastAsia="方正兰亭细黑_GBK" w:hAnsi="方正兰亭细黑_GBK" w:cs="方正兰亭细黑_GBK" w:hint="eastAsia"/>
          <w:sz w:val="20"/>
          <w:szCs w:val="20"/>
        </w:rPr>
        <w:t>基因突变型（p</w:t>
      </w:r>
      <w:r>
        <w:rPr>
          <w:rFonts w:ascii="方正兰亭细黑_GBK" w:eastAsia="方正兰亭细黑_GBK" w:hAnsi="方正兰亭细黑_GBK" w:cs="方正兰亭细黑_GBK"/>
          <w:sz w:val="20"/>
          <w:szCs w:val="20"/>
        </w:rPr>
        <w:t>53 abnormality, p53 abn</w:t>
      </w:r>
      <w:r>
        <w:rPr>
          <w:rFonts w:ascii="方正兰亭细黑_GBK" w:eastAsia="方正兰亭细黑_GBK" w:hAnsi="方正兰亭细黑_GBK" w:cs="方正兰亭细黑_GBK" w:hint="eastAsia"/>
          <w:sz w:val="20"/>
          <w:szCs w:val="20"/>
        </w:rPr>
        <w:t>）</w:t>
      </w:r>
      <w:r w:rsidRPr="001B0B73">
        <w:rPr>
          <w:rFonts w:ascii="方正兰亭细黑_GBK" w:eastAsia="方正兰亭细黑_GBK" w:hAnsi="方正兰亭细黑_GBK" w:cs="方正兰亭细黑_GBK" w:hint="eastAsia"/>
          <w:sz w:val="20"/>
          <w:szCs w:val="20"/>
        </w:rPr>
        <w:t>和</w:t>
      </w:r>
      <w:r>
        <w:rPr>
          <w:rFonts w:ascii="方正兰亭细黑_GBK" w:eastAsia="方正兰亭细黑_GBK" w:hAnsi="方正兰亭细黑_GBK" w:cs="方正兰亭细黑_GBK" w:hint="eastAsia"/>
          <w:sz w:val="20"/>
          <w:szCs w:val="20"/>
        </w:rPr>
        <w:t>非特异性分子谱（Non</w:t>
      </w:r>
      <w:r>
        <w:rPr>
          <w:rFonts w:ascii="方正兰亭细黑_GBK" w:eastAsia="方正兰亭细黑_GBK" w:hAnsi="方正兰亭细黑_GBK" w:cs="方正兰亭细黑_GBK"/>
          <w:sz w:val="20"/>
          <w:szCs w:val="20"/>
        </w:rPr>
        <w:t>-specific molecular profile, NSMP</w:t>
      </w:r>
      <w:r>
        <w:rPr>
          <w:rFonts w:ascii="方正兰亭细黑_GBK" w:eastAsia="方正兰亭细黑_GBK" w:hAnsi="方正兰亭细黑_GBK" w:cs="方正兰亭细黑_GBK" w:hint="eastAsia"/>
          <w:sz w:val="20"/>
          <w:szCs w:val="20"/>
        </w:rPr>
        <w:t>）</w:t>
      </w:r>
      <w:r w:rsidRPr="001B0B73">
        <w:rPr>
          <w:rFonts w:ascii="方正兰亭细黑_GBK" w:eastAsia="方正兰亭细黑_GBK" w:hAnsi="方正兰亭细黑_GBK" w:cs="方正兰亭细黑_GBK" w:hint="eastAsia"/>
          <w:sz w:val="20"/>
          <w:szCs w:val="20"/>
        </w:rPr>
        <w:t>。其中，POLE突变型（POLE mut）表示POLE基因核酸外切酶结构域发生致病变异、错配修复功能缺陷（MMRd）表示dMMR或MSI-H、</w:t>
      </w:r>
      <w:r>
        <w:rPr>
          <w:rFonts w:ascii="方正兰亭细黑_GBK" w:eastAsia="方正兰亭细黑_GBK" w:hAnsi="方正兰亭细黑_GBK" w:cs="方正兰亭细黑_GBK"/>
          <w:sz w:val="20"/>
          <w:szCs w:val="20"/>
        </w:rPr>
        <w:t>TP53</w:t>
      </w:r>
      <w:r>
        <w:rPr>
          <w:rFonts w:ascii="方正兰亭细黑_GBK" w:eastAsia="方正兰亭细黑_GBK" w:hAnsi="方正兰亭细黑_GBK" w:cs="方正兰亭细黑_GBK" w:hint="eastAsia"/>
          <w:sz w:val="20"/>
          <w:szCs w:val="20"/>
        </w:rPr>
        <w:t>基因突变型（</w:t>
      </w:r>
      <w:r w:rsidRPr="001B0B73">
        <w:rPr>
          <w:rFonts w:ascii="方正兰亭细黑_GBK" w:eastAsia="方正兰亭细黑_GBK" w:hAnsi="方正兰亭细黑_GBK" w:cs="方正兰亭细黑_GBK" w:hint="eastAsia"/>
          <w:sz w:val="20"/>
          <w:szCs w:val="20"/>
        </w:rPr>
        <w:t>p53abn</w:t>
      </w:r>
      <w:r>
        <w:rPr>
          <w:rFonts w:ascii="方正兰亭细黑_GBK" w:eastAsia="方正兰亭细黑_GBK" w:hAnsi="方正兰亭细黑_GBK" w:cs="方正兰亭细黑_GBK" w:hint="eastAsia"/>
          <w:sz w:val="20"/>
          <w:szCs w:val="20"/>
        </w:rPr>
        <w:t>）</w:t>
      </w:r>
      <w:r w:rsidRPr="001B0B73">
        <w:rPr>
          <w:rFonts w:ascii="方正兰亭细黑_GBK" w:eastAsia="方正兰亭细黑_GBK" w:hAnsi="方正兰亭细黑_GBK" w:cs="方正兰亭细黑_GBK" w:hint="eastAsia"/>
          <w:sz w:val="20"/>
          <w:szCs w:val="20"/>
        </w:rPr>
        <w:t>表示p53蛋白表达异常或TP53基因突变、非特异分子谱（NSMP）通常等同于p53蛋白表达正常或TP53基因野生型。</w:t>
      </w:r>
    </w:p>
    <w:p w14:paraId="2E4CC975" w14:textId="60037B6B" w:rsidR="00441CAD" w:rsidRPr="00011F31" w:rsidRDefault="00011F31" w:rsidP="00011F31">
      <w:pPr>
        <w:numPr>
          <w:ilvl w:val="0"/>
          <w:numId w:val="9"/>
        </w:numPr>
        <w:spacing w:before="60" w:after="60"/>
        <w:jc w:val="left"/>
        <w:rPr>
          <w:rFonts w:ascii="方正兰亭细黑_GBK" w:eastAsia="方正兰亭细黑_GBK" w:hAnsi="方正兰亭细黑_GBK" w:cs="方正兰亭细黑_GBK"/>
          <w:sz w:val="20"/>
          <w:szCs w:val="20"/>
        </w:rPr>
      </w:pPr>
      <w:r w:rsidRPr="001B0B73">
        <w:rPr>
          <w:rFonts w:ascii="方正兰亭细黑_GBK" w:eastAsia="方正兰亭细黑_GBK" w:hAnsi="方正兰亭细黑_GBK" w:cs="方正兰亭细黑_GBK" w:hint="eastAsia"/>
          <w:sz w:val="20"/>
          <w:szCs w:val="20"/>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w:t>
      </w:r>
      <w:r>
        <w:rPr>
          <w:rFonts w:ascii="方正兰亭细黑_GBK" w:eastAsia="方正兰亭细黑_GBK" w:hAnsi="方正兰亭细黑_GBK" w:cs="方正兰亭细黑_GBK" w:hint="eastAsia"/>
          <w:sz w:val="20"/>
          <w:szCs w:val="20"/>
        </w:rPr>
        <w:t>型</w:t>
      </w:r>
      <w:r w:rsidRPr="001B0B73">
        <w:rPr>
          <w:rFonts w:ascii="方正兰亭细黑_GBK" w:eastAsia="方正兰亭细黑_GBK" w:hAnsi="方正兰亭细黑_GBK" w:cs="方正兰亭细黑_GBK" w:hint="eastAsia"/>
          <w:sz w:val="20"/>
          <w:szCs w:val="20"/>
        </w:rPr>
        <w:t>（p53 abn）；若TP53基因为野生型状态（无突变、良性、疑似良性、意义不明确突变），则判定为非特异性分子谱（NSMP）。</w:t>
      </w:r>
      <w:r w:rsidR="00441CAD" w:rsidRPr="00011F31">
        <w:rPr>
          <w:rFonts w:ascii="方正兰亭细黑_GBK" w:eastAsia="方正兰亭细黑_GBK" w:hAnsi="方正兰亭细黑_GBK" w:cs="方正兰亭细黑_GBK"/>
          <w:sz w:val="20"/>
          <w:szCs w:val="20"/>
        </w:rPr>
        <w:br w:type="page"/>
      </w:r>
    </w:p>
    <w:p w14:paraId="2B56821B" w14:textId="10387496" w:rsidR="004D209D" w:rsidRDefault="004D209D" w:rsidP="004D209D">
      <w:p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lastRenderedPageBreak/>
        <w:t>{</w:t>
      </w:r>
      <w:r>
        <w:rPr>
          <w:rFonts w:ascii="方正兰亭细黑_GBK" w:eastAsia="方正兰亭细黑_GBK" w:hAnsi="方正兰亭细黑_GBK" w:cs="方正兰亭细黑_GBK"/>
          <w:sz w:val="20"/>
          <w:szCs w:val="20"/>
        </w:rPr>
        <w:t>%p endif%</w:t>
      </w:r>
      <w:r>
        <w:rPr>
          <w:rFonts w:ascii="方正兰亭细黑_GBK" w:eastAsia="方正兰亭细黑_GBK" w:hAnsi="方正兰亭细黑_GBK" w:cs="方正兰亭细黑_GBK" w:hint="eastAsia"/>
          <w:sz w:val="20"/>
          <w:szCs w:val="20"/>
        </w:rPr>
        <w:t>}</w:t>
      </w:r>
    </w:p>
    <w:p w14:paraId="60DD4E25" w14:textId="431AC9B4" w:rsidR="004D209D" w:rsidRPr="00D7679D" w:rsidRDefault="004D209D" w:rsidP="004D209D">
      <w:pPr>
        <w:spacing w:before="60" w:after="60"/>
        <w:jc w:val="left"/>
        <w:rPr>
          <w:rFonts w:ascii="方正兰亭细黑_GBK" w:eastAsia="方正兰亭细黑_GBK" w:hAnsi="方正兰亭细黑_GBK" w:cs="方正兰亭细黑_GBK"/>
          <w:sz w:val="20"/>
          <w:szCs w:val="20"/>
        </w:rPr>
      </w:pPr>
      <w:r w:rsidRPr="004D209D">
        <w:rPr>
          <w:rFonts w:ascii="方正兰亭细黑_GBK" w:eastAsia="方正兰亭细黑_GBK" w:hAnsi="方正兰亭细黑_GBK" w:cs="方正兰亭细黑_GBK" w:hint="eastAsia"/>
          <w:sz w:val="20"/>
          <w:szCs w:val="20"/>
        </w:rPr>
        <w:t>{%p if “胃癌” in sample.tumor_list and “实体瘤” not in sample.tumor_names_cn%}</w:t>
      </w:r>
    </w:p>
    <w:p w14:paraId="6B3F3BD2" w14:textId="7D85A9C7" w:rsidR="00441CAD" w:rsidRDefault="00441CAD" w:rsidP="00D7679D">
      <w:pPr>
        <w:pStyle w:val="15"/>
        <w:numPr>
          <w:ilvl w:val="0"/>
          <w:numId w:val="7"/>
        </w:numPr>
        <w:spacing w:beforeLines="50" w:before="120" w:line="240" w:lineRule="auto"/>
        <w:jc w:val="left"/>
        <w:rPr>
          <w:sz w:val="28"/>
          <w:szCs w:val="28"/>
        </w:rPr>
      </w:pPr>
      <w:r w:rsidRPr="001B0B73">
        <w:rPr>
          <w:rFonts w:hint="eastAsia"/>
          <w:sz w:val="28"/>
          <w:szCs w:val="28"/>
        </w:rPr>
        <w:t>胃癌分子分型相关标志物</w:t>
      </w:r>
    </w:p>
    <w:p w14:paraId="0BCF29C9" w14:textId="5E457FBC" w:rsidR="00CD44D2" w:rsidRPr="00265C5F" w:rsidRDefault="00CD44D2" w:rsidP="00CD44D2">
      <w:pPr>
        <w:rPr>
          <w:highlight w:val="green"/>
        </w:rPr>
      </w:pPr>
      <w:r w:rsidRPr="00265C5F">
        <w:rPr>
          <w:highlight w:val="green"/>
        </w:rPr>
        <w:t>{%p if var.</w:t>
      </w:r>
      <w:r w:rsidR="006375A3">
        <w:rPr>
          <w:highlight w:val="green"/>
        </w:rPr>
        <w:t>c</w:t>
      </w:r>
      <w:r w:rsidR="00DB6457">
        <w:rPr>
          <w:highlight w:val="green"/>
        </w:rPr>
        <w:t>p200_GA_type</w:t>
      </w:r>
      <w:r w:rsidRPr="00265C5F">
        <w:rPr>
          <w:highlight w:val="green"/>
        </w:rPr>
        <w:t xml:space="preserve">.ebv_type.ebv_type </w:t>
      </w:r>
      <w:r w:rsidRPr="00265C5F">
        <w:rPr>
          <w:rFonts w:hint="eastAsia"/>
          <w:highlight w:val="green"/>
        </w:rPr>
        <w:t>and</w:t>
      </w:r>
      <w:r w:rsidRPr="00265C5F">
        <w:rPr>
          <w:highlight w:val="green"/>
        </w:rPr>
        <w:t xml:space="preserve"> var.</w:t>
      </w:r>
      <w:r w:rsidR="006375A3">
        <w:rPr>
          <w:highlight w:val="green"/>
        </w:rPr>
        <w:t>c</w:t>
      </w:r>
      <w:r w:rsidR="00DB6457">
        <w:rPr>
          <w:highlight w:val="green"/>
        </w:rPr>
        <w:t>p200_GA_type</w:t>
      </w:r>
      <w:r w:rsidRPr="00265C5F">
        <w:rPr>
          <w:highlight w:val="green"/>
        </w:rPr>
        <w:t>.ebv_type.ebv_type==”P” %}</w:t>
      </w:r>
    </w:p>
    <w:tbl>
      <w:tblPr>
        <w:tblStyle w:val="PTMv3"/>
        <w:tblW w:w="5000" w:type="pct"/>
        <w:jc w:val="center"/>
        <w:tblLayout w:type="fixed"/>
        <w:tblLook w:val="04A0" w:firstRow="1" w:lastRow="0" w:firstColumn="1" w:lastColumn="0" w:noHBand="0" w:noVBand="1"/>
      </w:tblPr>
      <w:tblGrid>
        <w:gridCol w:w="1870"/>
        <w:gridCol w:w="2302"/>
        <w:gridCol w:w="2157"/>
        <w:gridCol w:w="1491"/>
        <w:gridCol w:w="1920"/>
      </w:tblGrid>
      <w:tr w:rsidR="00245E60" w14:paraId="366AE5BC" w14:textId="77777777" w:rsidTr="00B4288C">
        <w:trPr>
          <w:cnfStyle w:val="100000000000" w:firstRow="1" w:lastRow="0" w:firstColumn="0" w:lastColumn="0" w:oddVBand="0" w:evenVBand="0" w:oddHBand="0" w:evenHBand="0" w:firstRowFirstColumn="0" w:firstRowLastColumn="0" w:lastRowFirstColumn="0" w:lastRowLastColumn="0"/>
          <w:trHeight w:val="394"/>
          <w:jc w:val="center"/>
        </w:trPr>
        <w:tc>
          <w:tcPr>
            <w:tcW w:w="1843" w:type="dxa"/>
            <w:tcBorders>
              <w:top w:val="single" w:sz="4" w:space="0" w:color="000000" w:themeColor="text1"/>
              <w:bottom w:val="single" w:sz="4" w:space="0" w:color="000000" w:themeColor="text1"/>
            </w:tcBorders>
            <w:shd w:val="clear" w:color="auto" w:fill="DBEEF3" w:themeFill="accent5" w:themeFillTint="32"/>
          </w:tcPr>
          <w:p w14:paraId="3030E3B2" w14:textId="77777777" w:rsidR="00245E60" w:rsidRDefault="00245E60" w:rsidP="00084E1D">
            <w:pPr>
              <w:jc w:val="center"/>
              <w:rPr>
                <w:rFonts w:ascii="方正兰亭黑_GBK" w:eastAsia="方正兰亭黑_GBK" w:hAnsi="方正兰亭黑_GBK" w:cs="方正兰亭黑_GBK"/>
                <w:b/>
                <w:bCs/>
                <w:sz w:val="24"/>
                <w:szCs w:val="24"/>
              </w:rPr>
            </w:pPr>
            <w:bookmarkStart w:id="4" w:name="_Hlk194416730"/>
            <w:r>
              <w:rPr>
                <w:rFonts w:ascii="方正兰亭黑_GBK" w:eastAsia="方正兰亭黑_GBK" w:hAnsi="方正兰亭黑_GBK" w:cs="方正兰亭黑_GBK" w:hint="eastAsia"/>
                <w:b/>
                <w:bCs/>
                <w:sz w:val="24"/>
                <w:szCs w:val="24"/>
              </w:rPr>
              <w:t>检测内容</w:t>
            </w:r>
          </w:p>
        </w:tc>
        <w:tc>
          <w:tcPr>
            <w:tcW w:w="2268"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5E9BE680" w14:textId="77777777" w:rsidR="00245E60" w:rsidRDefault="00245E60" w:rsidP="00084E1D">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检测结果</w:t>
            </w:r>
          </w:p>
        </w:tc>
        <w:tc>
          <w:tcPr>
            <w:tcW w:w="2126"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1DE6973E" w14:textId="77777777" w:rsidR="00245E60" w:rsidRDefault="00245E60" w:rsidP="00084E1D">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分型提示</w:t>
            </w:r>
          </w:p>
        </w:tc>
        <w:tc>
          <w:tcPr>
            <w:tcW w:w="1469"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3244D7BA" w14:textId="77777777" w:rsidR="00245E60" w:rsidRPr="008A2FFF" w:rsidRDefault="00245E60" w:rsidP="00084E1D">
            <w:pPr>
              <w:jc w:val="center"/>
              <w:rPr>
                <w:rFonts w:ascii="方正兰亭黑_GBK" w:eastAsia="方正兰亭黑_GBK" w:hAnsi="方正兰亭黑_GBK" w:cs="方正兰亭黑_GBK"/>
                <w:b/>
                <w:bCs/>
                <w:sz w:val="24"/>
                <w:szCs w:val="24"/>
              </w:rPr>
            </w:pPr>
            <w:r w:rsidRPr="008A2FFF">
              <w:rPr>
                <w:rFonts w:ascii="方正兰亭黑_GBK" w:eastAsia="方正兰亭黑_GBK" w:hAnsi="方正兰亭黑_GBK" w:cs="方正兰亭黑_GBK" w:hint="eastAsia"/>
                <w:b/>
                <w:bCs/>
                <w:sz w:val="24"/>
                <w:szCs w:val="24"/>
              </w:rPr>
              <w:t>临床意义</w:t>
            </w:r>
          </w:p>
        </w:tc>
        <w:tc>
          <w:tcPr>
            <w:tcW w:w="1892"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1614C8E0" w14:textId="77777777" w:rsidR="00245E60" w:rsidRPr="008A2FFF" w:rsidRDefault="00245E60" w:rsidP="00084E1D">
            <w:pPr>
              <w:jc w:val="center"/>
              <w:rPr>
                <w:rFonts w:ascii="方正兰亭黑_GBK" w:eastAsia="方正兰亭黑_GBK" w:hAnsi="方正兰亭黑_GBK" w:cs="方正兰亭黑_GBK"/>
                <w:b/>
                <w:bCs/>
                <w:sz w:val="24"/>
                <w:szCs w:val="24"/>
              </w:rPr>
            </w:pPr>
            <w:r w:rsidRPr="008A2FFF">
              <w:rPr>
                <w:rFonts w:ascii="方正兰亭黑_GBK" w:eastAsia="方正兰亭黑_GBK" w:hAnsi="方正兰亭黑_GBK" w:cs="方正兰亭黑_GBK" w:hint="eastAsia"/>
                <w:b/>
                <w:bCs/>
                <w:sz w:val="24"/>
                <w:szCs w:val="24"/>
              </w:rPr>
              <w:t>证据等级</w:t>
            </w:r>
            <w:r w:rsidRPr="00121EDD">
              <w:rPr>
                <w:rFonts w:ascii="方正兰亭黑_GBK" w:eastAsia="方正兰亭黑_GBK" w:hAnsi="方正兰亭黑_GBK" w:cs="方正兰亭黑_GBK" w:hint="eastAsia"/>
                <w:b/>
                <w:bCs/>
                <w:sz w:val="24"/>
                <w:szCs w:val="24"/>
                <w:vertAlign w:val="superscript"/>
              </w:rPr>
              <w:t>*</w:t>
            </w:r>
          </w:p>
        </w:tc>
      </w:tr>
      <w:tr w:rsidR="00245E60" w14:paraId="7543FADC" w14:textId="77777777" w:rsidTr="00B4288C">
        <w:trPr>
          <w:trHeight w:val="479"/>
          <w:jc w:val="center"/>
        </w:trPr>
        <w:tc>
          <w:tcPr>
            <w:tcW w:w="1843" w:type="dxa"/>
            <w:tcBorders>
              <w:top w:val="single" w:sz="4" w:space="0" w:color="000000" w:themeColor="text1"/>
              <w:bottom w:val="single" w:sz="4" w:space="0" w:color="000000" w:themeColor="text1"/>
              <w:right w:val="single" w:sz="4" w:space="0" w:color="000000" w:themeColor="text1"/>
            </w:tcBorders>
          </w:tcPr>
          <w:p w14:paraId="3DFC2527" w14:textId="77777777" w:rsidR="00245E60"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EB病毒感染</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2A2A6E" w14:textId="77777777" w:rsidR="00245E60"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阳性</w:t>
            </w:r>
          </w:p>
        </w:tc>
        <w:tc>
          <w:tcPr>
            <w:tcW w:w="2126" w:type="dxa"/>
            <w:tcBorders>
              <w:top w:val="single" w:sz="4" w:space="0" w:color="000000" w:themeColor="text1"/>
              <w:left w:val="single" w:sz="4" w:space="0" w:color="000000" w:themeColor="text1"/>
              <w:right w:val="single" w:sz="4" w:space="0" w:color="000000" w:themeColor="text1"/>
            </w:tcBorders>
          </w:tcPr>
          <w:p w14:paraId="25AA6899" w14:textId="77777777" w:rsidR="00245E60"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EB病毒感染型</w:t>
            </w:r>
          </w:p>
        </w:tc>
        <w:tc>
          <w:tcPr>
            <w:tcW w:w="1469" w:type="dxa"/>
            <w:tcBorders>
              <w:top w:val="single" w:sz="4" w:space="0" w:color="000000" w:themeColor="text1"/>
              <w:left w:val="single" w:sz="4" w:space="0" w:color="000000" w:themeColor="text1"/>
              <w:right w:val="nil"/>
            </w:tcBorders>
          </w:tcPr>
          <w:p w14:paraId="157B769F" w14:textId="6488F054" w:rsidR="00245E60"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预后</w:t>
            </w:r>
            <w:r w:rsidR="00491C98">
              <w:rPr>
                <w:rFonts w:ascii="方正兰亭细黑_GBK" w:eastAsia="方正兰亭细黑_GBK" w:hAnsi="方正兰亭细黑_GBK" w:cs="方正兰亭细黑_GBK" w:hint="eastAsia"/>
                <w:color w:val="262626" w:themeColor="text1" w:themeTint="D9"/>
                <w:sz w:val="22"/>
              </w:rPr>
              <w:t>较好</w:t>
            </w:r>
          </w:p>
        </w:tc>
        <w:tc>
          <w:tcPr>
            <w:tcW w:w="1892" w:type="dxa"/>
            <w:tcBorders>
              <w:top w:val="single" w:sz="4" w:space="0" w:color="000000" w:themeColor="text1"/>
              <w:left w:val="single" w:sz="4" w:space="0" w:color="000000" w:themeColor="text1"/>
              <w:right w:val="nil"/>
            </w:tcBorders>
          </w:tcPr>
          <w:p w14:paraId="3C827EB7" w14:textId="77777777" w:rsidR="00245E60"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C级</w:t>
            </w:r>
          </w:p>
        </w:tc>
      </w:tr>
    </w:tbl>
    <w:bookmarkEnd w:id="4"/>
    <w:p w14:paraId="41EF43EC" w14:textId="2EAA0109" w:rsidR="00CD44D2" w:rsidRPr="00265C5F" w:rsidRDefault="00CD44D2" w:rsidP="00CD44D2">
      <w:pPr>
        <w:rPr>
          <w:highlight w:val="green"/>
        </w:rPr>
      </w:pPr>
      <w:r w:rsidRPr="00265C5F">
        <w:rPr>
          <w:rFonts w:hint="eastAsia"/>
          <w:highlight w:val="green"/>
        </w:rPr>
        <w:t>{</w:t>
      </w:r>
      <w:r w:rsidRPr="00265C5F">
        <w:rPr>
          <w:highlight w:val="green"/>
        </w:rPr>
        <w:t>%</w:t>
      </w:r>
      <w:r w:rsidRPr="00265C5F">
        <w:rPr>
          <w:rFonts w:hint="eastAsia"/>
          <w:highlight w:val="green"/>
        </w:rPr>
        <w:t>p</w:t>
      </w:r>
      <w:r w:rsidRPr="00265C5F">
        <w:rPr>
          <w:highlight w:val="green"/>
        </w:rPr>
        <w:t xml:space="preserve"> elif msi.var_id==”MSI-H”%</w:t>
      </w:r>
      <w:r w:rsidRPr="00265C5F">
        <w:rPr>
          <w:rFonts w:hint="eastAsia"/>
          <w:highlight w:val="green"/>
        </w:rPr>
        <w:t>}</w:t>
      </w:r>
    </w:p>
    <w:tbl>
      <w:tblPr>
        <w:tblStyle w:val="PTMv3"/>
        <w:tblW w:w="5000" w:type="pct"/>
        <w:jc w:val="center"/>
        <w:tblLayout w:type="fixed"/>
        <w:tblLook w:val="04A0" w:firstRow="1" w:lastRow="0" w:firstColumn="1" w:lastColumn="0" w:noHBand="0" w:noVBand="1"/>
      </w:tblPr>
      <w:tblGrid>
        <w:gridCol w:w="1870"/>
        <w:gridCol w:w="2302"/>
        <w:gridCol w:w="2157"/>
        <w:gridCol w:w="1491"/>
        <w:gridCol w:w="1920"/>
      </w:tblGrid>
      <w:tr w:rsidR="00245E60" w14:paraId="16F85766" w14:textId="77777777" w:rsidTr="00B4288C">
        <w:trPr>
          <w:cnfStyle w:val="100000000000" w:firstRow="1" w:lastRow="0" w:firstColumn="0" w:lastColumn="0" w:oddVBand="0" w:evenVBand="0" w:oddHBand="0" w:evenHBand="0" w:firstRowFirstColumn="0" w:firstRowLastColumn="0" w:lastRowFirstColumn="0" w:lastRowLastColumn="0"/>
          <w:trHeight w:val="394"/>
          <w:jc w:val="center"/>
        </w:trPr>
        <w:tc>
          <w:tcPr>
            <w:tcW w:w="1843" w:type="dxa"/>
            <w:tcBorders>
              <w:top w:val="single" w:sz="4" w:space="0" w:color="000000" w:themeColor="text1"/>
              <w:bottom w:val="single" w:sz="4" w:space="0" w:color="000000" w:themeColor="text1"/>
            </w:tcBorders>
            <w:shd w:val="clear" w:color="auto" w:fill="DBEEF3" w:themeFill="accent5" w:themeFillTint="32"/>
          </w:tcPr>
          <w:p w14:paraId="691678C8" w14:textId="77777777" w:rsidR="00245E60" w:rsidRDefault="00245E60" w:rsidP="00084E1D">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检测内容</w:t>
            </w:r>
          </w:p>
        </w:tc>
        <w:tc>
          <w:tcPr>
            <w:tcW w:w="2268"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1E248B04" w14:textId="77777777" w:rsidR="00245E60" w:rsidRDefault="00245E60" w:rsidP="00084E1D">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检测结果</w:t>
            </w:r>
          </w:p>
        </w:tc>
        <w:tc>
          <w:tcPr>
            <w:tcW w:w="2126"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7AF5E3AE" w14:textId="77777777" w:rsidR="00245E60" w:rsidRDefault="00245E60" w:rsidP="00084E1D">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分型提示</w:t>
            </w:r>
          </w:p>
        </w:tc>
        <w:tc>
          <w:tcPr>
            <w:tcW w:w="1469"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462C7223" w14:textId="77777777" w:rsidR="00245E60" w:rsidRPr="008A2FFF" w:rsidRDefault="00245E60" w:rsidP="00084E1D">
            <w:pPr>
              <w:jc w:val="center"/>
              <w:rPr>
                <w:rFonts w:ascii="方正兰亭黑_GBK" w:eastAsia="方正兰亭黑_GBK" w:hAnsi="方正兰亭黑_GBK" w:cs="方正兰亭黑_GBK"/>
                <w:b/>
                <w:bCs/>
                <w:sz w:val="24"/>
                <w:szCs w:val="24"/>
              </w:rPr>
            </w:pPr>
            <w:r w:rsidRPr="008A2FFF">
              <w:rPr>
                <w:rFonts w:ascii="方正兰亭黑_GBK" w:eastAsia="方正兰亭黑_GBK" w:hAnsi="方正兰亭黑_GBK" w:cs="方正兰亭黑_GBK" w:hint="eastAsia"/>
                <w:b/>
                <w:bCs/>
                <w:sz w:val="24"/>
                <w:szCs w:val="24"/>
              </w:rPr>
              <w:t>临床意义</w:t>
            </w:r>
          </w:p>
        </w:tc>
        <w:tc>
          <w:tcPr>
            <w:tcW w:w="1892"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32238028" w14:textId="77777777" w:rsidR="00245E60" w:rsidRPr="008A2FFF" w:rsidRDefault="00245E60" w:rsidP="00084E1D">
            <w:pPr>
              <w:jc w:val="center"/>
              <w:rPr>
                <w:rFonts w:ascii="方正兰亭黑_GBK" w:eastAsia="方正兰亭黑_GBK" w:hAnsi="方正兰亭黑_GBK" w:cs="方正兰亭黑_GBK"/>
                <w:b/>
                <w:bCs/>
                <w:sz w:val="24"/>
                <w:szCs w:val="24"/>
              </w:rPr>
            </w:pPr>
            <w:r w:rsidRPr="008A2FFF">
              <w:rPr>
                <w:rFonts w:ascii="方正兰亭黑_GBK" w:eastAsia="方正兰亭黑_GBK" w:hAnsi="方正兰亭黑_GBK" w:cs="方正兰亭黑_GBK" w:hint="eastAsia"/>
                <w:b/>
                <w:bCs/>
                <w:sz w:val="24"/>
                <w:szCs w:val="24"/>
              </w:rPr>
              <w:t>证据等级</w:t>
            </w:r>
            <w:r w:rsidRPr="00121EDD">
              <w:rPr>
                <w:rFonts w:ascii="方正兰亭黑_GBK" w:eastAsia="方正兰亭黑_GBK" w:hAnsi="方正兰亭黑_GBK" w:cs="方正兰亭黑_GBK" w:hint="eastAsia"/>
                <w:b/>
                <w:bCs/>
                <w:sz w:val="24"/>
                <w:szCs w:val="24"/>
                <w:vertAlign w:val="superscript"/>
              </w:rPr>
              <w:t>*</w:t>
            </w:r>
          </w:p>
        </w:tc>
      </w:tr>
      <w:tr w:rsidR="00245E60" w14:paraId="0F33D742"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503DA7DD" w14:textId="77777777" w:rsidR="00245E60"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微卫星不稳定性（M</w:t>
            </w:r>
            <w:r>
              <w:rPr>
                <w:rFonts w:ascii="方正兰亭细黑_GBK" w:eastAsia="方正兰亭细黑_GBK" w:hAnsi="方正兰亭细黑_GBK" w:cs="方正兰亭细黑_GBK"/>
                <w:color w:val="262626" w:themeColor="text1" w:themeTint="D9"/>
                <w:sz w:val="22"/>
              </w:rPr>
              <w:t>SI</w:t>
            </w:r>
            <w:r>
              <w:rPr>
                <w:rFonts w:ascii="方正兰亭细黑_GBK" w:eastAsia="方正兰亭细黑_GBK" w:hAnsi="方正兰亭细黑_GBK" w:cs="方正兰亭细黑_GBK" w:hint="eastAsia"/>
                <w:color w:val="262626" w:themeColor="text1" w:themeTint="D9"/>
                <w:sz w:val="22"/>
              </w:rPr>
              <w:t>）</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5DB1E2" w14:textId="77777777" w:rsidR="00245E60" w:rsidRPr="00FB5A3C"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微卫星高度不稳定型（M</w:t>
            </w:r>
            <w:r>
              <w:rPr>
                <w:rFonts w:ascii="方正兰亭细黑_GBK" w:eastAsia="方正兰亭细黑_GBK" w:hAnsi="方正兰亭细黑_GBK" w:cs="方正兰亭细黑_GBK"/>
                <w:color w:val="262626" w:themeColor="text1" w:themeTint="D9"/>
                <w:sz w:val="22"/>
              </w:rPr>
              <w:t>SI-H</w:t>
            </w:r>
            <w:r>
              <w:rPr>
                <w:rFonts w:ascii="方正兰亭细黑_GBK" w:eastAsia="方正兰亭细黑_GBK" w:hAnsi="方正兰亭细黑_GBK" w:cs="方正兰亭细黑_GBK" w:hint="eastAsia"/>
                <w:color w:val="262626" w:themeColor="text1" w:themeTint="D9"/>
                <w:sz w:val="22"/>
              </w:rPr>
              <w:t>）</w:t>
            </w:r>
          </w:p>
        </w:tc>
        <w:tc>
          <w:tcPr>
            <w:tcW w:w="2126" w:type="dxa"/>
            <w:tcBorders>
              <w:left w:val="single" w:sz="4" w:space="0" w:color="000000" w:themeColor="text1"/>
              <w:right w:val="single" w:sz="4" w:space="0" w:color="000000" w:themeColor="text1"/>
            </w:tcBorders>
          </w:tcPr>
          <w:p w14:paraId="6D7E1AD1" w14:textId="77777777" w:rsidR="00245E60" w:rsidRPr="00D3116F"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微卫星不稳定型</w:t>
            </w:r>
          </w:p>
        </w:tc>
        <w:tc>
          <w:tcPr>
            <w:tcW w:w="1469" w:type="dxa"/>
            <w:tcBorders>
              <w:left w:val="single" w:sz="4" w:space="0" w:color="000000" w:themeColor="text1"/>
              <w:right w:val="nil"/>
            </w:tcBorders>
          </w:tcPr>
          <w:p w14:paraId="19D7BD76" w14:textId="77777777" w:rsidR="00245E60"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预后中等</w:t>
            </w:r>
          </w:p>
        </w:tc>
        <w:tc>
          <w:tcPr>
            <w:tcW w:w="1892" w:type="dxa"/>
            <w:tcBorders>
              <w:left w:val="single" w:sz="4" w:space="0" w:color="000000" w:themeColor="text1"/>
              <w:right w:val="nil"/>
            </w:tcBorders>
          </w:tcPr>
          <w:p w14:paraId="048C2353" w14:textId="77777777" w:rsidR="00245E60"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C级</w:t>
            </w:r>
          </w:p>
        </w:tc>
      </w:tr>
    </w:tbl>
    <w:p w14:paraId="1D80841C" w14:textId="28D6FFD9" w:rsidR="00CD44D2" w:rsidRPr="00265C5F" w:rsidRDefault="00CD44D2" w:rsidP="00CD44D2">
      <w:pPr>
        <w:rPr>
          <w:highlight w:val="green"/>
        </w:rPr>
      </w:pPr>
      <w:r w:rsidRPr="00265C5F">
        <w:rPr>
          <w:highlight w:val="green"/>
        </w:rPr>
        <w:t>{%p elif var.</w:t>
      </w:r>
      <w:r w:rsidR="006375A3">
        <w:rPr>
          <w:highlight w:val="green"/>
        </w:rPr>
        <w:t>c</w:t>
      </w:r>
      <w:r w:rsidR="00DB6457">
        <w:rPr>
          <w:highlight w:val="green"/>
        </w:rPr>
        <w:t>p200_GA_type</w:t>
      </w:r>
      <w:r w:rsidRPr="00265C5F">
        <w:rPr>
          <w:highlight w:val="green"/>
        </w:rPr>
        <w:t>.gs_gene%}</w:t>
      </w:r>
    </w:p>
    <w:tbl>
      <w:tblPr>
        <w:tblStyle w:val="PTMv3"/>
        <w:tblW w:w="5000" w:type="pct"/>
        <w:jc w:val="center"/>
        <w:tblLayout w:type="fixed"/>
        <w:tblLook w:val="04A0" w:firstRow="1" w:lastRow="0" w:firstColumn="1" w:lastColumn="0" w:noHBand="0" w:noVBand="1"/>
      </w:tblPr>
      <w:tblGrid>
        <w:gridCol w:w="1870"/>
        <w:gridCol w:w="2302"/>
        <w:gridCol w:w="2157"/>
        <w:gridCol w:w="1491"/>
        <w:gridCol w:w="1920"/>
      </w:tblGrid>
      <w:tr w:rsidR="00245E60" w14:paraId="3BB18A43" w14:textId="77777777" w:rsidTr="00B4288C">
        <w:trPr>
          <w:cnfStyle w:val="100000000000" w:firstRow="1" w:lastRow="0" w:firstColumn="0" w:lastColumn="0" w:oddVBand="0" w:evenVBand="0" w:oddHBand="0" w:evenHBand="0" w:firstRowFirstColumn="0" w:firstRowLastColumn="0" w:lastRowFirstColumn="0" w:lastRowLastColumn="0"/>
          <w:trHeight w:val="394"/>
          <w:jc w:val="center"/>
        </w:trPr>
        <w:tc>
          <w:tcPr>
            <w:tcW w:w="1843" w:type="dxa"/>
            <w:tcBorders>
              <w:top w:val="single" w:sz="4" w:space="0" w:color="000000" w:themeColor="text1"/>
              <w:bottom w:val="single" w:sz="4" w:space="0" w:color="000000" w:themeColor="text1"/>
            </w:tcBorders>
            <w:shd w:val="clear" w:color="auto" w:fill="DBEEF3" w:themeFill="accent5" w:themeFillTint="32"/>
          </w:tcPr>
          <w:p w14:paraId="39B75F86" w14:textId="77777777" w:rsidR="00245E60" w:rsidRDefault="00245E60" w:rsidP="00084E1D">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检测内容</w:t>
            </w:r>
          </w:p>
        </w:tc>
        <w:tc>
          <w:tcPr>
            <w:tcW w:w="2268"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4AD85A5E" w14:textId="77777777" w:rsidR="00245E60" w:rsidRDefault="00245E60" w:rsidP="00084E1D">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检测结果</w:t>
            </w:r>
          </w:p>
        </w:tc>
        <w:tc>
          <w:tcPr>
            <w:tcW w:w="2126"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690F94F3" w14:textId="77777777" w:rsidR="00245E60" w:rsidRDefault="00245E60" w:rsidP="00084E1D">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分型提示</w:t>
            </w:r>
          </w:p>
        </w:tc>
        <w:tc>
          <w:tcPr>
            <w:tcW w:w="1469"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15D20F16" w14:textId="77777777" w:rsidR="00245E60" w:rsidRPr="008A2FFF" w:rsidRDefault="00245E60" w:rsidP="00084E1D">
            <w:pPr>
              <w:jc w:val="center"/>
              <w:rPr>
                <w:rFonts w:ascii="方正兰亭黑_GBK" w:eastAsia="方正兰亭黑_GBK" w:hAnsi="方正兰亭黑_GBK" w:cs="方正兰亭黑_GBK"/>
                <w:b/>
                <w:bCs/>
                <w:sz w:val="24"/>
                <w:szCs w:val="24"/>
              </w:rPr>
            </w:pPr>
            <w:r w:rsidRPr="008A2FFF">
              <w:rPr>
                <w:rFonts w:ascii="方正兰亭黑_GBK" w:eastAsia="方正兰亭黑_GBK" w:hAnsi="方正兰亭黑_GBK" w:cs="方正兰亭黑_GBK" w:hint="eastAsia"/>
                <w:b/>
                <w:bCs/>
                <w:sz w:val="24"/>
                <w:szCs w:val="24"/>
              </w:rPr>
              <w:t>临床意义</w:t>
            </w:r>
          </w:p>
        </w:tc>
        <w:tc>
          <w:tcPr>
            <w:tcW w:w="1892"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36998C8B" w14:textId="77777777" w:rsidR="00245E60" w:rsidRPr="008A2FFF" w:rsidRDefault="00245E60" w:rsidP="00084E1D">
            <w:pPr>
              <w:jc w:val="center"/>
              <w:rPr>
                <w:rFonts w:ascii="方正兰亭黑_GBK" w:eastAsia="方正兰亭黑_GBK" w:hAnsi="方正兰亭黑_GBK" w:cs="方正兰亭黑_GBK"/>
                <w:b/>
                <w:bCs/>
                <w:sz w:val="24"/>
                <w:szCs w:val="24"/>
              </w:rPr>
            </w:pPr>
            <w:r w:rsidRPr="008A2FFF">
              <w:rPr>
                <w:rFonts w:ascii="方正兰亭黑_GBK" w:eastAsia="方正兰亭黑_GBK" w:hAnsi="方正兰亭黑_GBK" w:cs="方正兰亭黑_GBK" w:hint="eastAsia"/>
                <w:b/>
                <w:bCs/>
                <w:sz w:val="24"/>
                <w:szCs w:val="24"/>
              </w:rPr>
              <w:t>证据等级</w:t>
            </w:r>
            <w:r w:rsidRPr="00121EDD">
              <w:rPr>
                <w:rFonts w:ascii="方正兰亭黑_GBK" w:eastAsia="方正兰亭黑_GBK" w:hAnsi="方正兰亭黑_GBK" w:cs="方正兰亭黑_GBK" w:hint="eastAsia"/>
                <w:b/>
                <w:bCs/>
                <w:sz w:val="24"/>
                <w:szCs w:val="24"/>
                <w:vertAlign w:val="superscript"/>
              </w:rPr>
              <w:t>*</w:t>
            </w:r>
          </w:p>
        </w:tc>
      </w:tr>
      <w:tr w:rsidR="00332B2D" w14:paraId="2F21638A"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2511F70C" w14:textId="77777777" w:rsidR="00332B2D" w:rsidRDefault="00332B2D" w:rsidP="00332B2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CDH1</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E11088" w14:textId="3FDE153B" w:rsidR="00332B2D" w:rsidRPr="00332B2D" w:rsidRDefault="00332B2D" w:rsidP="00332B2D">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sz w:val="22"/>
                <w:highlight w:val="magenta"/>
              </w:rPr>
              <w:t>{%p if var.</w:t>
            </w:r>
            <w:r w:rsidR="006375A3">
              <w:rPr>
                <w:rFonts w:ascii="方正兰亭黑_GBK" w:eastAsia="方正兰亭黑_GBK" w:hAnsi="方正兰亭黑_GBK" w:cs="方正兰亭黑_GBK"/>
                <w:sz w:val="22"/>
                <w:highlight w:val="magenta"/>
              </w:rPr>
              <w:t>c</w:t>
            </w:r>
            <w:r w:rsidR="00DB6457">
              <w:rPr>
                <w:rFonts w:ascii="方正兰亭黑_GBK" w:eastAsia="方正兰亭黑_GBK" w:hAnsi="方正兰亭黑_GBK" w:cs="方正兰亭黑_GBK"/>
                <w:sz w:val="22"/>
                <w:highlight w:val="magenta"/>
              </w:rPr>
              <w:t>p200_GA_type</w:t>
            </w:r>
            <w:r w:rsidRPr="00332B2D">
              <w:rPr>
                <w:rFonts w:ascii="方正兰亭黑_GBK" w:eastAsia="方正兰亭黑_GBK" w:hAnsi="方正兰亭黑_GBK" w:cs="方正兰亭黑_GBK"/>
                <w:sz w:val="22"/>
                <w:highlight w:val="magenta"/>
              </w:rPr>
              <w:t>.gs_gene.CDH1%}</w:t>
            </w:r>
          </w:p>
          <w:p w14:paraId="4CD392D1" w14:textId="6DFBF1AC" w:rsidR="00332B2D" w:rsidRDefault="00332B2D" w:rsidP="00332B2D">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sz w:val="22"/>
                <w:highlight w:val="yellow"/>
              </w:rPr>
              <w:t>{%p for a in var.</w:t>
            </w:r>
            <w:r w:rsidR="006375A3">
              <w:rPr>
                <w:rFonts w:ascii="方正兰亭黑_GBK" w:eastAsia="方正兰亭黑_GBK" w:hAnsi="方正兰亭黑_GBK" w:cs="方正兰亭黑_GBK"/>
                <w:sz w:val="22"/>
                <w:highlight w:val="yellow"/>
              </w:rPr>
              <w:t>c</w:t>
            </w:r>
            <w:r w:rsidR="00DB6457">
              <w:rPr>
                <w:rFonts w:ascii="方正兰亭黑_GBK" w:eastAsia="方正兰亭黑_GBK" w:hAnsi="方正兰亭黑_GBK" w:cs="方正兰亭黑_GBK"/>
                <w:sz w:val="22"/>
                <w:highlight w:val="yellow"/>
              </w:rPr>
              <w:t>p200_GA_type</w:t>
            </w:r>
            <w:r w:rsidRPr="00332B2D">
              <w:rPr>
                <w:rFonts w:ascii="方正兰亭黑_GBK" w:eastAsia="方正兰亭黑_GBK" w:hAnsi="方正兰亭黑_GBK" w:cs="方正兰亭黑_GBK"/>
                <w:sz w:val="22"/>
                <w:highlight w:val="yellow"/>
              </w:rPr>
              <w:t>.gs_gene.CDH1%}</w:t>
            </w:r>
          </w:p>
          <w:p w14:paraId="5499B5AD" w14:textId="48785EA4" w:rsidR="00332B2D" w:rsidRDefault="00332B2D" w:rsidP="00332B2D">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a.bio_category == “Snvindel”%</w:t>
            </w:r>
            <w:r w:rsidRPr="00AC135B">
              <w:rPr>
                <w:rFonts w:ascii="方正兰亭黑_GBK" w:eastAsia="方正兰亭黑_GBK" w:hAnsi="方正兰亭黑_GBK" w:cs="方正兰亭黑_GBK" w:hint="eastAsia"/>
                <w:sz w:val="22"/>
                <w:highlight w:val="cyan"/>
              </w:rPr>
              <w:t>}</w:t>
            </w:r>
          </w:p>
          <w:p w14:paraId="27DB96C0" w14:textId="77777777" w:rsidR="00332B2D" w:rsidRDefault="00332B2D" w:rsidP="00332B2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if a.hgvs_p != “p.?”%}</w:t>
            </w:r>
          </w:p>
          <w:p w14:paraId="5F10AB0E" w14:textId="77777777" w:rsidR="00332B2D" w:rsidRDefault="00332B2D" w:rsidP="00332B2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{{a.hgvs_p_FJFY}}</w:t>
            </w:r>
          </w:p>
          <w:p w14:paraId="1D7F2D5A" w14:textId="77777777" w:rsidR="00332B2D" w:rsidRDefault="00332B2D" w:rsidP="00332B2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
          <w:p w14:paraId="5B7900E9" w14:textId="77777777" w:rsidR="00332B2D" w:rsidRDefault="00332B2D" w:rsidP="00332B2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1FC83312" w14:textId="77777777" w:rsidR="00332B2D" w:rsidRDefault="00332B2D" w:rsidP="00332B2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
          <w:p w14:paraId="189EE1DB" w14:textId="77777777" w:rsidR="00332B2D" w:rsidRDefault="00332B2D" w:rsidP="00332B2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224B5CB6" w14:textId="77777777" w:rsidR="00332B2D" w:rsidRDefault="00332B2D" w:rsidP="00332B2D">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{%p elif a.bio_category == “Cnv”%}</w:t>
            </w:r>
          </w:p>
          <w:p w14:paraId="3CA25669" w14:textId="77777777" w:rsidR="00332B2D" w:rsidRDefault="00332B2D" w:rsidP="00332B2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4E5C021C" w14:textId="77777777" w:rsidR="00332B2D" w:rsidRDefault="00332B2D" w:rsidP="00332B2D">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04EFB1DE" w14:textId="77777777" w:rsidR="00332B2D" w:rsidRDefault="00332B2D" w:rsidP="00332B2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{a.five_prime_gene}}-{{a.three_prime_gene}}</w:t>
            </w:r>
            <w:r>
              <w:rPr>
                <w:rFonts w:ascii="方正兰亭黑_GBK" w:eastAsia="方正兰亭黑_GBK" w:hAnsi="方正兰亭黑_GBK" w:cs="方正兰亭黑_GBK" w:hint="eastAsia"/>
                <w:sz w:val="22"/>
              </w:rPr>
              <w:t>融合</w:t>
            </w:r>
          </w:p>
          <w:p w14:paraId="33D53E64" w14:textId="77777777" w:rsidR="00332B2D" w:rsidRDefault="00332B2D" w:rsidP="00332B2D">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p w14:paraId="024155DE" w14:textId="77777777" w:rsidR="00332B2D" w:rsidRDefault="00332B2D" w:rsidP="00332B2D">
            <w:pPr>
              <w:spacing w:before="60" w:after="60"/>
              <w:jc w:val="center"/>
              <w:rPr>
                <w:rFonts w:ascii="方正兰亭黑_GBK" w:eastAsia="方正兰亭黑_GBK" w:hAnsi="方正兰亭黑_GBK" w:cs="方正兰亭黑_GBK"/>
                <w:sz w:val="22"/>
              </w:rPr>
            </w:pPr>
            <w:r w:rsidRPr="00490B98">
              <w:rPr>
                <w:rFonts w:ascii="方正兰亭黑_GBK" w:eastAsia="方正兰亭黑_GBK" w:hAnsi="方正兰亭黑_GBK" w:cs="方正兰亭黑_GBK"/>
                <w:sz w:val="22"/>
                <w:highlight w:val="yellow"/>
              </w:rPr>
              <w:t>{%p endfor%}</w:t>
            </w:r>
          </w:p>
          <w:p w14:paraId="47BCE938" w14:textId="77777777" w:rsidR="00332B2D" w:rsidRDefault="00332B2D" w:rsidP="00332B2D">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else%}</w:t>
            </w:r>
          </w:p>
          <w:p w14:paraId="5117258C" w14:textId="77777777" w:rsidR="00332B2D" w:rsidRDefault="00332B2D" w:rsidP="00332B2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3E4DCF14" w14:textId="2D47DF00" w:rsidR="00332B2D" w:rsidRDefault="00332B2D" w:rsidP="00332B2D">
            <w:pPr>
              <w:spacing w:before="60" w:after="60"/>
              <w:jc w:val="center"/>
              <w:rPr>
                <w:rFonts w:ascii="方正兰亭细黑_GBK" w:eastAsia="方正兰亭细黑_GBK" w:hAnsi="方正兰亭细黑_GBK" w:cs="方正兰亭细黑_GBK"/>
                <w:color w:val="262626" w:themeColor="text1" w:themeTint="D9"/>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endif%}</w:t>
            </w:r>
          </w:p>
        </w:tc>
        <w:tc>
          <w:tcPr>
            <w:tcW w:w="2126" w:type="dxa"/>
            <w:vMerge w:val="restart"/>
            <w:tcBorders>
              <w:left w:val="single" w:sz="4" w:space="0" w:color="000000" w:themeColor="text1"/>
              <w:right w:val="single" w:sz="4" w:space="0" w:color="000000" w:themeColor="text1"/>
            </w:tcBorders>
          </w:tcPr>
          <w:p w14:paraId="4A0E018A" w14:textId="77777777" w:rsidR="00332B2D" w:rsidRDefault="00332B2D" w:rsidP="00332B2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lastRenderedPageBreak/>
              <w:t>基因组稳定型</w:t>
            </w:r>
          </w:p>
        </w:tc>
        <w:tc>
          <w:tcPr>
            <w:tcW w:w="1469" w:type="dxa"/>
            <w:vMerge w:val="restart"/>
            <w:tcBorders>
              <w:left w:val="single" w:sz="4" w:space="0" w:color="000000" w:themeColor="text1"/>
              <w:right w:val="nil"/>
            </w:tcBorders>
          </w:tcPr>
          <w:p w14:paraId="165DEBB8" w14:textId="66EE798A" w:rsidR="00332B2D" w:rsidRDefault="00332B2D" w:rsidP="00332B2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预后</w:t>
            </w:r>
            <w:r w:rsidR="00491C98">
              <w:rPr>
                <w:rFonts w:ascii="方正兰亭细黑_GBK" w:eastAsia="方正兰亭细黑_GBK" w:hAnsi="方正兰亭细黑_GBK" w:cs="方正兰亭细黑_GBK" w:hint="eastAsia"/>
                <w:color w:val="262626" w:themeColor="text1" w:themeTint="D9"/>
                <w:sz w:val="22"/>
              </w:rPr>
              <w:t>较差</w:t>
            </w:r>
          </w:p>
        </w:tc>
        <w:tc>
          <w:tcPr>
            <w:tcW w:w="1892" w:type="dxa"/>
            <w:vMerge w:val="restart"/>
            <w:tcBorders>
              <w:left w:val="single" w:sz="4" w:space="0" w:color="000000" w:themeColor="text1"/>
              <w:right w:val="nil"/>
            </w:tcBorders>
          </w:tcPr>
          <w:p w14:paraId="2C28AA7E" w14:textId="77777777" w:rsidR="00332B2D" w:rsidRDefault="00332B2D" w:rsidP="00332B2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C级</w:t>
            </w:r>
          </w:p>
        </w:tc>
      </w:tr>
      <w:tr w:rsidR="00AF7CEE" w14:paraId="0A83A6D5"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2EF46EB7" w14:textId="77777777" w:rsidR="00AF7CEE" w:rsidRDefault="00AF7CEE" w:rsidP="00AF7CEE">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C</w:t>
            </w:r>
            <w:r>
              <w:rPr>
                <w:rFonts w:ascii="方正兰亭细黑_GBK" w:eastAsia="方正兰亭细黑_GBK" w:hAnsi="方正兰亭细黑_GBK" w:cs="方正兰亭细黑_GBK"/>
                <w:color w:val="262626" w:themeColor="text1" w:themeTint="D9"/>
                <w:sz w:val="22"/>
              </w:rPr>
              <w:t>LDN18</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950F82" w14:textId="60E90084" w:rsidR="00AF7CEE" w:rsidRPr="00AF7CEE" w:rsidRDefault="00AF7CEE" w:rsidP="00AF7CEE">
            <w:pPr>
              <w:spacing w:before="60" w:after="60"/>
              <w:jc w:val="center"/>
              <w:rPr>
                <w:rFonts w:ascii="方正兰亭黑_GBK" w:eastAsia="方正兰亭黑_GBK" w:hAnsi="方正兰亭黑_GBK" w:cs="方正兰亭黑_GBK"/>
                <w:sz w:val="22"/>
              </w:rPr>
            </w:pPr>
            <w:r w:rsidRPr="00AF7CEE">
              <w:rPr>
                <w:rFonts w:ascii="方正兰亭黑_GBK" w:eastAsia="方正兰亭黑_GBK" w:hAnsi="方正兰亭黑_GBK" w:cs="方正兰亭黑_GBK"/>
                <w:sz w:val="22"/>
                <w:highlight w:val="magenta"/>
              </w:rPr>
              <w:t>{%p if var.</w:t>
            </w:r>
            <w:r w:rsidR="006375A3">
              <w:rPr>
                <w:rFonts w:ascii="方正兰亭黑_GBK" w:eastAsia="方正兰亭黑_GBK" w:hAnsi="方正兰亭黑_GBK" w:cs="方正兰亭黑_GBK"/>
                <w:sz w:val="22"/>
                <w:highlight w:val="magenta"/>
              </w:rPr>
              <w:t>c</w:t>
            </w:r>
            <w:r w:rsidR="00DB6457">
              <w:rPr>
                <w:rFonts w:ascii="方正兰亭黑_GBK" w:eastAsia="方正兰亭黑_GBK" w:hAnsi="方正兰亭黑_GBK" w:cs="方正兰亭黑_GBK"/>
                <w:sz w:val="22"/>
                <w:highlight w:val="magenta"/>
              </w:rPr>
              <w:t>p200_GA_type</w:t>
            </w:r>
            <w:r w:rsidRPr="00AF7CEE">
              <w:rPr>
                <w:rFonts w:ascii="方正兰亭黑_GBK" w:eastAsia="方正兰亭黑_GBK" w:hAnsi="方正兰亭黑_GBK" w:cs="方正兰亭黑_GBK"/>
                <w:sz w:val="22"/>
                <w:highlight w:val="magenta"/>
              </w:rPr>
              <w:t>.gs_gene.CLDN18%}</w:t>
            </w:r>
          </w:p>
          <w:p w14:paraId="298D698C" w14:textId="6B582958" w:rsidR="00AF7CEE" w:rsidRDefault="00AF7CEE" w:rsidP="00AF7CEE">
            <w:pPr>
              <w:spacing w:before="60" w:after="60"/>
              <w:jc w:val="center"/>
              <w:rPr>
                <w:rFonts w:ascii="方正兰亭黑_GBK" w:eastAsia="方正兰亭黑_GBK" w:hAnsi="方正兰亭黑_GBK" w:cs="方正兰亭黑_GBK"/>
                <w:sz w:val="22"/>
              </w:rPr>
            </w:pPr>
            <w:r w:rsidRPr="00AF7CEE">
              <w:rPr>
                <w:rFonts w:ascii="方正兰亭黑_GBK" w:eastAsia="方正兰亭黑_GBK" w:hAnsi="方正兰亭黑_GBK" w:cs="方正兰亭黑_GBK"/>
                <w:sz w:val="22"/>
                <w:highlight w:val="yellow"/>
              </w:rPr>
              <w:t>{%p for a in var.</w:t>
            </w:r>
            <w:r w:rsidR="006375A3">
              <w:rPr>
                <w:rFonts w:ascii="方正兰亭黑_GBK" w:eastAsia="方正兰亭黑_GBK" w:hAnsi="方正兰亭黑_GBK" w:cs="方正兰亭黑_GBK"/>
                <w:sz w:val="22"/>
                <w:highlight w:val="yellow"/>
              </w:rPr>
              <w:t>c</w:t>
            </w:r>
            <w:r w:rsidR="00DB6457">
              <w:rPr>
                <w:rFonts w:ascii="方正兰亭黑_GBK" w:eastAsia="方正兰亭黑_GBK" w:hAnsi="方正兰亭黑_GBK" w:cs="方正兰亭黑_GBK"/>
                <w:sz w:val="22"/>
                <w:highlight w:val="yellow"/>
              </w:rPr>
              <w:t>p200_GA_type</w:t>
            </w:r>
            <w:r w:rsidRPr="00AF7CEE">
              <w:rPr>
                <w:rFonts w:ascii="方正兰亭黑_GBK" w:eastAsia="方正兰亭黑_GBK" w:hAnsi="方正兰亭黑_GBK" w:cs="方正兰亭黑_GBK"/>
                <w:sz w:val="22"/>
                <w:highlight w:val="yellow"/>
              </w:rPr>
              <w:t>.gs_gene.CLDN18%}</w:t>
            </w:r>
          </w:p>
          <w:p w14:paraId="4D796B77" w14:textId="33218F91" w:rsidR="00AF7CEE" w:rsidRDefault="00AF7CEE" w:rsidP="00AF7CE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a.bio_category == “Snvindel”%</w:t>
            </w:r>
            <w:r w:rsidRPr="00AC135B">
              <w:rPr>
                <w:rFonts w:ascii="方正兰亭黑_GBK" w:eastAsia="方正兰亭黑_GBK" w:hAnsi="方正兰亭黑_GBK" w:cs="方正兰亭黑_GBK" w:hint="eastAsia"/>
                <w:sz w:val="22"/>
                <w:highlight w:val="cyan"/>
              </w:rPr>
              <w:t>}</w:t>
            </w:r>
          </w:p>
          <w:p w14:paraId="461C8AEC" w14:textId="77777777" w:rsidR="00AF7CEE" w:rsidRDefault="00AF7CEE" w:rsidP="00AF7CE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if a.hgvs_p != “p.?”%}</w:t>
            </w:r>
          </w:p>
          <w:p w14:paraId="500A5FA4" w14:textId="77777777" w:rsidR="00AF7CEE" w:rsidRDefault="00AF7CEE" w:rsidP="00AF7CE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{{a.hgvs_p_FJFY}}</w:t>
            </w:r>
          </w:p>
          <w:p w14:paraId="39040399" w14:textId="77777777" w:rsidR="00AF7CEE" w:rsidRDefault="00AF7CEE" w:rsidP="00AF7CE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
          <w:p w14:paraId="3FAA33E5" w14:textId="77777777" w:rsidR="00AF7CEE" w:rsidRDefault="00AF7CEE" w:rsidP="00AF7CE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7F95B998" w14:textId="77777777" w:rsidR="00AF7CEE" w:rsidRDefault="00AF7CEE" w:rsidP="00AF7CE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
          <w:p w14:paraId="2DFE0185" w14:textId="77777777" w:rsidR="00AF7CEE" w:rsidRDefault="00AF7CEE" w:rsidP="00AF7CE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048D0431" w14:textId="77777777" w:rsidR="00AF7CEE" w:rsidRDefault="00AF7CEE" w:rsidP="00AF7CE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{%p elif a.bio_category == “Cnv”%}</w:t>
            </w:r>
          </w:p>
          <w:p w14:paraId="30E67A1C" w14:textId="77777777" w:rsidR="00AF7CEE" w:rsidRDefault="00AF7CEE" w:rsidP="00AF7CE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14E74164" w14:textId="77777777" w:rsidR="00AF7CEE" w:rsidRDefault="00AF7CEE" w:rsidP="00AF7CE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06C45C2B" w14:textId="77777777" w:rsidR="00AF7CEE" w:rsidRDefault="00AF7CEE" w:rsidP="00AF7CE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{a.five_prime_gene}}-</w:t>
            </w:r>
            <w:r>
              <w:rPr>
                <w:rFonts w:ascii="方正兰亭黑_GBK" w:eastAsia="方正兰亭黑_GBK" w:hAnsi="方正兰亭黑_GBK" w:cs="方正兰亭黑_GBK"/>
                <w:sz w:val="22"/>
              </w:rPr>
              <w:lastRenderedPageBreak/>
              <w:t>{{a.three_prime_gene}}</w:t>
            </w:r>
            <w:r>
              <w:rPr>
                <w:rFonts w:ascii="方正兰亭黑_GBK" w:eastAsia="方正兰亭黑_GBK" w:hAnsi="方正兰亭黑_GBK" w:cs="方正兰亭黑_GBK" w:hint="eastAsia"/>
                <w:sz w:val="22"/>
              </w:rPr>
              <w:t>融合</w:t>
            </w:r>
          </w:p>
          <w:p w14:paraId="361091FF" w14:textId="77777777" w:rsidR="00AF7CEE" w:rsidRDefault="00AF7CEE" w:rsidP="00AF7CE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p w14:paraId="34BDBC34" w14:textId="77777777" w:rsidR="00AF7CEE" w:rsidRDefault="00AF7CEE" w:rsidP="00AF7CEE">
            <w:pPr>
              <w:spacing w:before="60" w:after="60"/>
              <w:jc w:val="center"/>
              <w:rPr>
                <w:rFonts w:ascii="方正兰亭黑_GBK" w:eastAsia="方正兰亭黑_GBK" w:hAnsi="方正兰亭黑_GBK" w:cs="方正兰亭黑_GBK"/>
                <w:sz w:val="22"/>
              </w:rPr>
            </w:pPr>
            <w:r w:rsidRPr="00490B98">
              <w:rPr>
                <w:rFonts w:ascii="方正兰亭黑_GBK" w:eastAsia="方正兰亭黑_GBK" w:hAnsi="方正兰亭黑_GBK" w:cs="方正兰亭黑_GBK"/>
                <w:sz w:val="22"/>
                <w:highlight w:val="yellow"/>
              </w:rPr>
              <w:t>{%p endfor%}</w:t>
            </w:r>
          </w:p>
          <w:p w14:paraId="6DE9E530" w14:textId="77777777" w:rsidR="00AF7CEE" w:rsidRDefault="00AF7CEE" w:rsidP="00AF7CEE">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else%}</w:t>
            </w:r>
          </w:p>
          <w:p w14:paraId="410A5B86" w14:textId="77777777" w:rsidR="00AF7CEE" w:rsidRDefault="00AF7CEE" w:rsidP="00AF7CE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72482431" w14:textId="4565EB89" w:rsidR="00AF7CEE" w:rsidRDefault="00AF7CEE" w:rsidP="00AF7CEE">
            <w:pPr>
              <w:spacing w:before="60" w:after="60"/>
              <w:jc w:val="center"/>
              <w:rPr>
                <w:rFonts w:ascii="方正兰亭细黑_GBK" w:eastAsia="方正兰亭细黑_GBK" w:hAnsi="方正兰亭细黑_GBK" w:cs="方正兰亭细黑_GBK"/>
                <w:color w:val="262626" w:themeColor="text1" w:themeTint="D9"/>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endif%}</w:t>
            </w:r>
          </w:p>
        </w:tc>
        <w:tc>
          <w:tcPr>
            <w:tcW w:w="2126" w:type="dxa"/>
            <w:vMerge/>
            <w:tcBorders>
              <w:left w:val="single" w:sz="4" w:space="0" w:color="000000" w:themeColor="text1"/>
              <w:right w:val="single" w:sz="4" w:space="0" w:color="000000" w:themeColor="text1"/>
            </w:tcBorders>
          </w:tcPr>
          <w:p w14:paraId="54A1511A" w14:textId="77777777" w:rsidR="00AF7CEE" w:rsidRDefault="00AF7CEE" w:rsidP="00AF7CE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4BB14276" w14:textId="77777777" w:rsidR="00AF7CEE" w:rsidRDefault="00AF7CEE" w:rsidP="00AF7CE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6A4F97E9" w14:textId="77777777" w:rsidR="00AF7CEE" w:rsidRDefault="00AF7CEE" w:rsidP="00AF7CEE">
            <w:pPr>
              <w:spacing w:before="60" w:after="60"/>
              <w:jc w:val="center"/>
              <w:rPr>
                <w:rFonts w:ascii="方正兰亭细黑_GBK" w:eastAsia="方正兰亭细黑_GBK" w:hAnsi="方正兰亭细黑_GBK" w:cs="方正兰亭细黑_GBK"/>
                <w:color w:val="262626" w:themeColor="text1" w:themeTint="D9"/>
                <w:sz w:val="22"/>
              </w:rPr>
            </w:pPr>
          </w:p>
        </w:tc>
      </w:tr>
    </w:tbl>
    <w:p w14:paraId="2CE73A41" w14:textId="375948B3" w:rsidR="00CD44D2" w:rsidRPr="00265C5F" w:rsidRDefault="00CD44D2" w:rsidP="00CD44D2">
      <w:pPr>
        <w:rPr>
          <w:highlight w:val="green"/>
        </w:rPr>
      </w:pPr>
      <w:r w:rsidRPr="00265C5F">
        <w:rPr>
          <w:highlight w:val="green"/>
        </w:rPr>
        <w:t>{%p elif var.</w:t>
      </w:r>
      <w:r w:rsidR="00AE406C">
        <w:rPr>
          <w:highlight w:val="green"/>
        </w:rPr>
        <w:t>c</w:t>
      </w:r>
      <w:r w:rsidR="00DB6457">
        <w:rPr>
          <w:highlight w:val="green"/>
        </w:rPr>
        <w:t>p200_GA_type</w:t>
      </w:r>
      <w:r w:rsidRPr="00265C5F">
        <w:rPr>
          <w:highlight w:val="green"/>
        </w:rPr>
        <w:t>.cin_gene %}</w:t>
      </w:r>
    </w:p>
    <w:tbl>
      <w:tblPr>
        <w:tblStyle w:val="PTMv3"/>
        <w:tblW w:w="5000" w:type="pct"/>
        <w:jc w:val="center"/>
        <w:tblLayout w:type="fixed"/>
        <w:tblLook w:val="04A0" w:firstRow="1" w:lastRow="0" w:firstColumn="1" w:lastColumn="0" w:noHBand="0" w:noVBand="1"/>
      </w:tblPr>
      <w:tblGrid>
        <w:gridCol w:w="1870"/>
        <w:gridCol w:w="2302"/>
        <w:gridCol w:w="2157"/>
        <w:gridCol w:w="1491"/>
        <w:gridCol w:w="1920"/>
      </w:tblGrid>
      <w:tr w:rsidR="004E278D" w14:paraId="7C9E8717" w14:textId="77777777" w:rsidTr="00B4288C">
        <w:trPr>
          <w:cnfStyle w:val="100000000000" w:firstRow="1" w:lastRow="0" w:firstColumn="0" w:lastColumn="0" w:oddVBand="0" w:evenVBand="0" w:oddHBand="0" w:evenHBand="0" w:firstRowFirstColumn="0" w:firstRowLastColumn="0" w:lastRowFirstColumn="0" w:lastRowLastColumn="0"/>
          <w:trHeight w:val="394"/>
          <w:jc w:val="center"/>
        </w:trPr>
        <w:tc>
          <w:tcPr>
            <w:tcW w:w="1843" w:type="dxa"/>
            <w:tcBorders>
              <w:top w:val="single" w:sz="4" w:space="0" w:color="000000" w:themeColor="text1"/>
              <w:bottom w:val="single" w:sz="4" w:space="0" w:color="000000" w:themeColor="text1"/>
            </w:tcBorders>
            <w:shd w:val="clear" w:color="auto" w:fill="DBEEF3" w:themeFill="accent5" w:themeFillTint="32"/>
          </w:tcPr>
          <w:p w14:paraId="4DDC0E82" w14:textId="77777777" w:rsidR="004E278D" w:rsidRDefault="004E278D" w:rsidP="00084E1D">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检测内容</w:t>
            </w:r>
          </w:p>
        </w:tc>
        <w:tc>
          <w:tcPr>
            <w:tcW w:w="2268"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0E25775B" w14:textId="77777777" w:rsidR="004E278D" w:rsidRDefault="004E278D" w:rsidP="00084E1D">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检测结果</w:t>
            </w:r>
          </w:p>
        </w:tc>
        <w:tc>
          <w:tcPr>
            <w:tcW w:w="2126"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4E60A7A3" w14:textId="77777777" w:rsidR="004E278D" w:rsidRDefault="004E278D" w:rsidP="00084E1D">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分型提示</w:t>
            </w:r>
          </w:p>
        </w:tc>
        <w:tc>
          <w:tcPr>
            <w:tcW w:w="1469"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6D0C004A" w14:textId="77777777" w:rsidR="004E278D" w:rsidRPr="008A2FFF" w:rsidRDefault="004E278D" w:rsidP="00084E1D">
            <w:pPr>
              <w:jc w:val="center"/>
              <w:rPr>
                <w:rFonts w:ascii="方正兰亭黑_GBK" w:eastAsia="方正兰亭黑_GBK" w:hAnsi="方正兰亭黑_GBK" w:cs="方正兰亭黑_GBK"/>
                <w:b/>
                <w:bCs/>
                <w:sz w:val="24"/>
                <w:szCs w:val="24"/>
              </w:rPr>
            </w:pPr>
            <w:r w:rsidRPr="008A2FFF">
              <w:rPr>
                <w:rFonts w:ascii="方正兰亭黑_GBK" w:eastAsia="方正兰亭黑_GBK" w:hAnsi="方正兰亭黑_GBK" w:cs="方正兰亭黑_GBK" w:hint="eastAsia"/>
                <w:b/>
                <w:bCs/>
                <w:sz w:val="24"/>
                <w:szCs w:val="24"/>
              </w:rPr>
              <w:t>临床意义</w:t>
            </w:r>
          </w:p>
        </w:tc>
        <w:tc>
          <w:tcPr>
            <w:tcW w:w="1892"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0073FC31" w14:textId="77777777" w:rsidR="004E278D" w:rsidRPr="008A2FFF" w:rsidRDefault="004E278D" w:rsidP="00084E1D">
            <w:pPr>
              <w:jc w:val="center"/>
              <w:rPr>
                <w:rFonts w:ascii="方正兰亭黑_GBK" w:eastAsia="方正兰亭黑_GBK" w:hAnsi="方正兰亭黑_GBK" w:cs="方正兰亭黑_GBK"/>
                <w:b/>
                <w:bCs/>
                <w:sz w:val="24"/>
                <w:szCs w:val="24"/>
              </w:rPr>
            </w:pPr>
            <w:r w:rsidRPr="008A2FFF">
              <w:rPr>
                <w:rFonts w:ascii="方正兰亭黑_GBK" w:eastAsia="方正兰亭黑_GBK" w:hAnsi="方正兰亭黑_GBK" w:cs="方正兰亭黑_GBK" w:hint="eastAsia"/>
                <w:b/>
                <w:bCs/>
                <w:sz w:val="24"/>
                <w:szCs w:val="24"/>
              </w:rPr>
              <w:t>证据等级</w:t>
            </w:r>
            <w:r w:rsidRPr="00121EDD">
              <w:rPr>
                <w:rFonts w:ascii="方正兰亭黑_GBK" w:eastAsia="方正兰亭黑_GBK" w:hAnsi="方正兰亭黑_GBK" w:cs="方正兰亭黑_GBK" w:hint="eastAsia"/>
                <w:b/>
                <w:bCs/>
                <w:sz w:val="24"/>
                <w:szCs w:val="24"/>
                <w:vertAlign w:val="superscript"/>
              </w:rPr>
              <w:t>*</w:t>
            </w:r>
          </w:p>
        </w:tc>
      </w:tr>
      <w:tr w:rsidR="00264C0D" w14:paraId="5DE8BF6C"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68B16C66" w14:textId="77777777" w:rsidR="00264C0D" w:rsidRDefault="00264C0D" w:rsidP="00264C0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TP53</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F2366E" w14:textId="4B1A5768" w:rsidR="00264C0D" w:rsidRPr="00264C0D" w:rsidRDefault="00264C0D" w:rsidP="00264C0D">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magenta"/>
              </w:rPr>
              <w:t>{%p if var.</w:t>
            </w:r>
            <w:r w:rsidR="006375A3">
              <w:rPr>
                <w:rFonts w:ascii="方正兰亭黑_GBK" w:eastAsia="方正兰亭黑_GBK" w:hAnsi="方正兰亭黑_GBK" w:cs="方正兰亭黑_GBK"/>
                <w:sz w:val="22"/>
                <w:highlight w:val="magenta"/>
              </w:rPr>
              <w:t>c</w:t>
            </w:r>
            <w:r w:rsidR="00DB6457">
              <w:rPr>
                <w:rFonts w:ascii="方正兰亭黑_GBK" w:eastAsia="方正兰亭黑_GBK" w:hAnsi="方正兰亭黑_GBK" w:cs="方正兰亭黑_GBK"/>
                <w:sz w:val="22"/>
                <w:highlight w:val="magenta"/>
              </w:rPr>
              <w:t>p200_GA_type</w:t>
            </w:r>
            <w:r w:rsidRPr="00264C0D">
              <w:rPr>
                <w:rFonts w:ascii="方正兰亭黑_GBK" w:eastAsia="方正兰亭黑_GBK" w:hAnsi="方正兰亭黑_GBK" w:cs="方正兰亭黑_GBK"/>
                <w:sz w:val="22"/>
                <w:highlight w:val="magenta"/>
              </w:rPr>
              <w:t>.cin_gene.TP53%}</w:t>
            </w:r>
          </w:p>
          <w:p w14:paraId="3AA3F700" w14:textId="7E1EBB7A" w:rsidR="00264C0D" w:rsidRDefault="00264C0D" w:rsidP="00264C0D">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yellow"/>
              </w:rPr>
              <w:t>{%p for a in var.</w:t>
            </w:r>
            <w:r w:rsidR="006375A3">
              <w:rPr>
                <w:rFonts w:ascii="方正兰亭黑_GBK" w:eastAsia="方正兰亭黑_GBK" w:hAnsi="方正兰亭黑_GBK" w:cs="方正兰亭黑_GBK"/>
                <w:sz w:val="22"/>
                <w:highlight w:val="yellow"/>
              </w:rPr>
              <w:t>c</w:t>
            </w:r>
            <w:r w:rsidR="00DB6457">
              <w:rPr>
                <w:rFonts w:ascii="方正兰亭黑_GBK" w:eastAsia="方正兰亭黑_GBK" w:hAnsi="方正兰亭黑_GBK" w:cs="方正兰亭黑_GBK"/>
                <w:sz w:val="22"/>
                <w:highlight w:val="yellow"/>
              </w:rPr>
              <w:t>p200_GA_type</w:t>
            </w:r>
            <w:r w:rsidRPr="00264C0D">
              <w:rPr>
                <w:rFonts w:ascii="方正兰亭黑_GBK" w:eastAsia="方正兰亭黑_GBK" w:hAnsi="方正兰亭黑_GBK" w:cs="方正兰亭黑_GBK"/>
                <w:sz w:val="22"/>
                <w:highlight w:val="yellow"/>
              </w:rPr>
              <w:t>.cin_gene.TP53%}</w:t>
            </w:r>
          </w:p>
          <w:p w14:paraId="38CDE0B6" w14:textId="7BA66CAC" w:rsidR="00264C0D" w:rsidRDefault="00264C0D" w:rsidP="00264C0D">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a.bio_category == “Snvindel”%</w:t>
            </w:r>
            <w:r w:rsidRPr="00AC135B">
              <w:rPr>
                <w:rFonts w:ascii="方正兰亭黑_GBK" w:eastAsia="方正兰亭黑_GBK" w:hAnsi="方正兰亭黑_GBK" w:cs="方正兰亭黑_GBK" w:hint="eastAsia"/>
                <w:sz w:val="22"/>
                <w:highlight w:val="cyan"/>
              </w:rPr>
              <w:t>}</w:t>
            </w:r>
          </w:p>
          <w:p w14:paraId="4D3284C0" w14:textId="77777777" w:rsidR="00264C0D" w:rsidRDefault="00264C0D" w:rsidP="00264C0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if a.hgvs_p != “p.?”%}</w:t>
            </w:r>
          </w:p>
          <w:p w14:paraId="261BA367" w14:textId="77777777" w:rsidR="00264C0D" w:rsidRDefault="00264C0D" w:rsidP="00264C0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{{a.hgvs_p_FJFY}}</w:t>
            </w:r>
          </w:p>
          <w:p w14:paraId="0D585E3E" w14:textId="77777777" w:rsidR="00264C0D" w:rsidRDefault="00264C0D" w:rsidP="00264C0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
          <w:p w14:paraId="11603056" w14:textId="77777777" w:rsidR="00264C0D" w:rsidRDefault="00264C0D" w:rsidP="00264C0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322B10D6" w14:textId="77777777" w:rsidR="00264C0D" w:rsidRDefault="00264C0D" w:rsidP="00264C0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
          <w:p w14:paraId="3931A10F" w14:textId="77777777" w:rsidR="00264C0D" w:rsidRDefault="00264C0D" w:rsidP="00264C0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3FFC8295" w14:textId="77777777" w:rsidR="00264C0D" w:rsidRDefault="00264C0D" w:rsidP="00264C0D">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{%p elif a.bio_category == “Cnv”%}</w:t>
            </w:r>
          </w:p>
          <w:p w14:paraId="552A6891" w14:textId="77777777" w:rsidR="00264C0D" w:rsidRDefault="00264C0D" w:rsidP="00264C0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56FA65BB" w14:textId="77777777" w:rsidR="00264C0D" w:rsidRDefault="00264C0D" w:rsidP="00264C0D">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5F1D95B7" w14:textId="77777777" w:rsidR="00264C0D" w:rsidRDefault="00264C0D" w:rsidP="00264C0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{a.five_prime_gene}}-{{a.three_prime_gene}}</w:t>
            </w:r>
            <w:r>
              <w:rPr>
                <w:rFonts w:ascii="方正兰亭黑_GBK" w:eastAsia="方正兰亭黑_GBK" w:hAnsi="方正兰亭黑_GBK" w:cs="方正兰亭黑_GBK" w:hint="eastAsia"/>
                <w:sz w:val="22"/>
              </w:rPr>
              <w:t>融合</w:t>
            </w:r>
          </w:p>
          <w:p w14:paraId="0D058512" w14:textId="77777777" w:rsidR="00264C0D" w:rsidRDefault="00264C0D" w:rsidP="00264C0D">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lastRenderedPageBreak/>
              <w:t>{</w:t>
            </w:r>
            <w:r w:rsidRPr="00AC135B">
              <w:rPr>
                <w:rFonts w:ascii="方正兰亭黑_GBK" w:eastAsia="方正兰亭黑_GBK" w:hAnsi="方正兰亭黑_GBK" w:cs="方正兰亭黑_GBK"/>
                <w:sz w:val="22"/>
                <w:highlight w:val="cyan"/>
              </w:rPr>
              <w:t>%p endif%}</w:t>
            </w:r>
          </w:p>
          <w:p w14:paraId="27CEB31F" w14:textId="77777777" w:rsidR="00264C0D" w:rsidRDefault="00264C0D" w:rsidP="00264C0D">
            <w:pPr>
              <w:spacing w:before="60" w:after="60"/>
              <w:jc w:val="center"/>
              <w:rPr>
                <w:rFonts w:ascii="方正兰亭黑_GBK" w:eastAsia="方正兰亭黑_GBK" w:hAnsi="方正兰亭黑_GBK" w:cs="方正兰亭黑_GBK"/>
                <w:sz w:val="22"/>
              </w:rPr>
            </w:pPr>
            <w:r w:rsidRPr="00490B98">
              <w:rPr>
                <w:rFonts w:ascii="方正兰亭黑_GBK" w:eastAsia="方正兰亭黑_GBK" w:hAnsi="方正兰亭黑_GBK" w:cs="方正兰亭黑_GBK"/>
                <w:sz w:val="22"/>
                <w:highlight w:val="yellow"/>
              </w:rPr>
              <w:t>{%p endfor%}</w:t>
            </w:r>
          </w:p>
          <w:p w14:paraId="3FBA6CDA" w14:textId="77777777" w:rsidR="00264C0D" w:rsidRDefault="00264C0D" w:rsidP="00264C0D">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else%}</w:t>
            </w:r>
          </w:p>
          <w:p w14:paraId="6DEEB0B3" w14:textId="77777777" w:rsidR="00264C0D" w:rsidRDefault="00264C0D" w:rsidP="00264C0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799871C6" w14:textId="78FDA422" w:rsidR="00264C0D" w:rsidRDefault="00264C0D" w:rsidP="00264C0D">
            <w:pPr>
              <w:spacing w:before="60" w:after="60"/>
              <w:jc w:val="center"/>
              <w:rPr>
                <w:rFonts w:ascii="方正兰亭细黑_GBK" w:eastAsia="方正兰亭细黑_GBK" w:hAnsi="方正兰亭细黑_GBK" w:cs="方正兰亭细黑_GBK"/>
                <w:color w:val="262626" w:themeColor="text1" w:themeTint="D9"/>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endif%}</w:t>
            </w:r>
          </w:p>
        </w:tc>
        <w:tc>
          <w:tcPr>
            <w:tcW w:w="2126" w:type="dxa"/>
            <w:vMerge w:val="restart"/>
            <w:tcBorders>
              <w:left w:val="single" w:sz="4" w:space="0" w:color="000000" w:themeColor="text1"/>
              <w:right w:val="single" w:sz="4" w:space="0" w:color="000000" w:themeColor="text1"/>
            </w:tcBorders>
          </w:tcPr>
          <w:p w14:paraId="6851A845" w14:textId="77777777" w:rsidR="00264C0D" w:rsidRDefault="00264C0D" w:rsidP="00264C0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lastRenderedPageBreak/>
              <w:t>染色体不稳定型</w:t>
            </w:r>
          </w:p>
        </w:tc>
        <w:tc>
          <w:tcPr>
            <w:tcW w:w="1469" w:type="dxa"/>
            <w:vMerge w:val="restart"/>
            <w:tcBorders>
              <w:left w:val="single" w:sz="4" w:space="0" w:color="000000" w:themeColor="text1"/>
              <w:right w:val="nil"/>
            </w:tcBorders>
          </w:tcPr>
          <w:p w14:paraId="1FB15C46" w14:textId="77777777" w:rsidR="00264C0D" w:rsidRDefault="00264C0D" w:rsidP="00264C0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预后中等</w:t>
            </w:r>
          </w:p>
        </w:tc>
        <w:tc>
          <w:tcPr>
            <w:tcW w:w="1892" w:type="dxa"/>
            <w:vMerge w:val="restart"/>
            <w:tcBorders>
              <w:left w:val="single" w:sz="4" w:space="0" w:color="000000" w:themeColor="text1"/>
              <w:right w:val="nil"/>
            </w:tcBorders>
          </w:tcPr>
          <w:p w14:paraId="722DB0E9" w14:textId="77777777" w:rsidR="00264C0D" w:rsidRDefault="00264C0D" w:rsidP="00264C0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C</w:t>
            </w:r>
            <w:r>
              <w:rPr>
                <w:rFonts w:ascii="方正兰亭细黑_GBK" w:eastAsia="方正兰亭细黑_GBK" w:hAnsi="方正兰亭细黑_GBK" w:cs="方正兰亭细黑_GBK" w:hint="eastAsia"/>
                <w:color w:val="262626" w:themeColor="text1" w:themeTint="D9"/>
                <w:sz w:val="22"/>
              </w:rPr>
              <w:t>级</w:t>
            </w:r>
          </w:p>
        </w:tc>
      </w:tr>
      <w:tr w:rsidR="006818FE" w14:paraId="78D941CF"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450477E9"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ERBB2</w:t>
            </w:r>
            <w:r>
              <w:rPr>
                <w:rFonts w:ascii="方正兰亭细黑_GBK" w:eastAsia="方正兰亭细黑_GBK" w:hAnsi="方正兰亭细黑_GBK" w:cs="方正兰亭细黑_GBK" w:hint="eastAsia"/>
                <w:color w:val="262626" w:themeColor="text1" w:themeTint="D9"/>
                <w:sz w:val="22"/>
              </w:rPr>
              <w:t>（H</w:t>
            </w:r>
            <w:r>
              <w:rPr>
                <w:rFonts w:ascii="方正兰亭细黑_GBK" w:eastAsia="方正兰亭细黑_GBK" w:hAnsi="方正兰亭细黑_GBK" w:cs="方正兰亭细黑_GBK"/>
                <w:color w:val="262626" w:themeColor="text1" w:themeTint="D9"/>
                <w:sz w:val="22"/>
              </w:rPr>
              <w:t>ER2</w:t>
            </w:r>
            <w:r>
              <w:rPr>
                <w:rFonts w:ascii="方正兰亭细黑_GBK" w:eastAsia="方正兰亭细黑_GBK" w:hAnsi="方正兰亭细黑_GBK" w:cs="方正兰亭细黑_GBK" w:hint="eastAsia"/>
                <w:color w:val="262626" w:themeColor="text1" w:themeTint="D9"/>
                <w:sz w:val="22"/>
              </w:rPr>
              <w:t>）</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DE6422" w14:textId="534A196D" w:rsidR="006818FE" w:rsidRPr="00264C0D" w:rsidRDefault="006818FE" w:rsidP="006818FE">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magenta"/>
              </w:rPr>
              <w:t>{%p if var.</w:t>
            </w:r>
            <w:r w:rsidR="006375A3">
              <w:rPr>
                <w:rFonts w:ascii="方正兰亭黑_GBK" w:eastAsia="方正兰亭黑_GBK" w:hAnsi="方正兰亭黑_GBK" w:cs="方正兰亭黑_GBK"/>
                <w:sz w:val="22"/>
                <w:highlight w:val="magenta"/>
              </w:rPr>
              <w:t>c</w:t>
            </w:r>
            <w:r w:rsidR="00DB6457">
              <w:rPr>
                <w:rFonts w:ascii="方正兰亭黑_GBK" w:eastAsia="方正兰亭黑_GBK" w:hAnsi="方正兰亭黑_GBK" w:cs="方正兰亭黑_GBK"/>
                <w:sz w:val="22"/>
                <w:highlight w:val="magenta"/>
              </w:rPr>
              <w:t>p200_GA_type</w:t>
            </w:r>
            <w:r w:rsidRPr="00264C0D">
              <w:rPr>
                <w:rFonts w:ascii="方正兰亭黑_GBK" w:eastAsia="方正兰亭黑_GBK" w:hAnsi="方正兰亭黑_GBK" w:cs="方正兰亭黑_GBK"/>
                <w:sz w:val="22"/>
                <w:highlight w:val="magenta"/>
              </w:rPr>
              <w:t>.cin_gene.</w:t>
            </w:r>
            <w:r>
              <w:rPr>
                <w:rFonts w:ascii="方正兰亭黑_GBK" w:eastAsia="方正兰亭黑_GBK" w:hAnsi="方正兰亭黑_GBK" w:cs="方正兰亭黑_GBK"/>
                <w:sz w:val="22"/>
                <w:highlight w:val="magenta"/>
              </w:rPr>
              <w:t>ERBB2</w:t>
            </w:r>
            <w:r w:rsidRPr="00264C0D">
              <w:rPr>
                <w:rFonts w:ascii="方正兰亭黑_GBK" w:eastAsia="方正兰亭黑_GBK" w:hAnsi="方正兰亭黑_GBK" w:cs="方正兰亭黑_GBK"/>
                <w:sz w:val="22"/>
                <w:highlight w:val="magenta"/>
              </w:rPr>
              <w:t>%}</w:t>
            </w:r>
          </w:p>
          <w:p w14:paraId="62B41D21" w14:textId="0BA1BF5C" w:rsidR="006818FE" w:rsidRDefault="006818FE" w:rsidP="006818FE">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yellow"/>
              </w:rPr>
              <w:t>{%p for a in var.</w:t>
            </w:r>
            <w:r w:rsidR="006375A3">
              <w:rPr>
                <w:rFonts w:ascii="方正兰亭黑_GBK" w:eastAsia="方正兰亭黑_GBK" w:hAnsi="方正兰亭黑_GBK" w:cs="方正兰亭黑_GBK"/>
                <w:sz w:val="22"/>
                <w:highlight w:val="yellow"/>
              </w:rPr>
              <w:t>c</w:t>
            </w:r>
            <w:r w:rsidR="00DB6457">
              <w:rPr>
                <w:rFonts w:ascii="方正兰亭黑_GBK" w:eastAsia="方正兰亭黑_GBK" w:hAnsi="方正兰亭黑_GBK" w:cs="方正兰亭黑_GBK"/>
                <w:sz w:val="22"/>
                <w:highlight w:val="yellow"/>
              </w:rPr>
              <w:t>p200_GA_type</w:t>
            </w:r>
            <w:r w:rsidRPr="00264C0D">
              <w:rPr>
                <w:rFonts w:ascii="方正兰亭黑_GBK" w:eastAsia="方正兰亭黑_GBK" w:hAnsi="方正兰亭黑_GBK" w:cs="方正兰亭黑_GBK"/>
                <w:sz w:val="22"/>
                <w:highlight w:val="yellow"/>
              </w:rPr>
              <w:t>.cin_gene.</w:t>
            </w:r>
            <w:r>
              <w:rPr>
                <w:rFonts w:ascii="方正兰亭黑_GBK" w:eastAsia="方正兰亭黑_GBK" w:hAnsi="方正兰亭黑_GBK" w:cs="方正兰亭黑_GBK"/>
                <w:sz w:val="22"/>
                <w:highlight w:val="yellow"/>
              </w:rPr>
              <w:t>ERBB2</w:t>
            </w:r>
            <w:r w:rsidRPr="00264C0D">
              <w:rPr>
                <w:rFonts w:ascii="方正兰亭黑_GBK" w:eastAsia="方正兰亭黑_GBK" w:hAnsi="方正兰亭黑_GBK" w:cs="方正兰亭黑_GBK"/>
                <w:sz w:val="22"/>
                <w:highlight w:val="yellow"/>
              </w:rPr>
              <w:t>%}</w:t>
            </w:r>
          </w:p>
          <w:p w14:paraId="32CE5E58"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a.bio_category == “Snvindel”%</w:t>
            </w:r>
            <w:r w:rsidRPr="00AC135B">
              <w:rPr>
                <w:rFonts w:ascii="方正兰亭黑_GBK" w:eastAsia="方正兰亭黑_GBK" w:hAnsi="方正兰亭黑_GBK" w:cs="方正兰亭黑_GBK" w:hint="eastAsia"/>
                <w:sz w:val="22"/>
                <w:highlight w:val="cyan"/>
              </w:rPr>
              <w:t>}</w:t>
            </w:r>
          </w:p>
          <w:p w14:paraId="32062A44"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if a.hgvs_p != “p.?”%}</w:t>
            </w:r>
          </w:p>
          <w:p w14:paraId="31903371"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{{a.hgvs_p_FJFY}}</w:t>
            </w:r>
          </w:p>
          <w:p w14:paraId="04124D7F"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
          <w:p w14:paraId="537F5E63"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5854E490"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
          <w:p w14:paraId="4BD15808"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392AFE14"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{%p elif a.bio_category == “Cnv”%}</w:t>
            </w:r>
          </w:p>
          <w:p w14:paraId="41621092"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6A227991"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479EA949"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{a.five_prime_gene}}-{{a.three_prime_gene}}</w:t>
            </w:r>
            <w:r>
              <w:rPr>
                <w:rFonts w:ascii="方正兰亭黑_GBK" w:eastAsia="方正兰亭黑_GBK" w:hAnsi="方正兰亭黑_GBK" w:cs="方正兰亭黑_GBK" w:hint="eastAsia"/>
                <w:sz w:val="22"/>
              </w:rPr>
              <w:t>融合</w:t>
            </w:r>
          </w:p>
          <w:p w14:paraId="2CD127CB"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p w14:paraId="6EF05B27" w14:textId="77777777" w:rsidR="006818FE" w:rsidRDefault="006818FE" w:rsidP="006818FE">
            <w:pPr>
              <w:spacing w:before="60" w:after="60"/>
              <w:jc w:val="center"/>
              <w:rPr>
                <w:rFonts w:ascii="方正兰亭黑_GBK" w:eastAsia="方正兰亭黑_GBK" w:hAnsi="方正兰亭黑_GBK" w:cs="方正兰亭黑_GBK"/>
                <w:sz w:val="22"/>
              </w:rPr>
            </w:pPr>
            <w:r w:rsidRPr="00490B98">
              <w:rPr>
                <w:rFonts w:ascii="方正兰亭黑_GBK" w:eastAsia="方正兰亭黑_GBK" w:hAnsi="方正兰亭黑_GBK" w:cs="方正兰亭黑_GBK"/>
                <w:sz w:val="22"/>
                <w:highlight w:val="yellow"/>
              </w:rPr>
              <w:t>{%p endfor%}</w:t>
            </w:r>
          </w:p>
          <w:p w14:paraId="15E5E127" w14:textId="77777777" w:rsidR="006818FE" w:rsidRDefault="006818FE" w:rsidP="006818FE">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else%}</w:t>
            </w:r>
          </w:p>
          <w:p w14:paraId="2EFB63EB"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p>
          <w:p w14:paraId="57791224" w14:textId="7D350489"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endif%}</w:t>
            </w:r>
          </w:p>
        </w:tc>
        <w:tc>
          <w:tcPr>
            <w:tcW w:w="2126" w:type="dxa"/>
            <w:vMerge/>
            <w:tcBorders>
              <w:left w:val="single" w:sz="4" w:space="0" w:color="000000" w:themeColor="text1"/>
              <w:right w:val="single" w:sz="4" w:space="0" w:color="000000" w:themeColor="text1"/>
            </w:tcBorders>
          </w:tcPr>
          <w:p w14:paraId="5AB9C984"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2474B003" w14:textId="77777777" w:rsidR="006818FE" w:rsidRDefault="006818FE" w:rsidP="006818F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2B911B83"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r>
      <w:tr w:rsidR="006818FE" w14:paraId="256018F1"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41BE9E81"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K</w:t>
            </w:r>
            <w:r>
              <w:rPr>
                <w:rFonts w:ascii="方正兰亭细黑_GBK" w:eastAsia="方正兰亭细黑_GBK" w:hAnsi="方正兰亭细黑_GBK" w:cs="方正兰亭细黑_GBK"/>
                <w:color w:val="262626" w:themeColor="text1" w:themeTint="D9"/>
                <w:sz w:val="22"/>
              </w:rPr>
              <w:t>RAS</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2B42B9" w14:textId="3639E1EA" w:rsidR="006818FE" w:rsidRPr="00264C0D" w:rsidRDefault="006818FE" w:rsidP="006818FE">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magenta"/>
              </w:rPr>
              <w:t>{%p if var.</w:t>
            </w:r>
            <w:r w:rsidR="006375A3">
              <w:rPr>
                <w:rFonts w:ascii="方正兰亭黑_GBK" w:eastAsia="方正兰亭黑_GBK" w:hAnsi="方正兰亭黑_GBK" w:cs="方正兰亭黑_GBK"/>
                <w:sz w:val="22"/>
                <w:highlight w:val="magenta"/>
              </w:rPr>
              <w:t>c</w:t>
            </w:r>
            <w:r w:rsidR="00DB6457">
              <w:rPr>
                <w:rFonts w:ascii="方正兰亭黑_GBK" w:eastAsia="方正兰亭黑_GBK" w:hAnsi="方正兰亭黑_GBK" w:cs="方正兰亭黑_GBK"/>
                <w:sz w:val="22"/>
                <w:highlight w:val="magenta"/>
              </w:rPr>
              <w:t>p200_GA_type</w:t>
            </w:r>
            <w:r w:rsidRPr="00264C0D">
              <w:rPr>
                <w:rFonts w:ascii="方正兰亭黑_GBK" w:eastAsia="方正兰亭黑_GBK" w:hAnsi="方正兰亭黑_GBK" w:cs="方正兰亭黑_GBK"/>
                <w:sz w:val="22"/>
                <w:highlight w:val="magenta"/>
              </w:rPr>
              <w:t>.cin_gene.</w:t>
            </w:r>
            <w:r>
              <w:rPr>
                <w:rFonts w:ascii="方正兰亭黑_GBK" w:eastAsia="方正兰亭黑_GBK" w:hAnsi="方正兰亭黑_GBK" w:cs="方正兰亭黑_GBK"/>
                <w:sz w:val="22"/>
                <w:highlight w:val="magenta"/>
              </w:rPr>
              <w:t>KRAS</w:t>
            </w:r>
            <w:r w:rsidRPr="00264C0D">
              <w:rPr>
                <w:rFonts w:ascii="方正兰亭黑_GBK" w:eastAsia="方正兰亭黑_GBK" w:hAnsi="方正兰亭黑_GBK" w:cs="方正兰亭黑_GBK"/>
                <w:sz w:val="22"/>
                <w:highlight w:val="magenta"/>
              </w:rPr>
              <w:t>%}</w:t>
            </w:r>
          </w:p>
          <w:p w14:paraId="15AB75AC" w14:textId="7240694E" w:rsidR="006818FE" w:rsidRDefault="006818FE" w:rsidP="006818FE">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yellow"/>
              </w:rPr>
              <w:t>{%p for a in var.</w:t>
            </w:r>
            <w:r w:rsidR="006375A3">
              <w:rPr>
                <w:rFonts w:ascii="方正兰亭黑_GBK" w:eastAsia="方正兰亭黑_GBK" w:hAnsi="方正兰亭黑_GBK" w:cs="方正兰亭黑_GBK"/>
                <w:sz w:val="22"/>
                <w:highlight w:val="yellow"/>
              </w:rPr>
              <w:t>c</w:t>
            </w:r>
            <w:r w:rsidR="00DB6457">
              <w:rPr>
                <w:rFonts w:ascii="方正兰亭黑_GBK" w:eastAsia="方正兰亭黑_GBK" w:hAnsi="方正兰亭黑_GBK" w:cs="方正兰亭黑_GBK"/>
                <w:sz w:val="22"/>
                <w:highlight w:val="yellow"/>
              </w:rPr>
              <w:t>p200_GA_type</w:t>
            </w:r>
            <w:r w:rsidRPr="00264C0D">
              <w:rPr>
                <w:rFonts w:ascii="方正兰亭黑_GBK" w:eastAsia="方正兰亭黑_GBK" w:hAnsi="方正兰亭黑_GBK" w:cs="方正兰亭黑_GBK"/>
                <w:sz w:val="22"/>
                <w:highlight w:val="yellow"/>
              </w:rPr>
              <w:t>.cin_gene.</w:t>
            </w:r>
            <w:r>
              <w:rPr>
                <w:rFonts w:ascii="方正兰亭黑_GBK" w:eastAsia="方正兰亭黑_GBK" w:hAnsi="方正兰亭黑_GBK" w:cs="方正兰亭黑_GBK"/>
                <w:sz w:val="22"/>
                <w:highlight w:val="yellow"/>
              </w:rPr>
              <w:t>KRSA</w:t>
            </w:r>
            <w:r w:rsidRPr="00264C0D">
              <w:rPr>
                <w:rFonts w:ascii="方正兰亭黑_GBK" w:eastAsia="方正兰亭黑_GBK" w:hAnsi="方正兰亭黑_GBK" w:cs="方正兰亭黑_GBK"/>
                <w:sz w:val="22"/>
                <w:highlight w:val="yellow"/>
              </w:rPr>
              <w:t>%}</w:t>
            </w:r>
          </w:p>
          <w:p w14:paraId="6DCDFF61"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a.bio_category == “Snvindel”%</w:t>
            </w:r>
            <w:r w:rsidRPr="00AC135B">
              <w:rPr>
                <w:rFonts w:ascii="方正兰亭黑_GBK" w:eastAsia="方正兰亭黑_GBK" w:hAnsi="方正兰亭黑_GBK" w:cs="方正兰亭黑_GBK" w:hint="eastAsia"/>
                <w:sz w:val="22"/>
                <w:highlight w:val="cyan"/>
              </w:rPr>
              <w:t>}</w:t>
            </w:r>
          </w:p>
          <w:p w14:paraId="12CB1969"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if a.hgvs_p != “p.?”%}</w:t>
            </w:r>
          </w:p>
          <w:p w14:paraId="149A9DA6"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{{a.hgvs_p_FJFY}}</w:t>
            </w:r>
          </w:p>
          <w:p w14:paraId="0A9EAE3E"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
          <w:p w14:paraId="056BAE6F"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0F0F8AC1"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
          <w:p w14:paraId="624ACAF4"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6A58DF5C"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{%p elif a.bio_category == “Cnv”%}</w:t>
            </w:r>
          </w:p>
          <w:p w14:paraId="6E7DBBC3"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689924E5"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5629452C"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{a.five_prime_gene}}-{{a.three_prime_gene}}</w:t>
            </w:r>
            <w:r>
              <w:rPr>
                <w:rFonts w:ascii="方正兰亭黑_GBK" w:eastAsia="方正兰亭黑_GBK" w:hAnsi="方正兰亭黑_GBK" w:cs="方正兰亭黑_GBK" w:hint="eastAsia"/>
                <w:sz w:val="22"/>
              </w:rPr>
              <w:t>融合</w:t>
            </w:r>
          </w:p>
          <w:p w14:paraId="084F9CFA"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p w14:paraId="7145DD30" w14:textId="77777777" w:rsidR="006818FE" w:rsidRDefault="006818FE" w:rsidP="006818FE">
            <w:pPr>
              <w:spacing w:before="60" w:after="60"/>
              <w:jc w:val="center"/>
              <w:rPr>
                <w:rFonts w:ascii="方正兰亭黑_GBK" w:eastAsia="方正兰亭黑_GBK" w:hAnsi="方正兰亭黑_GBK" w:cs="方正兰亭黑_GBK"/>
                <w:sz w:val="22"/>
              </w:rPr>
            </w:pPr>
            <w:r w:rsidRPr="00490B98">
              <w:rPr>
                <w:rFonts w:ascii="方正兰亭黑_GBK" w:eastAsia="方正兰亭黑_GBK" w:hAnsi="方正兰亭黑_GBK" w:cs="方正兰亭黑_GBK"/>
                <w:sz w:val="22"/>
                <w:highlight w:val="yellow"/>
              </w:rPr>
              <w:t>{%p endfor%}</w:t>
            </w:r>
          </w:p>
          <w:p w14:paraId="20436763" w14:textId="77777777" w:rsidR="006818FE" w:rsidRDefault="006818FE" w:rsidP="006818FE">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else%}</w:t>
            </w:r>
          </w:p>
          <w:p w14:paraId="54E1F8A3"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79F6784C" w14:textId="7C0C5D7A"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endif%}</w:t>
            </w:r>
          </w:p>
        </w:tc>
        <w:tc>
          <w:tcPr>
            <w:tcW w:w="2126" w:type="dxa"/>
            <w:vMerge/>
            <w:tcBorders>
              <w:left w:val="single" w:sz="4" w:space="0" w:color="000000" w:themeColor="text1"/>
              <w:right w:val="single" w:sz="4" w:space="0" w:color="000000" w:themeColor="text1"/>
            </w:tcBorders>
          </w:tcPr>
          <w:p w14:paraId="7F71FEF5"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534EE6E0" w14:textId="77777777" w:rsidR="006818FE" w:rsidRDefault="006818FE" w:rsidP="006818F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14FC128B"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r>
      <w:tr w:rsidR="006818FE" w14:paraId="4E94F239"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72A9A319"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lastRenderedPageBreak/>
              <w:t>EGFR</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DAD280" w14:textId="460B1F90" w:rsidR="006818FE" w:rsidRPr="00264C0D" w:rsidRDefault="006818FE" w:rsidP="006818FE">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magenta"/>
              </w:rPr>
              <w:t>{%p if var.</w:t>
            </w:r>
            <w:r w:rsidR="006375A3">
              <w:rPr>
                <w:rFonts w:ascii="方正兰亭黑_GBK" w:eastAsia="方正兰亭黑_GBK" w:hAnsi="方正兰亭黑_GBK" w:cs="方正兰亭黑_GBK"/>
                <w:sz w:val="22"/>
                <w:highlight w:val="magenta"/>
              </w:rPr>
              <w:t>c</w:t>
            </w:r>
            <w:r w:rsidR="00DB6457">
              <w:rPr>
                <w:rFonts w:ascii="方正兰亭黑_GBK" w:eastAsia="方正兰亭黑_GBK" w:hAnsi="方正兰亭黑_GBK" w:cs="方正兰亭黑_GBK"/>
                <w:sz w:val="22"/>
                <w:highlight w:val="magenta"/>
              </w:rPr>
              <w:t>p200_GA_type</w:t>
            </w:r>
            <w:r w:rsidRPr="00264C0D">
              <w:rPr>
                <w:rFonts w:ascii="方正兰亭黑_GBK" w:eastAsia="方正兰亭黑_GBK" w:hAnsi="方正兰亭黑_GBK" w:cs="方正兰亭黑_GBK"/>
                <w:sz w:val="22"/>
                <w:highlight w:val="magenta"/>
              </w:rPr>
              <w:t>.cin_gene.</w:t>
            </w:r>
            <w:r>
              <w:rPr>
                <w:rFonts w:ascii="方正兰亭黑_GBK" w:eastAsia="方正兰亭黑_GBK" w:hAnsi="方正兰亭黑_GBK" w:cs="方正兰亭黑_GBK"/>
                <w:sz w:val="22"/>
                <w:highlight w:val="magenta"/>
              </w:rPr>
              <w:t>EGFR</w:t>
            </w:r>
            <w:r w:rsidRPr="00264C0D">
              <w:rPr>
                <w:rFonts w:ascii="方正兰亭黑_GBK" w:eastAsia="方正兰亭黑_GBK" w:hAnsi="方正兰亭黑_GBK" w:cs="方正兰亭黑_GBK"/>
                <w:sz w:val="22"/>
                <w:highlight w:val="magenta"/>
              </w:rPr>
              <w:t>%}</w:t>
            </w:r>
          </w:p>
          <w:p w14:paraId="25CA5929" w14:textId="6AB1BDE1" w:rsidR="006818FE" w:rsidRDefault="006818FE" w:rsidP="006818FE">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yellow"/>
              </w:rPr>
              <w:t>{%p for a in var.</w:t>
            </w:r>
            <w:r w:rsidR="006375A3">
              <w:rPr>
                <w:rFonts w:ascii="方正兰亭黑_GBK" w:eastAsia="方正兰亭黑_GBK" w:hAnsi="方正兰亭黑_GBK" w:cs="方正兰亭黑_GBK"/>
                <w:sz w:val="22"/>
                <w:highlight w:val="yellow"/>
              </w:rPr>
              <w:t>c</w:t>
            </w:r>
            <w:r w:rsidR="00DB6457">
              <w:rPr>
                <w:rFonts w:ascii="方正兰亭黑_GBK" w:eastAsia="方正兰亭黑_GBK" w:hAnsi="方正兰亭黑_GBK" w:cs="方正兰亭黑_GBK"/>
                <w:sz w:val="22"/>
                <w:highlight w:val="yellow"/>
              </w:rPr>
              <w:t>p200_GA_type</w:t>
            </w:r>
            <w:r w:rsidRPr="00264C0D">
              <w:rPr>
                <w:rFonts w:ascii="方正兰亭黑_GBK" w:eastAsia="方正兰亭黑_GBK" w:hAnsi="方正兰亭黑_GBK" w:cs="方正兰亭黑_GBK"/>
                <w:sz w:val="22"/>
                <w:highlight w:val="yellow"/>
              </w:rPr>
              <w:t>.cin_gene.</w:t>
            </w:r>
            <w:r>
              <w:rPr>
                <w:rFonts w:ascii="方正兰亭黑_GBK" w:eastAsia="方正兰亭黑_GBK" w:hAnsi="方正兰亭黑_GBK" w:cs="方正兰亭黑_GBK"/>
                <w:sz w:val="22"/>
                <w:highlight w:val="yellow"/>
              </w:rPr>
              <w:t>EGFR</w:t>
            </w:r>
            <w:r w:rsidRPr="00264C0D">
              <w:rPr>
                <w:rFonts w:ascii="方正兰亭黑_GBK" w:eastAsia="方正兰亭黑_GBK" w:hAnsi="方正兰亭黑_GBK" w:cs="方正兰亭黑_GBK"/>
                <w:sz w:val="22"/>
                <w:highlight w:val="yellow"/>
              </w:rPr>
              <w:t>%}</w:t>
            </w:r>
          </w:p>
          <w:p w14:paraId="5ECB3982"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a.bio_category == “Snvindel”%</w:t>
            </w:r>
            <w:r w:rsidRPr="00AC135B">
              <w:rPr>
                <w:rFonts w:ascii="方正兰亭黑_GBK" w:eastAsia="方正兰亭黑_GBK" w:hAnsi="方正兰亭黑_GBK" w:cs="方正兰亭黑_GBK" w:hint="eastAsia"/>
                <w:sz w:val="22"/>
                <w:highlight w:val="cyan"/>
              </w:rPr>
              <w:t>}</w:t>
            </w:r>
          </w:p>
          <w:p w14:paraId="356A123C"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if a.hgvs_p != “p.?”%}</w:t>
            </w:r>
          </w:p>
          <w:p w14:paraId="414A51C0"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{{a.hgvs_p_FJFY}}</w:t>
            </w:r>
          </w:p>
          <w:p w14:paraId="5B2F174D"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
          <w:p w14:paraId="1B0F10CD"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2C043F8C"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
          <w:p w14:paraId="3A06A4BE"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2BEAE06C"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{%p elif a.bio_category == “Cnv”%}</w:t>
            </w:r>
          </w:p>
          <w:p w14:paraId="6CB04914"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41F066CC"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3EA4748E"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{a.five_prime_gene}}-{{a.three_prime_gene}}</w:t>
            </w:r>
            <w:r>
              <w:rPr>
                <w:rFonts w:ascii="方正兰亭黑_GBK" w:eastAsia="方正兰亭黑_GBK" w:hAnsi="方正兰亭黑_GBK" w:cs="方正兰亭黑_GBK" w:hint="eastAsia"/>
                <w:sz w:val="22"/>
              </w:rPr>
              <w:t>融合</w:t>
            </w:r>
          </w:p>
          <w:p w14:paraId="46183A43"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p w14:paraId="2A7FEB8A" w14:textId="77777777" w:rsidR="006818FE" w:rsidRDefault="006818FE" w:rsidP="006818FE">
            <w:pPr>
              <w:spacing w:before="60" w:after="60"/>
              <w:jc w:val="center"/>
              <w:rPr>
                <w:rFonts w:ascii="方正兰亭黑_GBK" w:eastAsia="方正兰亭黑_GBK" w:hAnsi="方正兰亭黑_GBK" w:cs="方正兰亭黑_GBK"/>
                <w:sz w:val="22"/>
              </w:rPr>
            </w:pPr>
            <w:r w:rsidRPr="00490B98">
              <w:rPr>
                <w:rFonts w:ascii="方正兰亭黑_GBK" w:eastAsia="方正兰亭黑_GBK" w:hAnsi="方正兰亭黑_GBK" w:cs="方正兰亭黑_GBK"/>
                <w:sz w:val="22"/>
                <w:highlight w:val="yellow"/>
              </w:rPr>
              <w:t>{%p endfor%}</w:t>
            </w:r>
          </w:p>
          <w:p w14:paraId="087BE6C0" w14:textId="77777777" w:rsidR="006818FE" w:rsidRDefault="006818FE" w:rsidP="006818FE">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else%}</w:t>
            </w:r>
          </w:p>
          <w:p w14:paraId="14501085"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70E2F635" w14:textId="5E967DB4"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endif%}</w:t>
            </w:r>
          </w:p>
        </w:tc>
        <w:tc>
          <w:tcPr>
            <w:tcW w:w="2126" w:type="dxa"/>
            <w:vMerge/>
            <w:tcBorders>
              <w:left w:val="single" w:sz="4" w:space="0" w:color="000000" w:themeColor="text1"/>
              <w:right w:val="single" w:sz="4" w:space="0" w:color="000000" w:themeColor="text1"/>
            </w:tcBorders>
          </w:tcPr>
          <w:p w14:paraId="4E0C4078"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4712271E" w14:textId="77777777" w:rsidR="006818FE" w:rsidRDefault="006818FE" w:rsidP="006818F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1E73767A"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r>
      <w:tr w:rsidR="006818FE" w14:paraId="3CBD9F64"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431D4E9F"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C</w:t>
            </w:r>
            <w:r>
              <w:rPr>
                <w:rFonts w:ascii="方正兰亭细黑_GBK" w:eastAsia="方正兰亭细黑_GBK" w:hAnsi="方正兰亭细黑_GBK" w:cs="方正兰亭细黑_GBK"/>
                <w:color w:val="262626" w:themeColor="text1" w:themeTint="D9"/>
                <w:sz w:val="22"/>
              </w:rPr>
              <w:t>DK6</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70939C" w14:textId="6722A07E" w:rsidR="006818FE" w:rsidRPr="00264C0D" w:rsidRDefault="006818FE" w:rsidP="006818FE">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magenta"/>
              </w:rPr>
              <w:t>{%p if var.</w:t>
            </w:r>
            <w:r w:rsidR="006375A3">
              <w:rPr>
                <w:rFonts w:ascii="方正兰亭黑_GBK" w:eastAsia="方正兰亭黑_GBK" w:hAnsi="方正兰亭黑_GBK" w:cs="方正兰亭黑_GBK"/>
                <w:sz w:val="22"/>
                <w:highlight w:val="magenta"/>
              </w:rPr>
              <w:t>c</w:t>
            </w:r>
            <w:r w:rsidR="00DB6457">
              <w:rPr>
                <w:rFonts w:ascii="方正兰亭黑_GBK" w:eastAsia="方正兰亭黑_GBK" w:hAnsi="方正兰亭黑_GBK" w:cs="方正兰亭黑_GBK"/>
                <w:sz w:val="22"/>
                <w:highlight w:val="magenta"/>
              </w:rPr>
              <w:t>p200_GA_type</w:t>
            </w:r>
            <w:r w:rsidRPr="00264C0D">
              <w:rPr>
                <w:rFonts w:ascii="方正兰亭黑_GBK" w:eastAsia="方正兰亭黑_GBK" w:hAnsi="方正兰亭黑_GBK" w:cs="方正兰亭黑_GBK"/>
                <w:sz w:val="22"/>
                <w:highlight w:val="magenta"/>
              </w:rPr>
              <w:t>.cin_gene.</w:t>
            </w:r>
            <w:r>
              <w:rPr>
                <w:rFonts w:ascii="方正兰亭黑_GBK" w:eastAsia="方正兰亭黑_GBK" w:hAnsi="方正兰亭黑_GBK" w:cs="方正兰亭黑_GBK"/>
                <w:sz w:val="22"/>
                <w:highlight w:val="magenta"/>
              </w:rPr>
              <w:t>CDK6</w:t>
            </w:r>
            <w:r w:rsidRPr="00264C0D">
              <w:rPr>
                <w:rFonts w:ascii="方正兰亭黑_GBK" w:eastAsia="方正兰亭黑_GBK" w:hAnsi="方正兰亭黑_GBK" w:cs="方正兰亭黑_GBK"/>
                <w:sz w:val="22"/>
                <w:highlight w:val="magenta"/>
              </w:rPr>
              <w:t>%}</w:t>
            </w:r>
          </w:p>
          <w:p w14:paraId="5DDB9AEA" w14:textId="1B010B0E" w:rsidR="006818FE" w:rsidRDefault="006818FE" w:rsidP="006818FE">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yellow"/>
              </w:rPr>
              <w:lastRenderedPageBreak/>
              <w:t>{%p for a in var.</w:t>
            </w:r>
            <w:r w:rsidR="006375A3">
              <w:rPr>
                <w:rFonts w:ascii="方正兰亭黑_GBK" w:eastAsia="方正兰亭黑_GBK" w:hAnsi="方正兰亭黑_GBK" w:cs="方正兰亭黑_GBK"/>
                <w:sz w:val="22"/>
                <w:highlight w:val="yellow"/>
              </w:rPr>
              <w:t>c</w:t>
            </w:r>
            <w:r w:rsidR="00DB6457">
              <w:rPr>
                <w:rFonts w:ascii="方正兰亭黑_GBK" w:eastAsia="方正兰亭黑_GBK" w:hAnsi="方正兰亭黑_GBK" w:cs="方正兰亭黑_GBK"/>
                <w:sz w:val="22"/>
                <w:highlight w:val="yellow"/>
              </w:rPr>
              <w:t>p200_GA_type</w:t>
            </w:r>
            <w:r w:rsidRPr="00264C0D">
              <w:rPr>
                <w:rFonts w:ascii="方正兰亭黑_GBK" w:eastAsia="方正兰亭黑_GBK" w:hAnsi="方正兰亭黑_GBK" w:cs="方正兰亭黑_GBK"/>
                <w:sz w:val="22"/>
                <w:highlight w:val="yellow"/>
              </w:rPr>
              <w:t>.cin_gene.</w:t>
            </w:r>
            <w:r>
              <w:rPr>
                <w:rFonts w:ascii="方正兰亭黑_GBK" w:eastAsia="方正兰亭黑_GBK" w:hAnsi="方正兰亭黑_GBK" w:cs="方正兰亭黑_GBK"/>
                <w:sz w:val="22"/>
                <w:highlight w:val="yellow"/>
              </w:rPr>
              <w:t>CDK6</w:t>
            </w:r>
            <w:r w:rsidRPr="00264C0D">
              <w:rPr>
                <w:rFonts w:ascii="方正兰亭黑_GBK" w:eastAsia="方正兰亭黑_GBK" w:hAnsi="方正兰亭黑_GBK" w:cs="方正兰亭黑_GBK"/>
                <w:sz w:val="22"/>
                <w:highlight w:val="yellow"/>
              </w:rPr>
              <w:t>%}</w:t>
            </w:r>
          </w:p>
          <w:p w14:paraId="4CD2FBA4"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a.bio_category == “Snvindel”%</w:t>
            </w:r>
            <w:r w:rsidRPr="00AC135B">
              <w:rPr>
                <w:rFonts w:ascii="方正兰亭黑_GBK" w:eastAsia="方正兰亭黑_GBK" w:hAnsi="方正兰亭黑_GBK" w:cs="方正兰亭黑_GBK" w:hint="eastAsia"/>
                <w:sz w:val="22"/>
                <w:highlight w:val="cyan"/>
              </w:rPr>
              <w:t>}</w:t>
            </w:r>
          </w:p>
          <w:p w14:paraId="550CAD5A"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if a.hgvs_p != “p.?”%}</w:t>
            </w:r>
          </w:p>
          <w:p w14:paraId="62632950"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{{a.hgvs_p_FJFY}}</w:t>
            </w:r>
          </w:p>
          <w:p w14:paraId="1134D72E"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
          <w:p w14:paraId="476D3072"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42E868EB"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
          <w:p w14:paraId="690DE19A"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5494AFCE"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{%p elif a.bio_category == “Cnv”%}</w:t>
            </w:r>
          </w:p>
          <w:p w14:paraId="67294A06"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3609C05E"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2F25971D"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{a.five_prime_gene}}-{{a.three_prime_gene}}</w:t>
            </w:r>
            <w:r>
              <w:rPr>
                <w:rFonts w:ascii="方正兰亭黑_GBK" w:eastAsia="方正兰亭黑_GBK" w:hAnsi="方正兰亭黑_GBK" w:cs="方正兰亭黑_GBK" w:hint="eastAsia"/>
                <w:sz w:val="22"/>
              </w:rPr>
              <w:t>融合</w:t>
            </w:r>
          </w:p>
          <w:p w14:paraId="5022F984"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p w14:paraId="68CB2FD1" w14:textId="77777777" w:rsidR="006818FE" w:rsidRDefault="006818FE" w:rsidP="006818FE">
            <w:pPr>
              <w:spacing w:before="60" w:after="60"/>
              <w:jc w:val="center"/>
              <w:rPr>
                <w:rFonts w:ascii="方正兰亭黑_GBK" w:eastAsia="方正兰亭黑_GBK" w:hAnsi="方正兰亭黑_GBK" w:cs="方正兰亭黑_GBK"/>
                <w:sz w:val="22"/>
              </w:rPr>
            </w:pPr>
            <w:r w:rsidRPr="00490B98">
              <w:rPr>
                <w:rFonts w:ascii="方正兰亭黑_GBK" w:eastAsia="方正兰亭黑_GBK" w:hAnsi="方正兰亭黑_GBK" w:cs="方正兰亭黑_GBK"/>
                <w:sz w:val="22"/>
                <w:highlight w:val="yellow"/>
              </w:rPr>
              <w:t>{%p endfor%}</w:t>
            </w:r>
          </w:p>
          <w:p w14:paraId="55F65039" w14:textId="77777777" w:rsidR="006818FE" w:rsidRDefault="006818FE" w:rsidP="006818FE">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else%}</w:t>
            </w:r>
          </w:p>
          <w:p w14:paraId="657078BD"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565E0267" w14:textId="26D4E94A"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endif%}</w:t>
            </w:r>
          </w:p>
        </w:tc>
        <w:tc>
          <w:tcPr>
            <w:tcW w:w="2126" w:type="dxa"/>
            <w:vMerge/>
            <w:tcBorders>
              <w:left w:val="single" w:sz="4" w:space="0" w:color="000000" w:themeColor="text1"/>
              <w:right w:val="single" w:sz="4" w:space="0" w:color="000000" w:themeColor="text1"/>
            </w:tcBorders>
          </w:tcPr>
          <w:p w14:paraId="6F8EFEAF"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5BCD7489" w14:textId="77777777" w:rsidR="006818FE" w:rsidRDefault="006818FE" w:rsidP="006818F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73FC9A70"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r>
      <w:tr w:rsidR="006818FE" w14:paraId="17E80FD4"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51989DF6"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C</w:t>
            </w:r>
            <w:r>
              <w:rPr>
                <w:rFonts w:ascii="方正兰亭细黑_GBK" w:eastAsia="方正兰亭细黑_GBK" w:hAnsi="方正兰亭细黑_GBK" w:cs="方正兰亭细黑_GBK"/>
                <w:color w:val="262626" w:themeColor="text1" w:themeTint="D9"/>
                <w:sz w:val="22"/>
              </w:rPr>
              <w:t>CNE1</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F8BB77" w14:textId="53391CC3" w:rsidR="006818FE" w:rsidRPr="00264C0D" w:rsidRDefault="006818FE" w:rsidP="006818FE">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magenta"/>
              </w:rPr>
              <w:t>{%p if var.</w:t>
            </w:r>
            <w:r w:rsidR="006375A3">
              <w:rPr>
                <w:rFonts w:ascii="方正兰亭黑_GBK" w:eastAsia="方正兰亭黑_GBK" w:hAnsi="方正兰亭黑_GBK" w:cs="方正兰亭黑_GBK"/>
                <w:sz w:val="22"/>
                <w:highlight w:val="magenta"/>
              </w:rPr>
              <w:t>c</w:t>
            </w:r>
            <w:r w:rsidR="00DB6457">
              <w:rPr>
                <w:rFonts w:ascii="方正兰亭黑_GBK" w:eastAsia="方正兰亭黑_GBK" w:hAnsi="方正兰亭黑_GBK" w:cs="方正兰亭黑_GBK"/>
                <w:sz w:val="22"/>
                <w:highlight w:val="magenta"/>
              </w:rPr>
              <w:t>p200_GA_type</w:t>
            </w:r>
            <w:r w:rsidRPr="00264C0D">
              <w:rPr>
                <w:rFonts w:ascii="方正兰亭黑_GBK" w:eastAsia="方正兰亭黑_GBK" w:hAnsi="方正兰亭黑_GBK" w:cs="方正兰亭黑_GBK"/>
                <w:sz w:val="22"/>
                <w:highlight w:val="magenta"/>
              </w:rPr>
              <w:t>.cin_gene.</w:t>
            </w:r>
            <w:r>
              <w:rPr>
                <w:rFonts w:ascii="方正兰亭黑_GBK" w:eastAsia="方正兰亭黑_GBK" w:hAnsi="方正兰亭黑_GBK" w:cs="方正兰亭黑_GBK"/>
                <w:sz w:val="22"/>
                <w:highlight w:val="magenta"/>
              </w:rPr>
              <w:t>CCNE1</w:t>
            </w:r>
            <w:r w:rsidRPr="00264C0D">
              <w:rPr>
                <w:rFonts w:ascii="方正兰亭黑_GBK" w:eastAsia="方正兰亭黑_GBK" w:hAnsi="方正兰亭黑_GBK" w:cs="方正兰亭黑_GBK"/>
                <w:sz w:val="22"/>
                <w:highlight w:val="magenta"/>
              </w:rPr>
              <w:t>%}</w:t>
            </w:r>
          </w:p>
          <w:p w14:paraId="383CA1F7" w14:textId="20F4247A" w:rsidR="006818FE" w:rsidRDefault="006818FE" w:rsidP="006818FE">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yellow"/>
              </w:rPr>
              <w:t>{%p for a in var.</w:t>
            </w:r>
            <w:r w:rsidR="006375A3">
              <w:rPr>
                <w:rFonts w:ascii="方正兰亭黑_GBK" w:eastAsia="方正兰亭黑_GBK" w:hAnsi="方正兰亭黑_GBK" w:cs="方正兰亭黑_GBK"/>
                <w:sz w:val="22"/>
                <w:highlight w:val="yellow"/>
              </w:rPr>
              <w:t>c</w:t>
            </w:r>
            <w:r w:rsidR="00DB6457">
              <w:rPr>
                <w:rFonts w:ascii="方正兰亭黑_GBK" w:eastAsia="方正兰亭黑_GBK" w:hAnsi="方正兰亭黑_GBK" w:cs="方正兰亭黑_GBK"/>
                <w:sz w:val="22"/>
                <w:highlight w:val="yellow"/>
              </w:rPr>
              <w:t>p200_GA_type</w:t>
            </w:r>
            <w:r w:rsidRPr="00264C0D">
              <w:rPr>
                <w:rFonts w:ascii="方正兰亭黑_GBK" w:eastAsia="方正兰亭黑_GBK" w:hAnsi="方正兰亭黑_GBK" w:cs="方正兰亭黑_GBK"/>
                <w:sz w:val="22"/>
                <w:highlight w:val="yellow"/>
              </w:rPr>
              <w:t>.cin_gene.</w:t>
            </w:r>
            <w:r>
              <w:rPr>
                <w:rFonts w:ascii="方正兰亭黑_GBK" w:eastAsia="方正兰亭黑_GBK" w:hAnsi="方正兰亭黑_GBK" w:cs="方正兰亭黑_GBK"/>
                <w:sz w:val="22"/>
                <w:highlight w:val="yellow"/>
              </w:rPr>
              <w:t>CCNE1</w:t>
            </w:r>
            <w:r w:rsidRPr="00264C0D">
              <w:rPr>
                <w:rFonts w:ascii="方正兰亭黑_GBK" w:eastAsia="方正兰亭黑_GBK" w:hAnsi="方正兰亭黑_GBK" w:cs="方正兰亭黑_GBK"/>
                <w:sz w:val="22"/>
                <w:highlight w:val="yellow"/>
              </w:rPr>
              <w:t>%}</w:t>
            </w:r>
          </w:p>
          <w:p w14:paraId="091E637D"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lastRenderedPageBreak/>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a.bio_category == “Snvindel”%</w:t>
            </w:r>
            <w:r w:rsidRPr="00AC135B">
              <w:rPr>
                <w:rFonts w:ascii="方正兰亭黑_GBK" w:eastAsia="方正兰亭黑_GBK" w:hAnsi="方正兰亭黑_GBK" w:cs="方正兰亭黑_GBK" w:hint="eastAsia"/>
                <w:sz w:val="22"/>
                <w:highlight w:val="cyan"/>
              </w:rPr>
              <w:t>}</w:t>
            </w:r>
          </w:p>
          <w:p w14:paraId="6DDB7552"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if a.hgvs_p != “p.?”%}</w:t>
            </w:r>
          </w:p>
          <w:p w14:paraId="1730AC80"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{{a.hgvs_p_FJFY}}</w:t>
            </w:r>
          </w:p>
          <w:p w14:paraId="41565895"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
          <w:p w14:paraId="61BE2009"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55DFD2E2"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
          <w:p w14:paraId="06AA0B3C"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447DBC30"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{%p elif a.bio_category == “Cnv”%}</w:t>
            </w:r>
          </w:p>
          <w:p w14:paraId="26A94A8A"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479D6673"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7C702D34"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{a.five_prime_gene}}-{{a.three_prime_gene}}</w:t>
            </w:r>
            <w:r>
              <w:rPr>
                <w:rFonts w:ascii="方正兰亭黑_GBK" w:eastAsia="方正兰亭黑_GBK" w:hAnsi="方正兰亭黑_GBK" w:cs="方正兰亭黑_GBK" w:hint="eastAsia"/>
                <w:sz w:val="22"/>
              </w:rPr>
              <w:t>融合</w:t>
            </w:r>
          </w:p>
          <w:p w14:paraId="76832583"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p w14:paraId="20431C16" w14:textId="77777777" w:rsidR="006818FE" w:rsidRDefault="006818FE" w:rsidP="006818FE">
            <w:pPr>
              <w:spacing w:before="60" w:after="60"/>
              <w:jc w:val="center"/>
              <w:rPr>
                <w:rFonts w:ascii="方正兰亭黑_GBK" w:eastAsia="方正兰亭黑_GBK" w:hAnsi="方正兰亭黑_GBK" w:cs="方正兰亭黑_GBK"/>
                <w:sz w:val="22"/>
              </w:rPr>
            </w:pPr>
            <w:r w:rsidRPr="00490B98">
              <w:rPr>
                <w:rFonts w:ascii="方正兰亭黑_GBK" w:eastAsia="方正兰亭黑_GBK" w:hAnsi="方正兰亭黑_GBK" w:cs="方正兰亭黑_GBK"/>
                <w:sz w:val="22"/>
                <w:highlight w:val="yellow"/>
              </w:rPr>
              <w:t>{%p endfor%}</w:t>
            </w:r>
          </w:p>
          <w:p w14:paraId="49993775" w14:textId="77777777" w:rsidR="006818FE" w:rsidRDefault="006818FE" w:rsidP="006818FE">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else%}</w:t>
            </w:r>
          </w:p>
          <w:p w14:paraId="15F15794"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66F0D004" w14:textId="66B97499"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endif%}</w:t>
            </w:r>
          </w:p>
        </w:tc>
        <w:tc>
          <w:tcPr>
            <w:tcW w:w="2126" w:type="dxa"/>
            <w:vMerge/>
            <w:tcBorders>
              <w:left w:val="single" w:sz="4" w:space="0" w:color="000000" w:themeColor="text1"/>
              <w:right w:val="single" w:sz="4" w:space="0" w:color="000000" w:themeColor="text1"/>
            </w:tcBorders>
          </w:tcPr>
          <w:p w14:paraId="3F6907A3"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3B56DE6B" w14:textId="77777777" w:rsidR="006818FE" w:rsidRDefault="006818FE" w:rsidP="006818F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0E9F7F6C"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r>
      <w:tr w:rsidR="006818FE" w14:paraId="6D9ECBDE"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3CB3F755"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A</w:t>
            </w:r>
            <w:r>
              <w:rPr>
                <w:rFonts w:ascii="方正兰亭细黑_GBK" w:eastAsia="方正兰亭细黑_GBK" w:hAnsi="方正兰亭细黑_GBK" w:cs="方正兰亭细黑_GBK"/>
                <w:color w:val="262626" w:themeColor="text1" w:themeTint="D9"/>
                <w:sz w:val="22"/>
              </w:rPr>
              <w:t>PC</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2147D1" w14:textId="096E7139" w:rsidR="006818FE" w:rsidRPr="00264C0D" w:rsidRDefault="006818FE" w:rsidP="006818FE">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magenta"/>
              </w:rPr>
              <w:t>{%p if var.</w:t>
            </w:r>
            <w:r w:rsidR="006375A3">
              <w:rPr>
                <w:rFonts w:ascii="方正兰亭黑_GBK" w:eastAsia="方正兰亭黑_GBK" w:hAnsi="方正兰亭黑_GBK" w:cs="方正兰亭黑_GBK"/>
                <w:sz w:val="22"/>
                <w:highlight w:val="magenta"/>
              </w:rPr>
              <w:t>c</w:t>
            </w:r>
            <w:r w:rsidR="00DB6457">
              <w:rPr>
                <w:rFonts w:ascii="方正兰亭黑_GBK" w:eastAsia="方正兰亭黑_GBK" w:hAnsi="方正兰亭黑_GBK" w:cs="方正兰亭黑_GBK"/>
                <w:sz w:val="22"/>
                <w:highlight w:val="magenta"/>
              </w:rPr>
              <w:t>p200_GA_type</w:t>
            </w:r>
            <w:r w:rsidRPr="00264C0D">
              <w:rPr>
                <w:rFonts w:ascii="方正兰亭黑_GBK" w:eastAsia="方正兰亭黑_GBK" w:hAnsi="方正兰亭黑_GBK" w:cs="方正兰亭黑_GBK"/>
                <w:sz w:val="22"/>
                <w:highlight w:val="magenta"/>
              </w:rPr>
              <w:t>.cin_gene.</w:t>
            </w:r>
            <w:r>
              <w:rPr>
                <w:rFonts w:ascii="方正兰亭黑_GBK" w:eastAsia="方正兰亭黑_GBK" w:hAnsi="方正兰亭黑_GBK" w:cs="方正兰亭黑_GBK"/>
                <w:sz w:val="22"/>
                <w:highlight w:val="magenta"/>
              </w:rPr>
              <w:t>APC</w:t>
            </w:r>
            <w:r w:rsidRPr="00264C0D">
              <w:rPr>
                <w:rFonts w:ascii="方正兰亭黑_GBK" w:eastAsia="方正兰亭黑_GBK" w:hAnsi="方正兰亭黑_GBK" w:cs="方正兰亭黑_GBK"/>
                <w:sz w:val="22"/>
                <w:highlight w:val="magenta"/>
              </w:rPr>
              <w:t>%}</w:t>
            </w:r>
          </w:p>
          <w:p w14:paraId="44CCE4A2" w14:textId="5B42634D" w:rsidR="006818FE" w:rsidRDefault="006818FE" w:rsidP="006818FE">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yellow"/>
              </w:rPr>
              <w:t>{%p for a in var.</w:t>
            </w:r>
            <w:r w:rsidR="006375A3">
              <w:rPr>
                <w:rFonts w:ascii="方正兰亭黑_GBK" w:eastAsia="方正兰亭黑_GBK" w:hAnsi="方正兰亭黑_GBK" w:cs="方正兰亭黑_GBK"/>
                <w:sz w:val="22"/>
                <w:highlight w:val="yellow"/>
              </w:rPr>
              <w:t>c</w:t>
            </w:r>
            <w:r w:rsidR="00DB6457">
              <w:rPr>
                <w:rFonts w:ascii="方正兰亭黑_GBK" w:eastAsia="方正兰亭黑_GBK" w:hAnsi="方正兰亭黑_GBK" w:cs="方正兰亭黑_GBK"/>
                <w:sz w:val="22"/>
                <w:highlight w:val="yellow"/>
              </w:rPr>
              <w:t>p200_GA_type</w:t>
            </w:r>
            <w:r w:rsidRPr="00264C0D">
              <w:rPr>
                <w:rFonts w:ascii="方正兰亭黑_GBK" w:eastAsia="方正兰亭黑_GBK" w:hAnsi="方正兰亭黑_GBK" w:cs="方正兰亭黑_GBK"/>
                <w:sz w:val="22"/>
                <w:highlight w:val="yellow"/>
              </w:rPr>
              <w:t>.cin_gene.</w:t>
            </w:r>
            <w:r>
              <w:rPr>
                <w:rFonts w:ascii="方正兰亭黑_GBK" w:eastAsia="方正兰亭黑_GBK" w:hAnsi="方正兰亭黑_GBK" w:cs="方正兰亭黑_GBK"/>
                <w:sz w:val="22"/>
                <w:highlight w:val="yellow"/>
              </w:rPr>
              <w:t>APC</w:t>
            </w:r>
            <w:r w:rsidRPr="00264C0D">
              <w:rPr>
                <w:rFonts w:ascii="方正兰亭黑_GBK" w:eastAsia="方正兰亭黑_GBK" w:hAnsi="方正兰亭黑_GBK" w:cs="方正兰亭黑_GBK"/>
                <w:sz w:val="22"/>
                <w:highlight w:val="yellow"/>
              </w:rPr>
              <w:t>%}</w:t>
            </w:r>
          </w:p>
          <w:p w14:paraId="036BEE2D"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a.bio_category == “Snvindel”%</w:t>
            </w:r>
            <w:r w:rsidRPr="00AC135B">
              <w:rPr>
                <w:rFonts w:ascii="方正兰亭黑_GBK" w:eastAsia="方正兰亭黑_GBK" w:hAnsi="方正兰亭黑_GBK" w:cs="方正兰亭黑_GBK" w:hint="eastAsia"/>
                <w:sz w:val="22"/>
                <w:highlight w:val="cyan"/>
              </w:rPr>
              <w:t>}</w:t>
            </w:r>
          </w:p>
          <w:p w14:paraId="5E9CE739"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lastRenderedPageBreak/>
              <w:t>{%p if a.hgvs_p != “p.?”%}</w:t>
            </w:r>
          </w:p>
          <w:p w14:paraId="445F5C5C"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{{a.hgvs_p_FJFY}}</w:t>
            </w:r>
          </w:p>
          <w:p w14:paraId="1967096B"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
          <w:p w14:paraId="768CBC01"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10157019"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
          <w:p w14:paraId="217A1AC4"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6461A712"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{%p elif a.bio_category == “Cnv”%}</w:t>
            </w:r>
          </w:p>
          <w:p w14:paraId="11533D86"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416C0B4E"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68FA9011"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{a.five_prime_gene}}-{{a.three_prime_gene}}</w:t>
            </w:r>
            <w:r>
              <w:rPr>
                <w:rFonts w:ascii="方正兰亭黑_GBK" w:eastAsia="方正兰亭黑_GBK" w:hAnsi="方正兰亭黑_GBK" w:cs="方正兰亭黑_GBK" w:hint="eastAsia"/>
                <w:sz w:val="22"/>
              </w:rPr>
              <w:t>融合</w:t>
            </w:r>
          </w:p>
          <w:p w14:paraId="6F75C91E"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p w14:paraId="14B18826" w14:textId="77777777" w:rsidR="006818FE" w:rsidRDefault="006818FE" w:rsidP="006818FE">
            <w:pPr>
              <w:spacing w:before="60" w:after="60"/>
              <w:jc w:val="center"/>
              <w:rPr>
                <w:rFonts w:ascii="方正兰亭黑_GBK" w:eastAsia="方正兰亭黑_GBK" w:hAnsi="方正兰亭黑_GBK" w:cs="方正兰亭黑_GBK"/>
                <w:sz w:val="22"/>
              </w:rPr>
            </w:pPr>
            <w:r w:rsidRPr="00490B98">
              <w:rPr>
                <w:rFonts w:ascii="方正兰亭黑_GBK" w:eastAsia="方正兰亭黑_GBK" w:hAnsi="方正兰亭黑_GBK" w:cs="方正兰亭黑_GBK"/>
                <w:sz w:val="22"/>
                <w:highlight w:val="yellow"/>
              </w:rPr>
              <w:t>{%p endfor%}</w:t>
            </w:r>
          </w:p>
          <w:p w14:paraId="79C0E435" w14:textId="77777777" w:rsidR="006818FE" w:rsidRDefault="006818FE" w:rsidP="006818FE">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else%}</w:t>
            </w:r>
          </w:p>
          <w:p w14:paraId="77FFAD40"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5F243E03" w14:textId="26A674F3"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endif%}</w:t>
            </w:r>
          </w:p>
        </w:tc>
        <w:tc>
          <w:tcPr>
            <w:tcW w:w="2126" w:type="dxa"/>
            <w:vMerge/>
            <w:tcBorders>
              <w:left w:val="single" w:sz="4" w:space="0" w:color="000000" w:themeColor="text1"/>
              <w:right w:val="single" w:sz="4" w:space="0" w:color="000000" w:themeColor="text1"/>
            </w:tcBorders>
          </w:tcPr>
          <w:p w14:paraId="0C6BD388"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1F9EC51A" w14:textId="77777777" w:rsidR="006818FE" w:rsidRDefault="006818FE" w:rsidP="006818F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28FC2EDE"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r>
      <w:tr w:rsidR="006818FE" w14:paraId="2D872E44"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7FFFFFF3"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C</w:t>
            </w:r>
            <w:r>
              <w:rPr>
                <w:rFonts w:ascii="方正兰亭细黑_GBK" w:eastAsia="方正兰亭细黑_GBK" w:hAnsi="方正兰亭细黑_GBK" w:cs="方正兰亭细黑_GBK"/>
                <w:color w:val="262626" w:themeColor="text1" w:themeTint="D9"/>
                <w:sz w:val="22"/>
              </w:rPr>
              <w:t>TNNB1</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7DDD52" w14:textId="1CE481B7" w:rsidR="006818FE" w:rsidRPr="00264C0D" w:rsidRDefault="006818FE" w:rsidP="006818FE">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magenta"/>
              </w:rPr>
              <w:t>{%p if var.</w:t>
            </w:r>
            <w:r w:rsidR="006375A3">
              <w:rPr>
                <w:rFonts w:ascii="方正兰亭黑_GBK" w:eastAsia="方正兰亭黑_GBK" w:hAnsi="方正兰亭黑_GBK" w:cs="方正兰亭黑_GBK"/>
                <w:sz w:val="22"/>
                <w:highlight w:val="magenta"/>
              </w:rPr>
              <w:t>c</w:t>
            </w:r>
            <w:r w:rsidR="00DB6457">
              <w:rPr>
                <w:rFonts w:ascii="方正兰亭黑_GBK" w:eastAsia="方正兰亭黑_GBK" w:hAnsi="方正兰亭黑_GBK" w:cs="方正兰亭黑_GBK"/>
                <w:sz w:val="22"/>
                <w:highlight w:val="magenta"/>
              </w:rPr>
              <w:t>p200_GA_type</w:t>
            </w:r>
            <w:r w:rsidRPr="00264C0D">
              <w:rPr>
                <w:rFonts w:ascii="方正兰亭黑_GBK" w:eastAsia="方正兰亭黑_GBK" w:hAnsi="方正兰亭黑_GBK" w:cs="方正兰亭黑_GBK"/>
                <w:sz w:val="22"/>
                <w:highlight w:val="magenta"/>
              </w:rPr>
              <w:t>.cin_gene.</w:t>
            </w:r>
            <w:r>
              <w:rPr>
                <w:rFonts w:ascii="方正兰亭黑_GBK" w:eastAsia="方正兰亭黑_GBK" w:hAnsi="方正兰亭黑_GBK" w:cs="方正兰亭黑_GBK"/>
                <w:sz w:val="22"/>
                <w:highlight w:val="magenta"/>
              </w:rPr>
              <w:t>CTNNB1</w:t>
            </w:r>
            <w:r w:rsidRPr="00264C0D">
              <w:rPr>
                <w:rFonts w:ascii="方正兰亭黑_GBK" w:eastAsia="方正兰亭黑_GBK" w:hAnsi="方正兰亭黑_GBK" w:cs="方正兰亭黑_GBK"/>
                <w:sz w:val="22"/>
                <w:highlight w:val="magenta"/>
              </w:rPr>
              <w:t>%}</w:t>
            </w:r>
          </w:p>
          <w:p w14:paraId="2CA05D32" w14:textId="1007C90A" w:rsidR="006818FE" w:rsidRDefault="006818FE" w:rsidP="006818FE">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yellow"/>
              </w:rPr>
              <w:t>{%p for a in var.</w:t>
            </w:r>
            <w:r w:rsidR="006375A3">
              <w:rPr>
                <w:rFonts w:ascii="方正兰亭黑_GBK" w:eastAsia="方正兰亭黑_GBK" w:hAnsi="方正兰亭黑_GBK" w:cs="方正兰亭黑_GBK"/>
                <w:sz w:val="22"/>
                <w:highlight w:val="yellow"/>
              </w:rPr>
              <w:t>c</w:t>
            </w:r>
            <w:r w:rsidR="00DB6457">
              <w:rPr>
                <w:rFonts w:ascii="方正兰亭黑_GBK" w:eastAsia="方正兰亭黑_GBK" w:hAnsi="方正兰亭黑_GBK" w:cs="方正兰亭黑_GBK"/>
                <w:sz w:val="22"/>
                <w:highlight w:val="yellow"/>
              </w:rPr>
              <w:t>p200_GA_type</w:t>
            </w:r>
            <w:r w:rsidRPr="006818FE">
              <w:rPr>
                <w:rFonts w:ascii="方正兰亭黑_GBK" w:eastAsia="方正兰亭黑_GBK" w:hAnsi="方正兰亭黑_GBK" w:cs="方正兰亭黑_GBK"/>
                <w:sz w:val="22"/>
                <w:highlight w:val="yellow"/>
              </w:rPr>
              <w:t>.cin_gene.CTNNB1</w:t>
            </w:r>
            <w:r w:rsidRPr="00264C0D">
              <w:rPr>
                <w:rFonts w:ascii="方正兰亭黑_GBK" w:eastAsia="方正兰亭黑_GBK" w:hAnsi="方正兰亭黑_GBK" w:cs="方正兰亭黑_GBK"/>
                <w:sz w:val="22"/>
                <w:highlight w:val="yellow"/>
              </w:rPr>
              <w:t>%}</w:t>
            </w:r>
          </w:p>
          <w:p w14:paraId="1F2408CE"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a.bio_category == “Snvindel”%</w:t>
            </w:r>
            <w:r w:rsidRPr="00AC135B">
              <w:rPr>
                <w:rFonts w:ascii="方正兰亭黑_GBK" w:eastAsia="方正兰亭黑_GBK" w:hAnsi="方正兰亭黑_GBK" w:cs="方正兰亭黑_GBK" w:hint="eastAsia"/>
                <w:sz w:val="22"/>
                <w:highlight w:val="cyan"/>
              </w:rPr>
              <w:t>}</w:t>
            </w:r>
          </w:p>
          <w:p w14:paraId="44727ECF"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lastRenderedPageBreak/>
              <w:t>{%p if a.hgvs_p != “p.?”%}</w:t>
            </w:r>
          </w:p>
          <w:p w14:paraId="777798F9"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{{a.hgvs_p_FJFY}}</w:t>
            </w:r>
          </w:p>
          <w:p w14:paraId="42347720"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
          <w:p w14:paraId="10B5B406"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25C80959"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
          <w:p w14:paraId="061B5388"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616044B9"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{%p elif a.bio_category == “Cnv”%}</w:t>
            </w:r>
          </w:p>
          <w:p w14:paraId="45394F83"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42AC3A6B"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6449EEF0"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{a.five_prime_gene}}-{{a.three_prime_gene}}</w:t>
            </w:r>
            <w:r>
              <w:rPr>
                <w:rFonts w:ascii="方正兰亭黑_GBK" w:eastAsia="方正兰亭黑_GBK" w:hAnsi="方正兰亭黑_GBK" w:cs="方正兰亭黑_GBK" w:hint="eastAsia"/>
                <w:sz w:val="22"/>
              </w:rPr>
              <w:t>融合</w:t>
            </w:r>
          </w:p>
          <w:p w14:paraId="036065C0"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p w14:paraId="242C3431" w14:textId="77777777" w:rsidR="006818FE" w:rsidRDefault="006818FE" w:rsidP="006818FE">
            <w:pPr>
              <w:spacing w:before="60" w:after="60"/>
              <w:jc w:val="center"/>
              <w:rPr>
                <w:rFonts w:ascii="方正兰亭黑_GBK" w:eastAsia="方正兰亭黑_GBK" w:hAnsi="方正兰亭黑_GBK" w:cs="方正兰亭黑_GBK"/>
                <w:sz w:val="22"/>
              </w:rPr>
            </w:pPr>
            <w:r w:rsidRPr="00490B98">
              <w:rPr>
                <w:rFonts w:ascii="方正兰亭黑_GBK" w:eastAsia="方正兰亭黑_GBK" w:hAnsi="方正兰亭黑_GBK" w:cs="方正兰亭黑_GBK"/>
                <w:sz w:val="22"/>
                <w:highlight w:val="yellow"/>
              </w:rPr>
              <w:t>{%p endfor%}</w:t>
            </w:r>
          </w:p>
          <w:p w14:paraId="4EDB138B" w14:textId="77777777" w:rsidR="006818FE" w:rsidRDefault="006818FE" w:rsidP="006818FE">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else%}</w:t>
            </w:r>
          </w:p>
          <w:p w14:paraId="458989DF"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1B0B1AAB" w14:textId="487B09B3"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endif%}</w:t>
            </w:r>
          </w:p>
        </w:tc>
        <w:tc>
          <w:tcPr>
            <w:tcW w:w="2126" w:type="dxa"/>
            <w:vMerge/>
            <w:tcBorders>
              <w:left w:val="single" w:sz="4" w:space="0" w:color="000000" w:themeColor="text1"/>
              <w:right w:val="single" w:sz="4" w:space="0" w:color="000000" w:themeColor="text1"/>
            </w:tcBorders>
          </w:tcPr>
          <w:p w14:paraId="140AE2AC"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00A69E14" w14:textId="77777777" w:rsidR="006818FE" w:rsidRDefault="006818FE" w:rsidP="006818F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130B2495"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r>
      <w:tr w:rsidR="006818FE" w14:paraId="1ED386E2"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3606A648"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S</w:t>
            </w:r>
            <w:r>
              <w:rPr>
                <w:rFonts w:ascii="方正兰亭细黑_GBK" w:eastAsia="方正兰亭细黑_GBK" w:hAnsi="方正兰亭细黑_GBK" w:cs="方正兰亭细黑_GBK"/>
                <w:color w:val="262626" w:themeColor="text1" w:themeTint="D9"/>
                <w:sz w:val="22"/>
              </w:rPr>
              <w:t>MAD4</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39476C" w14:textId="5924C6A2" w:rsidR="006818FE" w:rsidRPr="00264C0D" w:rsidRDefault="006818FE" w:rsidP="006818FE">
            <w:pPr>
              <w:spacing w:before="60" w:after="60"/>
              <w:jc w:val="center"/>
              <w:rPr>
                <w:rFonts w:ascii="方正兰亭黑_GBK" w:eastAsia="方正兰亭黑_GBK" w:hAnsi="方正兰亭黑_GBK" w:cs="方正兰亭黑_GBK"/>
                <w:sz w:val="22"/>
              </w:rPr>
            </w:pPr>
            <w:r w:rsidRPr="00F46320">
              <w:rPr>
                <w:rFonts w:ascii="方正兰亭黑_GBK" w:eastAsia="方正兰亭黑_GBK" w:hAnsi="方正兰亭黑_GBK" w:cs="方正兰亭黑_GBK"/>
                <w:sz w:val="22"/>
                <w:highlight w:val="magenta"/>
              </w:rPr>
              <w:t>{%p if var.</w:t>
            </w:r>
            <w:r w:rsidR="006375A3" w:rsidRPr="00F46320">
              <w:rPr>
                <w:rFonts w:ascii="方正兰亭黑_GBK" w:eastAsia="方正兰亭黑_GBK" w:hAnsi="方正兰亭黑_GBK" w:cs="方正兰亭黑_GBK"/>
                <w:sz w:val="22"/>
                <w:highlight w:val="magenta"/>
              </w:rPr>
              <w:t>c</w:t>
            </w:r>
            <w:r w:rsidR="00DB6457" w:rsidRPr="00F46320">
              <w:rPr>
                <w:rFonts w:ascii="方正兰亭黑_GBK" w:eastAsia="方正兰亭黑_GBK" w:hAnsi="方正兰亭黑_GBK" w:cs="方正兰亭黑_GBK"/>
                <w:sz w:val="22"/>
                <w:highlight w:val="magenta"/>
              </w:rPr>
              <w:t>p200_GA_type</w:t>
            </w:r>
            <w:r w:rsidRPr="00F46320">
              <w:rPr>
                <w:rFonts w:ascii="方正兰亭黑_GBK" w:eastAsia="方正兰亭黑_GBK" w:hAnsi="方正兰亭黑_GBK" w:cs="方正兰亭黑_GBK"/>
                <w:sz w:val="22"/>
                <w:highlight w:val="magenta"/>
              </w:rPr>
              <w:t>.cin_gene.SMAD4</w:t>
            </w:r>
            <w:r w:rsidRPr="00264C0D">
              <w:rPr>
                <w:rFonts w:ascii="方正兰亭黑_GBK" w:eastAsia="方正兰亭黑_GBK" w:hAnsi="方正兰亭黑_GBK" w:cs="方正兰亭黑_GBK"/>
                <w:sz w:val="22"/>
                <w:highlight w:val="magenta"/>
              </w:rPr>
              <w:t>%}</w:t>
            </w:r>
          </w:p>
          <w:p w14:paraId="2E75C04B" w14:textId="5A939566" w:rsidR="006818FE" w:rsidRDefault="006818FE" w:rsidP="006818FE">
            <w:pPr>
              <w:spacing w:before="60" w:after="60"/>
              <w:jc w:val="center"/>
              <w:rPr>
                <w:rFonts w:ascii="方正兰亭黑_GBK" w:eastAsia="方正兰亭黑_GBK" w:hAnsi="方正兰亭黑_GBK" w:cs="方正兰亭黑_GBK"/>
                <w:sz w:val="22"/>
              </w:rPr>
            </w:pPr>
            <w:r w:rsidRPr="00F46320">
              <w:rPr>
                <w:rFonts w:ascii="方正兰亭黑_GBK" w:eastAsia="方正兰亭黑_GBK" w:hAnsi="方正兰亭黑_GBK" w:cs="方正兰亭黑_GBK"/>
                <w:sz w:val="22"/>
                <w:highlight w:val="yellow"/>
              </w:rPr>
              <w:t>{%p for a in var.</w:t>
            </w:r>
            <w:r w:rsidR="006375A3" w:rsidRPr="00F46320">
              <w:rPr>
                <w:rFonts w:ascii="方正兰亭黑_GBK" w:eastAsia="方正兰亭黑_GBK" w:hAnsi="方正兰亭黑_GBK" w:cs="方正兰亭黑_GBK"/>
                <w:sz w:val="22"/>
                <w:highlight w:val="yellow"/>
              </w:rPr>
              <w:t>c</w:t>
            </w:r>
            <w:r w:rsidR="00DB6457" w:rsidRPr="00F46320">
              <w:rPr>
                <w:rFonts w:ascii="方正兰亭黑_GBK" w:eastAsia="方正兰亭黑_GBK" w:hAnsi="方正兰亭黑_GBK" w:cs="方正兰亭黑_GBK"/>
                <w:sz w:val="22"/>
                <w:highlight w:val="yellow"/>
              </w:rPr>
              <w:t>p200_GA_type</w:t>
            </w:r>
            <w:r w:rsidRPr="00F46320">
              <w:rPr>
                <w:rFonts w:ascii="方正兰亭黑_GBK" w:eastAsia="方正兰亭黑_GBK" w:hAnsi="方正兰亭黑_GBK" w:cs="方正兰亭黑_GBK"/>
                <w:sz w:val="22"/>
                <w:highlight w:val="yellow"/>
              </w:rPr>
              <w:t>.cin_gene.SMAD4%</w:t>
            </w:r>
            <w:r w:rsidRPr="00264C0D">
              <w:rPr>
                <w:rFonts w:ascii="方正兰亭黑_GBK" w:eastAsia="方正兰亭黑_GBK" w:hAnsi="方正兰亭黑_GBK" w:cs="方正兰亭黑_GBK"/>
                <w:sz w:val="22"/>
                <w:highlight w:val="yellow"/>
              </w:rPr>
              <w:t>}</w:t>
            </w:r>
          </w:p>
          <w:p w14:paraId="765ED0B7"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a.bio_category == “Snvindel”%</w:t>
            </w:r>
            <w:r w:rsidRPr="00AC135B">
              <w:rPr>
                <w:rFonts w:ascii="方正兰亭黑_GBK" w:eastAsia="方正兰亭黑_GBK" w:hAnsi="方正兰亭黑_GBK" w:cs="方正兰亭黑_GBK" w:hint="eastAsia"/>
                <w:sz w:val="22"/>
                <w:highlight w:val="cyan"/>
              </w:rPr>
              <w:t>}</w:t>
            </w:r>
          </w:p>
          <w:p w14:paraId="2E79E3A8"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if a.hgvs_p != “p.?”%}</w:t>
            </w:r>
          </w:p>
          <w:p w14:paraId="151F8285"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{{a.hgvs_p_FJFY}}</w:t>
            </w:r>
          </w:p>
          <w:p w14:paraId="74DEDDAA"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
          <w:p w14:paraId="5969559A"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3905D381"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
          <w:p w14:paraId="2F8FDE8C"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3D595CCD"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{%p elif a.bio_category == “Cnv”%}</w:t>
            </w:r>
          </w:p>
          <w:p w14:paraId="284A0A4D"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3B7A000B"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52607831"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{a.five_prime_gene}}-{{a.three_prime_gene}}</w:t>
            </w:r>
            <w:r>
              <w:rPr>
                <w:rFonts w:ascii="方正兰亭黑_GBK" w:eastAsia="方正兰亭黑_GBK" w:hAnsi="方正兰亭黑_GBK" w:cs="方正兰亭黑_GBK" w:hint="eastAsia"/>
                <w:sz w:val="22"/>
              </w:rPr>
              <w:t>融合</w:t>
            </w:r>
          </w:p>
          <w:p w14:paraId="59EFD39B"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p w14:paraId="6095B90C" w14:textId="77777777" w:rsidR="006818FE" w:rsidRDefault="006818FE" w:rsidP="006818FE">
            <w:pPr>
              <w:spacing w:before="60" w:after="60"/>
              <w:jc w:val="center"/>
              <w:rPr>
                <w:rFonts w:ascii="方正兰亭黑_GBK" w:eastAsia="方正兰亭黑_GBK" w:hAnsi="方正兰亭黑_GBK" w:cs="方正兰亭黑_GBK"/>
                <w:sz w:val="22"/>
              </w:rPr>
            </w:pPr>
            <w:r w:rsidRPr="00490B98">
              <w:rPr>
                <w:rFonts w:ascii="方正兰亭黑_GBK" w:eastAsia="方正兰亭黑_GBK" w:hAnsi="方正兰亭黑_GBK" w:cs="方正兰亭黑_GBK"/>
                <w:sz w:val="22"/>
                <w:highlight w:val="yellow"/>
              </w:rPr>
              <w:t>{%p endfor%}</w:t>
            </w:r>
          </w:p>
          <w:p w14:paraId="6AE8F618" w14:textId="77777777" w:rsidR="006818FE" w:rsidRDefault="006818FE" w:rsidP="006818FE">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else%}</w:t>
            </w:r>
          </w:p>
          <w:p w14:paraId="0635F6C6"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3825E37F" w14:textId="5F48CDBD"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endif%}</w:t>
            </w:r>
          </w:p>
        </w:tc>
        <w:tc>
          <w:tcPr>
            <w:tcW w:w="2126" w:type="dxa"/>
            <w:vMerge/>
            <w:tcBorders>
              <w:left w:val="single" w:sz="4" w:space="0" w:color="000000" w:themeColor="text1"/>
              <w:right w:val="single" w:sz="4" w:space="0" w:color="000000" w:themeColor="text1"/>
            </w:tcBorders>
          </w:tcPr>
          <w:p w14:paraId="20955E4C"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1D4F5750" w14:textId="77777777" w:rsidR="006818FE" w:rsidRDefault="006818FE" w:rsidP="006818F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07D55967"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r>
      <w:tr w:rsidR="006818FE" w14:paraId="6E12ECA6"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33EA4400"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PTEN</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E1D107" w14:textId="62A75395" w:rsidR="006818FE" w:rsidRPr="00264C0D" w:rsidRDefault="006818FE" w:rsidP="006818FE">
            <w:pPr>
              <w:spacing w:before="60" w:after="60"/>
              <w:jc w:val="center"/>
              <w:rPr>
                <w:rFonts w:ascii="方正兰亭黑_GBK" w:eastAsia="方正兰亭黑_GBK" w:hAnsi="方正兰亭黑_GBK" w:cs="方正兰亭黑_GBK"/>
                <w:sz w:val="22"/>
              </w:rPr>
            </w:pPr>
            <w:r w:rsidRPr="00F46320">
              <w:rPr>
                <w:rFonts w:ascii="方正兰亭黑_GBK" w:eastAsia="方正兰亭黑_GBK" w:hAnsi="方正兰亭黑_GBK" w:cs="方正兰亭黑_GBK"/>
                <w:sz w:val="22"/>
                <w:highlight w:val="magenta"/>
              </w:rPr>
              <w:t>{%p if var.</w:t>
            </w:r>
            <w:r w:rsidR="006375A3" w:rsidRPr="00F46320">
              <w:rPr>
                <w:rFonts w:ascii="方正兰亭黑_GBK" w:eastAsia="方正兰亭黑_GBK" w:hAnsi="方正兰亭黑_GBK" w:cs="方正兰亭黑_GBK"/>
                <w:sz w:val="22"/>
                <w:highlight w:val="magenta"/>
              </w:rPr>
              <w:t>c</w:t>
            </w:r>
            <w:r w:rsidR="00DB6457" w:rsidRPr="00F46320">
              <w:rPr>
                <w:rFonts w:ascii="方正兰亭黑_GBK" w:eastAsia="方正兰亭黑_GBK" w:hAnsi="方正兰亭黑_GBK" w:cs="方正兰亭黑_GBK"/>
                <w:sz w:val="22"/>
                <w:highlight w:val="magenta"/>
              </w:rPr>
              <w:t>p200_GA_type</w:t>
            </w:r>
            <w:r w:rsidRPr="00F46320">
              <w:rPr>
                <w:rFonts w:ascii="方正兰亭黑_GBK" w:eastAsia="方正兰亭黑_GBK" w:hAnsi="方正兰亭黑_GBK" w:cs="方正兰亭黑_GBK"/>
                <w:sz w:val="22"/>
                <w:highlight w:val="magenta"/>
              </w:rPr>
              <w:t xml:space="preserve">.cin_gene.PTEN </w:t>
            </w:r>
            <w:r w:rsidRPr="00264C0D">
              <w:rPr>
                <w:rFonts w:ascii="方正兰亭黑_GBK" w:eastAsia="方正兰亭黑_GBK" w:hAnsi="方正兰亭黑_GBK" w:cs="方正兰亭黑_GBK"/>
                <w:sz w:val="22"/>
                <w:highlight w:val="magenta"/>
              </w:rPr>
              <w:t>%}</w:t>
            </w:r>
          </w:p>
          <w:p w14:paraId="441CF062" w14:textId="1B6DF2D6" w:rsidR="006818FE" w:rsidRDefault="006818FE" w:rsidP="006818FE">
            <w:pPr>
              <w:spacing w:before="60" w:after="60"/>
              <w:jc w:val="center"/>
              <w:rPr>
                <w:rFonts w:ascii="方正兰亭黑_GBK" w:eastAsia="方正兰亭黑_GBK" w:hAnsi="方正兰亭黑_GBK" w:cs="方正兰亭黑_GBK"/>
                <w:sz w:val="22"/>
              </w:rPr>
            </w:pPr>
            <w:r w:rsidRPr="00F46320">
              <w:rPr>
                <w:rFonts w:ascii="方正兰亭黑_GBK" w:eastAsia="方正兰亭黑_GBK" w:hAnsi="方正兰亭黑_GBK" w:cs="方正兰亭黑_GBK"/>
                <w:sz w:val="22"/>
                <w:highlight w:val="yellow"/>
              </w:rPr>
              <w:t>{%p for a in var.</w:t>
            </w:r>
            <w:r w:rsidR="006375A3" w:rsidRPr="00F46320">
              <w:rPr>
                <w:rFonts w:ascii="方正兰亭黑_GBK" w:eastAsia="方正兰亭黑_GBK" w:hAnsi="方正兰亭黑_GBK" w:cs="方正兰亭黑_GBK"/>
                <w:sz w:val="22"/>
                <w:highlight w:val="yellow"/>
              </w:rPr>
              <w:t>c</w:t>
            </w:r>
            <w:r w:rsidR="00DB6457" w:rsidRPr="00F46320">
              <w:rPr>
                <w:rFonts w:ascii="方正兰亭黑_GBK" w:eastAsia="方正兰亭黑_GBK" w:hAnsi="方正兰亭黑_GBK" w:cs="方正兰亭黑_GBK"/>
                <w:sz w:val="22"/>
                <w:highlight w:val="yellow"/>
              </w:rPr>
              <w:t>p200_GA_type</w:t>
            </w:r>
            <w:r w:rsidRPr="00F46320">
              <w:rPr>
                <w:rFonts w:ascii="方正兰亭黑_GBK" w:eastAsia="方正兰亭黑_GBK" w:hAnsi="方正兰亭黑_GBK" w:cs="方正兰亭黑_GBK"/>
                <w:sz w:val="22"/>
                <w:highlight w:val="yellow"/>
              </w:rPr>
              <w:t>.cin_gene.PTEN %</w:t>
            </w:r>
            <w:r w:rsidRPr="00264C0D">
              <w:rPr>
                <w:rFonts w:ascii="方正兰亭黑_GBK" w:eastAsia="方正兰亭黑_GBK" w:hAnsi="方正兰亭黑_GBK" w:cs="方正兰亭黑_GBK"/>
                <w:sz w:val="22"/>
                <w:highlight w:val="yellow"/>
              </w:rPr>
              <w:t>}</w:t>
            </w:r>
          </w:p>
          <w:p w14:paraId="253EAD4E"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a.bio_category == “Snvindel”%</w:t>
            </w:r>
            <w:r w:rsidRPr="00AC135B">
              <w:rPr>
                <w:rFonts w:ascii="方正兰亭黑_GBK" w:eastAsia="方正兰亭黑_GBK" w:hAnsi="方正兰亭黑_GBK" w:cs="方正兰亭黑_GBK" w:hint="eastAsia"/>
                <w:sz w:val="22"/>
                <w:highlight w:val="cyan"/>
              </w:rPr>
              <w:t>}</w:t>
            </w:r>
          </w:p>
          <w:p w14:paraId="708B4AAC"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if a.hgvs_p != “p.?”%}</w:t>
            </w:r>
          </w:p>
          <w:p w14:paraId="2ABC9150"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{{a.hgvs_p_FJFY}}</w:t>
            </w:r>
          </w:p>
          <w:p w14:paraId="1F1F6209"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
          <w:p w14:paraId="41FAB1AA"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497EAB76"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
          <w:p w14:paraId="1B84AC81"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%p endif%}</w:t>
            </w:r>
          </w:p>
          <w:p w14:paraId="4BDA9426"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{%p elif a.bio_category == “Cnv”%}</w:t>
            </w:r>
          </w:p>
          <w:p w14:paraId="1B7253FE"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0C0CF71E"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6870E415"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{a.five_prime_gene}}-{{a.three_prime_gene}}</w:t>
            </w:r>
            <w:r>
              <w:rPr>
                <w:rFonts w:ascii="方正兰亭黑_GBK" w:eastAsia="方正兰亭黑_GBK" w:hAnsi="方正兰亭黑_GBK" w:cs="方正兰亭黑_GBK" w:hint="eastAsia"/>
                <w:sz w:val="22"/>
              </w:rPr>
              <w:t>融合</w:t>
            </w:r>
          </w:p>
          <w:p w14:paraId="4DEADD95"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p w14:paraId="464382CE" w14:textId="77777777" w:rsidR="006818FE" w:rsidRDefault="006818FE" w:rsidP="006818FE">
            <w:pPr>
              <w:spacing w:before="60" w:after="60"/>
              <w:jc w:val="center"/>
              <w:rPr>
                <w:rFonts w:ascii="方正兰亭黑_GBK" w:eastAsia="方正兰亭黑_GBK" w:hAnsi="方正兰亭黑_GBK" w:cs="方正兰亭黑_GBK"/>
                <w:sz w:val="22"/>
              </w:rPr>
            </w:pPr>
            <w:r w:rsidRPr="00490B98">
              <w:rPr>
                <w:rFonts w:ascii="方正兰亭黑_GBK" w:eastAsia="方正兰亭黑_GBK" w:hAnsi="方正兰亭黑_GBK" w:cs="方正兰亭黑_GBK"/>
                <w:sz w:val="22"/>
                <w:highlight w:val="yellow"/>
              </w:rPr>
              <w:t>{%p endfor%}</w:t>
            </w:r>
          </w:p>
          <w:p w14:paraId="26FE0555" w14:textId="77777777" w:rsidR="006818FE" w:rsidRDefault="006818FE" w:rsidP="006818FE">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else%}</w:t>
            </w:r>
          </w:p>
          <w:p w14:paraId="7A1F6850"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3D3F7ACF" w14:textId="21F1CE7C"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endif%}</w:t>
            </w:r>
          </w:p>
        </w:tc>
        <w:tc>
          <w:tcPr>
            <w:tcW w:w="2126" w:type="dxa"/>
            <w:vMerge/>
            <w:tcBorders>
              <w:left w:val="single" w:sz="4" w:space="0" w:color="000000" w:themeColor="text1"/>
              <w:bottom w:val="single" w:sz="4" w:space="0" w:color="000000" w:themeColor="text1"/>
              <w:right w:val="single" w:sz="4" w:space="0" w:color="000000" w:themeColor="text1"/>
            </w:tcBorders>
          </w:tcPr>
          <w:p w14:paraId="475723A0"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bottom w:val="single" w:sz="4" w:space="0" w:color="000000" w:themeColor="text1"/>
              <w:right w:val="nil"/>
            </w:tcBorders>
          </w:tcPr>
          <w:p w14:paraId="74FE9573" w14:textId="77777777" w:rsidR="006818FE" w:rsidRDefault="006818FE" w:rsidP="006818F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bottom w:val="single" w:sz="4" w:space="0" w:color="000000" w:themeColor="text1"/>
              <w:right w:val="nil"/>
            </w:tcBorders>
          </w:tcPr>
          <w:p w14:paraId="65B8654B"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r>
    </w:tbl>
    <w:p w14:paraId="41077ACF" w14:textId="2D4CEA17" w:rsidR="00CD44D2" w:rsidRPr="00265C5F" w:rsidRDefault="00CD44D2" w:rsidP="00CD44D2">
      <w:pPr>
        <w:rPr>
          <w:highlight w:val="green"/>
        </w:rPr>
      </w:pPr>
      <w:r w:rsidRPr="00265C5F">
        <w:rPr>
          <w:rFonts w:hint="eastAsia"/>
          <w:highlight w:val="green"/>
        </w:rPr>
        <w:t>{</w:t>
      </w:r>
      <w:r w:rsidRPr="00265C5F">
        <w:rPr>
          <w:highlight w:val="green"/>
        </w:rPr>
        <w:t>%p else%}</w:t>
      </w:r>
    </w:p>
    <w:tbl>
      <w:tblPr>
        <w:tblStyle w:val="PTMv3"/>
        <w:tblW w:w="5000" w:type="pct"/>
        <w:jc w:val="center"/>
        <w:tblLayout w:type="fixed"/>
        <w:tblLook w:val="04A0" w:firstRow="1" w:lastRow="0" w:firstColumn="1" w:lastColumn="0" w:noHBand="0" w:noVBand="1"/>
      </w:tblPr>
      <w:tblGrid>
        <w:gridCol w:w="1870"/>
        <w:gridCol w:w="2302"/>
        <w:gridCol w:w="2157"/>
        <w:gridCol w:w="1491"/>
        <w:gridCol w:w="1920"/>
      </w:tblGrid>
      <w:tr w:rsidR="00353FEC" w14:paraId="1C1AE978" w14:textId="77777777" w:rsidTr="00B4288C">
        <w:trPr>
          <w:cnfStyle w:val="100000000000" w:firstRow="1" w:lastRow="0" w:firstColumn="0" w:lastColumn="0" w:oddVBand="0" w:evenVBand="0" w:oddHBand="0" w:evenHBand="0" w:firstRowFirstColumn="0" w:firstRowLastColumn="0" w:lastRowFirstColumn="0" w:lastRowLastColumn="0"/>
          <w:trHeight w:val="394"/>
          <w:jc w:val="center"/>
        </w:trPr>
        <w:tc>
          <w:tcPr>
            <w:tcW w:w="1843" w:type="dxa"/>
            <w:tcBorders>
              <w:top w:val="single" w:sz="4" w:space="0" w:color="000000" w:themeColor="text1"/>
              <w:bottom w:val="single" w:sz="4" w:space="0" w:color="000000" w:themeColor="text1"/>
            </w:tcBorders>
            <w:shd w:val="clear" w:color="auto" w:fill="DBEEF3" w:themeFill="accent5" w:themeFillTint="32"/>
          </w:tcPr>
          <w:p w14:paraId="78011989" w14:textId="77777777" w:rsidR="00353FEC" w:rsidRDefault="00353FEC" w:rsidP="00084E1D">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检测内容</w:t>
            </w:r>
          </w:p>
        </w:tc>
        <w:tc>
          <w:tcPr>
            <w:tcW w:w="2268"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5D3DA5F6" w14:textId="77777777" w:rsidR="00353FEC" w:rsidRDefault="00353FEC" w:rsidP="00084E1D">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检测结果</w:t>
            </w:r>
          </w:p>
        </w:tc>
        <w:tc>
          <w:tcPr>
            <w:tcW w:w="2126"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2114BEB0" w14:textId="77777777" w:rsidR="00353FEC" w:rsidRDefault="00353FEC" w:rsidP="00084E1D">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分型提示</w:t>
            </w:r>
          </w:p>
        </w:tc>
        <w:tc>
          <w:tcPr>
            <w:tcW w:w="1469"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33E42421" w14:textId="77777777" w:rsidR="00353FEC" w:rsidRPr="008A2FFF" w:rsidRDefault="00353FEC" w:rsidP="00084E1D">
            <w:pPr>
              <w:jc w:val="center"/>
              <w:rPr>
                <w:rFonts w:ascii="方正兰亭黑_GBK" w:eastAsia="方正兰亭黑_GBK" w:hAnsi="方正兰亭黑_GBK" w:cs="方正兰亭黑_GBK"/>
                <w:b/>
                <w:bCs/>
                <w:sz w:val="24"/>
                <w:szCs w:val="24"/>
              </w:rPr>
            </w:pPr>
            <w:r w:rsidRPr="008A2FFF">
              <w:rPr>
                <w:rFonts w:ascii="方正兰亭黑_GBK" w:eastAsia="方正兰亭黑_GBK" w:hAnsi="方正兰亭黑_GBK" w:cs="方正兰亭黑_GBK" w:hint="eastAsia"/>
                <w:b/>
                <w:bCs/>
                <w:sz w:val="24"/>
                <w:szCs w:val="24"/>
              </w:rPr>
              <w:t>临床意义</w:t>
            </w:r>
          </w:p>
        </w:tc>
        <w:tc>
          <w:tcPr>
            <w:tcW w:w="1892"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524AD6AF" w14:textId="77777777" w:rsidR="00353FEC" w:rsidRPr="008A2FFF" w:rsidRDefault="00353FEC" w:rsidP="00084E1D">
            <w:pPr>
              <w:jc w:val="center"/>
              <w:rPr>
                <w:rFonts w:ascii="方正兰亭黑_GBK" w:eastAsia="方正兰亭黑_GBK" w:hAnsi="方正兰亭黑_GBK" w:cs="方正兰亭黑_GBK"/>
                <w:b/>
                <w:bCs/>
                <w:sz w:val="24"/>
                <w:szCs w:val="24"/>
              </w:rPr>
            </w:pPr>
            <w:r w:rsidRPr="008A2FFF">
              <w:rPr>
                <w:rFonts w:ascii="方正兰亭黑_GBK" w:eastAsia="方正兰亭黑_GBK" w:hAnsi="方正兰亭黑_GBK" w:cs="方正兰亭黑_GBK" w:hint="eastAsia"/>
                <w:b/>
                <w:bCs/>
                <w:sz w:val="24"/>
                <w:szCs w:val="24"/>
              </w:rPr>
              <w:t>证据等级</w:t>
            </w:r>
            <w:r w:rsidRPr="00121EDD">
              <w:rPr>
                <w:rFonts w:ascii="方正兰亭黑_GBK" w:eastAsia="方正兰亭黑_GBK" w:hAnsi="方正兰亭黑_GBK" w:cs="方正兰亭黑_GBK" w:hint="eastAsia"/>
                <w:b/>
                <w:bCs/>
                <w:sz w:val="24"/>
                <w:szCs w:val="24"/>
                <w:vertAlign w:val="superscript"/>
              </w:rPr>
              <w:t>*</w:t>
            </w:r>
          </w:p>
        </w:tc>
      </w:tr>
      <w:tr w:rsidR="00353FEC" w14:paraId="4DAE8D41" w14:textId="77777777" w:rsidTr="00B4288C">
        <w:trPr>
          <w:trHeight w:val="479"/>
          <w:jc w:val="center"/>
        </w:trPr>
        <w:tc>
          <w:tcPr>
            <w:tcW w:w="1843" w:type="dxa"/>
            <w:tcBorders>
              <w:top w:val="single" w:sz="4" w:space="0" w:color="000000" w:themeColor="text1"/>
              <w:bottom w:val="single" w:sz="4" w:space="0" w:color="000000" w:themeColor="text1"/>
              <w:right w:val="single" w:sz="4" w:space="0" w:color="000000" w:themeColor="text1"/>
            </w:tcBorders>
          </w:tcPr>
          <w:p w14:paraId="4F7B57AA" w14:textId="77777777" w:rsidR="00353FEC" w:rsidRDefault="00353FEC" w:rsidP="00084E1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EB病毒感染</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290B43" w14:textId="63FDF8B8" w:rsidR="00A00281" w:rsidRPr="00A00281" w:rsidRDefault="00A00281" w:rsidP="00A00281">
            <w:pPr>
              <w:spacing w:before="60" w:after="60"/>
              <w:jc w:val="center"/>
              <w:rPr>
                <w:rFonts w:ascii="方正兰亭细黑_GBK" w:eastAsia="方正兰亭细黑_GBK" w:hAnsi="方正兰亭细黑_GBK" w:cs="方正兰亭细黑_GBK"/>
                <w:color w:val="262626" w:themeColor="text1" w:themeTint="D9"/>
                <w:sz w:val="22"/>
              </w:rPr>
            </w:pPr>
            <w:r w:rsidRPr="00A00281">
              <w:rPr>
                <w:rFonts w:ascii="方正兰亭细黑_GBK" w:eastAsia="方正兰亭细黑_GBK" w:hAnsi="方正兰亭细黑_GBK" w:cs="方正兰亭细黑_GBK"/>
                <w:color w:val="262626" w:themeColor="text1" w:themeTint="D9"/>
                <w:sz w:val="22"/>
              </w:rPr>
              <w:t>{%p if var.</w:t>
            </w:r>
            <w:r w:rsidR="006375A3">
              <w:rPr>
                <w:rFonts w:ascii="方正兰亭细黑_GBK" w:eastAsia="方正兰亭细黑_GBK" w:hAnsi="方正兰亭细黑_GBK" w:cs="方正兰亭细黑_GBK"/>
                <w:color w:val="262626" w:themeColor="text1" w:themeTint="D9"/>
                <w:sz w:val="22"/>
              </w:rPr>
              <w:t>c</w:t>
            </w:r>
            <w:r w:rsidR="00DB6457">
              <w:rPr>
                <w:rFonts w:ascii="方正兰亭细黑_GBK" w:eastAsia="方正兰亭细黑_GBK" w:hAnsi="方正兰亭细黑_GBK" w:cs="方正兰亭细黑_GBK"/>
                <w:color w:val="262626" w:themeColor="text1" w:themeTint="D9"/>
                <w:sz w:val="22"/>
              </w:rPr>
              <w:t>p200_GA_type</w:t>
            </w:r>
            <w:r w:rsidRPr="00A00281">
              <w:rPr>
                <w:rFonts w:ascii="方正兰亭细黑_GBK" w:eastAsia="方正兰亭细黑_GBK" w:hAnsi="方正兰亭细黑_GBK" w:cs="方正兰亭细黑_GBK"/>
                <w:color w:val="262626" w:themeColor="text1" w:themeTint="D9"/>
                <w:sz w:val="22"/>
              </w:rPr>
              <w:t>.ebv_type.ebv_type %}</w:t>
            </w:r>
          </w:p>
          <w:p w14:paraId="2DA1FBFB" w14:textId="05F8E13F" w:rsidR="00A00281" w:rsidRPr="00A00281" w:rsidRDefault="00A00281" w:rsidP="00A00281">
            <w:pPr>
              <w:spacing w:before="60" w:after="60"/>
              <w:jc w:val="center"/>
              <w:rPr>
                <w:rFonts w:ascii="方正兰亭细黑_GBK" w:eastAsia="方正兰亭细黑_GBK" w:hAnsi="方正兰亭细黑_GBK" w:cs="方正兰亭细黑_GBK"/>
                <w:color w:val="262626" w:themeColor="text1" w:themeTint="D9"/>
                <w:sz w:val="22"/>
              </w:rPr>
            </w:pPr>
            <w:r w:rsidRPr="00A00281">
              <w:rPr>
                <w:rFonts w:ascii="方正兰亭细黑_GBK" w:eastAsia="方正兰亭细黑_GBK" w:hAnsi="方正兰亭细黑_GBK" w:cs="方正兰亭细黑_GBK"/>
                <w:color w:val="262626" w:themeColor="text1" w:themeTint="D9"/>
                <w:sz w:val="22"/>
              </w:rPr>
              <w:t>{%p if var.</w:t>
            </w:r>
            <w:r w:rsidR="006375A3">
              <w:rPr>
                <w:rFonts w:ascii="方正兰亭细黑_GBK" w:eastAsia="方正兰亭细黑_GBK" w:hAnsi="方正兰亭细黑_GBK" w:cs="方正兰亭细黑_GBK"/>
                <w:color w:val="262626" w:themeColor="text1" w:themeTint="D9"/>
                <w:sz w:val="22"/>
              </w:rPr>
              <w:t>c</w:t>
            </w:r>
            <w:r w:rsidR="00DB6457">
              <w:rPr>
                <w:rFonts w:ascii="方正兰亭细黑_GBK" w:eastAsia="方正兰亭细黑_GBK" w:hAnsi="方正兰亭细黑_GBK" w:cs="方正兰亭细黑_GBK"/>
                <w:color w:val="262626" w:themeColor="text1" w:themeTint="D9"/>
                <w:sz w:val="22"/>
              </w:rPr>
              <w:t>p200_GA_type</w:t>
            </w:r>
            <w:r w:rsidRPr="00A00281">
              <w:rPr>
                <w:rFonts w:ascii="方正兰亭细黑_GBK" w:eastAsia="方正兰亭细黑_GBK" w:hAnsi="方正兰亭细黑_GBK" w:cs="方正兰亭细黑_GBK"/>
                <w:color w:val="262626" w:themeColor="text1" w:themeTint="D9"/>
                <w:sz w:val="22"/>
              </w:rPr>
              <w:t>.ebv_type.ebv_type==”P”%}</w:t>
            </w:r>
          </w:p>
          <w:p w14:paraId="3A4CA294" w14:textId="77777777" w:rsidR="00A00281" w:rsidRPr="00A00281" w:rsidRDefault="00A00281" w:rsidP="00A00281">
            <w:pPr>
              <w:spacing w:before="60" w:after="60"/>
              <w:jc w:val="center"/>
              <w:rPr>
                <w:rFonts w:ascii="方正兰亭细黑_GBK" w:eastAsia="方正兰亭细黑_GBK" w:hAnsi="方正兰亭细黑_GBK" w:cs="方正兰亭细黑_GBK"/>
                <w:color w:val="262626" w:themeColor="text1" w:themeTint="D9"/>
                <w:sz w:val="22"/>
              </w:rPr>
            </w:pPr>
            <w:r w:rsidRPr="00A00281">
              <w:rPr>
                <w:rFonts w:ascii="方正兰亭细黑_GBK" w:eastAsia="方正兰亭细黑_GBK" w:hAnsi="方正兰亭细黑_GBK" w:cs="方正兰亭细黑_GBK" w:hint="eastAsia"/>
                <w:color w:val="262626" w:themeColor="text1" w:themeTint="D9"/>
                <w:sz w:val="22"/>
              </w:rPr>
              <w:t>阳性</w:t>
            </w:r>
          </w:p>
          <w:p w14:paraId="2905CBCD" w14:textId="77777777" w:rsidR="00A00281" w:rsidRPr="00A00281" w:rsidRDefault="00A00281" w:rsidP="00A00281">
            <w:pPr>
              <w:spacing w:before="60" w:after="60"/>
              <w:jc w:val="center"/>
              <w:rPr>
                <w:rFonts w:ascii="方正兰亭细黑_GBK" w:eastAsia="方正兰亭细黑_GBK" w:hAnsi="方正兰亭细黑_GBK" w:cs="方正兰亭细黑_GBK"/>
                <w:color w:val="262626" w:themeColor="text1" w:themeTint="D9"/>
                <w:sz w:val="22"/>
              </w:rPr>
            </w:pPr>
            <w:r w:rsidRPr="00A00281">
              <w:rPr>
                <w:rFonts w:ascii="方正兰亭细黑_GBK" w:eastAsia="方正兰亭细黑_GBK" w:hAnsi="方正兰亭细黑_GBK" w:cs="方正兰亭细黑_GBK"/>
                <w:color w:val="262626" w:themeColor="text1" w:themeTint="D9"/>
                <w:sz w:val="22"/>
              </w:rPr>
              <w:t>{%p else%}</w:t>
            </w:r>
          </w:p>
          <w:p w14:paraId="5E684E9D" w14:textId="77777777" w:rsidR="00A00281" w:rsidRPr="00A00281" w:rsidRDefault="00A00281" w:rsidP="00A00281">
            <w:pPr>
              <w:spacing w:before="60" w:after="60"/>
              <w:jc w:val="center"/>
              <w:rPr>
                <w:rFonts w:ascii="方正兰亭细黑_GBK" w:eastAsia="方正兰亭细黑_GBK" w:hAnsi="方正兰亭细黑_GBK" w:cs="方正兰亭细黑_GBK"/>
                <w:color w:val="262626" w:themeColor="text1" w:themeTint="D9"/>
                <w:sz w:val="22"/>
              </w:rPr>
            </w:pPr>
            <w:r w:rsidRPr="00A00281">
              <w:rPr>
                <w:rFonts w:ascii="方正兰亭细黑_GBK" w:eastAsia="方正兰亭细黑_GBK" w:hAnsi="方正兰亭细黑_GBK" w:cs="方正兰亭细黑_GBK" w:hint="eastAsia"/>
                <w:color w:val="262626" w:themeColor="text1" w:themeTint="D9"/>
                <w:sz w:val="22"/>
              </w:rPr>
              <w:t>阴性</w:t>
            </w:r>
          </w:p>
          <w:p w14:paraId="629CC063" w14:textId="77777777" w:rsidR="00A00281" w:rsidRPr="00A00281" w:rsidRDefault="00A00281" w:rsidP="00A00281">
            <w:pPr>
              <w:spacing w:before="60" w:after="60"/>
              <w:jc w:val="center"/>
              <w:rPr>
                <w:rFonts w:ascii="方正兰亭细黑_GBK" w:eastAsia="方正兰亭细黑_GBK" w:hAnsi="方正兰亭细黑_GBK" w:cs="方正兰亭细黑_GBK"/>
                <w:color w:val="262626" w:themeColor="text1" w:themeTint="D9"/>
                <w:sz w:val="22"/>
              </w:rPr>
            </w:pPr>
            <w:r w:rsidRPr="00A00281">
              <w:rPr>
                <w:rFonts w:ascii="方正兰亭细黑_GBK" w:eastAsia="方正兰亭细黑_GBK" w:hAnsi="方正兰亭细黑_GBK" w:cs="方正兰亭细黑_GBK"/>
                <w:color w:val="262626" w:themeColor="text1" w:themeTint="D9"/>
                <w:sz w:val="22"/>
              </w:rPr>
              <w:t>{%p endif%}</w:t>
            </w:r>
          </w:p>
          <w:p w14:paraId="328D90A0" w14:textId="77777777" w:rsidR="00A00281" w:rsidRPr="00A00281" w:rsidRDefault="00A00281" w:rsidP="00A00281">
            <w:pPr>
              <w:spacing w:before="60" w:after="60"/>
              <w:jc w:val="center"/>
              <w:rPr>
                <w:rFonts w:ascii="方正兰亭细黑_GBK" w:eastAsia="方正兰亭细黑_GBK" w:hAnsi="方正兰亭细黑_GBK" w:cs="方正兰亭细黑_GBK"/>
                <w:color w:val="262626" w:themeColor="text1" w:themeTint="D9"/>
                <w:sz w:val="22"/>
              </w:rPr>
            </w:pPr>
            <w:r w:rsidRPr="00A00281">
              <w:rPr>
                <w:rFonts w:ascii="方正兰亭细黑_GBK" w:eastAsia="方正兰亭细黑_GBK" w:hAnsi="方正兰亭细黑_GBK" w:cs="方正兰亭细黑_GBK"/>
                <w:color w:val="262626" w:themeColor="text1" w:themeTint="D9"/>
                <w:sz w:val="22"/>
              </w:rPr>
              <w:t>{%p else%}</w:t>
            </w:r>
          </w:p>
          <w:p w14:paraId="7BF20ADC" w14:textId="77777777" w:rsidR="00A00281" w:rsidRPr="00A00281" w:rsidRDefault="00A00281" w:rsidP="00A00281">
            <w:pPr>
              <w:spacing w:before="60" w:after="60"/>
              <w:jc w:val="center"/>
              <w:rPr>
                <w:rFonts w:ascii="方正兰亭细黑_GBK" w:eastAsia="方正兰亭细黑_GBK" w:hAnsi="方正兰亭细黑_GBK" w:cs="方正兰亭细黑_GBK"/>
                <w:color w:val="262626" w:themeColor="text1" w:themeTint="D9"/>
                <w:sz w:val="22"/>
              </w:rPr>
            </w:pPr>
            <w:r w:rsidRPr="00A00281">
              <w:rPr>
                <w:rFonts w:ascii="方正兰亭细黑_GBK" w:eastAsia="方正兰亭细黑_GBK" w:hAnsi="方正兰亭细黑_GBK" w:cs="方正兰亭细黑_GBK" w:hint="eastAsia"/>
                <w:color w:val="262626" w:themeColor="text1" w:themeTint="D9"/>
                <w:sz w:val="22"/>
              </w:rPr>
              <w:t>ebv_type结果未返回！</w:t>
            </w:r>
          </w:p>
          <w:p w14:paraId="49DF0201" w14:textId="0F9797BB" w:rsidR="00353FEC" w:rsidRDefault="00A00281" w:rsidP="00A00281">
            <w:pPr>
              <w:spacing w:before="60" w:after="60"/>
              <w:jc w:val="center"/>
              <w:rPr>
                <w:rFonts w:ascii="方正兰亭细黑_GBK" w:eastAsia="方正兰亭细黑_GBK" w:hAnsi="方正兰亭细黑_GBK" w:cs="方正兰亭细黑_GBK"/>
                <w:color w:val="262626" w:themeColor="text1" w:themeTint="D9"/>
                <w:sz w:val="22"/>
              </w:rPr>
            </w:pPr>
            <w:r w:rsidRPr="00A00281">
              <w:rPr>
                <w:rFonts w:ascii="方正兰亭细黑_GBK" w:eastAsia="方正兰亭细黑_GBK" w:hAnsi="方正兰亭细黑_GBK" w:cs="方正兰亭细黑_GBK"/>
                <w:color w:val="262626" w:themeColor="text1" w:themeTint="D9"/>
                <w:sz w:val="22"/>
              </w:rPr>
              <w:t>{%p endif%}</w:t>
            </w:r>
          </w:p>
        </w:tc>
        <w:tc>
          <w:tcPr>
            <w:tcW w:w="2126" w:type="dxa"/>
            <w:vMerge w:val="restart"/>
            <w:tcBorders>
              <w:top w:val="single" w:sz="4" w:space="0" w:color="000000" w:themeColor="text1"/>
              <w:left w:val="single" w:sz="4" w:space="0" w:color="000000" w:themeColor="text1"/>
              <w:right w:val="single" w:sz="4" w:space="0" w:color="000000" w:themeColor="text1"/>
            </w:tcBorders>
          </w:tcPr>
          <w:p w14:paraId="0B5CB3C3" w14:textId="77777777" w:rsidR="00353FEC" w:rsidRDefault="00353FEC" w:rsidP="00084E1D">
            <w:pPr>
              <w:spacing w:before="60" w:after="60"/>
              <w:jc w:val="center"/>
              <w:rPr>
                <w:rFonts w:ascii="方正兰亭细黑_GBK" w:eastAsia="方正兰亭细黑_GBK" w:hAnsi="方正兰亭细黑_GBK" w:cs="方正兰亭细黑_GBK"/>
                <w:color w:val="262626" w:themeColor="text1" w:themeTint="D9"/>
                <w:sz w:val="22"/>
              </w:rPr>
            </w:pPr>
            <w:r w:rsidRPr="007F7352">
              <w:rPr>
                <w:rFonts w:ascii="方正兰亭细黑_GBK" w:eastAsia="方正兰亭细黑_GBK" w:hAnsi="方正兰亭细黑_GBK" w:cs="方正兰亭细黑_GBK" w:hint="eastAsia"/>
                <w:color w:val="262626" w:themeColor="text1" w:themeTint="D9"/>
                <w:sz w:val="22"/>
              </w:rPr>
              <w:t>根据目前的NGS检测结果，无法提示该样本的TCGA胃癌分子分型。</w:t>
            </w:r>
          </w:p>
        </w:tc>
        <w:tc>
          <w:tcPr>
            <w:tcW w:w="1469" w:type="dxa"/>
            <w:vMerge w:val="restart"/>
            <w:tcBorders>
              <w:top w:val="single" w:sz="4" w:space="0" w:color="000000" w:themeColor="text1"/>
              <w:left w:val="single" w:sz="4" w:space="0" w:color="000000" w:themeColor="text1"/>
              <w:right w:val="nil"/>
            </w:tcBorders>
          </w:tcPr>
          <w:p w14:paraId="7E68F9AE" w14:textId="77777777" w:rsidR="00353FEC" w:rsidRDefault="00353FEC" w:rsidP="00084E1D">
            <w:pPr>
              <w:spacing w:before="60" w:after="60"/>
              <w:jc w:val="center"/>
              <w:rPr>
                <w:rFonts w:ascii="方正兰亭细黑_GBK" w:eastAsia="方正兰亭细黑_GBK" w:hAnsi="方正兰亭细黑_GBK" w:cs="方正兰亭细黑_GBK"/>
                <w:color w:val="262626" w:themeColor="text1" w:themeTint="D9"/>
                <w:sz w:val="22"/>
              </w:rPr>
            </w:pPr>
          </w:p>
        </w:tc>
        <w:tc>
          <w:tcPr>
            <w:tcW w:w="1892" w:type="dxa"/>
            <w:vMerge w:val="restart"/>
            <w:tcBorders>
              <w:top w:val="single" w:sz="4" w:space="0" w:color="000000" w:themeColor="text1"/>
              <w:left w:val="single" w:sz="4" w:space="0" w:color="000000" w:themeColor="text1"/>
              <w:right w:val="nil"/>
            </w:tcBorders>
          </w:tcPr>
          <w:p w14:paraId="1C3F911C" w14:textId="77777777" w:rsidR="00353FEC" w:rsidRDefault="00353FEC" w:rsidP="00084E1D">
            <w:pPr>
              <w:spacing w:before="60" w:after="60"/>
              <w:jc w:val="center"/>
              <w:rPr>
                <w:rFonts w:ascii="方正兰亭细黑_GBK" w:eastAsia="方正兰亭细黑_GBK" w:hAnsi="方正兰亭细黑_GBK" w:cs="方正兰亭细黑_GBK"/>
                <w:color w:val="262626" w:themeColor="text1" w:themeTint="D9"/>
                <w:sz w:val="22"/>
              </w:rPr>
            </w:pPr>
          </w:p>
        </w:tc>
      </w:tr>
      <w:tr w:rsidR="00CB0158" w14:paraId="73710F34" w14:textId="77777777" w:rsidTr="00B4288C">
        <w:trPr>
          <w:trHeight w:val="479"/>
          <w:jc w:val="center"/>
        </w:trPr>
        <w:tc>
          <w:tcPr>
            <w:tcW w:w="1843" w:type="dxa"/>
            <w:tcBorders>
              <w:top w:val="single" w:sz="4" w:space="0" w:color="000000" w:themeColor="text1"/>
              <w:bottom w:val="single" w:sz="4" w:space="0" w:color="000000" w:themeColor="text1"/>
              <w:right w:val="single" w:sz="4" w:space="0" w:color="000000" w:themeColor="text1"/>
            </w:tcBorders>
          </w:tcPr>
          <w:p w14:paraId="3C6DC54A"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lastRenderedPageBreak/>
              <w:t>PIK3CA</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AF73A0" w14:textId="09653A10" w:rsidR="00CB0158" w:rsidRPr="00CB0158" w:rsidRDefault="00CB0158" w:rsidP="00CB0158">
            <w:pPr>
              <w:spacing w:before="60" w:after="60"/>
              <w:jc w:val="center"/>
              <w:rPr>
                <w:rFonts w:ascii="方正兰亭黑_GBK" w:eastAsia="方正兰亭黑_GBK" w:hAnsi="方正兰亭黑_GBK" w:cs="方正兰亭黑_GBK"/>
                <w:sz w:val="22"/>
              </w:rPr>
            </w:pPr>
            <w:r w:rsidRPr="00CB0158">
              <w:rPr>
                <w:rFonts w:ascii="方正兰亭黑_GBK" w:eastAsia="方正兰亭黑_GBK" w:hAnsi="方正兰亭黑_GBK" w:cs="方正兰亭黑_GBK"/>
                <w:sz w:val="22"/>
              </w:rPr>
              <w:t>{%p if var.</w:t>
            </w:r>
            <w:r w:rsidR="006375A3">
              <w:rPr>
                <w:rFonts w:ascii="方正兰亭黑_GBK" w:eastAsia="方正兰亭黑_GBK" w:hAnsi="方正兰亭黑_GBK" w:cs="方正兰亭黑_GBK"/>
                <w:sz w:val="22"/>
              </w:rPr>
              <w:t>c</w:t>
            </w:r>
            <w:r w:rsidR="00DB6457">
              <w:rPr>
                <w:rFonts w:ascii="方正兰亭黑_GBK" w:eastAsia="方正兰亭黑_GBK" w:hAnsi="方正兰亭黑_GBK" w:cs="方正兰亭黑_GBK"/>
                <w:sz w:val="22"/>
              </w:rPr>
              <w:t>p200_GA_type</w:t>
            </w:r>
            <w:r w:rsidRPr="00CB0158">
              <w:rPr>
                <w:rFonts w:ascii="方正兰亭黑_GBK" w:eastAsia="方正兰亭黑_GBK" w:hAnsi="方正兰亭黑_GBK" w:cs="方正兰亭黑_GBK"/>
                <w:sz w:val="22"/>
              </w:rPr>
              <w:t>.ebv_gene.PIK3CA%}</w:t>
            </w:r>
          </w:p>
          <w:p w14:paraId="2F95C4FC" w14:textId="1184F150" w:rsidR="00CB0158" w:rsidRDefault="00CB0158" w:rsidP="00CB0158">
            <w:pPr>
              <w:spacing w:before="60" w:after="60"/>
              <w:jc w:val="center"/>
              <w:rPr>
                <w:rFonts w:ascii="方正兰亭黑_GBK" w:eastAsia="方正兰亭黑_GBK" w:hAnsi="方正兰亭黑_GBK" w:cs="方正兰亭黑_GBK"/>
                <w:sz w:val="22"/>
              </w:rPr>
            </w:pPr>
            <w:r w:rsidRPr="00CB0158">
              <w:rPr>
                <w:rFonts w:ascii="方正兰亭黑_GBK" w:eastAsia="方正兰亭黑_GBK" w:hAnsi="方正兰亭黑_GBK" w:cs="方正兰亭黑_GBK"/>
                <w:sz w:val="22"/>
              </w:rPr>
              <w:t>{%p for a in var.</w:t>
            </w:r>
            <w:r w:rsidR="006375A3">
              <w:rPr>
                <w:rFonts w:ascii="方正兰亭黑_GBK" w:eastAsia="方正兰亭黑_GBK" w:hAnsi="方正兰亭黑_GBK" w:cs="方正兰亭黑_GBK"/>
                <w:sz w:val="22"/>
              </w:rPr>
              <w:t>c</w:t>
            </w:r>
            <w:r w:rsidR="00DB6457">
              <w:rPr>
                <w:rFonts w:ascii="方正兰亭黑_GBK" w:eastAsia="方正兰亭黑_GBK" w:hAnsi="方正兰亭黑_GBK" w:cs="方正兰亭黑_GBK"/>
                <w:sz w:val="22"/>
              </w:rPr>
              <w:t>p200_GA_type</w:t>
            </w:r>
            <w:r w:rsidRPr="00CB0158">
              <w:rPr>
                <w:rFonts w:ascii="方正兰亭黑_GBK" w:eastAsia="方正兰亭黑_GBK" w:hAnsi="方正兰亭黑_GBK" w:cs="方正兰亭黑_GBK"/>
                <w:sz w:val="22"/>
              </w:rPr>
              <w:t>.ebv_gene.PIK3CA%}</w:t>
            </w:r>
          </w:p>
          <w:p w14:paraId="56AB8144" w14:textId="1F663897" w:rsidR="00CB0158" w:rsidRDefault="00CB0158" w:rsidP="00CB0158">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a.bio_category == “Snvindel”%</w:t>
            </w:r>
            <w:r w:rsidRPr="00AC135B">
              <w:rPr>
                <w:rFonts w:ascii="方正兰亭黑_GBK" w:eastAsia="方正兰亭黑_GBK" w:hAnsi="方正兰亭黑_GBK" w:cs="方正兰亭黑_GBK" w:hint="eastAsia"/>
                <w:sz w:val="22"/>
                <w:highlight w:val="cyan"/>
              </w:rPr>
              <w:t>}</w:t>
            </w:r>
          </w:p>
          <w:p w14:paraId="0C8AFC9A"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if a.hgvs_p != “p.?”%}</w:t>
            </w:r>
          </w:p>
          <w:p w14:paraId="4B094CD4"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{{a.hgvs_p_FJFY}}</w:t>
            </w:r>
          </w:p>
          <w:p w14:paraId="3ED5334A"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
          <w:p w14:paraId="4650AADE"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1FB7D566"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
          <w:p w14:paraId="6A828038"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2B7DE034" w14:textId="77777777" w:rsidR="00CB0158" w:rsidRDefault="00CB0158" w:rsidP="00CB0158">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{%p elif a.bio_category == “Cnv”%}</w:t>
            </w:r>
          </w:p>
          <w:p w14:paraId="170EE809"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31E85D23" w14:textId="77777777" w:rsidR="00CB0158" w:rsidRDefault="00CB0158" w:rsidP="00CB0158">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3A49E693"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{a.five_prime_gene}}-{{a.three_prime_gene}}</w:t>
            </w:r>
            <w:r>
              <w:rPr>
                <w:rFonts w:ascii="方正兰亭黑_GBK" w:eastAsia="方正兰亭黑_GBK" w:hAnsi="方正兰亭黑_GBK" w:cs="方正兰亭黑_GBK" w:hint="eastAsia"/>
                <w:sz w:val="22"/>
              </w:rPr>
              <w:t>融合</w:t>
            </w:r>
          </w:p>
          <w:p w14:paraId="401F6D98" w14:textId="77777777" w:rsidR="00CB0158" w:rsidRDefault="00CB0158" w:rsidP="00CB0158">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p w14:paraId="10BC320B" w14:textId="77777777" w:rsidR="00CB0158" w:rsidRDefault="00CB0158" w:rsidP="00CB0158">
            <w:pPr>
              <w:spacing w:before="60" w:after="60"/>
              <w:jc w:val="center"/>
              <w:rPr>
                <w:rFonts w:ascii="方正兰亭黑_GBK" w:eastAsia="方正兰亭黑_GBK" w:hAnsi="方正兰亭黑_GBK" w:cs="方正兰亭黑_GBK"/>
                <w:sz w:val="22"/>
              </w:rPr>
            </w:pPr>
            <w:r w:rsidRPr="00490B98">
              <w:rPr>
                <w:rFonts w:ascii="方正兰亭黑_GBK" w:eastAsia="方正兰亭黑_GBK" w:hAnsi="方正兰亭黑_GBK" w:cs="方正兰亭黑_GBK"/>
                <w:sz w:val="22"/>
                <w:highlight w:val="yellow"/>
              </w:rPr>
              <w:t>{%p endfor%}</w:t>
            </w:r>
          </w:p>
          <w:p w14:paraId="1ED890F6" w14:textId="77777777" w:rsidR="00CB0158" w:rsidRDefault="00CB0158" w:rsidP="00CB0158">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else%}</w:t>
            </w:r>
          </w:p>
          <w:p w14:paraId="753DF359"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5A367715" w14:textId="64AD9032"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endif%}</w:t>
            </w:r>
          </w:p>
        </w:tc>
        <w:tc>
          <w:tcPr>
            <w:tcW w:w="2126" w:type="dxa"/>
            <w:vMerge/>
            <w:tcBorders>
              <w:left w:val="single" w:sz="4" w:space="0" w:color="000000" w:themeColor="text1"/>
              <w:right w:val="single" w:sz="4" w:space="0" w:color="000000" w:themeColor="text1"/>
            </w:tcBorders>
          </w:tcPr>
          <w:p w14:paraId="76833A3D"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235E3FA8"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71BCCF7E"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14:paraId="02FAC5F4"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53613699"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ARID1A</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D94CD5" w14:textId="5678C6EC" w:rsidR="00CB0158" w:rsidRPr="00CB0158" w:rsidRDefault="00CB0158" w:rsidP="00CB0158">
            <w:pPr>
              <w:spacing w:before="60" w:after="60"/>
              <w:jc w:val="center"/>
              <w:rPr>
                <w:rFonts w:ascii="方正兰亭黑_GBK" w:eastAsia="方正兰亭黑_GBK" w:hAnsi="方正兰亭黑_GBK" w:cs="方正兰亭黑_GBK"/>
                <w:sz w:val="22"/>
              </w:rPr>
            </w:pPr>
            <w:r w:rsidRPr="00CB0158">
              <w:rPr>
                <w:rFonts w:ascii="方正兰亭黑_GBK" w:eastAsia="方正兰亭黑_GBK" w:hAnsi="方正兰亭黑_GBK" w:cs="方正兰亭黑_GBK"/>
                <w:sz w:val="22"/>
              </w:rPr>
              <w:t>{%p if var.</w:t>
            </w:r>
            <w:r w:rsidR="006375A3">
              <w:rPr>
                <w:rFonts w:ascii="方正兰亭黑_GBK" w:eastAsia="方正兰亭黑_GBK" w:hAnsi="方正兰亭黑_GBK" w:cs="方正兰亭黑_GBK"/>
                <w:sz w:val="22"/>
              </w:rPr>
              <w:t>c</w:t>
            </w:r>
            <w:r w:rsidR="00DB6457">
              <w:rPr>
                <w:rFonts w:ascii="方正兰亭黑_GBK" w:eastAsia="方正兰亭黑_GBK" w:hAnsi="方正兰亭黑_GBK" w:cs="方正兰亭黑_GBK"/>
                <w:sz w:val="22"/>
              </w:rPr>
              <w:t>p200_GA_type</w:t>
            </w:r>
            <w:r w:rsidRPr="00CB0158">
              <w:rPr>
                <w:rFonts w:ascii="方正兰亭黑_GBK" w:eastAsia="方正兰亭黑_GBK" w:hAnsi="方正兰亭黑_GBK" w:cs="方正兰亭黑_GBK"/>
                <w:sz w:val="22"/>
              </w:rPr>
              <w:t>.ebv_gene.ARID1A %}</w:t>
            </w:r>
          </w:p>
          <w:p w14:paraId="2A654A71" w14:textId="6BEC546B" w:rsidR="00CB0158" w:rsidRDefault="00CB0158" w:rsidP="00CB0158">
            <w:pPr>
              <w:spacing w:before="60" w:after="60"/>
              <w:jc w:val="center"/>
              <w:rPr>
                <w:rFonts w:ascii="方正兰亭黑_GBK" w:eastAsia="方正兰亭黑_GBK" w:hAnsi="方正兰亭黑_GBK" w:cs="方正兰亭黑_GBK"/>
                <w:sz w:val="22"/>
              </w:rPr>
            </w:pPr>
            <w:r w:rsidRPr="00CB0158">
              <w:rPr>
                <w:rFonts w:ascii="方正兰亭黑_GBK" w:eastAsia="方正兰亭黑_GBK" w:hAnsi="方正兰亭黑_GBK" w:cs="方正兰亭黑_GBK"/>
                <w:sz w:val="22"/>
              </w:rPr>
              <w:t>{%p for a in var.</w:t>
            </w:r>
            <w:r w:rsidR="006375A3">
              <w:rPr>
                <w:rFonts w:ascii="方正兰亭黑_GBK" w:eastAsia="方正兰亭黑_GBK" w:hAnsi="方正兰亭黑_GBK" w:cs="方正兰亭黑_GBK"/>
                <w:sz w:val="22"/>
              </w:rPr>
              <w:t>c</w:t>
            </w:r>
            <w:r w:rsidR="00DB6457">
              <w:rPr>
                <w:rFonts w:ascii="方正兰亭黑_GBK" w:eastAsia="方正兰亭黑_GBK" w:hAnsi="方正兰亭黑_GBK" w:cs="方正兰亭黑_GBK"/>
                <w:sz w:val="22"/>
              </w:rPr>
              <w:t>p200_GA_type</w:t>
            </w:r>
            <w:r w:rsidRPr="00CB0158">
              <w:rPr>
                <w:rFonts w:ascii="方正兰亭黑_GBK" w:eastAsia="方正兰亭黑_GBK" w:hAnsi="方正兰亭黑_GBK" w:cs="方正兰亭黑_GBK"/>
                <w:sz w:val="22"/>
              </w:rPr>
              <w:t>.ebv_gene.ARID1A %}</w:t>
            </w:r>
          </w:p>
          <w:p w14:paraId="0AE59A56" w14:textId="77777777" w:rsidR="00CB0158" w:rsidRDefault="00CB0158" w:rsidP="00CB0158">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a.bio_category == “Snvindel”%</w:t>
            </w:r>
            <w:r w:rsidRPr="00AC135B">
              <w:rPr>
                <w:rFonts w:ascii="方正兰亭黑_GBK" w:eastAsia="方正兰亭黑_GBK" w:hAnsi="方正兰亭黑_GBK" w:cs="方正兰亭黑_GBK" w:hint="eastAsia"/>
                <w:sz w:val="22"/>
                <w:highlight w:val="cyan"/>
              </w:rPr>
              <w:t>}</w:t>
            </w:r>
          </w:p>
          <w:p w14:paraId="255E7B15"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if a.hgvs_p != “p.?”%}</w:t>
            </w:r>
          </w:p>
          <w:p w14:paraId="34A4A40E"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{{a.hgvs_p_FJFY}}</w:t>
            </w:r>
          </w:p>
          <w:p w14:paraId="2B36753E"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
          <w:p w14:paraId="282AD7C3"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0EA41661"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
          <w:p w14:paraId="47FB461A"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0DBD3C80" w14:textId="77777777" w:rsidR="00CB0158" w:rsidRDefault="00CB0158" w:rsidP="00CB0158">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{%p elif a.bio_category == “Cnv”%}</w:t>
            </w:r>
          </w:p>
          <w:p w14:paraId="2FC6A0F1"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7218F7FE" w14:textId="77777777" w:rsidR="00CB0158" w:rsidRDefault="00CB0158" w:rsidP="00CB0158">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42EEBF30"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{a.five_prime_gene}}-{{a.three_prime_gene}}</w:t>
            </w:r>
            <w:r>
              <w:rPr>
                <w:rFonts w:ascii="方正兰亭黑_GBK" w:eastAsia="方正兰亭黑_GBK" w:hAnsi="方正兰亭黑_GBK" w:cs="方正兰亭黑_GBK" w:hint="eastAsia"/>
                <w:sz w:val="22"/>
              </w:rPr>
              <w:t>融合</w:t>
            </w:r>
          </w:p>
          <w:p w14:paraId="5C296E46" w14:textId="77777777" w:rsidR="00CB0158" w:rsidRDefault="00CB0158" w:rsidP="00CB0158">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p w14:paraId="3C786B77" w14:textId="77777777" w:rsidR="00CB0158" w:rsidRDefault="00CB0158" w:rsidP="00CB0158">
            <w:pPr>
              <w:spacing w:before="60" w:after="60"/>
              <w:jc w:val="center"/>
              <w:rPr>
                <w:rFonts w:ascii="方正兰亭黑_GBK" w:eastAsia="方正兰亭黑_GBK" w:hAnsi="方正兰亭黑_GBK" w:cs="方正兰亭黑_GBK"/>
                <w:sz w:val="22"/>
              </w:rPr>
            </w:pPr>
            <w:r w:rsidRPr="00490B98">
              <w:rPr>
                <w:rFonts w:ascii="方正兰亭黑_GBK" w:eastAsia="方正兰亭黑_GBK" w:hAnsi="方正兰亭黑_GBK" w:cs="方正兰亭黑_GBK"/>
                <w:sz w:val="22"/>
                <w:highlight w:val="yellow"/>
              </w:rPr>
              <w:t>{%p endfor%}</w:t>
            </w:r>
          </w:p>
          <w:p w14:paraId="72BF8D9E" w14:textId="77777777" w:rsidR="00CB0158" w:rsidRDefault="00CB0158" w:rsidP="00CB0158">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else%}</w:t>
            </w:r>
          </w:p>
          <w:p w14:paraId="39A8DAFD"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53787D66" w14:textId="1DE5E7AA"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endif%}</w:t>
            </w:r>
          </w:p>
        </w:tc>
        <w:tc>
          <w:tcPr>
            <w:tcW w:w="2126" w:type="dxa"/>
            <w:vMerge/>
            <w:tcBorders>
              <w:left w:val="single" w:sz="4" w:space="0" w:color="000000" w:themeColor="text1"/>
              <w:right w:val="single" w:sz="4" w:space="0" w:color="000000" w:themeColor="text1"/>
            </w:tcBorders>
          </w:tcPr>
          <w:p w14:paraId="506F8885"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61D547AE"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4E2BD798"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14:paraId="421DD859"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6988CC0C"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lastRenderedPageBreak/>
              <w:t>微卫星不稳定性（M</w:t>
            </w:r>
            <w:r>
              <w:rPr>
                <w:rFonts w:ascii="方正兰亭细黑_GBK" w:eastAsia="方正兰亭细黑_GBK" w:hAnsi="方正兰亭细黑_GBK" w:cs="方正兰亭细黑_GBK"/>
                <w:color w:val="262626" w:themeColor="text1" w:themeTint="D9"/>
                <w:sz w:val="22"/>
              </w:rPr>
              <w:t>SI</w:t>
            </w:r>
            <w:r>
              <w:rPr>
                <w:rFonts w:ascii="方正兰亭细黑_GBK" w:eastAsia="方正兰亭细黑_GBK" w:hAnsi="方正兰亭细黑_GBK" w:cs="方正兰亭细黑_GBK" w:hint="eastAsia"/>
                <w:color w:val="262626" w:themeColor="text1" w:themeTint="D9"/>
                <w:sz w:val="22"/>
              </w:rPr>
              <w:t>）</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08E139" w14:textId="43993217" w:rsidR="00250C32" w:rsidRPr="00FB5A3C" w:rsidRDefault="00CB0158" w:rsidP="00250C32">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微卫星稳定</w:t>
            </w:r>
            <w:r w:rsidR="002F6B7E">
              <w:rPr>
                <w:rFonts w:ascii="方正兰亭细黑_GBK" w:eastAsia="方正兰亭细黑_GBK" w:hAnsi="方正兰亭细黑_GBK" w:cs="方正兰亭细黑_GBK" w:hint="eastAsia"/>
                <w:color w:val="262626" w:themeColor="text1" w:themeTint="D9"/>
                <w:sz w:val="22"/>
              </w:rPr>
              <w:t>型</w:t>
            </w:r>
            <w:r>
              <w:rPr>
                <w:rFonts w:ascii="方正兰亭细黑_GBK" w:eastAsia="方正兰亭细黑_GBK" w:hAnsi="方正兰亭细黑_GBK" w:cs="方正兰亭细黑_GBK" w:hint="eastAsia"/>
                <w:color w:val="262626" w:themeColor="text1" w:themeTint="D9"/>
                <w:sz w:val="22"/>
              </w:rPr>
              <w:t>（M</w:t>
            </w:r>
            <w:r>
              <w:rPr>
                <w:rFonts w:ascii="方正兰亭细黑_GBK" w:eastAsia="方正兰亭细黑_GBK" w:hAnsi="方正兰亭细黑_GBK" w:cs="方正兰亭细黑_GBK"/>
                <w:color w:val="262626" w:themeColor="text1" w:themeTint="D9"/>
                <w:sz w:val="22"/>
              </w:rPr>
              <w:t>SS</w:t>
            </w:r>
            <w:r>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2FB511AA" w14:textId="77777777" w:rsidR="00CB0158" w:rsidRPr="00D3116F"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507364F3"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75F48EF9"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14:paraId="07BFEB25"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0E01ABC5"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lastRenderedPageBreak/>
              <w:t>CDH1</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276B72"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1051EE2D"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322AEE45"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34039034"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14:paraId="0330CABE"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68AC8C28"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C</w:t>
            </w:r>
            <w:r>
              <w:rPr>
                <w:rFonts w:ascii="方正兰亭细黑_GBK" w:eastAsia="方正兰亭细黑_GBK" w:hAnsi="方正兰亭细黑_GBK" w:cs="方正兰亭细黑_GBK"/>
                <w:color w:val="262626" w:themeColor="text1" w:themeTint="D9"/>
                <w:sz w:val="22"/>
              </w:rPr>
              <w:t>LDN18</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89D0B2"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4818014C"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5BF6A922"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20C3661B"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14:paraId="14301482"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01DE7F98"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TP53</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D18FE9"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358AB622"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2579F60B"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52E0C69B"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14:paraId="5A515BF7"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138F7DCB"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ERBB2</w:t>
            </w:r>
            <w:r>
              <w:rPr>
                <w:rFonts w:ascii="方正兰亭细黑_GBK" w:eastAsia="方正兰亭细黑_GBK" w:hAnsi="方正兰亭细黑_GBK" w:cs="方正兰亭细黑_GBK" w:hint="eastAsia"/>
                <w:color w:val="262626" w:themeColor="text1" w:themeTint="D9"/>
                <w:sz w:val="22"/>
              </w:rPr>
              <w:t>（H</w:t>
            </w:r>
            <w:r>
              <w:rPr>
                <w:rFonts w:ascii="方正兰亭细黑_GBK" w:eastAsia="方正兰亭细黑_GBK" w:hAnsi="方正兰亭细黑_GBK" w:cs="方正兰亭细黑_GBK"/>
                <w:color w:val="262626" w:themeColor="text1" w:themeTint="D9"/>
                <w:sz w:val="22"/>
              </w:rPr>
              <w:t>ER2</w:t>
            </w:r>
            <w:r>
              <w:rPr>
                <w:rFonts w:ascii="方正兰亭细黑_GBK" w:eastAsia="方正兰亭细黑_GBK" w:hAnsi="方正兰亭细黑_GBK" w:cs="方正兰亭细黑_GBK" w:hint="eastAsia"/>
                <w:color w:val="262626" w:themeColor="text1" w:themeTint="D9"/>
                <w:sz w:val="22"/>
              </w:rPr>
              <w:t>）</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D9A1ED"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7225B804"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2C117721" w14:textId="77777777" w:rsidR="00CB0158" w:rsidRDefault="00CB0158" w:rsidP="00CB0158">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3513F957"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14:paraId="79B05260"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7E41F901"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K</w:t>
            </w:r>
            <w:r>
              <w:rPr>
                <w:rFonts w:ascii="方正兰亭细黑_GBK" w:eastAsia="方正兰亭细黑_GBK" w:hAnsi="方正兰亭细黑_GBK" w:cs="方正兰亭细黑_GBK"/>
                <w:color w:val="262626" w:themeColor="text1" w:themeTint="D9"/>
                <w:sz w:val="22"/>
              </w:rPr>
              <w:t>RAS</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FA993E"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7FD5BF5A"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461AEC1C" w14:textId="77777777" w:rsidR="00CB0158" w:rsidRDefault="00CB0158" w:rsidP="00CB0158">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11E0D74D"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14:paraId="744AE06D"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7C552FEC"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EGFR</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1C6519"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3B5F4D5E"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5227EE88" w14:textId="77777777" w:rsidR="00CB0158" w:rsidRDefault="00CB0158" w:rsidP="00CB0158">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60F6BA03"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14:paraId="0789A7D2"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77909F8B"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C</w:t>
            </w:r>
            <w:r>
              <w:rPr>
                <w:rFonts w:ascii="方正兰亭细黑_GBK" w:eastAsia="方正兰亭细黑_GBK" w:hAnsi="方正兰亭细黑_GBK" w:cs="方正兰亭细黑_GBK"/>
                <w:color w:val="262626" w:themeColor="text1" w:themeTint="D9"/>
                <w:sz w:val="22"/>
              </w:rPr>
              <w:t>DK6</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4591B5"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41F38A1F"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3706980A" w14:textId="77777777" w:rsidR="00CB0158" w:rsidRDefault="00CB0158" w:rsidP="00CB0158">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13037AC6"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14:paraId="4911D32C"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46F7C502"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C</w:t>
            </w:r>
            <w:r>
              <w:rPr>
                <w:rFonts w:ascii="方正兰亭细黑_GBK" w:eastAsia="方正兰亭细黑_GBK" w:hAnsi="方正兰亭细黑_GBK" w:cs="方正兰亭细黑_GBK"/>
                <w:color w:val="262626" w:themeColor="text1" w:themeTint="D9"/>
                <w:sz w:val="22"/>
              </w:rPr>
              <w:t>CNE1</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4DAD87"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0106D8AE"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7EB34D5E" w14:textId="77777777" w:rsidR="00CB0158" w:rsidRDefault="00CB0158" w:rsidP="00CB0158">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3FAC1E43"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14:paraId="267544BD"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4BDF08DD"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A</w:t>
            </w:r>
            <w:r>
              <w:rPr>
                <w:rFonts w:ascii="方正兰亭细黑_GBK" w:eastAsia="方正兰亭细黑_GBK" w:hAnsi="方正兰亭细黑_GBK" w:cs="方正兰亭细黑_GBK"/>
                <w:color w:val="262626" w:themeColor="text1" w:themeTint="D9"/>
                <w:sz w:val="22"/>
              </w:rPr>
              <w:t>PC</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63E3DF"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0129B6D6"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3857D488" w14:textId="77777777" w:rsidR="00CB0158" w:rsidRDefault="00CB0158" w:rsidP="00CB0158">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1C81465E"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14:paraId="33C6D1FA"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7BDAD029"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C</w:t>
            </w:r>
            <w:r>
              <w:rPr>
                <w:rFonts w:ascii="方正兰亭细黑_GBK" w:eastAsia="方正兰亭细黑_GBK" w:hAnsi="方正兰亭细黑_GBK" w:cs="方正兰亭细黑_GBK"/>
                <w:color w:val="262626" w:themeColor="text1" w:themeTint="D9"/>
                <w:sz w:val="22"/>
              </w:rPr>
              <w:t>TNNB1</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70BC5E"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43F72536"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7B5B51E5" w14:textId="77777777" w:rsidR="00CB0158" w:rsidRDefault="00CB0158" w:rsidP="00CB0158">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7961B0C1"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14:paraId="3E8C09BF"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6D723304"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S</w:t>
            </w:r>
            <w:r>
              <w:rPr>
                <w:rFonts w:ascii="方正兰亭细黑_GBK" w:eastAsia="方正兰亭细黑_GBK" w:hAnsi="方正兰亭细黑_GBK" w:cs="方正兰亭细黑_GBK"/>
                <w:color w:val="262626" w:themeColor="text1" w:themeTint="D9"/>
                <w:sz w:val="22"/>
              </w:rPr>
              <w:t>MAD4</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1C206E"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3F14FF17"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238AFB1C" w14:textId="77777777" w:rsidR="00CB0158" w:rsidRDefault="00CB0158" w:rsidP="00CB0158">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25D02E46"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14:paraId="5A521CB9"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1D5EC7D2"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PTEN</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247830"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bottom w:val="single" w:sz="4" w:space="0" w:color="000000" w:themeColor="text1"/>
              <w:right w:val="single" w:sz="4" w:space="0" w:color="000000" w:themeColor="text1"/>
            </w:tcBorders>
          </w:tcPr>
          <w:p w14:paraId="0A23AC6C"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bottom w:val="single" w:sz="4" w:space="0" w:color="000000" w:themeColor="text1"/>
              <w:right w:val="nil"/>
            </w:tcBorders>
          </w:tcPr>
          <w:p w14:paraId="159A5CB1" w14:textId="77777777" w:rsidR="00CB0158" w:rsidRDefault="00CB0158" w:rsidP="00CB0158">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bottom w:val="single" w:sz="4" w:space="0" w:color="000000" w:themeColor="text1"/>
              <w:right w:val="nil"/>
            </w:tcBorders>
          </w:tcPr>
          <w:p w14:paraId="5DE2A148"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bl>
    <w:p w14:paraId="6AC6D313" w14:textId="1FF0DA7D" w:rsidR="00CD44D2" w:rsidRPr="00CD44D2" w:rsidRDefault="00CD44D2" w:rsidP="00CD44D2">
      <w:r w:rsidRPr="00265C5F">
        <w:rPr>
          <w:rFonts w:hint="eastAsia"/>
          <w:highlight w:val="green"/>
        </w:rPr>
        <w:t>{</w:t>
      </w:r>
      <w:r w:rsidRPr="00265C5F">
        <w:rPr>
          <w:highlight w:val="green"/>
        </w:rPr>
        <w:t>%p endif%}</w:t>
      </w:r>
    </w:p>
    <w:p w14:paraId="25EB3099" w14:textId="77777777" w:rsidR="00CD44D2" w:rsidRPr="00D7679D" w:rsidRDefault="00CD44D2" w:rsidP="00CD44D2"/>
    <w:p w14:paraId="26D727A2" w14:textId="77777777" w:rsidR="00441CAD" w:rsidRPr="002636C1" w:rsidRDefault="00441CAD" w:rsidP="00441CAD">
      <w:p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备</w:t>
      </w:r>
      <w:r w:rsidRPr="002636C1">
        <w:rPr>
          <w:rFonts w:ascii="方正兰亭细黑_GBK" w:eastAsia="方正兰亭细黑_GBK" w:hAnsi="方正兰亭细黑_GBK" w:cs="方正兰亭细黑_GBK" w:hint="eastAsia"/>
          <w:sz w:val="20"/>
          <w:szCs w:val="20"/>
        </w:rPr>
        <w:t>注：</w:t>
      </w:r>
    </w:p>
    <w:p w14:paraId="08348251" w14:textId="77777777" w:rsidR="006A789E" w:rsidRDefault="006A789E" w:rsidP="006A789E">
      <w:pPr>
        <w:numPr>
          <w:ilvl w:val="0"/>
          <w:numId w:val="10"/>
        </w:num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胃癌</w:t>
      </w:r>
      <w:r w:rsidRPr="00F5628E">
        <w:rPr>
          <w:rFonts w:ascii="方正兰亭细黑_GBK" w:eastAsia="方正兰亭细黑_GBK" w:hAnsi="方正兰亭细黑_GBK" w:cs="方正兰亭细黑_GBK"/>
          <w:sz w:val="20"/>
          <w:szCs w:val="20"/>
        </w:rPr>
        <w:t>The Cancer Genome Atlas (TCGA)</w:t>
      </w:r>
      <w:r>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hint="eastAsia"/>
          <w:sz w:val="20"/>
          <w:szCs w:val="20"/>
        </w:rPr>
        <w:t>分子分型分为四种，分别为E</w:t>
      </w:r>
      <w:r>
        <w:rPr>
          <w:rFonts w:ascii="方正兰亭细黑_GBK" w:eastAsia="方正兰亭细黑_GBK" w:hAnsi="方正兰亭细黑_GBK" w:cs="方正兰亭细黑_GBK"/>
          <w:sz w:val="20"/>
          <w:szCs w:val="20"/>
        </w:rPr>
        <w:t>B</w:t>
      </w:r>
      <w:r>
        <w:rPr>
          <w:rFonts w:ascii="方正兰亭细黑_GBK" w:eastAsia="方正兰亭细黑_GBK" w:hAnsi="方正兰亭细黑_GBK" w:cs="方正兰亭细黑_GBK" w:hint="eastAsia"/>
          <w:sz w:val="20"/>
          <w:szCs w:val="20"/>
        </w:rPr>
        <w:t>病毒感染型（</w:t>
      </w:r>
      <w:r w:rsidRPr="00F5628E">
        <w:rPr>
          <w:rFonts w:ascii="方正兰亭细黑_GBK" w:eastAsia="方正兰亭细黑_GBK" w:hAnsi="方正兰亭细黑_GBK" w:cs="方正兰亭细黑_GBK"/>
          <w:sz w:val="20"/>
          <w:szCs w:val="20"/>
        </w:rPr>
        <w:t>Epstein–Barr virus</w:t>
      </w:r>
      <w:r>
        <w:rPr>
          <w:rFonts w:ascii="方正兰亭细黑_GBK" w:eastAsia="方正兰亭细黑_GBK" w:hAnsi="方正兰亭细黑_GBK" w:cs="方正兰亭细黑_GBK"/>
          <w:sz w:val="20"/>
          <w:szCs w:val="20"/>
        </w:rPr>
        <w:t xml:space="preserve"> positive</w:t>
      </w:r>
      <w:r>
        <w:rPr>
          <w:rFonts w:ascii="方正兰亭细黑_GBK" w:eastAsia="方正兰亭细黑_GBK" w:hAnsi="方正兰亭细黑_GBK" w:cs="方正兰亭细黑_GBK" w:hint="eastAsia"/>
          <w:sz w:val="20"/>
          <w:szCs w:val="20"/>
        </w:rPr>
        <w:t>）、微卫星不稳定型（</w:t>
      </w:r>
      <w:r>
        <w:rPr>
          <w:rFonts w:ascii="方正兰亭细黑_GBK" w:eastAsia="方正兰亭细黑_GBK" w:hAnsi="方正兰亭细黑_GBK" w:cs="方正兰亭细黑_GBK"/>
          <w:sz w:val="20"/>
          <w:szCs w:val="20"/>
        </w:rPr>
        <w:t>M</w:t>
      </w:r>
      <w:r w:rsidRPr="00F5628E">
        <w:rPr>
          <w:rFonts w:ascii="方正兰亭细黑_GBK" w:eastAsia="方正兰亭细黑_GBK" w:hAnsi="方正兰亭细黑_GBK" w:cs="方正兰亭细黑_GBK"/>
          <w:sz w:val="20"/>
          <w:szCs w:val="20"/>
        </w:rPr>
        <w:t xml:space="preserve">icrosatellite </w:t>
      </w:r>
      <w:r>
        <w:rPr>
          <w:rFonts w:ascii="方正兰亭细黑_GBK" w:eastAsia="方正兰亭细黑_GBK" w:hAnsi="方正兰亭细黑_GBK" w:cs="方正兰亭细黑_GBK"/>
          <w:sz w:val="20"/>
          <w:szCs w:val="20"/>
        </w:rPr>
        <w:t>I</w:t>
      </w:r>
      <w:r w:rsidRPr="00F5628E">
        <w:rPr>
          <w:rFonts w:ascii="方正兰亭细黑_GBK" w:eastAsia="方正兰亭细黑_GBK" w:hAnsi="方正兰亭细黑_GBK" w:cs="方正兰亭细黑_GBK"/>
          <w:sz w:val="20"/>
          <w:szCs w:val="20"/>
        </w:rPr>
        <w:t>nstability</w:t>
      </w:r>
      <w:r>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hint="eastAsia"/>
          <w:sz w:val="20"/>
          <w:szCs w:val="20"/>
        </w:rPr>
        <w:t>M</w:t>
      </w:r>
      <w:r>
        <w:rPr>
          <w:rFonts w:ascii="方正兰亭细黑_GBK" w:eastAsia="方正兰亭细黑_GBK" w:hAnsi="方正兰亭细黑_GBK" w:cs="方正兰亭细黑_GBK"/>
          <w:sz w:val="20"/>
          <w:szCs w:val="20"/>
        </w:rPr>
        <w:t>SI</w:t>
      </w:r>
      <w:r>
        <w:rPr>
          <w:rFonts w:ascii="方正兰亭细黑_GBK" w:eastAsia="方正兰亭细黑_GBK" w:hAnsi="方正兰亭细黑_GBK" w:cs="方正兰亭细黑_GBK" w:hint="eastAsia"/>
          <w:sz w:val="20"/>
          <w:szCs w:val="20"/>
        </w:rPr>
        <w:t>）、基因组稳定型（</w:t>
      </w:r>
      <w:r>
        <w:rPr>
          <w:rFonts w:ascii="方正兰亭细黑_GBK" w:eastAsia="方正兰亭细黑_GBK" w:hAnsi="方正兰亭细黑_GBK" w:cs="方正兰亭细黑_GBK"/>
          <w:sz w:val="20"/>
          <w:szCs w:val="20"/>
        </w:rPr>
        <w:t>G</w:t>
      </w:r>
      <w:r w:rsidRPr="00F5628E">
        <w:rPr>
          <w:rFonts w:ascii="方正兰亭细黑_GBK" w:eastAsia="方正兰亭细黑_GBK" w:hAnsi="方正兰亭细黑_GBK" w:cs="方正兰亭细黑_GBK"/>
          <w:sz w:val="20"/>
          <w:szCs w:val="20"/>
        </w:rPr>
        <w:t xml:space="preserve">enomically </w:t>
      </w:r>
      <w:r>
        <w:rPr>
          <w:rFonts w:ascii="方正兰亭细黑_GBK" w:eastAsia="方正兰亭细黑_GBK" w:hAnsi="方正兰亭细黑_GBK" w:cs="方正兰亭细黑_GBK"/>
          <w:sz w:val="20"/>
          <w:szCs w:val="20"/>
        </w:rPr>
        <w:t>S</w:t>
      </w:r>
      <w:r w:rsidRPr="00F5628E">
        <w:rPr>
          <w:rFonts w:ascii="方正兰亭细黑_GBK" w:eastAsia="方正兰亭细黑_GBK" w:hAnsi="方正兰亭细黑_GBK" w:cs="方正兰亭细黑_GBK"/>
          <w:sz w:val="20"/>
          <w:szCs w:val="20"/>
        </w:rPr>
        <w:t>table</w:t>
      </w:r>
      <w:r>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hint="eastAsia"/>
          <w:sz w:val="20"/>
          <w:szCs w:val="20"/>
        </w:rPr>
        <w:t>G</w:t>
      </w:r>
      <w:r>
        <w:rPr>
          <w:rFonts w:ascii="方正兰亭细黑_GBK" w:eastAsia="方正兰亭细黑_GBK" w:hAnsi="方正兰亭细黑_GBK" w:cs="方正兰亭细黑_GBK"/>
          <w:sz w:val="20"/>
          <w:szCs w:val="20"/>
        </w:rPr>
        <w:t>S</w:t>
      </w:r>
      <w:r>
        <w:rPr>
          <w:rFonts w:ascii="方正兰亭细黑_GBK" w:eastAsia="方正兰亭细黑_GBK" w:hAnsi="方正兰亭细黑_GBK" w:cs="方正兰亭细黑_GBK" w:hint="eastAsia"/>
          <w:sz w:val="20"/>
          <w:szCs w:val="20"/>
        </w:rPr>
        <w:t>）和染色体不稳定型（</w:t>
      </w:r>
      <w:r>
        <w:rPr>
          <w:rFonts w:ascii="方正兰亭细黑_GBK" w:eastAsia="方正兰亭细黑_GBK" w:hAnsi="方正兰亭细黑_GBK" w:cs="方正兰亭细黑_GBK"/>
          <w:sz w:val="20"/>
          <w:szCs w:val="20"/>
        </w:rPr>
        <w:t>C</w:t>
      </w:r>
      <w:r w:rsidRPr="00F5628E">
        <w:rPr>
          <w:rFonts w:ascii="方正兰亭细黑_GBK" w:eastAsia="方正兰亭细黑_GBK" w:hAnsi="方正兰亭细黑_GBK" w:cs="方正兰亭细黑_GBK"/>
          <w:sz w:val="20"/>
          <w:szCs w:val="20"/>
        </w:rPr>
        <w:t xml:space="preserve">hromosomal </w:t>
      </w:r>
      <w:r>
        <w:rPr>
          <w:rFonts w:ascii="方正兰亭细黑_GBK" w:eastAsia="方正兰亭细黑_GBK" w:hAnsi="方正兰亭细黑_GBK" w:cs="方正兰亭细黑_GBK"/>
          <w:sz w:val="20"/>
          <w:szCs w:val="20"/>
        </w:rPr>
        <w:t>I</w:t>
      </w:r>
      <w:r w:rsidRPr="00F5628E">
        <w:rPr>
          <w:rFonts w:ascii="方正兰亭细黑_GBK" w:eastAsia="方正兰亭细黑_GBK" w:hAnsi="方正兰亭细黑_GBK" w:cs="方正兰亭细黑_GBK"/>
          <w:sz w:val="20"/>
          <w:szCs w:val="20"/>
        </w:rPr>
        <w:t>nstability</w:t>
      </w:r>
      <w:r>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hint="eastAsia"/>
          <w:sz w:val="20"/>
          <w:szCs w:val="20"/>
        </w:rPr>
        <w:t>C</w:t>
      </w:r>
      <w:r>
        <w:rPr>
          <w:rFonts w:ascii="方正兰亭细黑_GBK" w:eastAsia="方正兰亭细黑_GBK" w:hAnsi="方正兰亭细黑_GBK" w:cs="方正兰亭细黑_GBK"/>
          <w:sz w:val="20"/>
          <w:szCs w:val="20"/>
        </w:rPr>
        <w:t>IN</w:t>
      </w:r>
      <w:r>
        <w:rPr>
          <w:rFonts w:ascii="方正兰亭细黑_GBK" w:eastAsia="方正兰亭细黑_GBK" w:hAnsi="方正兰亭细黑_GBK" w:cs="方正兰亭细黑_GBK" w:hint="eastAsia"/>
          <w:sz w:val="20"/>
          <w:szCs w:val="20"/>
        </w:rPr>
        <w:t>），各分型与临床治疗疗效和预后存在一定相关性，尚需前瞻性研究进一步证实。</w:t>
      </w:r>
    </w:p>
    <w:p w14:paraId="61780057" w14:textId="77777777" w:rsidR="006A789E" w:rsidRPr="00F5628E" w:rsidRDefault="006A789E" w:rsidP="006A789E">
      <w:pPr>
        <w:pStyle w:val="af9"/>
        <w:numPr>
          <w:ilvl w:val="0"/>
          <w:numId w:val="10"/>
        </w:numPr>
        <w:ind w:firstLineChars="0"/>
        <w:rPr>
          <w:rFonts w:ascii="方正兰亭细黑_GBK" w:eastAsia="方正兰亭细黑_GBK" w:hAnsi="方正兰亭细黑_GBK" w:cs="方正兰亭细黑_GBK"/>
          <w:sz w:val="20"/>
          <w:szCs w:val="20"/>
        </w:rPr>
      </w:pPr>
      <w:r w:rsidRPr="00F5628E">
        <w:rPr>
          <w:rFonts w:ascii="方正兰亭细黑_GBK" w:eastAsia="方正兰亭细黑_GBK" w:hAnsi="方正兰亭细黑_GBK" w:cs="方正兰亭细黑_GBK" w:hint="eastAsia"/>
          <w:sz w:val="20"/>
          <w:szCs w:val="20"/>
        </w:rPr>
        <w:lastRenderedPageBreak/>
        <w:t>为了探究胃癌T</w:t>
      </w:r>
      <w:r w:rsidRPr="00F5628E">
        <w:rPr>
          <w:rFonts w:ascii="方正兰亭细黑_GBK" w:eastAsia="方正兰亭细黑_GBK" w:hAnsi="方正兰亭细黑_GBK" w:cs="方正兰亭细黑_GBK"/>
          <w:sz w:val="20"/>
          <w:szCs w:val="20"/>
        </w:rPr>
        <w:t>CGA</w:t>
      </w:r>
      <w:r w:rsidRPr="00F5628E">
        <w:rPr>
          <w:rFonts w:ascii="方正兰亭细黑_GBK" w:eastAsia="方正兰亭细黑_GBK" w:hAnsi="方正兰亭细黑_GBK" w:cs="方正兰亭细黑_GBK" w:hint="eastAsia"/>
          <w:sz w:val="20"/>
          <w:szCs w:val="20"/>
        </w:rPr>
        <w:t>分子分型的临床意义，</w:t>
      </w:r>
      <w:r w:rsidRPr="00F5628E">
        <w:rPr>
          <w:rFonts w:ascii="方正兰亭细黑_GBK" w:eastAsia="方正兰亭细黑_GBK" w:hAnsi="方正兰亭细黑_GBK" w:cs="方正兰亭细黑_GBK"/>
          <w:sz w:val="20"/>
          <w:szCs w:val="20"/>
        </w:rPr>
        <w:t>MD Anderson Cancer Center</w:t>
      </w:r>
      <w:r w:rsidRPr="00F5628E">
        <w:rPr>
          <w:rFonts w:ascii="方正兰亭细黑_GBK" w:eastAsia="方正兰亭细黑_GBK" w:hAnsi="方正兰亭细黑_GBK" w:cs="方正兰亭细黑_GBK" w:hint="eastAsia"/>
          <w:sz w:val="20"/>
          <w:szCs w:val="20"/>
        </w:rPr>
        <w:t xml:space="preserve"> </w:t>
      </w:r>
      <w:r w:rsidRPr="00F5628E">
        <w:rPr>
          <w:rFonts w:ascii="方正兰亭细黑_GBK" w:eastAsia="方正兰亭细黑_GBK" w:hAnsi="方正兰亭细黑_GBK" w:cs="方正兰亭细黑_GBK"/>
          <w:sz w:val="20"/>
          <w:szCs w:val="20"/>
        </w:rPr>
        <w:t>(</w:t>
      </w:r>
      <w:r w:rsidRPr="00F5628E">
        <w:rPr>
          <w:rFonts w:ascii="方正兰亭细黑_GBK" w:eastAsia="方正兰亭细黑_GBK" w:hAnsi="方正兰亭细黑_GBK" w:cs="方正兰亭细黑_GBK" w:hint="eastAsia"/>
          <w:sz w:val="20"/>
          <w:szCs w:val="20"/>
        </w:rPr>
        <w:t>M</w:t>
      </w:r>
      <w:r w:rsidRPr="00F5628E">
        <w:rPr>
          <w:rFonts w:ascii="方正兰亭细黑_GBK" w:eastAsia="方正兰亭细黑_GBK" w:hAnsi="方正兰亭细黑_GBK" w:cs="方正兰亭细黑_GBK"/>
          <w:sz w:val="20"/>
          <w:szCs w:val="20"/>
        </w:rPr>
        <w:t>DACC)</w:t>
      </w:r>
      <w:r>
        <w:rPr>
          <w:rFonts w:ascii="方正兰亭细黑_GBK" w:eastAsia="方正兰亭细黑_GBK" w:hAnsi="方正兰亭细黑_GBK" w:cs="方正兰亭细黑_GBK"/>
          <w:sz w:val="20"/>
          <w:szCs w:val="20"/>
        </w:rPr>
        <w:t xml:space="preserve"> </w:t>
      </w:r>
      <w:r w:rsidRPr="00F5628E">
        <w:rPr>
          <w:rFonts w:ascii="方正兰亭细黑_GBK" w:eastAsia="方正兰亭细黑_GBK" w:hAnsi="方正兰亭细黑_GBK" w:cs="方正兰亭细黑_GBK" w:hint="eastAsia"/>
          <w:sz w:val="20"/>
          <w:szCs w:val="20"/>
        </w:rPr>
        <w:t>医学部系统生物学研究组利用来自T</w:t>
      </w:r>
      <w:r w:rsidRPr="00F5628E">
        <w:rPr>
          <w:rFonts w:ascii="方正兰亭细黑_GBK" w:eastAsia="方正兰亭细黑_GBK" w:hAnsi="方正兰亭细黑_GBK" w:cs="方正兰亭细黑_GBK"/>
          <w:sz w:val="20"/>
          <w:szCs w:val="20"/>
        </w:rPr>
        <w:t>CGA</w:t>
      </w:r>
      <w:r w:rsidRPr="00F5628E">
        <w:rPr>
          <w:rFonts w:ascii="方正兰亭细黑_GBK" w:eastAsia="方正兰亭细黑_GBK" w:hAnsi="方正兰亭细黑_GBK" w:cs="方正兰亭细黑_GBK" w:hint="eastAsia"/>
          <w:sz w:val="20"/>
          <w:szCs w:val="20"/>
        </w:rPr>
        <w:t>数据库中胃癌队列的基因表达数据建立的分型预测模型对来自M</w:t>
      </w:r>
      <w:r w:rsidRPr="00F5628E">
        <w:rPr>
          <w:rFonts w:ascii="方正兰亭细黑_GBK" w:eastAsia="方正兰亭细黑_GBK" w:hAnsi="方正兰亭细黑_GBK" w:cs="方正兰亭细黑_GBK"/>
          <w:sz w:val="20"/>
          <w:szCs w:val="20"/>
        </w:rPr>
        <w:t>DACC (</w:t>
      </w:r>
      <w:r w:rsidRPr="00F5628E">
        <w:rPr>
          <w:rFonts w:ascii="方正兰亭细黑_GBK" w:eastAsia="方正兰亭细黑_GBK" w:hAnsi="方正兰亭细黑_GBK" w:cs="方正兰亭细黑_GBK" w:hint="eastAsia"/>
          <w:sz w:val="20"/>
          <w:szCs w:val="20"/>
        </w:rPr>
        <w:t>n</w:t>
      </w:r>
      <w:r w:rsidRPr="00F5628E">
        <w:rPr>
          <w:rFonts w:ascii="方正兰亭细黑_GBK" w:eastAsia="方正兰亭细黑_GBK" w:hAnsi="方正兰亭细黑_GBK" w:cs="方正兰亭细黑_GBK"/>
          <w:sz w:val="20"/>
          <w:szCs w:val="20"/>
        </w:rPr>
        <w:t xml:space="preserve">=267) </w:t>
      </w:r>
      <w:r w:rsidRPr="00F5628E">
        <w:rPr>
          <w:rFonts w:ascii="方正兰亭细黑_GBK" w:eastAsia="方正兰亭细黑_GBK" w:hAnsi="方正兰亭细黑_GBK" w:cs="方正兰亭细黑_GBK" w:hint="eastAsia"/>
          <w:sz w:val="20"/>
          <w:szCs w:val="20"/>
        </w:rPr>
        <w:t>和</w:t>
      </w:r>
      <w:r w:rsidRPr="00F5628E">
        <w:rPr>
          <w:rFonts w:ascii="方正兰亭细黑_GBK" w:eastAsia="方正兰亭细黑_GBK" w:hAnsi="方正兰亭细黑_GBK" w:cs="方正兰亭细黑_GBK"/>
          <w:sz w:val="20"/>
          <w:szCs w:val="20"/>
        </w:rPr>
        <w:t xml:space="preserve">Samsung Medical Center (SMC, n=432) </w:t>
      </w:r>
      <w:r w:rsidRPr="00F5628E">
        <w:rPr>
          <w:rFonts w:ascii="方正兰亭细黑_GBK" w:eastAsia="方正兰亭细黑_GBK" w:hAnsi="方正兰亭细黑_GBK" w:cs="方正兰亭细黑_GBK" w:hint="eastAsia"/>
          <w:sz w:val="20"/>
          <w:szCs w:val="20"/>
        </w:rPr>
        <w:t>的胃癌患者进行分类，并探究各亚型与预后的关系，结果表明：EB病毒感染型患者的预后最好、基因组稳定型</w:t>
      </w:r>
      <w:r>
        <w:rPr>
          <w:rFonts w:ascii="方正兰亭细黑_GBK" w:eastAsia="方正兰亭细黑_GBK" w:hAnsi="方正兰亭细黑_GBK" w:cs="方正兰亭细黑_GBK" w:hint="eastAsia"/>
          <w:sz w:val="20"/>
          <w:szCs w:val="20"/>
        </w:rPr>
        <w:t>（G</w:t>
      </w:r>
      <w:r>
        <w:rPr>
          <w:rFonts w:ascii="方正兰亭细黑_GBK" w:eastAsia="方正兰亭细黑_GBK" w:hAnsi="方正兰亭细黑_GBK" w:cs="方正兰亭细黑_GBK"/>
          <w:sz w:val="20"/>
          <w:szCs w:val="20"/>
        </w:rPr>
        <w:t>S</w:t>
      </w:r>
      <w:r>
        <w:rPr>
          <w:rFonts w:ascii="方正兰亭细黑_GBK" w:eastAsia="方正兰亭细黑_GBK" w:hAnsi="方正兰亭细黑_GBK" w:cs="方正兰亭细黑_GBK" w:hint="eastAsia"/>
          <w:sz w:val="20"/>
          <w:szCs w:val="20"/>
        </w:rPr>
        <w:t>）</w:t>
      </w:r>
      <w:r w:rsidRPr="00F5628E">
        <w:rPr>
          <w:rFonts w:ascii="方正兰亭细黑_GBK" w:eastAsia="方正兰亭细黑_GBK" w:hAnsi="方正兰亭细黑_GBK" w:cs="方正兰亭细黑_GBK" w:hint="eastAsia"/>
          <w:sz w:val="20"/>
          <w:szCs w:val="20"/>
        </w:rPr>
        <w:t>患者的预后最差、微卫星不稳定型</w:t>
      </w:r>
      <w:r>
        <w:rPr>
          <w:rFonts w:ascii="方正兰亭细黑_GBK" w:eastAsia="方正兰亭细黑_GBK" w:hAnsi="方正兰亭细黑_GBK" w:cs="方正兰亭细黑_GBK" w:hint="eastAsia"/>
          <w:sz w:val="20"/>
          <w:szCs w:val="20"/>
        </w:rPr>
        <w:t>（M</w:t>
      </w:r>
      <w:r>
        <w:rPr>
          <w:rFonts w:ascii="方正兰亭细黑_GBK" w:eastAsia="方正兰亭细黑_GBK" w:hAnsi="方正兰亭细黑_GBK" w:cs="方正兰亭细黑_GBK"/>
          <w:sz w:val="20"/>
          <w:szCs w:val="20"/>
        </w:rPr>
        <w:t>SI</w:t>
      </w:r>
      <w:r>
        <w:rPr>
          <w:rFonts w:ascii="方正兰亭细黑_GBK" w:eastAsia="方正兰亭细黑_GBK" w:hAnsi="方正兰亭细黑_GBK" w:cs="方正兰亭细黑_GBK" w:hint="eastAsia"/>
          <w:sz w:val="20"/>
          <w:szCs w:val="20"/>
        </w:rPr>
        <w:t>）</w:t>
      </w:r>
      <w:r w:rsidRPr="00F5628E">
        <w:rPr>
          <w:rFonts w:ascii="方正兰亭细黑_GBK" w:eastAsia="方正兰亭细黑_GBK" w:hAnsi="方正兰亭细黑_GBK" w:cs="方正兰亭细黑_GBK" w:hint="eastAsia"/>
          <w:sz w:val="20"/>
          <w:szCs w:val="20"/>
        </w:rPr>
        <w:t>和染色体不稳定型</w:t>
      </w:r>
      <w:r>
        <w:rPr>
          <w:rFonts w:ascii="方正兰亭细黑_GBK" w:eastAsia="方正兰亭细黑_GBK" w:hAnsi="方正兰亭细黑_GBK" w:cs="方正兰亭细黑_GBK" w:hint="eastAsia"/>
          <w:sz w:val="20"/>
          <w:szCs w:val="20"/>
        </w:rPr>
        <w:t>（C</w:t>
      </w:r>
      <w:r>
        <w:rPr>
          <w:rFonts w:ascii="方正兰亭细黑_GBK" w:eastAsia="方正兰亭细黑_GBK" w:hAnsi="方正兰亭细黑_GBK" w:cs="方正兰亭细黑_GBK"/>
          <w:sz w:val="20"/>
          <w:szCs w:val="20"/>
        </w:rPr>
        <w:t>IN</w:t>
      </w:r>
      <w:r>
        <w:rPr>
          <w:rFonts w:ascii="方正兰亭细黑_GBK" w:eastAsia="方正兰亭细黑_GBK" w:hAnsi="方正兰亭细黑_GBK" w:cs="方正兰亭细黑_GBK" w:hint="eastAsia"/>
          <w:sz w:val="20"/>
          <w:szCs w:val="20"/>
        </w:rPr>
        <w:t>）</w:t>
      </w:r>
      <w:r w:rsidRPr="00F5628E">
        <w:rPr>
          <w:rFonts w:ascii="方正兰亭细黑_GBK" w:eastAsia="方正兰亭细黑_GBK" w:hAnsi="方正兰亭细黑_GBK" w:cs="方正兰亭细黑_GBK" w:hint="eastAsia"/>
          <w:sz w:val="20"/>
          <w:szCs w:val="20"/>
        </w:rPr>
        <w:t>患者的预后中等（</w:t>
      </w:r>
      <w:r w:rsidRPr="00F5628E">
        <w:rPr>
          <w:rFonts w:ascii="方正兰亭细黑_GBK" w:eastAsia="方正兰亭细黑_GBK" w:hAnsi="方正兰亭细黑_GBK" w:cs="方正兰亭细黑_GBK"/>
          <w:sz w:val="20"/>
          <w:szCs w:val="20"/>
        </w:rPr>
        <w:t>PMID: 28747339</w:t>
      </w:r>
      <w:r w:rsidRPr="00F5628E">
        <w:rPr>
          <w:rFonts w:ascii="方正兰亭细黑_GBK" w:eastAsia="方正兰亭细黑_GBK" w:hAnsi="方正兰亭细黑_GBK" w:cs="方正兰亭细黑_GBK" w:hint="eastAsia"/>
          <w:sz w:val="20"/>
          <w:szCs w:val="20"/>
        </w:rPr>
        <w:t>）。</w:t>
      </w:r>
    </w:p>
    <w:p w14:paraId="53B1FC2C" w14:textId="77777777" w:rsidR="006A789E" w:rsidRDefault="006A789E" w:rsidP="006A789E">
      <w:pPr>
        <w:numPr>
          <w:ilvl w:val="0"/>
          <w:numId w:val="10"/>
        </w:numPr>
        <w:spacing w:before="60" w:after="60"/>
        <w:jc w:val="left"/>
        <w:rPr>
          <w:rFonts w:ascii="方正兰亭细黑_GBK" w:eastAsia="方正兰亭细黑_GBK" w:hAnsi="方正兰亭细黑_GBK" w:cs="方正兰亭细黑_GBK"/>
          <w:sz w:val="20"/>
          <w:szCs w:val="20"/>
        </w:rPr>
      </w:pPr>
      <w:r w:rsidRPr="00D3116F">
        <w:rPr>
          <w:rFonts w:ascii="方正兰亭细黑_GBK" w:eastAsia="方正兰亭细黑_GBK" w:hAnsi="方正兰亭细黑_GBK" w:cs="方正兰亭细黑_GBK" w:hint="eastAsia"/>
          <w:sz w:val="20"/>
          <w:szCs w:val="20"/>
        </w:rPr>
        <w:t>胃癌是一种复杂的多因素异质性肿瘤，以上分型结果为在本产品检测范围内结合胃癌TCGA分子分型特征进行的分类提示；如需准确确定胃癌TCGA分子分型，建议采用TCGA的方法进一步验证（PMID: 25079317）。</w:t>
      </w:r>
    </w:p>
    <w:p w14:paraId="6E23F368" w14:textId="77777777" w:rsidR="006A789E" w:rsidRDefault="006A789E" w:rsidP="006A789E">
      <w:pPr>
        <w:numPr>
          <w:ilvl w:val="0"/>
          <w:numId w:val="10"/>
        </w:numPr>
        <w:spacing w:before="60" w:after="60"/>
        <w:jc w:val="left"/>
        <w:rPr>
          <w:rFonts w:ascii="方正兰亭细黑_GBK" w:eastAsia="方正兰亭细黑_GBK" w:hAnsi="方正兰亭细黑_GBK" w:cs="方正兰亭细黑_GBK"/>
          <w:sz w:val="20"/>
          <w:szCs w:val="20"/>
        </w:rPr>
      </w:pPr>
      <w:r w:rsidRPr="002636C1">
        <w:rPr>
          <w:rFonts w:ascii="方正兰亭细黑_GBK" w:eastAsia="方正兰亭细黑_GBK" w:hAnsi="方正兰亭细黑_GBK" w:cs="方正兰亭细黑_GBK" w:hint="eastAsia"/>
          <w:sz w:val="20"/>
          <w:szCs w:val="20"/>
        </w:rPr>
        <w:t>基于二代测序技术，对肿瘤组织R</w:t>
      </w:r>
      <w:r w:rsidRPr="002636C1">
        <w:rPr>
          <w:rFonts w:ascii="方正兰亭细黑_GBK" w:eastAsia="方正兰亭细黑_GBK" w:hAnsi="方正兰亭细黑_GBK" w:cs="方正兰亭细黑_GBK"/>
          <w:sz w:val="20"/>
          <w:szCs w:val="20"/>
        </w:rPr>
        <w:t>NA</w:t>
      </w:r>
      <w:r w:rsidRPr="002636C1">
        <w:rPr>
          <w:rFonts w:ascii="方正兰亭细黑_GBK" w:eastAsia="方正兰亭细黑_GBK" w:hAnsi="方正兰亭细黑_GBK" w:cs="方正兰亭细黑_GBK" w:hint="eastAsia"/>
          <w:sz w:val="20"/>
          <w:szCs w:val="20"/>
        </w:rPr>
        <w:t>样本中的E</w:t>
      </w:r>
      <w:r w:rsidRPr="002636C1">
        <w:rPr>
          <w:rFonts w:ascii="方正兰亭细黑_GBK" w:eastAsia="方正兰亭细黑_GBK" w:hAnsi="方正兰亭细黑_GBK" w:cs="方正兰亭细黑_GBK"/>
          <w:sz w:val="20"/>
          <w:szCs w:val="20"/>
        </w:rPr>
        <w:t>BER1/2</w:t>
      </w:r>
      <w:r w:rsidRPr="002636C1">
        <w:rPr>
          <w:rFonts w:ascii="方正兰亭细黑_GBK" w:eastAsia="方正兰亭细黑_GBK" w:hAnsi="方正兰亭细黑_GBK" w:cs="方正兰亭细黑_GBK" w:hint="eastAsia"/>
          <w:sz w:val="20"/>
          <w:szCs w:val="20"/>
        </w:rPr>
        <w:t>（E</w:t>
      </w:r>
      <w:r w:rsidRPr="002636C1">
        <w:rPr>
          <w:rFonts w:ascii="方正兰亭细黑_GBK" w:eastAsia="方正兰亭细黑_GBK" w:hAnsi="方正兰亭细黑_GBK" w:cs="方正兰亭细黑_GBK"/>
          <w:sz w:val="20"/>
          <w:szCs w:val="20"/>
        </w:rPr>
        <w:t>B</w:t>
      </w:r>
      <w:r w:rsidRPr="002636C1">
        <w:rPr>
          <w:rFonts w:ascii="方正兰亭细黑_GBK" w:eastAsia="方正兰亭细黑_GBK" w:hAnsi="方正兰亭细黑_GBK" w:cs="方正兰亭细黑_GBK" w:hint="eastAsia"/>
          <w:sz w:val="20"/>
          <w:szCs w:val="20"/>
        </w:rPr>
        <w:t>病毒编码R</w:t>
      </w:r>
      <w:r w:rsidRPr="002636C1">
        <w:rPr>
          <w:rFonts w:ascii="方正兰亭细黑_GBK" w:eastAsia="方正兰亭细黑_GBK" w:hAnsi="方正兰亭细黑_GBK" w:cs="方正兰亭细黑_GBK"/>
          <w:sz w:val="20"/>
          <w:szCs w:val="20"/>
        </w:rPr>
        <w:t>NA1</w:t>
      </w:r>
      <w:r w:rsidRPr="002636C1">
        <w:rPr>
          <w:rFonts w:ascii="方正兰亭细黑_GBK" w:eastAsia="方正兰亭细黑_GBK" w:hAnsi="方正兰亭细黑_GBK" w:cs="方正兰亭细黑_GBK" w:hint="eastAsia"/>
          <w:sz w:val="20"/>
          <w:szCs w:val="20"/>
        </w:rPr>
        <w:t>或2）等序列进行检测，确定E</w:t>
      </w:r>
      <w:r w:rsidRPr="002636C1">
        <w:rPr>
          <w:rFonts w:ascii="方正兰亭细黑_GBK" w:eastAsia="方正兰亭细黑_GBK" w:hAnsi="方正兰亭细黑_GBK" w:cs="方正兰亭细黑_GBK"/>
          <w:sz w:val="20"/>
          <w:szCs w:val="20"/>
        </w:rPr>
        <w:t>B</w:t>
      </w:r>
      <w:r w:rsidRPr="002636C1">
        <w:rPr>
          <w:rFonts w:ascii="方正兰亭细黑_GBK" w:eastAsia="方正兰亭细黑_GBK" w:hAnsi="方正兰亭细黑_GBK" w:cs="方正兰亭细黑_GBK" w:hint="eastAsia"/>
          <w:sz w:val="20"/>
          <w:szCs w:val="20"/>
        </w:rPr>
        <w:t>病毒感染状态。</w:t>
      </w:r>
    </w:p>
    <w:p w14:paraId="743DCB4C" w14:textId="77777777" w:rsidR="006A789E" w:rsidRPr="002636C1" w:rsidRDefault="006A789E" w:rsidP="006A789E">
      <w:pPr>
        <w:numPr>
          <w:ilvl w:val="0"/>
          <w:numId w:val="10"/>
        </w:num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w:t>
      </w:r>
      <w:r w:rsidRPr="00AD1E58">
        <w:rPr>
          <w:rFonts w:ascii="方正兰亭细黑_GBK" w:eastAsia="方正兰亭细黑_GBK" w:hAnsi="方正兰亭细黑_GBK" w:cs="方正兰亭细黑_GBK" w:hint="eastAsia"/>
          <w:sz w:val="20"/>
          <w:szCs w:val="20"/>
        </w:rPr>
        <w:t>指的是不同亚型预后的证据等级，不针对具体的基因突变。</w:t>
      </w:r>
    </w:p>
    <w:p w14:paraId="503D963E" w14:textId="72C7B529" w:rsidR="004D209D" w:rsidRPr="006A789E" w:rsidRDefault="006A789E" w:rsidP="006A789E">
      <w:pPr>
        <w:numPr>
          <w:ilvl w:val="0"/>
          <w:numId w:val="10"/>
        </w:numPr>
        <w:spacing w:before="60" w:after="60"/>
        <w:jc w:val="left"/>
        <w:rPr>
          <w:rFonts w:ascii="方正兰亭细黑_GBK" w:eastAsia="方正兰亭细黑_GBK" w:hAnsi="方正兰亭细黑_GBK" w:cs="方正兰亭细黑_GBK"/>
          <w:sz w:val="20"/>
          <w:szCs w:val="20"/>
        </w:rPr>
      </w:pPr>
      <w:r w:rsidRPr="002636C1">
        <w:rPr>
          <w:rFonts w:ascii="方正兰亭细黑_GBK" w:eastAsia="方正兰亭细黑_GBK" w:hAnsi="方正兰亭细黑_GBK" w:cs="方正兰亭细黑_GBK" w:hint="eastAsia"/>
          <w:sz w:val="20"/>
          <w:szCs w:val="20"/>
        </w:rPr>
        <w:t>以上检测结果仅供参考，请结合临床实际情况确定治疗方案。</w:t>
      </w:r>
      <w:r w:rsidR="00441CAD" w:rsidRPr="006A789E">
        <w:rPr>
          <w:rFonts w:ascii="方正兰亭细黑_GBK" w:eastAsia="方正兰亭细黑_GBK" w:hAnsi="方正兰亭细黑_GBK" w:cs="方正兰亭细黑_GBK"/>
          <w:sz w:val="20"/>
          <w:szCs w:val="20"/>
        </w:rPr>
        <w:br w:type="page"/>
      </w:r>
    </w:p>
    <w:p w14:paraId="5DCA6343" w14:textId="37E5259C" w:rsidR="004D209D" w:rsidRPr="004D209D" w:rsidRDefault="004D209D" w:rsidP="004D209D">
      <w:p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lastRenderedPageBreak/>
        <w:t>{</w:t>
      </w:r>
      <w:r>
        <w:rPr>
          <w:rFonts w:ascii="方正兰亭细黑_GBK" w:eastAsia="方正兰亭细黑_GBK" w:hAnsi="方正兰亭细黑_GBK" w:cs="方正兰亭细黑_GBK"/>
          <w:sz w:val="20"/>
          <w:szCs w:val="20"/>
        </w:rPr>
        <w:t>%p endif%}</w:t>
      </w:r>
    </w:p>
    <w:p w14:paraId="3B52CE65" w14:textId="5CF02BEF" w:rsidR="0032636E" w:rsidRPr="00441CAD" w:rsidRDefault="00F26C60" w:rsidP="00441CAD">
      <w:pPr>
        <w:pStyle w:val="15"/>
        <w:numPr>
          <w:ilvl w:val="0"/>
          <w:numId w:val="7"/>
        </w:numPr>
        <w:spacing w:beforeLines="50" w:before="120" w:line="240" w:lineRule="auto"/>
        <w:jc w:val="left"/>
        <w:rPr>
          <w:sz w:val="28"/>
          <w:szCs w:val="28"/>
        </w:rPr>
      </w:pPr>
      <w:r>
        <w:rPr>
          <w:rFonts w:hint="eastAsia"/>
          <w:sz w:val="28"/>
          <w:szCs w:val="28"/>
        </w:rPr>
        <w:t>质控模块</w:t>
      </w:r>
    </w:p>
    <w:tbl>
      <w:tblPr>
        <w:tblStyle w:val="af2"/>
        <w:tblW w:w="5000" w:type="pct"/>
        <w:jc w:val="center"/>
        <w:tblLayout w:type="fixed"/>
        <w:tblLook w:val="04A0" w:firstRow="1" w:lastRow="0" w:firstColumn="1" w:lastColumn="0" w:noHBand="0" w:noVBand="1"/>
      </w:tblPr>
      <w:tblGrid>
        <w:gridCol w:w="2132"/>
        <w:gridCol w:w="3299"/>
        <w:gridCol w:w="2328"/>
        <w:gridCol w:w="1981"/>
      </w:tblGrid>
      <w:tr w:rsidR="0032636E" w14:paraId="5E2711CE" w14:textId="77777777" w:rsidTr="00B4288C">
        <w:trPr>
          <w:trHeight w:val="397"/>
          <w:jc w:val="center"/>
        </w:trPr>
        <w:tc>
          <w:tcPr>
            <w:tcW w:w="5319" w:type="dxa"/>
            <w:gridSpan w:val="2"/>
            <w:tcBorders>
              <w:top w:val="single" w:sz="4" w:space="0" w:color="000000"/>
              <w:left w:val="nil"/>
              <w:bottom w:val="single" w:sz="4" w:space="0" w:color="000000"/>
              <w:right w:val="single" w:sz="4" w:space="0" w:color="000000"/>
            </w:tcBorders>
            <w:shd w:val="clear" w:color="auto" w:fill="DAEEF3" w:themeFill="accent5" w:themeFillTint="33"/>
            <w:vAlign w:val="center"/>
          </w:tcPr>
          <w:p w14:paraId="72C4DBF8" w14:textId="77777777" w:rsidR="0032636E" w:rsidRDefault="00F26C60">
            <w:pPr>
              <w:jc w:val="center"/>
              <w:rPr>
                <w:rFonts w:ascii="方正兰亭细黑_GBK" w:eastAsia="方正兰亭细黑_GBK" w:hAnsi="微软雅黑" w:cs="宋体"/>
                <w:b/>
                <w:sz w:val="24"/>
                <w:szCs w:val="24"/>
              </w:rPr>
            </w:pPr>
            <w:r>
              <w:rPr>
                <w:rFonts w:ascii="方正兰亭细黑_GBK" w:eastAsia="方正兰亭细黑_GBK" w:hAnsi="微软雅黑" w:cs="宋体" w:hint="eastAsia"/>
                <w:b/>
                <w:sz w:val="24"/>
                <w:szCs w:val="24"/>
              </w:rPr>
              <w:t>质控项目</w:t>
            </w:r>
          </w:p>
        </w:tc>
        <w:tc>
          <w:tcPr>
            <w:tcW w:w="2280"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vAlign w:val="center"/>
          </w:tcPr>
          <w:p w14:paraId="0537ACC9" w14:textId="77777777" w:rsidR="0032636E" w:rsidRDefault="00F26C60">
            <w:pPr>
              <w:jc w:val="center"/>
              <w:rPr>
                <w:rFonts w:ascii="方正兰亭细黑_GBK" w:eastAsia="方正兰亭细黑_GBK" w:hAnsi="微软雅黑" w:cs="宋体"/>
                <w:b/>
                <w:sz w:val="24"/>
                <w:szCs w:val="24"/>
              </w:rPr>
            </w:pPr>
            <w:r>
              <w:rPr>
                <w:rFonts w:ascii="方正兰亭细黑_GBK" w:eastAsia="方正兰亭细黑_GBK" w:hAnsi="微软雅黑" w:cs="宋体" w:hint="eastAsia"/>
                <w:b/>
                <w:sz w:val="24"/>
                <w:szCs w:val="24"/>
              </w:rPr>
              <w:t>质控结果</w:t>
            </w:r>
          </w:p>
        </w:tc>
        <w:tc>
          <w:tcPr>
            <w:tcW w:w="1940" w:type="dxa"/>
            <w:tcBorders>
              <w:top w:val="single" w:sz="4" w:space="0" w:color="000000"/>
              <w:left w:val="single" w:sz="4" w:space="0" w:color="000000"/>
              <w:bottom w:val="single" w:sz="4" w:space="0" w:color="000000"/>
              <w:right w:val="nil"/>
            </w:tcBorders>
            <w:shd w:val="clear" w:color="auto" w:fill="DAEEF3" w:themeFill="accent5" w:themeFillTint="33"/>
            <w:vAlign w:val="center"/>
          </w:tcPr>
          <w:p w14:paraId="43EC5FE1" w14:textId="77777777" w:rsidR="0032636E" w:rsidRDefault="00F26C60">
            <w:pPr>
              <w:jc w:val="center"/>
              <w:rPr>
                <w:rFonts w:ascii="方正兰亭细黑_GBK" w:eastAsia="方正兰亭细黑_GBK" w:hAnsi="微软雅黑" w:cs="宋体"/>
                <w:b/>
                <w:sz w:val="24"/>
                <w:szCs w:val="24"/>
              </w:rPr>
            </w:pPr>
            <w:r>
              <w:rPr>
                <w:rFonts w:ascii="方正兰亭细黑_GBK" w:eastAsia="方正兰亭细黑_GBK" w:hAnsi="微软雅黑" w:cs="宋体" w:hint="eastAsia"/>
                <w:b/>
                <w:sz w:val="24"/>
                <w:szCs w:val="24"/>
              </w:rPr>
              <w:t>质控标准</w:t>
            </w:r>
          </w:p>
        </w:tc>
      </w:tr>
      <w:tr w:rsidR="0032636E" w14:paraId="5479E65A" w14:textId="77777777" w:rsidTr="00B4288C">
        <w:trPr>
          <w:trHeight w:val="373"/>
          <w:jc w:val="center"/>
        </w:trPr>
        <w:tc>
          <w:tcPr>
            <w:tcW w:w="2088" w:type="dxa"/>
            <w:tcBorders>
              <w:top w:val="single" w:sz="4" w:space="0" w:color="000000"/>
              <w:left w:val="nil"/>
              <w:bottom w:val="single" w:sz="4" w:space="0" w:color="000000"/>
              <w:right w:val="single" w:sz="4" w:space="0" w:color="000000"/>
            </w:tcBorders>
            <w:vAlign w:val="center"/>
          </w:tcPr>
          <w:p w14:paraId="1BE2E83A" w14:textId="77777777" w:rsidR="0032636E" w:rsidRDefault="00F26C60">
            <w:pPr>
              <w:jc w:val="center"/>
              <w:rPr>
                <w:rFonts w:ascii="方正兰亭细黑_GBK" w:eastAsia="方正兰亭细黑_GBK" w:hAnsi="微软雅黑"/>
                <w:b/>
                <w:sz w:val="22"/>
              </w:rPr>
            </w:pPr>
            <w:r>
              <w:rPr>
                <w:rFonts w:ascii="方正兰亭细黑_GBK" w:eastAsia="方正兰亭细黑_GBK" w:hAnsi="微软雅黑" w:hint="eastAsia"/>
                <w:b/>
                <w:sz w:val="22"/>
              </w:rPr>
              <w:t>病理评估</w:t>
            </w:r>
          </w:p>
        </w:tc>
        <w:tc>
          <w:tcPr>
            <w:tcW w:w="3231" w:type="dxa"/>
            <w:tcBorders>
              <w:top w:val="single" w:sz="4" w:space="0" w:color="000000"/>
              <w:left w:val="single" w:sz="4" w:space="0" w:color="000000"/>
              <w:bottom w:val="single" w:sz="4" w:space="0" w:color="000000"/>
              <w:right w:val="single" w:sz="4" w:space="0" w:color="000000"/>
            </w:tcBorders>
            <w:vAlign w:val="center"/>
          </w:tcPr>
          <w:p w14:paraId="6AF3AB1F" w14:textId="351F4B8D" w:rsidR="0032636E" w:rsidRDefault="00F26C60">
            <w:pPr>
              <w:jc w:val="center"/>
              <w:rPr>
                <w:rFonts w:ascii="方正兰亭细黑_GBK" w:eastAsia="方正兰亭细黑_GBK" w:hAnsi="微软雅黑"/>
                <w:sz w:val="22"/>
              </w:rPr>
            </w:pPr>
            <w:r>
              <w:rPr>
                <w:rFonts w:ascii="方正兰亭细黑_GBK" w:eastAsia="方正兰亭细黑_GBK" w:hAnsi="微软雅黑" w:hint="eastAsia"/>
                <w:sz w:val="22"/>
              </w:rPr>
              <w:t>肿瘤细胞占比</w:t>
            </w:r>
            <w:r w:rsidR="00CC376A">
              <w:rPr>
                <w:rFonts w:ascii="方正兰亭细黑_GBK" w:eastAsia="方正兰亭细黑_GBK" w:hAnsi="微软雅黑" w:hint="eastAsia"/>
                <w:sz w:val="22"/>
              </w:rPr>
              <w:t>(</w:t>
            </w:r>
            <w:r>
              <w:rPr>
                <w:rFonts w:ascii="方正兰亭细黑_GBK" w:eastAsia="方正兰亭细黑_GBK" w:hAnsi="微软雅黑" w:hint="eastAsia"/>
                <w:sz w:val="22"/>
              </w:rPr>
              <w:t>%</w:t>
            </w:r>
            <w:r w:rsidR="00CC376A">
              <w:rPr>
                <w:rFonts w:ascii="方正兰亭细黑_GBK" w:eastAsia="方正兰亭细黑_GBK" w:hAnsi="微软雅黑" w:hint="eastAsia"/>
                <w:sz w:val="22"/>
              </w:rPr>
              <w:t>)</w:t>
            </w:r>
            <w:r>
              <w:rPr>
                <w:rFonts w:ascii="方正兰亭细黑_GBK" w:eastAsia="方正兰亭细黑_GBK" w:hAnsi="微软雅黑" w:hint="eastAsia"/>
                <w:sz w:val="22"/>
                <w:vertAlign w:val="superscript"/>
              </w:rPr>
              <w:t>1</w:t>
            </w:r>
          </w:p>
        </w:tc>
        <w:tc>
          <w:tcPr>
            <w:tcW w:w="2280" w:type="dxa"/>
            <w:tcBorders>
              <w:top w:val="single" w:sz="4" w:space="0" w:color="000000"/>
              <w:left w:val="single" w:sz="4" w:space="0" w:color="000000"/>
              <w:bottom w:val="single" w:sz="4" w:space="0" w:color="000000"/>
              <w:right w:val="single" w:sz="4" w:space="0" w:color="000000"/>
            </w:tcBorders>
            <w:vAlign w:val="center"/>
          </w:tcPr>
          <w:p w14:paraId="20F8AAFE" w14:textId="2D50DC55" w:rsidR="0032636E" w:rsidRDefault="00362AE2">
            <w:pPr>
              <w:jc w:val="center"/>
              <w:rPr>
                <w:rFonts w:ascii="方正兰亭细黑_GBK" w:eastAsia="方正兰亭细黑_GBK" w:hAnsi="微软雅黑"/>
                <w:sz w:val="22"/>
              </w:rPr>
            </w:pPr>
            <w:r w:rsidRPr="00362AE2">
              <w:rPr>
                <w:rFonts w:ascii="方正兰亭细黑_GBK" w:eastAsia="方正兰亭细黑_GBK" w:hAnsi="微软雅黑"/>
                <w:sz w:val="22"/>
              </w:rPr>
              <w:t>{%if sample.tumor_content%}{{sample.tumor_content}}{%else%}{%if lib_quality_control and lib_quality_control.lib_dna_qc and lib_quality_control.lib_dna_qc.tumor_content%}{{lib_quality_control.lib_dna_qc.tumor_content}}{%else%}/{%endif%}{%endif%}</w:t>
            </w:r>
          </w:p>
        </w:tc>
        <w:tc>
          <w:tcPr>
            <w:tcW w:w="1940" w:type="dxa"/>
            <w:tcBorders>
              <w:top w:val="single" w:sz="4" w:space="0" w:color="000000"/>
              <w:left w:val="single" w:sz="4" w:space="0" w:color="000000"/>
              <w:bottom w:val="single" w:sz="4" w:space="0" w:color="000000"/>
              <w:right w:val="nil"/>
            </w:tcBorders>
            <w:vAlign w:val="center"/>
          </w:tcPr>
          <w:p w14:paraId="7EC486F2" w14:textId="08790410" w:rsidR="0032636E" w:rsidRDefault="00495EC2">
            <w:pPr>
              <w:jc w:val="center"/>
              <w:rPr>
                <w:rFonts w:ascii="方正兰亭细黑_GBK" w:eastAsia="方正兰亭细黑_GBK" w:hAnsi="微软雅黑"/>
                <w:sz w:val="22"/>
              </w:rPr>
            </w:pPr>
            <w:r>
              <w:rPr>
                <w:rFonts w:ascii="方正兰亭细黑_GBK" w:eastAsia="方正兰亭细黑_GBK" w:hAnsi="微软雅黑" w:hint="eastAsia"/>
                <w:sz w:val="22"/>
              </w:rPr>
              <w:t>≥2</w:t>
            </w:r>
            <w:r>
              <w:rPr>
                <w:rFonts w:ascii="方正兰亭细黑_GBK" w:eastAsia="方正兰亭细黑_GBK" w:hAnsi="微软雅黑"/>
                <w:sz w:val="22"/>
              </w:rPr>
              <w:t>0%</w:t>
            </w:r>
          </w:p>
        </w:tc>
      </w:tr>
      <w:tr w:rsidR="0032636E" w14:paraId="74FDC934" w14:textId="77777777" w:rsidTr="00B4288C">
        <w:trPr>
          <w:trHeight w:val="373"/>
          <w:jc w:val="center"/>
        </w:trPr>
        <w:tc>
          <w:tcPr>
            <w:tcW w:w="2088" w:type="dxa"/>
            <w:vMerge w:val="restart"/>
            <w:tcBorders>
              <w:top w:val="single" w:sz="4" w:space="0" w:color="000000"/>
              <w:left w:val="nil"/>
              <w:right w:val="single" w:sz="4" w:space="0" w:color="000000"/>
            </w:tcBorders>
            <w:vAlign w:val="center"/>
          </w:tcPr>
          <w:p w14:paraId="6386EF06" w14:textId="77777777" w:rsidR="0032636E" w:rsidRDefault="00F26C60">
            <w:pPr>
              <w:jc w:val="center"/>
              <w:rPr>
                <w:rFonts w:ascii="方正兰亭细黑_GBK" w:eastAsia="方正兰亭细黑_GBK" w:hAnsi="微软雅黑"/>
                <w:b/>
                <w:sz w:val="22"/>
              </w:rPr>
            </w:pPr>
            <w:r>
              <w:rPr>
                <w:rFonts w:ascii="方正兰亭细黑_GBK" w:eastAsia="方正兰亭细黑_GBK" w:hAnsi="微软雅黑" w:hint="eastAsia"/>
                <w:b/>
                <w:sz w:val="22"/>
              </w:rPr>
              <w:t>核酸质量评估</w:t>
            </w:r>
          </w:p>
        </w:tc>
        <w:tc>
          <w:tcPr>
            <w:tcW w:w="3231" w:type="dxa"/>
            <w:tcBorders>
              <w:top w:val="single" w:sz="4" w:space="0" w:color="000000"/>
              <w:left w:val="single" w:sz="4" w:space="0" w:color="000000"/>
              <w:bottom w:val="single" w:sz="4" w:space="0" w:color="000000"/>
              <w:right w:val="single" w:sz="4" w:space="0" w:color="000000"/>
            </w:tcBorders>
            <w:vAlign w:val="center"/>
          </w:tcPr>
          <w:p w14:paraId="4A8C9B56" w14:textId="77777777" w:rsidR="0032636E" w:rsidRDefault="00F26C60">
            <w:pPr>
              <w:jc w:val="center"/>
              <w:rPr>
                <w:rFonts w:ascii="方正兰亭细黑_GBK" w:eastAsia="方正兰亭细黑_GBK" w:hAnsi="微软雅黑"/>
                <w:sz w:val="22"/>
              </w:rPr>
            </w:pPr>
            <w:r>
              <w:rPr>
                <w:rFonts w:ascii="方正兰亭细黑_GBK" w:eastAsia="方正兰亭细黑_GBK" w:hAnsi="微软雅黑" w:hint="eastAsia"/>
                <w:sz w:val="22"/>
              </w:rPr>
              <w:t>DNA提取总量(ng)</w:t>
            </w:r>
            <w:r>
              <w:rPr>
                <w:rFonts w:ascii="方正兰亭细黑_GBK" w:eastAsia="方正兰亭细黑_GBK" w:hAnsi="微软雅黑" w:hint="eastAsia"/>
                <w:sz w:val="22"/>
                <w:vertAlign w:val="superscript"/>
              </w:rPr>
              <w:t>2</w:t>
            </w:r>
          </w:p>
        </w:tc>
        <w:tc>
          <w:tcPr>
            <w:tcW w:w="2280" w:type="dxa"/>
            <w:tcBorders>
              <w:top w:val="single" w:sz="4" w:space="0" w:color="000000"/>
              <w:left w:val="single" w:sz="4" w:space="0" w:color="000000"/>
              <w:bottom w:val="single" w:sz="4" w:space="0" w:color="000000"/>
              <w:right w:val="single" w:sz="4" w:space="0" w:color="000000"/>
            </w:tcBorders>
            <w:vAlign w:val="center"/>
          </w:tcPr>
          <w:p w14:paraId="0F300A23" w14:textId="20A1F70E" w:rsidR="0032636E" w:rsidRDefault="00755816">
            <w:pPr>
              <w:jc w:val="center"/>
              <w:rPr>
                <w:rFonts w:ascii="方正兰亭细黑_GBK" w:eastAsia="方正兰亭细黑_GBK" w:hAnsi="微软雅黑"/>
                <w:sz w:val="22"/>
              </w:rPr>
            </w:pPr>
            <w:r w:rsidRPr="00755816">
              <w:rPr>
                <w:rFonts w:ascii="方正兰亭细黑_GBK" w:eastAsia="方正兰亭细黑_GBK" w:hAnsi="微软雅黑"/>
                <w:sz w:val="22"/>
              </w:rPr>
              <w:t>{%if lib_quality_control and lib_quality_control.lib_dna_qc and lib_quality_control.lib_dna_qc.dna_qty%}{{lib_quality_control.lib_dna_qc.dna_qty|replace(</w:t>
            </w:r>
            <w:r w:rsidRPr="00755816">
              <w:rPr>
                <w:rFonts w:ascii="方正兰亭细黑_GBK" w:eastAsia="方正兰亭细黑_GBK" w:hAnsi="微软雅黑"/>
                <w:sz w:val="22"/>
              </w:rPr>
              <w:t>“</w:t>
            </w:r>
            <w:r w:rsidRPr="00755816">
              <w:rPr>
                <w:rFonts w:ascii="方正兰亭细黑_GBK" w:eastAsia="方正兰亭细黑_GBK" w:hAnsi="微软雅黑"/>
                <w:sz w:val="22"/>
              </w:rPr>
              <w:t>.00</w:t>
            </w:r>
            <w:r w:rsidRPr="00755816">
              <w:rPr>
                <w:rFonts w:ascii="方正兰亭细黑_GBK" w:eastAsia="方正兰亭细黑_GBK" w:hAnsi="微软雅黑"/>
                <w:sz w:val="22"/>
              </w:rPr>
              <w:t>”</w:t>
            </w:r>
            <w:r w:rsidRPr="00755816">
              <w:rPr>
                <w:rFonts w:ascii="方正兰亭细黑_GBK" w:eastAsia="方正兰亭细黑_GBK" w:hAnsi="微软雅黑"/>
                <w:sz w:val="22"/>
              </w:rPr>
              <w:t>,</w:t>
            </w:r>
            <w:r w:rsidRPr="00755816">
              <w:rPr>
                <w:rFonts w:ascii="方正兰亭细黑_GBK" w:eastAsia="方正兰亭细黑_GBK" w:hAnsi="微软雅黑"/>
                <w:sz w:val="22"/>
              </w:rPr>
              <w:t>””</w:t>
            </w:r>
            <w:r w:rsidRPr="00755816">
              <w:rPr>
                <w:rFonts w:ascii="方正兰亭细黑_GBK" w:eastAsia="方正兰亭细黑_GBK" w:hAnsi="微软雅黑"/>
                <w:sz w:val="22"/>
              </w:rPr>
              <w:t>)}}{%else%}{%endif%}</w:t>
            </w:r>
          </w:p>
        </w:tc>
        <w:tc>
          <w:tcPr>
            <w:tcW w:w="1940" w:type="dxa"/>
            <w:tcBorders>
              <w:top w:val="single" w:sz="4" w:space="0" w:color="000000"/>
              <w:left w:val="single" w:sz="4" w:space="0" w:color="000000"/>
              <w:bottom w:val="single" w:sz="4" w:space="0" w:color="000000"/>
              <w:right w:val="nil"/>
            </w:tcBorders>
            <w:vAlign w:val="center"/>
          </w:tcPr>
          <w:p w14:paraId="410196AA" w14:textId="3EB6AFAF" w:rsidR="0032636E" w:rsidRDefault="00F26C60">
            <w:pPr>
              <w:jc w:val="center"/>
              <w:rPr>
                <w:rFonts w:ascii="方正兰亭细黑_GBK" w:eastAsia="方正兰亭细黑_GBK" w:hAnsi="微软雅黑"/>
                <w:sz w:val="22"/>
              </w:rPr>
            </w:pPr>
            <w:r>
              <w:rPr>
                <w:rFonts w:ascii="方正兰亭细黑_GBK" w:eastAsia="方正兰亭细黑_GBK" w:hAnsi="微软雅黑" w:hint="eastAsia"/>
                <w:sz w:val="22"/>
              </w:rPr>
              <w:t>≥</w:t>
            </w:r>
            <w:r w:rsidR="00D95974">
              <w:rPr>
                <w:rFonts w:ascii="方正兰亭细黑_GBK" w:eastAsia="方正兰亭细黑_GBK" w:hAnsi="微软雅黑"/>
                <w:sz w:val="22"/>
              </w:rPr>
              <w:t>30</w:t>
            </w:r>
          </w:p>
        </w:tc>
      </w:tr>
      <w:tr w:rsidR="0032636E" w14:paraId="3B1CB689" w14:textId="77777777" w:rsidTr="00B4288C">
        <w:trPr>
          <w:trHeight w:val="373"/>
          <w:jc w:val="center"/>
        </w:trPr>
        <w:tc>
          <w:tcPr>
            <w:tcW w:w="2088" w:type="dxa"/>
            <w:vMerge/>
            <w:tcBorders>
              <w:left w:val="nil"/>
              <w:right w:val="single" w:sz="4" w:space="0" w:color="000000"/>
            </w:tcBorders>
            <w:vAlign w:val="center"/>
          </w:tcPr>
          <w:p w14:paraId="471CBABD" w14:textId="77777777" w:rsidR="0032636E" w:rsidRDefault="0032636E">
            <w:pPr>
              <w:jc w:val="center"/>
              <w:rPr>
                <w:rFonts w:ascii="方正兰亭细黑_GBK" w:eastAsia="方正兰亭细黑_GBK" w:hAnsi="微软雅黑"/>
                <w:b/>
                <w:sz w:val="22"/>
              </w:rPr>
            </w:pPr>
          </w:p>
        </w:tc>
        <w:tc>
          <w:tcPr>
            <w:tcW w:w="32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34BF66" w14:textId="77777777" w:rsidR="0032636E" w:rsidRDefault="00F26C60">
            <w:pPr>
              <w:jc w:val="center"/>
              <w:rPr>
                <w:rFonts w:ascii="方正兰亭细黑_GBK" w:eastAsia="方正兰亭细黑_GBK" w:hAnsi="微软雅黑"/>
                <w:sz w:val="22"/>
              </w:rPr>
            </w:pPr>
            <w:r>
              <w:rPr>
                <w:rFonts w:ascii="方正兰亭细黑_GBK" w:eastAsia="方正兰亭细黑_GBK" w:hAnsi="微软雅黑" w:hint="eastAsia"/>
                <w:sz w:val="22"/>
              </w:rPr>
              <w:t>RNA提取总量(ng)</w:t>
            </w:r>
            <w:r>
              <w:rPr>
                <w:rFonts w:ascii="方正兰亭细黑_GBK" w:eastAsia="方正兰亭细黑_GBK" w:hAnsi="微软雅黑" w:hint="eastAsia"/>
                <w:sz w:val="22"/>
                <w:vertAlign w:val="superscript"/>
              </w:rPr>
              <w:t>2</w:t>
            </w:r>
          </w:p>
        </w:tc>
        <w:tc>
          <w:tcPr>
            <w:tcW w:w="22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9F849E" w14:textId="1EF13E3C" w:rsidR="0032636E" w:rsidRDefault="00755816">
            <w:pPr>
              <w:jc w:val="center"/>
              <w:rPr>
                <w:rFonts w:ascii="方正兰亭细黑_GBK" w:eastAsia="方正兰亭细黑_GBK" w:hAnsi="微软雅黑"/>
                <w:sz w:val="22"/>
              </w:rPr>
            </w:pPr>
            <w:r w:rsidRPr="00755816">
              <w:rPr>
                <w:rFonts w:ascii="方正兰亭细黑_GBK" w:eastAsia="方正兰亭细黑_GBK" w:hAnsi="微软雅黑"/>
                <w:sz w:val="22"/>
              </w:rPr>
              <w:t xml:space="preserve">{%if lib_quality_control and lib_quality_control.lib_dna_qc and </w:t>
            </w:r>
            <w:r w:rsidRPr="00755816">
              <w:rPr>
                <w:rFonts w:ascii="方正兰亭细黑_GBK" w:eastAsia="方正兰亭细黑_GBK" w:hAnsi="微软雅黑"/>
                <w:sz w:val="22"/>
              </w:rPr>
              <w:lastRenderedPageBreak/>
              <w:t>lib_quality_control.lib_dna_qc.rna_qty%}{{lib_quality_control.lib_dna_qc.rna_qty|replace(</w:t>
            </w:r>
            <w:r w:rsidRPr="00755816">
              <w:rPr>
                <w:rFonts w:ascii="方正兰亭细黑_GBK" w:eastAsia="方正兰亭细黑_GBK" w:hAnsi="微软雅黑"/>
                <w:sz w:val="22"/>
              </w:rPr>
              <w:t>“</w:t>
            </w:r>
            <w:r w:rsidRPr="00755816">
              <w:rPr>
                <w:rFonts w:ascii="方正兰亭细黑_GBK" w:eastAsia="方正兰亭细黑_GBK" w:hAnsi="微软雅黑"/>
                <w:sz w:val="22"/>
              </w:rPr>
              <w:t>.00</w:t>
            </w:r>
            <w:r w:rsidRPr="00755816">
              <w:rPr>
                <w:rFonts w:ascii="方正兰亭细黑_GBK" w:eastAsia="方正兰亭细黑_GBK" w:hAnsi="微软雅黑"/>
                <w:sz w:val="22"/>
              </w:rPr>
              <w:t>”</w:t>
            </w:r>
            <w:r w:rsidRPr="00755816">
              <w:rPr>
                <w:rFonts w:ascii="方正兰亭细黑_GBK" w:eastAsia="方正兰亭细黑_GBK" w:hAnsi="微软雅黑"/>
                <w:sz w:val="22"/>
              </w:rPr>
              <w:t>,</w:t>
            </w:r>
            <w:r w:rsidRPr="00755816">
              <w:rPr>
                <w:rFonts w:ascii="方正兰亭细黑_GBK" w:eastAsia="方正兰亭细黑_GBK" w:hAnsi="微软雅黑"/>
                <w:sz w:val="22"/>
              </w:rPr>
              <w:t>””</w:t>
            </w:r>
            <w:r w:rsidRPr="00755816">
              <w:rPr>
                <w:rFonts w:ascii="方正兰亭细黑_GBK" w:eastAsia="方正兰亭细黑_GBK" w:hAnsi="微软雅黑"/>
                <w:sz w:val="22"/>
              </w:rPr>
              <w:t>)}}{%else%}{%endif%}</w:t>
            </w:r>
          </w:p>
        </w:tc>
        <w:tc>
          <w:tcPr>
            <w:tcW w:w="1940" w:type="dxa"/>
            <w:tcBorders>
              <w:top w:val="single" w:sz="4" w:space="0" w:color="000000"/>
              <w:left w:val="single" w:sz="4" w:space="0" w:color="000000"/>
              <w:bottom w:val="single" w:sz="4" w:space="0" w:color="000000"/>
              <w:right w:val="nil"/>
            </w:tcBorders>
            <w:shd w:val="clear" w:color="auto" w:fill="auto"/>
            <w:vAlign w:val="center"/>
          </w:tcPr>
          <w:p w14:paraId="10AF9611" w14:textId="77777777" w:rsidR="0032636E" w:rsidRDefault="00F26C60">
            <w:pPr>
              <w:jc w:val="center"/>
              <w:rPr>
                <w:rFonts w:ascii="方正兰亭细黑_GBK" w:eastAsia="方正兰亭细黑_GBK" w:hAnsi="微软雅黑"/>
                <w:sz w:val="22"/>
              </w:rPr>
            </w:pPr>
            <w:r>
              <w:rPr>
                <w:rFonts w:ascii="方正兰亭细黑_GBK" w:eastAsia="方正兰亭细黑_GBK" w:hAnsi="微软雅黑" w:hint="eastAsia"/>
                <w:sz w:val="22"/>
              </w:rPr>
              <w:lastRenderedPageBreak/>
              <w:t>≥30</w:t>
            </w:r>
          </w:p>
        </w:tc>
      </w:tr>
      <w:tr w:rsidR="0032636E" w14:paraId="22CD5880" w14:textId="77777777" w:rsidTr="00B4288C">
        <w:trPr>
          <w:trHeight w:val="373"/>
          <w:jc w:val="center"/>
        </w:trPr>
        <w:tc>
          <w:tcPr>
            <w:tcW w:w="2088" w:type="dxa"/>
            <w:vMerge/>
            <w:tcBorders>
              <w:left w:val="nil"/>
              <w:bottom w:val="single" w:sz="4" w:space="0" w:color="000000"/>
              <w:right w:val="single" w:sz="4" w:space="0" w:color="000000"/>
            </w:tcBorders>
            <w:vAlign w:val="center"/>
          </w:tcPr>
          <w:p w14:paraId="57936DA0" w14:textId="77777777" w:rsidR="0032636E" w:rsidRDefault="0032636E">
            <w:pPr>
              <w:jc w:val="center"/>
              <w:rPr>
                <w:rFonts w:ascii="方正兰亭细黑_GBK" w:eastAsia="方正兰亭细黑_GBK" w:hAnsi="微软雅黑"/>
                <w:b/>
                <w:sz w:val="22"/>
              </w:rPr>
            </w:pPr>
          </w:p>
        </w:tc>
        <w:tc>
          <w:tcPr>
            <w:tcW w:w="3231" w:type="dxa"/>
            <w:tcBorders>
              <w:top w:val="single" w:sz="4" w:space="0" w:color="000000"/>
              <w:left w:val="single" w:sz="4" w:space="0" w:color="000000"/>
              <w:bottom w:val="single" w:sz="4" w:space="0" w:color="000000"/>
              <w:right w:val="single" w:sz="4" w:space="0" w:color="000000"/>
            </w:tcBorders>
            <w:vAlign w:val="center"/>
          </w:tcPr>
          <w:p w14:paraId="4DE17462" w14:textId="77777777" w:rsidR="0032636E" w:rsidRDefault="00F26C60">
            <w:pPr>
              <w:jc w:val="center"/>
              <w:rPr>
                <w:rFonts w:ascii="方正兰亭细黑_GBK" w:eastAsia="方正兰亭细黑_GBK" w:hAnsi="微软雅黑"/>
                <w:sz w:val="22"/>
              </w:rPr>
            </w:pPr>
            <w:r>
              <w:rPr>
                <w:rFonts w:ascii="方正兰亭细黑_GBK" w:eastAsia="方正兰亭细黑_GBK" w:hAnsi="微软雅黑" w:hint="eastAsia"/>
                <w:sz w:val="22"/>
              </w:rPr>
              <w:t>文库浓度(ng/ul)</w:t>
            </w:r>
            <w:r>
              <w:rPr>
                <w:rFonts w:ascii="方正兰亭细黑_GBK" w:eastAsia="方正兰亭细黑_GBK" w:hAnsi="微软雅黑" w:hint="eastAsia"/>
                <w:sz w:val="22"/>
                <w:vertAlign w:val="superscript"/>
              </w:rPr>
              <w:t>3</w:t>
            </w:r>
          </w:p>
        </w:tc>
        <w:tc>
          <w:tcPr>
            <w:tcW w:w="2280" w:type="dxa"/>
            <w:tcBorders>
              <w:top w:val="single" w:sz="4" w:space="0" w:color="000000"/>
              <w:left w:val="single" w:sz="4" w:space="0" w:color="000000"/>
              <w:bottom w:val="single" w:sz="4" w:space="0" w:color="000000"/>
              <w:right w:val="single" w:sz="4" w:space="0" w:color="000000"/>
            </w:tcBorders>
            <w:vAlign w:val="center"/>
          </w:tcPr>
          <w:p w14:paraId="5D3AA499" w14:textId="2E6AAE0E" w:rsidR="0032636E" w:rsidRDefault="00B779BD">
            <w:pPr>
              <w:jc w:val="center"/>
              <w:rPr>
                <w:rFonts w:ascii="方正兰亭细黑_GBK" w:eastAsia="方正兰亭细黑_GBK" w:hAnsi="微软雅黑"/>
                <w:sz w:val="22"/>
              </w:rPr>
            </w:pPr>
            <w:r w:rsidRPr="00B779BD">
              <w:rPr>
                <w:rFonts w:ascii="方正兰亭细黑_GBK" w:eastAsia="方正兰亭细黑_GBK" w:hAnsi="微软雅黑"/>
                <w:sz w:val="22"/>
              </w:rPr>
              <w:t>{%if lib_quality_control and lib_quality_control.lib_dna_qc and lib_quality_control.lib_dna_qc.library_concn%}{{lib_quality_control.lib_dna_qc.library_concn|replace(</w:t>
            </w:r>
            <w:r w:rsidRPr="00B779BD">
              <w:rPr>
                <w:rFonts w:ascii="方正兰亭细黑_GBK" w:eastAsia="方正兰亭细黑_GBK" w:hAnsi="微软雅黑"/>
                <w:sz w:val="22"/>
              </w:rPr>
              <w:t>“</w:t>
            </w:r>
            <w:r w:rsidRPr="00B779BD">
              <w:rPr>
                <w:rFonts w:ascii="方正兰亭细黑_GBK" w:eastAsia="方正兰亭细黑_GBK" w:hAnsi="微软雅黑"/>
                <w:sz w:val="22"/>
              </w:rPr>
              <w:t>.00</w:t>
            </w:r>
            <w:r w:rsidRPr="00B779BD">
              <w:rPr>
                <w:rFonts w:ascii="方正兰亭细黑_GBK" w:eastAsia="方正兰亭细黑_GBK" w:hAnsi="微软雅黑"/>
                <w:sz w:val="22"/>
              </w:rPr>
              <w:t>”</w:t>
            </w:r>
            <w:r w:rsidRPr="00B779BD">
              <w:rPr>
                <w:rFonts w:ascii="方正兰亭细黑_GBK" w:eastAsia="方正兰亭细黑_GBK" w:hAnsi="微软雅黑"/>
                <w:sz w:val="22"/>
              </w:rPr>
              <w:t>,</w:t>
            </w:r>
            <w:r w:rsidRPr="00B779BD">
              <w:rPr>
                <w:rFonts w:ascii="方正兰亭细黑_GBK" w:eastAsia="方正兰亭细黑_GBK" w:hAnsi="微软雅黑"/>
                <w:sz w:val="22"/>
              </w:rPr>
              <w:t>””</w:t>
            </w:r>
            <w:r w:rsidRPr="00B779BD">
              <w:rPr>
                <w:rFonts w:ascii="方正兰亭细黑_GBK" w:eastAsia="方正兰亭细黑_GBK" w:hAnsi="微软雅黑"/>
                <w:sz w:val="22"/>
              </w:rPr>
              <w:t>)}}{%else%}{%endif%}</w:t>
            </w:r>
          </w:p>
        </w:tc>
        <w:tc>
          <w:tcPr>
            <w:tcW w:w="1940" w:type="dxa"/>
            <w:tcBorders>
              <w:top w:val="single" w:sz="4" w:space="0" w:color="000000"/>
              <w:left w:val="single" w:sz="4" w:space="0" w:color="000000"/>
              <w:bottom w:val="single" w:sz="4" w:space="0" w:color="000000"/>
              <w:right w:val="nil"/>
            </w:tcBorders>
            <w:vAlign w:val="center"/>
          </w:tcPr>
          <w:p w14:paraId="2DC968FC" w14:textId="77777777" w:rsidR="0032636E" w:rsidRDefault="00F26C60">
            <w:pPr>
              <w:jc w:val="center"/>
              <w:rPr>
                <w:rFonts w:ascii="方正兰亭细黑_GBK" w:eastAsia="方正兰亭细黑_GBK" w:hAnsi="微软雅黑"/>
                <w:sz w:val="22"/>
              </w:rPr>
            </w:pPr>
            <w:r>
              <w:rPr>
                <w:rFonts w:ascii="方正兰亭细黑_GBK" w:eastAsia="方正兰亭细黑_GBK" w:hAnsi="微软雅黑" w:hint="eastAsia"/>
                <w:sz w:val="22"/>
              </w:rPr>
              <w:t>≥5</w:t>
            </w:r>
          </w:p>
        </w:tc>
      </w:tr>
      <w:tr w:rsidR="0032636E" w14:paraId="538C91D3" w14:textId="77777777" w:rsidTr="00B4288C">
        <w:trPr>
          <w:trHeight w:val="373"/>
          <w:jc w:val="center"/>
        </w:trPr>
        <w:tc>
          <w:tcPr>
            <w:tcW w:w="2088" w:type="dxa"/>
            <w:vMerge w:val="restart"/>
            <w:tcBorders>
              <w:top w:val="single" w:sz="4" w:space="0" w:color="000000"/>
              <w:left w:val="nil"/>
              <w:right w:val="single" w:sz="4" w:space="0" w:color="000000"/>
            </w:tcBorders>
            <w:vAlign w:val="center"/>
          </w:tcPr>
          <w:p w14:paraId="3AC8EEE2" w14:textId="77777777" w:rsidR="0032636E" w:rsidRDefault="00F26C60">
            <w:pPr>
              <w:jc w:val="center"/>
              <w:rPr>
                <w:rFonts w:ascii="方正兰亭细黑_GBK" w:eastAsia="方正兰亭细黑_GBK" w:hAnsi="微软雅黑" w:cs="黑体"/>
                <w:b/>
                <w:sz w:val="22"/>
              </w:rPr>
            </w:pPr>
            <w:r>
              <w:rPr>
                <w:rFonts w:ascii="方正兰亭细黑_GBK" w:eastAsia="方正兰亭细黑_GBK" w:hAnsi="微软雅黑" w:hint="eastAsia"/>
                <w:b/>
                <w:sz w:val="22"/>
              </w:rPr>
              <w:t>测序质量评估</w:t>
            </w:r>
          </w:p>
        </w:tc>
        <w:tc>
          <w:tcPr>
            <w:tcW w:w="3231" w:type="dxa"/>
            <w:tcBorders>
              <w:top w:val="single" w:sz="4" w:space="0" w:color="000000"/>
              <w:left w:val="single" w:sz="4" w:space="0" w:color="000000"/>
              <w:bottom w:val="single" w:sz="4" w:space="0" w:color="000000"/>
              <w:right w:val="single" w:sz="4" w:space="0" w:color="000000"/>
            </w:tcBorders>
            <w:vAlign w:val="center"/>
          </w:tcPr>
          <w:p w14:paraId="49811969" w14:textId="77777777" w:rsidR="0032636E" w:rsidRDefault="00F26C60">
            <w:pPr>
              <w:jc w:val="center"/>
              <w:rPr>
                <w:rFonts w:ascii="方正兰亭细黑_GBK" w:eastAsia="方正兰亭细黑_GBK" w:hAnsi="微软雅黑"/>
                <w:sz w:val="22"/>
              </w:rPr>
            </w:pPr>
            <w:r>
              <w:rPr>
                <w:rFonts w:ascii="方正兰亭细黑_GBK" w:eastAsia="方正兰亭细黑_GBK" w:hAnsi="微软雅黑" w:hint="eastAsia"/>
                <w:sz w:val="22"/>
              </w:rPr>
              <w:t>碱基质量Q30占比</w:t>
            </w:r>
            <w:r>
              <w:rPr>
                <w:rFonts w:ascii="方正兰亭细黑_GBK" w:eastAsia="方正兰亭细黑_GBK" w:hAnsi="微软雅黑" w:hint="eastAsia"/>
                <w:sz w:val="22"/>
                <w:vertAlign w:val="superscript"/>
              </w:rPr>
              <w:t>4</w:t>
            </w:r>
          </w:p>
        </w:tc>
        <w:tc>
          <w:tcPr>
            <w:tcW w:w="2280" w:type="dxa"/>
            <w:tcBorders>
              <w:top w:val="single" w:sz="4" w:space="0" w:color="000000"/>
              <w:left w:val="single" w:sz="4" w:space="0" w:color="000000"/>
              <w:bottom w:val="single" w:sz="4" w:space="0" w:color="000000"/>
              <w:right w:val="single" w:sz="4" w:space="0" w:color="000000"/>
            </w:tcBorders>
            <w:vAlign w:val="center"/>
          </w:tcPr>
          <w:p w14:paraId="78B8ABA8" w14:textId="5C9859AB" w:rsidR="0032636E" w:rsidRDefault="00362AE2">
            <w:pPr>
              <w:jc w:val="center"/>
              <w:rPr>
                <w:rFonts w:ascii="方正兰亭细黑_GBK" w:eastAsia="方正兰亭细黑_GBK" w:hAnsi="微软雅黑"/>
                <w:sz w:val="22"/>
              </w:rPr>
            </w:pPr>
            <w:r w:rsidRPr="00362AE2">
              <w:rPr>
                <w:rFonts w:ascii="方正兰亭细黑_GBK" w:eastAsia="方正兰亭细黑_GBK" w:hAnsi="微软雅黑"/>
                <w:sz w:val="22"/>
              </w:rPr>
              <w:t>{{qc.dna_data_qc.cleandata_q30}}</w:t>
            </w:r>
          </w:p>
        </w:tc>
        <w:tc>
          <w:tcPr>
            <w:tcW w:w="1940" w:type="dxa"/>
            <w:tcBorders>
              <w:top w:val="single" w:sz="4" w:space="0" w:color="000000"/>
              <w:left w:val="single" w:sz="4" w:space="0" w:color="000000"/>
              <w:bottom w:val="single" w:sz="4" w:space="0" w:color="000000"/>
              <w:right w:val="nil"/>
            </w:tcBorders>
            <w:vAlign w:val="center"/>
          </w:tcPr>
          <w:p w14:paraId="5F9E360E" w14:textId="339146F8" w:rsidR="0032636E" w:rsidRDefault="00F26C60">
            <w:pPr>
              <w:jc w:val="center"/>
              <w:rPr>
                <w:rFonts w:ascii="方正兰亭细黑_GBK" w:eastAsia="方正兰亭细黑_GBK" w:hAnsi="微软雅黑"/>
                <w:sz w:val="22"/>
              </w:rPr>
            </w:pPr>
            <w:r>
              <w:rPr>
                <w:rFonts w:ascii="方正兰亭细黑_GBK" w:eastAsia="方正兰亭细黑_GBK" w:hAnsi="微软雅黑" w:hint="eastAsia"/>
                <w:sz w:val="22"/>
              </w:rPr>
              <w:t>≥</w:t>
            </w:r>
            <w:r w:rsidR="00C43A94">
              <w:rPr>
                <w:rFonts w:ascii="方正兰亭细黑_GBK" w:eastAsia="方正兰亭细黑_GBK" w:hAnsi="微软雅黑"/>
                <w:sz w:val="22"/>
              </w:rPr>
              <w:t>7</w:t>
            </w:r>
            <w:r>
              <w:rPr>
                <w:rFonts w:ascii="方正兰亭细黑_GBK" w:eastAsia="方正兰亭细黑_GBK" w:hAnsi="微软雅黑" w:hint="eastAsia"/>
                <w:sz w:val="22"/>
              </w:rPr>
              <w:t>5%</w:t>
            </w:r>
          </w:p>
        </w:tc>
      </w:tr>
      <w:tr w:rsidR="0032636E" w14:paraId="03CD4F4C" w14:textId="77777777" w:rsidTr="00B4288C">
        <w:trPr>
          <w:trHeight w:val="255"/>
          <w:jc w:val="center"/>
        </w:trPr>
        <w:tc>
          <w:tcPr>
            <w:tcW w:w="2088" w:type="dxa"/>
            <w:vMerge/>
            <w:tcBorders>
              <w:left w:val="nil"/>
              <w:right w:val="single" w:sz="4" w:space="0" w:color="000000"/>
            </w:tcBorders>
            <w:vAlign w:val="center"/>
          </w:tcPr>
          <w:p w14:paraId="52C32437" w14:textId="77777777" w:rsidR="0032636E" w:rsidRDefault="0032636E">
            <w:pPr>
              <w:jc w:val="center"/>
              <w:rPr>
                <w:rFonts w:ascii="方正兰亭细黑_GBK" w:eastAsia="方正兰亭细黑_GBK" w:hAnsi="微软雅黑" w:cs="黑体"/>
                <w:b/>
                <w:sz w:val="22"/>
              </w:rPr>
            </w:pPr>
          </w:p>
        </w:tc>
        <w:tc>
          <w:tcPr>
            <w:tcW w:w="3231" w:type="dxa"/>
            <w:tcBorders>
              <w:top w:val="single" w:sz="4" w:space="0" w:color="000000"/>
              <w:left w:val="single" w:sz="4" w:space="0" w:color="000000"/>
              <w:bottom w:val="single" w:sz="4" w:space="0" w:color="000000"/>
              <w:right w:val="single" w:sz="4" w:space="0" w:color="000000"/>
            </w:tcBorders>
            <w:vAlign w:val="center"/>
          </w:tcPr>
          <w:p w14:paraId="235146A5" w14:textId="77777777" w:rsidR="0032636E" w:rsidRDefault="00F26C60">
            <w:pPr>
              <w:jc w:val="center"/>
              <w:rPr>
                <w:rFonts w:ascii="方正兰亭细黑_GBK" w:eastAsia="方正兰亭细黑_GBK" w:hAnsi="微软雅黑"/>
                <w:sz w:val="22"/>
              </w:rPr>
            </w:pPr>
            <w:r>
              <w:rPr>
                <w:rFonts w:ascii="方正兰亭细黑_GBK" w:eastAsia="方正兰亭细黑_GBK" w:hAnsi="微软雅黑" w:hint="eastAsia"/>
                <w:sz w:val="22"/>
              </w:rPr>
              <w:t>平均有效深度(x)</w:t>
            </w:r>
            <w:r>
              <w:rPr>
                <w:rFonts w:ascii="方正兰亭细黑_GBK" w:eastAsia="方正兰亭细黑_GBK" w:hAnsi="微软雅黑" w:hint="eastAsia"/>
                <w:sz w:val="22"/>
                <w:vertAlign w:val="superscript"/>
              </w:rPr>
              <w:t>5</w:t>
            </w:r>
          </w:p>
        </w:tc>
        <w:tc>
          <w:tcPr>
            <w:tcW w:w="2280" w:type="dxa"/>
            <w:tcBorders>
              <w:top w:val="single" w:sz="4" w:space="0" w:color="000000"/>
              <w:left w:val="single" w:sz="4" w:space="0" w:color="000000"/>
              <w:bottom w:val="single" w:sz="4" w:space="0" w:color="000000"/>
              <w:right w:val="single" w:sz="4" w:space="0" w:color="000000"/>
            </w:tcBorders>
            <w:vAlign w:val="center"/>
          </w:tcPr>
          <w:p w14:paraId="000FFAAB" w14:textId="5770E854" w:rsidR="0032636E" w:rsidRDefault="00362AE2">
            <w:pPr>
              <w:jc w:val="center"/>
              <w:rPr>
                <w:rFonts w:ascii="方正兰亭细黑_GBK" w:eastAsia="方正兰亭细黑_GBK" w:hAnsi="微软雅黑"/>
                <w:sz w:val="22"/>
              </w:rPr>
            </w:pPr>
            <w:r w:rsidRPr="00362AE2">
              <w:rPr>
                <w:rFonts w:ascii="方正兰亭细黑_GBK" w:eastAsia="方正兰亭细黑_GBK" w:hAnsi="微软雅黑"/>
                <w:sz w:val="22"/>
              </w:rPr>
              <w:t>{{qc.dna_data_qc.depth_ssbc|replace(</w:t>
            </w:r>
            <w:r w:rsidRPr="00362AE2">
              <w:rPr>
                <w:rFonts w:ascii="方正兰亭细黑_GBK" w:eastAsia="方正兰亭细黑_GBK" w:hAnsi="微软雅黑"/>
                <w:sz w:val="22"/>
              </w:rPr>
              <w:t>“</w:t>
            </w:r>
            <w:r w:rsidRPr="00362AE2">
              <w:rPr>
                <w:rFonts w:ascii="方正兰亭细黑_GBK" w:eastAsia="方正兰亭细黑_GBK" w:hAnsi="微软雅黑"/>
                <w:sz w:val="22"/>
              </w:rPr>
              <w:t>.00</w:t>
            </w:r>
            <w:r w:rsidRPr="00362AE2">
              <w:rPr>
                <w:rFonts w:ascii="方正兰亭细黑_GBK" w:eastAsia="方正兰亭细黑_GBK" w:hAnsi="微软雅黑"/>
                <w:sz w:val="22"/>
              </w:rPr>
              <w:t>”</w:t>
            </w:r>
            <w:r w:rsidRPr="00362AE2">
              <w:rPr>
                <w:rFonts w:ascii="方正兰亭细黑_GBK" w:eastAsia="方正兰亭细黑_GBK" w:hAnsi="微软雅黑"/>
                <w:sz w:val="22"/>
              </w:rPr>
              <w:t xml:space="preserve">, </w:t>
            </w:r>
            <w:r w:rsidRPr="00362AE2">
              <w:rPr>
                <w:rFonts w:ascii="方正兰亭细黑_GBK" w:eastAsia="方正兰亭细黑_GBK" w:hAnsi="微软雅黑"/>
                <w:sz w:val="22"/>
              </w:rPr>
              <w:t>“”</w:t>
            </w:r>
            <w:r w:rsidRPr="00362AE2">
              <w:rPr>
                <w:rFonts w:ascii="方正兰亭细黑_GBK" w:eastAsia="方正兰亭细黑_GBK" w:hAnsi="微软雅黑"/>
                <w:sz w:val="22"/>
              </w:rPr>
              <w:t>) }}</w:t>
            </w:r>
          </w:p>
        </w:tc>
        <w:tc>
          <w:tcPr>
            <w:tcW w:w="1940" w:type="dxa"/>
            <w:tcBorders>
              <w:top w:val="single" w:sz="4" w:space="0" w:color="000000"/>
              <w:left w:val="single" w:sz="4" w:space="0" w:color="000000"/>
              <w:bottom w:val="single" w:sz="4" w:space="0" w:color="000000"/>
              <w:right w:val="nil"/>
            </w:tcBorders>
            <w:vAlign w:val="center"/>
          </w:tcPr>
          <w:p w14:paraId="0010139E" w14:textId="77777777" w:rsidR="0032636E" w:rsidRDefault="00F26C60">
            <w:pPr>
              <w:jc w:val="center"/>
              <w:rPr>
                <w:rFonts w:ascii="方正兰亭细黑_GBK" w:eastAsia="方正兰亭细黑_GBK" w:hAnsi="微软雅黑"/>
                <w:sz w:val="22"/>
              </w:rPr>
            </w:pPr>
            <w:r>
              <w:rPr>
                <w:rFonts w:ascii="方正兰亭细黑_GBK" w:eastAsia="方正兰亭细黑_GBK" w:hAnsi="微软雅黑" w:hint="eastAsia"/>
                <w:sz w:val="22"/>
              </w:rPr>
              <w:t>≥400</w:t>
            </w:r>
          </w:p>
        </w:tc>
      </w:tr>
      <w:tr w:rsidR="0032636E" w14:paraId="644F39F4" w14:textId="77777777" w:rsidTr="00B4288C">
        <w:trPr>
          <w:trHeight w:val="303"/>
          <w:jc w:val="center"/>
        </w:trPr>
        <w:tc>
          <w:tcPr>
            <w:tcW w:w="2088" w:type="dxa"/>
            <w:vMerge/>
            <w:tcBorders>
              <w:left w:val="nil"/>
              <w:right w:val="single" w:sz="4" w:space="0" w:color="000000"/>
            </w:tcBorders>
            <w:vAlign w:val="center"/>
          </w:tcPr>
          <w:p w14:paraId="7667CEE5" w14:textId="77777777" w:rsidR="0032636E" w:rsidRDefault="0032636E">
            <w:pPr>
              <w:jc w:val="center"/>
              <w:rPr>
                <w:rFonts w:ascii="方正兰亭细黑_GBK" w:eastAsia="方正兰亭细黑_GBK" w:hAnsi="微软雅黑" w:cs="黑体"/>
                <w:b/>
                <w:sz w:val="22"/>
              </w:rPr>
            </w:pPr>
          </w:p>
        </w:tc>
        <w:tc>
          <w:tcPr>
            <w:tcW w:w="3231" w:type="dxa"/>
            <w:tcBorders>
              <w:top w:val="single" w:sz="4" w:space="0" w:color="000000"/>
              <w:left w:val="single" w:sz="4" w:space="0" w:color="000000"/>
              <w:bottom w:val="single" w:sz="4" w:space="0" w:color="000000"/>
              <w:right w:val="single" w:sz="4" w:space="0" w:color="000000"/>
            </w:tcBorders>
            <w:vAlign w:val="center"/>
          </w:tcPr>
          <w:p w14:paraId="07792B0C" w14:textId="77777777" w:rsidR="0032636E" w:rsidRDefault="00F26C60">
            <w:pPr>
              <w:jc w:val="center"/>
              <w:rPr>
                <w:rFonts w:ascii="方正兰亭细黑_GBK" w:eastAsia="方正兰亭细黑_GBK" w:hAnsi="微软雅黑"/>
                <w:sz w:val="22"/>
              </w:rPr>
            </w:pPr>
            <w:r>
              <w:rPr>
                <w:rFonts w:ascii="方正兰亭细黑_GBK" w:eastAsia="方正兰亭细黑_GBK" w:hAnsi="微软雅黑" w:hint="eastAsia"/>
                <w:sz w:val="22"/>
              </w:rPr>
              <w:t>RNA内参绝对拷贝数(x)</w:t>
            </w:r>
            <w:r>
              <w:rPr>
                <w:rFonts w:ascii="方正兰亭细黑_GBK" w:eastAsia="方正兰亭细黑_GBK" w:hAnsi="微软雅黑" w:hint="eastAsia"/>
                <w:sz w:val="22"/>
                <w:vertAlign w:val="superscript"/>
              </w:rPr>
              <w:t>6</w:t>
            </w:r>
          </w:p>
        </w:tc>
        <w:tc>
          <w:tcPr>
            <w:tcW w:w="2280" w:type="dxa"/>
            <w:tcBorders>
              <w:top w:val="single" w:sz="4" w:space="0" w:color="000000"/>
              <w:left w:val="single" w:sz="4" w:space="0" w:color="000000"/>
              <w:bottom w:val="single" w:sz="4" w:space="0" w:color="000000"/>
              <w:right w:val="single" w:sz="4" w:space="0" w:color="000000"/>
            </w:tcBorders>
            <w:vAlign w:val="center"/>
          </w:tcPr>
          <w:p w14:paraId="4E751325" w14:textId="02E0229D" w:rsidR="0032636E" w:rsidRDefault="00362AE2">
            <w:pPr>
              <w:jc w:val="center"/>
              <w:rPr>
                <w:rFonts w:ascii="方正兰亭细黑_GBK" w:eastAsia="方正兰亭细黑_GBK" w:hAnsi="微软雅黑"/>
                <w:sz w:val="22"/>
              </w:rPr>
            </w:pPr>
            <w:r w:rsidRPr="00362AE2">
              <w:rPr>
                <w:rFonts w:ascii="方正兰亭细黑_GBK" w:eastAsia="方正兰亭细黑_GBK" w:hAnsi="微软雅黑"/>
                <w:sz w:val="22"/>
              </w:rPr>
              <w:t>{%if qc.dna_data_qc.depth_rna_ctrl %}{{qc.dna_data_qc.depth_rna_ctrl|replace(</w:t>
            </w:r>
            <w:r w:rsidRPr="00362AE2">
              <w:rPr>
                <w:rFonts w:ascii="方正兰亭细黑_GBK" w:eastAsia="方正兰亭细黑_GBK" w:hAnsi="微软雅黑"/>
                <w:sz w:val="22"/>
              </w:rPr>
              <w:t>“</w:t>
            </w:r>
            <w:r w:rsidRPr="00362AE2">
              <w:rPr>
                <w:rFonts w:ascii="方正兰亭细黑_GBK" w:eastAsia="方正兰亭细黑_GBK" w:hAnsi="微软雅黑"/>
                <w:sz w:val="22"/>
              </w:rPr>
              <w:t>.00</w:t>
            </w:r>
            <w:r w:rsidRPr="00362AE2">
              <w:rPr>
                <w:rFonts w:ascii="方正兰亭细黑_GBK" w:eastAsia="方正兰亭细黑_GBK" w:hAnsi="微软雅黑"/>
                <w:sz w:val="22"/>
              </w:rPr>
              <w:t>”</w:t>
            </w:r>
            <w:r w:rsidRPr="00362AE2">
              <w:rPr>
                <w:rFonts w:ascii="方正兰亭细黑_GBK" w:eastAsia="方正兰亭细黑_GBK" w:hAnsi="微软雅黑"/>
                <w:sz w:val="22"/>
              </w:rPr>
              <w:t>,</w:t>
            </w:r>
            <w:r w:rsidRPr="00362AE2">
              <w:rPr>
                <w:rFonts w:ascii="方正兰亭细黑_GBK" w:eastAsia="方正兰亭细黑_GBK" w:hAnsi="微软雅黑"/>
                <w:sz w:val="22"/>
              </w:rPr>
              <w:t>””</w:t>
            </w:r>
            <w:r w:rsidRPr="00362AE2">
              <w:rPr>
                <w:rFonts w:ascii="方正兰亭细黑_GBK" w:eastAsia="方正兰亭细黑_GBK" w:hAnsi="微软雅黑"/>
                <w:sz w:val="22"/>
              </w:rPr>
              <w:t>)}}{%else%}0{%endif%}</w:t>
            </w:r>
          </w:p>
        </w:tc>
        <w:tc>
          <w:tcPr>
            <w:tcW w:w="1940" w:type="dxa"/>
            <w:tcBorders>
              <w:top w:val="single" w:sz="4" w:space="0" w:color="000000"/>
              <w:left w:val="single" w:sz="4" w:space="0" w:color="000000"/>
              <w:bottom w:val="single" w:sz="4" w:space="0" w:color="000000"/>
              <w:right w:val="nil"/>
            </w:tcBorders>
            <w:vAlign w:val="center"/>
          </w:tcPr>
          <w:p w14:paraId="7C6C5D96" w14:textId="77777777" w:rsidR="0032636E" w:rsidRDefault="00F26C60">
            <w:pPr>
              <w:jc w:val="center"/>
              <w:rPr>
                <w:rFonts w:ascii="方正兰亭细黑_GBK" w:eastAsia="方正兰亭细黑_GBK" w:hAnsi="微软雅黑"/>
                <w:sz w:val="22"/>
              </w:rPr>
            </w:pPr>
            <w:r>
              <w:rPr>
                <w:rFonts w:ascii="方正兰亭细黑_GBK" w:eastAsia="方正兰亭细黑_GBK" w:hAnsi="微软雅黑" w:hint="eastAsia"/>
                <w:sz w:val="22"/>
              </w:rPr>
              <w:t>≥10</w:t>
            </w:r>
          </w:p>
        </w:tc>
      </w:tr>
      <w:tr w:rsidR="0032636E" w14:paraId="1DD84D9C" w14:textId="77777777" w:rsidTr="00B4288C">
        <w:trPr>
          <w:trHeight w:val="350"/>
          <w:jc w:val="center"/>
        </w:trPr>
        <w:tc>
          <w:tcPr>
            <w:tcW w:w="2088" w:type="dxa"/>
            <w:tcBorders>
              <w:top w:val="single" w:sz="4" w:space="0" w:color="000000"/>
              <w:left w:val="nil"/>
              <w:bottom w:val="single" w:sz="4" w:space="0" w:color="000000"/>
              <w:right w:val="single" w:sz="4" w:space="0" w:color="000000"/>
            </w:tcBorders>
            <w:vAlign w:val="center"/>
          </w:tcPr>
          <w:p w14:paraId="4E6F2639" w14:textId="77777777" w:rsidR="0032636E" w:rsidRDefault="00F26C60">
            <w:pPr>
              <w:jc w:val="center"/>
              <w:rPr>
                <w:rFonts w:ascii="方正兰亭细黑_GBK" w:eastAsia="方正兰亭细黑_GBK" w:hAnsi="微软雅黑"/>
                <w:b/>
                <w:sz w:val="22"/>
              </w:rPr>
            </w:pPr>
            <w:r>
              <w:rPr>
                <w:rFonts w:ascii="方正兰亭细黑_GBK" w:eastAsia="方正兰亭细黑_GBK" w:hAnsi="微软雅黑" w:hint="eastAsia"/>
                <w:b/>
                <w:sz w:val="22"/>
              </w:rPr>
              <w:t>总体质量评估</w:t>
            </w:r>
            <w:r>
              <w:rPr>
                <w:rFonts w:ascii="方正兰亭细黑_GBK" w:eastAsia="方正兰亭细黑_GBK" w:hAnsi="微软雅黑" w:hint="eastAsia"/>
                <w:sz w:val="22"/>
                <w:vertAlign w:val="superscript"/>
              </w:rPr>
              <w:t>7</w:t>
            </w:r>
          </w:p>
        </w:tc>
        <w:tc>
          <w:tcPr>
            <w:tcW w:w="7451" w:type="dxa"/>
            <w:gridSpan w:val="3"/>
            <w:tcBorders>
              <w:top w:val="single" w:sz="4" w:space="0" w:color="000000"/>
              <w:left w:val="single" w:sz="4" w:space="0" w:color="000000"/>
              <w:bottom w:val="single" w:sz="4" w:space="0" w:color="000000"/>
              <w:right w:val="nil"/>
            </w:tcBorders>
            <w:vAlign w:val="center"/>
          </w:tcPr>
          <w:p w14:paraId="3F5F89D1" w14:textId="43660B73" w:rsidR="00217133" w:rsidRPr="00217133" w:rsidRDefault="00217133" w:rsidP="00217133">
            <w:pPr>
              <w:jc w:val="center"/>
              <w:rPr>
                <w:rFonts w:ascii="方正兰亭细黑_GBK" w:eastAsia="方正兰亭细黑_GBK" w:hAnsi="微软雅黑"/>
                <w:sz w:val="22"/>
              </w:rPr>
            </w:pPr>
            <w:r w:rsidRPr="00217133">
              <w:rPr>
                <w:rFonts w:ascii="方正兰亭细黑_GBK" w:eastAsia="方正兰亭细黑_GBK" w:hAnsi="微软雅黑"/>
                <w:sz w:val="22"/>
                <w:highlight w:val="green"/>
              </w:rPr>
              <w:t>{%p if qc.dna_data_qc.cleandata_q30_num&gt;=0.75 and qc.dna_data_qc.depth_ssbc_num&gt;=400 and qc.dna_data_qc.depth_rna_ctrl_num &gt;= 10 %}</w:t>
            </w:r>
          </w:p>
          <w:p w14:paraId="4F36E29A" w14:textId="66D8B0CD" w:rsidR="00217133" w:rsidRDefault="00217133" w:rsidP="00217133">
            <w:pPr>
              <w:jc w:val="center"/>
              <w:rPr>
                <w:rFonts w:ascii="方正兰亭细黑_GBK" w:eastAsia="方正兰亭细黑_GBK" w:hAnsi="微软雅黑"/>
                <w:sz w:val="22"/>
              </w:rPr>
            </w:pPr>
            <w:r w:rsidRPr="00B120CA">
              <w:rPr>
                <w:rFonts w:ascii="方正兰亭细黑_GBK" w:eastAsia="方正兰亭细黑_GBK" w:hAnsi="微软雅黑"/>
                <w:sz w:val="22"/>
                <w:highlight w:val="yellow"/>
              </w:rPr>
              <w:t>{%p if sample.tumor_content%}</w:t>
            </w:r>
          </w:p>
          <w:p w14:paraId="07A01952" w14:textId="28015046" w:rsidR="00217133" w:rsidRPr="00217133" w:rsidRDefault="00217133" w:rsidP="00217133">
            <w:pPr>
              <w:jc w:val="center"/>
              <w:rPr>
                <w:rFonts w:ascii="方正兰亭细黑_GBK" w:eastAsia="方正兰亭细黑_GBK" w:hAnsi="微软雅黑"/>
                <w:sz w:val="22"/>
              </w:rPr>
            </w:pPr>
            <w:r w:rsidRPr="00B120CA">
              <w:rPr>
                <w:rFonts w:ascii="方正兰亭细黑_GBK" w:eastAsia="方正兰亭细黑_GBK" w:hAnsi="微软雅黑"/>
                <w:sz w:val="22"/>
                <w:highlight w:val="cyan"/>
              </w:rPr>
              <w:lastRenderedPageBreak/>
              <w:t>{%p if lib_quality_control and lib_quality_control.lib_dna_qc and lib_quality_control.lib_dna_qc.dna_qty and</w:t>
            </w:r>
            <w:r w:rsidRPr="00217133">
              <w:rPr>
                <w:rFonts w:ascii="方正兰亭细黑_GBK" w:eastAsia="方正兰亭细黑_GBK" w:hAnsi="微软雅黑"/>
                <w:sz w:val="22"/>
              </w:rPr>
              <w:t xml:space="preserve"> </w:t>
            </w:r>
            <w:r w:rsidR="00B120CA" w:rsidRPr="00B120CA">
              <w:rPr>
                <w:rFonts w:ascii="方正兰亭细黑_GBK" w:eastAsia="方正兰亭细黑_GBK" w:hAnsi="微软雅黑"/>
                <w:sz w:val="22"/>
                <w:highlight w:val="cyan"/>
              </w:rPr>
              <w:t xml:space="preserve">lib_quality_control.lib_dna_qc.rna_qty and lib_quality_control.lib_dna_qc.library_concn </w:t>
            </w:r>
            <w:r w:rsidRPr="00B120CA">
              <w:rPr>
                <w:rFonts w:ascii="方正兰亭细黑_GBK" w:eastAsia="方正兰亭细黑_GBK" w:hAnsi="微软雅黑"/>
                <w:sz w:val="22"/>
                <w:highlight w:val="cyan"/>
              </w:rPr>
              <w:t>%}</w:t>
            </w:r>
          </w:p>
          <w:p w14:paraId="23F81D6E" w14:textId="2FDA11A1" w:rsidR="00217133" w:rsidRPr="00217133" w:rsidRDefault="00217133" w:rsidP="00217133">
            <w:pPr>
              <w:jc w:val="center"/>
              <w:rPr>
                <w:rFonts w:ascii="方正兰亭细黑_GBK" w:eastAsia="方正兰亭细黑_GBK" w:hAnsi="微软雅黑"/>
                <w:sz w:val="22"/>
              </w:rPr>
            </w:pPr>
            <w:r w:rsidRPr="00217133">
              <w:rPr>
                <w:rFonts w:ascii="方正兰亭细黑_GBK" w:eastAsia="方正兰亭细黑_GBK" w:hAnsi="微软雅黑" w:hint="eastAsia"/>
                <w:sz w:val="22"/>
              </w:rPr>
              <w:t xml:space="preserve">{%if sample.tumor_content|replace(“%”,””)|float &gt;= 20 and lib_quality_control.lib_dna_qc.dna_qty|float &gt;= 30 and </w:t>
            </w:r>
            <w:r w:rsidR="00B120CA" w:rsidRPr="00B120CA">
              <w:rPr>
                <w:rFonts w:ascii="方正兰亭细黑_GBK" w:eastAsia="方正兰亭细黑_GBK" w:hAnsi="微软雅黑"/>
                <w:sz w:val="22"/>
              </w:rPr>
              <w:t>lib_quality_control.lib_dna_qc.rna_qty</w:t>
            </w:r>
            <w:r w:rsidRPr="00217133">
              <w:rPr>
                <w:rFonts w:ascii="方正兰亭细黑_GBK" w:eastAsia="方正兰亭细黑_GBK" w:hAnsi="微软雅黑" w:hint="eastAsia"/>
                <w:sz w:val="22"/>
              </w:rPr>
              <w:t>|float &gt;=</w:t>
            </w:r>
            <w:r w:rsidR="00B120CA">
              <w:rPr>
                <w:rFonts w:ascii="方正兰亭细黑_GBK" w:eastAsia="方正兰亭细黑_GBK" w:hAnsi="微软雅黑"/>
                <w:sz w:val="22"/>
              </w:rPr>
              <w:t>3</w:t>
            </w:r>
            <w:r w:rsidRPr="00217133">
              <w:rPr>
                <w:rFonts w:ascii="方正兰亭细黑_GBK" w:eastAsia="方正兰亭细黑_GBK" w:hAnsi="微软雅黑" w:hint="eastAsia"/>
                <w:sz w:val="22"/>
              </w:rPr>
              <w:t>0</w:t>
            </w:r>
            <w:r w:rsidR="00B120CA">
              <w:rPr>
                <w:rFonts w:ascii="方正兰亭细黑_GBK" w:eastAsia="方正兰亭细黑_GBK" w:hAnsi="微软雅黑"/>
                <w:sz w:val="22"/>
              </w:rPr>
              <w:t xml:space="preserve"> and </w:t>
            </w:r>
            <w:r w:rsidR="00B120CA" w:rsidRPr="00B120CA">
              <w:rPr>
                <w:rFonts w:ascii="方正兰亭细黑_GBK" w:eastAsia="方正兰亭细黑_GBK" w:hAnsi="微软雅黑"/>
                <w:sz w:val="22"/>
              </w:rPr>
              <w:t>lib_quality_control.lib_dna_qc.library_concn</w:t>
            </w:r>
            <w:r w:rsidR="00B120CA">
              <w:rPr>
                <w:rFonts w:ascii="方正兰亭细黑_GBK" w:eastAsia="方正兰亭细黑_GBK" w:hAnsi="微软雅黑"/>
                <w:sz w:val="22"/>
              </w:rPr>
              <w:t>|float &gt;= 5</w:t>
            </w:r>
            <w:r w:rsidR="00B120CA" w:rsidRPr="00217133">
              <w:rPr>
                <w:rFonts w:ascii="方正兰亭细黑_GBK" w:eastAsia="方正兰亭细黑_GBK" w:hAnsi="微软雅黑" w:hint="eastAsia"/>
                <w:sz w:val="22"/>
              </w:rPr>
              <w:t xml:space="preserve"> </w:t>
            </w:r>
            <w:r w:rsidRPr="00217133">
              <w:rPr>
                <w:rFonts w:ascii="方正兰亭细黑_GBK" w:eastAsia="方正兰亭细黑_GBK" w:hAnsi="微软雅黑" w:hint="eastAsia"/>
                <w:sz w:val="22"/>
              </w:rPr>
              <w:t>%}合格{%else%}风险{%endif%}</w:t>
            </w:r>
          </w:p>
          <w:p w14:paraId="008DD91C" w14:textId="77777777" w:rsidR="00217133" w:rsidRPr="00217133" w:rsidRDefault="00217133" w:rsidP="00217133">
            <w:pPr>
              <w:jc w:val="center"/>
              <w:rPr>
                <w:rFonts w:ascii="方正兰亭细黑_GBK" w:eastAsia="方正兰亭细黑_GBK" w:hAnsi="微软雅黑"/>
                <w:sz w:val="22"/>
              </w:rPr>
            </w:pPr>
            <w:r w:rsidRPr="00B120CA">
              <w:rPr>
                <w:rFonts w:ascii="方正兰亭细黑_GBK" w:eastAsia="方正兰亭细黑_GBK" w:hAnsi="微软雅黑"/>
                <w:sz w:val="22"/>
                <w:highlight w:val="cyan"/>
              </w:rPr>
              <w:t>{%p else%}</w:t>
            </w:r>
          </w:p>
          <w:p w14:paraId="5CCEB9F9" w14:textId="77777777" w:rsidR="00217133" w:rsidRPr="00217133" w:rsidRDefault="00217133" w:rsidP="00217133">
            <w:pPr>
              <w:jc w:val="center"/>
              <w:rPr>
                <w:rFonts w:ascii="方正兰亭细黑_GBK" w:eastAsia="方正兰亭细黑_GBK" w:hAnsi="微软雅黑"/>
                <w:sz w:val="22"/>
              </w:rPr>
            </w:pPr>
            <w:r w:rsidRPr="00217133">
              <w:rPr>
                <w:rFonts w:ascii="方正兰亭细黑_GBK" w:eastAsia="方正兰亭细黑_GBK" w:hAnsi="微软雅黑" w:hint="eastAsia"/>
                <w:sz w:val="22"/>
              </w:rPr>
              <w:t>{%if sample.tumor_content|replace(“%”,””)|float &gt;= 20%}合格（质控项有缺失，请补齐数据后自行评估）{%else%}风险{%endif%}</w:t>
            </w:r>
          </w:p>
          <w:p w14:paraId="01C16525" w14:textId="77777777" w:rsidR="00217133" w:rsidRPr="00217133" w:rsidRDefault="00217133" w:rsidP="00217133">
            <w:pPr>
              <w:jc w:val="center"/>
              <w:rPr>
                <w:rFonts w:ascii="方正兰亭细黑_GBK" w:eastAsia="方正兰亭细黑_GBK" w:hAnsi="微软雅黑"/>
                <w:sz w:val="22"/>
              </w:rPr>
            </w:pPr>
            <w:r w:rsidRPr="00B120CA">
              <w:rPr>
                <w:rFonts w:ascii="方正兰亭细黑_GBK" w:eastAsia="方正兰亭细黑_GBK" w:hAnsi="微软雅黑"/>
                <w:sz w:val="22"/>
                <w:highlight w:val="cyan"/>
              </w:rPr>
              <w:t>{%p endif%}</w:t>
            </w:r>
          </w:p>
          <w:p w14:paraId="7351F9A8" w14:textId="77777777" w:rsidR="00217133" w:rsidRPr="00217133" w:rsidRDefault="00217133" w:rsidP="00217133">
            <w:pPr>
              <w:jc w:val="center"/>
              <w:rPr>
                <w:rFonts w:ascii="方正兰亭细黑_GBK" w:eastAsia="方正兰亭细黑_GBK" w:hAnsi="微软雅黑"/>
                <w:sz w:val="22"/>
              </w:rPr>
            </w:pPr>
            <w:r w:rsidRPr="00B120CA">
              <w:rPr>
                <w:rFonts w:ascii="方正兰亭细黑_GBK" w:eastAsia="方正兰亭细黑_GBK" w:hAnsi="微软雅黑"/>
                <w:sz w:val="22"/>
                <w:highlight w:val="yellow"/>
              </w:rPr>
              <w:t>{%p else%}</w:t>
            </w:r>
          </w:p>
          <w:p w14:paraId="2AE38B3C" w14:textId="77777777" w:rsidR="00217133" w:rsidRPr="00217133" w:rsidRDefault="00217133" w:rsidP="00217133">
            <w:pPr>
              <w:jc w:val="center"/>
              <w:rPr>
                <w:rFonts w:ascii="方正兰亭细黑_GBK" w:eastAsia="方正兰亭细黑_GBK" w:hAnsi="微软雅黑"/>
                <w:sz w:val="22"/>
              </w:rPr>
            </w:pPr>
            <w:r w:rsidRPr="00B120CA">
              <w:rPr>
                <w:rFonts w:ascii="方正兰亭细黑_GBK" w:eastAsia="方正兰亭细黑_GBK" w:hAnsi="微软雅黑"/>
                <w:sz w:val="22"/>
                <w:highlight w:val="magenta"/>
              </w:rPr>
              <w:t>{%p if lib_quality_control and lib_quality_control.lib_dna_qc and lib_quality_control.lib_dna_qc.tumor_content%}</w:t>
            </w:r>
          </w:p>
          <w:p w14:paraId="7C22E6E7" w14:textId="77777777" w:rsidR="00064A2D" w:rsidRPr="00217133" w:rsidRDefault="00064A2D" w:rsidP="00064A2D">
            <w:pPr>
              <w:jc w:val="center"/>
              <w:rPr>
                <w:rFonts w:ascii="方正兰亭细黑_GBK" w:eastAsia="方正兰亭细黑_GBK" w:hAnsi="微软雅黑"/>
                <w:sz w:val="22"/>
              </w:rPr>
            </w:pPr>
            <w:r w:rsidRPr="00B120CA">
              <w:rPr>
                <w:rFonts w:ascii="方正兰亭细黑_GBK" w:eastAsia="方正兰亭细黑_GBK" w:hAnsi="微软雅黑"/>
                <w:sz w:val="22"/>
                <w:highlight w:val="cyan"/>
              </w:rPr>
              <w:t>{%p if lib_quality_control and lib_quality_control.lib_dna_qc and lib_quality_control.lib_dna_qc.dna_qty and</w:t>
            </w:r>
            <w:r w:rsidRPr="00217133">
              <w:rPr>
                <w:rFonts w:ascii="方正兰亭细黑_GBK" w:eastAsia="方正兰亭细黑_GBK" w:hAnsi="微软雅黑"/>
                <w:sz w:val="22"/>
              </w:rPr>
              <w:t xml:space="preserve"> </w:t>
            </w:r>
            <w:r w:rsidRPr="00B120CA">
              <w:rPr>
                <w:rFonts w:ascii="方正兰亭细黑_GBK" w:eastAsia="方正兰亭细黑_GBK" w:hAnsi="微软雅黑"/>
                <w:sz w:val="22"/>
                <w:highlight w:val="cyan"/>
              </w:rPr>
              <w:t>lib_quality_control.lib_dna_qc.rna_qty and lib_quality_control.lib_dna_qc.library_concn %}</w:t>
            </w:r>
          </w:p>
          <w:p w14:paraId="0D1D95B8" w14:textId="27733EE4" w:rsidR="00217133" w:rsidRPr="00217133" w:rsidRDefault="00217133" w:rsidP="00217133">
            <w:pPr>
              <w:jc w:val="center"/>
              <w:rPr>
                <w:rFonts w:ascii="方正兰亭细黑_GBK" w:eastAsia="方正兰亭细黑_GBK" w:hAnsi="微软雅黑"/>
                <w:sz w:val="22"/>
              </w:rPr>
            </w:pPr>
            <w:r w:rsidRPr="00217133">
              <w:rPr>
                <w:rFonts w:ascii="方正兰亭细黑_GBK" w:eastAsia="方正兰亭细黑_GBK" w:hAnsi="微软雅黑" w:hint="eastAsia"/>
                <w:sz w:val="22"/>
              </w:rPr>
              <w:t xml:space="preserve">{%if lib_quality_control.lib_dna_qc.tumor_content|replace(“%”,””)|float &gt;= 20 and </w:t>
            </w:r>
            <w:r w:rsidR="00064A2D" w:rsidRPr="00217133">
              <w:rPr>
                <w:rFonts w:ascii="方正兰亭细黑_GBK" w:eastAsia="方正兰亭细黑_GBK" w:hAnsi="微软雅黑" w:hint="eastAsia"/>
                <w:sz w:val="22"/>
              </w:rPr>
              <w:t xml:space="preserve">lib_quality_control.lib_dna_qc.dna_qty|float &gt;= 30 and </w:t>
            </w:r>
            <w:r w:rsidR="00064A2D" w:rsidRPr="00B120CA">
              <w:rPr>
                <w:rFonts w:ascii="方正兰亭细黑_GBK" w:eastAsia="方正兰亭细黑_GBK" w:hAnsi="微软雅黑"/>
                <w:sz w:val="22"/>
              </w:rPr>
              <w:t>lib_quality_control.lib_dna_qc.rna_qty</w:t>
            </w:r>
            <w:r w:rsidR="00064A2D" w:rsidRPr="00217133">
              <w:rPr>
                <w:rFonts w:ascii="方正兰亭细黑_GBK" w:eastAsia="方正兰亭细黑_GBK" w:hAnsi="微软雅黑" w:hint="eastAsia"/>
                <w:sz w:val="22"/>
              </w:rPr>
              <w:t>|float &gt;=</w:t>
            </w:r>
            <w:r w:rsidR="00064A2D">
              <w:rPr>
                <w:rFonts w:ascii="方正兰亭细黑_GBK" w:eastAsia="方正兰亭细黑_GBK" w:hAnsi="微软雅黑"/>
                <w:sz w:val="22"/>
              </w:rPr>
              <w:t>3</w:t>
            </w:r>
            <w:r w:rsidR="00064A2D" w:rsidRPr="00217133">
              <w:rPr>
                <w:rFonts w:ascii="方正兰亭细黑_GBK" w:eastAsia="方正兰亭细黑_GBK" w:hAnsi="微软雅黑" w:hint="eastAsia"/>
                <w:sz w:val="22"/>
              </w:rPr>
              <w:t>0</w:t>
            </w:r>
            <w:r w:rsidR="00064A2D">
              <w:rPr>
                <w:rFonts w:ascii="方正兰亭细黑_GBK" w:eastAsia="方正兰亭细黑_GBK" w:hAnsi="微软雅黑"/>
                <w:sz w:val="22"/>
              </w:rPr>
              <w:t xml:space="preserve"> and </w:t>
            </w:r>
            <w:r w:rsidR="00064A2D" w:rsidRPr="00B120CA">
              <w:rPr>
                <w:rFonts w:ascii="方正兰亭细黑_GBK" w:eastAsia="方正兰亭细黑_GBK" w:hAnsi="微软雅黑"/>
                <w:sz w:val="22"/>
              </w:rPr>
              <w:t>lib_quality_control.lib_dna_qc.library_concn</w:t>
            </w:r>
            <w:r w:rsidR="00064A2D">
              <w:rPr>
                <w:rFonts w:ascii="方正兰亭细黑_GBK" w:eastAsia="方正兰亭细黑_GBK" w:hAnsi="微软雅黑"/>
                <w:sz w:val="22"/>
              </w:rPr>
              <w:t>|float &gt;= 5</w:t>
            </w:r>
            <w:r w:rsidRPr="00217133">
              <w:rPr>
                <w:rFonts w:ascii="方正兰亭细黑_GBK" w:eastAsia="方正兰亭细黑_GBK" w:hAnsi="微软雅黑" w:hint="eastAsia"/>
                <w:sz w:val="22"/>
              </w:rPr>
              <w:t>%}合格{%else%}风险{%endif%}</w:t>
            </w:r>
          </w:p>
          <w:p w14:paraId="43057EFF" w14:textId="77777777" w:rsidR="00217133" w:rsidRPr="00217133" w:rsidRDefault="00217133" w:rsidP="00217133">
            <w:pPr>
              <w:jc w:val="center"/>
              <w:rPr>
                <w:rFonts w:ascii="方正兰亭细黑_GBK" w:eastAsia="方正兰亭细黑_GBK" w:hAnsi="微软雅黑"/>
                <w:sz w:val="22"/>
              </w:rPr>
            </w:pPr>
            <w:r w:rsidRPr="00447014">
              <w:rPr>
                <w:rFonts w:ascii="方正兰亭细黑_GBK" w:eastAsia="方正兰亭细黑_GBK" w:hAnsi="微软雅黑"/>
                <w:sz w:val="22"/>
                <w:highlight w:val="cyan"/>
              </w:rPr>
              <w:t>{%p else%}</w:t>
            </w:r>
          </w:p>
          <w:p w14:paraId="44E5DD98" w14:textId="77777777" w:rsidR="00217133" w:rsidRPr="00217133" w:rsidRDefault="00217133" w:rsidP="00217133">
            <w:pPr>
              <w:jc w:val="center"/>
              <w:rPr>
                <w:rFonts w:ascii="方正兰亭细黑_GBK" w:eastAsia="方正兰亭细黑_GBK" w:hAnsi="微软雅黑"/>
                <w:sz w:val="22"/>
              </w:rPr>
            </w:pPr>
            <w:r w:rsidRPr="00217133">
              <w:rPr>
                <w:rFonts w:ascii="方正兰亭细黑_GBK" w:eastAsia="方正兰亭细黑_GBK" w:hAnsi="微软雅黑" w:hint="eastAsia"/>
                <w:sz w:val="22"/>
              </w:rPr>
              <w:t>{%if lib_quality_control.lib_dna_qc.tumor_content|replace(“%”,””)|float &gt;= 20%}合格（质控项有缺失，请补齐数据后自行评估）{%else%}风险{%endif%}</w:t>
            </w:r>
          </w:p>
          <w:p w14:paraId="4172EBB5" w14:textId="77777777" w:rsidR="00217133" w:rsidRPr="00217133" w:rsidRDefault="00217133" w:rsidP="00217133">
            <w:pPr>
              <w:jc w:val="center"/>
              <w:rPr>
                <w:rFonts w:ascii="方正兰亭细黑_GBK" w:eastAsia="方正兰亭细黑_GBK" w:hAnsi="微软雅黑"/>
                <w:sz w:val="22"/>
              </w:rPr>
            </w:pPr>
            <w:r w:rsidRPr="00447014">
              <w:rPr>
                <w:rFonts w:ascii="方正兰亭细黑_GBK" w:eastAsia="方正兰亭细黑_GBK" w:hAnsi="微软雅黑"/>
                <w:sz w:val="22"/>
                <w:highlight w:val="cyan"/>
              </w:rPr>
              <w:t>{%p endif%}</w:t>
            </w:r>
          </w:p>
          <w:p w14:paraId="70C95046" w14:textId="77777777" w:rsidR="00217133" w:rsidRPr="00217133" w:rsidRDefault="00217133" w:rsidP="00217133">
            <w:pPr>
              <w:jc w:val="center"/>
              <w:rPr>
                <w:rFonts w:ascii="方正兰亭细黑_GBK" w:eastAsia="方正兰亭细黑_GBK" w:hAnsi="微软雅黑"/>
                <w:sz w:val="22"/>
              </w:rPr>
            </w:pPr>
            <w:r w:rsidRPr="00B120CA">
              <w:rPr>
                <w:rFonts w:ascii="方正兰亭细黑_GBK" w:eastAsia="方正兰亭细黑_GBK" w:hAnsi="微软雅黑"/>
                <w:sz w:val="22"/>
                <w:highlight w:val="magenta"/>
              </w:rPr>
              <w:t>{%p else%}</w:t>
            </w:r>
          </w:p>
          <w:p w14:paraId="6201163D" w14:textId="77777777" w:rsidR="00064A2D" w:rsidRPr="00217133" w:rsidRDefault="00064A2D" w:rsidP="00064A2D">
            <w:pPr>
              <w:jc w:val="center"/>
              <w:rPr>
                <w:rFonts w:ascii="方正兰亭细黑_GBK" w:eastAsia="方正兰亭细黑_GBK" w:hAnsi="微软雅黑"/>
                <w:sz w:val="22"/>
              </w:rPr>
            </w:pPr>
            <w:r w:rsidRPr="00B120CA">
              <w:rPr>
                <w:rFonts w:ascii="方正兰亭细黑_GBK" w:eastAsia="方正兰亭细黑_GBK" w:hAnsi="微软雅黑"/>
                <w:sz w:val="22"/>
                <w:highlight w:val="cyan"/>
              </w:rPr>
              <w:t>{%p if lib_quality_control and lib_quality_control.lib_dna_qc and lib_quality_control.lib_dna_qc.dna_qty and</w:t>
            </w:r>
            <w:r w:rsidRPr="00217133">
              <w:rPr>
                <w:rFonts w:ascii="方正兰亭细黑_GBK" w:eastAsia="方正兰亭细黑_GBK" w:hAnsi="微软雅黑"/>
                <w:sz w:val="22"/>
              </w:rPr>
              <w:t xml:space="preserve"> </w:t>
            </w:r>
            <w:r w:rsidRPr="00B120CA">
              <w:rPr>
                <w:rFonts w:ascii="方正兰亭细黑_GBK" w:eastAsia="方正兰亭细黑_GBK" w:hAnsi="微软雅黑"/>
                <w:sz w:val="22"/>
                <w:highlight w:val="cyan"/>
              </w:rPr>
              <w:t>lib_quality_control.lib_dna_qc.rna_qty and lib_quality_control.lib_dna_qc.library_concn %}</w:t>
            </w:r>
          </w:p>
          <w:p w14:paraId="4B336A6E" w14:textId="42E71864" w:rsidR="00217133" w:rsidRPr="00217133" w:rsidRDefault="00217133" w:rsidP="00217133">
            <w:pPr>
              <w:jc w:val="center"/>
              <w:rPr>
                <w:rFonts w:ascii="方正兰亭细黑_GBK" w:eastAsia="方正兰亭细黑_GBK" w:hAnsi="微软雅黑"/>
                <w:sz w:val="22"/>
              </w:rPr>
            </w:pPr>
            <w:r w:rsidRPr="00217133">
              <w:rPr>
                <w:rFonts w:ascii="方正兰亭细黑_GBK" w:eastAsia="方正兰亭细黑_GBK" w:hAnsi="微软雅黑" w:hint="eastAsia"/>
                <w:sz w:val="22"/>
              </w:rPr>
              <w:lastRenderedPageBreak/>
              <w:t xml:space="preserve">{%if </w:t>
            </w:r>
            <w:r w:rsidR="00064A2D" w:rsidRPr="00217133">
              <w:rPr>
                <w:rFonts w:ascii="方正兰亭细黑_GBK" w:eastAsia="方正兰亭细黑_GBK" w:hAnsi="微软雅黑" w:hint="eastAsia"/>
                <w:sz w:val="22"/>
              </w:rPr>
              <w:t xml:space="preserve">lib_quality_control.lib_dna_qc.dna_qty|float &gt;= 30 and </w:t>
            </w:r>
            <w:r w:rsidR="00064A2D" w:rsidRPr="00B120CA">
              <w:rPr>
                <w:rFonts w:ascii="方正兰亭细黑_GBK" w:eastAsia="方正兰亭细黑_GBK" w:hAnsi="微软雅黑"/>
                <w:sz w:val="22"/>
              </w:rPr>
              <w:t>lib_quality_control.lib_dna_qc.rna_qty</w:t>
            </w:r>
            <w:r w:rsidR="00064A2D" w:rsidRPr="00217133">
              <w:rPr>
                <w:rFonts w:ascii="方正兰亭细黑_GBK" w:eastAsia="方正兰亭细黑_GBK" w:hAnsi="微软雅黑" w:hint="eastAsia"/>
                <w:sz w:val="22"/>
              </w:rPr>
              <w:t>|float &gt;=</w:t>
            </w:r>
            <w:r w:rsidR="00064A2D">
              <w:rPr>
                <w:rFonts w:ascii="方正兰亭细黑_GBK" w:eastAsia="方正兰亭细黑_GBK" w:hAnsi="微软雅黑"/>
                <w:sz w:val="22"/>
              </w:rPr>
              <w:t>3</w:t>
            </w:r>
            <w:r w:rsidR="00064A2D" w:rsidRPr="00217133">
              <w:rPr>
                <w:rFonts w:ascii="方正兰亭细黑_GBK" w:eastAsia="方正兰亭细黑_GBK" w:hAnsi="微软雅黑" w:hint="eastAsia"/>
                <w:sz w:val="22"/>
              </w:rPr>
              <w:t>0</w:t>
            </w:r>
            <w:r w:rsidR="00064A2D">
              <w:rPr>
                <w:rFonts w:ascii="方正兰亭细黑_GBK" w:eastAsia="方正兰亭细黑_GBK" w:hAnsi="微软雅黑"/>
                <w:sz w:val="22"/>
              </w:rPr>
              <w:t xml:space="preserve"> and </w:t>
            </w:r>
            <w:r w:rsidR="00064A2D" w:rsidRPr="00B120CA">
              <w:rPr>
                <w:rFonts w:ascii="方正兰亭细黑_GBK" w:eastAsia="方正兰亭细黑_GBK" w:hAnsi="微软雅黑"/>
                <w:sz w:val="22"/>
              </w:rPr>
              <w:t>lib_quality_control.lib_dna_qc.library_concn</w:t>
            </w:r>
            <w:r w:rsidR="00064A2D">
              <w:rPr>
                <w:rFonts w:ascii="方正兰亭细黑_GBK" w:eastAsia="方正兰亭细黑_GBK" w:hAnsi="微软雅黑"/>
                <w:sz w:val="22"/>
              </w:rPr>
              <w:t>|float &gt;= 5</w:t>
            </w:r>
            <w:r w:rsidRPr="00217133">
              <w:rPr>
                <w:rFonts w:ascii="方正兰亭细黑_GBK" w:eastAsia="方正兰亭细黑_GBK" w:hAnsi="微软雅黑" w:hint="eastAsia"/>
                <w:sz w:val="22"/>
              </w:rPr>
              <w:t>%}合格{%else%}风险{%endif%}</w:t>
            </w:r>
          </w:p>
          <w:p w14:paraId="0E86D003" w14:textId="77777777" w:rsidR="00217133" w:rsidRPr="00217133" w:rsidRDefault="00217133" w:rsidP="00217133">
            <w:pPr>
              <w:jc w:val="center"/>
              <w:rPr>
                <w:rFonts w:ascii="方正兰亭细黑_GBK" w:eastAsia="方正兰亭细黑_GBK" w:hAnsi="微软雅黑"/>
                <w:sz w:val="22"/>
              </w:rPr>
            </w:pPr>
            <w:r w:rsidRPr="00447014">
              <w:rPr>
                <w:rFonts w:ascii="方正兰亭细黑_GBK" w:eastAsia="方正兰亭细黑_GBK" w:hAnsi="微软雅黑"/>
                <w:sz w:val="22"/>
                <w:highlight w:val="cyan"/>
              </w:rPr>
              <w:t>{%p else%}</w:t>
            </w:r>
          </w:p>
          <w:p w14:paraId="64E6B298" w14:textId="77777777" w:rsidR="00217133" w:rsidRPr="00217133" w:rsidRDefault="00217133" w:rsidP="00217133">
            <w:pPr>
              <w:jc w:val="center"/>
              <w:rPr>
                <w:rFonts w:ascii="方正兰亭细黑_GBK" w:eastAsia="方正兰亭细黑_GBK" w:hAnsi="微软雅黑"/>
                <w:sz w:val="22"/>
              </w:rPr>
            </w:pPr>
            <w:r w:rsidRPr="00217133">
              <w:rPr>
                <w:rFonts w:ascii="方正兰亭细黑_GBK" w:eastAsia="方正兰亭细黑_GBK" w:hAnsi="微软雅黑" w:hint="eastAsia"/>
                <w:sz w:val="22"/>
              </w:rPr>
              <w:t>合格（质控项有缺失，请补齐数据后自行评估）</w:t>
            </w:r>
          </w:p>
          <w:p w14:paraId="015E5135" w14:textId="77777777" w:rsidR="00217133" w:rsidRPr="00217133" w:rsidRDefault="00217133" w:rsidP="00217133">
            <w:pPr>
              <w:jc w:val="center"/>
              <w:rPr>
                <w:rFonts w:ascii="方正兰亭细黑_GBK" w:eastAsia="方正兰亭细黑_GBK" w:hAnsi="微软雅黑"/>
                <w:sz w:val="22"/>
              </w:rPr>
            </w:pPr>
            <w:r w:rsidRPr="00447014">
              <w:rPr>
                <w:rFonts w:ascii="方正兰亭细黑_GBK" w:eastAsia="方正兰亭细黑_GBK" w:hAnsi="微软雅黑"/>
                <w:sz w:val="22"/>
                <w:highlight w:val="cyan"/>
              </w:rPr>
              <w:t>{%p endif%}</w:t>
            </w:r>
          </w:p>
          <w:p w14:paraId="1A5E0585" w14:textId="77777777" w:rsidR="00217133" w:rsidRPr="00217133" w:rsidRDefault="00217133" w:rsidP="00217133">
            <w:pPr>
              <w:jc w:val="center"/>
              <w:rPr>
                <w:rFonts w:ascii="方正兰亭细黑_GBK" w:eastAsia="方正兰亭细黑_GBK" w:hAnsi="微软雅黑"/>
                <w:sz w:val="22"/>
              </w:rPr>
            </w:pPr>
            <w:r w:rsidRPr="00B120CA">
              <w:rPr>
                <w:rFonts w:ascii="方正兰亭细黑_GBK" w:eastAsia="方正兰亭细黑_GBK" w:hAnsi="微软雅黑"/>
                <w:sz w:val="22"/>
                <w:highlight w:val="magenta"/>
              </w:rPr>
              <w:t>{%p endif%}</w:t>
            </w:r>
          </w:p>
          <w:p w14:paraId="240679B0" w14:textId="77777777" w:rsidR="00217133" w:rsidRPr="00217133" w:rsidRDefault="00217133" w:rsidP="00217133">
            <w:pPr>
              <w:jc w:val="center"/>
              <w:rPr>
                <w:rFonts w:ascii="方正兰亭细黑_GBK" w:eastAsia="方正兰亭细黑_GBK" w:hAnsi="微软雅黑"/>
                <w:sz w:val="22"/>
              </w:rPr>
            </w:pPr>
            <w:r w:rsidRPr="00B120CA">
              <w:rPr>
                <w:rFonts w:ascii="方正兰亭细黑_GBK" w:eastAsia="方正兰亭细黑_GBK" w:hAnsi="微软雅黑"/>
                <w:sz w:val="22"/>
                <w:highlight w:val="yellow"/>
              </w:rPr>
              <w:t>{%p endif%}</w:t>
            </w:r>
          </w:p>
          <w:p w14:paraId="27772706" w14:textId="77777777" w:rsidR="00217133" w:rsidRPr="00217133" w:rsidRDefault="00217133" w:rsidP="00217133">
            <w:pPr>
              <w:jc w:val="center"/>
              <w:rPr>
                <w:rFonts w:ascii="方正兰亭细黑_GBK" w:eastAsia="方正兰亭细黑_GBK" w:hAnsi="微软雅黑"/>
                <w:sz w:val="22"/>
              </w:rPr>
            </w:pPr>
            <w:r w:rsidRPr="00217133">
              <w:rPr>
                <w:rFonts w:ascii="方正兰亭细黑_GBK" w:eastAsia="方正兰亭细黑_GBK" w:hAnsi="微软雅黑"/>
                <w:sz w:val="22"/>
                <w:highlight w:val="green"/>
              </w:rPr>
              <w:t>{%p else%}</w:t>
            </w:r>
          </w:p>
          <w:p w14:paraId="2120D75A" w14:textId="77777777" w:rsidR="00217133" w:rsidRPr="00217133" w:rsidRDefault="00217133" w:rsidP="00217133">
            <w:pPr>
              <w:jc w:val="center"/>
              <w:rPr>
                <w:rFonts w:ascii="方正兰亭细黑_GBK" w:eastAsia="方正兰亭细黑_GBK" w:hAnsi="微软雅黑"/>
                <w:sz w:val="22"/>
              </w:rPr>
            </w:pPr>
            <w:r w:rsidRPr="00217133">
              <w:rPr>
                <w:rFonts w:ascii="方正兰亭细黑_GBK" w:eastAsia="方正兰亭细黑_GBK" w:hAnsi="微软雅黑" w:hint="eastAsia"/>
                <w:sz w:val="22"/>
              </w:rPr>
              <w:t>风险</w:t>
            </w:r>
          </w:p>
          <w:p w14:paraId="191A37B8" w14:textId="03F26271" w:rsidR="0032636E" w:rsidRDefault="00217133" w:rsidP="00217133">
            <w:pPr>
              <w:jc w:val="center"/>
              <w:rPr>
                <w:rFonts w:ascii="方正兰亭细黑_GBK" w:eastAsia="方正兰亭细黑_GBK" w:hAnsi="微软雅黑"/>
                <w:sz w:val="22"/>
              </w:rPr>
            </w:pPr>
            <w:r w:rsidRPr="00217133">
              <w:rPr>
                <w:rFonts w:ascii="方正兰亭细黑_GBK" w:eastAsia="方正兰亭细黑_GBK" w:hAnsi="微软雅黑"/>
                <w:sz w:val="22"/>
                <w:highlight w:val="green"/>
              </w:rPr>
              <w:t>{%p endif%}</w:t>
            </w:r>
          </w:p>
        </w:tc>
      </w:tr>
    </w:tbl>
    <w:p w14:paraId="0E262341" w14:textId="77777777" w:rsidR="0032636E" w:rsidRDefault="00F26C60">
      <w:pPr>
        <w:pStyle w:val="-"/>
        <w:spacing w:after="48"/>
        <w:ind w:leftChars="50" w:left="105"/>
        <w:rPr>
          <w:rFonts w:ascii="方正兰亭细黑_GBK" w:eastAsia="方正兰亭细黑_GBK" w:hAnsi="方正兰亭细黑_GBK" w:cs="方正兰亭细黑_GBK"/>
          <w:color w:val="262626" w:themeColor="text1" w:themeTint="D9"/>
          <w:sz w:val="20"/>
          <w:szCs w:val="20"/>
        </w:rPr>
      </w:pPr>
      <w:r>
        <w:rPr>
          <w:rFonts w:ascii="方正兰亭细黑_GBK" w:eastAsia="方正兰亭细黑_GBK" w:hAnsi="方正兰亭细黑_GBK" w:cs="方正兰亭细黑_GBK" w:hint="eastAsia"/>
          <w:color w:val="262626" w:themeColor="text1" w:themeTint="D9"/>
          <w:sz w:val="20"/>
          <w:szCs w:val="20"/>
        </w:rPr>
        <w:lastRenderedPageBreak/>
        <w:t>备注：</w:t>
      </w:r>
    </w:p>
    <w:p w14:paraId="68233653" w14:textId="77777777" w:rsidR="0032636E"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Pr>
          <w:rFonts w:ascii="方正兰亭细黑_GBK" w:eastAsia="方正兰亭细黑_GBK" w:hAnsi="方正兰亭细黑_GBK" w:cs="方正兰亭细黑_GBK" w:hint="eastAsia"/>
          <w:color w:val="262626" w:themeColor="text1" w:themeTint="D9"/>
          <w:sz w:val="20"/>
          <w:szCs w:val="20"/>
        </w:rPr>
        <w:t>肿瘤细胞占比：HE染色评估送检样本中肿瘤细胞所占的比例。如样本未能够满足病理HE染色评估的送检要求，则此项显示N/A。</w:t>
      </w:r>
    </w:p>
    <w:p w14:paraId="29E7F375" w14:textId="77777777" w:rsidR="0032636E"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Pr>
          <w:rFonts w:ascii="方正兰亭细黑_GBK" w:eastAsia="方正兰亭细黑_GBK" w:hAnsi="方正兰亭细黑_GBK" w:cs="方正兰亭细黑_GBK" w:hint="eastAsia"/>
          <w:color w:val="262626" w:themeColor="text1" w:themeTint="D9"/>
          <w:sz w:val="20"/>
          <w:szCs w:val="20"/>
        </w:rPr>
        <w:t>提取总量(ng)：送检样本提取的DNA或RNA总量。</w:t>
      </w:r>
    </w:p>
    <w:p w14:paraId="42739929" w14:textId="77777777" w:rsidR="0032636E"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Pr>
          <w:rFonts w:ascii="方正兰亭细黑_GBK" w:eastAsia="方正兰亭细黑_GBK" w:hAnsi="方正兰亭细黑_GBK" w:cs="方正兰亭细黑_GBK" w:hint="eastAsia"/>
          <w:color w:val="262626" w:themeColor="text1" w:themeTint="D9"/>
          <w:sz w:val="20"/>
          <w:szCs w:val="20"/>
        </w:rPr>
        <w:t>文库浓度(ng/ul)：将适当长度的DNA与接头接合后，经扩增纯化得到包含基因组中所有DNA序列的中间体的浓度。</w:t>
      </w:r>
    </w:p>
    <w:p w14:paraId="67C78293" w14:textId="77777777" w:rsidR="0032636E"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Pr>
          <w:rFonts w:ascii="方正兰亭细黑_GBK" w:eastAsia="方正兰亭细黑_GBK" w:hAnsi="方正兰亭细黑_GBK" w:cs="方正兰亭细黑_GBK" w:hint="eastAsia"/>
          <w:color w:val="262626" w:themeColor="text1" w:themeTint="D9"/>
          <w:sz w:val="20"/>
          <w:szCs w:val="20"/>
        </w:rPr>
        <w:t>Q30：碱基测序质量达到30（测序正确率大于99.9%）的碱基占的比例。</w:t>
      </w:r>
    </w:p>
    <w:p w14:paraId="6BE92295" w14:textId="77777777" w:rsidR="0032636E"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Pr>
          <w:rFonts w:ascii="方正兰亭细黑_GBK" w:eastAsia="方正兰亭细黑_GBK" w:hAnsi="方正兰亭细黑_GBK" w:cs="方正兰亭细黑_GBK" w:hint="eastAsia"/>
          <w:color w:val="262626" w:themeColor="text1" w:themeTint="D9"/>
          <w:sz w:val="20"/>
          <w:szCs w:val="20"/>
        </w:rPr>
        <w:t>平均有效深度(X)：去除重复序列后目标检测区域每个碱基被测到次数的平均值。</w:t>
      </w:r>
    </w:p>
    <w:p w14:paraId="69E09E85" w14:textId="77777777" w:rsidR="0032636E"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Pr>
          <w:rFonts w:ascii="方正兰亭细黑_GBK" w:eastAsia="方正兰亭细黑_GBK" w:hAnsi="方正兰亭细黑_GBK" w:cs="方正兰亭细黑_GBK" w:hint="eastAsia"/>
          <w:color w:val="262626" w:themeColor="text1" w:themeTint="D9"/>
          <w:sz w:val="20"/>
          <w:szCs w:val="20"/>
        </w:rPr>
        <w:t>RNA内参绝对拷贝数：该拷贝数低于10时表示RNA质量较差、RNA反转录投入量不足或RNA中含有抑制剂，一般应重新提取RNA进行实验。</w:t>
      </w:r>
    </w:p>
    <w:p w14:paraId="5A7AC85D" w14:textId="77777777" w:rsidR="008B3119" w:rsidRDefault="008B3119" w:rsidP="008B3119">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Pr>
          <w:rFonts w:ascii="方正兰亭细黑_GBK" w:eastAsia="方正兰亭细黑_GBK" w:hAnsi="方正兰亭细黑_GBK" w:cs="方正兰亭细黑_GBK" w:hint="eastAsia"/>
          <w:color w:val="262626" w:themeColor="text1" w:themeTint="D9"/>
          <w:sz w:val="20"/>
          <w:szCs w:val="20"/>
        </w:rPr>
        <w:t>总体质量评估：结合以上检测样本参数进行综合评估，分为合格、风险两个等级。当评估结果为风险时，可能会影响此次检测结果的准确性和敏感性。</w:t>
      </w:r>
    </w:p>
    <w:p w14:paraId="2E53E7AF" w14:textId="77777777" w:rsidR="0032636E"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Pr>
          <w:rFonts w:ascii="方正兰亭细黑_GBK" w:eastAsia="方正兰亭细黑_GBK" w:hAnsi="方正兰亭细黑_GBK" w:cs="方正兰亭细黑_GBK" w:hint="eastAsia"/>
          <w:color w:val="262626" w:themeColor="text1" w:themeTint="D9"/>
          <w:sz w:val="20"/>
          <w:szCs w:val="20"/>
        </w:rPr>
        <w:t>N/A：样本不适用或未进行此项评估，则显示N/A。</w:t>
      </w:r>
    </w:p>
    <w:p w14:paraId="57B22294" w14:textId="77777777" w:rsidR="0032636E" w:rsidRDefault="00F26C60">
      <w:pPr>
        <w:pageBreakBefore/>
        <w:jc w:val="left"/>
        <w:rPr>
          <w:rFonts w:ascii="方正兰亭细黑_GBK" w:eastAsia="方正兰亭细黑_GBK" w:hAnsi="方正兰亭细黑_GBK" w:cs="方正兰亭细黑_GBK"/>
          <w:b/>
          <w:color w:val="262626" w:themeColor="text1" w:themeTint="D9"/>
          <w:sz w:val="32"/>
          <w:szCs w:val="32"/>
        </w:rPr>
      </w:pPr>
      <w:r>
        <w:rPr>
          <w:rFonts w:ascii="方正兰亭细黑_GBK" w:eastAsia="方正兰亭细黑_GBK" w:hAnsi="方正兰亭细黑_GBK" w:cs="方正兰亭细黑_GBK" w:hint="eastAsia"/>
          <w:b/>
          <w:color w:val="262626" w:themeColor="text1" w:themeTint="D9"/>
          <w:sz w:val="32"/>
          <w:szCs w:val="32"/>
        </w:rPr>
        <w:lastRenderedPageBreak/>
        <w:t>附录1检测基因列表</w:t>
      </w: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882"/>
        <w:gridCol w:w="1661"/>
        <w:gridCol w:w="2222"/>
        <w:gridCol w:w="889"/>
        <w:gridCol w:w="1811"/>
        <w:gridCol w:w="2275"/>
      </w:tblGrid>
      <w:tr w:rsidR="0032636E" w14:paraId="6898C98D" w14:textId="77777777" w:rsidTr="009D6574">
        <w:trPr>
          <w:trHeight w:val="227"/>
          <w:tblHeader/>
          <w:jc w:val="center"/>
        </w:trPr>
        <w:tc>
          <w:tcPr>
            <w:tcW w:w="9740" w:type="dxa"/>
            <w:gridSpan w:val="6"/>
            <w:tcBorders>
              <w:tl2br w:val="nil"/>
              <w:tr2bl w:val="nil"/>
            </w:tcBorders>
            <w:shd w:val="clear" w:color="auto" w:fill="DBEEF3"/>
            <w:noWrap/>
            <w:vAlign w:val="center"/>
          </w:tcPr>
          <w:p w14:paraId="67E573CF" w14:textId="77777777" w:rsidR="0032636E" w:rsidRDefault="00F26C60">
            <w:pPr>
              <w:jc w:val="center"/>
              <w:textAlignment w:val="center"/>
              <w:rPr>
                <w:rFonts w:ascii="方正兰亭黑_GBK" w:eastAsia="方正兰亭黑_GBK" w:hAnsi="方正兰亭黑_GBK" w:cs="方正兰亭黑_GBK"/>
                <w:b/>
                <w:bCs/>
                <w:color w:val="000000"/>
                <w:sz w:val="20"/>
                <w:szCs w:val="20"/>
              </w:rPr>
            </w:pPr>
            <w:r>
              <w:rPr>
                <w:rFonts w:ascii="方正兰亭黑_GBK" w:eastAsia="方正兰亭黑_GBK" w:hAnsi="方正兰亭黑_GBK" w:cs="方正兰亭黑_GBK" w:hint="eastAsia"/>
                <w:b/>
                <w:bCs/>
                <w:color w:val="000000"/>
                <w:kern w:val="0"/>
                <w:sz w:val="24"/>
                <w:szCs w:val="24"/>
                <w:lang w:bidi="ar"/>
              </w:rPr>
              <w:t>DNA水平检测基因列表</w:t>
            </w:r>
          </w:p>
        </w:tc>
      </w:tr>
      <w:tr w:rsidR="0032636E" w14:paraId="23B90FC7" w14:textId="77777777" w:rsidTr="009D6574">
        <w:trPr>
          <w:trHeight w:val="227"/>
          <w:tblHeader/>
          <w:jc w:val="center"/>
        </w:trPr>
        <w:tc>
          <w:tcPr>
            <w:tcW w:w="882" w:type="dxa"/>
            <w:tcBorders>
              <w:tl2br w:val="nil"/>
              <w:tr2bl w:val="nil"/>
            </w:tcBorders>
            <w:shd w:val="clear" w:color="auto" w:fill="auto"/>
            <w:noWrap/>
            <w:vAlign w:val="center"/>
          </w:tcPr>
          <w:p w14:paraId="48792201" w14:textId="77777777" w:rsidR="0032636E" w:rsidRDefault="00F26C60">
            <w:pPr>
              <w:jc w:val="center"/>
              <w:textAlignment w:val="center"/>
              <w:rPr>
                <w:rFonts w:ascii="方正兰亭黑_GBK" w:eastAsia="方正兰亭黑_GBK" w:hAnsi="方正兰亭黑_GBK" w:cs="方正兰亭黑_GBK"/>
                <w:b/>
                <w:bCs/>
                <w:color w:val="000000"/>
                <w:sz w:val="20"/>
                <w:szCs w:val="20"/>
              </w:rPr>
            </w:pPr>
            <w:r>
              <w:rPr>
                <w:rFonts w:ascii="方正兰亭黑_GBK" w:eastAsia="方正兰亭黑_GBK" w:hAnsi="方正兰亭黑_GBK" w:cs="方正兰亭黑_GBK" w:hint="eastAsia"/>
                <w:b/>
                <w:bCs/>
                <w:color w:val="000000"/>
                <w:kern w:val="0"/>
                <w:sz w:val="20"/>
                <w:szCs w:val="20"/>
                <w:lang w:bidi="ar"/>
              </w:rPr>
              <w:t>编号</w:t>
            </w:r>
          </w:p>
        </w:tc>
        <w:tc>
          <w:tcPr>
            <w:tcW w:w="1661" w:type="dxa"/>
            <w:tcBorders>
              <w:tl2br w:val="nil"/>
              <w:tr2bl w:val="nil"/>
            </w:tcBorders>
            <w:shd w:val="clear" w:color="auto" w:fill="auto"/>
            <w:noWrap/>
            <w:vAlign w:val="center"/>
          </w:tcPr>
          <w:p w14:paraId="6A1A5CE6" w14:textId="77777777" w:rsidR="0032636E" w:rsidRDefault="00F26C60">
            <w:pPr>
              <w:jc w:val="center"/>
              <w:textAlignment w:val="center"/>
              <w:rPr>
                <w:rFonts w:ascii="方正兰亭黑_GBK" w:eastAsia="方正兰亭黑_GBK" w:hAnsi="方正兰亭黑_GBK" w:cs="方正兰亭黑_GBK"/>
                <w:b/>
                <w:bCs/>
                <w:color w:val="000000"/>
                <w:sz w:val="20"/>
                <w:szCs w:val="20"/>
              </w:rPr>
            </w:pPr>
            <w:r>
              <w:rPr>
                <w:rFonts w:ascii="方正兰亭黑_GBK" w:eastAsia="方正兰亭黑_GBK" w:hAnsi="方正兰亭黑_GBK" w:cs="方正兰亭黑_GBK" w:hint="eastAsia"/>
                <w:b/>
                <w:bCs/>
                <w:color w:val="000000"/>
                <w:kern w:val="0"/>
                <w:sz w:val="20"/>
                <w:szCs w:val="20"/>
                <w:lang w:bidi="ar"/>
              </w:rPr>
              <w:t>基因</w:t>
            </w:r>
          </w:p>
        </w:tc>
        <w:tc>
          <w:tcPr>
            <w:tcW w:w="2222" w:type="dxa"/>
            <w:tcBorders>
              <w:tl2br w:val="nil"/>
              <w:tr2bl w:val="nil"/>
            </w:tcBorders>
            <w:shd w:val="clear" w:color="auto" w:fill="auto"/>
            <w:noWrap/>
            <w:vAlign w:val="center"/>
          </w:tcPr>
          <w:p w14:paraId="106AC9E9" w14:textId="77777777" w:rsidR="0032636E" w:rsidRDefault="00F26C60">
            <w:pPr>
              <w:jc w:val="center"/>
              <w:textAlignment w:val="center"/>
              <w:rPr>
                <w:rFonts w:ascii="方正兰亭黑_GBK" w:eastAsia="方正兰亭黑_GBK" w:hAnsi="方正兰亭黑_GBK" w:cs="方正兰亭黑_GBK"/>
                <w:b/>
                <w:bCs/>
                <w:color w:val="000000"/>
                <w:sz w:val="20"/>
                <w:szCs w:val="20"/>
              </w:rPr>
            </w:pPr>
            <w:r>
              <w:rPr>
                <w:rFonts w:ascii="方正兰亭黑_GBK" w:eastAsia="方正兰亭黑_GBK" w:hAnsi="方正兰亭黑_GBK" w:cs="方正兰亭黑_GBK" w:hint="eastAsia"/>
                <w:b/>
                <w:bCs/>
                <w:color w:val="000000"/>
                <w:kern w:val="0"/>
                <w:sz w:val="20"/>
                <w:szCs w:val="20"/>
                <w:lang w:bidi="ar"/>
              </w:rPr>
              <w:t>转录本</w:t>
            </w:r>
          </w:p>
        </w:tc>
        <w:tc>
          <w:tcPr>
            <w:tcW w:w="889" w:type="dxa"/>
            <w:tcBorders>
              <w:tl2br w:val="nil"/>
              <w:tr2bl w:val="nil"/>
            </w:tcBorders>
            <w:shd w:val="clear" w:color="auto" w:fill="auto"/>
            <w:noWrap/>
            <w:vAlign w:val="center"/>
          </w:tcPr>
          <w:p w14:paraId="6BD0A7C3" w14:textId="77777777" w:rsidR="0032636E" w:rsidRDefault="00F26C60">
            <w:pPr>
              <w:jc w:val="center"/>
              <w:textAlignment w:val="center"/>
              <w:rPr>
                <w:rFonts w:ascii="方正兰亭黑_GBK" w:eastAsia="方正兰亭黑_GBK" w:hAnsi="方正兰亭黑_GBK" w:cs="方正兰亭黑_GBK"/>
                <w:b/>
                <w:bCs/>
                <w:color w:val="000000"/>
                <w:sz w:val="20"/>
                <w:szCs w:val="20"/>
              </w:rPr>
            </w:pPr>
            <w:r>
              <w:rPr>
                <w:rFonts w:ascii="方正兰亭黑_GBK" w:eastAsia="方正兰亭黑_GBK" w:hAnsi="方正兰亭黑_GBK" w:cs="方正兰亭黑_GBK" w:hint="eastAsia"/>
                <w:b/>
                <w:bCs/>
                <w:color w:val="000000"/>
                <w:kern w:val="0"/>
                <w:sz w:val="20"/>
                <w:szCs w:val="20"/>
                <w:lang w:bidi="ar"/>
              </w:rPr>
              <w:t>编号</w:t>
            </w:r>
          </w:p>
        </w:tc>
        <w:tc>
          <w:tcPr>
            <w:tcW w:w="1811" w:type="dxa"/>
            <w:tcBorders>
              <w:tl2br w:val="nil"/>
              <w:tr2bl w:val="nil"/>
            </w:tcBorders>
            <w:shd w:val="clear" w:color="auto" w:fill="auto"/>
            <w:noWrap/>
            <w:vAlign w:val="center"/>
          </w:tcPr>
          <w:p w14:paraId="3EC0E5EA" w14:textId="77777777" w:rsidR="0032636E" w:rsidRDefault="00F26C60">
            <w:pPr>
              <w:jc w:val="center"/>
              <w:textAlignment w:val="center"/>
              <w:rPr>
                <w:rFonts w:ascii="方正兰亭黑_GBK" w:eastAsia="方正兰亭黑_GBK" w:hAnsi="方正兰亭黑_GBK" w:cs="方正兰亭黑_GBK"/>
                <w:b/>
                <w:bCs/>
                <w:color w:val="000000"/>
                <w:sz w:val="20"/>
                <w:szCs w:val="20"/>
              </w:rPr>
            </w:pPr>
            <w:r>
              <w:rPr>
                <w:rFonts w:ascii="方正兰亭黑_GBK" w:eastAsia="方正兰亭黑_GBK" w:hAnsi="方正兰亭黑_GBK" w:cs="方正兰亭黑_GBK" w:hint="eastAsia"/>
                <w:b/>
                <w:bCs/>
                <w:color w:val="000000"/>
                <w:kern w:val="0"/>
                <w:sz w:val="20"/>
                <w:szCs w:val="20"/>
                <w:lang w:bidi="ar"/>
              </w:rPr>
              <w:t>基因</w:t>
            </w:r>
          </w:p>
        </w:tc>
        <w:tc>
          <w:tcPr>
            <w:tcW w:w="2275" w:type="dxa"/>
            <w:tcBorders>
              <w:tl2br w:val="nil"/>
              <w:tr2bl w:val="nil"/>
            </w:tcBorders>
            <w:shd w:val="clear" w:color="auto" w:fill="auto"/>
            <w:noWrap/>
            <w:vAlign w:val="center"/>
          </w:tcPr>
          <w:p w14:paraId="09412870" w14:textId="77777777" w:rsidR="0032636E" w:rsidRDefault="00F26C60">
            <w:pPr>
              <w:jc w:val="center"/>
              <w:textAlignment w:val="center"/>
              <w:rPr>
                <w:rFonts w:ascii="方正兰亭黑_GBK" w:eastAsia="方正兰亭黑_GBK" w:hAnsi="方正兰亭黑_GBK" w:cs="方正兰亭黑_GBK"/>
                <w:b/>
                <w:bCs/>
                <w:color w:val="000000"/>
                <w:sz w:val="20"/>
                <w:szCs w:val="20"/>
              </w:rPr>
            </w:pPr>
            <w:r>
              <w:rPr>
                <w:rFonts w:ascii="方正兰亭黑_GBK" w:eastAsia="方正兰亭黑_GBK" w:hAnsi="方正兰亭黑_GBK" w:cs="方正兰亭黑_GBK" w:hint="eastAsia"/>
                <w:b/>
                <w:bCs/>
                <w:color w:val="000000"/>
                <w:kern w:val="0"/>
                <w:sz w:val="20"/>
                <w:szCs w:val="20"/>
                <w:lang w:bidi="ar"/>
              </w:rPr>
              <w:t>转录本</w:t>
            </w:r>
          </w:p>
        </w:tc>
      </w:tr>
      <w:tr w:rsidR="0032636E" w14:paraId="7E7101B6" w14:textId="77777777" w:rsidTr="009D6574">
        <w:trPr>
          <w:trHeight w:val="227"/>
          <w:jc w:val="center"/>
        </w:trPr>
        <w:tc>
          <w:tcPr>
            <w:tcW w:w="882" w:type="dxa"/>
            <w:tcBorders>
              <w:tl2br w:val="nil"/>
              <w:tr2bl w:val="nil"/>
            </w:tcBorders>
            <w:shd w:val="clear" w:color="auto" w:fill="auto"/>
            <w:noWrap/>
            <w:vAlign w:val="center"/>
          </w:tcPr>
          <w:p w14:paraId="0D9F1CE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w:t>
            </w:r>
          </w:p>
        </w:tc>
        <w:tc>
          <w:tcPr>
            <w:tcW w:w="1661" w:type="dxa"/>
            <w:tcBorders>
              <w:tl2br w:val="nil"/>
              <w:tr2bl w:val="nil"/>
            </w:tcBorders>
            <w:shd w:val="clear" w:color="auto" w:fill="auto"/>
            <w:noWrap/>
            <w:vAlign w:val="center"/>
          </w:tcPr>
          <w:p w14:paraId="2C23F0E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ABRAXAS1</w:t>
            </w:r>
          </w:p>
        </w:tc>
        <w:tc>
          <w:tcPr>
            <w:tcW w:w="2222" w:type="dxa"/>
            <w:tcBorders>
              <w:tl2br w:val="nil"/>
              <w:tr2bl w:val="nil"/>
            </w:tcBorders>
            <w:shd w:val="clear" w:color="auto" w:fill="auto"/>
            <w:noWrap/>
            <w:vAlign w:val="center"/>
          </w:tcPr>
          <w:p w14:paraId="79DDAFD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NM_139076</w:t>
            </w:r>
          </w:p>
        </w:tc>
        <w:tc>
          <w:tcPr>
            <w:tcW w:w="889" w:type="dxa"/>
            <w:tcBorders>
              <w:tl2br w:val="nil"/>
              <w:tr2bl w:val="nil"/>
            </w:tcBorders>
            <w:shd w:val="clear" w:color="auto" w:fill="auto"/>
            <w:noWrap/>
            <w:vAlign w:val="center"/>
          </w:tcPr>
          <w:p w14:paraId="48B0012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89</w:t>
            </w:r>
          </w:p>
        </w:tc>
        <w:tc>
          <w:tcPr>
            <w:tcW w:w="1811" w:type="dxa"/>
            <w:tcBorders>
              <w:tl2br w:val="nil"/>
              <w:tr2bl w:val="nil"/>
            </w:tcBorders>
            <w:shd w:val="clear" w:color="auto" w:fill="auto"/>
            <w:noWrap/>
            <w:vAlign w:val="center"/>
          </w:tcPr>
          <w:p w14:paraId="232A2A8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IFNGR1</w:t>
            </w:r>
          </w:p>
        </w:tc>
        <w:tc>
          <w:tcPr>
            <w:tcW w:w="2275" w:type="dxa"/>
            <w:tcBorders>
              <w:tl2br w:val="nil"/>
              <w:tr2bl w:val="nil"/>
            </w:tcBorders>
            <w:shd w:val="clear" w:color="auto" w:fill="auto"/>
            <w:noWrap/>
            <w:vAlign w:val="center"/>
          </w:tcPr>
          <w:p w14:paraId="23AEA80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NM_000416</w:t>
            </w:r>
          </w:p>
        </w:tc>
      </w:tr>
      <w:tr w:rsidR="0032636E" w14:paraId="09D6A980" w14:textId="77777777" w:rsidTr="009D6574">
        <w:trPr>
          <w:trHeight w:val="227"/>
          <w:jc w:val="center"/>
        </w:trPr>
        <w:tc>
          <w:tcPr>
            <w:tcW w:w="882" w:type="dxa"/>
            <w:tcBorders>
              <w:tl2br w:val="nil"/>
              <w:tr2bl w:val="nil"/>
            </w:tcBorders>
            <w:shd w:val="clear" w:color="auto" w:fill="auto"/>
            <w:noWrap/>
            <w:vAlign w:val="center"/>
          </w:tcPr>
          <w:p w14:paraId="505B95E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2</w:t>
            </w:r>
          </w:p>
        </w:tc>
        <w:tc>
          <w:tcPr>
            <w:tcW w:w="1661" w:type="dxa"/>
            <w:tcBorders>
              <w:tl2br w:val="nil"/>
              <w:tr2bl w:val="nil"/>
            </w:tcBorders>
            <w:shd w:val="clear" w:color="auto" w:fill="auto"/>
            <w:noWrap/>
            <w:vAlign w:val="center"/>
          </w:tcPr>
          <w:p w14:paraId="6492C99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ABTB2</w:t>
            </w:r>
          </w:p>
        </w:tc>
        <w:tc>
          <w:tcPr>
            <w:tcW w:w="2222" w:type="dxa"/>
            <w:tcBorders>
              <w:tl2br w:val="nil"/>
              <w:tr2bl w:val="nil"/>
            </w:tcBorders>
            <w:shd w:val="clear" w:color="auto" w:fill="auto"/>
            <w:noWrap/>
            <w:vAlign w:val="center"/>
          </w:tcPr>
          <w:p w14:paraId="6E4D47D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NM_145804</w:t>
            </w:r>
          </w:p>
        </w:tc>
        <w:tc>
          <w:tcPr>
            <w:tcW w:w="889" w:type="dxa"/>
            <w:tcBorders>
              <w:tl2br w:val="nil"/>
              <w:tr2bl w:val="nil"/>
            </w:tcBorders>
            <w:shd w:val="clear" w:color="auto" w:fill="auto"/>
            <w:noWrap/>
            <w:vAlign w:val="center"/>
          </w:tcPr>
          <w:p w14:paraId="25C967E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90</w:t>
            </w:r>
          </w:p>
        </w:tc>
        <w:tc>
          <w:tcPr>
            <w:tcW w:w="1811" w:type="dxa"/>
            <w:tcBorders>
              <w:tl2br w:val="nil"/>
              <w:tr2bl w:val="nil"/>
            </w:tcBorders>
            <w:shd w:val="clear" w:color="auto" w:fill="auto"/>
            <w:noWrap/>
            <w:vAlign w:val="center"/>
          </w:tcPr>
          <w:p w14:paraId="3AA40BA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IFNGR2</w:t>
            </w:r>
          </w:p>
        </w:tc>
        <w:tc>
          <w:tcPr>
            <w:tcW w:w="2275" w:type="dxa"/>
            <w:tcBorders>
              <w:tl2br w:val="nil"/>
              <w:tr2bl w:val="nil"/>
            </w:tcBorders>
            <w:shd w:val="clear" w:color="auto" w:fill="auto"/>
            <w:noWrap/>
            <w:vAlign w:val="center"/>
          </w:tcPr>
          <w:p w14:paraId="4260778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NM_005534</w:t>
            </w:r>
          </w:p>
        </w:tc>
      </w:tr>
      <w:tr w:rsidR="0032636E" w14:paraId="1B6D18B8" w14:textId="77777777" w:rsidTr="009D6574">
        <w:trPr>
          <w:trHeight w:val="227"/>
          <w:jc w:val="center"/>
        </w:trPr>
        <w:tc>
          <w:tcPr>
            <w:tcW w:w="882" w:type="dxa"/>
            <w:tcBorders>
              <w:tl2br w:val="nil"/>
              <w:tr2bl w:val="nil"/>
            </w:tcBorders>
            <w:shd w:val="clear" w:color="auto" w:fill="auto"/>
            <w:noWrap/>
            <w:vAlign w:val="center"/>
          </w:tcPr>
          <w:p w14:paraId="0B31481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3</w:t>
            </w:r>
          </w:p>
        </w:tc>
        <w:tc>
          <w:tcPr>
            <w:tcW w:w="1661" w:type="dxa"/>
            <w:tcBorders>
              <w:tl2br w:val="nil"/>
              <w:tr2bl w:val="nil"/>
            </w:tcBorders>
            <w:shd w:val="clear" w:color="auto" w:fill="auto"/>
            <w:noWrap/>
            <w:vAlign w:val="center"/>
          </w:tcPr>
          <w:p w14:paraId="7CA7D48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AKT1</w:t>
            </w:r>
          </w:p>
        </w:tc>
        <w:tc>
          <w:tcPr>
            <w:tcW w:w="2222" w:type="dxa"/>
            <w:tcBorders>
              <w:tl2br w:val="nil"/>
              <w:tr2bl w:val="nil"/>
            </w:tcBorders>
            <w:shd w:val="clear" w:color="auto" w:fill="auto"/>
            <w:noWrap/>
            <w:vAlign w:val="center"/>
          </w:tcPr>
          <w:p w14:paraId="4D920D8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NM_001382430</w:t>
            </w:r>
          </w:p>
        </w:tc>
        <w:tc>
          <w:tcPr>
            <w:tcW w:w="889" w:type="dxa"/>
            <w:tcBorders>
              <w:tl2br w:val="nil"/>
              <w:tr2bl w:val="nil"/>
            </w:tcBorders>
            <w:shd w:val="clear" w:color="auto" w:fill="auto"/>
            <w:noWrap/>
            <w:vAlign w:val="center"/>
          </w:tcPr>
          <w:p w14:paraId="771DA18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91</w:t>
            </w:r>
          </w:p>
        </w:tc>
        <w:tc>
          <w:tcPr>
            <w:tcW w:w="1811" w:type="dxa"/>
            <w:tcBorders>
              <w:tl2br w:val="nil"/>
              <w:tr2bl w:val="nil"/>
            </w:tcBorders>
            <w:shd w:val="clear" w:color="auto" w:fill="auto"/>
            <w:noWrap/>
            <w:vAlign w:val="center"/>
          </w:tcPr>
          <w:p w14:paraId="46CA755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JAK1</w:t>
            </w:r>
          </w:p>
        </w:tc>
        <w:tc>
          <w:tcPr>
            <w:tcW w:w="2275" w:type="dxa"/>
            <w:tcBorders>
              <w:tl2br w:val="nil"/>
              <w:tr2bl w:val="nil"/>
            </w:tcBorders>
            <w:shd w:val="clear" w:color="auto" w:fill="auto"/>
            <w:noWrap/>
            <w:vAlign w:val="center"/>
          </w:tcPr>
          <w:p w14:paraId="60042E3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NM_002227</w:t>
            </w:r>
          </w:p>
        </w:tc>
      </w:tr>
      <w:tr w:rsidR="0032636E" w14:paraId="5D7D36C7" w14:textId="77777777" w:rsidTr="009D6574">
        <w:trPr>
          <w:trHeight w:val="227"/>
          <w:jc w:val="center"/>
        </w:trPr>
        <w:tc>
          <w:tcPr>
            <w:tcW w:w="882" w:type="dxa"/>
            <w:tcBorders>
              <w:tl2br w:val="nil"/>
              <w:tr2bl w:val="nil"/>
            </w:tcBorders>
            <w:shd w:val="clear" w:color="auto" w:fill="auto"/>
            <w:noWrap/>
            <w:vAlign w:val="center"/>
          </w:tcPr>
          <w:p w14:paraId="435A1B8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4</w:t>
            </w:r>
          </w:p>
        </w:tc>
        <w:tc>
          <w:tcPr>
            <w:tcW w:w="1661" w:type="dxa"/>
            <w:tcBorders>
              <w:tl2br w:val="nil"/>
              <w:tr2bl w:val="nil"/>
            </w:tcBorders>
            <w:shd w:val="clear" w:color="auto" w:fill="auto"/>
            <w:noWrap/>
            <w:vAlign w:val="center"/>
          </w:tcPr>
          <w:p w14:paraId="72DF6F0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AKT2</w:t>
            </w:r>
          </w:p>
        </w:tc>
        <w:tc>
          <w:tcPr>
            <w:tcW w:w="2222" w:type="dxa"/>
            <w:tcBorders>
              <w:tl2br w:val="nil"/>
              <w:tr2bl w:val="nil"/>
            </w:tcBorders>
            <w:shd w:val="clear" w:color="auto" w:fill="auto"/>
            <w:noWrap/>
            <w:vAlign w:val="center"/>
          </w:tcPr>
          <w:p w14:paraId="00B3169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NM_001626</w:t>
            </w:r>
          </w:p>
        </w:tc>
        <w:tc>
          <w:tcPr>
            <w:tcW w:w="889" w:type="dxa"/>
            <w:tcBorders>
              <w:tl2br w:val="nil"/>
              <w:tr2bl w:val="nil"/>
            </w:tcBorders>
            <w:shd w:val="clear" w:color="auto" w:fill="auto"/>
            <w:noWrap/>
            <w:vAlign w:val="center"/>
          </w:tcPr>
          <w:p w14:paraId="7177725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92</w:t>
            </w:r>
          </w:p>
        </w:tc>
        <w:tc>
          <w:tcPr>
            <w:tcW w:w="1811" w:type="dxa"/>
            <w:tcBorders>
              <w:tl2br w:val="nil"/>
              <w:tr2bl w:val="nil"/>
            </w:tcBorders>
            <w:shd w:val="clear" w:color="auto" w:fill="auto"/>
            <w:noWrap/>
            <w:vAlign w:val="center"/>
          </w:tcPr>
          <w:p w14:paraId="0E6AE76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JAK2</w:t>
            </w:r>
          </w:p>
        </w:tc>
        <w:tc>
          <w:tcPr>
            <w:tcW w:w="2275" w:type="dxa"/>
            <w:tcBorders>
              <w:tl2br w:val="nil"/>
              <w:tr2bl w:val="nil"/>
            </w:tcBorders>
            <w:shd w:val="clear" w:color="auto" w:fill="auto"/>
            <w:noWrap/>
            <w:vAlign w:val="center"/>
          </w:tcPr>
          <w:p w14:paraId="363D01D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NM_004972</w:t>
            </w:r>
          </w:p>
        </w:tc>
      </w:tr>
      <w:tr w:rsidR="0032636E" w14:paraId="25FCC761" w14:textId="77777777" w:rsidTr="009D6574">
        <w:trPr>
          <w:trHeight w:val="227"/>
          <w:jc w:val="center"/>
        </w:trPr>
        <w:tc>
          <w:tcPr>
            <w:tcW w:w="882" w:type="dxa"/>
            <w:tcBorders>
              <w:tl2br w:val="nil"/>
              <w:tr2bl w:val="nil"/>
            </w:tcBorders>
            <w:shd w:val="clear" w:color="auto" w:fill="auto"/>
            <w:noWrap/>
            <w:vAlign w:val="center"/>
          </w:tcPr>
          <w:p w14:paraId="27AB52A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5</w:t>
            </w:r>
          </w:p>
        </w:tc>
        <w:tc>
          <w:tcPr>
            <w:tcW w:w="1661" w:type="dxa"/>
            <w:tcBorders>
              <w:tl2br w:val="nil"/>
              <w:tr2bl w:val="nil"/>
            </w:tcBorders>
            <w:shd w:val="clear" w:color="auto" w:fill="auto"/>
            <w:noWrap/>
            <w:vAlign w:val="center"/>
          </w:tcPr>
          <w:p w14:paraId="728F7D4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AKT3</w:t>
            </w:r>
          </w:p>
        </w:tc>
        <w:tc>
          <w:tcPr>
            <w:tcW w:w="2222" w:type="dxa"/>
            <w:tcBorders>
              <w:tl2br w:val="nil"/>
              <w:tr2bl w:val="nil"/>
            </w:tcBorders>
            <w:shd w:val="clear" w:color="auto" w:fill="auto"/>
            <w:noWrap/>
            <w:vAlign w:val="center"/>
          </w:tcPr>
          <w:p w14:paraId="05C6031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NM_005465</w:t>
            </w:r>
          </w:p>
        </w:tc>
        <w:tc>
          <w:tcPr>
            <w:tcW w:w="889" w:type="dxa"/>
            <w:tcBorders>
              <w:tl2br w:val="nil"/>
              <w:tr2bl w:val="nil"/>
            </w:tcBorders>
            <w:shd w:val="clear" w:color="auto" w:fill="auto"/>
            <w:noWrap/>
            <w:vAlign w:val="center"/>
          </w:tcPr>
          <w:p w14:paraId="1871F57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93</w:t>
            </w:r>
          </w:p>
        </w:tc>
        <w:tc>
          <w:tcPr>
            <w:tcW w:w="1811" w:type="dxa"/>
            <w:tcBorders>
              <w:tl2br w:val="nil"/>
              <w:tr2bl w:val="nil"/>
            </w:tcBorders>
            <w:shd w:val="clear" w:color="auto" w:fill="auto"/>
            <w:noWrap/>
            <w:vAlign w:val="center"/>
          </w:tcPr>
          <w:p w14:paraId="66E24A6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KDM5C</w:t>
            </w:r>
          </w:p>
        </w:tc>
        <w:tc>
          <w:tcPr>
            <w:tcW w:w="2275" w:type="dxa"/>
            <w:tcBorders>
              <w:tl2br w:val="nil"/>
              <w:tr2bl w:val="nil"/>
            </w:tcBorders>
            <w:shd w:val="clear" w:color="auto" w:fill="auto"/>
            <w:noWrap/>
            <w:vAlign w:val="center"/>
          </w:tcPr>
          <w:p w14:paraId="124CC3B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NM_004187</w:t>
            </w:r>
          </w:p>
        </w:tc>
      </w:tr>
      <w:tr w:rsidR="0032636E" w14:paraId="20121B47" w14:textId="77777777" w:rsidTr="009D6574">
        <w:trPr>
          <w:trHeight w:val="227"/>
          <w:jc w:val="center"/>
        </w:trPr>
        <w:tc>
          <w:tcPr>
            <w:tcW w:w="882" w:type="dxa"/>
            <w:tcBorders>
              <w:tl2br w:val="nil"/>
              <w:tr2bl w:val="nil"/>
            </w:tcBorders>
            <w:shd w:val="clear" w:color="auto" w:fill="auto"/>
            <w:noWrap/>
            <w:vAlign w:val="center"/>
          </w:tcPr>
          <w:p w14:paraId="6D7998C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6</w:t>
            </w:r>
          </w:p>
        </w:tc>
        <w:tc>
          <w:tcPr>
            <w:tcW w:w="1661" w:type="dxa"/>
            <w:tcBorders>
              <w:tl2br w:val="nil"/>
              <w:tr2bl w:val="nil"/>
            </w:tcBorders>
            <w:shd w:val="clear" w:color="auto" w:fill="auto"/>
            <w:noWrap/>
            <w:vAlign w:val="center"/>
          </w:tcPr>
          <w:p w14:paraId="6CE7ABA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ALK</w:t>
            </w:r>
          </w:p>
        </w:tc>
        <w:tc>
          <w:tcPr>
            <w:tcW w:w="2222" w:type="dxa"/>
            <w:tcBorders>
              <w:tl2br w:val="nil"/>
              <w:tr2bl w:val="nil"/>
            </w:tcBorders>
            <w:shd w:val="clear" w:color="auto" w:fill="auto"/>
            <w:noWrap/>
            <w:vAlign w:val="center"/>
          </w:tcPr>
          <w:p w14:paraId="0EB185C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NM_004304</w:t>
            </w:r>
          </w:p>
        </w:tc>
        <w:tc>
          <w:tcPr>
            <w:tcW w:w="889" w:type="dxa"/>
            <w:tcBorders>
              <w:tl2br w:val="nil"/>
              <w:tr2bl w:val="nil"/>
            </w:tcBorders>
            <w:shd w:val="clear" w:color="auto" w:fill="auto"/>
            <w:noWrap/>
            <w:vAlign w:val="center"/>
          </w:tcPr>
          <w:p w14:paraId="4B66083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94</w:t>
            </w:r>
          </w:p>
        </w:tc>
        <w:tc>
          <w:tcPr>
            <w:tcW w:w="1811" w:type="dxa"/>
            <w:tcBorders>
              <w:tl2br w:val="nil"/>
              <w:tr2bl w:val="nil"/>
            </w:tcBorders>
            <w:shd w:val="clear" w:color="auto" w:fill="auto"/>
            <w:noWrap/>
            <w:vAlign w:val="center"/>
          </w:tcPr>
          <w:p w14:paraId="24563FE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KDM6A</w:t>
            </w:r>
          </w:p>
        </w:tc>
        <w:tc>
          <w:tcPr>
            <w:tcW w:w="2275" w:type="dxa"/>
            <w:tcBorders>
              <w:tl2br w:val="nil"/>
              <w:tr2bl w:val="nil"/>
            </w:tcBorders>
            <w:shd w:val="clear" w:color="auto" w:fill="auto"/>
            <w:noWrap/>
            <w:vAlign w:val="center"/>
          </w:tcPr>
          <w:p w14:paraId="1BDD9E6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NM_021140</w:t>
            </w:r>
          </w:p>
        </w:tc>
      </w:tr>
      <w:tr w:rsidR="0032636E" w14:paraId="69E0876D" w14:textId="77777777" w:rsidTr="009D6574">
        <w:trPr>
          <w:trHeight w:val="227"/>
          <w:jc w:val="center"/>
        </w:trPr>
        <w:tc>
          <w:tcPr>
            <w:tcW w:w="882" w:type="dxa"/>
            <w:tcBorders>
              <w:tl2br w:val="nil"/>
              <w:tr2bl w:val="nil"/>
            </w:tcBorders>
            <w:shd w:val="clear" w:color="auto" w:fill="auto"/>
            <w:noWrap/>
            <w:vAlign w:val="center"/>
          </w:tcPr>
          <w:p w14:paraId="71AD281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7</w:t>
            </w:r>
          </w:p>
        </w:tc>
        <w:tc>
          <w:tcPr>
            <w:tcW w:w="1661" w:type="dxa"/>
            <w:tcBorders>
              <w:tl2br w:val="nil"/>
              <w:tr2bl w:val="nil"/>
            </w:tcBorders>
            <w:shd w:val="clear" w:color="auto" w:fill="auto"/>
            <w:noWrap/>
            <w:vAlign w:val="center"/>
          </w:tcPr>
          <w:p w14:paraId="1AE6F3A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APC</w:t>
            </w:r>
          </w:p>
        </w:tc>
        <w:tc>
          <w:tcPr>
            <w:tcW w:w="2222" w:type="dxa"/>
            <w:tcBorders>
              <w:tl2br w:val="nil"/>
              <w:tr2bl w:val="nil"/>
            </w:tcBorders>
            <w:shd w:val="clear" w:color="auto" w:fill="auto"/>
            <w:noWrap/>
            <w:vAlign w:val="center"/>
          </w:tcPr>
          <w:p w14:paraId="291D779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NM_000038</w:t>
            </w:r>
          </w:p>
        </w:tc>
        <w:tc>
          <w:tcPr>
            <w:tcW w:w="889" w:type="dxa"/>
            <w:tcBorders>
              <w:tl2br w:val="nil"/>
              <w:tr2bl w:val="nil"/>
            </w:tcBorders>
            <w:shd w:val="clear" w:color="auto" w:fill="auto"/>
            <w:noWrap/>
            <w:vAlign w:val="center"/>
          </w:tcPr>
          <w:p w14:paraId="6A81278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95</w:t>
            </w:r>
          </w:p>
        </w:tc>
        <w:tc>
          <w:tcPr>
            <w:tcW w:w="1811" w:type="dxa"/>
            <w:tcBorders>
              <w:tl2br w:val="nil"/>
              <w:tr2bl w:val="nil"/>
            </w:tcBorders>
            <w:shd w:val="clear" w:color="auto" w:fill="auto"/>
            <w:noWrap/>
            <w:vAlign w:val="center"/>
          </w:tcPr>
          <w:p w14:paraId="77D754A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KEAP1</w:t>
            </w:r>
          </w:p>
        </w:tc>
        <w:tc>
          <w:tcPr>
            <w:tcW w:w="2275" w:type="dxa"/>
            <w:tcBorders>
              <w:tl2br w:val="nil"/>
              <w:tr2bl w:val="nil"/>
            </w:tcBorders>
            <w:shd w:val="clear" w:color="auto" w:fill="auto"/>
            <w:noWrap/>
            <w:vAlign w:val="center"/>
          </w:tcPr>
          <w:p w14:paraId="1AD7F50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NM_203500</w:t>
            </w:r>
          </w:p>
        </w:tc>
      </w:tr>
      <w:tr w:rsidR="0032636E" w14:paraId="4F803A31" w14:textId="77777777" w:rsidTr="009D6574">
        <w:trPr>
          <w:trHeight w:val="227"/>
          <w:jc w:val="center"/>
        </w:trPr>
        <w:tc>
          <w:tcPr>
            <w:tcW w:w="882" w:type="dxa"/>
            <w:tcBorders>
              <w:tl2br w:val="nil"/>
              <w:tr2bl w:val="nil"/>
            </w:tcBorders>
            <w:shd w:val="clear" w:color="auto" w:fill="auto"/>
            <w:noWrap/>
            <w:vAlign w:val="center"/>
          </w:tcPr>
          <w:p w14:paraId="65B8580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8</w:t>
            </w:r>
          </w:p>
        </w:tc>
        <w:tc>
          <w:tcPr>
            <w:tcW w:w="1661" w:type="dxa"/>
            <w:tcBorders>
              <w:tl2br w:val="nil"/>
              <w:tr2bl w:val="nil"/>
            </w:tcBorders>
            <w:shd w:val="clear" w:color="auto" w:fill="auto"/>
            <w:noWrap/>
            <w:vAlign w:val="center"/>
          </w:tcPr>
          <w:p w14:paraId="6C16194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AR</w:t>
            </w:r>
          </w:p>
        </w:tc>
        <w:tc>
          <w:tcPr>
            <w:tcW w:w="2222" w:type="dxa"/>
            <w:tcBorders>
              <w:tl2br w:val="nil"/>
              <w:tr2bl w:val="nil"/>
            </w:tcBorders>
            <w:shd w:val="clear" w:color="auto" w:fill="auto"/>
            <w:noWrap/>
            <w:vAlign w:val="center"/>
          </w:tcPr>
          <w:p w14:paraId="26D481A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NM_000044</w:t>
            </w:r>
          </w:p>
        </w:tc>
        <w:tc>
          <w:tcPr>
            <w:tcW w:w="889" w:type="dxa"/>
            <w:tcBorders>
              <w:tl2br w:val="nil"/>
              <w:tr2bl w:val="nil"/>
            </w:tcBorders>
            <w:shd w:val="clear" w:color="auto" w:fill="auto"/>
            <w:noWrap/>
            <w:vAlign w:val="center"/>
          </w:tcPr>
          <w:p w14:paraId="417D9FE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96</w:t>
            </w:r>
          </w:p>
        </w:tc>
        <w:tc>
          <w:tcPr>
            <w:tcW w:w="1811" w:type="dxa"/>
            <w:tcBorders>
              <w:tl2br w:val="nil"/>
              <w:tr2bl w:val="nil"/>
            </w:tcBorders>
            <w:shd w:val="clear" w:color="auto" w:fill="auto"/>
            <w:noWrap/>
            <w:vAlign w:val="center"/>
          </w:tcPr>
          <w:p w14:paraId="0B6B62E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KIT</w:t>
            </w:r>
          </w:p>
        </w:tc>
        <w:tc>
          <w:tcPr>
            <w:tcW w:w="2275" w:type="dxa"/>
            <w:tcBorders>
              <w:tl2br w:val="nil"/>
              <w:tr2bl w:val="nil"/>
            </w:tcBorders>
            <w:shd w:val="clear" w:color="auto" w:fill="auto"/>
            <w:noWrap/>
            <w:vAlign w:val="center"/>
          </w:tcPr>
          <w:p w14:paraId="31BD8AB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NM_000222</w:t>
            </w:r>
          </w:p>
        </w:tc>
      </w:tr>
      <w:tr w:rsidR="0032636E" w14:paraId="42180FBF" w14:textId="77777777" w:rsidTr="009D6574">
        <w:trPr>
          <w:trHeight w:val="227"/>
          <w:jc w:val="center"/>
        </w:trPr>
        <w:tc>
          <w:tcPr>
            <w:tcW w:w="882" w:type="dxa"/>
            <w:tcBorders>
              <w:tl2br w:val="nil"/>
              <w:tr2bl w:val="nil"/>
            </w:tcBorders>
            <w:shd w:val="clear" w:color="auto" w:fill="auto"/>
            <w:noWrap/>
            <w:vAlign w:val="center"/>
          </w:tcPr>
          <w:p w14:paraId="0545593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9</w:t>
            </w:r>
          </w:p>
        </w:tc>
        <w:tc>
          <w:tcPr>
            <w:tcW w:w="1661" w:type="dxa"/>
            <w:tcBorders>
              <w:tl2br w:val="nil"/>
              <w:tr2bl w:val="nil"/>
            </w:tcBorders>
            <w:shd w:val="clear" w:color="auto" w:fill="auto"/>
            <w:noWrap/>
            <w:vAlign w:val="center"/>
          </w:tcPr>
          <w:p w14:paraId="507C970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ARAF</w:t>
            </w:r>
          </w:p>
        </w:tc>
        <w:tc>
          <w:tcPr>
            <w:tcW w:w="2222" w:type="dxa"/>
            <w:tcBorders>
              <w:tl2br w:val="nil"/>
              <w:tr2bl w:val="nil"/>
            </w:tcBorders>
            <w:shd w:val="clear" w:color="auto" w:fill="auto"/>
            <w:noWrap/>
            <w:vAlign w:val="center"/>
          </w:tcPr>
          <w:p w14:paraId="56B9DD2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NM_001654</w:t>
            </w:r>
          </w:p>
        </w:tc>
        <w:tc>
          <w:tcPr>
            <w:tcW w:w="889" w:type="dxa"/>
            <w:tcBorders>
              <w:tl2br w:val="nil"/>
              <w:tr2bl w:val="nil"/>
            </w:tcBorders>
            <w:shd w:val="clear" w:color="auto" w:fill="auto"/>
            <w:noWrap/>
            <w:vAlign w:val="center"/>
          </w:tcPr>
          <w:p w14:paraId="3365E83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97</w:t>
            </w:r>
          </w:p>
        </w:tc>
        <w:tc>
          <w:tcPr>
            <w:tcW w:w="1811" w:type="dxa"/>
            <w:tcBorders>
              <w:tl2br w:val="nil"/>
              <w:tr2bl w:val="nil"/>
            </w:tcBorders>
            <w:shd w:val="clear" w:color="auto" w:fill="auto"/>
            <w:noWrap/>
            <w:vAlign w:val="center"/>
          </w:tcPr>
          <w:p w14:paraId="6789CDD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KMT2B</w:t>
            </w:r>
          </w:p>
        </w:tc>
        <w:tc>
          <w:tcPr>
            <w:tcW w:w="2275" w:type="dxa"/>
            <w:tcBorders>
              <w:tl2br w:val="nil"/>
              <w:tr2bl w:val="nil"/>
            </w:tcBorders>
            <w:shd w:val="clear" w:color="auto" w:fill="auto"/>
            <w:noWrap/>
            <w:vAlign w:val="center"/>
          </w:tcPr>
          <w:p w14:paraId="2CAB48E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NM_014727</w:t>
            </w:r>
          </w:p>
        </w:tc>
      </w:tr>
      <w:tr w:rsidR="0032636E" w14:paraId="4D2A8098" w14:textId="77777777" w:rsidTr="009D6574">
        <w:trPr>
          <w:trHeight w:val="227"/>
          <w:jc w:val="center"/>
        </w:trPr>
        <w:tc>
          <w:tcPr>
            <w:tcW w:w="882" w:type="dxa"/>
            <w:tcBorders>
              <w:tl2br w:val="nil"/>
              <w:tr2bl w:val="nil"/>
            </w:tcBorders>
            <w:shd w:val="clear" w:color="auto" w:fill="auto"/>
            <w:noWrap/>
            <w:vAlign w:val="center"/>
          </w:tcPr>
          <w:p w14:paraId="3020DFB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10</w:t>
            </w:r>
          </w:p>
        </w:tc>
        <w:tc>
          <w:tcPr>
            <w:tcW w:w="1661" w:type="dxa"/>
            <w:tcBorders>
              <w:tl2br w:val="nil"/>
              <w:tr2bl w:val="nil"/>
            </w:tcBorders>
            <w:shd w:val="clear" w:color="auto" w:fill="auto"/>
            <w:noWrap/>
            <w:vAlign w:val="center"/>
          </w:tcPr>
          <w:p w14:paraId="7833345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ARID1A</w:t>
            </w:r>
          </w:p>
        </w:tc>
        <w:tc>
          <w:tcPr>
            <w:tcW w:w="2222" w:type="dxa"/>
            <w:tcBorders>
              <w:tl2br w:val="nil"/>
              <w:tr2bl w:val="nil"/>
            </w:tcBorders>
            <w:shd w:val="clear" w:color="auto" w:fill="auto"/>
            <w:noWrap/>
            <w:vAlign w:val="center"/>
          </w:tcPr>
          <w:p w14:paraId="5F6BC4A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NM_006015</w:t>
            </w:r>
          </w:p>
        </w:tc>
        <w:tc>
          <w:tcPr>
            <w:tcW w:w="889" w:type="dxa"/>
            <w:tcBorders>
              <w:tl2br w:val="nil"/>
              <w:tr2bl w:val="nil"/>
            </w:tcBorders>
            <w:shd w:val="clear" w:color="auto" w:fill="auto"/>
            <w:noWrap/>
            <w:vAlign w:val="center"/>
          </w:tcPr>
          <w:p w14:paraId="4464D70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98</w:t>
            </w:r>
          </w:p>
        </w:tc>
        <w:tc>
          <w:tcPr>
            <w:tcW w:w="1811" w:type="dxa"/>
            <w:tcBorders>
              <w:tl2br w:val="nil"/>
              <w:tr2bl w:val="nil"/>
            </w:tcBorders>
            <w:shd w:val="clear" w:color="auto" w:fill="auto"/>
            <w:noWrap/>
            <w:vAlign w:val="center"/>
          </w:tcPr>
          <w:p w14:paraId="6B99C12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KMT2C</w:t>
            </w:r>
          </w:p>
        </w:tc>
        <w:tc>
          <w:tcPr>
            <w:tcW w:w="2275" w:type="dxa"/>
            <w:tcBorders>
              <w:tl2br w:val="nil"/>
              <w:tr2bl w:val="nil"/>
            </w:tcBorders>
            <w:shd w:val="clear" w:color="auto" w:fill="auto"/>
            <w:noWrap/>
            <w:vAlign w:val="center"/>
          </w:tcPr>
          <w:p w14:paraId="04946D1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NM_170606</w:t>
            </w:r>
          </w:p>
        </w:tc>
      </w:tr>
      <w:tr w:rsidR="0032636E" w14:paraId="5ABA3264" w14:textId="77777777" w:rsidTr="009D6574">
        <w:trPr>
          <w:trHeight w:val="227"/>
          <w:jc w:val="center"/>
        </w:trPr>
        <w:tc>
          <w:tcPr>
            <w:tcW w:w="882" w:type="dxa"/>
            <w:tcBorders>
              <w:tl2br w:val="nil"/>
              <w:tr2bl w:val="nil"/>
            </w:tcBorders>
            <w:shd w:val="clear" w:color="auto" w:fill="auto"/>
            <w:noWrap/>
            <w:vAlign w:val="center"/>
          </w:tcPr>
          <w:p w14:paraId="7294349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11</w:t>
            </w:r>
          </w:p>
        </w:tc>
        <w:tc>
          <w:tcPr>
            <w:tcW w:w="1661" w:type="dxa"/>
            <w:tcBorders>
              <w:tl2br w:val="nil"/>
              <w:tr2bl w:val="nil"/>
            </w:tcBorders>
            <w:shd w:val="clear" w:color="auto" w:fill="auto"/>
            <w:noWrap/>
            <w:vAlign w:val="center"/>
          </w:tcPr>
          <w:p w14:paraId="3AB34C5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ARID1B</w:t>
            </w:r>
          </w:p>
        </w:tc>
        <w:tc>
          <w:tcPr>
            <w:tcW w:w="2222" w:type="dxa"/>
            <w:tcBorders>
              <w:tl2br w:val="nil"/>
              <w:tr2bl w:val="nil"/>
            </w:tcBorders>
            <w:shd w:val="clear" w:color="auto" w:fill="auto"/>
            <w:noWrap/>
            <w:vAlign w:val="center"/>
          </w:tcPr>
          <w:p w14:paraId="0B858A3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NM_001374828</w:t>
            </w:r>
          </w:p>
        </w:tc>
        <w:tc>
          <w:tcPr>
            <w:tcW w:w="889" w:type="dxa"/>
            <w:tcBorders>
              <w:tl2br w:val="nil"/>
              <w:tr2bl w:val="nil"/>
            </w:tcBorders>
            <w:shd w:val="clear" w:color="auto" w:fill="auto"/>
            <w:noWrap/>
            <w:vAlign w:val="center"/>
          </w:tcPr>
          <w:p w14:paraId="1D133DB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99</w:t>
            </w:r>
          </w:p>
        </w:tc>
        <w:tc>
          <w:tcPr>
            <w:tcW w:w="1811" w:type="dxa"/>
            <w:tcBorders>
              <w:tl2br w:val="nil"/>
              <w:tr2bl w:val="nil"/>
            </w:tcBorders>
            <w:shd w:val="clear" w:color="auto" w:fill="auto"/>
            <w:noWrap/>
            <w:vAlign w:val="center"/>
          </w:tcPr>
          <w:p w14:paraId="0632522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KMT2D</w:t>
            </w:r>
          </w:p>
        </w:tc>
        <w:tc>
          <w:tcPr>
            <w:tcW w:w="2275" w:type="dxa"/>
            <w:tcBorders>
              <w:tl2br w:val="nil"/>
              <w:tr2bl w:val="nil"/>
            </w:tcBorders>
            <w:shd w:val="clear" w:color="auto" w:fill="auto"/>
            <w:noWrap/>
            <w:vAlign w:val="center"/>
          </w:tcPr>
          <w:p w14:paraId="53861AA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NM_003482</w:t>
            </w:r>
          </w:p>
        </w:tc>
      </w:tr>
      <w:tr w:rsidR="0032636E" w14:paraId="17D6D032" w14:textId="77777777" w:rsidTr="009D6574">
        <w:trPr>
          <w:trHeight w:val="227"/>
          <w:jc w:val="center"/>
        </w:trPr>
        <w:tc>
          <w:tcPr>
            <w:tcW w:w="882" w:type="dxa"/>
            <w:tcBorders>
              <w:tl2br w:val="nil"/>
              <w:tr2bl w:val="nil"/>
            </w:tcBorders>
            <w:shd w:val="clear" w:color="auto" w:fill="auto"/>
            <w:noWrap/>
            <w:vAlign w:val="center"/>
          </w:tcPr>
          <w:p w14:paraId="342C147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12</w:t>
            </w:r>
          </w:p>
        </w:tc>
        <w:tc>
          <w:tcPr>
            <w:tcW w:w="1661" w:type="dxa"/>
            <w:tcBorders>
              <w:tl2br w:val="nil"/>
              <w:tr2bl w:val="nil"/>
            </w:tcBorders>
            <w:shd w:val="clear" w:color="auto" w:fill="auto"/>
            <w:noWrap/>
            <w:vAlign w:val="center"/>
          </w:tcPr>
          <w:p w14:paraId="1A1A404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ARID2</w:t>
            </w:r>
          </w:p>
        </w:tc>
        <w:tc>
          <w:tcPr>
            <w:tcW w:w="2222" w:type="dxa"/>
            <w:tcBorders>
              <w:tl2br w:val="nil"/>
              <w:tr2bl w:val="nil"/>
            </w:tcBorders>
            <w:shd w:val="clear" w:color="auto" w:fill="auto"/>
            <w:noWrap/>
            <w:vAlign w:val="center"/>
          </w:tcPr>
          <w:p w14:paraId="7C1F860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NM_152641</w:t>
            </w:r>
          </w:p>
        </w:tc>
        <w:tc>
          <w:tcPr>
            <w:tcW w:w="889" w:type="dxa"/>
            <w:tcBorders>
              <w:tl2br w:val="nil"/>
              <w:tr2bl w:val="nil"/>
            </w:tcBorders>
            <w:shd w:val="clear" w:color="auto" w:fill="auto"/>
            <w:noWrap/>
            <w:vAlign w:val="center"/>
          </w:tcPr>
          <w:p w14:paraId="6064BB6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100</w:t>
            </w:r>
          </w:p>
        </w:tc>
        <w:tc>
          <w:tcPr>
            <w:tcW w:w="1811" w:type="dxa"/>
            <w:tcBorders>
              <w:tl2br w:val="nil"/>
              <w:tr2bl w:val="nil"/>
            </w:tcBorders>
            <w:shd w:val="clear" w:color="auto" w:fill="auto"/>
            <w:noWrap/>
            <w:vAlign w:val="center"/>
          </w:tcPr>
          <w:p w14:paraId="1375BBE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KRAS</w:t>
            </w:r>
          </w:p>
        </w:tc>
        <w:tc>
          <w:tcPr>
            <w:tcW w:w="2275" w:type="dxa"/>
            <w:tcBorders>
              <w:tl2br w:val="nil"/>
              <w:tr2bl w:val="nil"/>
            </w:tcBorders>
            <w:shd w:val="clear" w:color="auto" w:fill="auto"/>
            <w:noWrap/>
            <w:vAlign w:val="center"/>
          </w:tcPr>
          <w:p w14:paraId="26B5645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NM_004985</w:t>
            </w:r>
          </w:p>
        </w:tc>
      </w:tr>
      <w:tr w:rsidR="0032636E" w14:paraId="2FEBB821" w14:textId="77777777" w:rsidTr="009D6574">
        <w:trPr>
          <w:trHeight w:val="227"/>
          <w:jc w:val="center"/>
        </w:trPr>
        <w:tc>
          <w:tcPr>
            <w:tcW w:w="882" w:type="dxa"/>
            <w:tcBorders>
              <w:tl2br w:val="nil"/>
              <w:tr2bl w:val="nil"/>
            </w:tcBorders>
            <w:shd w:val="clear" w:color="auto" w:fill="auto"/>
            <w:noWrap/>
            <w:vAlign w:val="center"/>
          </w:tcPr>
          <w:p w14:paraId="26FDD44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13</w:t>
            </w:r>
          </w:p>
        </w:tc>
        <w:tc>
          <w:tcPr>
            <w:tcW w:w="1661" w:type="dxa"/>
            <w:tcBorders>
              <w:tl2br w:val="nil"/>
              <w:tr2bl w:val="nil"/>
            </w:tcBorders>
            <w:shd w:val="clear" w:color="auto" w:fill="auto"/>
            <w:noWrap/>
            <w:vAlign w:val="center"/>
          </w:tcPr>
          <w:p w14:paraId="72C6420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ATM</w:t>
            </w:r>
          </w:p>
        </w:tc>
        <w:tc>
          <w:tcPr>
            <w:tcW w:w="2222" w:type="dxa"/>
            <w:tcBorders>
              <w:tl2br w:val="nil"/>
              <w:tr2bl w:val="nil"/>
            </w:tcBorders>
            <w:shd w:val="clear" w:color="auto" w:fill="auto"/>
            <w:noWrap/>
            <w:vAlign w:val="center"/>
          </w:tcPr>
          <w:p w14:paraId="3AE0A96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NM_000051</w:t>
            </w:r>
          </w:p>
        </w:tc>
        <w:tc>
          <w:tcPr>
            <w:tcW w:w="889" w:type="dxa"/>
            <w:tcBorders>
              <w:tl2br w:val="nil"/>
              <w:tr2bl w:val="nil"/>
            </w:tcBorders>
            <w:shd w:val="clear" w:color="auto" w:fill="auto"/>
            <w:noWrap/>
            <w:vAlign w:val="center"/>
          </w:tcPr>
          <w:p w14:paraId="57D0267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101</w:t>
            </w:r>
          </w:p>
        </w:tc>
        <w:tc>
          <w:tcPr>
            <w:tcW w:w="1811" w:type="dxa"/>
            <w:tcBorders>
              <w:tl2br w:val="nil"/>
              <w:tr2bl w:val="nil"/>
            </w:tcBorders>
            <w:shd w:val="clear" w:color="auto" w:fill="auto"/>
            <w:noWrap/>
            <w:vAlign w:val="center"/>
          </w:tcPr>
          <w:p w14:paraId="675F9C3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MAP2K1</w:t>
            </w:r>
          </w:p>
        </w:tc>
        <w:tc>
          <w:tcPr>
            <w:tcW w:w="2275" w:type="dxa"/>
            <w:tcBorders>
              <w:tl2br w:val="nil"/>
              <w:tr2bl w:val="nil"/>
            </w:tcBorders>
            <w:shd w:val="clear" w:color="auto" w:fill="auto"/>
            <w:noWrap/>
            <w:vAlign w:val="center"/>
          </w:tcPr>
          <w:p w14:paraId="59F8915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NM_002755</w:t>
            </w:r>
          </w:p>
        </w:tc>
      </w:tr>
      <w:tr w:rsidR="0032636E" w14:paraId="578C1F3D" w14:textId="77777777" w:rsidTr="009D6574">
        <w:trPr>
          <w:trHeight w:val="227"/>
          <w:jc w:val="center"/>
        </w:trPr>
        <w:tc>
          <w:tcPr>
            <w:tcW w:w="882" w:type="dxa"/>
            <w:tcBorders>
              <w:tl2br w:val="nil"/>
              <w:tr2bl w:val="nil"/>
            </w:tcBorders>
            <w:shd w:val="clear" w:color="auto" w:fill="auto"/>
            <w:noWrap/>
            <w:vAlign w:val="center"/>
          </w:tcPr>
          <w:p w14:paraId="01038C7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14</w:t>
            </w:r>
          </w:p>
        </w:tc>
        <w:tc>
          <w:tcPr>
            <w:tcW w:w="1661" w:type="dxa"/>
            <w:tcBorders>
              <w:tl2br w:val="nil"/>
              <w:tr2bl w:val="nil"/>
            </w:tcBorders>
            <w:shd w:val="clear" w:color="auto" w:fill="auto"/>
            <w:noWrap/>
            <w:vAlign w:val="center"/>
          </w:tcPr>
          <w:p w14:paraId="002FF60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ATR</w:t>
            </w:r>
          </w:p>
        </w:tc>
        <w:tc>
          <w:tcPr>
            <w:tcW w:w="2222" w:type="dxa"/>
            <w:tcBorders>
              <w:tl2br w:val="nil"/>
              <w:tr2bl w:val="nil"/>
            </w:tcBorders>
            <w:shd w:val="clear" w:color="auto" w:fill="auto"/>
            <w:noWrap/>
            <w:vAlign w:val="center"/>
          </w:tcPr>
          <w:p w14:paraId="4AFEA47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NM_001184</w:t>
            </w:r>
          </w:p>
        </w:tc>
        <w:tc>
          <w:tcPr>
            <w:tcW w:w="889" w:type="dxa"/>
            <w:tcBorders>
              <w:tl2br w:val="nil"/>
              <w:tr2bl w:val="nil"/>
            </w:tcBorders>
            <w:shd w:val="clear" w:color="auto" w:fill="auto"/>
            <w:noWrap/>
            <w:vAlign w:val="center"/>
          </w:tcPr>
          <w:p w14:paraId="25F75AF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102</w:t>
            </w:r>
          </w:p>
        </w:tc>
        <w:tc>
          <w:tcPr>
            <w:tcW w:w="1811" w:type="dxa"/>
            <w:tcBorders>
              <w:tl2br w:val="nil"/>
              <w:tr2bl w:val="nil"/>
            </w:tcBorders>
            <w:shd w:val="clear" w:color="auto" w:fill="auto"/>
            <w:noWrap/>
            <w:vAlign w:val="center"/>
          </w:tcPr>
          <w:p w14:paraId="1D6A07A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MAP2K4</w:t>
            </w:r>
          </w:p>
        </w:tc>
        <w:tc>
          <w:tcPr>
            <w:tcW w:w="2275" w:type="dxa"/>
            <w:tcBorders>
              <w:tl2br w:val="nil"/>
              <w:tr2bl w:val="nil"/>
            </w:tcBorders>
            <w:shd w:val="clear" w:color="auto" w:fill="auto"/>
            <w:noWrap/>
            <w:vAlign w:val="center"/>
          </w:tcPr>
          <w:p w14:paraId="07B5766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NM_003010</w:t>
            </w:r>
          </w:p>
        </w:tc>
      </w:tr>
      <w:tr w:rsidR="0032636E" w14:paraId="1C025CEC" w14:textId="77777777" w:rsidTr="009D6574">
        <w:trPr>
          <w:trHeight w:val="227"/>
          <w:jc w:val="center"/>
        </w:trPr>
        <w:tc>
          <w:tcPr>
            <w:tcW w:w="882" w:type="dxa"/>
            <w:tcBorders>
              <w:tl2br w:val="nil"/>
              <w:tr2bl w:val="nil"/>
            </w:tcBorders>
            <w:shd w:val="clear" w:color="auto" w:fill="auto"/>
            <w:noWrap/>
            <w:vAlign w:val="center"/>
          </w:tcPr>
          <w:p w14:paraId="35974E7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15</w:t>
            </w:r>
          </w:p>
        </w:tc>
        <w:tc>
          <w:tcPr>
            <w:tcW w:w="1661" w:type="dxa"/>
            <w:tcBorders>
              <w:tl2br w:val="nil"/>
              <w:tr2bl w:val="nil"/>
            </w:tcBorders>
            <w:shd w:val="clear" w:color="auto" w:fill="auto"/>
            <w:noWrap/>
            <w:vAlign w:val="center"/>
          </w:tcPr>
          <w:p w14:paraId="08AAD76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ATRX</w:t>
            </w:r>
          </w:p>
        </w:tc>
        <w:tc>
          <w:tcPr>
            <w:tcW w:w="2222" w:type="dxa"/>
            <w:tcBorders>
              <w:tl2br w:val="nil"/>
              <w:tr2bl w:val="nil"/>
            </w:tcBorders>
            <w:shd w:val="clear" w:color="auto" w:fill="auto"/>
            <w:noWrap/>
            <w:vAlign w:val="center"/>
          </w:tcPr>
          <w:p w14:paraId="1D160A3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NM_000489</w:t>
            </w:r>
          </w:p>
        </w:tc>
        <w:tc>
          <w:tcPr>
            <w:tcW w:w="889" w:type="dxa"/>
            <w:tcBorders>
              <w:tl2br w:val="nil"/>
              <w:tr2bl w:val="nil"/>
            </w:tcBorders>
            <w:shd w:val="clear" w:color="auto" w:fill="auto"/>
            <w:noWrap/>
            <w:vAlign w:val="center"/>
          </w:tcPr>
          <w:p w14:paraId="7191E51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103</w:t>
            </w:r>
          </w:p>
        </w:tc>
        <w:tc>
          <w:tcPr>
            <w:tcW w:w="1811" w:type="dxa"/>
            <w:tcBorders>
              <w:tl2br w:val="nil"/>
              <w:tr2bl w:val="nil"/>
            </w:tcBorders>
            <w:shd w:val="clear" w:color="auto" w:fill="auto"/>
            <w:noWrap/>
            <w:vAlign w:val="center"/>
          </w:tcPr>
          <w:p w14:paraId="050ECE1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MDM2</w:t>
            </w:r>
          </w:p>
        </w:tc>
        <w:tc>
          <w:tcPr>
            <w:tcW w:w="2275" w:type="dxa"/>
            <w:tcBorders>
              <w:tl2br w:val="nil"/>
              <w:tr2bl w:val="nil"/>
            </w:tcBorders>
            <w:shd w:val="clear" w:color="auto" w:fill="auto"/>
            <w:noWrap/>
            <w:vAlign w:val="center"/>
          </w:tcPr>
          <w:p w14:paraId="24062D3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NM_002392</w:t>
            </w:r>
          </w:p>
        </w:tc>
      </w:tr>
      <w:tr w:rsidR="0032636E" w14:paraId="7A636792" w14:textId="77777777" w:rsidTr="009D6574">
        <w:trPr>
          <w:trHeight w:val="227"/>
          <w:jc w:val="center"/>
        </w:trPr>
        <w:tc>
          <w:tcPr>
            <w:tcW w:w="882" w:type="dxa"/>
            <w:tcBorders>
              <w:tl2br w:val="nil"/>
              <w:tr2bl w:val="nil"/>
            </w:tcBorders>
            <w:shd w:val="clear" w:color="auto" w:fill="auto"/>
            <w:noWrap/>
            <w:vAlign w:val="center"/>
          </w:tcPr>
          <w:p w14:paraId="21B3827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16</w:t>
            </w:r>
          </w:p>
        </w:tc>
        <w:tc>
          <w:tcPr>
            <w:tcW w:w="1661" w:type="dxa"/>
            <w:tcBorders>
              <w:tl2br w:val="nil"/>
              <w:tr2bl w:val="nil"/>
            </w:tcBorders>
            <w:shd w:val="clear" w:color="auto" w:fill="auto"/>
            <w:noWrap/>
            <w:vAlign w:val="center"/>
          </w:tcPr>
          <w:p w14:paraId="7EA0893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AURKA</w:t>
            </w:r>
          </w:p>
        </w:tc>
        <w:tc>
          <w:tcPr>
            <w:tcW w:w="2222" w:type="dxa"/>
            <w:tcBorders>
              <w:tl2br w:val="nil"/>
              <w:tr2bl w:val="nil"/>
            </w:tcBorders>
            <w:shd w:val="clear" w:color="auto" w:fill="auto"/>
            <w:noWrap/>
            <w:vAlign w:val="center"/>
          </w:tcPr>
          <w:p w14:paraId="6FBDAE9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NM_198437</w:t>
            </w:r>
          </w:p>
        </w:tc>
        <w:tc>
          <w:tcPr>
            <w:tcW w:w="889" w:type="dxa"/>
            <w:tcBorders>
              <w:tl2br w:val="nil"/>
              <w:tr2bl w:val="nil"/>
            </w:tcBorders>
            <w:shd w:val="clear" w:color="auto" w:fill="auto"/>
            <w:noWrap/>
            <w:vAlign w:val="center"/>
          </w:tcPr>
          <w:p w14:paraId="5AE0CBE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104</w:t>
            </w:r>
          </w:p>
        </w:tc>
        <w:tc>
          <w:tcPr>
            <w:tcW w:w="1811" w:type="dxa"/>
            <w:tcBorders>
              <w:tl2br w:val="nil"/>
              <w:tr2bl w:val="nil"/>
            </w:tcBorders>
            <w:shd w:val="clear" w:color="auto" w:fill="auto"/>
            <w:noWrap/>
            <w:vAlign w:val="center"/>
          </w:tcPr>
          <w:p w14:paraId="7CFC058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MDM4</w:t>
            </w:r>
          </w:p>
        </w:tc>
        <w:tc>
          <w:tcPr>
            <w:tcW w:w="2275" w:type="dxa"/>
            <w:tcBorders>
              <w:tl2br w:val="nil"/>
              <w:tr2bl w:val="nil"/>
            </w:tcBorders>
            <w:shd w:val="clear" w:color="auto" w:fill="auto"/>
            <w:noWrap/>
            <w:vAlign w:val="center"/>
          </w:tcPr>
          <w:p w14:paraId="6B6E1D3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NM_002393</w:t>
            </w:r>
          </w:p>
        </w:tc>
      </w:tr>
      <w:tr w:rsidR="0032636E" w14:paraId="750E7EA9" w14:textId="77777777" w:rsidTr="009D6574">
        <w:trPr>
          <w:trHeight w:val="227"/>
          <w:jc w:val="center"/>
        </w:trPr>
        <w:tc>
          <w:tcPr>
            <w:tcW w:w="882" w:type="dxa"/>
            <w:tcBorders>
              <w:tl2br w:val="nil"/>
              <w:tr2bl w:val="nil"/>
            </w:tcBorders>
            <w:shd w:val="clear" w:color="auto" w:fill="auto"/>
            <w:noWrap/>
            <w:vAlign w:val="center"/>
          </w:tcPr>
          <w:p w14:paraId="52894CD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17</w:t>
            </w:r>
          </w:p>
        </w:tc>
        <w:tc>
          <w:tcPr>
            <w:tcW w:w="1661" w:type="dxa"/>
            <w:tcBorders>
              <w:tl2br w:val="nil"/>
              <w:tr2bl w:val="nil"/>
            </w:tcBorders>
            <w:shd w:val="clear" w:color="auto" w:fill="auto"/>
            <w:noWrap/>
            <w:vAlign w:val="center"/>
          </w:tcPr>
          <w:p w14:paraId="7855B73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AXIN1</w:t>
            </w:r>
          </w:p>
        </w:tc>
        <w:tc>
          <w:tcPr>
            <w:tcW w:w="2222" w:type="dxa"/>
            <w:tcBorders>
              <w:tl2br w:val="nil"/>
              <w:tr2bl w:val="nil"/>
            </w:tcBorders>
            <w:shd w:val="clear" w:color="auto" w:fill="auto"/>
            <w:noWrap/>
            <w:vAlign w:val="center"/>
          </w:tcPr>
          <w:p w14:paraId="0B635E8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NM_003502</w:t>
            </w:r>
          </w:p>
        </w:tc>
        <w:tc>
          <w:tcPr>
            <w:tcW w:w="889" w:type="dxa"/>
            <w:tcBorders>
              <w:tl2br w:val="nil"/>
              <w:tr2bl w:val="nil"/>
            </w:tcBorders>
            <w:shd w:val="clear" w:color="auto" w:fill="auto"/>
            <w:noWrap/>
            <w:vAlign w:val="center"/>
          </w:tcPr>
          <w:p w14:paraId="7E2F147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105</w:t>
            </w:r>
          </w:p>
        </w:tc>
        <w:tc>
          <w:tcPr>
            <w:tcW w:w="1811" w:type="dxa"/>
            <w:tcBorders>
              <w:tl2br w:val="nil"/>
              <w:tr2bl w:val="nil"/>
            </w:tcBorders>
            <w:shd w:val="clear" w:color="auto" w:fill="auto"/>
            <w:noWrap/>
            <w:vAlign w:val="center"/>
          </w:tcPr>
          <w:p w14:paraId="6F314A3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MET</w:t>
            </w:r>
          </w:p>
        </w:tc>
        <w:tc>
          <w:tcPr>
            <w:tcW w:w="2275" w:type="dxa"/>
            <w:tcBorders>
              <w:tl2br w:val="nil"/>
              <w:tr2bl w:val="nil"/>
            </w:tcBorders>
            <w:shd w:val="clear" w:color="auto" w:fill="auto"/>
            <w:noWrap/>
            <w:vAlign w:val="center"/>
          </w:tcPr>
          <w:p w14:paraId="50F8D4F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NM_000245</w:t>
            </w:r>
          </w:p>
        </w:tc>
      </w:tr>
      <w:tr w:rsidR="0032636E" w14:paraId="4076DBE3" w14:textId="77777777" w:rsidTr="009D6574">
        <w:trPr>
          <w:trHeight w:val="227"/>
          <w:jc w:val="center"/>
        </w:trPr>
        <w:tc>
          <w:tcPr>
            <w:tcW w:w="882" w:type="dxa"/>
            <w:tcBorders>
              <w:tl2br w:val="nil"/>
              <w:tr2bl w:val="nil"/>
            </w:tcBorders>
            <w:shd w:val="clear" w:color="auto" w:fill="auto"/>
            <w:noWrap/>
            <w:vAlign w:val="center"/>
          </w:tcPr>
          <w:p w14:paraId="481E1A6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18</w:t>
            </w:r>
          </w:p>
        </w:tc>
        <w:tc>
          <w:tcPr>
            <w:tcW w:w="1661" w:type="dxa"/>
            <w:tcBorders>
              <w:tl2br w:val="nil"/>
              <w:tr2bl w:val="nil"/>
            </w:tcBorders>
            <w:shd w:val="clear" w:color="auto" w:fill="auto"/>
            <w:noWrap/>
            <w:vAlign w:val="center"/>
          </w:tcPr>
          <w:p w14:paraId="45E872F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B2M</w:t>
            </w:r>
          </w:p>
        </w:tc>
        <w:tc>
          <w:tcPr>
            <w:tcW w:w="2222" w:type="dxa"/>
            <w:tcBorders>
              <w:tl2br w:val="nil"/>
              <w:tr2bl w:val="nil"/>
            </w:tcBorders>
            <w:shd w:val="clear" w:color="auto" w:fill="auto"/>
            <w:noWrap/>
            <w:vAlign w:val="center"/>
          </w:tcPr>
          <w:p w14:paraId="018FE78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NM_004048</w:t>
            </w:r>
          </w:p>
        </w:tc>
        <w:tc>
          <w:tcPr>
            <w:tcW w:w="889" w:type="dxa"/>
            <w:tcBorders>
              <w:tl2br w:val="nil"/>
              <w:tr2bl w:val="nil"/>
            </w:tcBorders>
            <w:shd w:val="clear" w:color="auto" w:fill="auto"/>
            <w:noWrap/>
            <w:vAlign w:val="center"/>
          </w:tcPr>
          <w:p w14:paraId="08B2899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106</w:t>
            </w:r>
          </w:p>
        </w:tc>
        <w:tc>
          <w:tcPr>
            <w:tcW w:w="1811" w:type="dxa"/>
            <w:tcBorders>
              <w:tl2br w:val="nil"/>
              <w:tr2bl w:val="nil"/>
            </w:tcBorders>
            <w:shd w:val="clear" w:color="auto" w:fill="auto"/>
            <w:noWrap/>
            <w:vAlign w:val="center"/>
          </w:tcPr>
          <w:p w14:paraId="4455A51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MLH1</w:t>
            </w:r>
          </w:p>
        </w:tc>
        <w:tc>
          <w:tcPr>
            <w:tcW w:w="2275" w:type="dxa"/>
            <w:tcBorders>
              <w:tl2br w:val="nil"/>
              <w:tr2bl w:val="nil"/>
            </w:tcBorders>
            <w:shd w:val="clear" w:color="auto" w:fill="auto"/>
            <w:noWrap/>
            <w:vAlign w:val="center"/>
          </w:tcPr>
          <w:p w14:paraId="24AA9DD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NM_000249</w:t>
            </w:r>
          </w:p>
        </w:tc>
      </w:tr>
      <w:tr w:rsidR="0032636E" w14:paraId="53A04E1E" w14:textId="77777777" w:rsidTr="009D6574">
        <w:trPr>
          <w:trHeight w:val="227"/>
          <w:jc w:val="center"/>
        </w:trPr>
        <w:tc>
          <w:tcPr>
            <w:tcW w:w="882" w:type="dxa"/>
            <w:tcBorders>
              <w:tl2br w:val="nil"/>
              <w:tr2bl w:val="nil"/>
            </w:tcBorders>
            <w:shd w:val="clear" w:color="auto" w:fill="auto"/>
            <w:noWrap/>
            <w:vAlign w:val="center"/>
          </w:tcPr>
          <w:p w14:paraId="2ADE5A9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19</w:t>
            </w:r>
          </w:p>
        </w:tc>
        <w:tc>
          <w:tcPr>
            <w:tcW w:w="1661" w:type="dxa"/>
            <w:tcBorders>
              <w:tl2br w:val="nil"/>
              <w:tr2bl w:val="nil"/>
            </w:tcBorders>
            <w:shd w:val="clear" w:color="auto" w:fill="auto"/>
            <w:noWrap/>
            <w:vAlign w:val="center"/>
          </w:tcPr>
          <w:p w14:paraId="2F457B5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BAP1</w:t>
            </w:r>
          </w:p>
        </w:tc>
        <w:tc>
          <w:tcPr>
            <w:tcW w:w="2222" w:type="dxa"/>
            <w:tcBorders>
              <w:tl2br w:val="nil"/>
              <w:tr2bl w:val="nil"/>
            </w:tcBorders>
            <w:shd w:val="clear" w:color="auto" w:fill="auto"/>
            <w:noWrap/>
            <w:vAlign w:val="center"/>
          </w:tcPr>
          <w:p w14:paraId="17998C7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NM_004656</w:t>
            </w:r>
          </w:p>
        </w:tc>
        <w:tc>
          <w:tcPr>
            <w:tcW w:w="889" w:type="dxa"/>
            <w:tcBorders>
              <w:tl2br w:val="nil"/>
              <w:tr2bl w:val="nil"/>
            </w:tcBorders>
            <w:shd w:val="clear" w:color="auto" w:fill="auto"/>
            <w:noWrap/>
            <w:vAlign w:val="center"/>
          </w:tcPr>
          <w:p w14:paraId="78ADFB6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107</w:t>
            </w:r>
          </w:p>
        </w:tc>
        <w:tc>
          <w:tcPr>
            <w:tcW w:w="1811" w:type="dxa"/>
            <w:tcBorders>
              <w:tl2br w:val="nil"/>
              <w:tr2bl w:val="nil"/>
            </w:tcBorders>
            <w:shd w:val="clear" w:color="auto" w:fill="auto"/>
            <w:noWrap/>
            <w:vAlign w:val="center"/>
          </w:tcPr>
          <w:p w14:paraId="45939B2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MLH3</w:t>
            </w:r>
          </w:p>
        </w:tc>
        <w:tc>
          <w:tcPr>
            <w:tcW w:w="2275" w:type="dxa"/>
            <w:tcBorders>
              <w:tl2br w:val="nil"/>
              <w:tr2bl w:val="nil"/>
            </w:tcBorders>
            <w:shd w:val="clear" w:color="auto" w:fill="auto"/>
            <w:noWrap/>
            <w:vAlign w:val="center"/>
          </w:tcPr>
          <w:p w14:paraId="4AB317A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NM_001040108</w:t>
            </w:r>
          </w:p>
        </w:tc>
      </w:tr>
      <w:tr w:rsidR="0032636E" w14:paraId="07C7D03F" w14:textId="77777777" w:rsidTr="009D6574">
        <w:trPr>
          <w:trHeight w:val="227"/>
          <w:jc w:val="center"/>
        </w:trPr>
        <w:tc>
          <w:tcPr>
            <w:tcW w:w="882" w:type="dxa"/>
            <w:tcBorders>
              <w:tl2br w:val="nil"/>
              <w:tr2bl w:val="nil"/>
            </w:tcBorders>
            <w:shd w:val="clear" w:color="auto" w:fill="auto"/>
            <w:noWrap/>
            <w:vAlign w:val="center"/>
          </w:tcPr>
          <w:p w14:paraId="47E1C1E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20</w:t>
            </w:r>
          </w:p>
        </w:tc>
        <w:tc>
          <w:tcPr>
            <w:tcW w:w="1661" w:type="dxa"/>
            <w:tcBorders>
              <w:tl2br w:val="nil"/>
              <w:tr2bl w:val="nil"/>
            </w:tcBorders>
            <w:shd w:val="clear" w:color="auto" w:fill="auto"/>
            <w:noWrap/>
            <w:vAlign w:val="center"/>
          </w:tcPr>
          <w:p w14:paraId="3AD9393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BARD1</w:t>
            </w:r>
          </w:p>
        </w:tc>
        <w:tc>
          <w:tcPr>
            <w:tcW w:w="2222" w:type="dxa"/>
            <w:tcBorders>
              <w:tl2br w:val="nil"/>
              <w:tr2bl w:val="nil"/>
            </w:tcBorders>
            <w:shd w:val="clear" w:color="auto" w:fill="auto"/>
            <w:noWrap/>
            <w:vAlign w:val="center"/>
          </w:tcPr>
          <w:p w14:paraId="3A752C4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NM_000465</w:t>
            </w:r>
          </w:p>
        </w:tc>
        <w:tc>
          <w:tcPr>
            <w:tcW w:w="889" w:type="dxa"/>
            <w:tcBorders>
              <w:tl2br w:val="nil"/>
              <w:tr2bl w:val="nil"/>
            </w:tcBorders>
            <w:shd w:val="clear" w:color="auto" w:fill="auto"/>
            <w:noWrap/>
            <w:vAlign w:val="center"/>
          </w:tcPr>
          <w:p w14:paraId="3C30813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108</w:t>
            </w:r>
          </w:p>
        </w:tc>
        <w:tc>
          <w:tcPr>
            <w:tcW w:w="1811" w:type="dxa"/>
            <w:tcBorders>
              <w:tl2br w:val="nil"/>
              <w:tr2bl w:val="nil"/>
            </w:tcBorders>
            <w:shd w:val="clear" w:color="auto" w:fill="auto"/>
            <w:noWrap/>
            <w:vAlign w:val="center"/>
          </w:tcPr>
          <w:p w14:paraId="2BD9607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MMS22L</w:t>
            </w:r>
          </w:p>
        </w:tc>
        <w:tc>
          <w:tcPr>
            <w:tcW w:w="2275" w:type="dxa"/>
            <w:tcBorders>
              <w:tl2br w:val="nil"/>
              <w:tr2bl w:val="nil"/>
            </w:tcBorders>
            <w:shd w:val="clear" w:color="auto" w:fill="auto"/>
            <w:noWrap/>
            <w:vAlign w:val="center"/>
          </w:tcPr>
          <w:p w14:paraId="4D566E0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NM_001350599</w:t>
            </w:r>
          </w:p>
        </w:tc>
      </w:tr>
      <w:tr w:rsidR="0032636E" w14:paraId="0D6C11E8" w14:textId="77777777" w:rsidTr="009D6574">
        <w:trPr>
          <w:trHeight w:val="227"/>
          <w:jc w:val="center"/>
        </w:trPr>
        <w:tc>
          <w:tcPr>
            <w:tcW w:w="882" w:type="dxa"/>
            <w:tcBorders>
              <w:tl2br w:val="nil"/>
              <w:tr2bl w:val="nil"/>
            </w:tcBorders>
            <w:shd w:val="clear" w:color="auto" w:fill="auto"/>
            <w:noWrap/>
            <w:vAlign w:val="center"/>
          </w:tcPr>
          <w:p w14:paraId="178CC23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21</w:t>
            </w:r>
          </w:p>
        </w:tc>
        <w:tc>
          <w:tcPr>
            <w:tcW w:w="1661" w:type="dxa"/>
            <w:tcBorders>
              <w:tl2br w:val="nil"/>
              <w:tr2bl w:val="nil"/>
            </w:tcBorders>
            <w:shd w:val="clear" w:color="auto" w:fill="auto"/>
            <w:noWrap/>
            <w:vAlign w:val="center"/>
          </w:tcPr>
          <w:p w14:paraId="0E03ED8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BMPR1A</w:t>
            </w:r>
          </w:p>
        </w:tc>
        <w:tc>
          <w:tcPr>
            <w:tcW w:w="2222" w:type="dxa"/>
            <w:tcBorders>
              <w:tl2br w:val="nil"/>
              <w:tr2bl w:val="nil"/>
            </w:tcBorders>
            <w:shd w:val="clear" w:color="auto" w:fill="auto"/>
            <w:noWrap/>
            <w:vAlign w:val="center"/>
          </w:tcPr>
          <w:p w14:paraId="47BC58A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NM_004329</w:t>
            </w:r>
          </w:p>
        </w:tc>
        <w:tc>
          <w:tcPr>
            <w:tcW w:w="889" w:type="dxa"/>
            <w:tcBorders>
              <w:tl2br w:val="nil"/>
              <w:tr2bl w:val="nil"/>
            </w:tcBorders>
            <w:shd w:val="clear" w:color="auto" w:fill="auto"/>
            <w:noWrap/>
            <w:vAlign w:val="center"/>
          </w:tcPr>
          <w:p w14:paraId="1FA25EE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109</w:t>
            </w:r>
          </w:p>
        </w:tc>
        <w:tc>
          <w:tcPr>
            <w:tcW w:w="1811" w:type="dxa"/>
            <w:tcBorders>
              <w:tl2br w:val="nil"/>
              <w:tr2bl w:val="nil"/>
            </w:tcBorders>
            <w:shd w:val="clear" w:color="auto" w:fill="auto"/>
            <w:noWrap/>
            <w:vAlign w:val="center"/>
          </w:tcPr>
          <w:p w14:paraId="33209CE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MRE11</w:t>
            </w:r>
          </w:p>
        </w:tc>
        <w:tc>
          <w:tcPr>
            <w:tcW w:w="2275" w:type="dxa"/>
            <w:tcBorders>
              <w:tl2br w:val="nil"/>
              <w:tr2bl w:val="nil"/>
            </w:tcBorders>
            <w:shd w:val="clear" w:color="auto" w:fill="auto"/>
            <w:noWrap/>
            <w:vAlign w:val="center"/>
          </w:tcPr>
          <w:p w14:paraId="052F94C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NM_005591</w:t>
            </w:r>
          </w:p>
        </w:tc>
      </w:tr>
      <w:tr w:rsidR="0032636E" w14:paraId="27911B0C" w14:textId="77777777" w:rsidTr="009D6574">
        <w:trPr>
          <w:trHeight w:val="227"/>
          <w:jc w:val="center"/>
        </w:trPr>
        <w:tc>
          <w:tcPr>
            <w:tcW w:w="882" w:type="dxa"/>
            <w:tcBorders>
              <w:tl2br w:val="nil"/>
              <w:tr2bl w:val="nil"/>
            </w:tcBorders>
            <w:shd w:val="clear" w:color="auto" w:fill="auto"/>
            <w:noWrap/>
            <w:vAlign w:val="center"/>
          </w:tcPr>
          <w:p w14:paraId="05F7A2D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22</w:t>
            </w:r>
          </w:p>
        </w:tc>
        <w:tc>
          <w:tcPr>
            <w:tcW w:w="1661" w:type="dxa"/>
            <w:tcBorders>
              <w:tl2br w:val="nil"/>
              <w:tr2bl w:val="nil"/>
            </w:tcBorders>
            <w:shd w:val="clear" w:color="auto" w:fill="auto"/>
            <w:noWrap/>
            <w:vAlign w:val="center"/>
          </w:tcPr>
          <w:p w14:paraId="082DBB8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BRAF</w:t>
            </w:r>
          </w:p>
        </w:tc>
        <w:tc>
          <w:tcPr>
            <w:tcW w:w="2222" w:type="dxa"/>
            <w:tcBorders>
              <w:tl2br w:val="nil"/>
              <w:tr2bl w:val="nil"/>
            </w:tcBorders>
            <w:shd w:val="clear" w:color="auto" w:fill="auto"/>
            <w:noWrap/>
            <w:vAlign w:val="center"/>
          </w:tcPr>
          <w:p w14:paraId="5D7F620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NM_004333</w:t>
            </w:r>
          </w:p>
        </w:tc>
        <w:tc>
          <w:tcPr>
            <w:tcW w:w="889" w:type="dxa"/>
            <w:tcBorders>
              <w:tl2br w:val="nil"/>
              <w:tr2bl w:val="nil"/>
            </w:tcBorders>
            <w:shd w:val="clear" w:color="auto" w:fill="auto"/>
            <w:noWrap/>
            <w:vAlign w:val="center"/>
          </w:tcPr>
          <w:p w14:paraId="7AE0DE1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110</w:t>
            </w:r>
          </w:p>
        </w:tc>
        <w:tc>
          <w:tcPr>
            <w:tcW w:w="1811" w:type="dxa"/>
            <w:tcBorders>
              <w:tl2br w:val="nil"/>
              <w:tr2bl w:val="nil"/>
            </w:tcBorders>
            <w:shd w:val="clear" w:color="auto" w:fill="auto"/>
            <w:noWrap/>
            <w:vAlign w:val="center"/>
          </w:tcPr>
          <w:p w14:paraId="1FB5FF7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MSH2</w:t>
            </w:r>
          </w:p>
        </w:tc>
        <w:tc>
          <w:tcPr>
            <w:tcW w:w="2275" w:type="dxa"/>
            <w:tcBorders>
              <w:tl2br w:val="nil"/>
              <w:tr2bl w:val="nil"/>
            </w:tcBorders>
            <w:shd w:val="clear" w:color="auto" w:fill="auto"/>
            <w:noWrap/>
            <w:vAlign w:val="center"/>
          </w:tcPr>
          <w:p w14:paraId="2417291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NM_000251</w:t>
            </w:r>
          </w:p>
        </w:tc>
      </w:tr>
      <w:tr w:rsidR="0032636E" w14:paraId="505A21B7" w14:textId="77777777" w:rsidTr="009D6574">
        <w:trPr>
          <w:trHeight w:val="227"/>
          <w:jc w:val="center"/>
        </w:trPr>
        <w:tc>
          <w:tcPr>
            <w:tcW w:w="882" w:type="dxa"/>
            <w:tcBorders>
              <w:tl2br w:val="nil"/>
              <w:tr2bl w:val="nil"/>
            </w:tcBorders>
            <w:shd w:val="clear" w:color="auto" w:fill="auto"/>
            <w:noWrap/>
            <w:vAlign w:val="center"/>
          </w:tcPr>
          <w:p w14:paraId="04C7693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23</w:t>
            </w:r>
          </w:p>
        </w:tc>
        <w:tc>
          <w:tcPr>
            <w:tcW w:w="1661" w:type="dxa"/>
            <w:tcBorders>
              <w:tl2br w:val="nil"/>
              <w:tr2bl w:val="nil"/>
            </w:tcBorders>
            <w:shd w:val="clear" w:color="auto" w:fill="auto"/>
            <w:noWrap/>
            <w:vAlign w:val="center"/>
          </w:tcPr>
          <w:p w14:paraId="711C0BE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BRCA1</w:t>
            </w:r>
          </w:p>
        </w:tc>
        <w:tc>
          <w:tcPr>
            <w:tcW w:w="2222" w:type="dxa"/>
            <w:tcBorders>
              <w:tl2br w:val="nil"/>
              <w:tr2bl w:val="nil"/>
            </w:tcBorders>
            <w:shd w:val="clear" w:color="auto" w:fill="auto"/>
            <w:noWrap/>
            <w:vAlign w:val="center"/>
          </w:tcPr>
          <w:p w14:paraId="5C010A6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NM_007294</w:t>
            </w:r>
          </w:p>
        </w:tc>
        <w:tc>
          <w:tcPr>
            <w:tcW w:w="889" w:type="dxa"/>
            <w:tcBorders>
              <w:tl2br w:val="nil"/>
              <w:tr2bl w:val="nil"/>
            </w:tcBorders>
            <w:shd w:val="clear" w:color="auto" w:fill="auto"/>
            <w:noWrap/>
            <w:vAlign w:val="center"/>
          </w:tcPr>
          <w:p w14:paraId="2EF93D3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111</w:t>
            </w:r>
          </w:p>
        </w:tc>
        <w:tc>
          <w:tcPr>
            <w:tcW w:w="1811" w:type="dxa"/>
            <w:tcBorders>
              <w:tl2br w:val="nil"/>
              <w:tr2bl w:val="nil"/>
            </w:tcBorders>
            <w:shd w:val="clear" w:color="auto" w:fill="auto"/>
            <w:noWrap/>
            <w:vAlign w:val="center"/>
          </w:tcPr>
          <w:p w14:paraId="2AAEC72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MSH3</w:t>
            </w:r>
          </w:p>
        </w:tc>
        <w:tc>
          <w:tcPr>
            <w:tcW w:w="2275" w:type="dxa"/>
            <w:tcBorders>
              <w:tl2br w:val="nil"/>
              <w:tr2bl w:val="nil"/>
            </w:tcBorders>
            <w:shd w:val="clear" w:color="auto" w:fill="auto"/>
            <w:noWrap/>
            <w:vAlign w:val="center"/>
          </w:tcPr>
          <w:p w14:paraId="0E1B821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NM_002439</w:t>
            </w:r>
          </w:p>
        </w:tc>
      </w:tr>
      <w:tr w:rsidR="0032636E" w14:paraId="4AACAB7F" w14:textId="77777777" w:rsidTr="009D6574">
        <w:trPr>
          <w:trHeight w:val="227"/>
          <w:jc w:val="center"/>
        </w:trPr>
        <w:tc>
          <w:tcPr>
            <w:tcW w:w="882" w:type="dxa"/>
            <w:tcBorders>
              <w:tl2br w:val="nil"/>
              <w:tr2bl w:val="nil"/>
            </w:tcBorders>
            <w:shd w:val="clear" w:color="auto" w:fill="auto"/>
            <w:noWrap/>
            <w:vAlign w:val="center"/>
          </w:tcPr>
          <w:p w14:paraId="2CCC4B4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24</w:t>
            </w:r>
          </w:p>
        </w:tc>
        <w:tc>
          <w:tcPr>
            <w:tcW w:w="1661" w:type="dxa"/>
            <w:tcBorders>
              <w:tl2br w:val="nil"/>
              <w:tr2bl w:val="nil"/>
            </w:tcBorders>
            <w:shd w:val="clear" w:color="auto" w:fill="auto"/>
            <w:noWrap/>
            <w:vAlign w:val="center"/>
          </w:tcPr>
          <w:p w14:paraId="347024C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BRCA2</w:t>
            </w:r>
          </w:p>
        </w:tc>
        <w:tc>
          <w:tcPr>
            <w:tcW w:w="2222" w:type="dxa"/>
            <w:tcBorders>
              <w:tl2br w:val="nil"/>
              <w:tr2bl w:val="nil"/>
            </w:tcBorders>
            <w:shd w:val="clear" w:color="auto" w:fill="auto"/>
            <w:noWrap/>
            <w:vAlign w:val="center"/>
          </w:tcPr>
          <w:p w14:paraId="4D3ECAA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NM_000059</w:t>
            </w:r>
          </w:p>
        </w:tc>
        <w:tc>
          <w:tcPr>
            <w:tcW w:w="889" w:type="dxa"/>
            <w:tcBorders>
              <w:tl2br w:val="nil"/>
              <w:tr2bl w:val="nil"/>
            </w:tcBorders>
            <w:shd w:val="clear" w:color="auto" w:fill="auto"/>
            <w:noWrap/>
            <w:vAlign w:val="center"/>
          </w:tcPr>
          <w:p w14:paraId="7CF1D1B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112</w:t>
            </w:r>
          </w:p>
        </w:tc>
        <w:tc>
          <w:tcPr>
            <w:tcW w:w="1811" w:type="dxa"/>
            <w:tcBorders>
              <w:tl2br w:val="nil"/>
              <w:tr2bl w:val="nil"/>
            </w:tcBorders>
            <w:shd w:val="clear" w:color="auto" w:fill="auto"/>
            <w:noWrap/>
            <w:vAlign w:val="center"/>
          </w:tcPr>
          <w:p w14:paraId="64066FC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MSH6</w:t>
            </w:r>
          </w:p>
        </w:tc>
        <w:tc>
          <w:tcPr>
            <w:tcW w:w="2275" w:type="dxa"/>
            <w:tcBorders>
              <w:tl2br w:val="nil"/>
              <w:tr2bl w:val="nil"/>
            </w:tcBorders>
            <w:shd w:val="clear" w:color="auto" w:fill="auto"/>
            <w:noWrap/>
            <w:vAlign w:val="center"/>
          </w:tcPr>
          <w:p w14:paraId="65FA341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NM_000179</w:t>
            </w:r>
          </w:p>
        </w:tc>
      </w:tr>
      <w:tr w:rsidR="0032636E" w14:paraId="419348B1" w14:textId="77777777" w:rsidTr="009D6574">
        <w:trPr>
          <w:trHeight w:val="227"/>
          <w:jc w:val="center"/>
        </w:trPr>
        <w:tc>
          <w:tcPr>
            <w:tcW w:w="882" w:type="dxa"/>
            <w:tcBorders>
              <w:tl2br w:val="nil"/>
              <w:tr2bl w:val="nil"/>
            </w:tcBorders>
            <w:shd w:val="clear" w:color="auto" w:fill="auto"/>
            <w:noWrap/>
            <w:vAlign w:val="center"/>
          </w:tcPr>
          <w:p w14:paraId="5D3C04D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25</w:t>
            </w:r>
          </w:p>
        </w:tc>
        <w:tc>
          <w:tcPr>
            <w:tcW w:w="1661" w:type="dxa"/>
            <w:tcBorders>
              <w:tl2br w:val="nil"/>
              <w:tr2bl w:val="nil"/>
            </w:tcBorders>
            <w:shd w:val="clear" w:color="auto" w:fill="auto"/>
            <w:noWrap/>
            <w:vAlign w:val="center"/>
          </w:tcPr>
          <w:p w14:paraId="6293C1C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BRIP1</w:t>
            </w:r>
          </w:p>
        </w:tc>
        <w:tc>
          <w:tcPr>
            <w:tcW w:w="2222" w:type="dxa"/>
            <w:tcBorders>
              <w:tl2br w:val="nil"/>
              <w:tr2bl w:val="nil"/>
            </w:tcBorders>
            <w:shd w:val="clear" w:color="auto" w:fill="auto"/>
            <w:noWrap/>
            <w:vAlign w:val="center"/>
          </w:tcPr>
          <w:p w14:paraId="597D657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NM_032043</w:t>
            </w:r>
          </w:p>
        </w:tc>
        <w:tc>
          <w:tcPr>
            <w:tcW w:w="889" w:type="dxa"/>
            <w:tcBorders>
              <w:tl2br w:val="nil"/>
              <w:tr2bl w:val="nil"/>
            </w:tcBorders>
            <w:shd w:val="clear" w:color="auto" w:fill="auto"/>
            <w:noWrap/>
            <w:vAlign w:val="center"/>
          </w:tcPr>
          <w:p w14:paraId="3AAADB0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113</w:t>
            </w:r>
          </w:p>
        </w:tc>
        <w:tc>
          <w:tcPr>
            <w:tcW w:w="1811" w:type="dxa"/>
            <w:tcBorders>
              <w:tl2br w:val="nil"/>
              <w:tr2bl w:val="nil"/>
            </w:tcBorders>
            <w:shd w:val="clear" w:color="auto" w:fill="auto"/>
            <w:noWrap/>
            <w:vAlign w:val="center"/>
          </w:tcPr>
          <w:p w14:paraId="47A16FF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MTAP</w:t>
            </w:r>
          </w:p>
        </w:tc>
        <w:tc>
          <w:tcPr>
            <w:tcW w:w="2275" w:type="dxa"/>
            <w:tcBorders>
              <w:tl2br w:val="nil"/>
              <w:tr2bl w:val="nil"/>
            </w:tcBorders>
            <w:shd w:val="clear" w:color="auto" w:fill="auto"/>
            <w:noWrap/>
            <w:vAlign w:val="center"/>
          </w:tcPr>
          <w:p w14:paraId="17520B9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NM_002451</w:t>
            </w:r>
          </w:p>
        </w:tc>
      </w:tr>
      <w:tr w:rsidR="0032636E" w14:paraId="568B534C" w14:textId="77777777" w:rsidTr="009D6574">
        <w:trPr>
          <w:trHeight w:val="227"/>
          <w:jc w:val="center"/>
        </w:trPr>
        <w:tc>
          <w:tcPr>
            <w:tcW w:w="882" w:type="dxa"/>
            <w:tcBorders>
              <w:tl2br w:val="nil"/>
              <w:tr2bl w:val="nil"/>
            </w:tcBorders>
            <w:shd w:val="clear" w:color="auto" w:fill="auto"/>
            <w:noWrap/>
            <w:vAlign w:val="center"/>
          </w:tcPr>
          <w:p w14:paraId="4A5887E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26</w:t>
            </w:r>
          </w:p>
        </w:tc>
        <w:tc>
          <w:tcPr>
            <w:tcW w:w="1661" w:type="dxa"/>
            <w:tcBorders>
              <w:tl2br w:val="nil"/>
              <w:tr2bl w:val="nil"/>
            </w:tcBorders>
            <w:shd w:val="clear" w:color="auto" w:fill="auto"/>
            <w:noWrap/>
            <w:vAlign w:val="center"/>
          </w:tcPr>
          <w:p w14:paraId="4162FF2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CCND1</w:t>
            </w:r>
          </w:p>
        </w:tc>
        <w:tc>
          <w:tcPr>
            <w:tcW w:w="2222" w:type="dxa"/>
            <w:tcBorders>
              <w:tl2br w:val="nil"/>
              <w:tr2bl w:val="nil"/>
            </w:tcBorders>
            <w:shd w:val="clear" w:color="auto" w:fill="auto"/>
            <w:noWrap/>
            <w:vAlign w:val="center"/>
          </w:tcPr>
          <w:p w14:paraId="0DE2C77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NM_053056</w:t>
            </w:r>
          </w:p>
        </w:tc>
        <w:tc>
          <w:tcPr>
            <w:tcW w:w="889" w:type="dxa"/>
            <w:tcBorders>
              <w:tl2br w:val="nil"/>
              <w:tr2bl w:val="nil"/>
            </w:tcBorders>
            <w:shd w:val="clear" w:color="auto" w:fill="auto"/>
            <w:noWrap/>
            <w:vAlign w:val="center"/>
          </w:tcPr>
          <w:p w14:paraId="500B13B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114</w:t>
            </w:r>
          </w:p>
        </w:tc>
        <w:tc>
          <w:tcPr>
            <w:tcW w:w="1811" w:type="dxa"/>
            <w:tcBorders>
              <w:tl2br w:val="nil"/>
              <w:tr2bl w:val="nil"/>
            </w:tcBorders>
            <w:shd w:val="clear" w:color="auto" w:fill="auto"/>
            <w:noWrap/>
            <w:vAlign w:val="center"/>
          </w:tcPr>
          <w:p w14:paraId="53FF69F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MTOR</w:t>
            </w:r>
          </w:p>
        </w:tc>
        <w:tc>
          <w:tcPr>
            <w:tcW w:w="2275" w:type="dxa"/>
            <w:tcBorders>
              <w:tl2br w:val="nil"/>
              <w:tr2bl w:val="nil"/>
            </w:tcBorders>
            <w:shd w:val="clear" w:color="auto" w:fill="auto"/>
            <w:noWrap/>
            <w:vAlign w:val="center"/>
          </w:tcPr>
          <w:p w14:paraId="0891A59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NM_004958</w:t>
            </w:r>
          </w:p>
        </w:tc>
      </w:tr>
      <w:tr w:rsidR="0032636E" w14:paraId="53CEBA31" w14:textId="77777777" w:rsidTr="009D6574">
        <w:trPr>
          <w:trHeight w:val="227"/>
          <w:jc w:val="center"/>
        </w:trPr>
        <w:tc>
          <w:tcPr>
            <w:tcW w:w="882" w:type="dxa"/>
            <w:tcBorders>
              <w:tl2br w:val="nil"/>
              <w:tr2bl w:val="nil"/>
            </w:tcBorders>
            <w:shd w:val="clear" w:color="auto" w:fill="auto"/>
            <w:noWrap/>
            <w:vAlign w:val="center"/>
          </w:tcPr>
          <w:p w14:paraId="3A076D9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27</w:t>
            </w:r>
          </w:p>
        </w:tc>
        <w:tc>
          <w:tcPr>
            <w:tcW w:w="1661" w:type="dxa"/>
            <w:tcBorders>
              <w:tl2br w:val="nil"/>
              <w:tr2bl w:val="nil"/>
            </w:tcBorders>
            <w:shd w:val="clear" w:color="auto" w:fill="auto"/>
            <w:noWrap/>
            <w:vAlign w:val="center"/>
          </w:tcPr>
          <w:p w14:paraId="4A0411A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CCNE1</w:t>
            </w:r>
          </w:p>
        </w:tc>
        <w:tc>
          <w:tcPr>
            <w:tcW w:w="2222" w:type="dxa"/>
            <w:tcBorders>
              <w:tl2br w:val="nil"/>
              <w:tr2bl w:val="nil"/>
            </w:tcBorders>
            <w:shd w:val="clear" w:color="auto" w:fill="auto"/>
            <w:noWrap/>
            <w:vAlign w:val="center"/>
          </w:tcPr>
          <w:p w14:paraId="1926C8D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NM_001238</w:t>
            </w:r>
          </w:p>
        </w:tc>
        <w:tc>
          <w:tcPr>
            <w:tcW w:w="889" w:type="dxa"/>
            <w:tcBorders>
              <w:tl2br w:val="nil"/>
              <w:tr2bl w:val="nil"/>
            </w:tcBorders>
            <w:shd w:val="clear" w:color="auto" w:fill="auto"/>
            <w:noWrap/>
            <w:vAlign w:val="center"/>
          </w:tcPr>
          <w:p w14:paraId="7FF3429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115</w:t>
            </w:r>
          </w:p>
        </w:tc>
        <w:tc>
          <w:tcPr>
            <w:tcW w:w="1811" w:type="dxa"/>
            <w:tcBorders>
              <w:tl2br w:val="nil"/>
              <w:tr2bl w:val="nil"/>
            </w:tcBorders>
            <w:shd w:val="clear" w:color="auto" w:fill="auto"/>
            <w:noWrap/>
            <w:vAlign w:val="center"/>
          </w:tcPr>
          <w:p w14:paraId="324E389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MUTYH</w:t>
            </w:r>
          </w:p>
        </w:tc>
        <w:tc>
          <w:tcPr>
            <w:tcW w:w="2275" w:type="dxa"/>
            <w:tcBorders>
              <w:tl2br w:val="nil"/>
              <w:tr2bl w:val="nil"/>
            </w:tcBorders>
            <w:shd w:val="clear" w:color="auto" w:fill="auto"/>
            <w:noWrap/>
            <w:vAlign w:val="center"/>
          </w:tcPr>
          <w:p w14:paraId="7DDE4A2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NM_001048174</w:t>
            </w:r>
          </w:p>
        </w:tc>
      </w:tr>
      <w:tr w:rsidR="0032636E" w14:paraId="40A62FFB" w14:textId="77777777" w:rsidTr="009D6574">
        <w:trPr>
          <w:trHeight w:val="227"/>
          <w:jc w:val="center"/>
        </w:trPr>
        <w:tc>
          <w:tcPr>
            <w:tcW w:w="882" w:type="dxa"/>
            <w:tcBorders>
              <w:tl2br w:val="nil"/>
              <w:tr2bl w:val="nil"/>
            </w:tcBorders>
            <w:shd w:val="clear" w:color="auto" w:fill="auto"/>
            <w:noWrap/>
            <w:vAlign w:val="center"/>
          </w:tcPr>
          <w:p w14:paraId="3CC9BA5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28</w:t>
            </w:r>
          </w:p>
        </w:tc>
        <w:tc>
          <w:tcPr>
            <w:tcW w:w="1661" w:type="dxa"/>
            <w:tcBorders>
              <w:tl2br w:val="nil"/>
              <w:tr2bl w:val="nil"/>
            </w:tcBorders>
            <w:shd w:val="clear" w:color="auto" w:fill="auto"/>
            <w:noWrap/>
            <w:vAlign w:val="center"/>
          </w:tcPr>
          <w:p w14:paraId="21FECC4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CD274</w:t>
            </w:r>
          </w:p>
        </w:tc>
        <w:tc>
          <w:tcPr>
            <w:tcW w:w="2222" w:type="dxa"/>
            <w:tcBorders>
              <w:tl2br w:val="nil"/>
              <w:tr2bl w:val="nil"/>
            </w:tcBorders>
            <w:shd w:val="clear" w:color="auto" w:fill="auto"/>
            <w:noWrap/>
            <w:vAlign w:val="center"/>
          </w:tcPr>
          <w:p w14:paraId="46EFF23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NM_014143</w:t>
            </w:r>
          </w:p>
        </w:tc>
        <w:tc>
          <w:tcPr>
            <w:tcW w:w="889" w:type="dxa"/>
            <w:tcBorders>
              <w:tl2br w:val="nil"/>
              <w:tr2bl w:val="nil"/>
            </w:tcBorders>
            <w:shd w:val="clear" w:color="auto" w:fill="auto"/>
            <w:noWrap/>
            <w:vAlign w:val="center"/>
          </w:tcPr>
          <w:p w14:paraId="7E2B54A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116</w:t>
            </w:r>
          </w:p>
        </w:tc>
        <w:tc>
          <w:tcPr>
            <w:tcW w:w="1811" w:type="dxa"/>
            <w:tcBorders>
              <w:tl2br w:val="nil"/>
              <w:tr2bl w:val="nil"/>
            </w:tcBorders>
            <w:shd w:val="clear" w:color="auto" w:fill="auto"/>
            <w:noWrap/>
            <w:vAlign w:val="center"/>
          </w:tcPr>
          <w:p w14:paraId="5F5BB1D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MYC</w:t>
            </w:r>
          </w:p>
        </w:tc>
        <w:tc>
          <w:tcPr>
            <w:tcW w:w="2275" w:type="dxa"/>
            <w:tcBorders>
              <w:tl2br w:val="nil"/>
              <w:tr2bl w:val="nil"/>
            </w:tcBorders>
            <w:shd w:val="clear" w:color="auto" w:fill="auto"/>
            <w:noWrap/>
            <w:vAlign w:val="center"/>
          </w:tcPr>
          <w:p w14:paraId="5BC21B8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NM_002467</w:t>
            </w:r>
          </w:p>
        </w:tc>
      </w:tr>
      <w:tr w:rsidR="0032636E" w14:paraId="3E818E2A" w14:textId="77777777" w:rsidTr="009D6574">
        <w:trPr>
          <w:trHeight w:val="227"/>
          <w:jc w:val="center"/>
        </w:trPr>
        <w:tc>
          <w:tcPr>
            <w:tcW w:w="882" w:type="dxa"/>
            <w:tcBorders>
              <w:tl2br w:val="nil"/>
              <w:tr2bl w:val="nil"/>
            </w:tcBorders>
            <w:shd w:val="clear" w:color="auto" w:fill="auto"/>
            <w:noWrap/>
            <w:vAlign w:val="center"/>
          </w:tcPr>
          <w:p w14:paraId="428B7D4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29</w:t>
            </w:r>
          </w:p>
        </w:tc>
        <w:tc>
          <w:tcPr>
            <w:tcW w:w="1661" w:type="dxa"/>
            <w:tcBorders>
              <w:tl2br w:val="nil"/>
              <w:tr2bl w:val="nil"/>
            </w:tcBorders>
            <w:shd w:val="clear" w:color="auto" w:fill="auto"/>
            <w:noWrap/>
            <w:vAlign w:val="center"/>
          </w:tcPr>
          <w:p w14:paraId="7C522FD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CDH1</w:t>
            </w:r>
          </w:p>
        </w:tc>
        <w:tc>
          <w:tcPr>
            <w:tcW w:w="2222" w:type="dxa"/>
            <w:tcBorders>
              <w:tl2br w:val="nil"/>
              <w:tr2bl w:val="nil"/>
            </w:tcBorders>
            <w:shd w:val="clear" w:color="auto" w:fill="auto"/>
            <w:noWrap/>
            <w:vAlign w:val="center"/>
          </w:tcPr>
          <w:p w14:paraId="7802082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NM_004360</w:t>
            </w:r>
          </w:p>
        </w:tc>
        <w:tc>
          <w:tcPr>
            <w:tcW w:w="889" w:type="dxa"/>
            <w:tcBorders>
              <w:tl2br w:val="nil"/>
              <w:tr2bl w:val="nil"/>
            </w:tcBorders>
            <w:shd w:val="clear" w:color="auto" w:fill="auto"/>
            <w:noWrap/>
            <w:vAlign w:val="center"/>
          </w:tcPr>
          <w:p w14:paraId="01005B5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117</w:t>
            </w:r>
          </w:p>
        </w:tc>
        <w:tc>
          <w:tcPr>
            <w:tcW w:w="1811" w:type="dxa"/>
            <w:tcBorders>
              <w:tl2br w:val="nil"/>
              <w:tr2bl w:val="nil"/>
            </w:tcBorders>
            <w:shd w:val="clear" w:color="auto" w:fill="auto"/>
            <w:noWrap/>
            <w:vAlign w:val="center"/>
          </w:tcPr>
          <w:p w14:paraId="05BC42D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MYCN</w:t>
            </w:r>
          </w:p>
        </w:tc>
        <w:tc>
          <w:tcPr>
            <w:tcW w:w="2275" w:type="dxa"/>
            <w:tcBorders>
              <w:tl2br w:val="nil"/>
              <w:tr2bl w:val="nil"/>
            </w:tcBorders>
            <w:shd w:val="clear" w:color="auto" w:fill="auto"/>
            <w:noWrap/>
            <w:vAlign w:val="center"/>
          </w:tcPr>
          <w:p w14:paraId="225C003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NM_005378</w:t>
            </w:r>
          </w:p>
        </w:tc>
      </w:tr>
      <w:tr w:rsidR="0032636E" w14:paraId="54B5F559" w14:textId="77777777" w:rsidTr="009D6574">
        <w:trPr>
          <w:trHeight w:val="227"/>
          <w:jc w:val="center"/>
        </w:trPr>
        <w:tc>
          <w:tcPr>
            <w:tcW w:w="882" w:type="dxa"/>
            <w:tcBorders>
              <w:tl2br w:val="nil"/>
              <w:tr2bl w:val="nil"/>
            </w:tcBorders>
            <w:shd w:val="clear" w:color="auto" w:fill="auto"/>
            <w:noWrap/>
            <w:vAlign w:val="center"/>
          </w:tcPr>
          <w:p w14:paraId="0B37BAB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30</w:t>
            </w:r>
          </w:p>
        </w:tc>
        <w:tc>
          <w:tcPr>
            <w:tcW w:w="1661" w:type="dxa"/>
            <w:tcBorders>
              <w:tl2br w:val="nil"/>
              <w:tr2bl w:val="nil"/>
            </w:tcBorders>
            <w:shd w:val="clear" w:color="auto" w:fill="auto"/>
            <w:noWrap/>
            <w:vAlign w:val="center"/>
          </w:tcPr>
          <w:p w14:paraId="7401B06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CDK12</w:t>
            </w:r>
          </w:p>
        </w:tc>
        <w:tc>
          <w:tcPr>
            <w:tcW w:w="2222" w:type="dxa"/>
            <w:tcBorders>
              <w:tl2br w:val="nil"/>
              <w:tr2bl w:val="nil"/>
            </w:tcBorders>
            <w:shd w:val="clear" w:color="auto" w:fill="auto"/>
            <w:noWrap/>
            <w:vAlign w:val="center"/>
          </w:tcPr>
          <w:p w14:paraId="7FDA322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NM_016507</w:t>
            </w:r>
          </w:p>
        </w:tc>
        <w:tc>
          <w:tcPr>
            <w:tcW w:w="889" w:type="dxa"/>
            <w:tcBorders>
              <w:tl2br w:val="nil"/>
              <w:tr2bl w:val="nil"/>
            </w:tcBorders>
            <w:shd w:val="clear" w:color="auto" w:fill="auto"/>
            <w:noWrap/>
            <w:vAlign w:val="center"/>
          </w:tcPr>
          <w:p w14:paraId="70C37D1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118</w:t>
            </w:r>
          </w:p>
        </w:tc>
        <w:tc>
          <w:tcPr>
            <w:tcW w:w="1811" w:type="dxa"/>
            <w:tcBorders>
              <w:tl2br w:val="nil"/>
              <w:tr2bl w:val="nil"/>
            </w:tcBorders>
            <w:shd w:val="clear" w:color="auto" w:fill="auto"/>
            <w:noWrap/>
            <w:vAlign w:val="center"/>
          </w:tcPr>
          <w:p w14:paraId="16A3346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NBN</w:t>
            </w:r>
          </w:p>
        </w:tc>
        <w:tc>
          <w:tcPr>
            <w:tcW w:w="2275" w:type="dxa"/>
            <w:tcBorders>
              <w:tl2br w:val="nil"/>
              <w:tr2bl w:val="nil"/>
            </w:tcBorders>
            <w:shd w:val="clear" w:color="auto" w:fill="auto"/>
            <w:noWrap/>
            <w:vAlign w:val="center"/>
          </w:tcPr>
          <w:p w14:paraId="0E1EF55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NM_002485</w:t>
            </w:r>
          </w:p>
        </w:tc>
      </w:tr>
      <w:tr w:rsidR="0032636E" w14:paraId="1B57F357" w14:textId="77777777" w:rsidTr="009D6574">
        <w:trPr>
          <w:trHeight w:val="227"/>
          <w:jc w:val="center"/>
        </w:trPr>
        <w:tc>
          <w:tcPr>
            <w:tcW w:w="882" w:type="dxa"/>
            <w:tcBorders>
              <w:tl2br w:val="nil"/>
              <w:tr2bl w:val="nil"/>
            </w:tcBorders>
            <w:shd w:val="clear" w:color="auto" w:fill="auto"/>
            <w:noWrap/>
            <w:vAlign w:val="center"/>
          </w:tcPr>
          <w:p w14:paraId="639237C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31</w:t>
            </w:r>
          </w:p>
        </w:tc>
        <w:tc>
          <w:tcPr>
            <w:tcW w:w="1661" w:type="dxa"/>
            <w:tcBorders>
              <w:tl2br w:val="nil"/>
              <w:tr2bl w:val="nil"/>
            </w:tcBorders>
            <w:shd w:val="clear" w:color="auto" w:fill="auto"/>
            <w:noWrap/>
            <w:vAlign w:val="center"/>
          </w:tcPr>
          <w:p w14:paraId="7B722B4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CDK4</w:t>
            </w:r>
          </w:p>
        </w:tc>
        <w:tc>
          <w:tcPr>
            <w:tcW w:w="2222" w:type="dxa"/>
            <w:tcBorders>
              <w:tl2br w:val="nil"/>
              <w:tr2bl w:val="nil"/>
            </w:tcBorders>
            <w:shd w:val="clear" w:color="auto" w:fill="auto"/>
            <w:noWrap/>
            <w:vAlign w:val="center"/>
          </w:tcPr>
          <w:p w14:paraId="65F30AC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NM_000075</w:t>
            </w:r>
          </w:p>
        </w:tc>
        <w:tc>
          <w:tcPr>
            <w:tcW w:w="889" w:type="dxa"/>
            <w:tcBorders>
              <w:tl2br w:val="nil"/>
              <w:tr2bl w:val="nil"/>
            </w:tcBorders>
            <w:shd w:val="clear" w:color="auto" w:fill="auto"/>
            <w:noWrap/>
            <w:vAlign w:val="center"/>
          </w:tcPr>
          <w:p w14:paraId="37F2236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119</w:t>
            </w:r>
          </w:p>
        </w:tc>
        <w:tc>
          <w:tcPr>
            <w:tcW w:w="1811" w:type="dxa"/>
            <w:tcBorders>
              <w:tl2br w:val="nil"/>
              <w:tr2bl w:val="nil"/>
            </w:tcBorders>
            <w:shd w:val="clear" w:color="auto" w:fill="auto"/>
            <w:noWrap/>
            <w:vAlign w:val="center"/>
          </w:tcPr>
          <w:p w14:paraId="5F440FF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NF1</w:t>
            </w:r>
          </w:p>
        </w:tc>
        <w:tc>
          <w:tcPr>
            <w:tcW w:w="2275" w:type="dxa"/>
            <w:tcBorders>
              <w:tl2br w:val="nil"/>
              <w:tr2bl w:val="nil"/>
            </w:tcBorders>
            <w:shd w:val="clear" w:color="auto" w:fill="auto"/>
            <w:noWrap/>
            <w:vAlign w:val="center"/>
          </w:tcPr>
          <w:p w14:paraId="5125346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NM_001042492</w:t>
            </w:r>
          </w:p>
        </w:tc>
      </w:tr>
      <w:tr w:rsidR="0032636E" w14:paraId="5E1A6C76" w14:textId="77777777" w:rsidTr="009D6574">
        <w:trPr>
          <w:trHeight w:val="227"/>
          <w:jc w:val="center"/>
        </w:trPr>
        <w:tc>
          <w:tcPr>
            <w:tcW w:w="882" w:type="dxa"/>
            <w:tcBorders>
              <w:tl2br w:val="nil"/>
              <w:tr2bl w:val="nil"/>
            </w:tcBorders>
            <w:shd w:val="clear" w:color="auto" w:fill="auto"/>
            <w:noWrap/>
            <w:vAlign w:val="center"/>
          </w:tcPr>
          <w:p w14:paraId="181F129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32</w:t>
            </w:r>
          </w:p>
        </w:tc>
        <w:tc>
          <w:tcPr>
            <w:tcW w:w="1661" w:type="dxa"/>
            <w:tcBorders>
              <w:tl2br w:val="nil"/>
              <w:tr2bl w:val="nil"/>
            </w:tcBorders>
            <w:shd w:val="clear" w:color="auto" w:fill="auto"/>
            <w:noWrap/>
            <w:vAlign w:val="center"/>
          </w:tcPr>
          <w:p w14:paraId="7B1A123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CDK6</w:t>
            </w:r>
          </w:p>
        </w:tc>
        <w:tc>
          <w:tcPr>
            <w:tcW w:w="2222" w:type="dxa"/>
            <w:tcBorders>
              <w:tl2br w:val="nil"/>
              <w:tr2bl w:val="nil"/>
            </w:tcBorders>
            <w:shd w:val="clear" w:color="auto" w:fill="auto"/>
            <w:noWrap/>
            <w:vAlign w:val="center"/>
          </w:tcPr>
          <w:p w14:paraId="3239812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NM_001145306</w:t>
            </w:r>
          </w:p>
        </w:tc>
        <w:tc>
          <w:tcPr>
            <w:tcW w:w="889" w:type="dxa"/>
            <w:tcBorders>
              <w:tl2br w:val="nil"/>
              <w:tr2bl w:val="nil"/>
            </w:tcBorders>
            <w:shd w:val="clear" w:color="auto" w:fill="auto"/>
            <w:noWrap/>
            <w:vAlign w:val="center"/>
          </w:tcPr>
          <w:p w14:paraId="631C7F6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120</w:t>
            </w:r>
          </w:p>
        </w:tc>
        <w:tc>
          <w:tcPr>
            <w:tcW w:w="1811" w:type="dxa"/>
            <w:tcBorders>
              <w:tl2br w:val="nil"/>
              <w:tr2bl w:val="nil"/>
            </w:tcBorders>
            <w:shd w:val="clear" w:color="auto" w:fill="auto"/>
            <w:noWrap/>
            <w:vAlign w:val="center"/>
          </w:tcPr>
          <w:p w14:paraId="57512C4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NF2</w:t>
            </w:r>
          </w:p>
        </w:tc>
        <w:tc>
          <w:tcPr>
            <w:tcW w:w="2275" w:type="dxa"/>
            <w:tcBorders>
              <w:tl2br w:val="nil"/>
              <w:tr2bl w:val="nil"/>
            </w:tcBorders>
            <w:shd w:val="clear" w:color="auto" w:fill="auto"/>
            <w:noWrap/>
            <w:vAlign w:val="center"/>
          </w:tcPr>
          <w:p w14:paraId="601D462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NM_000268</w:t>
            </w:r>
          </w:p>
        </w:tc>
      </w:tr>
      <w:tr w:rsidR="0032636E" w14:paraId="0E23417A" w14:textId="77777777" w:rsidTr="009D6574">
        <w:trPr>
          <w:trHeight w:val="227"/>
          <w:jc w:val="center"/>
        </w:trPr>
        <w:tc>
          <w:tcPr>
            <w:tcW w:w="882" w:type="dxa"/>
            <w:tcBorders>
              <w:tl2br w:val="nil"/>
              <w:tr2bl w:val="nil"/>
            </w:tcBorders>
            <w:shd w:val="clear" w:color="auto" w:fill="auto"/>
            <w:noWrap/>
            <w:vAlign w:val="center"/>
          </w:tcPr>
          <w:p w14:paraId="36BFE09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33</w:t>
            </w:r>
          </w:p>
        </w:tc>
        <w:tc>
          <w:tcPr>
            <w:tcW w:w="1661" w:type="dxa"/>
            <w:tcBorders>
              <w:tl2br w:val="nil"/>
              <w:tr2bl w:val="nil"/>
            </w:tcBorders>
            <w:shd w:val="clear" w:color="auto" w:fill="auto"/>
            <w:noWrap/>
            <w:vAlign w:val="center"/>
          </w:tcPr>
          <w:p w14:paraId="7A17755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CDKN1B</w:t>
            </w:r>
          </w:p>
        </w:tc>
        <w:tc>
          <w:tcPr>
            <w:tcW w:w="2222" w:type="dxa"/>
            <w:tcBorders>
              <w:tl2br w:val="nil"/>
              <w:tr2bl w:val="nil"/>
            </w:tcBorders>
            <w:shd w:val="clear" w:color="auto" w:fill="auto"/>
            <w:noWrap/>
            <w:vAlign w:val="center"/>
          </w:tcPr>
          <w:p w14:paraId="70FC7F5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NM_004064</w:t>
            </w:r>
          </w:p>
        </w:tc>
        <w:tc>
          <w:tcPr>
            <w:tcW w:w="889" w:type="dxa"/>
            <w:tcBorders>
              <w:tl2br w:val="nil"/>
              <w:tr2bl w:val="nil"/>
            </w:tcBorders>
            <w:shd w:val="clear" w:color="auto" w:fill="auto"/>
            <w:noWrap/>
            <w:vAlign w:val="center"/>
          </w:tcPr>
          <w:p w14:paraId="21AD06A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121</w:t>
            </w:r>
          </w:p>
        </w:tc>
        <w:tc>
          <w:tcPr>
            <w:tcW w:w="1811" w:type="dxa"/>
            <w:tcBorders>
              <w:tl2br w:val="nil"/>
              <w:tr2bl w:val="nil"/>
            </w:tcBorders>
            <w:shd w:val="clear" w:color="auto" w:fill="auto"/>
            <w:noWrap/>
            <w:vAlign w:val="center"/>
          </w:tcPr>
          <w:p w14:paraId="05E48EA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NFE2L2</w:t>
            </w:r>
          </w:p>
        </w:tc>
        <w:tc>
          <w:tcPr>
            <w:tcW w:w="2275" w:type="dxa"/>
            <w:tcBorders>
              <w:tl2br w:val="nil"/>
              <w:tr2bl w:val="nil"/>
            </w:tcBorders>
            <w:shd w:val="clear" w:color="auto" w:fill="auto"/>
            <w:noWrap/>
            <w:vAlign w:val="center"/>
          </w:tcPr>
          <w:p w14:paraId="2C427F8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NM_006164</w:t>
            </w:r>
          </w:p>
        </w:tc>
      </w:tr>
      <w:tr w:rsidR="0032636E" w14:paraId="1289CE79" w14:textId="77777777" w:rsidTr="009D6574">
        <w:trPr>
          <w:trHeight w:val="227"/>
          <w:jc w:val="center"/>
        </w:trPr>
        <w:tc>
          <w:tcPr>
            <w:tcW w:w="882" w:type="dxa"/>
            <w:tcBorders>
              <w:tl2br w:val="nil"/>
              <w:tr2bl w:val="nil"/>
            </w:tcBorders>
            <w:shd w:val="clear" w:color="auto" w:fill="auto"/>
            <w:noWrap/>
            <w:vAlign w:val="center"/>
          </w:tcPr>
          <w:p w14:paraId="79939A3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34</w:t>
            </w:r>
          </w:p>
        </w:tc>
        <w:tc>
          <w:tcPr>
            <w:tcW w:w="1661" w:type="dxa"/>
            <w:tcBorders>
              <w:tl2br w:val="nil"/>
              <w:tr2bl w:val="nil"/>
            </w:tcBorders>
            <w:shd w:val="clear" w:color="auto" w:fill="auto"/>
            <w:noWrap/>
            <w:vAlign w:val="center"/>
          </w:tcPr>
          <w:p w14:paraId="2E90395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CDKN2A</w:t>
            </w:r>
          </w:p>
        </w:tc>
        <w:tc>
          <w:tcPr>
            <w:tcW w:w="2222" w:type="dxa"/>
            <w:tcBorders>
              <w:tl2br w:val="nil"/>
              <w:tr2bl w:val="nil"/>
            </w:tcBorders>
            <w:shd w:val="clear" w:color="auto" w:fill="auto"/>
            <w:noWrap/>
            <w:vAlign w:val="center"/>
          </w:tcPr>
          <w:p w14:paraId="6DF3FD0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NM_000077</w:t>
            </w:r>
          </w:p>
        </w:tc>
        <w:tc>
          <w:tcPr>
            <w:tcW w:w="889" w:type="dxa"/>
            <w:tcBorders>
              <w:tl2br w:val="nil"/>
              <w:tr2bl w:val="nil"/>
            </w:tcBorders>
            <w:shd w:val="clear" w:color="auto" w:fill="auto"/>
            <w:noWrap/>
            <w:vAlign w:val="center"/>
          </w:tcPr>
          <w:p w14:paraId="443F6B4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122</w:t>
            </w:r>
          </w:p>
        </w:tc>
        <w:tc>
          <w:tcPr>
            <w:tcW w:w="1811" w:type="dxa"/>
            <w:tcBorders>
              <w:tl2br w:val="nil"/>
              <w:tr2bl w:val="nil"/>
            </w:tcBorders>
            <w:shd w:val="clear" w:color="auto" w:fill="auto"/>
            <w:noWrap/>
            <w:vAlign w:val="center"/>
          </w:tcPr>
          <w:p w14:paraId="5004872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NKX2-1</w:t>
            </w:r>
          </w:p>
        </w:tc>
        <w:tc>
          <w:tcPr>
            <w:tcW w:w="2275" w:type="dxa"/>
            <w:tcBorders>
              <w:tl2br w:val="nil"/>
              <w:tr2bl w:val="nil"/>
            </w:tcBorders>
            <w:shd w:val="clear" w:color="auto" w:fill="auto"/>
            <w:noWrap/>
            <w:vAlign w:val="center"/>
          </w:tcPr>
          <w:p w14:paraId="58C1814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NM_001079668</w:t>
            </w:r>
          </w:p>
        </w:tc>
      </w:tr>
      <w:tr w:rsidR="0032636E" w14:paraId="51D6E5D0" w14:textId="77777777" w:rsidTr="009D6574">
        <w:trPr>
          <w:trHeight w:val="227"/>
          <w:jc w:val="center"/>
        </w:trPr>
        <w:tc>
          <w:tcPr>
            <w:tcW w:w="882" w:type="dxa"/>
            <w:tcBorders>
              <w:tl2br w:val="nil"/>
              <w:tr2bl w:val="nil"/>
            </w:tcBorders>
            <w:shd w:val="clear" w:color="auto" w:fill="auto"/>
            <w:noWrap/>
            <w:vAlign w:val="center"/>
          </w:tcPr>
          <w:p w14:paraId="4BC2C29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35</w:t>
            </w:r>
          </w:p>
        </w:tc>
        <w:tc>
          <w:tcPr>
            <w:tcW w:w="1661" w:type="dxa"/>
            <w:tcBorders>
              <w:tl2br w:val="nil"/>
              <w:tr2bl w:val="nil"/>
            </w:tcBorders>
            <w:shd w:val="clear" w:color="auto" w:fill="auto"/>
            <w:noWrap/>
            <w:vAlign w:val="center"/>
          </w:tcPr>
          <w:p w14:paraId="09AFCB0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CDKN2B</w:t>
            </w:r>
          </w:p>
        </w:tc>
        <w:tc>
          <w:tcPr>
            <w:tcW w:w="2222" w:type="dxa"/>
            <w:tcBorders>
              <w:tl2br w:val="nil"/>
              <w:tr2bl w:val="nil"/>
            </w:tcBorders>
            <w:shd w:val="clear" w:color="auto" w:fill="auto"/>
            <w:noWrap/>
            <w:vAlign w:val="center"/>
          </w:tcPr>
          <w:p w14:paraId="380CEA3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NM_004936</w:t>
            </w:r>
          </w:p>
        </w:tc>
        <w:tc>
          <w:tcPr>
            <w:tcW w:w="889" w:type="dxa"/>
            <w:tcBorders>
              <w:tl2br w:val="nil"/>
              <w:tr2bl w:val="nil"/>
            </w:tcBorders>
            <w:shd w:val="clear" w:color="auto" w:fill="auto"/>
            <w:noWrap/>
            <w:vAlign w:val="center"/>
          </w:tcPr>
          <w:p w14:paraId="62831B6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123</w:t>
            </w:r>
          </w:p>
        </w:tc>
        <w:tc>
          <w:tcPr>
            <w:tcW w:w="1811" w:type="dxa"/>
            <w:tcBorders>
              <w:tl2br w:val="nil"/>
              <w:tr2bl w:val="nil"/>
            </w:tcBorders>
            <w:shd w:val="clear" w:color="auto" w:fill="auto"/>
            <w:noWrap/>
            <w:vAlign w:val="center"/>
          </w:tcPr>
          <w:p w14:paraId="5ABFE25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NRAS</w:t>
            </w:r>
          </w:p>
        </w:tc>
        <w:tc>
          <w:tcPr>
            <w:tcW w:w="2275" w:type="dxa"/>
            <w:tcBorders>
              <w:tl2br w:val="nil"/>
              <w:tr2bl w:val="nil"/>
            </w:tcBorders>
            <w:shd w:val="clear" w:color="auto" w:fill="auto"/>
            <w:noWrap/>
            <w:vAlign w:val="center"/>
          </w:tcPr>
          <w:p w14:paraId="0E5AF0D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NM_002524</w:t>
            </w:r>
          </w:p>
        </w:tc>
      </w:tr>
      <w:tr w:rsidR="0032636E" w14:paraId="28C78B16" w14:textId="77777777" w:rsidTr="009D6574">
        <w:trPr>
          <w:trHeight w:val="227"/>
          <w:jc w:val="center"/>
        </w:trPr>
        <w:tc>
          <w:tcPr>
            <w:tcW w:w="882" w:type="dxa"/>
            <w:tcBorders>
              <w:tl2br w:val="nil"/>
              <w:tr2bl w:val="nil"/>
            </w:tcBorders>
            <w:shd w:val="clear" w:color="auto" w:fill="auto"/>
            <w:noWrap/>
            <w:vAlign w:val="center"/>
          </w:tcPr>
          <w:p w14:paraId="3C3B37C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lastRenderedPageBreak/>
              <w:t>36</w:t>
            </w:r>
          </w:p>
        </w:tc>
        <w:tc>
          <w:tcPr>
            <w:tcW w:w="1661" w:type="dxa"/>
            <w:tcBorders>
              <w:tl2br w:val="nil"/>
              <w:tr2bl w:val="nil"/>
            </w:tcBorders>
            <w:shd w:val="clear" w:color="auto" w:fill="auto"/>
            <w:noWrap/>
            <w:vAlign w:val="center"/>
          </w:tcPr>
          <w:p w14:paraId="46D69CC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CHD1</w:t>
            </w:r>
          </w:p>
        </w:tc>
        <w:tc>
          <w:tcPr>
            <w:tcW w:w="2222" w:type="dxa"/>
            <w:tcBorders>
              <w:tl2br w:val="nil"/>
              <w:tr2bl w:val="nil"/>
            </w:tcBorders>
            <w:shd w:val="clear" w:color="auto" w:fill="auto"/>
            <w:noWrap/>
            <w:vAlign w:val="center"/>
          </w:tcPr>
          <w:p w14:paraId="3248C0C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NM_001270</w:t>
            </w:r>
          </w:p>
        </w:tc>
        <w:tc>
          <w:tcPr>
            <w:tcW w:w="889" w:type="dxa"/>
            <w:tcBorders>
              <w:tl2br w:val="nil"/>
              <w:tr2bl w:val="nil"/>
            </w:tcBorders>
            <w:shd w:val="clear" w:color="auto" w:fill="auto"/>
            <w:noWrap/>
            <w:vAlign w:val="center"/>
          </w:tcPr>
          <w:p w14:paraId="2C18674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124</w:t>
            </w:r>
          </w:p>
        </w:tc>
        <w:tc>
          <w:tcPr>
            <w:tcW w:w="1811" w:type="dxa"/>
            <w:tcBorders>
              <w:tl2br w:val="nil"/>
              <w:tr2bl w:val="nil"/>
            </w:tcBorders>
            <w:shd w:val="clear" w:color="auto" w:fill="auto"/>
            <w:noWrap/>
            <w:vAlign w:val="center"/>
          </w:tcPr>
          <w:p w14:paraId="3F3E4E6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NTRK1</w:t>
            </w:r>
          </w:p>
        </w:tc>
        <w:tc>
          <w:tcPr>
            <w:tcW w:w="2275" w:type="dxa"/>
            <w:tcBorders>
              <w:tl2br w:val="nil"/>
              <w:tr2bl w:val="nil"/>
            </w:tcBorders>
            <w:shd w:val="clear" w:color="auto" w:fill="auto"/>
            <w:noWrap/>
            <w:vAlign w:val="center"/>
          </w:tcPr>
          <w:p w14:paraId="5453AAA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NM_002529</w:t>
            </w:r>
          </w:p>
        </w:tc>
      </w:tr>
      <w:tr w:rsidR="0032636E" w14:paraId="2F781120" w14:textId="77777777" w:rsidTr="009D6574">
        <w:trPr>
          <w:trHeight w:val="227"/>
          <w:jc w:val="center"/>
        </w:trPr>
        <w:tc>
          <w:tcPr>
            <w:tcW w:w="882" w:type="dxa"/>
            <w:tcBorders>
              <w:tl2br w:val="nil"/>
              <w:tr2bl w:val="nil"/>
            </w:tcBorders>
            <w:shd w:val="clear" w:color="auto" w:fill="auto"/>
            <w:noWrap/>
            <w:vAlign w:val="center"/>
          </w:tcPr>
          <w:p w14:paraId="0A2F957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37</w:t>
            </w:r>
          </w:p>
        </w:tc>
        <w:tc>
          <w:tcPr>
            <w:tcW w:w="1661" w:type="dxa"/>
            <w:tcBorders>
              <w:tl2br w:val="nil"/>
              <w:tr2bl w:val="nil"/>
            </w:tcBorders>
            <w:shd w:val="clear" w:color="auto" w:fill="auto"/>
            <w:noWrap/>
            <w:vAlign w:val="center"/>
          </w:tcPr>
          <w:p w14:paraId="5E860B9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CHEK1</w:t>
            </w:r>
          </w:p>
        </w:tc>
        <w:tc>
          <w:tcPr>
            <w:tcW w:w="2222" w:type="dxa"/>
            <w:tcBorders>
              <w:tl2br w:val="nil"/>
              <w:tr2bl w:val="nil"/>
            </w:tcBorders>
            <w:shd w:val="clear" w:color="auto" w:fill="auto"/>
            <w:noWrap/>
            <w:vAlign w:val="center"/>
          </w:tcPr>
          <w:p w14:paraId="57766D8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NM_001114122</w:t>
            </w:r>
          </w:p>
        </w:tc>
        <w:tc>
          <w:tcPr>
            <w:tcW w:w="889" w:type="dxa"/>
            <w:tcBorders>
              <w:tl2br w:val="nil"/>
              <w:tr2bl w:val="nil"/>
            </w:tcBorders>
            <w:shd w:val="clear" w:color="auto" w:fill="auto"/>
            <w:noWrap/>
            <w:vAlign w:val="center"/>
          </w:tcPr>
          <w:p w14:paraId="7554A23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125</w:t>
            </w:r>
          </w:p>
        </w:tc>
        <w:tc>
          <w:tcPr>
            <w:tcW w:w="1811" w:type="dxa"/>
            <w:tcBorders>
              <w:tl2br w:val="nil"/>
              <w:tr2bl w:val="nil"/>
            </w:tcBorders>
            <w:shd w:val="clear" w:color="auto" w:fill="auto"/>
            <w:noWrap/>
            <w:vAlign w:val="center"/>
          </w:tcPr>
          <w:p w14:paraId="4ADF1CF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NTRK2</w:t>
            </w:r>
          </w:p>
        </w:tc>
        <w:tc>
          <w:tcPr>
            <w:tcW w:w="2275" w:type="dxa"/>
            <w:tcBorders>
              <w:tl2br w:val="nil"/>
              <w:tr2bl w:val="nil"/>
            </w:tcBorders>
            <w:shd w:val="clear" w:color="auto" w:fill="auto"/>
            <w:noWrap/>
            <w:vAlign w:val="center"/>
          </w:tcPr>
          <w:p w14:paraId="6C66668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NM_006180</w:t>
            </w:r>
          </w:p>
        </w:tc>
      </w:tr>
      <w:tr w:rsidR="0032636E" w14:paraId="6D35317A" w14:textId="77777777" w:rsidTr="009D6574">
        <w:trPr>
          <w:trHeight w:val="227"/>
          <w:jc w:val="center"/>
        </w:trPr>
        <w:tc>
          <w:tcPr>
            <w:tcW w:w="882" w:type="dxa"/>
            <w:tcBorders>
              <w:tl2br w:val="nil"/>
              <w:tr2bl w:val="nil"/>
            </w:tcBorders>
            <w:shd w:val="clear" w:color="auto" w:fill="auto"/>
            <w:noWrap/>
            <w:vAlign w:val="center"/>
          </w:tcPr>
          <w:p w14:paraId="2C35C89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38</w:t>
            </w:r>
          </w:p>
        </w:tc>
        <w:tc>
          <w:tcPr>
            <w:tcW w:w="1661" w:type="dxa"/>
            <w:tcBorders>
              <w:tl2br w:val="nil"/>
              <w:tr2bl w:val="nil"/>
            </w:tcBorders>
            <w:shd w:val="clear" w:color="auto" w:fill="auto"/>
            <w:noWrap/>
            <w:vAlign w:val="center"/>
          </w:tcPr>
          <w:p w14:paraId="265C81F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CHEK2</w:t>
            </w:r>
          </w:p>
        </w:tc>
        <w:tc>
          <w:tcPr>
            <w:tcW w:w="2222" w:type="dxa"/>
            <w:tcBorders>
              <w:tl2br w:val="nil"/>
              <w:tr2bl w:val="nil"/>
            </w:tcBorders>
            <w:shd w:val="clear" w:color="auto" w:fill="auto"/>
            <w:noWrap/>
            <w:vAlign w:val="center"/>
          </w:tcPr>
          <w:p w14:paraId="45F30DB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NM_007194</w:t>
            </w:r>
          </w:p>
        </w:tc>
        <w:tc>
          <w:tcPr>
            <w:tcW w:w="889" w:type="dxa"/>
            <w:tcBorders>
              <w:tl2br w:val="nil"/>
              <w:tr2bl w:val="nil"/>
            </w:tcBorders>
            <w:shd w:val="clear" w:color="auto" w:fill="auto"/>
            <w:noWrap/>
            <w:vAlign w:val="center"/>
          </w:tcPr>
          <w:p w14:paraId="1862F52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126</w:t>
            </w:r>
          </w:p>
        </w:tc>
        <w:tc>
          <w:tcPr>
            <w:tcW w:w="1811" w:type="dxa"/>
            <w:tcBorders>
              <w:tl2br w:val="nil"/>
              <w:tr2bl w:val="nil"/>
            </w:tcBorders>
            <w:shd w:val="clear" w:color="auto" w:fill="auto"/>
            <w:noWrap/>
            <w:vAlign w:val="center"/>
          </w:tcPr>
          <w:p w14:paraId="2763F62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NTRK3</w:t>
            </w:r>
          </w:p>
        </w:tc>
        <w:tc>
          <w:tcPr>
            <w:tcW w:w="2275" w:type="dxa"/>
            <w:tcBorders>
              <w:tl2br w:val="nil"/>
              <w:tr2bl w:val="nil"/>
            </w:tcBorders>
            <w:shd w:val="clear" w:color="auto" w:fill="auto"/>
            <w:noWrap/>
            <w:vAlign w:val="center"/>
          </w:tcPr>
          <w:p w14:paraId="40E6B18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NM_001012338</w:t>
            </w:r>
          </w:p>
        </w:tc>
      </w:tr>
      <w:tr w:rsidR="0032636E" w14:paraId="01F796A0" w14:textId="77777777" w:rsidTr="009D6574">
        <w:trPr>
          <w:trHeight w:val="227"/>
          <w:jc w:val="center"/>
        </w:trPr>
        <w:tc>
          <w:tcPr>
            <w:tcW w:w="882" w:type="dxa"/>
            <w:tcBorders>
              <w:tl2br w:val="nil"/>
              <w:tr2bl w:val="nil"/>
            </w:tcBorders>
            <w:shd w:val="clear" w:color="auto" w:fill="auto"/>
            <w:noWrap/>
            <w:vAlign w:val="center"/>
          </w:tcPr>
          <w:p w14:paraId="2CB8005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39</w:t>
            </w:r>
          </w:p>
        </w:tc>
        <w:tc>
          <w:tcPr>
            <w:tcW w:w="1661" w:type="dxa"/>
            <w:tcBorders>
              <w:tl2br w:val="nil"/>
              <w:tr2bl w:val="nil"/>
            </w:tcBorders>
            <w:shd w:val="clear" w:color="auto" w:fill="auto"/>
            <w:noWrap/>
            <w:vAlign w:val="center"/>
          </w:tcPr>
          <w:p w14:paraId="29F10BF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CTNNB1</w:t>
            </w:r>
          </w:p>
        </w:tc>
        <w:tc>
          <w:tcPr>
            <w:tcW w:w="2222" w:type="dxa"/>
            <w:tcBorders>
              <w:tl2br w:val="nil"/>
              <w:tr2bl w:val="nil"/>
            </w:tcBorders>
            <w:shd w:val="clear" w:color="auto" w:fill="auto"/>
            <w:noWrap/>
            <w:vAlign w:val="center"/>
          </w:tcPr>
          <w:p w14:paraId="1F64520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NM_001904</w:t>
            </w:r>
          </w:p>
        </w:tc>
        <w:tc>
          <w:tcPr>
            <w:tcW w:w="889" w:type="dxa"/>
            <w:tcBorders>
              <w:tl2br w:val="nil"/>
              <w:tr2bl w:val="nil"/>
            </w:tcBorders>
            <w:shd w:val="clear" w:color="auto" w:fill="auto"/>
            <w:noWrap/>
            <w:vAlign w:val="center"/>
          </w:tcPr>
          <w:p w14:paraId="66ABADD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127</w:t>
            </w:r>
          </w:p>
        </w:tc>
        <w:tc>
          <w:tcPr>
            <w:tcW w:w="1811" w:type="dxa"/>
            <w:tcBorders>
              <w:tl2br w:val="nil"/>
              <w:tr2bl w:val="nil"/>
            </w:tcBorders>
            <w:shd w:val="clear" w:color="auto" w:fill="auto"/>
            <w:noWrap/>
            <w:vAlign w:val="center"/>
          </w:tcPr>
          <w:p w14:paraId="6338B5A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PALB2</w:t>
            </w:r>
          </w:p>
        </w:tc>
        <w:tc>
          <w:tcPr>
            <w:tcW w:w="2275" w:type="dxa"/>
            <w:tcBorders>
              <w:tl2br w:val="nil"/>
              <w:tr2bl w:val="nil"/>
            </w:tcBorders>
            <w:shd w:val="clear" w:color="auto" w:fill="auto"/>
            <w:noWrap/>
            <w:vAlign w:val="center"/>
          </w:tcPr>
          <w:p w14:paraId="119E538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NM_024675</w:t>
            </w:r>
          </w:p>
        </w:tc>
      </w:tr>
      <w:tr w:rsidR="0032636E" w14:paraId="77BC1D1A" w14:textId="77777777" w:rsidTr="009D6574">
        <w:trPr>
          <w:trHeight w:val="227"/>
          <w:jc w:val="center"/>
        </w:trPr>
        <w:tc>
          <w:tcPr>
            <w:tcW w:w="882" w:type="dxa"/>
            <w:tcBorders>
              <w:tl2br w:val="nil"/>
              <w:tr2bl w:val="nil"/>
            </w:tcBorders>
            <w:shd w:val="clear" w:color="auto" w:fill="auto"/>
            <w:noWrap/>
            <w:vAlign w:val="center"/>
          </w:tcPr>
          <w:p w14:paraId="125A222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40</w:t>
            </w:r>
          </w:p>
        </w:tc>
        <w:tc>
          <w:tcPr>
            <w:tcW w:w="1661" w:type="dxa"/>
            <w:tcBorders>
              <w:tl2br w:val="nil"/>
              <w:tr2bl w:val="nil"/>
            </w:tcBorders>
            <w:shd w:val="clear" w:color="auto" w:fill="auto"/>
            <w:noWrap/>
            <w:vAlign w:val="center"/>
          </w:tcPr>
          <w:p w14:paraId="26DD54E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CYP17A1</w:t>
            </w:r>
          </w:p>
        </w:tc>
        <w:tc>
          <w:tcPr>
            <w:tcW w:w="2222" w:type="dxa"/>
            <w:tcBorders>
              <w:tl2br w:val="nil"/>
              <w:tr2bl w:val="nil"/>
            </w:tcBorders>
            <w:shd w:val="clear" w:color="auto" w:fill="auto"/>
            <w:noWrap/>
            <w:vAlign w:val="center"/>
          </w:tcPr>
          <w:p w14:paraId="140F739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NM_000102</w:t>
            </w:r>
          </w:p>
        </w:tc>
        <w:tc>
          <w:tcPr>
            <w:tcW w:w="889" w:type="dxa"/>
            <w:tcBorders>
              <w:tl2br w:val="nil"/>
              <w:tr2bl w:val="nil"/>
            </w:tcBorders>
            <w:shd w:val="clear" w:color="auto" w:fill="auto"/>
            <w:noWrap/>
            <w:vAlign w:val="center"/>
          </w:tcPr>
          <w:p w14:paraId="2FD1645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128</w:t>
            </w:r>
          </w:p>
        </w:tc>
        <w:tc>
          <w:tcPr>
            <w:tcW w:w="1811" w:type="dxa"/>
            <w:tcBorders>
              <w:tl2br w:val="nil"/>
              <w:tr2bl w:val="nil"/>
            </w:tcBorders>
            <w:shd w:val="clear" w:color="auto" w:fill="auto"/>
            <w:noWrap/>
            <w:vAlign w:val="center"/>
          </w:tcPr>
          <w:p w14:paraId="0F03D95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PBRM1</w:t>
            </w:r>
          </w:p>
        </w:tc>
        <w:tc>
          <w:tcPr>
            <w:tcW w:w="2275" w:type="dxa"/>
            <w:tcBorders>
              <w:tl2br w:val="nil"/>
              <w:tr2bl w:val="nil"/>
            </w:tcBorders>
            <w:shd w:val="clear" w:color="auto" w:fill="auto"/>
            <w:noWrap/>
            <w:vAlign w:val="center"/>
          </w:tcPr>
          <w:p w14:paraId="21B6AA9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NM_018313</w:t>
            </w:r>
          </w:p>
        </w:tc>
      </w:tr>
      <w:tr w:rsidR="0032636E" w14:paraId="3FD1699C" w14:textId="77777777" w:rsidTr="009D6574">
        <w:trPr>
          <w:trHeight w:val="227"/>
          <w:jc w:val="center"/>
        </w:trPr>
        <w:tc>
          <w:tcPr>
            <w:tcW w:w="882" w:type="dxa"/>
            <w:tcBorders>
              <w:tl2br w:val="nil"/>
              <w:tr2bl w:val="nil"/>
            </w:tcBorders>
            <w:shd w:val="clear" w:color="auto" w:fill="auto"/>
            <w:noWrap/>
            <w:vAlign w:val="center"/>
          </w:tcPr>
          <w:p w14:paraId="06B5670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41</w:t>
            </w:r>
          </w:p>
        </w:tc>
        <w:tc>
          <w:tcPr>
            <w:tcW w:w="1661" w:type="dxa"/>
            <w:tcBorders>
              <w:tl2br w:val="nil"/>
              <w:tr2bl w:val="nil"/>
            </w:tcBorders>
            <w:shd w:val="clear" w:color="auto" w:fill="auto"/>
            <w:noWrap/>
            <w:vAlign w:val="center"/>
          </w:tcPr>
          <w:p w14:paraId="783D753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CYP2D6</w:t>
            </w:r>
          </w:p>
        </w:tc>
        <w:tc>
          <w:tcPr>
            <w:tcW w:w="2222" w:type="dxa"/>
            <w:tcBorders>
              <w:tl2br w:val="nil"/>
              <w:tr2bl w:val="nil"/>
            </w:tcBorders>
            <w:shd w:val="clear" w:color="auto" w:fill="auto"/>
            <w:noWrap/>
            <w:vAlign w:val="center"/>
          </w:tcPr>
          <w:p w14:paraId="68C7AA3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NM_000106</w:t>
            </w:r>
          </w:p>
        </w:tc>
        <w:tc>
          <w:tcPr>
            <w:tcW w:w="889" w:type="dxa"/>
            <w:tcBorders>
              <w:tl2br w:val="nil"/>
              <w:tr2bl w:val="nil"/>
            </w:tcBorders>
            <w:shd w:val="clear" w:color="auto" w:fill="auto"/>
            <w:noWrap/>
            <w:vAlign w:val="center"/>
          </w:tcPr>
          <w:p w14:paraId="4EDA8A0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129</w:t>
            </w:r>
          </w:p>
        </w:tc>
        <w:tc>
          <w:tcPr>
            <w:tcW w:w="1811" w:type="dxa"/>
            <w:tcBorders>
              <w:tl2br w:val="nil"/>
              <w:tr2bl w:val="nil"/>
            </w:tcBorders>
            <w:shd w:val="clear" w:color="auto" w:fill="auto"/>
            <w:noWrap/>
            <w:vAlign w:val="center"/>
          </w:tcPr>
          <w:p w14:paraId="30EEEEC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PDCD1LG2</w:t>
            </w:r>
          </w:p>
        </w:tc>
        <w:tc>
          <w:tcPr>
            <w:tcW w:w="2275" w:type="dxa"/>
            <w:tcBorders>
              <w:tl2br w:val="nil"/>
              <w:tr2bl w:val="nil"/>
            </w:tcBorders>
            <w:shd w:val="clear" w:color="auto" w:fill="auto"/>
            <w:noWrap/>
            <w:vAlign w:val="center"/>
          </w:tcPr>
          <w:p w14:paraId="594B7B9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NM_025239</w:t>
            </w:r>
          </w:p>
        </w:tc>
      </w:tr>
      <w:tr w:rsidR="0032636E" w14:paraId="1831B66B" w14:textId="77777777" w:rsidTr="009D6574">
        <w:trPr>
          <w:trHeight w:val="227"/>
          <w:jc w:val="center"/>
        </w:trPr>
        <w:tc>
          <w:tcPr>
            <w:tcW w:w="882" w:type="dxa"/>
            <w:tcBorders>
              <w:tl2br w:val="nil"/>
              <w:tr2bl w:val="nil"/>
            </w:tcBorders>
            <w:shd w:val="clear" w:color="auto" w:fill="auto"/>
            <w:noWrap/>
            <w:vAlign w:val="center"/>
          </w:tcPr>
          <w:p w14:paraId="5FCD550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42</w:t>
            </w:r>
          </w:p>
        </w:tc>
        <w:tc>
          <w:tcPr>
            <w:tcW w:w="1661" w:type="dxa"/>
            <w:tcBorders>
              <w:tl2br w:val="nil"/>
              <w:tr2bl w:val="nil"/>
            </w:tcBorders>
            <w:shd w:val="clear" w:color="auto" w:fill="auto"/>
            <w:noWrap/>
            <w:vAlign w:val="center"/>
          </w:tcPr>
          <w:p w14:paraId="6343885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DDR2</w:t>
            </w:r>
          </w:p>
        </w:tc>
        <w:tc>
          <w:tcPr>
            <w:tcW w:w="2222" w:type="dxa"/>
            <w:tcBorders>
              <w:tl2br w:val="nil"/>
              <w:tr2bl w:val="nil"/>
            </w:tcBorders>
            <w:shd w:val="clear" w:color="auto" w:fill="auto"/>
            <w:noWrap/>
            <w:vAlign w:val="center"/>
          </w:tcPr>
          <w:p w14:paraId="30D3590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NM_006182</w:t>
            </w:r>
          </w:p>
        </w:tc>
        <w:tc>
          <w:tcPr>
            <w:tcW w:w="889" w:type="dxa"/>
            <w:tcBorders>
              <w:tl2br w:val="nil"/>
              <w:tr2bl w:val="nil"/>
            </w:tcBorders>
            <w:shd w:val="clear" w:color="auto" w:fill="auto"/>
            <w:noWrap/>
            <w:vAlign w:val="center"/>
          </w:tcPr>
          <w:p w14:paraId="370B94C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130</w:t>
            </w:r>
          </w:p>
        </w:tc>
        <w:tc>
          <w:tcPr>
            <w:tcW w:w="1811" w:type="dxa"/>
            <w:tcBorders>
              <w:tl2br w:val="nil"/>
              <w:tr2bl w:val="nil"/>
            </w:tcBorders>
            <w:shd w:val="clear" w:color="auto" w:fill="auto"/>
            <w:noWrap/>
            <w:vAlign w:val="center"/>
          </w:tcPr>
          <w:p w14:paraId="525735F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PDGFRA</w:t>
            </w:r>
          </w:p>
        </w:tc>
        <w:tc>
          <w:tcPr>
            <w:tcW w:w="2275" w:type="dxa"/>
            <w:tcBorders>
              <w:tl2br w:val="nil"/>
              <w:tr2bl w:val="nil"/>
            </w:tcBorders>
            <w:shd w:val="clear" w:color="auto" w:fill="auto"/>
            <w:noWrap/>
            <w:vAlign w:val="center"/>
          </w:tcPr>
          <w:p w14:paraId="76BEFE6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NM_006206</w:t>
            </w:r>
          </w:p>
        </w:tc>
      </w:tr>
      <w:tr w:rsidR="0032636E" w14:paraId="132B3484" w14:textId="77777777" w:rsidTr="009D6574">
        <w:trPr>
          <w:trHeight w:val="227"/>
          <w:jc w:val="center"/>
        </w:trPr>
        <w:tc>
          <w:tcPr>
            <w:tcW w:w="882" w:type="dxa"/>
            <w:tcBorders>
              <w:tl2br w:val="nil"/>
              <w:tr2bl w:val="nil"/>
            </w:tcBorders>
            <w:shd w:val="clear" w:color="auto" w:fill="auto"/>
            <w:noWrap/>
            <w:vAlign w:val="center"/>
          </w:tcPr>
          <w:p w14:paraId="462FDEF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43</w:t>
            </w:r>
          </w:p>
        </w:tc>
        <w:tc>
          <w:tcPr>
            <w:tcW w:w="1661" w:type="dxa"/>
            <w:tcBorders>
              <w:tl2br w:val="nil"/>
              <w:tr2bl w:val="nil"/>
            </w:tcBorders>
            <w:shd w:val="clear" w:color="auto" w:fill="auto"/>
            <w:noWrap/>
            <w:vAlign w:val="center"/>
          </w:tcPr>
          <w:p w14:paraId="358A91F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DICER1</w:t>
            </w:r>
          </w:p>
        </w:tc>
        <w:tc>
          <w:tcPr>
            <w:tcW w:w="2222" w:type="dxa"/>
            <w:tcBorders>
              <w:tl2br w:val="nil"/>
              <w:tr2bl w:val="nil"/>
            </w:tcBorders>
            <w:shd w:val="clear" w:color="auto" w:fill="auto"/>
            <w:noWrap/>
            <w:vAlign w:val="center"/>
          </w:tcPr>
          <w:p w14:paraId="200F56F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NM_177438</w:t>
            </w:r>
          </w:p>
        </w:tc>
        <w:tc>
          <w:tcPr>
            <w:tcW w:w="889" w:type="dxa"/>
            <w:tcBorders>
              <w:tl2br w:val="nil"/>
              <w:tr2bl w:val="nil"/>
            </w:tcBorders>
            <w:shd w:val="clear" w:color="auto" w:fill="auto"/>
            <w:noWrap/>
            <w:vAlign w:val="center"/>
          </w:tcPr>
          <w:p w14:paraId="078873E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131</w:t>
            </w:r>
          </w:p>
        </w:tc>
        <w:tc>
          <w:tcPr>
            <w:tcW w:w="1811" w:type="dxa"/>
            <w:tcBorders>
              <w:tl2br w:val="nil"/>
              <w:tr2bl w:val="nil"/>
            </w:tcBorders>
            <w:shd w:val="clear" w:color="auto" w:fill="auto"/>
            <w:noWrap/>
            <w:vAlign w:val="center"/>
          </w:tcPr>
          <w:p w14:paraId="18D3893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PIK3CA</w:t>
            </w:r>
          </w:p>
        </w:tc>
        <w:tc>
          <w:tcPr>
            <w:tcW w:w="2275" w:type="dxa"/>
            <w:tcBorders>
              <w:tl2br w:val="nil"/>
              <w:tr2bl w:val="nil"/>
            </w:tcBorders>
            <w:shd w:val="clear" w:color="auto" w:fill="auto"/>
            <w:noWrap/>
            <w:vAlign w:val="center"/>
          </w:tcPr>
          <w:p w14:paraId="0644A99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NM_006218</w:t>
            </w:r>
          </w:p>
        </w:tc>
      </w:tr>
      <w:tr w:rsidR="0032636E" w14:paraId="75E069A0" w14:textId="77777777" w:rsidTr="009D6574">
        <w:trPr>
          <w:trHeight w:val="227"/>
          <w:jc w:val="center"/>
        </w:trPr>
        <w:tc>
          <w:tcPr>
            <w:tcW w:w="882" w:type="dxa"/>
            <w:tcBorders>
              <w:tl2br w:val="nil"/>
              <w:tr2bl w:val="nil"/>
            </w:tcBorders>
            <w:shd w:val="clear" w:color="auto" w:fill="auto"/>
            <w:noWrap/>
            <w:vAlign w:val="center"/>
          </w:tcPr>
          <w:p w14:paraId="7B8A6EF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44</w:t>
            </w:r>
          </w:p>
        </w:tc>
        <w:tc>
          <w:tcPr>
            <w:tcW w:w="1661" w:type="dxa"/>
            <w:tcBorders>
              <w:tl2br w:val="nil"/>
              <w:tr2bl w:val="nil"/>
            </w:tcBorders>
            <w:shd w:val="clear" w:color="auto" w:fill="auto"/>
            <w:noWrap/>
            <w:vAlign w:val="center"/>
          </w:tcPr>
          <w:p w14:paraId="08CED5D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DNMT3A</w:t>
            </w:r>
          </w:p>
        </w:tc>
        <w:tc>
          <w:tcPr>
            <w:tcW w:w="2222" w:type="dxa"/>
            <w:tcBorders>
              <w:tl2br w:val="nil"/>
              <w:tr2bl w:val="nil"/>
            </w:tcBorders>
            <w:shd w:val="clear" w:color="auto" w:fill="auto"/>
            <w:noWrap/>
            <w:vAlign w:val="center"/>
          </w:tcPr>
          <w:p w14:paraId="01EF4FB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NM_022552</w:t>
            </w:r>
          </w:p>
        </w:tc>
        <w:tc>
          <w:tcPr>
            <w:tcW w:w="889" w:type="dxa"/>
            <w:tcBorders>
              <w:tl2br w:val="nil"/>
              <w:tr2bl w:val="nil"/>
            </w:tcBorders>
            <w:shd w:val="clear" w:color="auto" w:fill="auto"/>
            <w:noWrap/>
            <w:vAlign w:val="center"/>
          </w:tcPr>
          <w:p w14:paraId="54D0C29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132</w:t>
            </w:r>
          </w:p>
        </w:tc>
        <w:tc>
          <w:tcPr>
            <w:tcW w:w="1811" w:type="dxa"/>
            <w:tcBorders>
              <w:tl2br w:val="nil"/>
              <w:tr2bl w:val="nil"/>
            </w:tcBorders>
            <w:shd w:val="clear" w:color="auto" w:fill="auto"/>
            <w:noWrap/>
            <w:vAlign w:val="center"/>
          </w:tcPr>
          <w:p w14:paraId="67C608C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PIK3R1</w:t>
            </w:r>
          </w:p>
        </w:tc>
        <w:tc>
          <w:tcPr>
            <w:tcW w:w="2275" w:type="dxa"/>
            <w:tcBorders>
              <w:tl2br w:val="nil"/>
              <w:tr2bl w:val="nil"/>
            </w:tcBorders>
            <w:shd w:val="clear" w:color="auto" w:fill="auto"/>
            <w:noWrap/>
            <w:vAlign w:val="center"/>
          </w:tcPr>
          <w:p w14:paraId="334B96A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NM_181523</w:t>
            </w:r>
          </w:p>
        </w:tc>
      </w:tr>
      <w:tr w:rsidR="0032636E" w14:paraId="568F6246" w14:textId="77777777" w:rsidTr="009D6574">
        <w:trPr>
          <w:trHeight w:val="227"/>
          <w:jc w:val="center"/>
        </w:trPr>
        <w:tc>
          <w:tcPr>
            <w:tcW w:w="882" w:type="dxa"/>
            <w:tcBorders>
              <w:tl2br w:val="nil"/>
              <w:tr2bl w:val="nil"/>
            </w:tcBorders>
            <w:shd w:val="clear" w:color="auto" w:fill="auto"/>
            <w:noWrap/>
            <w:vAlign w:val="center"/>
          </w:tcPr>
          <w:p w14:paraId="3D4105D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45</w:t>
            </w:r>
          </w:p>
        </w:tc>
        <w:tc>
          <w:tcPr>
            <w:tcW w:w="1661" w:type="dxa"/>
            <w:tcBorders>
              <w:tl2br w:val="nil"/>
              <w:tr2bl w:val="nil"/>
            </w:tcBorders>
            <w:shd w:val="clear" w:color="auto" w:fill="auto"/>
            <w:noWrap/>
            <w:vAlign w:val="center"/>
          </w:tcPr>
          <w:p w14:paraId="028A573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DPYD</w:t>
            </w:r>
          </w:p>
        </w:tc>
        <w:tc>
          <w:tcPr>
            <w:tcW w:w="2222" w:type="dxa"/>
            <w:tcBorders>
              <w:tl2br w:val="nil"/>
              <w:tr2bl w:val="nil"/>
            </w:tcBorders>
            <w:shd w:val="clear" w:color="auto" w:fill="auto"/>
            <w:noWrap/>
            <w:vAlign w:val="center"/>
          </w:tcPr>
          <w:p w14:paraId="104166E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NM_000110</w:t>
            </w:r>
          </w:p>
        </w:tc>
        <w:tc>
          <w:tcPr>
            <w:tcW w:w="889" w:type="dxa"/>
            <w:tcBorders>
              <w:tl2br w:val="nil"/>
              <w:tr2bl w:val="nil"/>
            </w:tcBorders>
            <w:shd w:val="clear" w:color="auto" w:fill="auto"/>
            <w:noWrap/>
            <w:vAlign w:val="center"/>
          </w:tcPr>
          <w:p w14:paraId="38145D3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133</w:t>
            </w:r>
          </w:p>
        </w:tc>
        <w:tc>
          <w:tcPr>
            <w:tcW w:w="1811" w:type="dxa"/>
            <w:tcBorders>
              <w:tl2br w:val="nil"/>
              <w:tr2bl w:val="nil"/>
            </w:tcBorders>
            <w:shd w:val="clear" w:color="auto" w:fill="auto"/>
            <w:noWrap/>
            <w:vAlign w:val="center"/>
          </w:tcPr>
          <w:p w14:paraId="00480C0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PMS2</w:t>
            </w:r>
          </w:p>
        </w:tc>
        <w:tc>
          <w:tcPr>
            <w:tcW w:w="2275" w:type="dxa"/>
            <w:tcBorders>
              <w:tl2br w:val="nil"/>
              <w:tr2bl w:val="nil"/>
            </w:tcBorders>
            <w:shd w:val="clear" w:color="auto" w:fill="auto"/>
            <w:noWrap/>
            <w:vAlign w:val="center"/>
          </w:tcPr>
          <w:p w14:paraId="6702193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NM_000535</w:t>
            </w:r>
          </w:p>
        </w:tc>
      </w:tr>
      <w:tr w:rsidR="0032636E" w14:paraId="20E282B5" w14:textId="77777777" w:rsidTr="009D6574">
        <w:trPr>
          <w:trHeight w:val="227"/>
          <w:jc w:val="center"/>
        </w:trPr>
        <w:tc>
          <w:tcPr>
            <w:tcW w:w="882" w:type="dxa"/>
            <w:tcBorders>
              <w:tl2br w:val="nil"/>
              <w:tr2bl w:val="nil"/>
            </w:tcBorders>
            <w:shd w:val="clear" w:color="auto" w:fill="auto"/>
            <w:noWrap/>
            <w:vAlign w:val="center"/>
          </w:tcPr>
          <w:p w14:paraId="55B9FE3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46</w:t>
            </w:r>
          </w:p>
        </w:tc>
        <w:tc>
          <w:tcPr>
            <w:tcW w:w="1661" w:type="dxa"/>
            <w:tcBorders>
              <w:tl2br w:val="nil"/>
              <w:tr2bl w:val="nil"/>
            </w:tcBorders>
            <w:shd w:val="clear" w:color="auto" w:fill="auto"/>
            <w:noWrap/>
            <w:vAlign w:val="center"/>
          </w:tcPr>
          <w:p w14:paraId="5B5AFF5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EGFR</w:t>
            </w:r>
          </w:p>
        </w:tc>
        <w:tc>
          <w:tcPr>
            <w:tcW w:w="2222" w:type="dxa"/>
            <w:tcBorders>
              <w:tl2br w:val="nil"/>
              <w:tr2bl w:val="nil"/>
            </w:tcBorders>
            <w:shd w:val="clear" w:color="auto" w:fill="auto"/>
            <w:noWrap/>
            <w:vAlign w:val="center"/>
          </w:tcPr>
          <w:p w14:paraId="4D037C2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NM_005228</w:t>
            </w:r>
          </w:p>
        </w:tc>
        <w:tc>
          <w:tcPr>
            <w:tcW w:w="889" w:type="dxa"/>
            <w:tcBorders>
              <w:tl2br w:val="nil"/>
              <w:tr2bl w:val="nil"/>
            </w:tcBorders>
            <w:shd w:val="clear" w:color="auto" w:fill="auto"/>
            <w:noWrap/>
            <w:vAlign w:val="center"/>
          </w:tcPr>
          <w:p w14:paraId="19BE0D0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134</w:t>
            </w:r>
          </w:p>
        </w:tc>
        <w:tc>
          <w:tcPr>
            <w:tcW w:w="1811" w:type="dxa"/>
            <w:tcBorders>
              <w:tl2br w:val="nil"/>
              <w:tr2bl w:val="nil"/>
            </w:tcBorders>
            <w:shd w:val="clear" w:color="auto" w:fill="auto"/>
            <w:noWrap/>
            <w:vAlign w:val="center"/>
          </w:tcPr>
          <w:p w14:paraId="2B0695D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POLD1</w:t>
            </w:r>
          </w:p>
        </w:tc>
        <w:tc>
          <w:tcPr>
            <w:tcW w:w="2275" w:type="dxa"/>
            <w:tcBorders>
              <w:tl2br w:val="nil"/>
              <w:tr2bl w:val="nil"/>
            </w:tcBorders>
            <w:shd w:val="clear" w:color="auto" w:fill="auto"/>
            <w:noWrap/>
            <w:vAlign w:val="center"/>
          </w:tcPr>
          <w:p w14:paraId="36B034B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NM_002691</w:t>
            </w:r>
          </w:p>
        </w:tc>
      </w:tr>
      <w:tr w:rsidR="0032636E" w14:paraId="0CF4375B" w14:textId="77777777" w:rsidTr="009D6574">
        <w:trPr>
          <w:trHeight w:val="227"/>
          <w:jc w:val="center"/>
        </w:trPr>
        <w:tc>
          <w:tcPr>
            <w:tcW w:w="882" w:type="dxa"/>
            <w:tcBorders>
              <w:tl2br w:val="nil"/>
              <w:tr2bl w:val="nil"/>
            </w:tcBorders>
            <w:shd w:val="clear" w:color="auto" w:fill="auto"/>
            <w:noWrap/>
            <w:vAlign w:val="center"/>
          </w:tcPr>
          <w:p w14:paraId="2CBD1EC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47</w:t>
            </w:r>
          </w:p>
        </w:tc>
        <w:tc>
          <w:tcPr>
            <w:tcW w:w="1661" w:type="dxa"/>
            <w:tcBorders>
              <w:tl2br w:val="nil"/>
              <w:tr2bl w:val="nil"/>
            </w:tcBorders>
            <w:shd w:val="clear" w:color="auto" w:fill="auto"/>
            <w:noWrap/>
            <w:vAlign w:val="center"/>
          </w:tcPr>
          <w:p w14:paraId="6E5203D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EIF1AX</w:t>
            </w:r>
          </w:p>
        </w:tc>
        <w:tc>
          <w:tcPr>
            <w:tcW w:w="2222" w:type="dxa"/>
            <w:tcBorders>
              <w:tl2br w:val="nil"/>
              <w:tr2bl w:val="nil"/>
            </w:tcBorders>
            <w:shd w:val="clear" w:color="auto" w:fill="auto"/>
            <w:noWrap/>
            <w:vAlign w:val="center"/>
          </w:tcPr>
          <w:p w14:paraId="5B6A499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NM_001412</w:t>
            </w:r>
          </w:p>
        </w:tc>
        <w:tc>
          <w:tcPr>
            <w:tcW w:w="889" w:type="dxa"/>
            <w:tcBorders>
              <w:tl2br w:val="nil"/>
              <w:tr2bl w:val="nil"/>
            </w:tcBorders>
            <w:shd w:val="clear" w:color="auto" w:fill="auto"/>
            <w:noWrap/>
            <w:vAlign w:val="center"/>
          </w:tcPr>
          <w:p w14:paraId="1796E54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135</w:t>
            </w:r>
          </w:p>
        </w:tc>
        <w:tc>
          <w:tcPr>
            <w:tcW w:w="1811" w:type="dxa"/>
            <w:tcBorders>
              <w:tl2br w:val="nil"/>
              <w:tr2bl w:val="nil"/>
            </w:tcBorders>
            <w:shd w:val="clear" w:color="auto" w:fill="auto"/>
            <w:noWrap/>
            <w:vAlign w:val="center"/>
          </w:tcPr>
          <w:p w14:paraId="12E6951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POLE</w:t>
            </w:r>
          </w:p>
        </w:tc>
        <w:tc>
          <w:tcPr>
            <w:tcW w:w="2275" w:type="dxa"/>
            <w:tcBorders>
              <w:tl2br w:val="nil"/>
              <w:tr2bl w:val="nil"/>
            </w:tcBorders>
            <w:shd w:val="clear" w:color="auto" w:fill="auto"/>
            <w:noWrap/>
            <w:vAlign w:val="center"/>
          </w:tcPr>
          <w:p w14:paraId="32F21AA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NM_006231</w:t>
            </w:r>
          </w:p>
        </w:tc>
      </w:tr>
      <w:tr w:rsidR="0032636E" w14:paraId="29206BAA" w14:textId="77777777" w:rsidTr="009D6574">
        <w:trPr>
          <w:trHeight w:val="227"/>
          <w:jc w:val="center"/>
        </w:trPr>
        <w:tc>
          <w:tcPr>
            <w:tcW w:w="882" w:type="dxa"/>
            <w:tcBorders>
              <w:tl2br w:val="nil"/>
              <w:tr2bl w:val="nil"/>
            </w:tcBorders>
            <w:shd w:val="clear" w:color="auto" w:fill="auto"/>
            <w:noWrap/>
            <w:vAlign w:val="center"/>
          </w:tcPr>
          <w:p w14:paraId="0FFC5FA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48</w:t>
            </w:r>
          </w:p>
        </w:tc>
        <w:tc>
          <w:tcPr>
            <w:tcW w:w="1661" w:type="dxa"/>
            <w:tcBorders>
              <w:tl2br w:val="nil"/>
              <w:tr2bl w:val="nil"/>
            </w:tcBorders>
            <w:shd w:val="clear" w:color="auto" w:fill="auto"/>
            <w:noWrap/>
            <w:vAlign w:val="center"/>
          </w:tcPr>
          <w:p w14:paraId="5FED2E2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EPCAM</w:t>
            </w:r>
          </w:p>
        </w:tc>
        <w:tc>
          <w:tcPr>
            <w:tcW w:w="2222" w:type="dxa"/>
            <w:tcBorders>
              <w:tl2br w:val="nil"/>
              <w:tr2bl w:val="nil"/>
            </w:tcBorders>
            <w:shd w:val="clear" w:color="auto" w:fill="auto"/>
            <w:noWrap/>
            <w:vAlign w:val="center"/>
          </w:tcPr>
          <w:p w14:paraId="290F79E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NM_002354</w:t>
            </w:r>
          </w:p>
        </w:tc>
        <w:tc>
          <w:tcPr>
            <w:tcW w:w="889" w:type="dxa"/>
            <w:tcBorders>
              <w:tl2br w:val="nil"/>
              <w:tr2bl w:val="nil"/>
            </w:tcBorders>
            <w:shd w:val="clear" w:color="auto" w:fill="auto"/>
            <w:noWrap/>
            <w:vAlign w:val="center"/>
          </w:tcPr>
          <w:p w14:paraId="51C3C16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136</w:t>
            </w:r>
          </w:p>
        </w:tc>
        <w:tc>
          <w:tcPr>
            <w:tcW w:w="1811" w:type="dxa"/>
            <w:tcBorders>
              <w:tl2br w:val="nil"/>
              <w:tr2bl w:val="nil"/>
            </w:tcBorders>
            <w:shd w:val="clear" w:color="auto" w:fill="auto"/>
            <w:noWrap/>
            <w:vAlign w:val="center"/>
          </w:tcPr>
          <w:p w14:paraId="5DDF27E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PPP2R1A</w:t>
            </w:r>
          </w:p>
        </w:tc>
        <w:tc>
          <w:tcPr>
            <w:tcW w:w="2275" w:type="dxa"/>
            <w:tcBorders>
              <w:tl2br w:val="nil"/>
              <w:tr2bl w:val="nil"/>
            </w:tcBorders>
            <w:shd w:val="clear" w:color="auto" w:fill="auto"/>
            <w:noWrap/>
            <w:vAlign w:val="center"/>
          </w:tcPr>
          <w:p w14:paraId="550B2F3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NM_014225</w:t>
            </w:r>
          </w:p>
        </w:tc>
      </w:tr>
      <w:tr w:rsidR="0032636E" w14:paraId="66E7E75C" w14:textId="77777777" w:rsidTr="009D6574">
        <w:trPr>
          <w:trHeight w:val="227"/>
          <w:jc w:val="center"/>
        </w:trPr>
        <w:tc>
          <w:tcPr>
            <w:tcW w:w="882" w:type="dxa"/>
            <w:tcBorders>
              <w:tl2br w:val="nil"/>
              <w:tr2bl w:val="nil"/>
            </w:tcBorders>
            <w:shd w:val="clear" w:color="auto" w:fill="auto"/>
            <w:noWrap/>
            <w:vAlign w:val="center"/>
          </w:tcPr>
          <w:p w14:paraId="5BCF223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49</w:t>
            </w:r>
          </w:p>
        </w:tc>
        <w:tc>
          <w:tcPr>
            <w:tcW w:w="1661" w:type="dxa"/>
            <w:tcBorders>
              <w:tl2br w:val="nil"/>
              <w:tr2bl w:val="nil"/>
            </w:tcBorders>
            <w:shd w:val="clear" w:color="auto" w:fill="auto"/>
            <w:noWrap/>
            <w:vAlign w:val="center"/>
          </w:tcPr>
          <w:p w14:paraId="345F659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ERBB2</w:t>
            </w:r>
          </w:p>
        </w:tc>
        <w:tc>
          <w:tcPr>
            <w:tcW w:w="2222" w:type="dxa"/>
            <w:tcBorders>
              <w:tl2br w:val="nil"/>
              <w:tr2bl w:val="nil"/>
            </w:tcBorders>
            <w:shd w:val="clear" w:color="auto" w:fill="auto"/>
            <w:noWrap/>
            <w:vAlign w:val="center"/>
          </w:tcPr>
          <w:p w14:paraId="4AC8A5F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NM_004448</w:t>
            </w:r>
          </w:p>
        </w:tc>
        <w:tc>
          <w:tcPr>
            <w:tcW w:w="889" w:type="dxa"/>
            <w:tcBorders>
              <w:tl2br w:val="nil"/>
              <w:tr2bl w:val="nil"/>
            </w:tcBorders>
            <w:shd w:val="clear" w:color="auto" w:fill="auto"/>
            <w:noWrap/>
            <w:vAlign w:val="center"/>
          </w:tcPr>
          <w:p w14:paraId="0E93243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137</w:t>
            </w:r>
          </w:p>
        </w:tc>
        <w:tc>
          <w:tcPr>
            <w:tcW w:w="1811" w:type="dxa"/>
            <w:tcBorders>
              <w:tl2br w:val="nil"/>
              <w:tr2bl w:val="nil"/>
            </w:tcBorders>
            <w:shd w:val="clear" w:color="auto" w:fill="auto"/>
            <w:noWrap/>
            <w:vAlign w:val="center"/>
          </w:tcPr>
          <w:p w14:paraId="3DDFEEC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PRKACA</w:t>
            </w:r>
          </w:p>
        </w:tc>
        <w:tc>
          <w:tcPr>
            <w:tcW w:w="2275" w:type="dxa"/>
            <w:tcBorders>
              <w:tl2br w:val="nil"/>
              <w:tr2bl w:val="nil"/>
            </w:tcBorders>
            <w:shd w:val="clear" w:color="auto" w:fill="auto"/>
            <w:noWrap/>
            <w:vAlign w:val="center"/>
          </w:tcPr>
          <w:p w14:paraId="52D8EC2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NM_002730</w:t>
            </w:r>
          </w:p>
        </w:tc>
      </w:tr>
      <w:tr w:rsidR="0032636E" w14:paraId="72EAFAC0" w14:textId="77777777" w:rsidTr="009D6574">
        <w:trPr>
          <w:trHeight w:val="227"/>
          <w:jc w:val="center"/>
        </w:trPr>
        <w:tc>
          <w:tcPr>
            <w:tcW w:w="882" w:type="dxa"/>
            <w:tcBorders>
              <w:tl2br w:val="nil"/>
              <w:tr2bl w:val="nil"/>
            </w:tcBorders>
            <w:shd w:val="clear" w:color="auto" w:fill="auto"/>
            <w:noWrap/>
            <w:vAlign w:val="center"/>
          </w:tcPr>
          <w:p w14:paraId="69A39CC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50</w:t>
            </w:r>
          </w:p>
        </w:tc>
        <w:tc>
          <w:tcPr>
            <w:tcW w:w="1661" w:type="dxa"/>
            <w:tcBorders>
              <w:tl2br w:val="nil"/>
              <w:tr2bl w:val="nil"/>
            </w:tcBorders>
            <w:shd w:val="clear" w:color="auto" w:fill="auto"/>
            <w:noWrap/>
            <w:vAlign w:val="center"/>
          </w:tcPr>
          <w:p w14:paraId="44C318E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ERBB3</w:t>
            </w:r>
          </w:p>
        </w:tc>
        <w:tc>
          <w:tcPr>
            <w:tcW w:w="2222" w:type="dxa"/>
            <w:tcBorders>
              <w:tl2br w:val="nil"/>
              <w:tr2bl w:val="nil"/>
            </w:tcBorders>
            <w:shd w:val="clear" w:color="auto" w:fill="auto"/>
            <w:noWrap/>
            <w:vAlign w:val="center"/>
          </w:tcPr>
          <w:p w14:paraId="0B9FF54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NM_001982</w:t>
            </w:r>
          </w:p>
        </w:tc>
        <w:tc>
          <w:tcPr>
            <w:tcW w:w="889" w:type="dxa"/>
            <w:tcBorders>
              <w:tl2br w:val="nil"/>
              <w:tr2bl w:val="nil"/>
            </w:tcBorders>
            <w:shd w:val="clear" w:color="auto" w:fill="auto"/>
            <w:noWrap/>
            <w:vAlign w:val="center"/>
          </w:tcPr>
          <w:p w14:paraId="1291224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138</w:t>
            </w:r>
          </w:p>
        </w:tc>
        <w:tc>
          <w:tcPr>
            <w:tcW w:w="1811" w:type="dxa"/>
            <w:tcBorders>
              <w:tl2br w:val="nil"/>
              <w:tr2bl w:val="nil"/>
            </w:tcBorders>
            <w:shd w:val="clear" w:color="auto" w:fill="auto"/>
            <w:noWrap/>
            <w:vAlign w:val="center"/>
          </w:tcPr>
          <w:p w14:paraId="64DB9DF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PTCH1</w:t>
            </w:r>
          </w:p>
        </w:tc>
        <w:tc>
          <w:tcPr>
            <w:tcW w:w="2275" w:type="dxa"/>
            <w:tcBorders>
              <w:tl2br w:val="nil"/>
              <w:tr2bl w:val="nil"/>
            </w:tcBorders>
            <w:shd w:val="clear" w:color="auto" w:fill="auto"/>
            <w:noWrap/>
            <w:vAlign w:val="center"/>
          </w:tcPr>
          <w:p w14:paraId="584890E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NM_000264</w:t>
            </w:r>
          </w:p>
        </w:tc>
      </w:tr>
      <w:tr w:rsidR="0032636E" w14:paraId="5630D685" w14:textId="77777777" w:rsidTr="009D6574">
        <w:trPr>
          <w:trHeight w:val="227"/>
          <w:jc w:val="center"/>
        </w:trPr>
        <w:tc>
          <w:tcPr>
            <w:tcW w:w="882" w:type="dxa"/>
            <w:tcBorders>
              <w:tl2br w:val="nil"/>
              <w:tr2bl w:val="nil"/>
            </w:tcBorders>
            <w:shd w:val="clear" w:color="auto" w:fill="auto"/>
            <w:noWrap/>
            <w:vAlign w:val="center"/>
          </w:tcPr>
          <w:p w14:paraId="3BA290F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51</w:t>
            </w:r>
          </w:p>
        </w:tc>
        <w:tc>
          <w:tcPr>
            <w:tcW w:w="1661" w:type="dxa"/>
            <w:tcBorders>
              <w:tl2br w:val="nil"/>
              <w:tr2bl w:val="nil"/>
            </w:tcBorders>
            <w:shd w:val="clear" w:color="auto" w:fill="auto"/>
            <w:noWrap/>
            <w:vAlign w:val="center"/>
          </w:tcPr>
          <w:p w14:paraId="66A0E97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ERCC1</w:t>
            </w:r>
          </w:p>
        </w:tc>
        <w:tc>
          <w:tcPr>
            <w:tcW w:w="2222" w:type="dxa"/>
            <w:tcBorders>
              <w:tl2br w:val="nil"/>
              <w:tr2bl w:val="nil"/>
            </w:tcBorders>
            <w:shd w:val="clear" w:color="auto" w:fill="auto"/>
            <w:noWrap/>
            <w:vAlign w:val="center"/>
          </w:tcPr>
          <w:p w14:paraId="462A475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NM_001983</w:t>
            </w:r>
          </w:p>
        </w:tc>
        <w:tc>
          <w:tcPr>
            <w:tcW w:w="889" w:type="dxa"/>
            <w:tcBorders>
              <w:tl2br w:val="nil"/>
              <w:tr2bl w:val="nil"/>
            </w:tcBorders>
            <w:shd w:val="clear" w:color="auto" w:fill="auto"/>
            <w:noWrap/>
            <w:vAlign w:val="center"/>
          </w:tcPr>
          <w:p w14:paraId="5F00844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139</w:t>
            </w:r>
          </w:p>
        </w:tc>
        <w:tc>
          <w:tcPr>
            <w:tcW w:w="1811" w:type="dxa"/>
            <w:tcBorders>
              <w:tl2br w:val="nil"/>
              <w:tr2bl w:val="nil"/>
            </w:tcBorders>
            <w:shd w:val="clear" w:color="auto" w:fill="auto"/>
            <w:noWrap/>
            <w:vAlign w:val="center"/>
          </w:tcPr>
          <w:p w14:paraId="31DFEBF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PTCH2</w:t>
            </w:r>
          </w:p>
        </w:tc>
        <w:tc>
          <w:tcPr>
            <w:tcW w:w="2275" w:type="dxa"/>
            <w:tcBorders>
              <w:tl2br w:val="nil"/>
              <w:tr2bl w:val="nil"/>
            </w:tcBorders>
            <w:shd w:val="clear" w:color="auto" w:fill="auto"/>
            <w:noWrap/>
            <w:vAlign w:val="center"/>
          </w:tcPr>
          <w:p w14:paraId="766D325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NM_003738</w:t>
            </w:r>
          </w:p>
        </w:tc>
      </w:tr>
      <w:tr w:rsidR="0032636E" w14:paraId="1463D56F" w14:textId="77777777" w:rsidTr="009D6574">
        <w:trPr>
          <w:trHeight w:val="227"/>
          <w:jc w:val="center"/>
        </w:trPr>
        <w:tc>
          <w:tcPr>
            <w:tcW w:w="882" w:type="dxa"/>
            <w:tcBorders>
              <w:tl2br w:val="nil"/>
              <w:tr2bl w:val="nil"/>
            </w:tcBorders>
            <w:shd w:val="clear" w:color="auto" w:fill="auto"/>
            <w:noWrap/>
            <w:vAlign w:val="center"/>
          </w:tcPr>
          <w:p w14:paraId="2AA29F0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52</w:t>
            </w:r>
          </w:p>
        </w:tc>
        <w:tc>
          <w:tcPr>
            <w:tcW w:w="1661" w:type="dxa"/>
            <w:tcBorders>
              <w:tl2br w:val="nil"/>
              <w:tr2bl w:val="nil"/>
            </w:tcBorders>
            <w:shd w:val="clear" w:color="auto" w:fill="auto"/>
            <w:noWrap/>
            <w:vAlign w:val="center"/>
          </w:tcPr>
          <w:p w14:paraId="3BBBD34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ERCC2</w:t>
            </w:r>
          </w:p>
        </w:tc>
        <w:tc>
          <w:tcPr>
            <w:tcW w:w="2222" w:type="dxa"/>
            <w:tcBorders>
              <w:tl2br w:val="nil"/>
              <w:tr2bl w:val="nil"/>
            </w:tcBorders>
            <w:shd w:val="clear" w:color="auto" w:fill="auto"/>
            <w:noWrap/>
            <w:vAlign w:val="center"/>
          </w:tcPr>
          <w:p w14:paraId="2FA4BDF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NM_000400</w:t>
            </w:r>
          </w:p>
        </w:tc>
        <w:tc>
          <w:tcPr>
            <w:tcW w:w="889" w:type="dxa"/>
            <w:tcBorders>
              <w:tl2br w:val="nil"/>
              <w:tr2bl w:val="nil"/>
            </w:tcBorders>
            <w:shd w:val="clear" w:color="auto" w:fill="auto"/>
            <w:noWrap/>
            <w:vAlign w:val="center"/>
          </w:tcPr>
          <w:p w14:paraId="5E191DB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140</w:t>
            </w:r>
          </w:p>
        </w:tc>
        <w:tc>
          <w:tcPr>
            <w:tcW w:w="1811" w:type="dxa"/>
            <w:tcBorders>
              <w:tl2br w:val="nil"/>
              <w:tr2bl w:val="nil"/>
            </w:tcBorders>
            <w:shd w:val="clear" w:color="auto" w:fill="auto"/>
            <w:noWrap/>
            <w:vAlign w:val="center"/>
          </w:tcPr>
          <w:p w14:paraId="04953BD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PTEN</w:t>
            </w:r>
          </w:p>
        </w:tc>
        <w:tc>
          <w:tcPr>
            <w:tcW w:w="2275" w:type="dxa"/>
            <w:tcBorders>
              <w:tl2br w:val="nil"/>
              <w:tr2bl w:val="nil"/>
            </w:tcBorders>
            <w:shd w:val="clear" w:color="auto" w:fill="auto"/>
            <w:noWrap/>
            <w:vAlign w:val="center"/>
          </w:tcPr>
          <w:p w14:paraId="6C264CF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NM_000314</w:t>
            </w:r>
          </w:p>
        </w:tc>
      </w:tr>
      <w:tr w:rsidR="0032636E" w14:paraId="5B106877" w14:textId="77777777" w:rsidTr="009D6574">
        <w:trPr>
          <w:trHeight w:val="227"/>
          <w:jc w:val="center"/>
        </w:trPr>
        <w:tc>
          <w:tcPr>
            <w:tcW w:w="882" w:type="dxa"/>
            <w:tcBorders>
              <w:tl2br w:val="nil"/>
              <w:tr2bl w:val="nil"/>
            </w:tcBorders>
            <w:shd w:val="clear" w:color="auto" w:fill="auto"/>
            <w:noWrap/>
            <w:vAlign w:val="center"/>
          </w:tcPr>
          <w:p w14:paraId="54FFC93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53</w:t>
            </w:r>
          </w:p>
        </w:tc>
        <w:tc>
          <w:tcPr>
            <w:tcW w:w="1661" w:type="dxa"/>
            <w:tcBorders>
              <w:tl2br w:val="nil"/>
              <w:tr2bl w:val="nil"/>
            </w:tcBorders>
            <w:shd w:val="clear" w:color="auto" w:fill="auto"/>
            <w:noWrap/>
            <w:vAlign w:val="center"/>
          </w:tcPr>
          <w:p w14:paraId="73D7C85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ESR1</w:t>
            </w:r>
          </w:p>
        </w:tc>
        <w:tc>
          <w:tcPr>
            <w:tcW w:w="2222" w:type="dxa"/>
            <w:tcBorders>
              <w:tl2br w:val="nil"/>
              <w:tr2bl w:val="nil"/>
            </w:tcBorders>
            <w:shd w:val="clear" w:color="auto" w:fill="auto"/>
            <w:noWrap/>
            <w:vAlign w:val="center"/>
          </w:tcPr>
          <w:p w14:paraId="382D2DE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NM_000125</w:t>
            </w:r>
          </w:p>
        </w:tc>
        <w:tc>
          <w:tcPr>
            <w:tcW w:w="889" w:type="dxa"/>
            <w:tcBorders>
              <w:tl2br w:val="nil"/>
              <w:tr2bl w:val="nil"/>
            </w:tcBorders>
            <w:shd w:val="clear" w:color="auto" w:fill="auto"/>
            <w:noWrap/>
            <w:vAlign w:val="center"/>
          </w:tcPr>
          <w:p w14:paraId="3848078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141</w:t>
            </w:r>
          </w:p>
        </w:tc>
        <w:tc>
          <w:tcPr>
            <w:tcW w:w="1811" w:type="dxa"/>
            <w:tcBorders>
              <w:tl2br w:val="nil"/>
              <w:tr2bl w:val="nil"/>
            </w:tcBorders>
            <w:shd w:val="clear" w:color="auto" w:fill="auto"/>
            <w:noWrap/>
            <w:vAlign w:val="center"/>
          </w:tcPr>
          <w:p w14:paraId="3E56DBB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RAD50</w:t>
            </w:r>
          </w:p>
        </w:tc>
        <w:tc>
          <w:tcPr>
            <w:tcW w:w="2275" w:type="dxa"/>
            <w:tcBorders>
              <w:tl2br w:val="nil"/>
              <w:tr2bl w:val="nil"/>
            </w:tcBorders>
            <w:shd w:val="clear" w:color="auto" w:fill="auto"/>
            <w:noWrap/>
            <w:vAlign w:val="center"/>
          </w:tcPr>
          <w:p w14:paraId="253771A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NM_005732</w:t>
            </w:r>
          </w:p>
        </w:tc>
      </w:tr>
      <w:tr w:rsidR="0032636E" w14:paraId="77081DC0" w14:textId="77777777" w:rsidTr="009D6574">
        <w:trPr>
          <w:trHeight w:val="227"/>
          <w:jc w:val="center"/>
        </w:trPr>
        <w:tc>
          <w:tcPr>
            <w:tcW w:w="882" w:type="dxa"/>
            <w:tcBorders>
              <w:tl2br w:val="nil"/>
              <w:tr2bl w:val="nil"/>
            </w:tcBorders>
            <w:shd w:val="clear" w:color="auto" w:fill="auto"/>
            <w:noWrap/>
            <w:vAlign w:val="center"/>
          </w:tcPr>
          <w:p w14:paraId="1F8471A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54</w:t>
            </w:r>
          </w:p>
        </w:tc>
        <w:tc>
          <w:tcPr>
            <w:tcW w:w="1661" w:type="dxa"/>
            <w:tcBorders>
              <w:tl2br w:val="nil"/>
              <w:tr2bl w:val="nil"/>
            </w:tcBorders>
            <w:shd w:val="clear" w:color="auto" w:fill="auto"/>
            <w:noWrap/>
            <w:vAlign w:val="center"/>
          </w:tcPr>
          <w:p w14:paraId="3709C88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EZH2</w:t>
            </w:r>
          </w:p>
        </w:tc>
        <w:tc>
          <w:tcPr>
            <w:tcW w:w="2222" w:type="dxa"/>
            <w:tcBorders>
              <w:tl2br w:val="nil"/>
              <w:tr2bl w:val="nil"/>
            </w:tcBorders>
            <w:shd w:val="clear" w:color="auto" w:fill="auto"/>
            <w:noWrap/>
            <w:vAlign w:val="center"/>
          </w:tcPr>
          <w:p w14:paraId="0D5E8BE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NM_004456</w:t>
            </w:r>
          </w:p>
        </w:tc>
        <w:tc>
          <w:tcPr>
            <w:tcW w:w="889" w:type="dxa"/>
            <w:tcBorders>
              <w:tl2br w:val="nil"/>
              <w:tr2bl w:val="nil"/>
            </w:tcBorders>
            <w:shd w:val="clear" w:color="auto" w:fill="auto"/>
            <w:noWrap/>
            <w:vAlign w:val="center"/>
          </w:tcPr>
          <w:p w14:paraId="7F29105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142</w:t>
            </w:r>
          </w:p>
        </w:tc>
        <w:tc>
          <w:tcPr>
            <w:tcW w:w="1811" w:type="dxa"/>
            <w:tcBorders>
              <w:tl2br w:val="nil"/>
              <w:tr2bl w:val="nil"/>
            </w:tcBorders>
            <w:shd w:val="clear" w:color="auto" w:fill="auto"/>
            <w:noWrap/>
            <w:vAlign w:val="center"/>
          </w:tcPr>
          <w:p w14:paraId="65652FD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RAD51B</w:t>
            </w:r>
          </w:p>
        </w:tc>
        <w:tc>
          <w:tcPr>
            <w:tcW w:w="2275" w:type="dxa"/>
            <w:tcBorders>
              <w:tl2br w:val="nil"/>
              <w:tr2bl w:val="nil"/>
            </w:tcBorders>
            <w:shd w:val="clear" w:color="auto" w:fill="auto"/>
            <w:noWrap/>
            <w:vAlign w:val="center"/>
          </w:tcPr>
          <w:p w14:paraId="75E8977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NM_133509</w:t>
            </w:r>
          </w:p>
        </w:tc>
      </w:tr>
      <w:tr w:rsidR="0032636E" w14:paraId="72B09B6C" w14:textId="77777777" w:rsidTr="009D6574">
        <w:trPr>
          <w:trHeight w:val="227"/>
          <w:jc w:val="center"/>
        </w:trPr>
        <w:tc>
          <w:tcPr>
            <w:tcW w:w="882" w:type="dxa"/>
            <w:tcBorders>
              <w:tl2br w:val="nil"/>
              <w:tr2bl w:val="nil"/>
            </w:tcBorders>
            <w:shd w:val="clear" w:color="auto" w:fill="auto"/>
            <w:noWrap/>
            <w:vAlign w:val="center"/>
          </w:tcPr>
          <w:p w14:paraId="0D6A477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55</w:t>
            </w:r>
          </w:p>
        </w:tc>
        <w:tc>
          <w:tcPr>
            <w:tcW w:w="1661" w:type="dxa"/>
            <w:tcBorders>
              <w:tl2br w:val="nil"/>
              <w:tr2bl w:val="nil"/>
            </w:tcBorders>
            <w:shd w:val="clear" w:color="auto" w:fill="auto"/>
            <w:noWrap/>
            <w:vAlign w:val="center"/>
          </w:tcPr>
          <w:p w14:paraId="4144455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FANCA</w:t>
            </w:r>
          </w:p>
        </w:tc>
        <w:tc>
          <w:tcPr>
            <w:tcW w:w="2222" w:type="dxa"/>
            <w:tcBorders>
              <w:tl2br w:val="nil"/>
              <w:tr2bl w:val="nil"/>
            </w:tcBorders>
            <w:shd w:val="clear" w:color="auto" w:fill="auto"/>
            <w:noWrap/>
            <w:vAlign w:val="center"/>
          </w:tcPr>
          <w:p w14:paraId="7324314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NM_000135</w:t>
            </w:r>
          </w:p>
        </w:tc>
        <w:tc>
          <w:tcPr>
            <w:tcW w:w="889" w:type="dxa"/>
            <w:tcBorders>
              <w:tl2br w:val="nil"/>
              <w:tr2bl w:val="nil"/>
            </w:tcBorders>
            <w:shd w:val="clear" w:color="auto" w:fill="auto"/>
            <w:noWrap/>
            <w:vAlign w:val="center"/>
          </w:tcPr>
          <w:p w14:paraId="4E827BF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143</w:t>
            </w:r>
          </w:p>
        </w:tc>
        <w:tc>
          <w:tcPr>
            <w:tcW w:w="1811" w:type="dxa"/>
            <w:tcBorders>
              <w:tl2br w:val="nil"/>
              <w:tr2bl w:val="nil"/>
            </w:tcBorders>
            <w:shd w:val="clear" w:color="auto" w:fill="auto"/>
            <w:noWrap/>
            <w:vAlign w:val="center"/>
          </w:tcPr>
          <w:p w14:paraId="7EDB1F4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RAD51C</w:t>
            </w:r>
          </w:p>
        </w:tc>
        <w:tc>
          <w:tcPr>
            <w:tcW w:w="2275" w:type="dxa"/>
            <w:tcBorders>
              <w:tl2br w:val="nil"/>
              <w:tr2bl w:val="nil"/>
            </w:tcBorders>
            <w:shd w:val="clear" w:color="auto" w:fill="auto"/>
            <w:noWrap/>
            <w:vAlign w:val="center"/>
          </w:tcPr>
          <w:p w14:paraId="374BD17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NM_058216</w:t>
            </w:r>
          </w:p>
        </w:tc>
      </w:tr>
      <w:tr w:rsidR="0032636E" w14:paraId="369CF000" w14:textId="77777777" w:rsidTr="009D6574">
        <w:trPr>
          <w:trHeight w:val="227"/>
          <w:jc w:val="center"/>
        </w:trPr>
        <w:tc>
          <w:tcPr>
            <w:tcW w:w="882" w:type="dxa"/>
            <w:tcBorders>
              <w:tl2br w:val="nil"/>
              <w:tr2bl w:val="nil"/>
            </w:tcBorders>
            <w:shd w:val="clear" w:color="auto" w:fill="auto"/>
            <w:noWrap/>
            <w:vAlign w:val="center"/>
          </w:tcPr>
          <w:p w14:paraId="7C47777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56</w:t>
            </w:r>
          </w:p>
        </w:tc>
        <w:tc>
          <w:tcPr>
            <w:tcW w:w="1661" w:type="dxa"/>
            <w:tcBorders>
              <w:tl2br w:val="nil"/>
              <w:tr2bl w:val="nil"/>
            </w:tcBorders>
            <w:shd w:val="clear" w:color="auto" w:fill="auto"/>
            <w:noWrap/>
            <w:vAlign w:val="center"/>
          </w:tcPr>
          <w:p w14:paraId="5CBF0C8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FANCC</w:t>
            </w:r>
          </w:p>
        </w:tc>
        <w:tc>
          <w:tcPr>
            <w:tcW w:w="2222" w:type="dxa"/>
            <w:tcBorders>
              <w:tl2br w:val="nil"/>
              <w:tr2bl w:val="nil"/>
            </w:tcBorders>
            <w:shd w:val="clear" w:color="auto" w:fill="auto"/>
            <w:noWrap/>
            <w:vAlign w:val="center"/>
          </w:tcPr>
          <w:p w14:paraId="2850CAC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NM_000136</w:t>
            </w:r>
          </w:p>
        </w:tc>
        <w:tc>
          <w:tcPr>
            <w:tcW w:w="889" w:type="dxa"/>
            <w:tcBorders>
              <w:tl2br w:val="nil"/>
              <w:tr2bl w:val="nil"/>
            </w:tcBorders>
            <w:shd w:val="clear" w:color="auto" w:fill="auto"/>
            <w:noWrap/>
            <w:vAlign w:val="center"/>
          </w:tcPr>
          <w:p w14:paraId="3E80C49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144</w:t>
            </w:r>
          </w:p>
        </w:tc>
        <w:tc>
          <w:tcPr>
            <w:tcW w:w="1811" w:type="dxa"/>
            <w:tcBorders>
              <w:tl2br w:val="nil"/>
              <w:tr2bl w:val="nil"/>
            </w:tcBorders>
            <w:shd w:val="clear" w:color="auto" w:fill="auto"/>
            <w:noWrap/>
            <w:vAlign w:val="center"/>
          </w:tcPr>
          <w:p w14:paraId="6D02651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RAD51D</w:t>
            </w:r>
          </w:p>
        </w:tc>
        <w:tc>
          <w:tcPr>
            <w:tcW w:w="2275" w:type="dxa"/>
            <w:tcBorders>
              <w:tl2br w:val="nil"/>
              <w:tr2bl w:val="nil"/>
            </w:tcBorders>
            <w:shd w:val="clear" w:color="auto" w:fill="auto"/>
            <w:noWrap/>
            <w:vAlign w:val="center"/>
          </w:tcPr>
          <w:p w14:paraId="0FEDF35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NM_002878</w:t>
            </w:r>
          </w:p>
        </w:tc>
      </w:tr>
      <w:tr w:rsidR="0032636E" w14:paraId="0A744080" w14:textId="77777777" w:rsidTr="009D6574">
        <w:trPr>
          <w:trHeight w:val="227"/>
          <w:jc w:val="center"/>
        </w:trPr>
        <w:tc>
          <w:tcPr>
            <w:tcW w:w="882" w:type="dxa"/>
            <w:tcBorders>
              <w:tl2br w:val="nil"/>
              <w:tr2bl w:val="nil"/>
            </w:tcBorders>
            <w:shd w:val="clear" w:color="auto" w:fill="auto"/>
            <w:noWrap/>
            <w:vAlign w:val="center"/>
          </w:tcPr>
          <w:p w14:paraId="3DB00DF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57</w:t>
            </w:r>
          </w:p>
        </w:tc>
        <w:tc>
          <w:tcPr>
            <w:tcW w:w="1661" w:type="dxa"/>
            <w:tcBorders>
              <w:tl2br w:val="nil"/>
              <w:tr2bl w:val="nil"/>
            </w:tcBorders>
            <w:shd w:val="clear" w:color="auto" w:fill="auto"/>
            <w:noWrap/>
            <w:vAlign w:val="center"/>
          </w:tcPr>
          <w:p w14:paraId="261467A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FANCD2</w:t>
            </w:r>
          </w:p>
        </w:tc>
        <w:tc>
          <w:tcPr>
            <w:tcW w:w="2222" w:type="dxa"/>
            <w:tcBorders>
              <w:tl2br w:val="nil"/>
              <w:tr2bl w:val="nil"/>
            </w:tcBorders>
            <w:shd w:val="clear" w:color="auto" w:fill="auto"/>
            <w:noWrap/>
            <w:vAlign w:val="center"/>
          </w:tcPr>
          <w:p w14:paraId="77D9C1A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NM_001018115</w:t>
            </w:r>
          </w:p>
        </w:tc>
        <w:tc>
          <w:tcPr>
            <w:tcW w:w="889" w:type="dxa"/>
            <w:tcBorders>
              <w:tl2br w:val="nil"/>
              <w:tr2bl w:val="nil"/>
            </w:tcBorders>
            <w:shd w:val="clear" w:color="auto" w:fill="auto"/>
            <w:noWrap/>
            <w:vAlign w:val="center"/>
          </w:tcPr>
          <w:p w14:paraId="77E79FF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145</w:t>
            </w:r>
          </w:p>
        </w:tc>
        <w:tc>
          <w:tcPr>
            <w:tcW w:w="1811" w:type="dxa"/>
            <w:tcBorders>
              <w:tl2br w:val="nil"/>
              <w:tr2bl w:val="nil"/>
            </w:tcBorders>
            <w:shd w:val="clear" w:color="auto" w:fill="auto"/>
            <w:noWrap/>
            <w:vAlign w:val="center"/>
          </w:tcPr>
          <w:p w14:paraId="0BF01D9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RAD54L</w:t>
            </w:r>
          </w:p>
        </w:tc>
        <w:tc>
          <w:tcPr>
            <w:tcW w:w="2275" w:type="dxa"/>
            <w:tcBorders>
              <w:tl2br w:val="nil"/>
              <w:tr2bl w:val="nil"/>
            </w:tcBorders>
            <w:shd w:val="clear" w:color="auto" w:fill="auto"/>
            <w:noWrap/>
            <w:vAlign w:val="center"/>
          </w:tcPr>
          <w:p w14:paraId="15AC34D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NM_001142548</w:t>
            </w:r>
          </w:p>
        </w:tc>
      </w:tr>
      <w:tr w:rsidR="0032636E" w14:paraId="7E07CB1D" w14:textId="77777777" w:rsidTr="009D6574">
        <w:trPr>
          <w:trHeight w:val="227"/>
          <w:jc w:val="center"/>
        </w:trPr>
        <w:tc>
          <w:tcPr>
            <w:tcW w:w="882" w:type="dxa"/>
            <w:tcBorders>
              <w:tl2br w:val="nil"/>
              <w:tr2bl w:val="nil"/>
            </w:tcBorders>
            <w:shd w:val="clear" w:color="auto" w:fill="auto"/>
            <w:noWrap/>
            <w:vAlign w:val="center"/>
          </w:tcPr>
          <w:p w14:paraId="28DB35E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58</w:t>
            </w:r>
          </w:p>
        </w:tc>
        <w:tc>
          <w:tcPr>
            <w:tcW w:w="1661" w:type="dxa"/>
            <w:tcBorders>
              <w:tl2br w:val="nil"/>
              <w:tr2bl w:val="nil"/>
            </w:tcBorders>
            <w:shd w:val="clear" w:color="auto" w:fill="auto"/>
            <w:noWrap/>
            <w:vAlign w:val="center"/>
          </w:tcPr>
          <w:p w14:paraId="7CAFE31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FANCL</w:t>
            </w:r>
          </w:p>
        </w:tc>
        <w:tc>
          <w:tcPr>
            <w:tcW w:w="2222" w:type="dxa"/>
            <w:tcBorders>
              <w:tl2br w:val="nil"/>
              <w:tr2bl w:val="nil"/>
            </w:tcBorders>
            <w:shd w:val="clear" w:color="auto" w:fill="auto"/>
            <w:noWrap/>
            <w:vAlign w:val="center"/>
          </w:tcPr>
          <w:p w14:paraId="02A7D31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NM_018062</w:t>
            </w:r>
          </w:p>
        </w:tc>
        <w:tc>
          <w:tcPr>
            <w:tcW w:w="889" w:type="dxa"/>
            <w:tcBorders>
              <w:tl2br w:val="nil"/>
              <w:tr2bl w:val="nil"/>
            </w:tcBorders>
            <w:shd w:val="clear" w:color="auto" w:fill="auto"/>
            <w:noWrap/>
            <w:vAlign w:val="center"/>
          </w:tcPr>
          <w:p w14:paraId="7B598B7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146</w:t>
            </w:r>
          </w:p>
        </w:tc>
        <w:tc>
          <w:tcPr>
            <w:tcW w:w="1811" w:type="dxa"/>
            <w:tcBorders>
              <w:tl2br w:val="nil"/>
              <w:tr2bl w:val="nil"/>
            </w:tcBorders>
            <w:shd w:val="clear" w:color="auto" w:fill="auto"/>
            <w:noWrap/>
            <w:vAlign w:val="center"/>
          </w:tcPr>
          <w:p w14:paraId="354949D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RAF1</w:t>
            </w:r>
          </w:p>
        </w:tc>
        <w:tc>
          <w:tcPr>
            <w:tcW w:w="2275" w:type="dxa"/>
            <w:tcBorders>
              <w:tl2br w:val="nil"/>
              <w:tr2bl w:val="nil"/>
            </w:tcBorders>
            <w:shd w:val="clear" w:color="auto" w:fill="auto"/>
            <w:noWrap/>
            <w:vAlign w:val="center"/>
          </w:tcPr>
          <w:p w14:paraId="57A2078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NM_002880</w:t>
            </w:r>
          </w:p>
        </w:tc>
      </w:tr>
      <w:tr w:rsidR="0032636E" w14:paraId="24A20C7C" w14:textId="77777777" w:rsidTr="009D6574">
        <w:trPr>
          <w:trHeight w:val="227"/>
          <w:jc w:val="center"/>
        </w:trPr>
        <w:tc>
          <w:tcPr>
            <w:tcW w:w="882" w:type="dxa"/>
            <w:tcBorders>
              <w:tl2br w:val="nil"/>
              <w:tr2bl w:val="nil"/>
            </w:tcBorders>
            <w:shd w:val="clear" w:color="auto" w:fill="auto"/>
            <w:noWrap/>
            <w:vAlign w:val="center"/>
          </w:tcPr>
          <w:p w14:paraId="0C08082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59</w:t>
            </w:r>
          </w:p>
        </w:tc>
        <w:tc>
          <w:tcPr>
            <w:tcW w:w="1661" w:type="dxa"/>
            <w:tcBorders>
              <w:tl2br w:val="nil"/>
              <w:tr2bl w:val="nil"/>
            </w:tcBorders>
            <w:shd w:val="clear" w:color="auto" w:fill="auto"/>
            <w:noWrap/>
            <w:vAlign w:val="center"/>
          </w:tcPr>
          <w:p w14:paraId="2B2D9A4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FAT1</w:t>
            </w:r>
          </w:p>
        </w:tc>
        <w:tc>
          <w:tcPr>
            <w:tcW w:w="2222" w:type="dxa"/>
            <w:tcBorders>
              <w:tl2br w:val="nil"/>
              <w:tr2bl w:val="nil"/>
            </w:tcBorders>
            <w:shd w:val="clear" w:color="auto" w:fill="auto"/>
            <w:noWrap/>
            <w:vAlign w:val="center"/>
          </w:tcPr>
          <w:p w14:paraId="0F858FE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NM_005245</w:t>
            </w:r>
          </w:p>
        </w:tc>
        <w:tc>
          <w:tcPr>
            <w:tcW w:w="889" w:type="dxa"/>
            <w:tcBorders>
              <w:tl2br w:val="nil"/>
              <w:tr2bl w:val="nil"/>
            </w:tcBorders>
            <w:shd w:val="clear" w:color="auto" w:fill="auto"/>
            <w:noWrap/>
            <w:vAlign w:val="center"/>
          </w:tcPr>
          <w:p w14:paraId="11ED9A0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147</w:t>
            </w:r>
          </w:p>
        </w:tc>
        <w:tc>
          <w:tcPr>
            <w:tcW w:w="1811" w:type="dxa"/>
            <w:tcBorders>
              <w:tl2br w:val="nil"/>
              <w:tr2bl w:val="nil"/>
            </w:tcBorders>
            <w:shd w:val="clear" w:color="auto" w:fill="auto"/>
            <w:noWrap/>
            <w:vAlign w:val="center"/>
          </w:tcPr>
          <w:p w14:paraId="633A0E7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RASA1</w:t>
            </w:r>
          </w:p>
        </w:tc>
        <w:tc>
          <w:tcPr>
            <w:tcW w:w="2275" w:type="dxa"/>
            <w:tcBorders>
              <w:tl2br w:val="nil"/>
              <w:tr2bl w:val="nil"/>
            </w:tcBorders>
            <w:shd w:val="clear" w:color="auto" w:fill="auto"/>
            <w:noWrap/>
            <w:vAlign w:val="center"/>
          </w:tcPr>
          <w:p w14:paraId="454935C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NM_002890</w:t>
            </w:r>
          </w:p>
        </w:tc>
      </w:tr>
      <w:tr w:rsidR="0032636E" w14:paraId="7E76A73D" w14:textId="77777777" w:rsidTr="009D6574">
        <w:trPr>
          <w:trHeight w:val="227"/>
          <w:jc w:val="center"/>
        </w:trPr>
        <w:tc>
          <w:tcPr>
            <w:tcW w:w="882" w:type="dxa"/>
            <w:tcBorders>
              <w:tl2br w:val="nil"/>
              <w:tr2bl w:val="nil"/>
            </w:tcBorders>
            <w:shd w:val="clear" w:color="auto" w:fill="auto"/>
            <w:noWrap/>
            <w:vAlign w:val="center"/>
          </w:tcPr>
          <w:p w14:paraId="77C5B30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60</w:t>
            </w:r>
          </w:p>
        </w:tc>
        <w:tc>
          <w:tcPr>
            <w:tcW w:w="1661" w:type="dxa"/>
            <w:tcBorders>
              <w:tl2br w:val="nil"/>
              <w:tr2bl w:val="nil"/>
            </w:tcBorders>
            <w:shd w:val="clear" w:color="auto" w:fill="auto"/>
            <w:noWrap/>
            <w:vAlign w:val="center"/>
          </w:tcPr>
          <w:p w14:paraId="7673214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FBXW7</w:t>
            </w:r>
          </w:p>
        </w:tc>
        <w:tc>
          <w:tcPr>
            <w:tcW w:w="2222" w:type="dxa"/>
            <w:tcBorders>
              <w:tl2br w:val="nil"/>
              <w:tr2bl w:val="nil"/>
            </w:tcBorders>
            <w:shd w:val="clear" w:color="auto" w:fill="auto"/>
            <w:noWrap/>
            <w:vAlign w:val="center"/>
          </w:tcPr>
          <w:p w14:paraId="39CFE6E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NM_001349798</w:t>
            </w:r>
          </w:p>
        </w:tc>
        <w:tc>
          <w:tcPr>
            <w:tcW w:w="889" w:type="dxa"/>
            <w:tcBorders>
              <w:tl2br w:val="nil"/>
              <w:tr2bl w:val="nil"/>
            </w:tcBorders>
            <w:shd w:val="clear" w:color="auto" w:fill="auto"/>
            <w:noWrap/>
            <w:vAlign w:val="center"/>
          </w:tcPr>
          <w:p w14:paraId="77D8E9A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148</w:t>
            </w:r>
          </w:p>
        </w:tc>
        <w:tc>
          <w:tcPr>
            <w:tcW w:w="1811" w:type="dxa"/>
            <w:tcBorders>
              <w:tl2br w:val="nil"/>
              <w:tr2bl w:val="nil"/>
            </w:tcBorders>
            <w:shd w:val="clear" w:color="auto" w:fill="auto"/>
            <w:noWrap/>
            <w:vAlign w:val="center"/>
          </w:tcPr>
          <w:p w14:paraId="57879F8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RB1</w:t>
            </w:r>
          </w:p>
        </w:tc>
        <w:tc>
          <w:tcPr>
            <w:tcW w:w="2275" w:type="dxa"/>
            <w:tcBorders>
              <w:tl2br w:val="nil"/>
              <w:tr2bl w:val="nil"/>
            </w:tcBorders>
            <w:shd w:val="clear" w:color="auto" w:fill="auto"/>
            <w:noWrap/>
            <w:vAlign w:val="center"/>
          </w:tcPr>
          <w:p w14:paraId="0900CAF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NM_000321</w:t>
            </w:r>
          </w:p>
        </w:tc>
      </w:tr>
      <w:tr w:rsidR="0032636E" w14:paraId="6240749E" w14:textId="77777777" w:rsidTr="009D6574">
        <w:trPr>
          <w:trHeight w:val="227"/>
          <w:jc w:val="center"/>
        </w:trPr>
        <w:tc>
          <w:tcPr>
            <w:tcW w:w="882" w:type="dxa"/>
            <w:tcBorders>
              <w:tl2br w:val="nil"/>
              <w:tr2bl w:val="nil"/>
            </w:tcBorders>
            <w:shd w:val="clear" w:color="auto" w:fill="auto"/>
            <w:noWrap/>
            <w:vAlign w:val="center"/>
          </w:tcPr>
          <w:p w14:paraId="28FABCA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61</w:t>
            </w:r>
          </w:p>
        </w:tc>
        <w:tc>
          <w:tcPr>
            <w:tcW w:w="1661" w:type="dxa"/>
            <w:tcBorders>
              <w:tl2br w:val="nil"/>
              <w:tr2bl w:val="nil"/>
            </w:tcBorders>
            <w:shd w:val="clear" w:color="auto" w:fill="auto"/>
            <w:noWrap/>
            <w:vAlign w:val="center"/>
          </w:tcPr>
          <w:p w14:paraId="362354D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FGF19</w:t>
            </w:r>
          </w:p>
        </w:tc>
        <w:tc>
          <w:tcPr>
            <w:tcW w:w="2222" w:type="dxa"/>
            <w:tcBorders>
              <w:tl2br w:val="nil"/>
              <w:tr2bl w:val="nil"/>
            </w:tcBorders>
            <w:shd w:val="clear" w:color="auto" w:fill="auto"/>
            <w:noWrap/>
            <w:vAlign w:val="center"/>
          </w:tcPr>
          <w:p w14:paraId="047B7D1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NM_005117</w:t>
            </w:r>
          </w:p>
        </w:tc>
        <w:tc>
          <w:tcPr>
            <w:tcW w:w="889" w:type="dxa"/>
            <w:tcBorders>
              <w:tl2br w:val="nil"/>
              <w:tr2bl w:val="nil"/>
            </w:tcBorders>
            <w:shd w:val="clear" w:color="auto" w:fill="auto"/>
            <w:noWrap/>
            <w:vAlign w:val="center"/>
          </w:tcPr>
          <w:p w14:paraId="107B079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149</w:t>
            </w:r>
          </w:p>
        </w:tc>
        <w:tc>
          <w:tcPr>
            <w:tcW w:w="1811" w:type="dxa"/>
            <w:tcBorders>
              <w:tl2br w:val="nil"/>
              <w:tr2bl w:val="nil"/>
            </w:tcBorders>
            <w:shd w:val="clear" w:color="auto" w:fill="auto"/>
            <w:noWrap/>
            <w:vAlign w:val="center"/>
          </w:tcPr>
          <w:p w14:paraId="5AE0029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RBM10</w:t>
            </w:r>
          </w:p>
        </w:tc>
        <w:tc>
          <w:tcPr>
            <w:tcW w:w="2275" w:type="dxa"/>
            <w:tcBorders>
              <w:tl2br w:val="nil"/>
              <w:tr2bl w:val="nil"/>
            </w:tcBorders>
            <w:shd w:val="clear" w:color="auto" w:fill="auto"/>
            <w:noWrap/>
            <w:vAlign w:val="center"/>
          </w:tcPr>
          <w:p w14:paraId="5ECFBAD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NM_005676</w:t>
            </w:r>
          </w:p>
        </w:tc>
      </w:tr>
      <w:tr w:rsidR="0032636E" w14:paraId="5D488519" w14:textId="77777777" w:rsidTr="009D6574">
        <w:trPr>
          <w:trHeight w:val="227"/>
          <w:jc w:val="center"/>
        </w:trPr>
        <w:tc>
          <w:tcPr>
            <w:tcW w:w="882" w:type="dxa"/>
            <w:tcBorders>
              <w:tl2br w:val="nil"/>
              <w:tr2bl w:val="nil"/>
            </w:tcBorders>
            <w:shd w:val="clear" w:color="auto" w:fill="auto"/>
            <w:noWrap/>
            <w:vAlign w:val="center"/>
          </w:tcPr>
          <w:p w14:paraId="5DC6C46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62</w:t>
            </w:r>
          </w:p>
        </w:tc>
        <w:tc>
          <w:tcPr>
            <w:tcW w:w="1661" w:type="dxa"/>
            <w:tcBorders>
              <w:tl2br w:val="nil"/>
              <w:tr2bl w:val="nil"/>
            </w:tcBorders>
            <w:shd w:val="clear" w:color="auto" w:fill="auto"/>
            <w:noWrap/>
            <w:vAlign w:val="center"/>
          </w:tcPr>
          <w:p w14:paraId="2D69E96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FGFR1</w:t>
            </w:r>
          </w:p>
        </w:tc>
        <w:tc>
          <w:tcPr>
            <w:tcW w:w="2222" w:type="dxa"/>
            <w:tcBorders>
              <w:tl2br w:val="nil"/>
              <w:tr2bl w:val="nil"/>
            </w:tcBorders>
            <w:shd w:val="clear" w:color="auto" w:fill="auto"/>
            <w:noWrap/>
            <w:vAlign w:val="center"/>
          </w:tcPr>
          <w:p w14:paraId="532B040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NM_023110</w:t>
            </w:r>
          </w:p>
        </w:tc>
        <w:tc>
          <w:tcPr>
            <w:tcW w:w="889" w:type="dxa"/>
            <w:tcBorders>
              <w:tl2br w:val="nil"/>
              <w:tr2bl w:val="nil"/>
            </w:tcBorders>
            <w:shd w:val="clear" w:color="auto" w:fill="auto"/>
            <w:noWrap/>
            <w:vAlign w:val="center"/>
          </w:tcPr>
          <w:p w14:paraId="34467FE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150</w:t>
            </w:r>
          </w:p>
        </w:tc>
        <w:tc>
          <w:tcPr>
            <w:tcW w:w="1811" w:type="dxa"/>
            <w:tcBorders>
              <w:tl2br w:val="nil"/>
              <w:tr2bl w:val="nil"/>
            </w:tcBorders>
            <w:shd w:val="clear" w:color="auto" w:fill="auto"/>
            <w:noWrap/>
            <w:vAlign w:val="center"/>
          </w:tcPr>
          <w:p w14:paraId="0FA6527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RET</w:t>
            </w:r>
          </w:p>
        </w:tc>
        <w:tc>
          <w:tcPr>
            <w:tcW w:w="2275" w:type="dxa"/>
            <w:tcBorders>
              <w:tl2br w:val="nil"/>
              <w:tr2bl w:val="nil"/>
            </w:tcBorders>
            <w:shd w:val="clear" w:color="auto" w:fill="auto"/>
            <w:noWrap/>
            <w:vAlign w:val="center"/>
          </w:tcPr>
          <w:p w14:paraId="7AB7190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NM_020975</w:t>
            </w:r>
          </w:p>
        </w:tc>
      </w:tr>
      <w:tr w:rsidR="0032636E" w14:paraId="0357A378" w14:textId="77777777" w:rsidTr="009D6574">
        <w:trPr>
          <w:trHeight w:val="227"/>
          <w:jc w:val="center"/>
        </w:trPr>
        <w:tc>
          <w:tcPr>
            <w:tcW w:w="882" w:type="dxa"/>
            <w:tcBorders>
              <w:tl2br w:val="nil"/>
              <w:tr2bl w:val="nil"/>
            </w:tcBorders>
            <w:shd w:val="clear" w:color="auto" w:fill="auto"/>
            <w:noWrap/>
            <w:vAlign w:val="center"/>
          </w:tcPr>
          <w:p w14:paraId="422702A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63</w:t>
            </w:r>
          </w:p>
        </w:tc>
        <w:tc>
          <w:tcPr>
            <w:tcW w:w="1661" w:type="dxa"/>
            <w:tcBorders>
              <w:tl2br w:val="nil"/>
              <w:tr2bl w:val="nil"/>
            </w:tcBorders>
            <w:shd w:val="clear" w:color="auto" w:fill="auto"/>
            <w:noWrap/>
            <w:vAlign w:val="center"/>
          </w:tcPr>
          <w:p w14:paraId="6D9D69B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FGFR2</w:t>
            </w:r>
          </w:p>
        </w:tc>
        <w:tc>
          <w:tcPr>
            <w:tcW w:w="2222" w:type="dxa"/>
            <w:tcBorders>
              <w:tl2br w:val="nil"/>
              <w:tr2bl w:val="nil"/>
            </w:tcBorders>
            <w:shd w:val="clear" w:color="auto" w:fill="auto"/>
            <w:noWrap/>
            <w:vAlign w:val="center"/>
          </w:tcPr>
          <w:p w14:paraId="4AEDF31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NM_000141</w:t>
            </w:r>
          </w:p>
        </w:tc>
        <w:tc>
          <w:tcPr>
            <w:tcW w:w="889" w:type="dxa"/>
            <w:tcBorders>
              <w:tl2br w:val="nil"/>
              <w:tr2bl w:val="nil"/>
            </w:tcBorders>
            <w:shd w:val="clear" w:color="auto" w:fill="auto"/>
            <w:noWrap/>
            <w:vAlign w:val="center"/>
          </w:tcPr>
          <w:p w14:paraId="2593903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151</w:t>
            </w:r>
          </w:p>
        </w:tc>
        <w:tc>
          <w:tcPr>
            <w:tcW w:w="1811" w:type="dxa"/>
            <w:tcBorders>
              <w:tl2br w:val="nil"/>
              <w:tr2bl w:val="nil"/>
            </w:tcBorders>
            <w:shd w:val="clear" w:color="auto" w:fill="auto"/>
            <w:noWrap/>
            <w:vAlign w:val="center"/>
          </w:tcPr>
          <w:p w14:paraId="290FBC0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RICTOR</w:t>
            </w:r>
          </w:p>
        </w:tc>
        <w:tc>
          <w:tcPr>
            <w:tcW w:w="2275" w:type="dxa"/>
            <w:tcBorders>
              <w:tl2br w:val="nil"/>
              <w:tr2bl w:val="nil"/>
            </w:tcBorders>
            <w:shd w:val="clear" w:color="auto" w:fill="auto"/>
            <w:noWrap/>
            <w:vAlign w:val="center"/>
          </w:tcPr>
          <w:p w14:paraId="5BAC7D8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NM_152756</w:t>
            </w:r>
          </w:p>
        </w:tc>
      </w:tr>
      <w:tr w:rsidR="0032636E" w14:paraId="61D98860" w14:textId="77777777" w:rsidTr="009D6574">
        <w:trPr>
          <w:trHeight w:val="227"/>
          <w:jc w:val="center"/>
        </w:trPr>
        <w:tc>
          <w:tcPr>
            <w:tcW w:w="882" w:type="dxa"/>
            <w:tcBorders>
              <w:tl2br w:val="nil"/>
              <w:tr2bl w:val="nil"/>
            </w:tcBorders>
            <w:shd w:val="clear" w:color="auto" w:fill="auto"/>
            <w:noWrap/>
            <w:vAlign w:val="center"/>
          </w:tcPr>
          <w:p w14:paraId="5426F1C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64</w:t>
            </w:r>
          </w:p>
        </w:tc>
        <w:tc>
          <w:tcPr>
            <w:tcW w:w="1661" w:type="dxa"/>
            <w:tcBorders>
              <w:tl2br w:val="nil"/>
              <w:tr2bl w:val="nil"/>
            </w:tcBorders>
            <w:shd w:val="clear" w:color="auto" w:fill="auto"/>
            <w:noWrap/>
            <w:vAlign w:val="center"/>
          </w:tcPr>
          <w:p w14:paraId="75157E0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FGFR3</w:t>
            </w:r>
          </w:p>
        </w:tc>
        <w:tc>
          <w:tcPr>
            <w:tcW w:w="2222" w:type="dxa"/>
            <w:tcBorders>
              <w:tl2br w:val="nil"/>
              <w:tr2bl w:val="nil"/>
            </w:tcBorders>
            <w:shd w:val="clear" w:color="auto" w:fill="auto"/>
            <w:noWrap/>
            <w:vAlign w:val="center"/>
          </w:tcPr>
          <w:p w14:paraId="549101F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NM_000142</w:t>
            </w:r>
          </w:p>
        </w:tc>
        <w:tc>
          <w:tcPr>
            <w:tcW w:w="889" w:type="dxa"/>
            <w:tcBorders>
              <w:tl2br w:val="nil"/>
              <w:tr2bl w:val="nil"/>
            </w:tcBorders>
            <w:shd w:val="clear" w:color="auto" w:fill="auto"/>
            <w:noWrap/>
            <w:vAlign w:val="center"/>
          </w:tcPr>
          <w:p w14:paraId="5A04A9A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152</w:t>
            </w:r>
          </w:p>
        </w:tc>
        <w:tc>
          <w:tcPr>
            <w:tcW w:w="1811" w:type="dxa"/>
            <w:tcBorders>
              <w:tl2br w:val="nil"/>
              <w:tr2bl w:val="nil"/>
            </w:tcBorders>
            <w:shd w:val="clear" w:color="auto" w:fill="auto"/>
            <w:noWrap/>
            <w:vAlign w:val="center"/>
          </w:tcPr>
          <w:p w14:paraId="7FED7ED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RIT1</w:t>
            </w:r>
          </w:p>
        </w:tc>
        <w:tc>
          <w:tcPr>
            <w:tcW w:w="2275" w:type="dxa"/>
            <w:tcBorders>
              <w:tl2br w:val="nil"/>
              <w:tr2bl w:val="nil"/>
            </w:tcBorders>
            <w:shd w:val="clear" w:color="auto" w:fill="auto"/>
            <w:noWrap/>
            <w:vAlign w:val="center"/>
          </w:tcPr>
          <w:p w14:paraId="55275AF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NM_006912</w:t>
            </w:r>
          </w:p>
        </w:tc>
      </w:tr>
      <w:tr w:rsidR="0032636E" w14:paraId="0FD9E102" w14:textId="77777777" w:rsidTr="009D6574">
        <w:trPr>
          <w:trHeight w:val="227"/>
          <w:jc w:val="center"/>
        </w:trPr>
        <w:tc>
          <w:tcPr>
            <w:tcW w:w="882" w:type="dxa"/>
            <w:tcBorders>
              <w:tl2br w:val="nil"/>
              <w:tr2bl w:val="nil"/>
            </w:tcBorders>
            <w:shd w:val="clear" w:color="auto" w:fill="auto"/>
            <w:noWrap/>
            <w:vAlign w:val="center"/>
          </w:tcPr>
          <w:p w14:paraId="7151B22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65</w:t>
            </w:r>
          </w:p>
        </w:tc>
        <w:tc>
          <w:tcPr>
            <w:tcW w:w="1661" w:type="dxa"/>
            <w:tcBorders>
              <w:tl2br w:val="nil"/>
              <w:tr2bl w:val="nil"/>
            </w:tcBorders>
            <w:shd w:val="clear" w:color="auto" w:fill="auto"/>
            <w:noWrap/>
            <w:vAlign w:val="center"/>
          </w:tcPr>
          <w:p w14:paraId="662B5B0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FGFR4</w:t>
            </w:r>
          </w:p>
        </w:tc>
        <w:tc>
          <w:tcPr>
            <w:tcW w:w="2222" w:type="dxa"/>
            <w:tcBorders>
              <w:tl2br w:val="nil"/>
              <w:tr2bl w:val="nil"/>
            </w:tcBorders>
            <w:shd w:val="clear" w:color="auto" w:fill="auto"/>
            <w:noWrap/>
            <w:vAlign w:val="center"/>
          </w:tcPr>
          <w:p w14:paraId="284F061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NM_213647</w:t>
            </w:r>
          </w:p>
        </w:tc>
        <w:tc>
          <w:tcPr>
            <w:tcW w:w="889" w:type="dxa"/>
            <w:tcBorders>
              <w:tl2br w:val="nil"/>
              <w:tr2bl w:val="nil"/>
            </w:tcBorders>
            <w:shd w:val="clear" w:color="auto" w:fill="auto"/>
            <w:noWrap/>
            <w:vAlign w:val="center"/>
          </w:tcPr>
          <w:p w14:paraId="7AA85F5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153</w:t>
            </w:r>
          </w:p>
        </w:tc>
        <w:tc>
          <w:tcPr>
            <w:tcW w:w="1811" w:type="dxa"/>
            <w:tcBorders>
              <w:tl2br w:val="nil"/>
              <w:tr2bl w:val="nil"/>
            </w:tcBorders>
            <w:shd w:val="clear" w:color="auto" w:fill="auto"/>
            <w:noWrap/>
            <w:vAlign w:val="center"/>
          </w:tcPr>
          <w:p w14:paraId="285E6A0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RNF43</w:t>
            </w:r>
          </w:p>
        </w:tc>
        <w:tc>
          <w:tcPr>
            <w:tcW w:w="2275" w:type="dxa"/>
            <w:tcBorders>
              <w:tl2br w:val="nil"/>
              <w:tr2bl w:val="nil"/>
            </w:tcBorders>
            <w:shd w:val="clear" w:color="auto" w:fill="auto"/>
            <w:noWrap/>
            <w:vAlign w:val="center"/>
          </w:tcPr>
          <w:p w14:paraId="4916EEF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NM_017763</w:t>
            </w:r>
          </w:p>
        </w:tc>
      </w:tr>
      <w:tr w:rsidR="0032636E" w14:paraId="610346F5" w14:textId="77777777" w:rsidTr="009D6574">
        <w:trPr>
          <w:trHeight w:val="227"/>
          <w:jc w:val="center"/>
        </w:trPr>
        <w:tc>
          <w:tcPr>
            <w:tcW w:w="882" w:type="dxa"/>
            <w:tcBorders>
              <w:tl2br w:val="nil"/>
              <w:tr2bl w:val="nil"/>
            </w:tcBorders>
            <w:shd w:val="clear" w:color="auto" w:fill="auto"/>
            <w:noWrap/>
            <w:vAlign w:val="center"/>
          </w:tcPr>
          <w:p w14:paraId="3499BF7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66</w:t>
            </w:r>
          </w:p>
        </w:tc>
        <w:tc>
          <w:tcPr>
            <w:tcW w:w="1661" w:type="dxa"/>
            <w:tcBorders>
              <w:tl2br w:val="nil"/>
              <w:tr2bl w:val="nil"/>
            </w:tcBorders>
            <w:shd w:val="clear" w:color="auto" w:fill="auto"/>
            <w:noWrap/>
            <w:vAlign w:val="center"/>
          </w:tcPr>
          <w:p w14:paraId="095281B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FH</w:t>
            </w:r>
          </w:p>
        </w:tc>
        <w:tc>
          <w:tcPr>
            <w:tcW w:w="2222" w:type="dxa"/>
            <w:tcBorders>
              <w:tl2br w:val="nil"/>
              <w:tr2bl w:val="nil"/>
            </w:tcBorders>
            <w:shd w:val="clear" w:color="auto" w:fill="auto"/>
            <w:noWrap/>
            <w:vAlign w:val="center"/>
          </w:tcPr>
          <w:p w14:paraId="3D45E76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NM_000143</w:t>
            </w:r>
          </w:p>
        </w:tc>
        <w:tc>
          <w:tcPr>
            <w:tcW w:w="889" w:type="dxa"/>
            <w:tcBorders>
              <w:tl2br w:val="nil"/>
              <w:tr2bl w:val="nil"/>
            </w:tcBorders>
            <w:shd w:val="clear" w:color="auto" w:fill="auto"/>
            <w:noWrap/>
            <w:vAlign w:val="center"/>
          </w:tcPr>
          <w:p w14:paraId="3DCBF3B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154</w:t>
            </w:r>
          </w:p>
        </w:tc>
        <w:tc>
          <w:tcPr>
            <w:tcW w:w="1811" w:type="dxa"/>
            <w:tcBorders>
              <w:tl2br w:val="nil"/>
              <w:tr2bl w:val="nil"/>
            </w:tcBorders>
            <w:shd w:val="clear" w:color="auto" w:fill="auto"/>
            <w:noWrap/>
            <w:vAlign w:val="center"/>
          </w:tcPr>
          <w:p w14:paraId="5450EF3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ROS1</w:t>
            </w:r>
          </w:p>
        </w:tc>
        <w:tc>
          <w:tcPr>
            <w:tcW w:w="2275" w:type="dxa"/>
            <w:tcBorders>
              <w:tl2br w:val="nil"/>
              <w:tr2bl w:val="nil"/>
            </w:tcBorders>
            <w:shd w:val="clear" w:color="auto" w:fill="auto"/>
            <w:noWrap/>
            <w:vAlign w:val="center"/>
          </w:tcPr>
          <w:p w14:paraId="3FF6255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NM_002944</w:t>
            </w:r>
          </w:p>
        </w:tc>
      </w:tr>
      <w:tr w:rsidR="0032636E" w14:paraId="7888FC5B" w14:textId="77777777" w:rsidTr="009D6574">
        <w:trPr>
          <w:trHeight w:val="227"/>
          <w:jc w:val="center"/>
        </w:trPr>
        <w:tc>
          <w:tcPr>
            <w:tcW w:w="882" w:type="dxa"/>
            <w:tcBorders>
              <w:tl2br w:val="nil"/>
              <w:tr2bl w:val="nil"/>
            </w:tcBorders>
            <w:shd w:val="clear" w:color="auto" w:fill="auto"/>
            <w:noWrap/>
            <w:vAlign w:val="center"/>
          </w:tcPr>
          <w:p w14:paraId="55C6025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67</w:t>
            </w:r>
          </w:p>
        </w:tc>
        <w:tc>
          <w:tcPr>
            <w:tcW w:w="1661" w:type="dxa"/>
            <w:tcBorders>
              <w:tl2br w:val="nil"/>
              <w:tr2bl w:val="nil"/>
            </w:tcBorders>
            <w:shd w:val="clear" w:color="auto" w:fill="auto"/>
            <w:noWrap/>
            <w:vAlign w:val="center"/>
          </w:tcPr>
          <w:p w14:paraId="2855901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FLT3</w:t>
            </w:r>
          </w:p>
        </w:tc>
        <w:tc>
          <w:tcPr>
            <w:tcW w:w="2222" w:type="dxa"/>
            <w:tcBorders>
              <w:tl2br w:val="nil"/>
              <w:tr2bl w:val="nil"/>
            </w:tcBorders>
            <w:shd w:val="clear" w:color="auto" w:fill="auto"/>
            <w:noWrap/>
            <w:vAlign w:val="center"/>
          </w:tcPr>
          <w:p w14:paraId="75848D5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NM_004119</w:t>
            </w:r>
          </w:p>
        </w:tc>
        <w:tc>
          <w:tcPr>
            <w:tcW w:w="889" w:type="dxa"/>
            <w:tcBorders>
              <w:tl2br w:val="nil"/>
              <w:tr2bl w:val="nil"/>
            </w:tcBorders>
            <w:shd w:val="clear" w:color="auto" w:fill="auto"/>
            <w:noWrap/>
            <w:vAlign w:val="center"/>
          </w:tcPr>
          <w:p w14:paraId="792EAF5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155</w:t>
            </w:r>
          </w:p>
        </w:tc>
        <w:tc>
          <w:tcPr>
            <w:tcW w:w="1811" w:type="dxa"/>
            <w:tcBorders>
              <w:tl2br w:val="nil"/>
              <w:tr2bl w:val="nil"/>
            </w:tcBorders>
            <w:shd w:val="clear" w:color="auto" w:fill="auto"/>
            <w:noWrap/>
            <w:vAlign w:val="center"/>
          </w:tcPr>
          <w:p w14:paraId="0F09CF7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SETD2</w:t>
            </w:r>
          </w:p>
        </w:tc>
        <w:tc>
          <w:tcPr>
            <w:tcW w:w="2275" w:type="dxa"/>
            <w:tcBorders>
              <w:tl2br w:val="nil"/>
              <w:tr2bl w:val="nil"/>
            </w:tcBorders>
            <w:shd w:val="clear" w:color="auto" w:fill="auto"/>
            <w:noWrap/>
            <w:vAlign w:val="center"/>
          </w:tcPr>
          <w:p w14:paraId="0668AB8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NM_014159</w:t>
            </w:r>
          </w:p>
        </w:tc>
      </w:tr>
      <w:tr w:rsidR="0032636E" w14:paraId="3B3AE7D5" w14:textId="77777777" w:rsidTr="009D6574">
        <w:trPr>
          <w:trHeight w:val="227"/>
          <w:jc w:val="center"/>
        </w:trPr>
        <w:tc>
          <w:tcPr>
            <w:tcW w:w="882" w:type="dxa"/>
            <w:tcBorders>
              <w:tl2br w:val="nil"/>
              <w:tr2bl w:val="nil"/>
            </w:tcBorders>
            <w:shd w:val="clear" w:color="auto" w:fill="auto"/>
            <w:noWrap/>
            <w:vAlign w:val="center"/>
          </w:tcPr>
          <w:p w14:paraId="3A46369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68</w:t>
            </w:r>
          </w:p>
        </w:tc>
        <w:tc>
          <w:tcPr>
            <w:tcW w:w="1661" w:type="dxa"/>
            <w:tcBorders>
              <w:tl2br w:val="nil"/>
              <w:tr2bl w:val="nil"/>
            </w:tcBorders>
            <w:shd w:val="clear" w:color="auto" w:fill="auto"/>
            <w:noWrap/>
            <w:vAlign w:val="center"/>
          </w:tcPr>
          <w:p w14:paraId="32A9A26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FOXA1</w:t>
            </w:r>
          </w:p>
        </w:tc>
        <w:tc>
          <w:tcPr>
            <w:tcW w:w="2222" w:type="dxa"/>
            <w:tcBorders>
              <w:tl2br w:val="nil"/>
              <w:tr2bl w:val="nil"/>
            </w:tcBorders>
            <w:shd w:val="clear" w:color="auto" w:fill="auto"/>
            <w:noWrap/>
            <w:vAlign w:val="center"/>
          </w:tcPr>
          <w:p w14:paraId="30C888A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NM_004496</w:t>
            </w:r>
          </w:p>
        </w:tc>
        <w:tc>
          <w:tcPr>
            <w:tcW w:w="889" w:type="dxa"/>
            <w:tcBorders>
              <w:tl2br w:val="nil"/>
              <w:tr2bl w:val="nil"/>
            </w:tcBorders>
            <w:shd w:val="clear" w:color="auto" w:fill="auto"/>
            <w:noWrap/>
            <w:vAlign w:val="center"/>
          </w:tcPr>
          <w:p w14:paraId="182E9DA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156</w:t>
            </w:r>
          </w:p>
        </w:tc>
        <w:tc>
          <w:tcPr>
            <w:tcW w:w="1811" w:type="dxa"/>
            <w:tcBorders>
              <w:tl2br w:val="nil"/>
              <w:tr2bl w:val="nil"/>
            </w:tcBorders>
            <w:shd w:val="clear" w:color="auto" w:fill="auto"/>
            <w:noWrap/>
            <w:vAlign w:val="center"/>
          </w:tcPr>
          <w:p w14:paraId="4F639BC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SF3B1</w:t>
            </w:r>
          </w:p>
        </w:tc>
        <w:tc>
          <w:tcPr>
            <w:tcW w:w="2275" w:type="dxa"/>
            <w:tcBorders>
              <w:tl2br w:val="nil"/>
              <w:tr2bl w:val="nil"/>
            </w:tcBorders>
            <w:shd w:val="clear" w:color="auto" w:fill="auto"/>
            <w:noWrap/>
            <w:vAlign w:val="center"/>
          </w:tcPr>
          <w:p w14:paraId="3B5B5E3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NM_012433</w:t>
            </w:r>
          </w:p>
        </w:tc>
      </w:tr>
      <w:tr w:rsidR="0032636E" w14:paraId="0707085D" w14:textId="77777777" w:rsidTr="009D6574">
        <w:trPr>
          <w:trHeight w:val="227"/>
          <w:jc w:val="center"/>
        </w:trPr>
        <w:tc>
          <w:tcPr>
            <w:tcW w:w="882" w:type="dxa"/>
            <w:tcBorders>
              <w:tl2br w:val="nil"/>
              <w:tr2bl w:val="nil"/>
            </w:tcBorders>
            <w:shd w:val="clear" w:color="auto" w:fill="auto"/>
            <w:noWrap/>
            <w:vAlign w:val="center"/>
          </w:tcPr>
          <w:p w14:paraId="5DDCAD8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69</w:t>
            </w:r>
          </w:p>
        </w:tc>
        <w:tc>
          <w:tcPr>
            <w:tcW w:w="1661" w:type="dxa"/>
            <w:tcBorders>
              <w:tl2br w:val="nil"/>
              <w:tr2bl w:val="nil"/>
            </w:tcBorders>
            <w:shd w:val="clear" w:color="auto" w:fill="auto"/>
            <w:noWrap/>
            <w:vAlign w:val="center"/>
          </w:tcPr>
          <w:p w14:paraId="75F9AAA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GATA3</w:t>
            </w:r>
          </w:p>
        </w:tc>
        <w:tc>
          <w:tcPr>
            <w:tcW w:w="2222" w:type="dxa"/>
            <w:tcBorders>
              <w:tl2br w:val="nil"/>
              <w:tr2bl w:val="nil"/>
            </w:tcBorders>
            <w:shd w:val="clear" w:color="auto" w:fill="auto"/>
            <w:noWrap/>
            <w:vAlign w:val="center"/>
          </w:tcPr>
          <w:p w14:paraId="06155CC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NM_002051</w:t>
            </w:r>
          </w:p>
        </w:tc>
        <w:tc>
          <w:tcPr>
            <w:tcW w:w="889" w:type="dxa"/>
            <w:tcBorders>
              <w:tl2br w:val="nil"/>
              <w:tr2bl w:val="nil"/>
            </w:tcBorders>
            <w:shd w:val="clear" w:color="auto" w:fill="auto"/>
            <w:noWrap/>
            <w:vAlign w:val="center"/>
          </w:tcPr>
          <w:p w14:paraId="7C95257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157</w:t>
            </w:r>
          </w:p>
        </w:tc>
        <w:tc>
          <w:tcPr>
            <w:tcW w:w="1811" w:type="dxa"/>
            <w:tcBorders>
              <w:tl2br w:val="nil"/>
              <w:tr2bl w:val="nil"/>
            </w:tcBorders>
            <w:shd w:val="clear" w:color="auto" w:fill="auto"/>
            <w:noWrap/>
            <w:vAlign w:val="center"/>
          </w:tcPr>
          <w:p w14:paraId="00CB4B0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SMAD4</w:t>
            </w:r>
          </w:p>
        </w:tc>
        <w:tc>
          <w:tcPr>
            <w:tcW w:w="2275" w:type="dxa"/>
            <w:tcBorders>
              <w:tl2br w:val="nil"/>
              <w:tr2bl w:val="nil"/>
            </w:tcBorders>
            <w:shd w:val="clear" w:color="auto" w:fill="auto"/>
            <w:noWrap/>
            <w:vAlign w:val="center"/>
          </w:tcPr>
          <w:p w14:paraId="12093A1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NM_005359</w:t>
            </w:r>
          </w:p>
        </w:tc>
      </w:tr>
      <w:tr w:rsidR="0032636E" w14:paraId="756473A2" w14:textId="77777777" w:rsidTr="009D6574">
        <w:trPr>
          <w:trHeight w:val="227"/>
          <w:jc w:val="center"/>
        </w:trPr>
        <w:tc>
          <w:tcPr>
            <w:tcW w:w="882" w:type="dxa"/>
            <w:tcBorders>
              <w:tl2br w:val="nil"/>
              <w:tr2bl w:val="nil"/>
            </w:tcBorders>
            <w:shd w:val="clear" w:color="auto" w:fill="auto"/>
            <w:noWrap/>
            <w:vAlign w:val="center"/>
          </w:tcPr>
          <w:p w14:paraId="33D87BA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70</w:t>
            </w:r>
          </w:p>
        </w:tc>
        <w:tc>
          <w:tcPr>
            <w:tcW w:w="1661" w:type="dxa"/>
            <w:tcBorders>
              <w:tl2br w:val="nil"/>
              <w:tr2bl w:val="nil"/>
            </w:tcBorders>
            <w:shd w:val="clear" w:color="auto" w:fill="auto"/>
            <w:noWrap/>
            <w:vAlign w:val="center"/>
          </w:tcPr>
          <w:p w14:paraId="130C05F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GATA6</w:t>
            </w:r>
          </w:p>
        </w:tc>
        <w:tc>
          <w:tcPr>
            <w:tcW w:w="2222" w:type="dxa"/>
            <w:tcBorders>
              <w:tl2br w:val="nil"/>
              <w:tr2bl w:val="nil"/>
            </w:tcBorders>
            <w:shd w:val="clear" w:color="auto" w:fill="auto"/>
            <w:noWrap/>
            <w:vAlign w:val="center"/>
          </w:tcPr>
          <w:p w14:paraId="4F4E1D4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NM_005257</w:t>
            </w:r>
          </w:p>
        </w:tc>
        <w:tc>
          <w:tcPr>
            <w:tcW w:w="889" w:type="dxa"/>
            <w:tcBorders>
              <w:tl2br w:val="nil"/>
              <w:tr2bl w:val="nil"/>
            </w:tcBorders>
            <w:shd w:val="clear" w:color="auto" w:fill="auto"/>
            <w:noWrap/>
            <w:vAlign w:val="center"/>
          </w:tcPr>
          <w:p w14:paraId="02C5F9A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158</w:t>
            </w:r>
          </w:p>
        </w:tc>
        <w:tc>
          <w:tcPr>
            <w:tcW w:w="1811" w:type="dxa"/>
            <w:tcBorders>
              <w:tl2br w:val="nil"/>
              <w:tr2bl w:val="nil"/>
            </w:tcBorders>
            <w:shd w:val="clear" w:color="auto" w:fill="auto"/>
            <w:noWrap/>
            <w:vAlign w:val="center"/>
          </w:tcPr>
          <w:p w14:paraId="00068CE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SMARCA2</w:t>
            </w:r>
          </w:p>
        </w:tc>
        <w:tc>
          <w:tcPr>
            <w:tcW w:w="2275" w:type="dxa"/>
            <w:tcBorders>
              <w:tl2br w:val="nil"/>
              <w:tr2bl w:val="nil"/>
            </w:tcBorders>
            <w:shd w:val="clear" w:color="auto" w:fill="auto"/>
            <w:noWrap/>
            <w:vAlign w:val="center"/>
          </w:tcPr>
          <w:p w14:paraId="1659281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NM_003070</w:t>
            </w:r>
          </w:p>
        </w:tc>
      </w:tr>
      <w:tr w:rsidR="0032636E" w14:paraId="6BC5FEFF" w14:textId="77777777" w:rsidTr="009D6574">
        <w:trPr>
          <w:trHeight w:val="227"/>
          <w:jc w:val="center"/>
        </w:trPr>
        <w:tc>
          <w:tcPr>
            <w:tcW w:w="882" w:type="dxa"/>
            <w:tcBorders>
              <w:tl2br w:val="nil"/>
              <w:tr2bl w:val="nil"/>
            </w:tcBorders>
            <w:shd w:val="clear" w:color="auto" w:fill="auto"/>
            <w:noWrap/>
            <w:vAlign w:val="center"/>
          </w:tcPr>
          <w:p w14:paraId="29B5094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71</w:t>
            </w:r>
          </w:p>
        </w:tc>
        <w:tc>
          <w:tcPr>
            <w:tcW w:w="1661" w:type="dxa"/>
            <w:tcBorders>
              <w:tl2br w:val="nil"/>
              <w:tr2bl w:val="nil"/>
            </w:tcBorders>
            <w:shd w:val="clear" w:color="auto" w:fill="auto"/>
            <w:noWrap/>
            <w:vAlign w:val="center"/>
          </w:tcPr>
          <w:p w14:paraId="2132790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GEN1</w:t>
            </w:r>
          </w:p>
        </w:tc>
        <w:tc>
          <w:tcPr>
            <w:tcW w:w="2222" w:type="dxa"/>
            <w:tcBorders>
              <w:tl2br w:val="nil"/>
              <w:tr2bl w:val="nil"/>
            </w:tcBorders>
            <w:shd w:val="clear" w:color="auto" w:fill="auto"/>
            <w:noWrap/>
            <w:vAlign w:val="center"/>
          </w:tcPr>
          <w:p w14:paraId="285917B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NM_001130009</w:t>
            </w:r>
          </w:p>
        </w:tc>
        <w:tc>
          <w:tcPr>
            <w:tcW w:w="889" w:type="dxa"/>
            <w:tcBorders>
              <w:tl2br w:val="nil"/>
              <w:tr2bl w:val="nil"/>
            </w:tcBorders>
            <w:shd w:val="clear" w:color="auto" w:fill="auto"/>
            <w:noWrap/>
            <w:vAlign w:val="center"/>
          </w:tcPr>
          <w:p w14:paraId="7CF0C1F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159</w:t>
            </w:r>
          </w:p>
        </w:tc>
        <w:tc>
          <w:tcPr>
            <w:tcW w:w="1811" w:type="dxa"/>
            <w:tcBorders>
              <w:tl2br w:val="nil"/>
              <w:tr2bl w:val="nil"/>
            </w:tcBorders>
            <w:shd w:val="clear" w:color="auto" w:fill="auto"/>
            <w:noWrap/>
            <w:vAlign w:val="center"/>
          </w:tcPr>
          <w:p w14:paraId="3B4D264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SMARCA4</w:t>
            </w:r>
          </w:p>
        </w:tc>
        <w:tc>
          <w:tcPr>
            <w:tcW w:w="2275" w:type="dxa"/>
            <w:tcBorders>
              <w:tl2br w:val="nil"/>
              <w:tr2bl w:val="nil"/>
            </w:tcBorders>
            <w:shd w:val="clear" w:color="auto" w:fill="auto"/>
            <w:noWrap/>
            <w:vAlign w:val="center"/>
          </w:tcPr>
          <w:p w14:paraId="19C3133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NM_003072</w:t>
            </w:r>
          </w:p>
        </w:tc>
      </w:tr>
      <w:tr w:rsidR="0032636E" w14:paraId="497C9DA1" w14:textId="77777777" w:rsidTr="009D6574">
        <w:trPr>
          <w:trHeight w:val="227"/>
          <w:jc w:val="center"/>
        </w:trPr>
        <w:tc>
          <w:tcPr>
            <w:tcW w:w="882" w:type="dxa"/>
            <w:tcBorders>
              <w:tl2br w:val="nil"/>
              <w:tr2bl w:val="nil"/>
            </w:tcBorders>
            <w:shd w:val="clear" w:color="auto" w:fill="auto"/>
            <w:noWrap/>
            <w:vAlign w:val="center"/>
          </w:tcPr>
          <w:p w14:paraId="25D475C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72</w:t>
            </w:r>
          </w:p>
        </w:tc>
        <w:tc>
          <w:tcPr>
            <w:tcW w:w="1661" w:type="dxa"/>
            <w:tcBorders>
              <w:tl2br w:val="nil"/>
              <w:tr2bl w:val="nil"/>
            </w:tcBorders>
            <w:shd w:val="clear" w:color="auto" w:fill="auto"/>
            <w:noWrap/>
            <w:vAlign w:val="center"/>
          </w:tcPr>
          <w:p w14:paraId="62B7E20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GLI1</w:t>
            </w:r>
          </w:p>
        </w:tc>
        <w:tc>
          <w:tcPr>
            <w:tcW w:w="2222" w:type="dxa"/>
            <w:tcBorders>
              <w:tl2br w:val="nil"/>
              <w:tr2bl w:val="nil"/>
            </w:tcBorders>
            <w:shd w:val="clear" w:color="auto" w:fill="auto"/>
            <w:noWrap/>
            <w:vAlign w:val="center"/>
          </w:tcPr>
          <w:p w14:paraId="43664AD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NM_005269</w:t>
            </w:r>
          </w:p>
        </w:tc>
        <w:tc>
          <w:tcPr>
            <w:tcW w:w="889" w:type="dxa"/>
            <w:tcBorders>
              <w:tl2br w:val="nil"/>
              <w:tr2bl w:val="nil"/>
            </w:tcBorders>
            <w:shd w:val="clear" w:color="auto" w:fill="auto"/>
            <w:noWrap/>
            <w:vAlign w:val="center"/>
          </w:tcPr>
          <w:p w14:paraId="46519AA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160</w:t>
            </w:r>
          </w:p>
        </w:tc>
        <w:tc>
          <w:tcPr>
            <w:tcW w:w="1811" w:type="dxa"/>
            <w:tcBorders>
              <w:tl2br w:val="nil"/>
              <w:tr2bl w:val="nil"/>
            </w:tcBorders>
            <w:shd w:val="clear" w:color="auto" w:fill="auto"/>
            <w:noWrap/>
            <w:vAlign w:val="center"/>
          </w:tcPr>
          <w:p w14:paraId="43A5F6B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SMARCB1</w:t>
            </w:r>
          </w:p>
        </w:tc>
        <w:tc>
          <w:tcPr>
            <w:tcW w:w="2275" w:type="dxa"/>
            <w:tcBorders>
              <w:tl2br w:val="nil"/>
              <w:tr2bl w:val="nil"/>
            </w:tcBorders>
            <w:shd w:val="clear" w:color="auto" w:fill="auto"/>
            <w:noWrap/>
            <w:vAlign w:val="center"/>
          </w:tcPr>
          <w:p w14:paraId="50F7B23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NM_003073</w:t>
            </w:r>
          </w:p>
        </w:tc>
      </w:tr>
      <w:tr w:rsidR="0032636E" w14:paraId="4D689FEC" w14:textId="77777777" w:rsidTr="009D6574">
        <w:trPr>
          <w:trHeight w:val="227"/>
          <w:jc w:val="center"/>
        </w:trPr>
        <w:tc>
          <w:tcPr>
            <w:tcW w:w="882" w:type="dxa"/>
            <w:tcBorders>
              <w:tl2br w:val="nil"/>
              <w:tr2bl w:val="nil"/>
            </w:tcBorders>
            <w:shd w:val="clear" w:color="auto" w:fill="auto"/>
            <w:noWrap/>
            <w:vAlign w:val="center"/>
          </w:tcPr>
          <w:p w14:paraId="4CB8056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lastRenderedPageBreak/>
              <w:t>73</w:t>
            </w:r>
          </w:p>
        </w:tc>
        <w:tc>
          <w:tcPr>
            <w:tcW w:w="1661" w:type="dxa"/>
            <w:tcBorders>
              <w:tl2br w:val="nil"/>
              <w:tr2bl w:val="nil"/>
            </w:tcBorders>
            <w:shd w:val="clear" w:color="auto" w:fill="auto"/>
            <w:noWrap/>
            <w:vAlign w:val="center"/>
          </w:tcPr>
          <w:p w14:paraId="4AB4FB9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GLI2</w:t>
            </w:r>
          </w:p>
        </w:tc>
        <w:tc>
          <w:tcPr>
            <w:tcW w:w="2222" w:type="dxa"/>
            <w:tcBorders>
              <w:tl2br w:val="nil"/>
              <w:tr2bl w:val="nil"/>
            </w:tcBorders>
            <w:shd w:val="clear" w:color="auto" w:fill="auto"/>
            <w:noWrap/>
            <w:vAlign w:val="center"/>
          </w:tcPr>
          <w:p w14:paraId="1C23C2C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NM_001374353</w:t>
            </w:r>
          </w:p>
        </w:tc>
        <w:tc>
          <w:tcPr>
            <w:tcW w:w="889" w:type="dxa"/>
            <w:tcBorders>
              <w:tl2br w:val="nil"/>
              <w:tr2bl w:val="nil"/>
            </w:tcBorders>
            <w:shd w:val="clear" w:color="auto" w:fill="auto"/>
            <w:noWrap/>
            <w:vAlign w:val="center"/>
          </w:tcPr>
          <w:p w14:paraId="22F3B1E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161</w:t>
            </w:r>
          </w:p>
        </w:tc>
        <w:tc>
          <w:tcPr>
            <w:tcW w:w="1811" w:type="dxa"/>
            <w:tcBorders>
              <w:tl2br w:val="nil"/>
              <w:tr2bl w:val="nil"/>
            </w:tcBorders>
            <w:shd w:val="clear" w:color="auto" w:fill="auto"/>
            <w:noWrap/>
            <w:vAlign w:val="center"/>
          </w:tcPr>
          <w:p w14:paraId="79FD609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SMO</w:t>
            </w:r>
          </w:p>
        </w:tc>
        <w:tc>
          <w:tcPr>
            <w:tcW w:w="2275" w:type="dxa"/>
            <w:tcBorders>
              <w:tl2br w:val="nil"/>
              <w:tr2bl w:val="nil"/>
            </w:tcBorders>
            <w:shd w:val="clear" w:color="auto" w:fill="auto"/>
            <w:noWrap/>
            <w:vAlign w:val="center"/>
          </w:tcPr>
          <w:p w14:paraId="08700B2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NM_005631</w:t>
            </w:r>
          </w:p>
        </w:tc>
      </w:tr>
      <w:tr w:rsidR="0032636E" w14:paraId="7B304E19" w14:textId="77777777" w:rsidTr="009D6574">
        <w:trPr>
          <w:trHeight w:val="227"/>
          <w:jc w:val="center"/>
        </w:trPr>
        <w:tc>
          <w:tcPr>
            <w:tcW w:w="882" w:type="dxa"/>
            <w:tcBorders>
              <w:tl2br w:val="nil"/>
              <w:tr2bl w:val="nil"/>
            </w:tcBorders>
            <w:shd w:val="clear" w:color="auto" w:fill="auto"/>
            <w:noWrap/>
            <w:vAlign w:val="center"/>
          </w:tcPr>
          <w:p w14:paraId="41CC08E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74</w:t>
            </w:r>
          </w:p>
        </w:tc>
        <w:tc>
          <w:tcPr>
            <w:tcW w:w="1661" w:type="dxa"/>
            <w:tcBorders>
              <w:tl2br w:val="nil"/>
              <w:tr2bl w:val="nil"/>
            </w:tcBorders>
            <w:shd w:val="clear" w:color="auto" w:fill="auto"/>
            <w:noWrap/>
            <w:vAlign w:val="center"/>
          </w:tcPr>
          <w:p w14:paraId="4B7DB25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GNA11</w:t>
            </w:r>
          </w:p>
        </w:tc>
        <w:tc>
          <w:tcPr>
            <w:tcW w:w="2222" w:type="dxa"/>
            <w:tcBorders>
              <w:tl2br w:val="nil"/>
              <w:tr2bl w:val="nil"/>
            </w:tcBorders>
            <w:shd w:val="clear" w:color="auto" w:fill="auto"/>
            <w:noWrap/>
            <w:vAlign w:val="center"/>
          </w:tcPr>
          <w:p w14:paraId="3030D26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NM_002067</w:t>
            </w:r>
          </w:p>
        </w:tc>
        <w:tc>
          <w:tcPr>
            <w:tcW w:w="889" w:type="dxa"/>
            <w:tcBorders>
              <w:tl2br w:val="nil"/>
              <w:tr2bl w:val="nil"/>
            </w:tcBorders>
            <w:shd w:val="clear" w:color="auto" w:fill="auto"/>
            <w:noWrap/>
            <w:vAlign w:val="center"/>
          </w:tcPr>
          <w:p w14:paraId="5C04CF3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162</w:t>
            </w:r>
          </w:p>
        </w:tc>
        <w:tc>
          <w:tcPr>
            <w:tcW w:w="1811" w:type="dxa"/>
            <w:tcBorders>
              <w:tl2br w:val="nil"/>
              <w:tr2bl w:val="nil"/>
            </w:tcBorders>
            <w:shd w:val="clear" w:color="auto" w:fill="auto"/>
            <w:noWrap/>
            <w:vAlign w:val="center"/>
          </w:tcPr>
          <w:p w14:paraId="3F8DB53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SPOP</w:t>
            </w:r>
          </w:p>
        </w:tc>
        <w:tc>
          <w:tcPr>
            <w:tcW w:w="2275" w:type="dxa"/>
            <w:tcBorders>
              <w:tl2br w:val="nil"/>
              <w:tr2bl w:val="nil"/>
            </w:tcBorders>
            <w:shd w:val="clear" w:color="auto" w:fill="auto"/>
            <w:noWrap/>
            <w:vAlign w:val="center"/>
          </w:tcPr>
          <w:p w14:paraId="3A6CCE3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NM_001007228</w:t>
            </w:r>
          </w:p>
        </w:tc>
      </w:tr>
      <w:tr w:rsidR="0032636E" w14:paraId="16C8D23E" w14:textId="77777777" w:rsidTr="009D6574">
        <w:trPr>
          <w:trHeight w:val="227"/>
          <w:jc w:val="center"/>
        </w:trPr>
        <w:tc>
          <w:tcPr>
            <w:tcW w:w="882" w:type="dxa"/>
            <w:tcBorders>
              <w:tl2br w:val="nil"/>
              <w:tr2bl w:val="nil"/>
            </w:tcBorders>
            <w:shd w:val="clear" w:color="auto" w:fill="auto"/>
            <w:noWrap/>
            <w:vAlign w:val="center"/>
          </w:tcPr>
          <w:p w14:paraId="07311CC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75</w:t>
            </w:r>
          </w:p>
        </w:tc>
        <w:tc>
          <w:tcPr>
            <w:tcW w:w="1661" w:type="dxa"/>
            <w:tcBorders>
              <w:tl2br w:val="nil"/>
              <w:tr2bl w:val="nil"/>
            </w:tcBorders>
            <w:shd w:val="clear" w:color="auto" w:fill="auto"/>
            <w:noWrap/>
            <w:vAlign w:val="center"/>
          </w:tcPr>
          <w:p w14:paraId="0229D65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GNA14</w:t>
            </w:r>
          </w:p>
        </w:tc>
        <w:tc>
          <w:tcPr>
            <w:tcW w:w="2222" w:type="dxa"/>
            <w:tcBorders>
              <w:tl2br w:val="nil"/>
              <w:tr2bl w:val="nil"/>
            </w:tcBorders>
            <w:shd w:val="clear" w:color="auto" w:fill="auto"/>
            <w:noWrap/>
            <w:vAlign w:val="center"/>
          </w:tcPr>
          <w:p w14:paraId="1A10652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NM_004297</w:t>
            </w:r>
          </w:p>
        </w:tc>
        <w:tc>
          <w:tcPr>
            <w:tcW w:w="889" w:type="dxa"/>
            <w:tcBorders>
              <w:tl2br w:val="nil"/>
              <w:tr2bl w:val="nil"/>
            </w:tcBorders>
            <w:shd w:val="clear" w:color="auto" w:fill="auto"/>
            <w:noWrap/>
            <w:vAlign w:val="center"/>
          </w:tcPr>
          <w:p w14:paraId="02046C3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163</w:t>
            </w:r>
          </w:p>
        </w:tc>
        <w:tc>
          <w:tcPr>
            <w:tcW w:w="1811" w:type="dxa"/>
            <w:tcBorders>
              <w:tl2br w:val="nil"/>
              <w:tr2bl w:val="nil"/>
            </w:tcBorders>
            <w:shd w:val="clear" w:color="auto" w:fill="auto"/>
            <w:noWrap/>
            <w:vAlign w:val="center"/>
          </w:tcPr>
          <w:p w14:paraId="7EB7966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STAT3</w:t>
            </w:r>
          </w:p>
        </w:tc>
        <w:tc>
          <w:tcPr>
            <w:tcW w:w="2275" w:type="dxa"/>
            <w:tcBorders>
              <w:tl2br w:val="nil"/>
              <w:tr2bl w:val="nil"/>
            </w:tcBorders>
            <w:shd w:val="clear" w:color="auto" w:fill="auto"/>
            <w:noWrap/>
            <w:vAlign w:val="center"/>
          </w:tcPr>
          <w:p w14:paraId="6411B7E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NM_139276</w:t>
            </w:r>
          </w:p>
        </w:tc>
      </w:tr>
      <w:tr w:rsidR="0032636E" w14:paraId="6DC2CCB1" w14:textId="77777777" w:rsidTr="009D6574">
        <w:trPr>
          <w:trHeight w:val="227"/>
          <w:jc w:val="center"/>
        </w:trPr>
        <w:tc>
          <w:tcPr>
            <w:tcW w:w="882" w:type="dxa"/>
            <w:tcBorders>
              <w:tl2br w:val="nil"/>
              <w:tr2bl w:val="nil"/>
            </w:tcBorders>
            <w:shd w:val="clear" w:color="auto" w:fill="auto"/>
            <w:noWrap/>
            <w:vAlign w:val="center"/>
          </w:tcPr>
          <w:p w14:paraId="3136464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76</w:t>
            </w:r>
          </w:p>
        </w:tc>
        <w:tc>
          <w:tcPr>
            <w:tcW w:w="1661" w:type="dxa"/>
            <w:tcBorders>
              <w:tl2br w:val="nil"/>
              <w:tr2bl w:val="nil"/>
            </w:tcBorders>
            <w:shd w:val="clear" w:color="auto" w:fill="auto"/>
            <w:noWrap/>
            <w:vAlign w:val="center"/>
          </w:tcPr>
          <w:p w14:paraId="0A32DCA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GNAQ</w:t>
            </w:r>
          </w:p>
        </w:tc>
        <w:tc>
          <w:tcPr>
            <w:tcW w:w="2222" w:type="dxa"/>
            <w:tcBorders>
              <w:tl2br w:val="nil"/>
              <w:tr2bl w:val="nil"/>
            </w:tcBorders>
            <w:shd w:val="clear" w:color="auto" w:fill="auto"/>
            <w:noWrap/>
            <w:vAlign w:val="center"/>
          </w:tcPr>
          <w:p w14:paraId="5C47916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NM_002072</w:t>
            </w:r>
          </w:p>
        </w:tc>
        <w:tc>
          <w:tcPr>
            <w:tcW w:w="889" w:type="dxa"/>
            <w:tcBorders>
              <w:tl2br w:val="nil"/>
              <w:tr2bl w:val="nil"/>
            </w:tcBorders>
            <w:shd w:val="clear" w:color="auto" w:fill="auto"/>
            <w:noWrap/>
            <w:vAlign w:val="center"/>
          </w:tcPr>
          <w:p w14:paraId="40A16EF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164</w:t>
            </w:r>
          </w:p>
        </w:tc>
        <w:tc>
          <w:tcPr>
            <w:tcW w:w="1811" w:type="dxa"/>
            <w:tcBorders>
              <w:tl2br w:val="nil"/>
              <w:tr2bl w:val="nil"/>
            </w:tcBorders>
            <w:shd w:val="clear" w:color="auto" w:fill="auto"/>
            <w:noWrap/>
            <w:vAlign w:val="center"/>
          </w:tcPr>
          <w:p w14:paraId="0C29BD3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STK11</w:t>
            </w:r>
          </w:p>
        </w:tc>
        <w:tc>
          <w:tcPr>
            <w:tcW w:w="2275" w:type="dxa"/>
            <w:tcBorders>
              <w:tl2br w:val="nil"/>
              <w:tr2bl w:val="nil"/>
            </w:tcBorders>
            <w:shd w:val="clear" w:color="auto" w:fill="auto"/>
            <w:noWrap/>
            <w:vAlign w:val="center"/>
          </w:tcPr>
          <w:p w14:paraId="384C9A2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NM_000455</w:t>
            </w:r>
          </w:p>
        </w:tc>
      </w:tr>
      <w:tr w:rsidR="0032636E" w14:paraId="3D2A4BCC" w14:textId="77777777" w:rsidTr="009D6574">
        <w:trPr>
          <w:trHeight w:val="227"/>
          <w:jc w:val="center"/>
        </w:trPr>
        <w:tc>
          <w:tcPr>
            <w:tcW w:w="882" w:type="dxa"/>
            <w:tcBorders>
              <w:tl2br w:val="nil"/>
              <w:tr2bl w:val="nil"/>
            </w:tcBorders>
            <w:shd w:val="clear" w:color="auto" w:fill="auto"/>
            <w:noWrap/>
            <w:vAlign w:val="center"/>
          </w:tcPr>
          <w:p w14:paraId="65338C2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77</w:t>
            </w:r>
          </w:p>
        </w:tc>
        <w:tc>
          <w:tcPr>
            <w:tcW w:w="1661" w:type="dxa"/>
            <w:tcBorders>
              <w:tl2br w:val="nil"/>
              <w:tr2bl w:val="nil"/>
            </w:tcBorders>
            <w:shd w:val="clear" w:color="auto" w:fill="auto"/>
            <w:noWrap/>
            <w:vAlign w:val="center"/>
          </w:tcPr>
          <w:p w14:paraId="0595672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GNAS</w:t>
            </w:r>
          </w:p>
        </w:tc>
        <w:tc>
          <w:tcPr>
            <w:tcW w:w="2222" w:type="dxa"/>
            <w:tcBorders>
              <w:tl2br w:val="nil"/>
              <w:tr2bl w:val="nil"/>
            </w:tcBorders>
            <w:shd w:val="clear" w:color="auto" w:fill="auto"/>
            <w:noWrap/>
            <w:vAlign w:val="center"/>
          </w:tcPr>
          <w:p w14:paraId="4FA2FD9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NM_000516</w:t>
            </w:r>
          </w:p>
        </w:tc>
        <w:tc>
          <w:tcPr>
            <w:tcW w:w="889" w:type="dxa"/>
            <w:tcBorders>
              <w:tl2br w:val="nil"/>
              <w:tr2bl w:val="nil"/>
            </w:tcBorders>
            <w:shd w:val="clear" w:color="auto" w:fill="auto"/>
            <w:noWrap/>
            <w:vAlign w:val="center"/>
          </w:tcPr>
          <w:p w14:paraId="3AE83D9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165</w:t>
            </w:r>
          </w:p>
        </w:tc>
        <w:tc>
          <w:tcPr>
            <w:tcW w:w="1811" w:type="dxa"/>
            <w:tcBorders>
              <w:tl2br w:val="nil"/>
              <w:tr2bl w:val="nil"/>
            </w:tcBorders>
            <w:shd w:val="clear" w:color="auto" w:fill="auto"/>
            <w:noWrap/>
            <w:vAlign w:val="center"/>
          </w:tcPr>
          <w:p w14:paraId="7A8F7D4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SUFU</w:t>
            </w:r>
          </w:p>
        </w:tc>
        <w:tc>
          <w:tcPr>
            <w:tcW w:w="2275" w:type="dxa"/>
            <w:tcBorders>
              <w:tl2br w:val="nil"/>
              <w:tr2bl w:val="nil"/>
            </w:tcBorders>
            <w:shd w:val="clear" w:color="auto" w:fill="auto"/>
            <w:noWrap/>
            <w:vAlign w:val="center"/>
          </w:tcPr>
          <w:p w14:paraId="6DC517A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NM_016169</w:t>
            </w:r>
          </w:p>
        </w:tc>
      </w:tr>
      <w:tr w:rsidR="0032636E" w14:paraId="2A489FC9" w14:textId="77777777" w:rsidTr="009D6574">
        <w:trPr>
          <w:trHeight w:val="227"/>
          <w:jc w:val="center"/>
        </w:trPr>
        <w:tc>
          <w:tcPr>
            <w:tcW w:w="882" w:type="dxa"/>
            <w:tcBorders>
              <w:tl2br w:val="nil"/>
              <w:tr2bl w:val="nil"/>
            </w:tcBorders>
            <w:shd w:val="clear" w:color="auto" w:fill="auto"/>
            <w:noWrap/>
            <w:vAlign w:val="center"/>
          </w:tcPr>
          <w:p w14:paraId="1AAAA60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78</w:t>
            </w:r>
          </w:p>
        </w:tc>
        <w:tc>
          <w:tcPr>
            <w:tcW w:w="1661" w:type="dxa"/>
            <w:tcBorders>
              <w:tl2br w:val="nil"/>
              <w:tr2bl w:val="nil"/>
            </w:tcBorders>
            <w:shd w:val="clear" w:color="auto" w:fill="auto"/>
            <w:noWrap/>
            <w:vAlign w:val="center"/>
          </w:tcPr>
          <w:p w14:paraId="1FAF467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GSTP1</w:t>
            </w:r>
          </w:p>
        </w:tc>
        <w:tc>
          <w:tcPr>
            <w:tcW w:w="2222" w:type="dxa"/>
            <w:tcBorders>
              <w:tl2br w:val="nil"/>
              <w:tr2bl w:val="nil"/>
            </w:tcBorders>
            <w:shd w:val="clear" w:color="auto" w:fill="auto"/>
            <w:noWrap/>
            <w:vAlign w:val="center"/>
          </w:tcPr>
          <w:p w14:paraId="222FDFE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NM_000852</w:t>
            </w:r>
          </w:p>
        </w:tc>
        <w:tc>
          <w:tcPr>
            <w:tcW w:w="889" w:type="dxa"/>
            <w:tcBorders>
              <w:tl2br w:val="nil"/>
              <w:tr2bl w:val="nil"/>
            </w:tcBorders>
            <w:shd w:val="clear" w:color="auto" w:fill="auto"/>
            <w:noWrap/>
            <w:vAlign w:val="center"/>
          </w:tcPr>
          <w:p w14:paraId="21ACBCF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166</w:t>
            </w:r>
          </w:p>
        </w:tc>
        <w:tc>
          <w:tcPr>
            <w:tcW w:w="1811" w:type="dxa"/>
            <w:tcBorders>
              <w:tl2br w:val="nil"/>
              <w:tr2bl w:val="nil"/>
            </w:tcBorders>
            <w:shd w:val="clear" w:color="auto" w:fill="auto"/>
            <w:noWrap/>
            <w:vAlign w:val="center"/>
          </w:tcPr>
          <w:p w14:paraId="7ADA1DB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TERT</w:t>
            </w:r>
          </w:p>
        </w:tc>
        <w:tc>
          <w:tcPr>
            <w:tcW w:w="2275" w:type="dxa"/>
            <w:tcBorders>
              <w:tl2br w:val="nil"/>
              <w:tr2bl w:val="nil"/>
            </w:tcBorders>
            <w:shd w:val="clear" w:color="auto" w:fill="auto"/>
            <w:noWrap/>
            <w:vAlign w:val="center"/>
          </w:tcPr>
          <w:p w14:paraId="1CB36C2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NM_198253</w:t>
            </w:r>
          </w:p>
        </w:tc>
      </w:tr>
      <w:tr w:rsidR="0032636E" w14:paraId="78B787BD" w14:textId="77777777" w:rsidTr="009D6574">
        <w:trPr>
          <w:trHeight w:val="227"/>
          <w:jc w:val="center"/>
        </w:trPr>
        <w:tc>
          <w:tcPr>
            <w:tcW w:w="882" w:type="dxa"/>
            <w:tcBorders>
              <w:tl2br w:val="nil"/>
              <w:tr2bl w:val="nil"/>
            </w:tcBorders>
            <w:shd w:val="clear" w:color="auto" w:fill="auto"/>
            <w:noWrap/>
            <w:vAlign w:val="center"/>
          </w:tcPr>
          <w:p w14:paraId="3F269B6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79</w:t>
            </w:r>
          </w:p>
        </w:tc>
        <w:tc>
          <w:tcPr>
            <w:tcW w:w="1661" w:type="dxa"/>
            <w:tcBorders>
              <w:tl2br w:val="nil"/>
              <w:tr2bl w:val="nil"/>
            </w:tcBorders>
            <w:shd w:val="clear" w:color="auto" w:fill="auto"/>
            <w:noWrap/>
            <w:vAlign w:val="center"/>
          </w:tcPr>
          <w:p w14:paraId="4725109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GTF2I</w:t>
            </w:r>
          </w:p>
        </w:tc>
        <w:tc>
          <w:tcPr>
            <w:tcW w:w="2222" w:type="dxa"/>
            <w:tcBorders>
              <w:tl2br w:val="nil"/>
              <w:tr2bl w:val="nil"/>
            </w:tcBorders>
            <w:shd w:val="clear" w:color="auto" w:fill="auto"/>
            <w:noWrap/>
            <w:vAlign w:val="center"/>
          </w:tcPr>
          <w:p w14:paraId="73FA5DF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NM_032999</w:t>
            </w:r>
          </w:p>
        </w:tc>
        <w:tc>
          <w:tcPr>
            <w:tcW w:w="889" w:type="dxa"/>
            <w:tcBorders>
              <w:tl2br w:val="nil"/>
              <w:tr2bl w:val="nil"/>
            </w:tcBorders>
            <w:shd w:val="clear" w:color="auto" w:fill="auto"/>
            <w:noWrap/>
            <w:vAlign w:val="center"/>
          </w:tcPr>
          <w:p w14:paraId="66F31F1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167</w:t>
            </w:r>
          </w:p>
        </w:tc>
        <w:tc>
          <w:tcPr>
            <w:tcW w:w="1811" w:type="dxa"/>
            <w:tcBorders>
              <w:tl2br w:val="nil"/>
              <w:tr2bl w:val="nil"/>
            </w:tcBorders>
            <w:shd w:val="clear" w:color="auto" w:fill="auto"/>
            <w:noWrap/>
            <w:vAlign w:val="center"/>
          </w:tcPr>
          <w:p w14:paraId="17FCEA9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TET2</w:t>
            </w:r>
          </w:p>
        </w:tc>
        <w:tc>
          <w:tcPr>
            <w:tcW w:w="2275" w:type="dxa"/>
            <w:tcBorders>
              <w:tl2br w:val="nil"/>
              <w:tr2bl w:val="nil"/>
            </w:tcBorders>
            <w:shd w:val="clear" w:color="auto" w:fill="auto"/>
            <w:noWrap/>
            <w:vAlign w:val="center"/>
          </w:tcPr>
          <w:p w14:paraId="5CC1250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NM_001127208</w:t>
            </w:r>
          </w:p>
        </w:tc>
      </w:tr>
      <w:tr w:rsidR="0032636E" w14:paraId="6B966417" w14:textId="77777777" w:rsidTr="009D6574">
        <w:trPr>
          <w:trHeight w:val="227"/>
          <w:jc w:val="center"/>
        </w:trPr>
        <w:tc>
          <w:tcPr>
            <w:tcW w:w="882" w:type="dxa"/>
            <w:tcBorders>
              <w:tl2br w:val="nil"/>
              <w:tr2bl w:val="nil"/>
            </w:tcBorders>
            <w:shd w:val="clear" w:color="auto" w:fill="auto"/>
            <w:noWrap/>
            <w:vAlign w:val="center"/>
          </w:tcPr>
          <w:p w14:paraId="33DF4EF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80</w:t>
            </w:r>
          </w:p>
        </w:tc>
        <w:tc>
          <w:tcPr>
            <w:tcW w:w="1661" w:type="dxa"/>
            <w:tcBorders>
              <w:tl2br w:val="nil"/>
              <w:tr2bl w:val="nil"/>
            </w:tcBorders>
            <w:shd w:val="clear" w:color="auto" w:fill="auto"/>
            <w:noWrap/>
            <w:vAlign w:val="center"/>
          </w:tcPr>
          <w:p w14:paraId="18E4B2B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H3-3A</w:t>
            </w:r>
          </w:p>
        </w:tc>
        <w:tc>
          <w:tcPr>
            <w:tcW w:w="2222" w:type="dxa"/>
            <w:tcBorders>
              <w:tl2br w:val="nil"/>
              <w:tr2bl w:val="nil"/>
            </w:tcBorders>
            <w:shd w:val="clear" w:color="auto" w:fill="auto"/>
            <w:noWrap/>
            <w:vAlign w:val="center"/>
          </w:tcPr>
          <w:p w14:paraId="18A8182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NM_002107</w:t>
            </w:r>
          </w:p>
        </w:tc>
        <w:tc>
          <w:tcPr>
            <w:tcW w:w="889" w:type="dxa"/>
            <w:tcBorders>
              <w:tl2br w:val="nil"/>
              <w:tr2bl w:val="nil"/>
            </w:tcBorders>
            <w:shd w:val="clear" w:color="auto" w:fill="auto"/>
            <w:noWrap/>
            <w:vAlign w:val="center"/>
          </w:tcPr>
          <w:p w14:paraId="03B3609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168</w:t>
            </w:r>
          </w:p>
        </w:tc>
        <w:tc>
          <w:tcPr>
            <w:tcW w:w="1811" w:type="dxa"/>
            <w:tcBorders>
              <w:tl2br w:val="nil"/>
              <w:tr2bl w:val="nil"/>
            </w:tcBorders>
            <w:shd w:val="clear" w:color="auto" w:fill="auto"/>
            <w:noWrap/>
            <w:vAlign w:val="center"/>
          </w:tcPr>
          <w:p w14:paraId="138C70B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TGFBR2</w:t>
            </w:r>
          </w:p>
        </w:tc>
        <w:tc>
          <w:tcPr>
            <w:tcW w:w="2275" w:type="dxa"/>
            <w:tcBorders>
              <w:tl2br w:val="nil"/>
              <w:tr2bl w:val="nil"/>
            </w:tcBorders>
            <w:shd w:val="clear" w:color="auto" w:fill="auto"/>
            <w:noWrap/>
            <w:vAlign w:val="center"/>
          </w:tcPr>
          <w:p w14:paraId="0DCC243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NM_003242</w:t>
            </w:r>
          </w:p>
        </w:tc>
      </w:tr>
      <w:tr w:rsidR="0032636E" w14:paraId="0B2A1FCB" w14:textId="77777777" w:rsidTr="009D6574">
        <w:trPr>
          <w:trHeight w:val="227"/>
          <w:jc w:val="center"/>
        </w:trPr>
        <w:tc>
          <w:tcPr>
            <w:tcW w:w="882" w:type="dxa"/>
            <w:tcBorders>
              <w:tl2br w:val="nil"/>
              <w:tr2bl w:val="nil"/>
            </w:tcBorders>
            <w:shd w:val="clear" w:color="auto" w:fill="auto"/>
            <w:noWrap/>
            <w:vAlign w:val="center"/>
          </w:tcPr>
          <w:p w14:paraId="038AA7D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81</w:t>
            </w:r>
          </w:p>
        </w:tc>
        <w:tc>
          <w:tcPr>
            <w:tcW w:w="1661" w:type="dxa"/>
            <w:tcBorders>
              <w:tl2br w:val="nil"/>
              <w:tr2bl w:val="nil"/>
            </w:tcBorders>
            <w:shd w:val="clear" w:color="auto" w:fill="auto"/>
            <w:noWrap/>
            <w:vAlign w:val="center"/>
          </w:tcPr>
          <w:p w14:paraId="7955A2B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H3C2</w:t>
            </w:r>
          </w:p>
        </w:tc>
        <w:tc>
          <w:tcPr>
            <w:tcW w:w="2222" w:type="dxa"/>
            <w:tcBorders>
              <w:tl2br w:val="nil"/>
              <w:tr2bl w:val="nil"/>
            </w:tcBorders>
            <w:shd w:val="clear" w:color="auto" w:fill="auto"/>
            <w:noWrap/>
            <w:vAlign w:val="center"/>
          </w:tcPr>
          <w:p w14:paraId="65504ED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NM_003537</w:t>
            </w:r>
          </w:p>
        </w:tc>
        <w:tc>
          <w:tcPr>
            <w:tcW w:w="889" w:type="dxa"/>
            <w:tcBorders>
              <w:tl2br w:val="nil"/>
              <w:tr2bl w:val="nil"/>
            </w:tcBorders>
            <w:shd w:val="clear" w:color="auto" w:fill="auto"/>
            <w:noWrap/>
            <w:vAlign w:val="center"/>
          </w:tcPr>
          <w:p w14:paraId="54EDCB2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169</w:t>
            </w:r>
          </w:p>
        </w:tc>
        <w:tc>
          <w:tcPr>
            <w:tcW w:w="1811" w:type="dxa"/>
            <w:tcBorders>
              <w:tl2br w:val="nil"/>
              <w:tr2bl w:val="nil"/>
            </w:tcBorders>
            <w:shd w:val="clear" w:color="auto" w:fill="auto"/>
            <w:noWrap/>
            <w:vAlign w:val="center"/>
          </w:tcPr>
          <w:p w14:paraId="4197555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TP53</w:t>
            </w:r>
          </w:p>
        </w:tc>
        <w:tc>
          <w:tcPr>
            <w:tcW w:w="2275" w:type="dxa"/>
            <w:tcBorders>
              <w:tl2br w:val="nil"/>
              <w:tr2bl w:val="nil"/>
            </w:tcBorders>
            <w:shd w:val="clear" w:color="auto" w:fill="auto"/>
            <w:noWrap/>
            <w:vAlign w:val="center"/>
          </w:tcPr>
          <w:p w14:paraId="65B27B1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NM_000546</w:t>
            </w:r>
          </w:p>
        </w:tc>
      </w:tr>
      <w:tr w:rsidR="0032636E" w14:paraId="7EEDF739" w14:textId="77777777" w:rsidTr="009D6574">
        <w:trPr>
          <w:trHeight w:val="227"/>
          <w:jc w:val="center"/>
        </w:trPr>
        <w:tc>
          <w:tcPr>
            <w:tcW w:w="882" w:type="dxa"/>
            <w:tcBorders>
              <w:tl2br w:val="nil"/>
              <w:tr2bl w:val="nil"/>
            </w:tcBorders>
            <w:shd w:val="clear" w:color="auto" w:fill="auto"/>
            <w:noWrap/>
            <w:vAlign w:val="center"/>
          </w:tcPr>
          <w:p w14:paraId="6A1265D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82</w:t>
            </w:r>
          </w:p>
        </w:tc>
        <w:tc>
          <w:tcPr>
            <w:tcW w:w="1661" w:type="dxa"/>
            <w:tcBorders>
              <w:tl2br w:val="nil"/>
              <w:tr2bl w:val="nil"/>
            </w:tcBorders>
            <w:shd w:val="clear" w:color="auto" w:fill="auto"/>
            <w:noWrap/>
            <w:vAlign w:val="center"/>
          </w:tcPr>
          <w:p w14:paraId="5ED8F02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H3C3</w:t>
            </w:r>
          </w:p>
        </w:tc>
        <w:tc>
          <w:tcPr>
            <w:tcW w:w="2222" w:type="dxa"/>
            <w:tcBorders>
              <w:tl2br w:val="nil"/>
              <w:tr2bl w:val="nil"/>
            </w:tcBorders>
            <w:shd w:val="clear" w:color="auto" w:fill="auto"/>
            <w:noWrap/>
            <w:vAlign w:val="center"/>
          </w:tcPr>
          <w:p w14:paraId="43829B6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NM_003531</w:t>
            </w:r>
          </w:p>
        </w:tc>
        <w:tc>
          <w:tcPr>
            <w:tcW w:w="889" w:type="dxa"/>
            <w:tcBorders>
              <w:tl2br w:val="nil"/>
              <w:tr2bl w:val="nil"/>
            </w:tcBorders>
            <w:shd w:val="clear" w:color="auto" w:fill="auto"/>
            <w:noWrap/>
            <w:vAlign w:val="center"/>
          </w:tcPr>
          <w:p w14:paraId="048FB87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170</w:t>
            </w:r>
          </w:p>
        </w:tc>
        <w:tc>
          <w:tcPr>
            <w:tcW w:w="1811" w:type="dxa"/>
            <w:tcBorders>
              <w:tl2br w:val="nil"/>
              <w:tr2bl w:val="nil"/>
            </w:tcBorders>
            <w:shd w:val="clear" w:color="auto" w:fill="auto"/>
            <w:noWrap/>
            <w:vAlign w:val="center"/>
          </w:tcPr>
          <w:p w14:paraId="18A3CFF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TSC1</w:t>
            </w:r>
          </w:p>
        </w:tc>
        <w:tc>
          <w:tcPr>
            <w:tcW w:w="2275" w:type="dxa"/>
            <w:tcBorders>
              <w:tl2br w:val="nil"/>
              <w:tr2bl w:val="nil"/>
            </w:tcBorders>
            <w:shd w:val="clear" w:color="auto" w:fill="auto"/>
            <w:noWrap/>
            <w:vAlign w:val="center"/>
          </w:tcPr>
          <w:p w14:paraId="5F6D4B4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NM_000368</w:t>
            </w:r>
          </w:p>
        </w:tc>
      </w:tr>
      <w:tr w:rsidR="0032636E" w14:paraId="2D88DEA3" w14:textId="77777777" w:rsidTr="009D6574">
        <w:trPr>
          <w:trHeight w:val="227"/>
          <w:jc w:val="center"/>
        </w:trPr>
        <w:tc>
          <w:tcPr>
            <w:tcW w:w="882" w:type="dxa"/>
            <w:tcBorders>
              <w:tl2br w:val="nil"/>
              <w:tr2bl w:val="nil"/>
            </w:tcBorders>
            <w:shd w:val="clear" w:color="auto" w:fill="auto"/>
            <w:noWrap/>
            <w:vAlign w:val="center"/>
          </w:tcPr>
          <w:p w14:paraId="0A323F6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83</w:t>
            </w:r>
          </w:p>
        </w:tc>
        <w:tc>
          <w:tcPr>
            <w:tcW w:w="1661" w:type="dxa"/>
            <w:tcBorders>
              <w:tl2br w:val="nil"/>
              <w:tr2bl w:val="nil"/>
            </w:tcBorders>
            <w:shd w:val="clear" w:color="auto" w:fill="auto"/>
            <w:noWrap/>
            <w:vAlign w:val="center"/>
          </w:tcPr>
          <w:p w14:paraId="44B6B89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HDAC2</w:t>
            </w:r>
          </w:p>
        </w:tc>
        <w:tc>
          <w:tcPr>
            <w:tcW w:w="2222" w:type="dxa"/>
            <w:tcBorders>
              <w:tl2br w:val="nil"/>
              <w:tr2bl w:val="nil"/>
            </w:tcBorders>
            <w:shd w:val="clear" w:color="auto" w:fill="auto"/>
            <w:noWrap/>
            <w:vAlign w:val="center"/>
          </w:tcPr>
          <w:p w14:paraId="30D3795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NM_001527</w:t>
            </w:r>
          </w:p>
        </w:tc>
        <w:tc>
          <w:tcPr>
            <w:tcW w:w="889" w:type="dxa"/>
            <w:tcBorders>
              <w:tl2br w:val="nil"/>
              <w:tr2bl w:val="nil"/>
            </w:tcBorders>
            <w:shd w:val="clear" w:color="auto" w:fill="auto"/>
            <w:noWrap/>
            <w:vAlign w:val="center"/>
          </w:tcPr>
          <w:p w14:paraId="3BE25F8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171</w:t>
            </w:r>
          </w:p>
        </w:tc>
        <w:tc>
          <w:tcPr>
            <w:tcW w:w="1811" w:type="dxa"/>
            <w:tcBorders>
              <w:tl2br w:val="nil"/>
              <w:tr2bl w:val="nil"/>
            </w:tcBorders>
            <w:shd w:val="clear" w:color="auto" w:fill="auto"/>
            <w:noWrap/>
            <w:vAlign w:val="center"/>
          </w:tcPr>
          <w:p w14:paraId="7676EFD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TSC2</w:t>
            </w:r>
          </w:p>
        </w:tc>
        <w:tc>
          <w:tcPr>
            <w:tcW w:w="2275" w:type="dxa"/>
            <w:tcBorders>
              <w:tl2br w:val="nil"/>
              <w:tr2bl w:val="nil"/>
            </w:tcBorders>
            <w:shd w:val="clear" w:color="auto" w:fill="auto"/>
            <w:noWrap/>
            <w:vAlign w:val="center"/>
          </w:tcPr>
          <w:p w14:paraId="4BDB0CD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NM_000548</w:t>
            </w:r>
          </w:p>
        </w:tc>
      </w:tr>
      <w:tr w:rsidR="0032636E" w14:paraId="7113F42D" w14:textId="77777777" w:rsidTr="009D6574">
        <w:trPr>
          <w:trHeight w:val="227"/>
          <w:jc w:val="center"/>
        </w:trPr>
        <w:tc>
          <w:tcPr>
            <w:tcW w:w="882" w:type="dxa"/>
            <w:tcBorders>
              <w:tl2br w:val="nil"/>
              <w:tr2bl w:val="nil"/>
            </w:tcBorders>
            <w:shd w:val="clear" w:color="auto" w:fill="auto"/>
            <w:noWrap/>
            <w:vAlign w:val="center"/>
          </w:tcPr>
          <w:p w14:paraId="76D1EC1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84</w:t>
            </w:r>
          </w:p>
        </w:tc>
        <w:tc>
          <w:tcPr>
            <w:tcW w:w="1661" w:type="dxa"/>
            <w:tcBorders>
              <w:tl2br w:val="nil"/>
              <w:tr2bl w:val="nil"/>
            </w:tcBorders>
            <w:shd w:val="clear" w:color="auto" w:fill="auto"/>
            <w:noWrap/>
            <w:vAlign w:val="center"/>
          </w:tcPr>
          <w:p w14:paraId="6E5AA57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HOXB13</w:t>
            </w:r>
          </w:p>
        </w:tc>
        <w:tc>
          <w:tcPr>
            <w:tcW w:w="2222" w:type="dxa"/>
            <w:tcBorders>
              <w:tl2br w:val="nil"/>
              <w:tr2bl w:val="nil"/>
            </w:tcBorders>
            <w:shd w:val="clear" w:color="auto" w:fill="auto"/>
            <w:noWrap/>
            <w:vAlign w:val="center"/>
          </w:tcPr>
          <w:p w14:paraId="2689A25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NM_006361</w:t>
            </w:r>
          </w:p>
        </w:tc>
        <w:tc>
          <w:tcPr>
            <w:tcW w:w="889" w:type="dxa"/>
            <w:tcBorders>
              <w:tl2br w:val="nil"/>
              <w:tr2bl w:val="nil"/>
            </w:tcBorders>
            <w:shd w:val="clear" w:color="auto" w:fill="auto"/>
            <w:noWrap/>
            <w:vAlign w:val="center"/>
          </w:tcPr>
          <w:p w14:paraId="09269A3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172</w:t>
            </w:r>
          </w:p>
        </w:tc>
        <w:tc>
          <w:tcPr>
            <w:tcW w:w="1811" w:type="dxa"/>
            <w:tcBorders>
              <w:tl2br w:val="nil"/>
              <w:tr2bl w:val="nil"/>
            </w:tcBorders>
            <w:shd w:val="clear" w:color="auto" w:fill="auto"/>
            <w:noWrap/>
            <w:vAlign w:val="center"/>
          </w:tcPr>
          <w:p w14:paraId="28F5D31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UGT1A1</w:t>
            </w:r>
          </w:p>
        </w:tc>
        <w:tc>
          <w:tcPr>
            <w:tcW w:w="2275" w:type="dxa"/>
            <w:tcBorders>
              <w:tl2br w:val="nil"/>
              <w:tr2bl w:val="nil"/>
            </w:tcBorders>
            <w:shd w:val="clear" w:color="auto" w:fill="auto"/>
            <w:noWrap/>
            <w:vAlign w:val="center"/>
          </w:tcPr>
          <w:p w14:paraId="79B0074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NM_000463</w:t>
            </w:r>
          </w:p>
        </w:tc>
      </w:tr>
      <w:tr w:rsidR="0032636E" w14:paraId="45173BE7" w14:textId="77777777" w:rsidTr="009D6574">
        <w:trPr>
          <w:trHeight w:val="227"/>
          <w:jc w:val="center"/>
        </w:trPr>
        <w:tc>
          <w:tcPr>
            <w:tcW w:w="882" w:type="dxa"/>
            <w:tcBorders>
              <w:tl2br w:val="nil"/>
              <w:tr2bl w:val="nil"/>
            </w:tcBorders>
            <w:shd w:val="clear" w:color="auto" w:fill="auto"/>
            <w:noWrap/>
            <w:vAlign w:val="center"/>
          </w:tcPr>
          <w:p w14:paraId="258B43F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85</w:t>
            </w:r>
          </w:p>
        </w:tc>
        <w:tc>
          <w:tcPr>
            <w:tcW w:w="1661" w:type="dxa"/>
            <w:tcBorders>
              <w:tl2br w:val="nil"/>
              <w:tr2bl w:val="nil"/>
            </w:tcBorders>
            <w:shd w:val="clear" w:color="auto" w:fill="auto"/>
            <w:noWrap/>
            <w:vAlign w:val="center"/>
          </w:tcPr>
          <w:p w14:paraId="6ABBC1B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HRAS</w:t>
            </w:r>
          </w:p>
        </w:tc>
        <w:tc>
          <w:tcPr>
            <w:tcW w:w="2222" w:type="dxa"/>
            <w:tcBorders>
              <w:tl2br w:val="nil"/>
              <w:tr2bl w:val="nil"/>
            </w:tcBorders>
            <w:shd w:val="clear" w:color="auto" w:fill="auto"/>
            <w:noWrap/>
            <w:vAlign w:val="center"/>
          </w:tcPr>
          <w:p w14:paraId="4004231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NM_005343</w:t>
            </w:r>
          </w:p>
        </w:tc>
        <w:tc>
          <w:tcPr>
            <w:tcW w:w="889" w:type="dxa"/>
            <w:tcBorders>
              <w:tl2br w:val="nil"/>
              <w:tr2bl w:val="nil"/>
            </w:tcBorders>
            <w:shd w:val="clear" w:color="auto" w:fill="auto"/>
            <w:noWrap/>
            <w:vAlign w:val="center"/>
          </w:tcPr>
          <w:p w14:paraId="79C1E78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173</w:t>
            </w:r>
          </w:p>
        </w:tc>
        <w:tc>
          <w:tcPr>
            <w:tcW w:w="1811" w:type="dxa"/>
            <w:tcBorders>
              <w:tl2br w:val="nil"/>
              <w:tr2bl w:val="nil"/>
            </w:tcBorders>
            <w:shd w:val="clear" w:color="auto" w:fill="auto"/>
            <w:noWrap/>
            <w:vAlign w:val="center"/>
          </w:tcPr>
          <w:p w14:paraId="1EDB907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VEGFA</w:t>
            </w:r>
          </w:p>
        </w:tc>
        <w:tc>
          <w:tcPr>
            <w:tcW w:w="2275" w:type="dxa"/>
            <w:tcBorders>
              <w:tl2br w:val="nil"/>
              <w:tr2bl w:val="nil"/>
            </w:tcBorders>
            <w:shd w:val="clear" w:color="auto" w:fill="auto"/>
            <w:noWrap/>
            <w:vAlign w:val="center"/>
          </w:tcPr>
          <w:p w14:paraId="6841F31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NM_001171623</w:t>
            </w:r>
          </w:p>
        </w:tc>
      </w:tr>
      <w:tr w:rsidR="0032636E" w14:paraId="53420F4B" w14:textId="77777777" w:rsidTr="009D6574">
        <w:trPr>
          <w:trHeight w:val="227"/>
          <w:jc w:val="center"/>
        </w:trPr>
        <w:tc>
          <w:tcPr>
            <w:tcW w:w="882" w:type="dxa"/>
            <w:tcBorders>
              <w:tl2br w:val="nil"/>
              <w:tr2bl w:val="nil"/>
            </w:tcBorders>
            <w:shd w:val="clear" w:color="auto" w:fill="auto"/>
            <w:noWrap/>
            <w:vAlign w:val="center"/>
          </w:tcPr>
          <w:p w14:paraId="2761ED8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86</w:t>
            </w:r>
          </w:p>
        </w:tc>
        <w:tc>
          <w:tcPr>
            <w:tcW w:w="1661" w:type="dxa"/>
            <w:tcBorders>
              <w:tl2br w:val="nil"/>
              <w:tr2bl w:val="nil"/>
            </w:tcBorders>
            <w:shd w:val="clear" w:color="auto" w:fill="auto"/>
            <w:noWrap/>
            <w:vAlign w:val="center"/>
          </w:tcPr>
          <w:p w14:paraId="72E1268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HSD3B1</w:t>
            </w:r>
          </w:p>
        </w:tc>
        <w:tc>
          <w:tcPr>
            <w:tcW w:w="2222" w:type="dxa"/>
            <w:tcBorders>
              <w:tl2br w:val="nil"/>
              <w:tr2bl w:val="nil"/>
            </w:tcBorders>
            <w:shd w:val="clear" w:color="auto" w:fill="auto"/>
            <w:noWrap/>
            <w:vAlign w:val="center"/>
          </w:tcPr>
          <w:p w14:paraId="428F2F5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NM_000862</w:t>
            </w:r>
          </w:p>
        </w:tc>
        <w:tc>
          <w:tcPr>
            <w:tcW w:w="889" w:type="dxa"/>
            <w:tcBorders>
              <w:tl2br w:val="nil"/>
              <w:tr2bl w:val="nil"/>
            </w:tcBorders>
            <w:shd w:val="clear" w:color="auto" w:fill="auto"/>
            <w:noWrap/>
            <w:vAlign w:val="center"/>
          </w:tcPr>
          <w:p w14:paraId="0A187FB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174</w:t>
            </w:r>
          </w:p>
        </w:tc>
        <w:tc>
          <w:tcPr>
            <w:tcW w:w="1811" w:type="dxa"/>
            <w:tcBorders>
              <w:tl2br w:val="nil"/>
              <w:tr2bl w:val="nil"/>
            </w:tcBorders>
            <w:shd w:val="clear" w:color="auto" w:fill="auto"/>
            <w:noWrap/>
            <w:vAlign w:val="center"/>
          </w:tcPr>
          <w:p w14:paraId="68E8582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VHL</w:t>
            </w:r>
          </w:p>
        </w:tc>
        <w:tc>
          <w:tcPr>
            <w:tcW w:w="2275" w:type="dxa"/>
            <w:tcBorders>
              <w:tl2br w:val="nil"/>
              <w:tr2bl w:val="nil"/>
            </w:tcBorders>
            <w:shd w:val="clear" w:color="auto" w:fill="auto"/>
            <w:noWrap/>
            <w:vAlign w:val="center"/>
          </w:tcPr>
          <w:p w14:paraId="348AFE1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NM_000551</w:t>
            </w:r>
          </w:p>
        </w:tc>
      </w:tr>
      <w:tr w:rsidR="0032636E" w14:paraId="188A88D9" w14:textId="77777777" w:rsidTr="009D6574">
        <w:trPr>
          <w:trHeight w:val="227"/>
          <w:jc w:val="center"/>
        </w:trPr>
        <w:tc>
          <w:tcPr>
            <w:tcW w:w="882" w:type="dxa"/>
            <w:tcBorders>
              <w:tl2br w:val="nil"/>
              <w:tr2bl w:val="nil"/>
            </w:tcBorders>
            <w:shd w:val="clear" w:color="auto" w:fill="auto"/>
            <w:noWrap/>
            <w:vAlign w:val="center"/>
          </w:tcPr>
          <w:p w14:paraId="28519BC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87</w:t>
            </w:r>
          </w:p>
        </w:tc>
        <w:tc>
          <w:tcPr>
            <w:tcW w:w="1661" w:type="dxa"/>
            <w:tcBorders>
              <w:tl2br w:val="nil"/>
              <w:tr2bl w:val="nil"/>
            </w:tcBorders>
            <w:shd w:val="clear" w:color="auto" w:fill="auto"/>
            <w:noWrap/>
            <w:vAlign w:val="center"/>
          </w:tcPr>
          <w:p w14:paraId="5DD1A12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IDH1</w:t>
            </w:r>
          </w:p>
        </w:tc>
        <w:tc>
          <w:tcPr>
            <w:tcW w:w="2222" w:type="dxa"/>
            <w:tcBorders>
              <w:tl2br w:val="nil"/>
              <w:tr2bl w:val="nil"/>
            </w:tcBorders>
            <w:shd w:val="clear" w:color="auto" w:fill="auto"/>
            <w:noWrap/>
            <w:vAlign w:val="center"/>
          </w:tcPr>
          <w:p w14:paraId="4E1FD45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NM_005896</w:t>
            </w:r>
          </w:p>
        </w:tc>
        <w:tc>
          <w:tcPr>
            <w:tcW w:w="889" w:type="dxa"/>
            <w:tcBorders>
              <w:tl2br w:val="nil"/>
              <w:tr2bl w:val="nil"/>
            </w:tcBorders>
            <w:shd w:val="clear" w:color="auto" w:fill="auto"/>
            <w:noWrap/>
            <w:vAlign w:val="center"/>
          </w:tcPr>
          <w:p w14:paraId="36220DE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175</w:t>
            </w:r>
          </w:p>
        </w:tc>
        <w:tc>
          <w:tcPr>
            <w:tcW w:w="1811" w:type="dxa"/>
            <w:tcBorders>
              <w:tl2br w:val="nil"/>
              <w:tr2bl w:val="nil"/>
            </w:tcBorders>
            <w:shd w:val="clear" w:color="auto" w:fill="auto"/>
            <w:noWrap/>
            <w:vAlign w:val="center"/>
          </w:tcPr>
          <w:p w14:paraId="537B6FB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MSI</w:t>
            </w:r>
          </w:p>
        </w:tc>
        <w:tc>
          <w:tcPr>
            <w:tcW w:w="2275" w:type="dxa"/>
            <w:tcBorders>
              <w:tl2br w:val="nil"/>
              <w:tr2bl w:val="nil"/>
            </w:tcBorders>
            <w:shd w:val="clear" w:color="auto" w:fill="auto"/>
            <w:noWrap/>
            <w:vAlign w:val="center"/>
          </w:tcPr>
          <w:p w14:paraId="417AA14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w:t>
            </w:r>
          </w:p>
        </w:tc>
      </w:tr>
      <w:tr w:rsidR="0032636E" w14:paraId="36D1CABF" w14:textId="77777777" w:rsidTr="009D6574">
        <w:trPr>
          <w:trHeight w:val="227"/>
          <w:jc w:val="center"/>
        </w:trPr>
        <w:tc>
          <w:tcPr>
            <w:tcW w:w="882" w:type="dxa"/>
            <w:tcBorders>
              <w:tl2br w:val="nil"/>
              <w:tr2bl w:val="nil"/>
            </w:tcBorders>
            <w:shd w:val="clear" w:color="auto" w:fill="auto"/>
            <w:noWrap/>
            <w:vAlign w:val="center"/>
          </w:tcPr>
          <w:p w14:paraId="15B0B51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88</w:t>
            </w:r>
          </w:p>
        </w:tc>
        <w:tc>
          <w:tcPr>
            <w:tcW w:w="1661" w:type="dxa"/>
            <w:tcBorders>
              <w:tl2br w:val="nil"/>
              <w:tr2bl w:val="nil"/>
            </w:tcBorders>
            <w:shd w:val="clear" w:color="auto" w:fill="auto"/>
            <w:noWrap/>
            <w:vAlign w:val="center"/>
          </w:tcPr>
          <w:p w14:paraId="371F048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IDH2</w:t>
            </w:r>
          </w:p>
        </w:tc>
        <w:tc>
          <w:tcPr>
            <w:tcW w:w="2222" w:type="dxa"/>
            <w:tcBorders>
              <w:tl2br w:val="nil"/>
              <w:tr2bl w:val="nil"/>
            </w:tcBorders>
            <w:shd w:val="clear" w:color="auto" w:fill="auto"/>
            <w:noWrap/>
            <w:vAlign w:val="center"/>
          </w:tcPr>
          <w:p w14:paraId="3BFE519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NM_002168</w:t>
            </w:r>
          </w:p>
        </w:tc>
        <w:tc>
          <w:tcPr>
            <w:tcW w:w="889" w:type="dxa"/>
            <w:tcBorders>
              <w:tl2br w:val="nil"/>
              <w:tr2bl w:val="nil"/>
            </w:tcBorders>
            <w:shd w:val="clear" w:color="auto" w:fill="auto"/>
            <w:noWrap/>
            <w:vAlign w:val="center"/>
          </w:tcPr>
          <w:p w14:paraId="268DDD50" w14:textId="77777777" w:rsidR="0032636E" w:rsidRDefault="0032636E">
            <w:pPr>
              <w:rPr>
                <w:rFonts w:ascii="宋体" w:eastAsia="宋体" w:hAnsi="宋体" w:cs="宋体"/>
                <w:color w:val="000000"/>
                <w:sz w:val="24"/>
                <w:szCs w:val="24"/>
              </w:rPr>
            </w:pPr>
          </w:p>
        </w:tc>
        <w:tc>
          <w:tcPr>
            <w:tcW w:w="1811" w:type="dxa"/>
            <w:tcBorders>
              <w:tl2br w:val="nil"/>
              <w:tr2bl w:val="nil"/>
            </w:tcBorders>
            <w:shd w:val="clear" w:color="auto" w:fill="auto"/>
            <w:noWrap/>
            <w:vAlign w:val="center"/>
          </w:tcPr>
          <w:p w14:paraId="2B700168" w14:textId="77777777" w:rsidR="0032636E" w:rsidRDefault="0032636E">
            <w:pPr>
              <w:rPr>
                <w:rFonts w:ascii="宋体" w:eastAsia="宋体" w:hAnsi="宋体" w:cs="宋体"/>
                <w:color w:val="000000"/>
                <w:sz w:val="24"/>
                <w:szCs w:val="24"/>
              </w:rPr>
            </w:pPr>
          </w:p>
        </w:tc>
        <w:tc>
          <w:tcPr>
            <w:tcW w:w="2275" w:type="dxa"/>
            <w:tcBorders>
              <w:tl2br w:val="nil"/>
              <w:tr2bl w:val="nil"/>
            </w:tcBorders>
            <w:shd w:val="clear" w:color="auto" w:fill="auto"/>
            <w:noWrap/>
            <w:vAlign w:val="center"/>
          </w:tcPr>
          <w:p w14:paraId="02F2C73B" w14:textId="77777777" w:rsidR="0032636E" w:rsidRDefault="0032636E">
            <w:pPr>
              <w:rPr>
                <w:rFonts w:ascii="宋体" w:eastAsia="宋体" w:hAnsi="宋体" w:cs="宋体"/>
                <w:color w:val="000000"/>
                <w:sz w:val="24"/>
                <w:szCs w:val="24"/>
              </w:rPr>
            </w:pPr>
          </w:p>
        </w:tc>
      </w:tr>
    </w:tbl>
    <w:p w14:paraId="295BD097" w14:textId="77777777" w:rsidR="0032636E" w:rsidRDefault="0032636E">
      <w:pPr>
        <w:jc w:val="left"/>
        <w:rPr>
          <w:rFonts w:ascii="方正兰亭细黑_GBK" w:eastAsia="方正兰亭细黑_GBK" w:hAnsi="方正兰亭细黑_GBK" w:cs="方正兰亭细黑_GBK"/>
          <w:b/>
          <w:color w:val="262626" w:themeColor="text1" w:themeTint="D9"/>
          <w:sz w:val="24"/>
          <w:szCs w:val="21"/>
        </w:rPr>
      </w:pP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908"/>
        <w:gridCol w:w="1451"/>
        <w:gridCol w:w="2386"/>
        <w:gridCol w:w="988"/>
        <w:gridCol w:w="1650"/>
        <w:gridCol w:w="2357"/>
      </w:tblGrid>
      <w:tr w:rsidR="00D6782A" w14:paraId="4F4FC5CE" w14:textId="77777777" w:rsidTr="009D6574">
        <w:trPr>
          <w:trHeight w:val="113"/>
          <w:tblHeader/>
          <w:jc w:val="center"/>
        </w:trPr>
        <w:tc>
          <w:tcPr>
            <w:tcW w:w="5000" w:type="pct"/>
            <w:gridSpan w:val="6"/>
            <w:tcBorders>
              <w:tl2br w:val="nil"/>
              <w:tr2bl w:val="nil"/>
            </w:tcBorders>
            <w:shd w:val="clear" w:color="auto" w:fill="DBEEF3" w:themeFill="accent5" w:themeFillTint="32"/>
            <w:noWrap/>
            <w:vAlign w:val="center"/>
          </w:tcPr>
          <w:p w14:paraId="26456566" w14:textId="77777777" w:rsidR="00D6782A" w:rsidRDefault="00D6782A" w:rsidP="00255752">
            <w:pPr>
              <w:jc w:val="center"/>
              <w:rPr>
                <w:rFonts w:ascii="方正兰亭黑_GBK" w:eastAsia="方正兰亭黑_GBK" w:hAnsi="方正兰亭黑_GBK" w:cs="方正兰亭黑_GBK"/>
                <w:b/>
                <w:bCs/>
                <w:sz w:val="20"/>
                <w:szCs w:val="20"/>
              </w:rPr>
            </w:pPr>
            <w:r>
              <w:rPr>
                <w:rFonts w:ascii="方正兰亭黑_GBK" w:eastAsia="方正兰亭黑_GBK" w:hAnsi="方正兰亭黑_GBK" w:cs="方正兰亭黑_GBK" w:hint="eastAsia"/>
                <w:b/>
                <w:bCs/>
                <w:sz w:val="24"/>
                <w:szCs w:val="24"/>
              </w:rPr>
              <w:t>RNA水平检测基因列表</w:t>
            </w:r>
          </w:p>
        </w:tc>
      </w:tr>
      <w:tr w:rsidR="00D6782A" w14:paraId="7DDD3CA5" w14:textId="77777777" w:rsidTr="009D6574">
        <w:trPr>
          <w:trHeight w:val="113"/>
          <w:tblHeader/>
          <w:jc w:val="center"/>
        </w:trPr>
        <w:tc>
          <w:tcPr>
            <w:tcW w:w="466" w:type="pct"/>
            <w:tcBorders>
              <w:tl2br w:val="nil"/>
              <w:tr2bl w:val="nil"/>
            </w:tcBorders>
            <w:shd w:val="clear" w:color="auto" w:fill="auto"/>
            <w:noWrap/>
            <w:vAlign w:val="center"/>
          </w:tcPr>
          <w:p w14:paraId="4264622D" w14:textId="77777777" w:rsidR="00D6782A" w:rsidRDefault="00D6782A" w:rsidP="00255752">
            <w:pPr>
              <w:jc w:val="center"/>
              <w:rPr>
                <w:rFonts w:ascii="方正兰亭黑_GBK" w:eastAsia="方正兰亭黑_GBK" w:hAnsi="方正兰亭黑_GBK" w:cs="方正兰亭黑_GBK"/>
                <w:b/>
                <w:bCs/>
                <w:sz w:val="20"/>
                <w:szCs w:val="20"/>
              </w:rPr>
            </w:pPr>
            <w:r>
              <w:rPr>
                <w:rFonts w:ascii="方正兰亭黑_GBK" w:eastAsia="方正兰亭黑_GBK" w:hAnsi="方正兰亭黑_GBK" w:cs="方正兰亭黑_GBK" w:hint="eastAsia"/>
                <w:b/>
                <w:bCs/>
                <w:sz w:val="20"/>
                <w:szCs w:val="20"/>
              </w:rPr>
              <w:t>编号</w:t>
            </w:r>
          </w:p>
        </w:tc>
        <w:tc>
          <w:tcPr>
            <w:tcW w:w="745" w:type="pct"/>
            <w:tcBorders>
              <w:tl2br w:val="nil"/>
              <w:tr2bl w:val="nil"/>
            </w:tcBorders>
            <w:shd w:val="clear" w:color="auto" w:fill="auto"/>
            <w:noWrap/>
            <w:vAlign w:val="center"/>
          </w:tcPr>
          <w:p w14:paraId="2017393B" w14:textId="77777777" w:rsidR="00D6782A" w:rsidRDefault="00D6782A" w:rsidP="00255752">
            <w:pPr>
              <w:jc w:val="center"/>
              <w:rPr>
                <w:rFonts w:ascii="方正兰亭黑_GBK" w:eastAsia="方正兰亭黑_GBK" w:hAnsi="方正兰亭黑_GBK" w:cs="方正兰亭黑_GBK"/>
                <w:b/>
                <w:bCs/>
                <w:sz w:val="20"/>
                <w:szCs w:val="20"/>
              </w:rPr>
            </w:pPr>
            <w:r>
              <w:rPr>
                <w:rFonts w:ascii="方正兰亭黑_GBK" w:eastAsia="方正兰亭黑_GBK" w:hAnsi="方正兰亭黑_GBK" w:cs="方正兰亭黑_GBK" w:hint="eastAsia"/>
                <w:b/>
                <w:bCs/>
                <w:sz w:val="20"/>
                <w:szCs w:val="20"/>
              </w:rPr>
              <w:t>基因</w:t>
            </w:r>
          </w:p>
        </w:tc>
        <w:tc>
          <w:tcPr>
            <w:tcW w:w="1225" w:type="pct"/>
            <w:tcBorders>
              <w:tl2br w:val="nil"/>
              <w:tr2bl w:val="nil"/>
            </w:tcBorders>
            <w:shd w:val="clear" w:color="auto" w:fill="auto"/>
            <w:noWrap/>
            <w:vAlign w:val="center"/>
          </w:tcPr>
          <w:p w14:paraId="35FB60F4" w14:textId="77777777" w:rsidR="00D6782A" w:rsidRDefault="00D6782A" w:rsidP="00255752">
            <w:pPr>
              <w:jc w:val="center"/>
              <w:rPr>
                <w:rFonts w:ascii="方正兰亭黑_GBK" w:eastAsia="方正兰亭黑_GBK" w:hAnsi="方正兰亭黑_GBK" w:cs="方正兰亭黑_GBK"/>
                <w:b/>
                <w:bCs/>
                <w:sz w:val="20"/>
                <w:szCs w:val="20"/>
              </w:rPr>
            </w:pPr>
            <w:r>
              <w:rPr>
                <w:rFonts w:ascii="方正兰亭黑_GBK" w:eastAsia="方正兰亭黑_GBK" w:hAnsi="方正兰亭黑_GBK" w:cs="方正兰亭黑_GBK" w:hint="eastAsia"/>
                <w:b/>
                <w:bCs/>
                <w:sz w:val="20"/>
                <w:szCs w:val="20"/>
              </w:rPr>
              <w:t>转录本</w:t>
            </w:r>
          </w:p>
        </w:tc>
        <w:tc>
          <w:tcPr>
            <w:tcW w:w="507" w:type="pct"/>
            <w:tcBorders>
              <w:tl2br w:val="nil"/>
              <w:tr2bl w:val="nil"/>
            </w:tcBorders>
            <w:shd w:val="clear" w:color="auto" w:fill="auto"/>
            <w:vAlign w:val="center"/>
          </w:tcPr>
          <w:p w14:paraId="07C3464A" w14:textId="77777777" w:rsidR="00D6782A" w:rsidRDefault="00D6782A" w:rsidP="00255752">
            <w:pPr>
              <w:jc w:val="center"/>
              <w:rPr>
                <w:rFonts w:ascii="方正兰亭黑_GBK" w:eastAsia="方正兰亭黑_GBK" w:hAnsi="方正兰亭黑_GBK" w:cs="方正兰亭黑_GBK"/>
                <w:b/>
                <w:bCs/>
                <w:sz w:val="20"/>
                <w:szCs w:val="20"/>
              </w:rPr>
            </w:pPr>
            <w:r>
              <w:rPr>
                <w:rFonts w:ascii="方正兰亭黑_GBK" w:eastAsia="方正兰亭黑_GBK" w:hAnsi="方正兰亭黑_GBK" w:cs="方正兰亭黑_GBK" w:hint="eastAsia"/>
                <w:b/>
                <w:bCs/>
                <w:sz w:val="20"/>
                <w:szCs w:val="20"/>
              </w:rPr>
              <w:t>编号</w:t>
            </w:r>
          </w:p>
        </w:tc>
        <w:tc>
          <w:tcPr>
            <w:tcW w:w="847" w:type="pct"/>
            <w:tcBorders>
              <w:tl2br w:val="nil"/>
              <w:tr2bl w:val="nil"/>
            </w:tcBorders>
            <w:shd w:val="clear" w:color="auto" w:fill="auto"/>
            <w:vAlign w:val="center"/>
          </w:tcPr>
          <w:p w14:paraId="696C2998" w14:textId="77777777" w:rsidR="00D6782A" w:rsidRDefault="00D6782A" w:rsidP="00255752">
            <w:pPr>
              <w:jc w:val="center"/>
              <w:rPr>
                <w:rFonts w:ascii="方正兰亭黑_GBK" w:eastAsia="方正兰亭黑_GBK" w:hAnsi="方正兰亭黑_GBK" w:cs="方正兰亭黑_GBK"/>
                <w:b/>
                <w:bCs/>
                <w:sz w:val="20"/>
                <w:szCs w:val="20"/>
              </w:rPr>
            </w:pPr>
            <w:r>
              <w:rPr>
                <w:rFonts w:ascii="方正兰亭黑_GBK" w:eastAsia="方正兰亭黑_GBK" w:hAnsi="方正兰亭黑_GBK" w:cs="方正兰亭黑_GBK" w:hint="eastAsia"/>
                <w:b/>
                <w:bCs/>
                <w:sz w:val="20"/>
                <w:szCs w:val="20"/>
              </w:rPr>
              <w:t>基因</w:t>
            </w:r>
          </w:p>
        </w:tc>
        <w:tc>
          <w:tcPr>
            <w:tcW w:w="1210" w:type="pct"/>
            <w:tcBorders>
              <w:tl2br w:val="nil"/>
              <w:tr2bl w:val="nil"/>
            </w:tcBorders>
            <w:shd w:val="clear" w:color="auto" w:fill="auto"/>
            <w:vAlign w:val="center"/>
          </w:tcPr>
          <w:p w14:paraId="7584AC91" w14:textId="77777777" w:rsidR="00D6782A" w:rsidRDefault="00D6782A" w:rsidP="00255752">
            <w:pPr>
              <w:jc w:val="center"/>
              <w:rPr>
                <w:rFonts w:ascii="方正兰亭黑_GBK" w:eastAsia="方正兰亭黑_GBK" w:hAnsi="方正兰亭黑_GBK" w:cs="方正兰亭黑_GBK"/>
                <w:b/>
                <w:bCs/>
                <w:sz w:val="20"/>
                <w:szCs w:val="20"/>
              </w:rPr>
            </w:pPr>
            <w:r>
              <w:rPr>
                <w:rFonts w:ascii="方正兰亭黑_GBK" w:eastAsia="方正兰亭黑_GBK" w:hAnsi="方正兰亭黑_GBK" w:cs="方正兰亭黑_GBK" w:hint="eastAsia"/>
                <w:b/>
                <w:bCs/>
                <w:sz w:val="20"/>
                <w:szCs w:val="20"/>
              </w:rPr>
              <w:t>转录本</w:t>
            </w:r>
          </w:p>
        </w:tc>
      </w:tr>
      <w:tr w:rsidR="00D6782A" w14:paraId="4D3B0341" w14:textId="77777777" w:rsidTr="009D6574">
        <w:trPr>
          <w:trHeight w:val="113"/>
          <w:jc w:val="center"/>
        </w:trPr>
        <w:tc>
          <w:tcPr>
            <w:tcW w:w="466" w:type="pct"/>
            <w:tcBorders>
              <w:tl2br w:val="nil"/>
              <w:tr2bl w:val="nil"/>
            </w:tcBorders>
            <w:shd w:val="clear" w:color="auto" w:fill="auto"/>
            <w:noWrap/>
            <w:vAlign w:val="center"/>
          </w:tcPr>
          <w:p w14:paraId="2B6C7D74"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1</w:t>
            </w:r>
          </w:p>
        </w:tc>
        <w:tc>
          <w:tcPr>
            <w:tcW w:w="745" w:type="pct"/>
            <w:tcBorders>
              <w:tl2br w:val="nil"/>
              <w:tr2bl w:val="nil"/>
            </w:tcBorders>
            <w:shd w:val="clear" w:color="auto" w:fill="auto"/>
            <w:noWrap/>
            <w:vAlign w:val="center"/>
          </w:tcPr>
          <w:p w14:paraId="7C159A30"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ALK</w:t>
            </w:r>
          </w:p>
        </w:tc>
        <w:tc>
          <w:tcPr>
            <w:tcW w:w="1225" w:type="pct"/>
            <w:tcBorders>
              <w:tl2br w:val="nil"/>
              <w:tr2bl w:val="nil"/>
            </w:tcBorders>
            <w:shd w:val="clear" w:color="auto" w:fill="auto"/>
            <w:noWrap/>
            <w:vAlign w:val="center"/>
          </w:tcPr>
          <w:p w14:paraId="63C9157A"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NM_004304</w:t>
            </w:r>
          </w:p>
        </w:tc>
        <w:tc>
          <w:tcPr>
            <w:tcW w:w="507" w:type="pct"/>
            <w:tcBorders>
              <w:tl2br w:val="nil"/>
              <w:tr2bl w:val="nil"/>
            </w:tcBorders>
            <w:shd w:val="clear" w:color="auto" w:fill="auto"/>
            <w:noWrap/>
            <w:vAlign w:val="center"/>
          </w:tcPr>
          <w:p w14:paraId="3449D4D8"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21</w:t>
            </w:r>
          </w:p>
        </w:tc>
        <w:tc>
          <w:tcPr>
            <w:tcW w:w="847" w:type="pct"/>
            <w:tcBorders>
              <w:tl2br w:val="nil"/>
              <w:tr2bl w:val="nil"/>
            </w:tcBorders>
            <w:shd w:val="clear" w:color="auto" w:fill="auto"/>
            <w:vAlign w:val="center"/>
          </w:tcPr>
          <w:p w14:paraId="0F772F0C"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NSD3</w:t>
            </w:r>
          </w:p>
        </w:tc>
        <w:tc>
          <w:tcPr>
            <w:tcW w:w="1210" w:type="pct"/>
            <w:tcBorders>
              <w:tl2br w:val="nil"/>
              <w:tr2bl w:val="nil"/>
            </w:tcBorders>
            <w:shd w:val="clear" w:color="auto" w:fill="auto"/>
            <w:vAlign w:val="center"/>
          </w:tcPr>
          <w:p w14:paraId="6A54AB42"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NM_023034</w:t>
            </w:r>
          </w:p>
        </w:tc>
      </w:tr>
      <w:tr w:rsidR="00D6782A" w14:paraId="3313FDD7" w14:textId="77777777" w:rsidTr="009D6574">
        <w:trPr>
          <w:trHeight w:val="113"/>
          <w:jc w:val="center"/>
        </w:trPr>
        <w:tc>
          <w:tcPr>
            <w:tcW w:w="466" w:type="pct"/>
            <w:tcBorders>
              <w:tl2br w:val="nil"/>
              <w:tr2bl w:val="nil"/>
            </w:tcBorders>
            <w:shd w:val="clear" w:color="auto" w:fill="auto"/>
            <w:noWrap/>
            <w:vAlign w:val="center"/>
          </w:tcPr>
          <w:p w14:paraId="6BF8AD40"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2</w:t>
            </w:r>
          </w:p>
        </w:tc>
        <w:tc>
          <w:tcPr>
            <w:tcW w:w="745" w:type="pct"/>
            <w:tcBorders>
              <w:tl2br w:val="nil"/>
              <w:tr2bl w:val="nil"/>
            </w:tcBorders>
            <w:shd w:val="clear" w:color="auto" w:fill="auto"/>
            <w:noWrap/>
            <w:vAlign w:val="center"/>
          </w:tcPr>
          <w:p w14:paraId="3E1B6BE2"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AR</w:t>
            </w:r>
          </w:p>
        </w:tc>
        <w:tc>
          <w:tcPr>
            <w:tcW w:w="1225" w:type="pct"/>
            <w:tcBorders>
              <w:tl2br w:val="nil"/>
              <w:tr2bl w:val="nil"/>
            </w:tcBorders>
            <w:shd w:val="clear" w:color="auto" w:fill="auto"/>
            <w:noWrap/>
            <w:vAlign w:val="center"/>
          </w:tcPr>
          <w:p w14:paraId="3D068BDA"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NM_000044</w:t>
            </w:r>
          </w:p>
        </w:tc>
        <w:tc>
          <w:tcPr>
            <w:tcW w:w="507" w:type="pct"/>
            <w:tcBorders>
              <w:tl2br w:val="nil"/>
              <w:tr2bl w:val="nil"/>
            </w:tcBorders>
            <w:shd w:val="clear" w:color="auto" w:fill="auto"/>
            <w:noWrap/>
            <w:vAlign w:val="center"/>
          </w:tcPr>
          <w:p w14:paraId="3F30005D"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22</w:t>
            </w:r>
          </w:p>
        </w:tc>
        <w:tc>
          <w:tcPr>
            <w:tcW w:w="847" w:type="pct"/>
            <w:tcBorders>
              <w:tl2br w:val="nil"/>
              <w:tr2bl w:val="nil"/>
            </w:tcBorders>
            <w:shd w:val="clear" w:color="auto" w:fill="auto"/>
            <w:vAlign w:val="center"/>
          </w:tcPr>
          <w:p w14:paraId="2F8AC548"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NTRK1</w:t>
            </w:r>
          </w:p>
        </w:tc>
        <w:tc>
          <w:tcPr>
            <w:tcW w:w="1210" w:type="pct"/>
            <w:tcBorders>
              <w:tl2br w:val="nil"/>
              <w:tr2bl w:val="nil"/>
            </w:tcBorders>
            <w:shd w:val="clear" w:color="auto" w:fill="auto"/>
            <w:vAlign w:val="center"/>
          </w:tcPr>
          <w:p w14:paraId="79BF184B"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NM_002529</w:t>
            </w:r>
          </w:p>
        </w:tc>
      </w:tr>
      <w:tr w:rsidR="00D6782A" w14:paraId="29C51441" w14:textId="77777777" w:rsidTr="009D6574">
        <w:trPr>
          <w:trHeight w:val="113"/>
          <w:jc w:val="center"/>
        </w:trPr>
        <w:tc>
          <w:tcPr>
            <w:tcW w:w="466" w:type="pct"/>
            <w:tcBorders>
              <w:tl2br w:val="nil"/>
              <w:tr2bl w:val="nil"/>
            </w:tcBorders>
            <w:shd w:val="clear" w:color="auto" w:fill="auto"/>
            <w:noWrap/>
            <w:vAlign w:val="center"/>
          </w:tcPr>
          <w:p w14:paraId="20FE000B"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3</w:t>
            </w:r>
          </w:p>
        </w:tc>
        <w:tc>
          <w:tcPr>
            <w:tcW w:w="745" w:type="pct"/>
            <w:tcBorders>
              <w:tl2br w:val="nil"/>
              <w:tr2bl w:val="nil"/>
            </w:tcBorders>
            <w:shd w:val="clear" w:color="auto" w:fill="auto"/>
            <w:noWrap/>
            <w:vAlign w:val="center"/>
          </w:tcPr>
          <w:p w14:paraId="4B545ECB"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BRAF</w:t>
            </w:r>
          </w:p>
        </w:tc>
        <w:tc>
          <w:tcPr>
            <w:tcW w:w="1225" w:type="pct"/>
            <w:tcBorders>
              <w:tl2br w:val="nil"/>
              <w:tr2bl w:val="nil"/>
            </w:tcBorders>
            <w:shd w:val="clear" w:color="auto" w:fill="auto"/>
            <w:noWrap/>
            <w:vAlign w:val="center"/>
          </w:tcPr>
          <w:p w14:paraId="7EC55F71"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NM_004333</w:t>
            </w:r>
          </w:p>
        </w:tc>
        <w:tc>
          <w:tcPr>
            <w:tcW w:w="507" w:type="pct"/>
            <w:tcBorders>
              <w:tl2br w:val="nil"/>
              <w:tr2bl w:val="nil"/>
            </w:tcBorders>
            <w:shd w:val="clear" w:color="auto" w:fill="auto"/>
            <w:noWrap/>
            <w:vAlign w:val="center"/>
          </w:tcPr>
          <w:p w14:paraId="74EB801D"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23</w:t>
            </w:r>
          </w:p>
        </w:tc>
        <w:tc>
          <w:tcPr>
            <w:tcW w:w="847" w:type="pct"/>
            <w:tcBorders>
              <w:tl2br w:val="nil"/>
              <w:tr2bl w:val="nil"/>
            </w:tcBorders>
            <w:shd w:val="clear" w:color="auto" w:fill="auto"/>
            <w:vAlign w:val="center"/>
          </w:tcPr>
          <w:p w14:paraId="099EC15D"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NTRK2</w:t>
            </w:r>
          </w:p>
        </w:tc>
        <w:tc>
          <w:tcPr>
            <w:tcW w:w="1210" w:type="pct"/>
            <w:tcBorders>
              <w:tl2br w:val="nil"/>
              <w:tr2bl w:val="nil"/>
            </w:tcBorders>
            <w:shd w:val="clear" w:color="auto" w:fill="auto"/>
            <w:vAlign w:val="center"/>
          </w:tcPr>
          <w:p w14:paraId="2A6CC4C2"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NM_006180</w:t>
            </w:r>
          </w:p>
        </w:tc>
      </w:tr>
      <w:tr w:rsidR="00D6782A" w14:paraId="210CA005" w14:textId="77777777" w:rsidTr="009D6574">
        <w:trPr>
          <w:trHeight w:val="113"/>
          <w:jc w:val="center"/>
        </w:trPr>
        <w:tc>
          <w:tcPr>
            <w:tcW w:w="466" w:type="pct"/>
            <w:tcBorders>
              <w:tl2br w:val="nil"/>
              <w:tr2bl w:val="nil"/>
            </w:tcBorders>
            <w:shd w:val="clear" w:color="auto" w:fill="auto"/>
            <w:noWrap/>
            <w:vAlign w:val="center"/>
          </w:tcPr>
          <w:p w14:paraId="08A6C9EC"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4</w:t>
            </w:r>
          </w:p>
        </w:tc>
        <w:tc>
          <w:tcPr>
            <w:tcW w:w="745" w:type="pct"/>
            <w:tcBorders>
              <w:tl2br w:val="nil"/>
              <w:tr2bl w:val="nil"/>
            </w:tcBorders>
            <w:shd w:val="clear" w:color="auto" w:fill="auto"/>
            <w:noWrap/>
            <w:vAlign w:val="center"/>
          </w:tcPr>
          <w:p w14:paraId="019D2114"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BRD3</w:t>
            </w:r>
          </w:p>
        </w:tc>
        <w:tc>
          <w:tcPr>
            <w:tcW w:w="1225" w:type="pct"/>
            <w:tcBorders>
              <w:tl2br w:val="nil"/>
              <w:tr2bl w:val="nil"/>
            </w:tcBorders>
            <w:shd w:val="clear" w:color="auto" w:fill="auto"/>
            <w:noWrap/>
            <w:vAlign w:val="center"/>
          </w:tcPr>
          <w:p w14:paraId="040AB48A"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NM_007371</w:t>
            </w:r>
          </w:p>
        </w:tc>
        <w:tc>
          <w:tcPr>
            <w:tcW w:w="507" w:type="pct"/>
            <w:tcBorders>
              <w:tl2br w:val="nil"/>
              <w:tr2bl w:val="nil"/>
            </w:tcBorders>
            <w:shd w:val="clear" w:color="auto" w:fill="auto"/>
            <w:noWrap/>
            <w:vAlign w:val="center"/>
          </w:tcPr>
          <w:p w14:paraId="29BCD56C"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24</w:t>
            </w:r>
          </w:p>
        </w:tc>
        <w:tc>
          <w:tcPr>
            <w:tcW w:w="847" w:type="pct"/>
            <w:tcBorders>
              <w:tl2br w:val="nil"/>
              <w:tr2bl w:val="nil"/>
            </w:tcBorders>
            <w:shd w:val="clear" w:color="auto" w:fill="auto"/>
            <w:vAlign w:val="center"/>
          </w:tcPr>
          <w:p w14:paraId="4C54538D"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NTRK3</w:t>
            </w:r>
          </w:p>
        </w:tc>
        <w:tc>
          <w:tcPr>
            <w:tcW w:w="1210" w:type="pct"/>
            <w:tcBorders>
              <w:tl2br w:val="nil"/>
              <w:tr2bl w:val="nil"/>
            </w:tcBorders>
            <w:shd w:val="clear" w:color="auto" w:fill="auto"/>
            <w:vAlign w:val="center"/>
          </w:tcPr>
          <w:p w14:paraId="5A16356E"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NM_001012338</w:t>
            </w:r>
          </w:p>
        </w:tc>
      </w:tr>
      <w:tr w:rsidR="00D6782A" w14:paraId="3E89E4C4" w14:textId="77777777" w:rsidTr="009D6574">
        <w:trPr>
          <w:trHeight w:val="113"/>
          <w:jc w:val="center"/>
        </w:trPr>
        <w:tc>
          <w:tcPr>
            <w:tcW w:w="466" w:type="pct"/>
            <w:tcBorders>
              <w:tl2br w:val="nil"/>
              <w:tr2bl w:val="nil"/>
            </w:tcBorders>
            <w:shd w:val="clear" w:color="auto" w:fill="auto"/>
            <w:noWrap/>
            <w:vAlign w:val="center"/>
          </w:tcPr>
          <w:p w14:paraId="7C63983C"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5</w:t>
            </w:r>
          </w:p>
        </w:tc>
        <w:tc>
          <w:tcPr>
            <w:tcW w:w="745" w:type="pct"/>
            <w:tcBorders>
              <w:tl2br w:val="nil"/>
              <w:tr2bl w:val="nil"/>
            </w:tcBorders>
            <w:shd w:val="clear" w:color="auto" w:fill="auto"/>
            <w:noWrap/>
            <w:vAlign w:val="center"/>
          </w:tcPr>
          <w:p w14:paraId="13D42D63"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BRD4</w:t>
            </w:r>
          </w:p>
        </w:tc>
        <w:tc>
          <w:tcPr>
            <w:tcW w:w="1225" w:type="pct"/>
            <w:tcBorders>
              <w:tl2br w:val="nil"/>
              <w:tr2bl w:val="nil"/>
            </w:tcBorders>
            <w:shd w:val="clear" w:color="auto" w:fill="auto"/>
            <w:noWrap/>
            <w:vAlign w:val="center"/>
          </w:tcPr>
          <w:p w14:paraId="4DDDDE8B"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NM_058243</w:t>
            </w:r>
          </w:p>
        </w:tc>
        <w:tc>
          <w:tcPr>
            <w:tcW w:w="507" w:type="pct"/>
            <w:tcBorders>
              <w:tl2br w:val="nil"/>
              <w:tr2bl w:val="nil"/>
            </w:tcBorders>
            <w:shd w:val="clear" w:color="auto" w:fill="auto"/>
            <w:noWrap/>
            <w:vAlign w:val="center"/>
          </w:tcPr>
          <w:p w14:paraId="53AF6172"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25</w:t>
            </w:r>
          </w:p>
        </w:tc>
        <w:tc>
          <w:tcPr>
            <w:tcW w:w="847" w:type="pct"/>
            <w:tcBorders>
              <w:tl2br w:val="nil"/>
              <w:tr2bl w:val="nil"/>
            </w:tcBorders>
            <w:shd w:val="clear" w:color="auto" w:fill="auto"/>
            <w:vAlign w:val="center"/>
          </w:tcPr>
          <w:p w14:paraId="0A3A4249"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NUTM1</w:t>
            </w:r>
          </w:p>
        </w:tc>
        <w:tc>
          <w:tcPr>
            <w:tcW w:w="1210" w:type="pct"/>
            <w:tcBorders>
              <w:tl2br w:val="nil"/>
              <w:tr2bl w:val="nil"/>
            </w:tcBorders>
            <w:shd w:val="clear" w:color="auto" w:fill="auto"/>
            <w:vAlign w:val="center"/>
          </w:tcPr>
          <w:p w14:paraId="780DA543"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NM_001284292</w:t>
            </w:r>
          </w:p>
        </w:tc>
      </w:tr>
      <w:tr w:rsidR="00D6782A" w14:paraId="70D91C56" w14:textId="77777777" w:rsidTr="009D6574">
        <w:trPr>
          <w:trHeight w:val="113"/>
          <w:jc w:val="center"/>
        </w:trPr>
        <w:tc>
          <w:tcPr>
            <w:tcW w:w="466" w:type="pct"/>
            <w:tcBorders>
              <w:tl2br w:val="nil"/>
              <w:tr2bl w:val="nil"/>
            </w:tcBorders>
            <w:shd w:val="clear" w:color="auto" w:fill="auto"/>
            <w:noWrap/>
            <w:vAlign w:val="center"/>
          </w:tcPr>
          <w:p w14:paraId="4B19FC8F"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6</w:t>
            </w:r>
          </w:p>
        </w:tc>
        <w:tc>
          <w:tcPr>
            <w:tcW w:w="745" w:type="pct"/>
            <w:tcBorders>
              <w:tl2br w:val="nil"/>
              <w:tr2bl w:val="nil"/>
            </w:tcBorders>
            <w:shd w:val="clear" w:color="auto" w:fill="auto"/>
            <w:noWrap/>
            <w:vAlign w:val="center"/>
          </w:tcPr>
          <w:p w14:paraId="3EFACD1F"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CLDN18</w:t>
            </w:r>
          </w:p>
        </w:tc>
        <w:tc>
          <w:tcPr>
            <w:tcW w:w="1225" w:type="pct"/>
            <w:tcBorders>
              <w:tl2br w:val="nil"/>
              <w:tr2bl w:val="nil"/>
            </w:tcBorders>
            <w:shd w:val="clear" w:color="auto" w:fill="auto"/>
            <w:noWrap/>
            <w:vAlign w:val="center"/>
          </w:tcPr>
          <w:p w14:paraId="369BE991"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NM_016369</w:t>
            </w:r>
          </w:p>
        </w:tc>
        <w:tc>
          <w:tcPr>
            <w:tcW w:w="507" w:type="pct"/>
            <w:tcBorders>
              <w:tl2br w:val="nil"/>
              <w:tr2bl w:val="nil"/>
            </w:tcBorders>
            <w:shd w:val="clear" w:color="auto" w:fill="auto"/>
            <w:noWrap/>
            <w:vAlign w:val="center"/>
          </w:tcPr>
          <w:p w14:paraId="165C2836"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26</w:t>
            </w:r>
          </w:p>
        </w:tc>
        <w:tc>
          <w:tcPr>
            <w:tcW w:w="847" w:type="pct"/>
            <w:tcBorders>
              <w:tl2br w:val="nil"/>
              <w:tr2bl w:val="nil"/>
            </w:tcBorders>
            <w:shd w:val="clear" w:color="auto" w:fill="auto"/>
            <w:vAlign w:val="center"/>
          </w:tcPr>
          <w:p w14:paraId="687F4C7F"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PAX8</w:t>
            </w:r>
          </w:p>
        </w:tc>
        <w:tc>
          <w:tcPr>
            <w:tcW w:w="1210" w:type="pct"/>
            <w:tcBorders>
              <w:tl2br w:val="nil"/>
              <w:tr2bl w:val="nil"/>
            </w:tcBorders>
            <w:shd w:val="clear" w:color="auto" w:fill="auto"/>
            <w:vAlign w:val="center"/>
          </w:tcPr>
          <w:p w14:paraId="76A69CC5"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NM_003466</w:t>
            </w:r>
          </w:p>
        </w:tc>
      </w:tr>
      <w:tr w:rsidR="00D6782A" w14:paraId="7994E09E" w14:textId="77777777" w:rsidTr="009D6574">
        <w:trPr>
          <w:trHeight w:val="113"/>
          <w:jc w:val="center"/>
        </w:trPr>
        <w:tc>
          <w:tcPr>
            <w:tcW w:w="466" w:type="pct"/>
            <w:tcBorders>
              <w:tl2br w:val="nil"/>
              <w:tr2bl w:val="nil"/>
            </w:tcBorders>
            <w:shd w:val="clear" w:color="auto" w:fill="auto"/>
            <w:noWrap/>
            <w:vAlign w:val="center"/>
          </w:tcPr>
          <w:p w14:paraId="5421094D"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7</w:t>
            </w:r>
          </w:p>
        </w:tc>
        <w:tc>
          <w:tcPr>
            <w:tcW w:w="745" w:type="pct"/>
            <w:tcBorders>
              <w:tl2br w:val="nil"/>
              <w:tr2bl w:val="nil"/>
            </w:tcBorders>
            <w:shd w:val="clear" w:color="auto" w:fill="auto"/>
            <w:noWrap/>
            <w:vAlign w:val="center"/>
          </w:tcPr>
          <w:p w14:paraId="126EA4C5"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DNAJB1</w:t>
            </w:r>
          </w:p>
        </w:tc>
        <w:tc>
          <w:tcPr>
            <w:tcW w:w="1225" w:type="pct"/>
            <w:tcBorders>
              <w:tl2br w:val="nil"/>
              <w:tr2bl w:val="nil"/>
            </w:tcBorders>
            <w:shd w:val="clear" w:color="auto" w:fill="auto"/>
            <w:noWrap/>
            <w:vAlign w:val="center"/>
          </w:tcPr>
          <w:p w14:paraId="39B3CC38"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NM_006145</w:t>
            </w:r>
          </w:p>
        </w:tc>
        <w:tc>
          <w:tcPr>
            <w:tcW w:w="507" w:type="pct"/>
            <w:tcBorders>
              <w:tl2br w:val="nil"/>
              <w:tr2bl w:val="nil"/>
            </w:tcBorders>
            <w:shd w:val="clear" w:color="auto" w:fill="auto"/>
            <w:noWrap/>
            <w:vAlign w:val="center"/>
          </w:tcPr>
          <w:p w14:paraId="41AE5217"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27</w:t>
            </w:r>
          </w:p>
        </w:tc>
        <w:tc>
          <w:tcPr>
            <w:tcW w:w="847" w:type="pct"/>
            <w:tcBorders>
              <w:tl2br w:val="nil"/>
              <w:tr2bl w:val="nil"/>
            </w:tcBorders>
            <w:shd w:val="clear" w:color="auto" w:fill="auto"/>
            <w:vAlign w:val="center"/>
          </w:tcPr>
          <w:p w14:paraId="57901CB6"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QKI</w:t>
            </w:r>
          </w:p>
        </w:tc>
        <w:tc>
          <w:tcPr>
            <w:tcW w:w="1210" w:type="pct"/>
            <w:tcBorders>
              <w:tl2br w:val="nil"/>
              <w:tr2bl w:val="nil"/>
            </w:tcBorders>
            <w:shd w:val="clear" w:color="auto" w:fill="auto"/>
            <w:vAlign w:val="center"/>
          </w:tcPr>
          <w:p w14:paraId="4EAA6295"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NM_006775</w:t>
            </w:r>
          </w:p>
        </w:tc>
      </w:tr>
      <w:tr w:rsidR="00D6782A" w14:paraId="30659B5C" w14:textId="77777777" w:rsidTr="009D6574">
        <w:trPr>
          <w:trHeight w:val="113"/>
          <w:jc w:val="center"/>
        </w:trPr>
        <w:tc>
          <w:tcPr>
            <w:tcW w:w="466" w:type="pct"/>
            <w:tcBorders>
              <w:tl2br w:val="nil"/>
              <w:tr2bl w:val="nil"/>
            </w:tcBorders>
            <w:shd w:val="clear" w:color="auto" w:fill="auto"/>
            <w:noWrap/>
            <w:vAlign w:val="center"/>
          </w:tcPr>
          <w:p w14:paraId="5F79FC37"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8</w:t>
            </w:r>
          </w:p>
        </w:tc>
        <w:tc>
          <w:tcPr>
            <w:tcW w:w="745" w:type="pct"/>
            <w:tcBorders>
              <w:tl2br w:val="nil"/>
              <w:tr2bl w:val="nil"/>
            </w:tcBorders>
            <w:shd w:val="clear" w:color="auto" w:fill="auto"/>
            <w:noWrap/>
            <w:vAlign w:val="center"/>
          </w:tcPr>
          <w:p w14:paraId="65CDBCB2"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EGFR</w:t>
            </w:r>
          </w:p>
        </w:tc>
        <w:tc>
          <w:tcPr>
            <w:tcW w:w="1225" w:type="pct"/>
            <w:tcBorders>
              <w:tl2br w:val="nil"/>
              <w:tr2bl w:val="nil"/>
            </w:tcBorders>
            <w:shd w:val="clear" w:color="auto" w:fill="auto"/>
            <w:noWrap/>
            <w:vAlign w:val="center"/>
          </w:tcPr>
          <w:p w14:paraId="20CCD607"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NM_005228</w:t>
            </w:r>
          </w:p>
        </w:tc>
        <w:tc>
          <w:tcPr>
            <w:tcW w:w="507" w:type="pct"/>
            <w:tcBorders>
              <w:tl2br w:val="nil"/>
              <w:tr2bl w:val="nil"/>
            </w:tcBorders>
            <w:shd w:val="clear" w:color="auto" w:fill="auto"/>
            <w:noWrap/>
            <w:vAlign w:val="center"/>
          </w:tcPr>
          <w:p w14:paraId="6D3B8A74"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28</w:t>
            </w:r>
          </w:p>
        </w:tc>
        <w:tc>
          <w:tcPr>
            <w:tcW w:w="847" w:type="pct"/>
            <w:tcBorders>
              <w:tl2br w:val="nil"/>
              <w:tr2bl w:val="nil"/>
            </w:tcBorders>
            <w:shd w:val="clear" w:color="auto" w:fill="auto"/>
            <w:vAlign w:val="center"/>
          </w:tcPr>
          <w:p w14:paraId="203B8206"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RASGRF1</w:t>
            </w:r>
          </w:p>
        </w:tc>
        <w:tc>
          <w:tcPr>
            <w:tcW w:w="1210" w:type="pct"/>
            <w:tcBorders>
              <w:tl2br w:val="nil"/>
              <w:tr2bl w:val="nil"/>
            </w:tcBorders>
            <w:shd w:val="clear" w:color="auto" w:fill="auto"/>
            <w:vAlign w:val="center"/>
          </w:tcPr>
          <w:p w14:paraId="25F7D9A7"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NM_001145648</w:t>
            </w:r>
          </w:p>
        </w:tc>
      </w:tr>
      <w:tr w:rsidR="00D6782A" w14:paraId="507944B0" w14:textId="77777777" w:rsidTr="009D6574">
        <w:trPr>
          <w:trHeight w:val="113"/>
          <w:jc w:val="center"/>
        </w:trPr>
        <w:tc>
          <w:tcPr>
            <w:tcW w:w="466" w:type="pct"/>
            <w:tcBorders>
              <w:tl2br w:val="nil"/>
              <w:tr2bl w:val="nil"/>
            </w:tcBorders>
            <w:shd w:val="clear" w:color="auto" w:fill="auto"/>
            <w:noWrap/>
            <w:vAlign w:val="center"/>
          </w:tcPr>
          <w:p w14:paraId="4505DB08"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9</w:t>
            </w:r>
          </w:p>
        </w:tc>
        <w:tc>
          <w:tcPr>
            <w:tcW w:w="745" w:type="pct"/>
            <w:tcBorders>
              <w:tl2br w:val="nil"/>
              <w:tr2bl w:val="nil"/>
            </w:tcBorders>
            <w:shd w:val="clear" w:color="auto" w:fill="auto"/>
            <w:noWrap/>
            <w:vAlign w:val="center"/>
          </w:tcPr>
          <w:p w14:paraId="0CB0AE1B"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ELK4</w:t>
            </w:r>
          </w:p>
        </w:tc>
        <w:tc>
          <w:tcPr>
            <w:tcW w:w="1225" w:type="pct"/>
            <w:tcBorders>
              <w:tl2br w:val="nil"/>
              <w:tr2bl w:val="nil"/>
            </w:tcBorders>
            <w:shd w:val="clear" w:color="auto" w:fill="auto"/>
            <w:noWrap/>
            <w:vAlign w:val="center"/>
          </w:tcPr>
          <w:p w14:paraId="7114005F"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NM_001973</w:t>
            </w:r>
          </w:p>
        </w:tc>
        <w:tc>
          <w:tcPr>
            <w:tcW w:w="507" w:type="pct"/>
            <w:tcBorders>
              <w:tl2br w:val="nil"/>
              <w:tr2bl w:val="nil"/>
            </w:tcBorders>
            <w:shd w:val="clear" w:color="auto" w:fill="auto"/>
            <w:noWrap/>
            <w:vAlign w:val="center"/>
          </w:tcPr>
          <w:p w14:paraId="275F300E"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29</w:t>
            </w:r>
          </w:p>
        </w:tc>
        <w:tc>
          <w:tcPr>
            <w:tcW w:w="847" w:type="pct"/>
            <w:tcBorders>
              <w:tl2br w:val="nil"/>
              <w:tr2bl w:val="nil"/>
            </w:tcBorders>
            <w:shd w:val="clear" w:color="auto" w:fill="auto"/>
            <w:vAlign w:val="center"/>
          </w:tcPr>
          <w:p w14:paraId="09C34029"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RET</w:t>
            </w:r>
          </w:p>
        </w:tc>
        <w:tc>
          <w:tcPr>
            <w:tcW w:w="1210" w:type="pct"/>
            <w:tcBorders>
              <w:tl2br w:val="nil"/>
              <w:tr2bl w:val="nil"/>
            </w:tcBorders>
            <w:shd w:val="clear" w:color="auto" w:fill="auto"/>
            <w:vAlign w:val="center"/>
          </w:tcPr>
          <w:p w14:paraId="22812BC7"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NM_020975</w:t>
            </w:r>
          </w:p>
        </w:tc>
      </w:tr>
      <w:tr w:rsidR="00D6782A" w14:paraId="2DCEBDCF" w14:textId="77777777" w:rsidTr="009D6574">
        <w:trPr>
          <w:trHeight w:val="113"/>
          <w:jc w:val="center"/>
        </w:trPr>
        <w:tc>
          <w:tcPr>
            <w:tcW w:w="466" w:type="pct"/>
            <w:tcBorders>
              <w:tl2br w:val="nil"/>
              <w:tr2bl w:val="nil"/>
            </w:tcBorders>
            <w:shd w:val="clear" w:color="auto" w:fill="auto"/>
            <w:noWrap/>
            <w:vAlign w:val="center"/>
          </w:tcPr>
          <w:p w14:paraId="574CF425"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10</w:t>
            </w:r>
          </w:p>
        </w:tc>
        <w:tc>
          <w:tcPr>
            <w:tcW w:w="745" w:type="pct"/>
            <w:tcBorders>
              <w:tl2br w:val="nil"/>
              <w:tr2bl w:val="nil"/>
            </w:tcBorders>
            <w:shd w:val="clear" w:color="auto" w:fill="auto"/>
            <w:noWrap/>
            <w:vAlign w:val="center"/>
          </w:tcPr>
          <w:p w14:paraId="3E3F11F9"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ERG</w:t>
            </w:r>
          </w:p>
        </w:tc>
        <w:tc>
          <w:tcPr>
            <w:tcW w:w="1225" w:type="pct"/>
            <w:tcBorders>
              <w:tl2br w:val="nil"/>
              <w:tr2bl w:val="nil"/>
            </w:tcBorders>
            <w:shd w:val="clear" w:color="auto" w:fill="auto"/>
            <w:noWrap/>
            <w:vAlign w:val="center"/>
          </w:tcPr>
          <w:p w14:paraId="14A151D4"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NM_182918</w:t>
            </w:r>
          </w:p>
        </w:tc>
        <w:tc>
          <w:tcPr>
            <w:tcW w:w="507" w:type="pct"/>
            <w:tcBorders>
              <w:tl2br w:val="nil"/>
              <w:tr2bl w:val="nil"/>
            </w:tcBorders>
            <w:shd w:val="clear" w:color="auto" w:fill="auto"/>
            <w:noWrap/>
            <w:vAlign w:val="center"/>
          </w:tcPr>
          <w:p w14:paraId="0BCCF9BA"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30</w:t>
            </w:r>
          </w:p>
        </w:tc>
        <w:tc>
          <w:tcPr>
            <w:tcW w:w="847" w:type="pct"/>
            <w:tcBorders>
              <w:tl2br w:val="nil"/>
              <w:tr2bl w:val="nil"/>
            </w:tcBorders>
            <w:shd w:val="clear" w:color="auto" w:fill="auto"/>
            <w:vAlign w:val="center"/>
          </w:tcPr>
          <w:p w14:paraId="51950187"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ROS1</w:t>
            </w:r>
          </w:p>
        </w:tc>
        <w:tc>
          <w:tcPr>
            <w:tcW w:w="1210" w:type="pct"/>
            <w:tcBorders>
              <w:tl2br w:val="nil"/>
              <w:tr2bl w:val="nil"/>
            </w:tcBorders>
            <w:shd w:val="clear" w:color="auto" w:fill="auto"/>
            <w:vAlign w:val="center"/>
          </w:tcPr>
          <w:p w14:paraId="5C687148"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NM_002944</w:t>
            </w:r>
          </w:p>
        </w:tc>
      </w:tr>
      <w:tr w:rsidR="00D6782A" w14:paraId="5E7BE52C" w14:textId="77777777" w:rsidTr="009D6574">
        <w:trPr>
          <w:trHeight w:val="113"/>
          <w:jc w:val="center"/>
        </w:trPr>
        <w:tc>
          <w:tcPr>
            <w:tcW w:w="466" w:type="pct"/>
            <w:tcBorders>
              <w:tl2br w:val="nil"/>
              <w:tr2bl w:val="nil"/>
            </w:tcBorders>
            <w:shd w:val="clear" w:color="auto" w:fill="auto"/>
            <w:noWrap/>
            <w:vAlign w:val="center"/>
          </w:tcPr>
          <w:p w14:paraId="6F548231"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11</w:t>
            </w:r>
          </w:p>
        </w:tc>
        <w:tc>
          <w:tcPr>
            <w:tcW w:w="745" w:type="pct"/>
            <w:tcBorders>
              <w:tl2br w:val="nil"/>
              <w:tr2bl w:val="nil"/>
            </w:tcBorders>
            <w:shd w:val="clear" w:color="auto" w:fill="auto"/>
            <w:noWrap/>
            <w:vAlign w:val="center"/>
          </w:tcPr>
          <w:p w14:paraId="18138365"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ETV1</w:t>
            </w:r>
          </w:p>
        </w:tc>
        <w:tc>
          <w:tcPr>
            <w:tcW w:w="1225" w:type="pct"/>
            <w:tcBorders>
              <w:tl2br w:val="nil"/>
              <w:tr2bl w:val="nil"/>
            </w:tcBorders>
            <w:shd w:val="clear" w:color="auto" w:fill="auto"/>
            <w:noWrap/>
            <w:vAlign w:val="center"/>
          </w:tcPr>
          <w:p w14:paraId="3FA47B41"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NM_004956</w:t>
            </w:r>
          </w:p>
        </w:tc>
        <w:tc>
          <w:tcPr>
            <w:tcW w:w="507" w:type="pct"/>
            <w:tcBorders>
              <w:tl2br w:val="nil"/>
              <w:tr2bl w:val="nil"/>
            </w:tcBorders>
            <w:shd w:val="clear" w:color="auto" w:fill="auto"/>
            <w:noWrap/>
            <w:vAlign w:val="center"/>
          </w:tcPr>
          <w:p w14:paraId="241943FB"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31</w:t>
            </w:r>
          </w:p>
        </w:tc>
        <w:tc>
          <w:tcPr>
            <w:tcW w:w="847" w:type="pct"/>
            <w:tcBorders>
              <w:tl2br w:val="nil"/>
              <w:tr2bl w:val="nil"/>
            </w:tcBorders>
            <w:shd w:val="clear" w:color="auto" w:fill="auto"/>
            <w:vAlign w:val="center"/>
          </w:tcPr>
          <w:p w14:paraId="7851C614"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YAP1</w:t>
            </w:r>
          </w:p>
        </w:tc>
        <w:tc>
          <w:tcPr>
            <w:tcW w:w="1210" w:type="pct"/>
            <w:tcBorders>
              <w:tl2br w:val="nil"/>
              <w:tr2bl w:val="nil"/>
            </w:tcBorders>
            <w:shd w:val="clear" w:color="auto" w:fill="auto"/>
            <w:vAlign w:val="center"/>
          </w:tcPr>
          <w:p w14:paraId="7428DB8F"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NM_001130145</w:t>
            </w:r>
          </w:p>
        </w:tc>
      </w:tr>
      <w:tr w:rsidR="00D6782A" w14:paraId="5737935E" w14:textId="77777777" w:rsidTr="009D6574">
        <w:trPr>
          <w:trHeight w:val="113"/>
          <w:jc w:val="center"/>
        </w:trPr>
        <w:tc>
          <w:tcPr>
            <w:tcW w:w="466" w:type="pct"/>
            <w:tcBorders>
              <w:tl2br w:val="nil"/>
              <w:tr2bl w:val="nil"/>
            </w:tcBorders>
            <w:shd w:val="clear" w:color="auto" w:fill="auto"/>
            <w:noWrap/>
            <w:vAlign w:val="center"/>
          </w:tcPr>
          <w:p w14:paraId="5213BC4C"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12</w:t>
            </w:r>
          </w:p>
        </w:tc>
        <w:tc>
          <w:tcPr>
            <w:tcW w:w="745" w:type="pct"/>
            <w:tcBorders>
              <w:tl2br w:val="nil"/>
              <w:tr2bl w:val="nil"/>
            </w:tcBorders>
            <w:shd w:val="clear" w:color="auto" w:fill="auto"/>
            <w:noWrap/>
            <w:vAlign w:val="center"/>
          </w:tcPr>
          <w:p w14:paraId="5A2B9E5A"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ETV4</w:t>
            </w:r>
          </w:p>
        </w:tc>
        <w:tc>
          <w:tcPr>
            <w:tcW w:w="1225" w:type="pct"/>
            <w:tcBorders>
              <w:tl2br w:val="nil"/>
              <w:tr2bl w:val="nil"/>
            </w:tcBorders>
            <w:shd w:val="clear" w:color="auto" w:fill="auto"/>
            <w:noWrap/>
            <w:vAlign w:val="center"/>
          </w:tcPr>
          <w:p w14:paraId="5666CE5E"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NM_001079675</w:t>
            </w:r>
          </w:p>
        </w:tc>
        <w:tc>
          <w:tcPr>
            <w:tcW w:w="507" w:type="pct"/>
            <w:tcBorders>
              <w:tl2br w:val="nil"/>
              <w:tr2bl w:val="nil"/>
            </w:tcBorders>
            <w:shd w:val="clear" w:color="auto" w:fill="auto"/>
            <w:noWrap/>
            <w:vAlign w:val="center"/>
          </w:tcPr>
          <w:p w14:paraId="4107C6A9"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32</w:t>
            </w:r>
          </w:p>
        </w:tc>
        <w:tc>
          <w:tcPr>
            <w:tcW w:w="847" w:type="pct"/>
            <w:tcBorders>
              <w:tl2br w:val="nil"/>
              <w:tr2bl w:val="nil"/>
            </w:tcBorders>
            <w:shd w:val="clear" w:color="auto" w:fill="auto"/>
            <w:vAlign w:val="center"/>
          </w:tcPr>
          <w:p w14:paraId="625D2B6B"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ZFTA</w:t>
            </w:r>
          </w:p>
        </w:tc>
        <w:tc>
          <w:tcPr>
            <w:tcW w:w="1210" w:type="pct"/>
            <w:tcBorders>
              <w:tl2br w:val="nil"/>
              <w:tr2bl w:val="nil"/>
            </w:tcBorders>
            <w:shd w:val="clear" w:color="auto" w:fill="auto"/>
            <w:vAlign w:val="center"/>
          </w:tcPr>
          <w:p w14:paraId="2B578289"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NM_001144936</w:t>
            </w:r>
          </w:p>
        </w:tc>
      </w:tr>
      <w:tr w:rsidR="00D6782A" w14:paraId="33C8C7AA" w14:textId="77777777" w:rsidTr="009D6574">
        <w:trPr>
          <w:trHeight w:val="113"/>
          <w:jc w:val="center"/>
        </w:trPr>
        <w:tc>
          <w:tcPr>
            <w:tcW w:w="466" w:type="pct"/>
            <w:tcBorders>
              <w:tl2br w:val="nil"/>
              <w:tr2bl w:val="nil"/>
            </w:tcBorders>
            <w:shd w:val="clear" w:color="auto" w:fill="auto"/>
            <w:noWrap/>
            <w:vAlign w:val="center"/>
          </w:tcPr>
          <w:p w14:paraId="0A1D4F93"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13</w:t>
            </w:r>
          </w:p>
        </w:tc>
        <w:tc>
          <w:tcPr>
            <w:tcW w:w="745" w:type="pct"/>
            <w:tcBorders>
              <w:tl2br w:val="nil"/>
              <w:tr2bl w:val="nil"/>
            </w:tcBorders>
            <w:shd w:val="clear" w:color="auto" w:fill="auto"/>
            <w:noWrap/>
            <w:vAlign w:val="center"/>
          </w:tcPr>
          <w:p w14:paraId="21826663"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ETV5</w:t>
            </w:r>
          </w:p>
        </w:tc>
        <w:tc>
          <w:tcPr>
            <w:tcW w:w="1225" w:type="pct"/>
            <w:tcBorders>
              <w:tl2br w:val="nil"/>
              <w:tr2bl w:val="nil"/>
            </w:tcBorders>
            <w:shd w:val="clear" w:color="auto" w:fill="auto"/>
            <w:noWrap/>
            <w:vAlign w:val="center"/>
          </w:tcPr>
          <w:p w14:paraId="229EAF58"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NM_004454</w:t>
            </w:r>
          </w:p>
        </w:tc>
        <w:tc>
          <w:tcPr>
            <w:tcW w:w="507" w:type="pct"/>
            <w:tcBorders>
              <w:tl2br w:val="nil"/>
              <w:tr2bl w:val="nil"/>
            </w:tcBorders>
            <w:shd w:val="clear" w:color="auto" w:fill="auto"/>
            <w:noWrap/>
            <w:vAlign w:val="center"/>
          </w:tcPr>
          <w:p w14:paraId="3CB99278"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33</w:t>
            </w:r>
          </w:p>
        </w:tc>
        <w:tc>
          <w:tcPr>
            <w:tcW w:w="847" w:type="pct"/>
            <w:tcBorders>
              <w:tl2br w:val="nil"/>
              <w:tr2bl w:val="nil"/>
            </w:tcBorders>
            <w:shd w:val="clear" w:color="auto" w:fill="auto"/>
            <w:vAlign w:val="center"/>
          </w:tcPr>
          <w:p w14:paraId="3634D4B8"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ZNF532</w:t>
            </w:r>
          </w:p>
        </w:tc>
        <w:tc>
          <w:tcPr>
            <w:tcW w:w="1210" w:type="pct"/>
            <w:tcBorders>
              <w:tl2br w:val="nil"/>
              <w:tr2bl w:val="nil"/>
            </w:tcBorders>
            <w:shd w:val="clear" w:color="auto" w:fill="auto"/>
            <w:vAlign w:val="center"/>
          </w:tcPr>
          <w:p w14:paraId="23D1697E"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NM_001375912</w:t>
            </w:r>
          </w:p>
        </w:tc>
      </w:tr>
      <w:tr w:rsidR="00D6782A" w14:paraId="3D32D10E" w14:textId="77777777" w:rsidTr="009D6574">
        <w:trPr>
          <w:trHeight w:val="113"/>
          <w:jc w:val="center"/>
        </w:trPr>
        <w:tc>
          <w:tcPr>
            <w:tcW w:w="466" w:type="pct"/>
            <w:tcBorders>
              <w:tl2br w:val="nil"/>
              <w:tr2bl w:val="nil"/>
            </w:tcBorders>
            <w:shd w:val="clear" w:color="auto" w:fill="auto"/>
            <w:noWrap/>
            <w:vAlign w:val="center"/>
          </w:tcPr>
          <w:p w14:paraId="38A083C6"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14</w:t>
            </w:r>
          </w:p>
        </w:tc>
        <w:tc>
          <w:tcPr>
            <w:tcW w:w="745" w:type="pct"/>
            <w:tcBorders>
              <w:tl2br w:val="nil"/>
              <w:tr2bl w:val="nil"/>
            </w:tcBorders>
            <w:shd w:val="clear" w:color="auto" w:fill="auto"/>
            <w:noWrap/>
            <w:vAlign w:val="center"/>
          </w:tcPr>
          <w:p w14:paraId="00EC138F"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FGFR1</w:t>
            </w:r>
          </w:p>
        </w:tc>
        <w:tc>
          <w:tcPr>
            <w:tcW w:w="1225" w:type="pct"/>
            <w:tcBorders>
              <w:tl2br w:val="nil"/>
              <w:tr2bl w:val="nil"/>
            </w:tcBorders>
            <w:shd w:val="clear" w:color="auto" w:fill="auto"/>
            <w:noWrap/>
            <w:vAlign w:val="center"/>
          </w:tcPr>
          <w:p w14:paraId="7BB6F324"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NM_023110</w:t>
            </w:r>
          </w:p>
        </w:tc>
        <w:tc>
          <w:tcPr>
            <w:tcW w:w="507" w:type="pct"/>
            <w:tcBorders>
              <w:tl2br w:val="nil"/>
              <w:tr2bl w:val="nil"/>
            </w:tcBorders>
            <w:shd w:val="clear" w:color="auto" w:fill="auto"/>
            <w:noWrap/>
            <w:vAlign w:val="center"/>
          </w:tcPr>
          <w:p w14:paraId="349AB400"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34</w:t>
            </w:r>
          </w:p>
        </w:tc>
        <w:tc>
          <w:tcPr>
            <w:tcW w:w="847" w:type="pct"/>
            <w:tcBorders>
              <w:tl2br w:val="nil"/>
              <w:tr2bl w:val="nil"/>
            </w:tcBorders>
            <w:shd w:val="clear" w:color="auto" w:fill="auto"/>
            <w:vAlign w:val="center"/>
          </w:tcPr>
          <w:p w14:paraId="2DF8360C"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ZNF592</w:t>
            </w:r>
          </w:p>
        </w:tc>
        <w:tc>
          <w:tcPr>
            <w:tcW w:w="1210" w:type="pct"/>
            <w:tcBorders>
              <w:tl2br w:val="nil"/>
              <w:tr2bl w:val="nil"/>
            </w:tcBorders>
            <w:shd w:val="clear" w:color="auto" w:fill="auto"/>
            <w:vAlign w:val="center"/>
          </w:tcPr>
          <w:p w14:paraId="263E403B"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NM_014630</w:t>
            </w:r>
          </w:p>
        </w:tc>
      </w:tr>
      <w:tr w:rsidR="00D6782A" w14:paraId="4A84871B" w14:textId="77777777" w:rsidTr="009D6574">
        <w:trPr>
          <w:trHeight w:val="113"/>
          <w:jc w:val="center"/>
        </w:trPr>
        <w:tc>
          <w:tcPr>
            <w:tcW w:w="466" w:type="pct"/>
            <w:tcBorders>
              <w:tl2br w:val="nil"/>
              <w:tr2bl w:val="nil"/>
            </w:tcBorders>
            <w:shd w:val="clear" w:color="auto" w:fill="auto"/>
            <w:noWrap/>
            <w:vAlign w:val="center"/>
          </w:tcPr>
          <w:p w14:paraId="618AD3B6"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15</w:t>
            </w:r>
          </w:p>
        </w:tc>
        <w:tc>
          <w:tcPr>
            <w:tcW w:w="745" w:type="pct"/>
            <w:tcBorders>
              <w:tl2br w:val="nil"/>
              <w:tr2bl w:val="nil"/>
            </w:tcBorders>
            <w:shd w:val="clear" w:color="auto" w:fill="auto"/>
            <w:noWrap/>
            <w:vAlign w:val="center"/>
          </w:tcPr>
          <w:p w14:paraId="25E8CDDA"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FGFR2</w:t>
            </w:r>
          </w:p>
        </w:tc>
        <w:tc>
          <w:tcPr>
            <w:tcW w:w="1225" w:type="pct"/>
            <w:tcBorders>
              <w:tl2br w:val="nil"/>
              <w:tr2bl w:val="nil"/>
            </w:tcBorders>
            <w:shd w:val="clear" w:color="auto" w:fill="auto"/>
            <w:noWrap/>
            <w:vAlign w:val="center"/>
          </w:tcPr>
          <w:p w14:paraId="6F2DEAC6"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NM_000141</w:t>
            </w:r>
          </w:p>
        </w:tc>
        <w:tc>
          <w:tcPr>
            <w:tcW w:w="507" w:type="pct"/>
            <w:tcBorders>
              <w:tl2br w:val="nil"/>
              <w:tr2bl w:val="nil"/>
            </w:tcBorders>
            <w:shd w:val="clear" w:color="auto" w:fill="auto"/>
            <w:noWrap/>
            <w:vAlign w:val="center"/>
          </w:tcPr>
          <w:p w14:paraId="4F94B22D"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35</w:t>
            </w:r>
          </w:p>
        </w:tc>
        <w:tc>
          <w:tcPr>
            <w:tcW w:w="847" w:type="pct"/>
            <w:tcBorders>
              <w:tl2br w:val="nil"/>
              <w:tr2bl w:val="nil"/>
            </w:tcBorders>
            <w:shd w:val="clear" w:color="auto" w:fill="auto"/>
            <w:vAlign w:val="center"/>
          </w:tcPr>
          <w:p w14:paraId="1684591E"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BZLF1</w:t>
            </w:r>
          </w:p>
        </w:tc>
        <w:tc>
          <w:tcPr>
            <w:tcW w:w="1210" w:type="pct"/>
            <w:tcBorders>
              <w:tl2br w:val="nil"/>
              <w:tr2bl w:val="nil"/>
            </w:tcBorders>
            <w:shd w:val="clear" w:color="auto" w:fill="auto"/>
            <w:vAlign w:val="center"/>
          </w:tcPr>
          <w:p w14:paraId="6E5B9588"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w:t>
            </w:r>
          </w:p>
        </w:tc>
      </w:tr>
      <w:tr w:rsidR="00D6782A" w14:paraId="6495B611" w14:textId="77777777" w:rsidTr="009D6574">
        <w:trPr>
          <w:trHeight w:val="113"/>
          <w:jc w:val="center"/>
        </w:trPr>
        <w:tc>
          <w:tcPr>
            <w:tcW w:w="466" w:type="pct"/>
            <w:tcBorders>
              <w:tl2br w:val="nil"/>
              <w:tr2bl w:val="nil"/>
            </w:tcBorders>
            <w:shd w:val="clear" w:color="auto" w:fill="auto"/>
            <w:noWrap/>
            <w:vAlign w:val="center"/>
          </w:tcPr>
          <w:p w14:paraId="593FE4A8"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16</w:t>
            </w:r>
          </w:p>
        </w:tc>
        <w:tc>
          <w:tcPr>
            <w:tcW w:w="745" w:type="pct"/>
            <w:tcBorders>
              <w:tl2br w:val="nil"/>
              <w:tr2bl w:val="nil"/>
            </w:tcBorders>
            <w:shd w:val="clear" w:color="auto" w:fill="auto"/>
            <w:noWrap/>
            <w:vAlign w:val="center"/>
          </w:tcPr>
          <w:p w14:paraId="0333F6AC"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FGFR3</w:t>
            </w:r>
          </w:p>
        </w:tc>
        <w:tc>
          <w:tcPr>
            <w:tcW w:w="1225" w:type="pct"/>
            <w:tcBorders>
              <w:tl2br w:val="nil"/>
              <w:tr2bl w:val="nil"/>
            </w:tcBorders>
            <w:shd w:val="clear" w:color="auto" w:fill="auto"/>
            <w:noWrap/>
            <w:vAlign w:val="center"/>
          </w:tcPr>
          <w:p w14:paraId="7B8ADEB3"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NM_000142</w:t>
            </w:r>
          </w:p>
        </w:tc>
        <w:tc>
          <w:tcPr>
            <w:tcW w:w="507" w:type="pct"/>
            <w:tcBorders>
              <w:tl2br w:val="nil"/>
              <w:tr2bl w:val="nil"/>
            </w:tcBorders>
            <w:shd w:val="clear" w:color="auto" w:fill="auto"/>
            <w:noWrap/>
            <w:vAlign w:val="center"/>
          </w:tcPr>
          <w:p w14:paraId="198E7E68"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36</w:t>
            </w:r>
          </w:p>
        </w:tc>
        <w:tc>
          <w:tcPr>
            <w:tcW w:w="847" w:type="pct"/>
            <w:tcBorders>
              <w:tl2br w:val="nil"/>
              <w:tr2bl w:val="nil"/>
            </w:tcBorders>
            <w:shd w:val="clear" w:color="auto" w:fill="auto"/>
            <w:vAlign w:val="center"/>
          </w:tcPr>
          <w:p w14:paraId="0A940C43"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EBER1</w:t>
            </w:r>
          </w:p>
        </w:tc>
        <w:tc>
          <w:tcPr>
            <w:tcW w:w="1210" w:type="pct"/>
            <w:tcBorders>
              <w:tl2br w:val="nil"/>
              <w:tr2bl w:val="nil"/>
            </w:tcBorders>
            <w:shd w:val="clear" w:color="auto" w:fill="auto"/>
            <w:vAlign w:val="center"/>
          </w:tcPr>
          <w:p w14:paraId="6CA72DD2"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w:t>
            </w:r>
          </w:p>
        </w:tc>
      </w:tr>
      <w:tr w:rsidR="00D6782A" w14:paraId="6D8BC50A" w14:textId="77777777" w:rsidTr="009D6574">
        <w:trPr>
          <w:trHeight w:val="113"/>
          <w:jc w:val="center"/>
        </w:trPr>
        <w:tc>
          <w:tcPr>
            <w:tcW w:w="466" w:type="pct"/>
            <w:tcBorders>
              <w:tl2br w:val="nil"/>
              <w:tr2bl w:val="nil"/>
            </w:tcBorders>
            <w:shd w:val="clear" w:color="auto" w:fill="auto"/>
            <w:noWrap/>
            <w:vAlign w:val="center"/>
          </w:tcPr>
          <w:p w14:paraId="5E768FDA"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17</w:t>
            </w:r>
          </w:p>
        </w:tc>
        <w:tc>
          <w:tcPr>
            <w:tcW w:w="745" w:type="pct"/>
            <w:tcBorders>
              <w:tl2br w:val="nil"/>
              <w:tr2bl w:val="nil"/>
            </w:tcBorders>
            <w:shd w:val="clear" w:color="auto" w:fill="auto"/>
            <w:noWrap/>
            <w:vAlign w:val="center"/>
          </w:tcPr>
          <w:p w14:paraId="05798AB2"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L</w:t>
            </w:r>
            <w:r>
              <w:rPr>
                <w:rFonts w:ascii="方正兰亭黑_GBK" w:eastAsia="方正兰亭黑_GBK" w:hAnsi="方正兰亭黑_GBK" w:cs="方正兰亭黑_GBK"/>
                <w:sz w:val="20"/>
                <w:szCs w:val="20"/>
              </w:rPr>
              <w:t>TK</w:t>
            </w:r>
          </w:p>
        </w:tc>
        <w:tc>
          <w:tcPr>
            <w:tcW w:w="1225" w:type="pct"/>
            <w:tcBorders>
              <w:tl2br w:val="nil"/>
              <w:tr2bl w:val="nil"/>
            </w:tcBorders>
            <w:shd w:val="clear" w:color="auto" w:fill="auto"/>
            <w:noWrap/>
            <w:vAlign w:val="center"/>
          </w:tcPr>
          <w:p w14:paraId="22CA82BE" w14:textId="77777777" w:rsidR="00D6782A" w:rsidRDefault="00D6782A" w:rsidP="00255752">
            <w:pPr>
              <w:jc w:val="center"/>
              <w:rPr>
                <w:rFonts w:ascii="方正兰亭黑_GBK" w:eastAsia="方正兰亭黑_GBK" w:hAnsi="方正兰亭黑_GBK" w:cs="方正兰亭黑_GBK"/>
                <w:sz w:val="20"/>
                <w:szCs w:val="20"/>
              </w:rPr>
            </w:pPr>
            <w:r w:rsidRPr="007B30D5">
              <w:rPr>
                <w:rFonts w:ascii="方正兰亭黑_GBK" w:eastAsia="方正兰亭黑_GBK" w:hAnsi="方正兰亭黑_GBK" w:cs="方正兰亭黑_GBK"/>
                <w:sz w:val="20"/>
                <w:szCs w:val="20"/>
              </w:rPr>
              <w:t>NM_002344</w:t>
            </w:r>
          </w:p>
        </w:tc>
        <w:tc>
          <w:tcPr>
            <w:tcW w:w="507" w:type="pct"/>
            <w:tcBorders>
              <w:tl2br w:val="nil"/>
              <w:tr2bl w:val="nil"/>
            </w:tcBorders>
            <w:shd w:val="clear" w:color="auto" w:fill="auto"/>
            <w:noWrap/>
            <w:vAlign w:val="center"/>
          </w:tcPr>
          <w:p w14:paraId="4E066FB7"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37</w:t>
            </w:r>
          </w:p>
        </w:tc>
        <w:tc>
          <w:tcPr>
            <w:tcW w:w="847" w:type="pct"/>
            <w:tcBorders>
              <w:tl2br w:val="nil"/>
              <w:tr2bl w:val="nil"/>
            </w:tcBorders>
            <w:shd w:val="clear" w:color="auto" w:fill="auto"/>
            <w:vAlign w:val="center"/>
          </w:tcPr>
          <w:p w14:paraId="67F89E43"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EBER2</w:t>
            </w:r>
          </w:p>
        </w:tc>
        <w:tc>
          <w:tcPr>
            <w:tcW w:w="1210" w:type="pct"/>
            <w:tcBorders>
              <w:tl2br w:val="nil"/>
              <w:tr2bl w:val="nil"/>
            </w:tcBorders>
            <w:shd w:val="clear" w:color="auto" w:fill="auto"/>
            <w:vAlign w:val="center"/>
          </w:tcPr>
          <w:p w14:paraId="47DC67ED"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w:t>
            </w:r>
          </w:p>
        </w:tc>
      </w:tr>
      <w:tr w:rsidR="00D6782A" w14:paraId="33071EE8" w14:textId="77777777" w:rsidTr="009D6574">
        <w:trPr>
          <w:trHeight w:val="113"/>
          <w:jc w:val="center"/>
        </w:trPr>
        <w:tc>
          <w:tcPr>
            <w:tcW w:w="466" w:type="pct"/>
            <w:tcBorders>
              <w:tl2br w:val="nil"/>
              <w:tr2bl w:val="nil"/>
            </w:tcBorders>
            <w:shd w:val="clear" w:color="auto" w:fill="auto"/>
            <w:noWrap/>
            <w:vAlign w:val="center"/>
          </w:tcPr>
          <w:p w14:paraId="2612F796"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18</w:t>
            </w:r>
          </w:p>
        </w:tc>
        <w:tc>
          <w:tcPr>
            <w:tcW w:w="745" w:type="pct"/>
            <w:tcBorders>
              <w:tl2br w:val="nil"/>
              <w:tr2bl w:val="nil"/>
            </w:tcBorders>
            <w:shd w:val="clear" w:color="auto" w:fill="auto"/>
            <w:noWrap/>
            <w:vAlign w:val="center"/>
          </w:tcPr>
          <w:p w14:paraId="40B0FF26"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MET</w:t>
            </w:r>
          </w:p>
        </w:tc>
        <w:tc>
          <w:tcPr>
            <w:tcW w:w="1225" w:type="pct"/>
            <w:tcBorders>
              <w:tl2br w:val="nil"/>
              <w:tr2bl w:val="nil"/>
            </w:tcBorders>
            <w:shd w:val="clear" w:color="auto" w:fill="auto"/>
            <w:noWrap/>
            <w:vAlign w:val="center"/>
          </w:tcPr>
          <w:p w14:paraId="61391D7C"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NM_000245</w:t>
            </w:r>
          </w:p>
        </w:tc>
        <w:tc>
          <w:tcPr>
            <w:tcW w:w="507" w:type="pct"/>
            <w:tcBorders>
              <w:tl2br w:val="nil"/>
              <w:tr2bl w:val="nil"/>
            </w:tcBorders>
            <w:shd w:val="clear" w:color="auto" w:fill="auto"/>
            <w:noWrap/>
            <w:vAlign w:val="center"/>
          </w:tcPr>
          <w:p w14:paraId="672CFF3A"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38</w:t>
            </w:r>
          </w:p>
        </w:tc>
        <w:tc>
          <w:tcPr>
            <w:tcW w:w="847" w:type="pct"/>
            <w:tcBorders>
              <w:tl2br w:val="nil"/>
              <w:tr2bl w:val="nil"/>
            </w:tcBorders>
            <w:shd w:val="clear" w:color="auto" w:fill="auto"/>
            <w:vAlign w:val="center"/>
          </w:tcPr>
          <w:p w14:paraId="44484476"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EBNA1</w:t>
            </w:r>
          </w:p>
        </w:tc>
        <w:tc>
          <w:tcPr>
            <w:tcW w:w="1210" w:type="pct"/>
            <w:tcBorders>
              <w:tl2br w:val="nil"/>
              <w:tr2bl w:val="nil"/>
            </w:tcBorders>
            <w:shd w:val="clear" w:color="auto" w:fill="auto"/>
            <w:vAlign w:val="center"/>
          </w:tcPr>
          <w:p w14:paraId="23774E64"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w:t>
            </w:r>
          </w:p>
        </w:tc>
      </w:tr>
      <w:tr w:rsidR="00D6782A" w14:paraId="52D1828B" w14:textId="77777777" w:rsidTr="009D6574">
        <w:trPr>
          <w:trHeight w:val="113"/>
          <w:jc w:val="center"/>
        </w:trPr>
        <w:tc>
          <w:tcPr>
            <w:tcW w:w="466" w:type="pct"/>
            <w:tcBorders>
              <w:tl2br w:val="nil"/>
              <w:tr2bl w:val="nil"/>
            </w:tcBorders>
            <w:shd w:val="clear" w:color="auto" w:fill="auto"/>
            <w:noWrap/>
            <w:vAlign w:val="center"/>
          </w:tcPr>
          <w:p w14:paraId="3339762F"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lastRenderedPageBreak/>
              <w:t>19</w:t>
            </w:r>
          </w:p>
        </w:tc>
        <w:tc>
          <w:tcPr>
            <w:tcW w:w="745" w:type="pct"/>
            <w:tcBorders>
              <w:tl2br w:val="nil"/>
              <w:tr2bl w:val="nil"/>
            </w:tcBorders>
            <w:shd w:val="clear" w:color="auto" w:fill="auto"/>
            <w:noWrap/>
            <w:vAlign w:val="center"/>
          </w:tcPr>
          <w:p w14:paraId="3E77C2FD"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MYB</w:t>
            </w:r>
          </w:p>
        </w:tc>
        <w:tc>
          <w:tcPr>
            <w:tcW w:w="1225" w:type="pct"/>
            <w:tcBorders>
              <w:tl2br w:val="nil"/>
              <w:tr2bl w:val="nil"/>
            </w:tcBorders>
            <w:shd w:val="clear" w:color="auto" w:fill="auto"/>
            <w:noWrap/>
            <w:vAlign w:val="center"/>
          </w:tcPr>
          <w:p w14:paraId="13803C8E"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NM_001130173</w:t>
            </w:r>
          </w:p>
        </w:tc>
        <w:tc>
          <w:tcPr>
            <w:tcW w:w="507" w:type="pct"/>
            <w:tcBorders>
              <w:tl2br w:val="nil"/>
              <w:tr2bl w:val="nil"/>
            </w:tcBorders>
            <w:shd w:val="clear" w:color="auto" w:fill="auto"/>
            <w:noWrap/>
            <w:vAlign w:val="center"/>
          </w:tcPr>
          <w:p w14:paraId="399FC27E"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39</w:t>
            </w:r>
          </w:p>
        </w:tc>
        <w:tc>
          <w:tcPr>
            <w:tcW w:w="847" w:type="pct"/>
            <w:tcBorders>
              <w:tl2br w:val="nil"/>
              <w:tr2bl w:val="nil"/>
            </w:tcBorders>
            <w:shd w:val="clear" w:color="auto" w:fill="auto"/>
            <w:vAlign w:val="center"/>
          </w:tcPr>
          <w:p w14:paraId="40F52A60"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LMP1</w:t>
            </w:r>
          </w:p>
        </w:tc>
        <w:tc>
          <w:tcPr>
            <w:tcW w:w="1210" w:type="pct"/>
            <w:tcBorders>
              <w:tl2br w:val="nil"/>
              <w:tr2bl w:val="nil"/>
            </w:tcBorders>
            <w:shd w:val="clear" w:color="auto" w:fill="auto"/>
            <w:vAlign w:val="center"/>
          </w:tcPr>
          <w:p w14:paraId="18676D1C"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w:t>
            </w:r>
          </w:p>
        </w:tc>
      </w:tr>
      <w:tr w:rsidR="00D6782A" w14:paraId="61AA54EA" w14:textId="77777777" w:rsidTr="009D6574">
        <w:trPr>
          <w:trHeight w:val="113"/>
          <w:jc w:val="center"/>
        </w:trPr>
        <w:tc>
          <w:tcPr>
            <w:tcW w:w="466" w:type="pct"/>
            <w:tcBorders>
              <w:tl2br w:val="nil"/>
              <w:tr2bl w:val="nil"/>
            </w:tcBorders>
            <w:shd w:val="clear" w:color="auto" w:fill="auto"/>
            <w:noWrap/>
            <w:vAlign w:val="center"/>
          </w:tcPr>
          <w:p w14:paraId="4A89F140"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20</w:t>
            </w:r>
          </w:p>
        </w:tc>
        <w:tc>
          <w:tcPr>
            <w:tcW w:w="745" w:type="pct"/>
            <w:tcBorders>
              <w:tl2br w:val="nil"/>
              <w:tr2bl w:val="nil"/>
            </w:tcBorders>
            <w:shd w:val="clear" w:color="auto" w:fill="auto"/>
            <w:noWrap/>
            <w:vAlign w:val="center"/>
          </w:tcPr>
          <w:p w14:paraId="28F90D87"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NRG1</w:t>
            </w:r>
          </w:p>
        </w:tc>
        <w:tc>
          <w:tcPr>
            <w:tcW w:w="1225" w:type="pct"/>
            <w:tcBorders>
              <w:tl2br w:val="nil"/>
              <w:tr2bl w:val="nil"/>
            </w:tcBorders>
            <w:shd w:val="clear" w:color="auto" w:fill="auto"/>
            <w:noWrap/>
            <w:vAlign w:val="center"/>
          </w:tcPr>
          <w:p w14:paraId="7588AF62"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NM_013964</w:t>
            </w:r>
          </w:p>
        </w:tc>
        <w:tc>
          <w:tcPr>
            <w:tcW w:w="507" w:type="pct"/>
            <w:tcBorders>
              <w:tl2br w:val="nil"/>
              <w:tr2bl w:val="nil"/>
            </w:tcBorders>
            <w:shd w:val="clear" w:color="auto" w:fill="auto"/>
            <w:noWrap/>
            <w:vAlign w:val="center"/>
          </w:tcPr>
          <w:p w14:paraId="17BD3D69"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40</w:t>
            </w:r>
          </w:p>
        </w:tc>
        <w:tc>
          <w:tcPr>
            <w:tcW w:w="847" w:type="pct"/>
            <w:tcBorders>
              <w:tl2br w:val="nil"/>
              <w:tr2bl w:val="nil"/>
            </w:tcBorders>
            <w:shd w:val="clear" w:color="auto" w:fill="auto"/>
            <w:vAlign w:val="center"/>
          </w:tcPr>
          <w:p w14:paraId="51E9B3E5"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LMP2</w:t>
            </w:r>
          </w:p>
        </w:tc>
        <w:tc>
          <w:tcPr>
            <w:tcW w:w="1210" w:type="pct"/>
            <w:tcBorders>
              <w:tl2br w:val="nil"/>
              <w:tr2bl w:val="nil"/>
            </w:tcBorders>
            <w:shd w:val="clear" w:color="auto" w:fill="auto"/>
            <w:vAlign w:val="center"/>
          </w:tcPr>
          <w:p w14:paraId="0DA72E5D"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w:t>
            </w:r>
          </w:p>
        </w:tc>
      </w:tr>
    </w:tbl>
    <w:p w14:paraId="06A603A2" w14:textId="77777777" w:rsidR="0032636E" w:rsidRDefault="0032636E">
      <w:pPr>
        <w:jc w:val="left"/>
        <w:rPr>
          <w:rFonts w:ascii="方正兰亭细黑_GBK" w:eastAsia="方正兰亭细黑_GBK" w:hAnsi="方正兰亭细黑_GBK" w:cs="方正兰亭细黑_GBK"/>
          <w:b/>
          <w:color w:val="262626" w:themeColor="text1" w:themeTint="D9"/>
          <w:sz w:val="24"/>
          <w:szCs w:val="21"/>
        </w:rPr>
      </w:pPr>
    </w:p>
    <w:p w14:paraId="29E60B2F" w14:textId="77777777" w:rsidR="0032636E" w:rsidRDefault="00F26C60">
      <w:pPr>
        <w:jc w:val="left"/>
        <w:rPr>
          <w:rFonts w:ascii="方正兰亭细黑_GBK" w:eastAsia="方正兰亭细黑_GBK" w:hAnsi="方正兰亭细黑_GBK" w:cs="方正兰亭细黑_GBK"/>
          <w:b/>
          <w:sz w:val="32"/>
          <w:szCs w:val="32"/>
        </w:rPr>
      </w:pPr>
      <w:r>
        <w:rPr>
          <w:rFonts w:ascii="方正兰亭细黑_GBK" w:eastAsia="方正兰亭细黑_GBK" w:hAnsi="方正兰亭细黑_GBK" w:cs="方正兰亭细黑_GBK" w:hint="eastAsia"/>
          <w:b/>
          <w:color w:val="262626" w:themeColor="text1" w:themeTint="D9"/>
          <w:sz w:val="32"/>
          <w:szCs w:val="32"/>
        </w:rPr>
        <w:t>附录2</w:t>
      </w:r>
      <w:r>
        <w:rPr>
          <w:rFonts w:ascii="方正兰亭细黑_GBK" w:eastAsia="方正兰亭细黑_GBK" w:hAnsi="方正兰亭细黑_GBK" w:cs="方正兰亭细黑_GBK"/>
          <w:b/>
          <w:color w:val="262626" w:themeColor="text1" w:themeTint="D9"/>
          <w:sz w:val="32"/>
          <w:szCs w:val="32"/>
        </w:rPr>
        <w:t xml:space="preserve">  </w:t>
      </w:r>
      <w:r>
        <w:rPr>
          <w:rFonts w:ascii="方正兰亭细黑_GBK" w:eastAsia="方正兰亭细黑_GBK" w:hAnsi="方正兰亭细黑_GBK" w:cs="方正兰亭细黑_GBK" w:hint="eastAsia"/>
          <w:b/>
          <w:color w:val="262626" w:themeColor="text1" w:themeTint="D9"/>
          <w:sz w:val="32"/>
          <w:szCs w:val="32"/>
        </w:rPr>
        <w:t>局</w:t>
      </w:r>
      <w:r>
        <w:rPr>
          <w:rFonts w:ascii="方正兰亭细黑_GBK" w:eastAsia="方正兰亭细黑_GBK" w:hAnsi="方正兰亭细黑_GBK" w:cs="方正兰亭细黑_GBK" w:hint="eastAsia"/>
          <w:b/>
          <w:sz w:val="32"/>
          <w:szCs w:val="32"/>
        </w:rPr>
        <w:t>限性说明</w:t>
      </w:r>
    </w:p>
    <w:p w14:paraId="7947DFCA" w14:textId="77777777" w:rsidR="0032636E" w:rsidRDefault="00F26C60">
      <w:pPr>
        <w:numPr>
          <w:ilvl w:val="0"/>
          <w:numId w:val="6"/>
        </w:numPr>
        <w:spacing w:before="60" w:after="60"/>
        <w:rPr>
          <w:rFonts w:ascii="方正兰亭细黑_GBK" w:eastAsia="方正兰亭细黑_GBK" w:hAnsi="微软雅黑" w:cs="Times New Roman"/>
          <w:sz w:val="24"/>
          <w:szCs w:val="24"/>
        </w:rPr>
      </w:pPr>
      <w:r>
        <w:rPr>
          <w:rFonts w:ascii="方正兰亭细黑_GBK" w:eastAsia="方正兰亭细黑_GBK" w:hAnsi="微软雅黑" w:cs="Times New Roman" w:hint="eastAsia"/>
          <w:sz w:val="24"/>
          <w:szCs w:val="24"/>
        </w:rPr>
        <w:t>肿瘤发展或治疗过程中可能出现获得性基因变异，从而使癌症的突变谱发生变化，同时肿瘤也可能存在肿瘤间和肿瘤内的异质性。本检测报告结果仅对送检样品负责。</w:t>
      </w:r>
    </w:p>
    <w:p w14:paraId="556140CB" w14:textId="77777777" w:rsidR="0032636E" w:rsidRDefault="00F26C60">
      <w:pPr>
        <w:numPr>
          <w:ilvl w:val="0"/>
          <w:numId w:val="6"/>
        </w:numPr>
        <w:spacing w:before="60" w:after="60"/>
        <w:rPr>
          <w:rFonts w:ascii="方正兰亭细黑_GBK" w:eastAsia="方正兰亭细黑_GBK" w:hAnsi="微软雅黑" w:cs="Times New Roman"/>
          <w:sz w:val="24"/>
          <w:szCs w:val="24"/>
        </w:rPr>
      </w:pPr>
      <w:r>
        <w:rPr>
          <w:rFonts w:ascii="方正兰亭细黑_GBK" w:eastAsia="方正兰亭细黑_GBK" w:hAnsi="微软雅黑" w:cs="Times New Roman" w:hint="eastAsia"/>
          <w:sz w:val="24"/>
          <w:szCs w:val="24"/>
        </w:rPr>
        <w:t>本检测可同时检测目标基因的单核苷酸变异（SNV）、小片段插入/缺失（InDel）、拷贝数扩增（CNA）、融合（Fusion）和微卫星不稳定性。检测性能与样品质量密切相关，样品质控结果为风险时，存在检测灵敏度降低以及检测结果准确性降低的风险。</w:t>
      </w:r>
    </w:p>
    <w:p w14:paraId="0EFF81B1" w14:textId="77777777" w:rsidR="0032636E" w:rsidRDefault="00F26C60">
      <w:pPr>
        <w:numPr>
          <w:ilvl w:val="0"/>
          <w:numId w:val="6"/>
        </w:numPr>
        <w:spacing w:before="60" w:after="60"/>
        <w:rPr>
          <w:rFonts w:ascii="方正兰亭细黑_GBK" w:eastAsia="方正兰亭细黑_GBK" w:hAnsi="微软雅黑" w:cs="Times New Roman"/>
          <w:sz w:val="24"/>
          <w:szCs w:val="24"/>
        </w:rPr>
      </w:pPr>
      <w:r>
        <w:rPr>
          <w:rFonts w:ascii="方正兰亭细黑_GBK" w:eastAsia="方正兰亭细黑_GBK" w:hAnsi="微软雅黑" w:cs="Times New Roman" w:hint="eastAsia"/>
          <w:sz w:val="24"/>
          <w:szCs w:val="24"/>
        </w:rPr>
        <w:t>肿瘤具有异质性，小块组织检测到的变异可能无法完全反映病灶部位全部细胞变异情况；</w:t>
      </w:r>
    </w:p>
    <w:p w14:paraId="7B1F23E3" w14:textId="44A41926" w:rsidR="0032636E" w:rsidRDefault="00F26C60">
      <w:pPr>
        <w:numPr>
          <w:ilvl w:val="0"/>
          <w:numId w:val="6"/>
        </w:numPr>
        <w:spacing w:before="60" w:after="60"/>
        <w:rPr>
          <w:rFonts w:ascii="方正兰亭细黑_GBK" w:eastAsia="方正兰亭细黑_GBK" w:hAnsi="微软雅黑" w:cs="Times New Roman"/>
          <w:sz w:val="24"/>
          <w:szCs w:val="24"/>
        </w:rPr>
      </w:pPr>
      <w:r>
        <w:rPr>
          <w:rFonts w:ascii="方正兰亭细黑_GBK" w:eastAsia="方正兰亭细黑_GBK" w:hAnsi="微软雅黑" w:cs="Times New Roman" w:hint="eastAsia"/>
          <w:sz w:val="24"/>
          <w:szCs w:val="24"/>
        </w:rPr>
        <w:t>本检测只检测附录1中列出的201个基因的特定热点突变</w:t>
      </w:r>
      <w:r w:rsidR="00E807A7">
        <w:rPr>
          <w:rFonts w:ascii="方正兰亭细黑_GBK" w:eastAsia="方正兰亭细黑_GBK" w:hAnsi="微软雅黑" w:cs="Times New Roman" w:hint="eastAsia"/>
          <w:sz w:val="24"/>
          <w:szCs w:val="24"/>
        </w:rPr>
        <w:t>（</w:t>
      </w:r>
      <w:r>
        <w:rPr>
          <w:rFonts w:ascii="方正兰亭细黑_GBK" w:eastAsia="方正兰亭细黑_GBK" w:hAnsi="微软雅黑" w:cs="Times New Roman" w:hint="eastAsia"/>
          <w:sz w:val="24"/>
          <w:szCs w:val="24"/>
        </w:rPr>
        <w:t>详见附录1检测基因列表</w:t>
      </w:r>
      <w:r w:rsidR="00E807A7">
        <w:rPr>
          <w:rFonts w:ascii="方正兰亭细黑_GBK" w:eastAsia="方正兰亭细黑_GBK" w:hAnsi="微软雅黑" w:cs="Times New Roman" w:hint="eastAsia"/>
          <w:sz w:val="24"/>
          <w:szCs w:val="24"/>
        </w:rPr>
        <w:t>）</w:t>
      </w:r>
      <w:r>
        <w:rPr>
          <w:rFonts w:ascii="方正兰亭细黑_GBK" w:eastAsia="方正兰亭细黑_GBK" w:hAnsi="微软雅黑" w:cs="Times New Roman" w:hint="eastAsia"/>
          <w:sz w:val="24"/>
          <w:szCs w:val="24"/>
        </w:rPr>
        <w:t>，不排除受检者携带检测列表以外的突变位点，检测范围外的基因变异和/或药物间相互作用等非基因变异因素均可能影响药物效果等临床表型。</w:t>
      </w:r>
    </w:p>
    <w:p w14:paraId="74B0AB54" w14:textId="15716420" w:rsidR="0032636E" w:rsidRDefault="00F26C60">
      <w:pPr>
        <w:numPr>
          <w:ilvl w:val="0"/>
          <w:numId w:val="6"/>
        </w:numPr>
        <w:spacing w:before="60" w:after="60"/>
        <w:rPr>
          <w:rFonts w:ascii="方正兰亭细黑_GBK" w:eastAsia="方正兰亭细黑_GBK" w:hAnsi="微软雅黑" w:cs="Times New Roman"/>
          <w:sz w:val="24"/>
          <w:szCs w:val="24"/>
        </w:rPr>
      </w:pPr>
      <w:r>
        <w:rPr>
          <w:rFonts w:ascii="方正兰亭细黑_GBK" w:eastAsia="方正兰亭细黑_GBK" w:hAnsi="微软雅黑" w:cs="Times New Roman" w:hint="eastAsia"/>
          <w:sz w:val="24"/>
          <w:szCs w:val="24"/>
        </w:rPr>
        <w:t>针对3年以内且符合质控标准的石蜡组织样本，</w:t>
      </w:r>
      <w:r w:rsidR="00214392" w:rsidRPr="00214392">
        <w:rPr>
          <w:rFonts w:ascii="方正兰亭细黑_GBK" w:eastAsia="方正兰亭细黑_GBK" w:hAnsi="微软雅黑" w:cs="Times New Roman" w:hint="eastAsia"/>
          <w:sz w:val="24"/>
          <w:szCs w:val="24"/>
        </w:rPr>
        <w:t>本检测组织样本热点突变灵敏度为2%；非热点突变的灵敏度为5%。</w:t>
      </w:r>
      <w:r>
        <w:rPr>
          <w:rFonts w:ascii="方正兰亭细黑_GBK" w:eastAsia="方正兰亭细黑_GBK" w:hAnsi="微软雅黑" w:cs="Times New Roman" w:hint="eastAsia"/>
          <w:sz w:val="24"/>
          <w:szCs w:val="24"/>
        </w:rPr>
        <w:t>超过3年或肿瘤细胞含量低于20％的组织样本，可能存在低频变异的假阴性风险。</w:t>
      </w:r>
    </w:p>
    <w:p w14:paraId="38A9BD10" w14:textId="348AFB7B" w:rsidR="0032636E" w:rsidRDefault="00F26C60">
      <w:pPr>
        <w:numPr>
          <w:ilvl w:val="0"/>
          <w:numId w:val="6"/>
        </w:numPr>
        <w:spacing w:before="60" w:after="60"/>
        <w:rPr>
          <w:rFonts w:ascii="方正兰亭细黑_GBK" w:eastAsia="方正兰亭细黑_GBK" w:hAnsi="微软雅黑" w:cs="Times New Roman"/>
          <w:sz w:val="24"/>
          <w:szCs w:val="24"/>
        </w:rPr>
      </w:pPr>
      <w:r>
        <w:rPr>
          <w:rFonts w:ascii="方正兰亭细黑_GBK" w:eastAsia="方正兰亭细黑_GBK" w:hAnsi="微软雅黑" w:cs="Times New Roman" w:hint="eastAsia"/>
          <w:sz w:val="24"/>
          <w:szCs w:val="24"/>
        </w:rPr>
        <w:t>肿瘤细胞占比是指HE染色评估送检样本中肿瘤细胞所占的比例。CNV和MSI的检测灵敏度均受到组织样本中肿瘤细胞占比的影响，当组织中肿瘤细胞占比&lt;20%时，CNV和MSI检测结果可能出现假阴性。</w:t>
      </w:r>
    </w:p>
    <w:p w14:paraId="35F48844" w14:textId="77777777" w:rsidR="00407F38" w:rsidRDefault="00407F38" w:rsidP="00407F38">
      <w:pPr>
        <w:numPr>
          <w:ilvl w:val="0"/>
          <w:numId w:val="6"/>
        </w:numPr>
        <w:spacing w:before="60" w:after="60"/>
        <w:rPr>
          <w:rFonts w:ascii="方正兰亭细黑_GBK" w:eastAsia="方正兰亭细黑_GBK" w:hAnsi="微软雅黑" w:cs="Times New Roman"/>
          <w:sz w:val="24"/>
          <w:szCs w:val="24"/>
        </w:rPr>
      </w:pPr>
      <w:r>
        <w:rPr>
          <w:rFonts w:ascii="方正兰亭细黑_GBK" w:eastAsia="方正兰亭细黑_GBK" w:hAnsi="微软雅黑" w:cs="Times New Roman" w:hint="eastAsia"/>
          <w:sz w:val="24"/>
          <w:szCs w:val="24"/>
        </w:rPr>
        <w:t>融合检测是基于R</w:t>
      </w:r>
      <w:r>
        <w:rPr>
          <w:rFonts w:ascii="方正兰亭细黑_GBK" w:eastAsia="方正兰亭细黑_GBK" w:hAnsi="微软雅黑" w:cs="Times New Roman"/>
          <w:sz w:val="24"/>
          <w:szCs w:val="24"/>
        </w:rPr>
        <w:t>NA-B</w:t>
      </w:r>
      <w:r>
        <w:rPr>
          <w:rFonts w:ascii="方正兰亭细黑_GBK" w:eastAsia="方正兰亭细黑_GBK" w:hAnsi="微软雅黑" w:cs="Times New Roman" w:hint="eastAsia"/>
          <w:sz w:val="24"/>
          <w:szCs w:val="24"/>
        </w:rPr>
        <w:t>ase的N</w:t>
      </w:r>
      <w:r>
        <w:rPr>
          <w:rFonts w:ascii="方正兰亭细黑_GBK" w:eastAsia="方正兰亭细黑_GBK" w:hAnsi="微软雅黑" w:cs="Times New Roman"/>
          <w:sz w:val="24"/>
          <w:szCs w:val="24"/>
        </w:rPr>
        <w:t>GS</w:t>
      </w:r>
      <w:r>
        <w:rPr>
          <w:rFonts w:ascii="方正兰亭细黑_GBK" w:eastAsia="方正兰亭细黑_GBK" w:hAnsi="微软雅黑" w:cs="Times New Roman" w:hint="eastAsia"/>
          <w:sz w:val="24"/>
          <w:szCs w:val="24"/>
        </w:rPr>
        <w:t>方法学，有可能出现与其他D</w:t>
      </w:r>
      <w:r>
        <w:rPr>
          <w:rFonts w:ascii="方正兰亭细黑_GBK" w:eastAsia="方正兰亭细黑_GBK" w:hAnsi="微软雅黑" w:cs="Times New Roman"/>
          <w:sz w:val="24"/>
          <w:szCs w:val="24"/>
        </w:rPr>
        <w:t>NA-B</w:t>
      </w:r>
      <w:r>
        <w:rPr>
          <w:rFonts w:ascii="方正兰亭细黑_GBK" w:eastAsia="方正兰亭细黑_GBK" w:hAnsi="微软雅黑" w:cs="Times New Roman" w:hint="eastAsia"/>
          <w:sz w:val="24"/>
          <w:szCs w:val="24"/>
        </w:rPr>
        <w:t>ase方法学有差异的结果。</w:t>
      </w:r>
    </w:p>
    <w:p w14:paraId="21366A65" w14:textId="77777777" w:rsidR="008B3119" w:rsidRDefault="008B3119" w:rsidP="008B3119">
      <w:pPr>
        <w:numPr>
          <w:ilvl w:val="0"/>
          <w:numId w:val="6"/>
        </w:numPr>
        <w:spacing w:before="60" w:after="60"/>
        <w:rPr>
          <w:rFonts w:ascii="方正兰亭细黑_GBK" w:eastAsia="方正兰亭细黑_GBK" w:hAnsi="微软雅黑" w:cs="Times New Roman"/>
          <w:sz w:val="24"/>
          <w:szCs w:val="24"/>
        </w:rPr>
      </w:pPr>
      <w:r>
        <w:rPr>
          <w:rFonts w:ascii="方正兰亭细黑_GBK" w:eastAsia="方正兰亭细黑_GBK" w:hAnsi="微软雅黑" w:cs="Times New Roman" w:hint="eastAsia"/>
          <w:sz w:val="24"/>
          <w:szCs w:val="24"/>
        </w:rPr>
        <w:t>用N</w:t>
      </w:r>
      <w:r>
        <w:rPr>
          <w:rFonts w:ascii="方正兰亭细黑_GBK" w:eastAsia="方正兰亭细黑_GBK" w:hAnsi="微软雅黑" w:cs="Times New Roman"/>
          <w:sz w:val="24"/>
          <w:szCs w:val="24"/>
        </w:rPr>
        <w:t>GS</w:t>
      </w:r>
      <w:r>
        <w:rPr>
          <w:rFonts w:ascii="方正兰亭细黑_GBK" w:eastAsia="方正兰亭细黑_GBK" w:hAnsi="微软雅黑" w:cs="Times New Roman" w:hint="eastAsia"/>
          <w:sz w:val="24"/>
          <w:szCs w:val="24"/>
        </w:rPr>
        <w:t>方法检测C</w:t>
      </w:r>
      <w:r>
        <w:rPr>
          <w:rFonts w:ascii="方正兰亭细黑_GBK" w:eastAsia="方正兰亭细黑_GBK" w:hAnsi="微软雅黑" w:cs="Times New Roman"/>
          <w:sz w:val="24"/>
          <w:szCs w:val="24"/>
        </w:rPr>
        <w:t>NV</w:t>
      </w:r>
      <w:r>
        <w:rPr>
          <w:rFonts w:ascii="方正兰亭细黑_GBK" w:eastAsia="方正兰亭细黑_GBK" w:hAnsi="微软雅黑" w:cs="Times New Roman" w:hint="eastAsia"/>
          <w:sz w:val="24"/>
          <w:szCs w:val="24"/>
        </w:rPr>
        <w:t>的结果可能与金标准方法荧光原位杂交法（F</w:t>
      </w:r>
      <w:r>
        <w:rPr>
          <w:rFonts w:ascii="方正兰亭细黑_GBK" w:eastAsia="方正兰亭细黑_GBK" w:hAnsi="微软雅黑" w:cs="Times New Roman"/>
          <w:sz w:val="24"/>
          <w:szCs w:val="24"/>
        </w:rPr>
        <w:t>ISH</w:t>
      </w:r>
      <w:r>
        <w:rPr>
          <w:rFonts w:ascii="方正兰亭细黑_GBK" w:eastAsia="方正兰亭细黑_GBK" w:hAnsi="微软雅黑" w:cs="Times New Roman" w:hint="eastAsia"/>
          <w:sz w:val="24"/>
          <w:szCs w:val="24"/>
        </w:rPr>
        <w:t>）检测的结果不一致。</w:t>
      </w:r>
    </w:p>
    <w:p w14:paraId="52DE6D08" w14:textId="29B01310" w:rsidR="008B3119" w:rsidRPr="008B3119" w:rsidRDefault="008B3119" w:rsidP="008B3119">
      <w:pPr>
        <w:numPr>
          <w:ilvl w:val="0"/>
          <w:numId w:val="6"/>
        </w:numPr>
        <w:spacing w:before="60" w:after="60"/>
        <w:rPr>
          <w:rFonts w:ascii="方正兰亭细黑_GBK" w:eastAsia="方正兰亭细黑_GBK" w:hAnsi="微软雅黑" w:cs="Times New Roman"/>
          <w:sz w:val="24"/>
          <w:szCs w:val="24"/>
        </w:rPr>
      </w:pPr>
      <w:r>
        <w:rPr>
          <w:rFonts w:ascii="方正兰亭细黑_GBK" w:eastAsia="方正兰亭细黑_GBK" w:hAnsi="微软雅黑" w:cs="Times New Roman" w:hint="eastAsia"/>
          <w:sz w:val="24"/>
          <w:szCs w:val="24"/>
        </w:rPr>
        <w:t>用N</w:t>
      </w:r>
      <w:r>
        <w:rPr>
          <w:rFonts w:ascii="方正兰亭细黑_GBK" w:eastAsia="方正兰亭细黑_GBK" w:hAnsi="微软雅黑" w:cs="Times New Roman"/>
          <w:sz w:val="24"/>
          <w:szCs w:val="24"/>
        </w:rPr>
        <w:t>GS</w:t>
      </w:r>
      <w:r>
        <w:rPr>
          <w:rFonts w:ascii="方正兰亭细黑_GBK" w:eastAsia="方正兰亭细黑_GBK" w:hAnsi="微软雅黑" w:cs="Times New Roman" w:hint="eastAsia"/>
          <w:sz w:val="24"/>
          <w:szCs w:val="24"/>
        </w:rPr>
        <w:t>方法检测E</w:t>
      </w:r>
      <w:r>
        <w:rPr>
          <w:rFonts w:ascii="方正兰亭细黑_GBK" w:eastAsia="方正兰亭细黑_GBK" w:hAnsi="微软雅黑" w:cs="Times New Roman"/>
          <w:sz w:val="24"/>
          <w:szCs w:val="24"/>
        </w:rPr>
        <w:t>B</w:t>
      </w:r>
      <w:r>
        <w:rPr>
          <w:rFonts w:ascii="方正兰亭细黑_GBK" w:eastAsia="方正兰亭细黑_GBK" w:hAnsi="微软雅黑" w:cs="Times New Roman" w:hint="eastAsia"/>
          <w:sz w:val="24"/>
          <w:szCs w:val="24"/>
        </w:rPr>
        <w:t>病毒的结果可能与金标准方法E</w:t>
      </w:r>
      <w:r>
        <w:rPr>
          <w:rFonts w:ascii="方正兰亭细黑_GBK" w:eastAsia="方正兰亭细黑_GBK" w:hAnsi="微软雅黑" w:cs="Times New Roman"/>
          <w:sz w:val="24"/>
          <w:szCs w:val="24"/>
        </w:rPr>
        <w:t>BER</w:t>
      </w:r>
      <w:r>
        <w:rPr>
          <w:rFonts w:ascii="方正兰亭细黑_GBK" w:eastAsia="方正兰亭细黑_GBK" w:hAnsi="微软雅黑" w:cs="Times New Roman" w:hint="eastAsia"/>
          <w:sz w:val="24"/>
          <w:szCs w:val="24"/>
        </w:rPr>
        <w:t>原位杂交检测的结果不一致。</w:t>
      </w:r>
    </w:p>
    <w:p w14:paraId="62C6D8EA" w14:textId="77777777" w:rsidR="0032636E" w:rsidRDefault="00F26C60">
      <w:pPr>
        <w:numPr>
          <w:ilvl w:val="0"/>
          <w:numId w:val="6"/>
        </w:numPr>
        <w:spacing w:before="60" w:after="60"/>
        <w:rPr>
          <w:rFonts w:ascii="方正兰亭细黑_GBK" w:eastAsia="方正兰亭细黑_GBK" w:hAnsi="微软雅黑" w:cs="Times New Roman"/>
          <w:sz w:val="24"/>
          <w:szCs w:val="24"/>
        </w:rPr>
      </w:pPr>
      <w:r>
        <w:rPr>
          <w:rFonts w:ascii="方正兰亭细黑_GBK" w:eastAsia="方正兰亭细黑_GBK" w:hAnsi="微软雅黑" w:cs="Times New Roman" w:hint="eastAsia"/>
          <w:sz w:val="24"/>
          <w:szCs w:val="24"/>
        </w:rPr>
        <w:t>部分患者不存在明确的靶向药物对应的基因突变，所以并非所有受检者都可以找到对应靶向药物或明确耐药机制。</w:t>
      </w:r>
    </w:p>
    <w:p w14:paraId="017C7B81" w14:textId="77777777" w:rsidR="0032636E" w:rsidRDefault="00F26C60">
      <w:pPr>
        <w:numPr>
          <w:ilvl w:val="0"/>
          <w:numId w:val="6"/>
        </w:numPr>
        <w:spacing w:before="60" w:after="60"/>
        <w:rPr>
          <w:rFonts w:ascii="方正兰亭细黑_GBK" w:eastAsia="方正兰亭细黑_GBK" w:hAnsi="微软雅黑" w:cs="Times New Roman"/>
          <w:sz w:val="24"/>
          <w:szCs w:val="24"/>
        </w:rPr>
      </w:pPr>
      <w:r>
        <w:rPr>
          <w:rFonts w:ascii="方正兰亭细黑_GBK" w:eastAsia="方正兰亭细黑_GBK" w:hAnsi="微软雅黑" w:cs="Times New Roman" w:hint="eastAsia"/>
          <w:sz w:val="24"/>
          <w:szCs w:val="24"/>
        </w:rPr>
        <w:t>本检测主要用于辅助临床决策，检测结果仅供临床参考，不代表临床决策意见。部分基因与药物对应关系，目前仅限于科学研究，尚未进入临床指南，需临床医生酌情参考。此用药信息仅依据基因检测结果提供，实际用药请遵医嘱。临床治疗策略请遵医嘱。</w:t>
      </w:r>
    </w:p>
    <w:p w14:paraId="1F9AA5F5" w14:textId="6EA72AD5" w:rsidR="0032636E" w:rsidRPr="004F0FB3" w:rsidRDefault="00F26C60">
      <w:pPr>
        <w:numPr>
          <w:ilvl w:val="0"/>
          <w:numId w:val="6"/>
        </w:numPr>
        <w:spacing w:before="60" w:after="60"/>
        <w:rPr>
          <w:rFonts w:ascii="微软雅黑" w:eastAsia="微软雅黑" w:hAnsi="微软雅黑" w:cs="Times New Roman"/>
          <w:color w:val="000000" w:themeColor="text1"/>
          <w:sz w:val="24"/>
          <w:szCs w:val="24"/>
        </w:rPr>
      </w:pPr>
      <w:r>
        <w:rPr>
          <w:rFonts w:ascii="方正兰亭细黑_GBK" w:eastAsia="方正兰亭细黑_GBK" w:hAnsi="微软雅黑" w:cs="Times New Roman" w:hint="eastAsia"/>
          <w:sz w:val="24"/>
          <w:szCs w:val="24"/>
        </w:rPr>
        <w:lastRenderedPageBreak/>
        <w:t>本检测的分析和解读基于已发表的文献和公开的数据库，随着科学研究的发展和数据库的更新，变异解读可能发生变更。</w:t>
      </w:r>
    </w:p>
    <w:p w14:paraId="1E232DA9" w14:textId="469B5EAC" w:rsidR="004F0FB3" w:rsidRDefault="004F0FB3">
      <w:pPr>
        <w:numPr>
          <w:ilvl w:val="0"/>
          <w:numId w:val="6"/>
        </w:numPr>
        <w:spacing w:before="60" w:after="60"/>
        <w:rPr>
          <w:rFonts w:ascii="微软雅黑" w:eastAsia="微软雅黑" w:hAnsi="微软雅黑" w:cs="Times New Roman"/>
          <w:color w:val="000000" w:themeColor="text1"/>
          <w:sz w:val="24"/>
          <w:szCs w:val="24"/>
        </w:rPr>
      </w:pPr>
      <w:r w:rsidRPr="00C27777">
        <w:rPr>
          <w:rFonts w:ascii="方正兰亭细黑_GBK" w:eastAsia="方正兰亭细黑_GBK" w:hAnsi="微软雅黑" w:cs="Times New Roman" w:hint="eastAsia"/>
          <w:sz w:val="24"/>
          <w:szCs w:val="24"/>
        </w:rPr>
        <w:t>本报告中的变异分类是依据报告时的临床证据进行划分，随着研究的进展，临床证据等级会发生变化，变异分类亦会随之变化。</w:t>
      </w:r>
    </w:p>
    <w:p w14:paraId="6CC2D00C" w14:textId="2073928E" w:rsidR="003949EA" w:rsidRPr="004F0FB3" w:rsidRDefault="00F26C60" w:rsidP="004F0FB3">
      <w:pPr>
        <w:numPr>
          <w:ilvl w:val="0"/>
          <w:numId w:val="6"/>
        </w:numPr>
        <w:spacing w:before="60" w:after="60"/>
        <w:rPr>
          <w:rFonts w:ascii="微软雅黑" w:eastAsia="微软雅黑" w:hAnsi="微软雅黑" w:cs="Times New Roman"/>
          <w:color w:val="000000" w:themeColor="text1"/>
          <w:sz w:val="24"/>
          <w:szCs w:val="24"/>
        </w:rPr>
      </w:pPr>
      <w:r>
        <w:rPr>
          <w:rFonts w:ascii="方正兰亭细黑_GBK" w:eastAsia="方正兰亭细黑_GBK" w:hAnsi="微软雅黑" w:cs="Times New Roman" w:hint="eastAsia"/>
          <w:sz w:val="24"/>
          <w:szCs w:val="24"/>
        </w:rPr>
        <w:t>本中心对检测结果保留最终解释权，如有疑义，请在收到结果</w:t>
      </w:r>
      <w:r>
        <w:rPr>
          <w:rFonts w:ascii="方正兰亭细黑_GBK" w:eastAsia="方正兰亭细黑_GBK" w:hAnsi="微软雅黑" w:cs="Times New Roman" w:hint="eastAsia"/>
          <w:color w:val="000000" w:themeColor="text1"/>
          <w:sz w:val="24"/>
          <w:szCs w:val="24"/>
        </w:rPr>
        <w:t>后7个工作日内与我们联系。</w:t>
      </w:r>
      <w:r w:rsidR="003949EA" w:rsidRPr="004F0FB3">
        <w:rPr>
          <w:rFonts w:ascii="方正兰亭细黑_GBK" w:eastAsia="方正兰亭细黑_GBK" w:hAnsi="方正兰亭细黑_GBK" w:cs="方正兰亭细黑_GBK"/>
          <w:b/>
          <w:color w:val="262626" w:themeColor="text1" w:themeTint="D9"/>
          <w:sz w:val="24"/>
          <w:szCs w:val="21"/>
        </w:rPr>
        <w:br w:type="page"/>
      </w:r>
    </w:p>
    <w:p w14:paraId="093D4E60" w14:textId="77777777" w:rsidR="0032636E" w:rsidRDefault="00F26C60">
      <w:pPr>
        <w:rPr>
          <w:rFonts w:ascii="方正兰亭细黑_GBK" w:eastAsia="方正兰亭细黑_GBK" w:hAnsi="方正兰亭细黑_GBK" w:cs="方正兰亭细黑_GBK"/>
          <w:b/>
          <w:color w:val="262626" w:themeColor="text1" w:themeTint="D9"/>
          <w:sz w:val="32"/>
          <w:szCs w:val="32"/>
        </w:rPr>
      </w:pPr>
      <w:r>
        <w:rPr>
          <w:rFonts w:ascii="方正兰亭细黑_GBK" w:eastAsia="方正兰亭细黑_GBK" w:hAnsi="方正兰亭细黑_GBK" w:cs="方正兰亭细黑_GBK" w:hint="eastAsia"/>
          <w:b/>
          <w:color w:val="262626" w:themeColor="text1" w:themeTint="D9"/>
          <w:sz w:val="32"/>
          <w:szCs w:val="32"/>
        </w:rPr>
        <w:lastRenderedPageBreak/>
        <w:t>附录3</w:t>
      </w:r>
      <w:r>
        <w:rPr>
          <w:rFonts w:ascii="方正兰亭细黑_GBK" w:eastAsia="方正兰亭细黑_GBK" w:hAnsi="方正兰亭细黑_GBK" w:cs="方正兰亭细黑_GBK"/>
          <w:b/>
          <w:color w:val="262626" w:themeColor="text1" w:themeTint="D9"/>
          <w:sz w:val="32"/>
          <w:szCs w:val="32"/>
        </w:rPr>
        <w:t xml:space="preserve"> </w:t>
      </w:r>
      <w:r>
        <w:rPr>
          <w:rFonts w:ascii="方正兰亭细黑_GBK" w:eastAsia="方正兰亭细黑_GBK" w:hAnsi="方正兰亭细黑_GBK" w:cs="方正兰亭细黑_GBK" w:hint="eastAsia"/>
          <w:b/>
          <w:color w:val="262626" w:themeColor="text1" w:themeTint="D9"/>
          <w:sz w:val="32"/>
          <w:szCs w:val="32"/>
        </w:rPr>
        <w:t>变异解读说明</w:t>
      </w:r>
    </w:p>
    <w:p w14:paraId="30DED3FF" w14:textId="3FD76179" w:rsidR="0032636E" w:rsidRDefault="00F26C60" w:rsidP="00355568">
      <w:pPr>
        <w:ind w:firstLine="440"/>
        <w:rPr>
          <w:rFonts w:ascii="方正兰亭细黑_GBK" w:eastAsia="方正兰亭细黑_GBK" w:hAnsi="微软雅黑"/>
          <w:sz w:val="24"/>
          <w:szCs w:val="24"/>
        </w:rPr>
      </w:pPr>
      <w:r>
        <w:rPr>
          <w:rFonts w:ascii="方正兰亭细黑_GBK" w:eastAsia="方正兰亭细黑_GBK" w:hAnsi="微软雅黑" w:hint="eastAsia"/>
          <w:sz w:val="24"/>
          <w:szCs w:val="24"/>
        </w:rPr>
        <w:t>体细胞变异解读参考美国病理学会（AMP）、美国医学遗传学和基因组学学会（ACMG）、美国临床肿瘤学会（ASCO）和美国病理学家学会（CAP）共同参与制定的癌种变异解读指南和标准（2017年版），根据生物标志物在诊断、治疗和预后的证据级别，将体细胞变异分为I类变异（具有强临床意义）、II类变异（具有潜在临床意义）、III类变异（临床意义未明变异）和IV类变异（良性多态和疑似良性变异）。</w:t>
      </w:r>
    </w:p>
    <w:tbl>
      <w:tblPr>
        <w:tblStyle w:val="af2"/>
        <w:tblW w:w="5000" w:type="pct"/>
        <w:jc w:val="center"/>
        <w:tblBorders>
          <w:top w:val="single" w:sz="12" w:space="0" w:color="000000" w:themeColor="text1"/>
          <w:left w:val="none" w:sz="0" w:space="0" w:color="auto"/>
          <w:bottom w:val="single" w:sz="12" w:space="0" w:color="000000" w:themeColor="text1"/>
          <w:right w:val="none" w:sz="0" w:space="0" w:color="auto"/>
          <w:insideH w:val="single" w:sz="12" w:space="0" w:color="000000" w:themeColor="text1"/>
          <w:insideV w:val="single" w:sz="12" w:space="0" w:color="000000" w:themeColor="text1"/>
        </w:tblBorders>
        <w:tblCellMar>
          <w:left w:w="28" w:type="dxa"/>
          <w:right w:w="28" w:type="dxa"/>
        </w:tblCellMar>
        <w:tblLook w:val="04A0" w:firstRow="1" w:lastRow="0" w:firstColumn="1" w:lastColumn="0" w:noHBand="0" w:noVBand="1"/>
      </w:tblPr>
      <w:tblGrid>
        <w:gridCol w:w="1916"/>
        <w:gridCol w:w="1066"/>
        <w:gridCol w:w="6758"/>
      </w:tblGrid>
      <w:tr w:rsidR="00355568" w14:paraId="491C6425" w14:textId="77777777" w:rsidTr="009D6574">
        <w:trPr>
          <w:trHeight w:val="57"/>
          <w:jc w:val="center"/>
        </w:trPr>
        <w:tc>
          <w:tcPr>
            <w:tcW w:w="950" w:type="pct"/>
            <w:shd w:val="clear" w:color="auto" w:fill="DDF2F7"/>
            <w:vAlign w:val="center"/>
          </w:tcPr>
          <w:p w14:paraId="6022D659" w14:textId="77777777" w:rsidR="00C64248" w:rsidRPr="00C64248" w:rsidRDefault="00C64248" w:rsidP="00BB778E">
            <w:pPr>
              <w:jc w:val="center"/>
              <w:rPr>
                <w:rFonts w:ascii="方正兰亭细黑_GBK" w:eastAsia="方正兰亭细黑_GBK" w:hAnsi="微软雅黑"/>
                <w:b/>
                <w:bCs/>
                <w:sz w:val="24"/>
                <w:szCs w:val="24"/>
              </w:rPr>
            </w:pPr>
            <w:r w:rsidRPr="00C64248">
              <w:rPr>
                <w:rFonts w:ascii="方正兰亭细黑_GBK" w:eastAsia="方正兰亭细黑_GBK" w:hAnsi="微软雅黑" w:hint="eastAsia"/>
                <w:b/>
                <w:bCs/>
                <w:sz w:val="24"/>
                <w:szCs w:val="24"/>
              </w:rPr>
              <w:t>体细胞变异分类</w:t>
            </w:r>
          </w:p>
        </w:tc>
        <w:tc>
          <w:tcPr>
            <w:tcW w:w="528" w:type="pct"/>
            <w:shd w:val="clear" w:color="auto" w:fill="DDF2F7"/>
            <w:vAlign w:val="center"/>
          </w:tcPr>
          <w:p w14:paraId="3385FA03" w14:textId="77777777" w:rsidR="00C64248" w:rsidRPr="00C64248" w:rsidRDefault="00C64248" w:rsidP="00BB778E">
            <w:pPr>
              <w:jc w:val="center"/>
              <w:rPr>
                <w:rFonts w:ascii="方正兰亭细黑_GBK" w:eastAsia="方正兰亭细黑_GBK" w:hAnsi="微软雅黑"/>
                <w:b/>
                <w:bCs/>
                <w:sz w:val="24"/>
                <w:szCs w:val="24"/>
              </w:rPr>
            </w:pPr>
            <w:r w:rsidRPr="00C64248">
              <w:rPr>
                <w:rFonts w:ascii="方正兰亭细黑_GBK" w:eastAsia="方正兰亭细黑_GBK" w:hAnsi="微软雅黑" w:hint="eastAsia"/>
                <w:b/>
                <w:bCs/>
                <w:sz w:val="24"/>
                <w:szCs w:val="24"/>
              </w:rPr>
              <w:t>证据等级</w:t>
            </w:r>
          </w:p>
        </w:tc>
        <w:tc>
          <w:tcPr>
            <w:tcW w:w="3350" w:type="pct"/>
            <w:shd w:val="clear" w:color="auto" w:fill="DDF2F7"/>
            <w:vAlign w:val="center"/>
          </w:tcPr>
          <w:p w14:paraId="35D50B39" w14:textId="77777777" w:rsidR="00C64248" w:rsidRPr="00C64248" w:rsidRDefault="00C64248" w:rsidP="00BB778E">
            <w:pPr>
              <w:jc w:val="center"/>
              <w:rPr>
                <w:rFonts w:ascii="方正兰亭细黑_GBK" w:eastAsia="方正兰亭细黑_GBK" w:hAnsi="微软雅黑"/>
                <w:b/>
                <w:bCs/>
                <w:sz w:val="24"/>
                <w:szCs w:val="24"/>
              </w:rPr>
            </w:pPr>
            <w:r w:rsidRPr="00C64248">
              <w:rPr>
                <w:rFonts w:ascii="方正兰亭细黑_GBK" w:eastAsia="方正兰亭细黑_GBK" w:hAnsi="微软雅黑" w:hint="eastAsia"/>
                <w:b/>
                <w:bCs/>
                <w:sz w:val="24"/>
                <w:szCs w:val="24"/>
              </w:rPr>
              <w:t>解释</w:t>
            </w:r>
          </w:p>
        </w:tc>
      </w:tr>
      <w:tr w:rsidR="00C64248" w14:paraId="5E1904DD" w14:textId="77777777" w:rsidTr="009D6574">
        <w:trPr>
          <w:trHeight w:val="57"/>
          <w:jc w:val="center"/>
        </w:trPr>
        <w:tc>
          <w:tcPr>
            <w:tcW w:w="950" w:type="pct"/>
            <w:vMerge w:val="restart"/>
            <w:vAlign w:val="center"/>
          </w:tcPr>
          <w:p w14:paraId="613AC27F"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I类变异</w:t>
            </w:r>
          </w:p>
          <w:p w14:paraId="264460EC"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（强临床意义）</w:t>
            </w:r>
          </w:p>
        </w:tc>
        <w:tc>
          <w:tcPr>
            <w:tcW w:w="528" w:type="pct"/>
            <w:vAlign w:val="center"/>
          </w:tcPr>
          <w:p w14:paraId="28470EF5"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A</w:t>
            </w:r>
          </w:p>
        </w:tc>
        <w:tc>
          <w:tcPr>
            <w:tcW w:w="3350" w:type="pct"/>
            <w:vAlign w:val="center"/>
          </w:tcPr>
          <w:p w14:paraId="4915A2F2" w14:textId="77777777" w:rsidR="00C64248" w:rsidRPr="00C64248" w:rsidRDefault="00C64248" w:rsidP="00BB778E">
            <w:pP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FDA/NMPA 批准用于患者肿瘤治疗有响应或耐药的生物标志物</w:t>
            </w:r>
          </w:p>
        </w:tc>
      </w:tr>
      <w:tr w:rsidR="00C64248" w14:paraId="76F87F56" w14:textId="77777777" w:rsidTr="009D6574">
        <w:trPr>
          <w:trHeight w:val="57"/>
          <w:jc w:val="center"/>
        </w:trPr>
        <w:tc>
          <w:tcPr>
            <w:tcW w:w="950" w:type="pct"/>
            <w:vMerge/>
            <w:vAlign w:val="center"/>
          </w:tcPr>
          <w:p w14:paraId="00DC8228" w14:textId="77777777" w:rsidR="00C64248" w:rsidRPr="00C64248" w:rsidRDefault="00C64248" w:rsidP="00BB778E">
            <w:pPr>
              <w:rPr>
                <w:rFonts w:ascii="方正兰亭细黑_GBK" w:eastAsia="方正兰亭细黑_GBK" w:hAnsi="微软雅黑"/>
                <w:sz w:val="20"/>
                <w:szCs w:val="20"/>
              </w:rPr>
            </w:pPr>
          </w:p>
        </w:tc>
        <w:tc>
          <w:tcPr>
            <w:tcW w:w="528" w:type="pct"/>
            <w:vAlign w:val="center"/>
          </w:tcPr>
          <w:p w14:paraId="2679F347"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A</w:t>
            </w:r>
          </w:p>
        </w:tc>
        <w:tc>
          <w:tcPr>
            <w:tcW w:w="3350" w:type="pct"/>
            <w:vAlign w:val="center"/>
          </w:tcPr>
          <w:p w14:paraId="2F76ADDB" w14:textId="77777777" w:rsidR="00C64248" w:rsidRPr="00C64248" w:rsidRDefault="00C64248" w:rsidP="00BB778E">
            <w:pP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专业指南（NCCN/CSCO）明确对患者肿瘤治疗有响应或耐药的生物标志物</w:t>
            </w:r>
          </w:p>
        </w:tc>
      </w:tr>
      <w:tr w:rsidR="00C64248" w14:paraId="743E458C" w14:textId="77777777" w:rsidTr="009D6574">
        <w:trPr>
          <w:trHeight w:val="57"/>
          <w:jc w:val="center"/>
        </w:trPr>
        <w:tc>
          <w:tcPr>
            <w:tcW w:w="950" w:type="pct"/>
            <w:vMerge/>
            <w:vAlign w:val="center"/>
          </w:tcPr>
          <w:p w14:paraId="363A0775" w14:textId="77777777" w:rsidR="00C64248" w:rsidRPr="00C64248" w:rsidRDefault="00C64248" w:rsidP="00BB778E">
            <w:pPr>
              <w:rPr>
                <w:rFonts w:ascii="方正兰亭细黑_GBK" w:eastAsia="方正兰亭细黑_GBK" w:hAnsi="微软雅黑"/>
                <w:sz w:val="20"/>
                <w:szCs w:val="20"/>
              </w:rPr>
            </w:pPr>
          </w:p>
        </w:tc>
        <w:tc>
          <w:tcPr>
            <w:tcW w:w="528" w:type="pct"/>
            <w:vAlign w:val="center"/>
          </w:tcPr>
          <w:p w14:paraId="6B3CE373"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A</w:t>
            </w:r>
          </w:p>
        </w:tc>
        <w:tc>
          <w:tcPr>
            <w:tcW w:w="3350" w:type="pct"/>
            <w:vAlign w:val="center"/>
          </w:tcPr>
          <w:p w14:paraId="19EEABB7" w14:textId="77777777" w:rsidR="00C64248" w:rsidRPr="00C64248" w:rsidRDefault="00C64248" w:rsidP="00BB778E">
            <w:pP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专业指南（NCCN/CSCO）明确对患者肿瘤有诊断或预后意义的生物标志物</w:t>
            </w:r>
          </w:p>
        </w:tc>
      </w:tr>
      <w:tr w:rsidR="00C64248" w14:paraId="077123F9" w14:textId="77777777" w:rsidTr="009D6574">
        <w:trPr>
          <w:trHeight w:val="57"/>
          <w:jc w:val="center"/>
        </w:trPr>
        <w:tc>
          <w:tcPr>
            <w:tcW w:w="950" w:type="pct"/>
            <w:vMerge/>
            <w:vAlign w:val="center"/>
          </w:tcPr>
          <w:p w14:paraId="13FF034C" w14:textId="77777777" w:rsidR="00C64248" w:rsidRPr="00C64248" w:rsidRDefault="00C64248" w:rsidP="00BB778E">
            <w:pPr>
              <w:rPr>
                <w:rFonts w:ascii="方正兰亭细黑_GBK" w:eastAsia="方正兰亭细黑_GBK" w:hAnsi="微软雅黑"/>
                <w:sz w:val="20"/>
                <w:szCs w:val="20"/>
              </w:rPr>
            </w:pPr>
          </w:p>
        </w:tc>
        <w:tc>
          <w:tcPr>
            <w:tcW w:w="528" w:type="pct"/>
            <w:vAlign w:val="center"/>
          </w:tcPr>
          <w:p w14:paraId="392E42C4"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B</w:t>
            </w:r>
          </w:p>
        </w:tc>
        <w:tc>
          <w:tcPr>
            <w:tcW w:w="3350" w:type="pct"/>
            <w:vAlign w:val="center"/>
          </w:tcPr>
          <w:p w14:paraId="3EC42FF8" w14:textId="77777777" w:rsidR="00C64248" w:rsidRPr="00C64248" w:rsidRDefault="00C64248" w:rsidP="00BB778E">
            <w:pP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专家共识研究明确对患者肿瘤治疗有响应或耐药的生物标志物</w:t>
            </w:r>
          </w:p>
        </w:tc>
      </w:tr>
      <w:tr w:rsidR="00C64248" w14:paraId="72949305" w14:textId="77777777" w:rsidTr="009D6574">
        <w:trPr>
          <w:trHeight w:val="57"/>
          <w:jc w:val="center"/>
        </w:trPr>
        <w:tc>
          <w:tcPr>
            <w:tcW w:w="950" w:type="pct"/>
            <w:vMerge/>
            <w:vAlign w:val="center"/>
          </w:tcPr>
          <w:p w14:paraId="1A7DC9FF" w14:textId="77777777" w:rsidR="00C64248" w:rsidRPr="00C64248" w:rsidRDefault="00C64248" w:rsidP="00BB778E">
            <w:pPr>
              <w:rPr>
                <w:rFonts w:ascii="方正兰亭细黑_GBK" w:eastAsia="方正兰亭细黑_GBK" w:hAnsi="微软雅黑"/>
                <w:sz w:val="20"/>
                <w:szCs w:val="20"/>
              </w:rPr>
            </w:pPr>
          </w:p>
        </w:tc>
        <w:tc>
          <w:tcPr>
            <w:tcW w:w="528" w:type="pct"/>
            <w:vAlign w:val="center"/>
          </w:tcPr>
          <w:p w14:paraId="66BAFA80"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B</w:t>
            </w:r>
          </w:p>
        </w:tc>
        <w:tc>
          <w:tcPr>
            <w:tcW w:w="3350" w:type="pct"/>
            <w:vAlign w:val="center"/>
          </w:tcPr>
          <w:p w14:paraId="2E28E98D" w14:textId="77777777" w:rsidR="00C64248" w:rsidRPr="00C64248" w:rsidRDefault="00C64248" w:rsidP="00BB778E">
            <w:pP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专家共识研究明确对患者肿瘤有诊断或预后意义的生物标志物</w:t>
            </w:r>
          </w:p>
        </w:tc>
      </w:tr>
      <w:tr w:rsidR="00C64248" w14:paraId="3BDE6A19" w14:textId="77777777" w:rsidTr="009D6574">
        <w:trPr>
          <w:trHeight w:val="57"/>
          <w:jc w:val="center"/>
        </w:trPr>
        <w:tc>
          <w:tcPr>
            <w:tcW w:w="950" w:type="pct"/>
            <w:vMerge w:val="restart"/>
            <w:vAlign w:val="center"/>
          </w:tcPr>
          <w:p w14:paraId="48D92DFD"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II类变异</w:t>
            </w:r>
          </w:p>
          <w:p w14:paraId="4EC61076"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（潜在临床意义）</w:t>
            </w:r>
          </w:p>
        </w:tc>
        <w:tc>
          <w:tcPr>
            <w:tcW w:w="528" w:type="pct"/>
            <w:vAlign w:val="center"/>
          </w:tcPr>
          <w:p w14:paraId="1F7258A2"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C</w:t>
            </w:r>
          </w:p>
        </w:tc>
        <w:tc>
          <w:tcPr>
            <w:tcW w:w="3350" w:type="pct"/>
            <w:vAlign w:val="center"/>
          </w:tcPr>
          <w:p w14:paraId="00BF098F" w14:textId="77777777" w:rsidR="00C64248" w:rsidRPr="00C64248" w:rsidRDefault="00C64248" w:rsidP="00BB778E">
            <w:pP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FDA/NMPA批准用于其他肿瘤治疗有响应或耐药的生物标志物</w:t>
            </w:r>
          </w:p>
        </w:tc>
      </w:tr>
      <w:tr w:rsidR="00C64248" w14:paraId="651A4B09" w14:textId="77777777" w:rsidTr="009D6574">
        <w:trPr>
          <w:trHeight w:val="57"/>
          <w:jc w:val="center"/>
        </w:trPr>
        <w:tc>
          <w:tcPr>
            <w:tcW w:w="950" w:type="pct"/>
            <w:vMerge/>
            <w:vAlign w:val="center"/>
          </w:tcPr>
          <w:p w14:paraId="5E990EEF" w14:textId="77777777" w:rsidR="00C64248" w:rsidRPr="00C64248" w:rsidRDefault="00C64248" w:rsidP="00BB778E">
            <w:pPr>
              <w:rPr>
                <w:rFonts w:ascii="方正兰亭细黑_GBK" w:eastAsia="方正兰亭细黑_GBK" w:hAnsi="微软雅黑"/>
                <w:sz w:val="20"/>
                <w:szCs w:val="20"/>
              </w:rPr>
            </w:pPr>
          </w:p>
        </w:tc>
        <w:tc>
          <w:tcPr>
            <w:tcW w:w="528" w:type="pct"/>
            <w:vAlign w:val="center"/>
          </w:tcPr>
          <w:p w14:paraId="30DEC190"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C</w:t>
            </w:r>
          </w:p>
        </w:tc>
        <w:tc>
          <w:tcPr>
            <w:tcW w:w="3350" w:type="pct"/>
            <w:vAlign w:val="center"/>
          </w:tcPr>
          <w:p w14:paraId="6CB489E0" w14:textId="77777777" w:rsidR="00C64248" w:rsidRPr="00C64248" w:rsidRDefault="00C64248" w:rsidP="00BB778E">
            <w:pP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专业指南（NCCN/CSCO）推荐对其他肿瘤治疗有响应或耐药的生物标志物</w:t>
            </w:r>
          </w:p>
        </w:tc>
      </w:tr>
      <w:tr w:rsidR="00C64248" w14:paraId="46B54AE7" w14:textId="77777777" w:rsidTr="009D6574">
        <w:trPr>
          <w:trHeight w:val="57"/>
          <w:jc w:val="center"/>
        </w:trPr>
        <w:tc>
          <w:tcPr>
            <w:tcW w:w="950" w:type="pct"/>
            <w:vMerge/>
            <w:vAlign w:val="center"/>
          </w:tcPr>
          <w:p w14:paraId="3CBD916E" w14:textId="77777777" w:rsidR="00C64248" w:rsidRPr="00C64248" w:rsidRDefault="00C64248" w:rsidP="00BB778E">
            <w:pPr>
              <w:rPr>
                <w:rFonts w:ascii="方正兰亭细黑_GBK" w:eastAsia="方正兰亭细黑_GBK" w:hAnsi="微软雅黑"/>
                <w:sz w:val="20"/>
                <w:szCs w:val="20"/>
              </w:rPr>
            </w:pPr>
          </w:p>
        </w:tc>
        <w:tc>
          <w:tcPr>
            <w:tcW w:w="528" w:type="pct"/>
            <w:vAlign w:val="center"/>
          </w:tcPr>
          <w:p w14:paraId="4F80F7C9"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C</w:t>
            </w:r>
          </w:p>
        </w:tc>
        <w:tc>
          <w:tcPr>
            <w:tcW w:w="3350" w:type="pct"/>
            <w:vAlign w:val="center"/>
          </w:tcPr>
          <w:p w14:paraId="21AEB728" w14:textId="77777777" w:rsidR="00C64248" w:rsidRPr="00C64248" w:rsidRDefault="00C64248" w:rsidP="00BB778E">
            <w:pP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已经作为临床试验筛选入组标准的生物标志物</w:t>
            </w:r>
          </w:p>
        </w:tc>
      </w:tr>
      <w:tr w:rsidR="00C64248" w14:paraId="6549878F" w14:textId="77777777" w:rsidTr="009D6574">
        <w:trPr>
          <w:trHeight w:val="57"/>
          <w:jc w:val="center"/>
        </w:trPr>
        <w:tc>
          <w:tcPr>
            <w:tcW w:w="950" w:type="pct"/>
            <w:vMerge/>
            <w:vAlign w:val="center"/>
          </w:tcPr>
          <w:p w14:paraId="340763CC" w14:textId="77777777" w:rsidR="00C64248" w:rsidRPr="00C64248" w:rsidRDefault="00C64248" w:rsidP="00BB778E">
            <w:pPr>
              <w:rPr>
                <w:rFonts w:ascii="方正兰亭细黑_GBK" w:eastAsia="方正兰亭细黑_GBK" w:hAnsi="微软雅黑"/>
                <w:sz w:val="20"/>
                <w:szCs w:val="20"/>
              </w:rPr>
            </w:pPr>
          </w:p>
        </w:tc>
        <w:tc>
          <w:tcPr>
            <w:tcW w:w="528" w:type="pct"/>
            <w:vAlign w:val="center"/>
          </w:tcPr>
          <w:p w14:paraId="1A8C67D2"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C</w:t>
            </w:r>
          </w:p>
        </w:tc>
        <w:tc>
          <w:tcPr>
            <w:tcW w:w="3350" w:type="pct"/>
            <w:vAlign w:val="center"/>
          </w:tcPr>
          <w:p w14:paraId="1777AD8C" w14:textId="77777777" w:rsidR="00C64248" w:rsidRPr="00C64248" w:rsidRDefault="00C64248" w:rsidP="00BB778E">
            <w:pP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多项小型研究结果表明对患者肿瘤诊断或预后意义的生物标志物</w:t>
            </w:r>
          </w:p>
        </w:tc>
      </w:tr>
      <w:tr w:rsidR="00C64248" w14:paraId="2071EC05" w14:textId="77777777" w:rsidTr="009D6574">
        <w:trPr>
          <w:trHeight w:val="57"/>
          <w:jc w:val="center"/>
        </w:trPr>
        <w:tc>
          <w:tcPr>
            <w:tcW w:w="950" w:type="pct"/>
            <w:vMerge/>
            <w:vAlign w:val="center"/>
          </w:tcPr>
          <w:p w14:paraId="50E25F86" w14:textId="77777777" w:rsidR="00C64248" w:rsidRPr="00C64248" w:rsidRDefault="00C64248" w:rsidP="00BB778E">
            <w:pPr>
              <w:rPr>
                <w:rFonts w:ascii="方正兰亭细黑_GBK" w:eastAsia="方正兰亭细黑_GBK" w:hAnsi="微软雅黑"/>
                <w:sz w:val="20"/>
                <w:szCs w:val="20"/>
              </w:rPr>
            </w:pPr>
          </w:p>
        </w:tc>
        <w:tc>
          <w:tcPr>
            <w:tcW w:w="528" w:type="pct"/>
            <w:vAlign w:val="center"/>
          </w:tcPr>
          <w:p w14:paraId="17778B12" w14:textId="77777777" w:rsidR="00C64248" w:rsidRPr="009624D2" w:rsidRDefault="00C64248" w:rsidP="00BB778E">
            <w:pPr>
              <w:jc w:val="center"/>
              <w:rPr>
                <w:rFonts w:ascii="方正兰亭细黑_GBK" w:eastAsia="方正兰亭细黑_GBK" w:hAnsi="微软雅黑"/>
                <w:sz w:val="20"/>
                <w:szCs w:val="20"/>
              </w:rPr>
            </w:pPr>
            <w:r w:rsidRPr="009624D2">
              <w:rPr>
                <w:rFonts w:ascii="方正兰亭细黑_GBK" w:eastAsia="方正兰亭细黑_GBK" w:hAnsi="微软雅黑" w:hint="eastAsia"/>
                <w:sz w:val="20"/>
                <w:szCs w:val="20"/>
              </w:rPr>
              <w:t>D</w:t>
            </w:r>
          </w:p>
        </w:tc>
        <w:tc>
          <w:tcPr>
            <w:tcW w:w="3350" w:type="pct"/>
            <w:vAlign w:val="center"/>
          </w:tcPr>
          <w:p w14:paraId="601F00E3" w14:textId="250B02E4" w:rsidR="00C64248" w:rsidRPr="009624D2" w:rsidRDefault="00C64248" w:rsidP="00BB778E">
            <w:pPr>
              <w:rPr>
                <w:rFonts w:ascii="方正兰亭细黑_GBK" w:eastAsia="方正兰亭细黑_GBK" w:hAnsi="微软雅黑"/>
                <w:sz w:val="20"/>
                <w:szCs w:val="20"/>
              </w:rPr>
            </w:pPr>
            <w:r w:rsidRPr="009624D2">
              <w:rPr>
                <w:rFonts w:ascii="方正兰亭细黑_GBK" w:eastAsia="方正兰亭细黑_GBK" w:hAnsi="微软雅黑" w:hint="eastAsia"/>
                <w:sz w:val="20"/>
                <w:szCs w:val="20"/>
              </w:rPr>
              <w:t>研究结果表明对其他肿瘤</w:t>
            </w:r>
            <w:r w:rsidRPr="009624D2">
              <w:rPr>
                <w:rFonts w:ascii="方正兰亭细黑_GBK" w:eastAsia="方正兰亭细黑_GBK" w:hAnsi="微软雅黑"/>
                <w:sz w:val="20"/>
                <w:szCs w:val="20"/>
              </w:rPr>
              <w:t>治疗</w:t>
            </w:r>
            <w:r w:rsidRPr="009624D2">
              <w:rPr>
                <w:rFonts w:ascii="方正兰亭细黑_GBK" w:eastAsia="方正兰亭细黑_GBK" w:hAnsi="微软雅黑" w:hint="eastAsia"/>
                <w:sz w:val="20"/>
                <w:szCs w:val="20"/>
              </w:rPr>
              <w:t>意义的生物标志物</w:t>
            </w:r>
          </w:p>
        </w:tc>
      </w:tr>
      <w:tr w:rsidR="00C64248" w14:paraId="6B7622E7" w14:textId="77777777" w:rsidTr="009D6574">
        <w:trPr>
          <w:trHeight w:val="57"/>
          <w:jc w:val="center"/>
        </w:trPr>
        <w:tc>
          <w:tcPr>
            <w:tcW w:w="950" w:type="pct"/>
            <w:vMerge/>
            <w:vAlign w:val="center"/>
          </w:tcPr>
          <w:p w14:paraId="4D783057" w14:textId="77777777" w:rsidR="00C64248" w:rsidRPr="00C64248" w:rsidRDefault="00C64248" w:rsidP="00BB778E">
            <w:pPr>
              <w:rPr>
                <w:rFonts w:ascii="方正兰亭细黑_GBK" w:eastAsia="方正兰亭细黑_GBK" w:hAnsi="微软雅黑"/>
                <w:sz w:val="20"/>
                <w:szCs w:val="20"/>
              </w:rPr>
            </w:pPr>
          </w:p>
        </w:tc>
        <w:tc>
          <w:tcPr>
            <w:tcW w:w="528" w:type="pct"/>
            <w:vAlign w:val="center"/>
          </w:tcPr>
          <w:p w14:paraId="16E3601C"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D</w:t>
            </w:r>
          </w:p>
        </w:tc>
        <w:tc>
          <w:tcPr>
            <w:tcW w:w="3350" w:type="pct"/>
            <w:vAlign w:val="center"/>
          </w:tcPr>
          <w:p w14:paraId="2BEAD83B" w14:textId="77777777" w:rsidR="00C64248" w:rsidRPr="00C64248" w:rsidRDefault="00C64248" w:rsidP="00BB778E">
            <w:pP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临床前研究表明具有潜在治疗意义的生物标志物</w:t>
            </w:r>
          </w:p>
        </w:tc>
      </w:tr>
      <w:tr w:rsidR="00C64248" w14:paraId="7D06125E" w14:textId="77777777" w:rsidTr="009D6574">
        <w:trPr>
          <w:trHeight w:val="57"/>
          <w:jc w:val="center"/>
        </w:trPr>
        <w:tc>
          <w:tcPr>
            <w:tcW w:w="950" w:type="pct"/>
            <w:vMerge/>
            <w:vAlign w:val="center"/>
          </w:tcPr>
          <w:p w14:paraId="2E25DF18" w14:textId="77777777" w:rsidR="00C64248" w:rsidRPr="00C64248" w:rsidRDefault="00C64248" w:rsidP="00BB778E">
            <w:pPr>
              <w:rPr>
                <w:rFonts w:ascii="方正兰亭细黑_GBK" w:eastAsia="方正兰亭细黑_GBK" w:hAnsi="微软雅黑"/>
                <w:sz w:val="20"/>
                <w:szCs w:val="20"/>
              </w:rPr>
            </w:pPr>
          </w:p>
        </w:tc>
        <w:tc>
          <w:tcPr>
            <w:tcW w:w="528" w:type="pct"/>
            <w:vAlign w:val="center"/>
          </w:tcPr>
          <w:p w14:paraId="7DEC7A33"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D</w:t>
            </w:r>
          </w:p>
        </w:tc>
        <w:tc>
          <w:tcPr>
            <w:tcW w:w="3350" w:type="pct"/>
            <w:vAlign w:val="center"/>
          </w:tcPr>
          <w:p w14:paraId="7418F89A" w14:textId="77777777" w:rsidR="00C64248" w:rsidRPr="00C64248" w:rsidRDefault="00C64248" w:rsidP="00BB778E">
            <w:pP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有小型研究和病例报道或结论未形成共识，评估疾病诊断或预后意义的生物标志物并伴有其他生物标志物</w:t>
            </w:r>
          </w:p>
        </w:tc>
      </w:tr>
      <w:tr w:rsidR="00C64248" w14:paraId="7B1C65D4" w14:textId="77777777" w:rsidTr="009D6574">
        <w:trPr>
          <w:trHeight w:val="57"/>
          <w:jc w:val="center"/>
        </w:trPr>
        <w:tc>
          <w:tcPr>
            <w:tcW w:w="950" w:type="pct"/>
            <w:vMerge w:val="restart"/>
            <w:vAlign w:val="center"/>
          </w:tcPr>
          <w:p w14:paraId="6CFBAC0A"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III类变异</w:t>
            </w:r>
          </w:p>
          <w:p w14:paraId="0E03DA45"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（临床意义未明变异）</w:t>
            </w:r>
          </w:p>
        </w:tc>
        <w:tc>
          <w:tcPr>
            <w:tcW w:w="528" w:type="pct"/>
            <w:vAlign w:val="center"/>
          </w:tcPr>
          <w:p w14:paraId="44D94C6D"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w:t>
            </w:r>
          </w:p>
        </w:tc>
        <w:tc>
          <w:tcPr>
            <w:tcW w:w="3350" w:type="pct"/>
            <w:vAlign w:val="center"/>
          </w:tcPr>
          <w:p w14:paraId="5F55D6C0" w14:textId="77777777" w:rsidR="00C64248" w:rsidRPr="00C64248" w:rsidRDefault="00C64248" w:rsidP="00BB778E">
            <w:pP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在人群数据库、特定亚人群数据库、泛癌种数据库、肿瘤特异性数据库中未检出</w:t>
            </w:r>
          </w:p>
        </w:tc>
      </w:tr>
      <w:tr w:rsidR="00C64248" w14:paraId="0BA10291" w14:textId="77777777" w:rsidTr="009D6574">
        <w:trPr>
          <w:trHeight w:val="57"/>
          <w:jc w:val="center"/>
        </w:trPr>
        <w:tc>
          <w:tcPr>
            <w:tcW w:w="950" w:type="pct"/>
            <w:vMerge/>
            <w:vAlign w:val="center"/>
          </w:tcPr>
          <w:p w14:paraId="0B7B6D4E" w14:textId="77777777" w:rsidR="00C64248" w:rsidRPr="00C64248" w:rsidRDefault="00C64248" w:rsidP="00BB778E">
            <w:pPr>
              <w:rPr>
                <w:rFonts w:ascii="方正兰亭细黑_GBK" w:eastAsia="方正兰亭细黑_GBK" w:hAnsi="微软雅黑"/>
                <w:sz w:val="20"/>
                <w:szCs w:val="20"/>
              </w:rPr>
            </w:pPr>
          </w:p>
        </w:tc>
        <w:tc>
          <w:tcPr>
            <w:tcW w:w="528" w:type="pct"/>
            <w:vAlign w:val="center"/>
          </w:tcPr>
          <w:p w14:paraId="191D0368"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w:t>
            </w:r>
          </w:p>
        </w:tc>
        <w:tc>
          <w:tcPr>
            <w:tcW w:w="3350" w:type="pct"/>
            <w:vAlign w:val="center"/>
          </w:tcPr>
          <w:p w14:paraId="09187DDB" w14:textId="77777777" w:rsidR="00C64248" w:rsidRPr="00C64248" w:rsidRDefault="00C64248" w:rsidP="00BB778E">
            <w:pP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无确凿证据与癌种相关</w:t>
            </w:r>
          </w:p>
        </w:tc>
      </w:tr>
      <w:tr w:rsidR="00C64248" w14:paraId="60B88BC6" w14:textId="77777777" w:rsidTr="009D6574">
        <w:trPr>
          <w:trHeight w:val="57"/>
          <w:jc w:val="center"/>
        </w:trPr>
        <w:tc>
          <w:tcPr>
            <w:tcW w:w="950" w:type="pct"/>
            <w:vAlign w:val="center"/>
          </w:tcPr>
          <w:p w14:paraId="3AEC3D82"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IV类变异</w:t>
            </w:r>
          </w:p>
          <w:p w14:paraId="14006CFC"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（良性多态和疑似良性变异）</w:t>
            </w:r>
          </w:p>
        </w:tc>
        <w:tc>
          <w:tcPr>
            <w:tcW w:w="528" w:type="pct"/>
            <w:vAlign w:val="center"/>
          </w:tcPr>
          <w:p w14:paraId="6F61C155"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w:t>
            </w:r>
          </w:p>
        </w:tc>
        <w:tc>
          <w:tcPr>
            <w:tcW w:w="3350" w:type="pct"/>
            <w:vAlign w:val="center"/>
          </w:tcPr>
          <w:p w14:paraId="1442C627" w14:textId="77777777" w:rsidR="00C64248" w:rsidRPr="00C64248" w:rsidRDefault="00C64248" w:rsidP="00BB778E">
            <w:pP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在人群数据库、特定亚人群数据库检出，不存在与癌症相关证据</w:t>
            </w:r>
          </w:p>
        </w:tc>
      </w:tr>
    </w:tbl>
    <w:p w14:paraId="6EA82DE7" w14:textId="77777777" w:rsidR="0032636E" w:rsidRPr="00C64248" w:rsidRDefault="0032636E">
      <w:pPr>
        <w:rPr>
          <w:rFonts w:ascii="方正兰亭细黑_GBK" w:eastAsia="方正兰亭细黑_GBK" w:hAnsi="微软雅黑" w:cs="Times New Roman"/>
          <w:b/>
          <w:bCs/>
          <w:color w:val="545592"/>
          <w:sz w:val="28"/>
          <w:szCs w:val="32"/>
        </w:rPr>
      </w:pPr>
    </w:p>
    <w:p w14:paraId="50964E3C" w14:textId="1D0B093A" w:rsidR="00E45E80" w:rsidRDefault="00F26C60">
      <w:pPr>
        <w:rPr>
          <w:rFonts w:ascii="方正兰亭细黑_GBK" w:eastAsia="方正兰亭细黑_GBK" w:hAnsi="方正兰亭细黑_GBK" w:cs="方正兰亭细黑_GBK"/>
          <w:b/>
          <w:color w:val="262626" w:themeColor="text1" w:themeTint="D9"/>
          <w:sz w:val="32"/>
          <w:szCs w:val="32"/>
        </w:rPr>
      </w:pPr>
      <w:r>
        <w:rPr>
          <w:rFonts w:ascii="方正兰亭细黑_GBK" w:eastAsia="方正兰亭细黑_GBK" w:hAnsi="方正兰亭细黑_GBK" w:cs="方正兰亭细黑_GBK" w:hint="eastAsia"/>
          <w:b/>
          <w:color w:val="262626" w:themeColor="text1" w:themeTint="D9"/>
          <w:sz w:val="32"/>
          <w:szCs w:val="32"/>
        </w:rPr>
        <w:t>附录4 参考文献</w:t>
      </w: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913"/>
        <w:gridCol w:w="1522"/>
        <w:gridCol w:w="913"/>
        <w:gridCol w:w="1522"/>
        <w:gridCol w:w="913"/>
        <w:gridCol w:w="1522"/>
        <w:gridCol w:w="913"/>
        <w:gridCol w:w="1522"/>
      </w:tblGrid>
      <w:tr w:rsidR="0032636E" w14:paraId="786CD571" w14:textId="77777777" w:rsidTr="009D6574">
        <w:trPr>
          <w:trHeight w:val="113"/>
          <w:tblHeader/>
          <w:jc w:val="center"/>
        </w:trPr>
        <w:tc>
          <w:tcPr>
            <w:tcW w:w="907" w:type="dxa"/>
            <w:tcBorders>
              <w:tl2br w:val="nil"/>
              <w:tr2bl w:val="nil"/>
            </w:tcBorders>
            <w:shd w:val="clear" w:color="auto" w:fill="DBEEF3" w:themeFill="accent5" w:themeFillTint="32"/>
            <w:noWrap/>
            <w:vAlign w:val="center"/>
          </w:tcPr>
          <w:p w14:paraId="591D17F0" w14:textId="77777777" w:rsidR="0032636E" w:rsidRDefault="00F26C60">
            <w:pPr>
              <w:jc w:val="center"/>
              <w:textAlignment w:val="center"/>
              <w:rPr>
                <w:rFonts w:ascii="方正兰亭黑_GBK" w:eastAsia="方正兰亭黑_GBK" w:hAnsi="方正兰亭黑_GBK" w:cs="方正兰亭黑_GBK"/>
                <w:b/>
                <w:bCs/>
                <w:color w:val="000000"/>
                <w:sz w:val="22"/>
              </w:rPr>
            </w:pPr>
            <w:r>
              <w:rPr>
                <w:rFonts w:ascii="方正兰亭黑_GBK" w:eastAsia="方正兰亭黑_GBK" w:hAnsi="方正兰亭黑_GBK" w:cs="方正兰亭黑_GBK" w:hint="eastAsia"/>
                <w:b/>
                <w:bCs/>
                <w:color w:val="000000"/>
                <w:kern w:val="0"/>
                <w:sz w:val="22"/>
                <w:lang w:bidi="ar"/>
              </w:rPr>
              <w:t>序号</w:t>
            </w:r>
          </w:p>
        </w:tc>
        <w:tc>
          <w:tcPr>
            <w:tcW w:w="1512" w:type="dxa"/>
            <w:tcBorders>
              <w:tl2br w:val="nil"/>
              <w:tr2bl w:val="nil"/>
            </w:tcBorders>
            <w:shd w:val="clear" w:color="auto" w:fill="DBEEF3" w:themeFill="accent5" w:themeFillTint="32"/>
            <w:noWrap/>
            <w:vAlign w:val="center"/>
          </w:tcPr>
          <w:p w14:paraId="4C2C3937" w14:textId="77777777" w:rsidR="0032636E" w:rsidRDefault="00F26C60">
            <w:pPr>
              <w:jc w:val="center"/>
              <w:textAlignment w:val="center"/>
              <w:rPr>
                <w:rFonts w:ascii="方正兰亭黑_GBK" w:eastAsia="方正兰亭黑_GBK" w:hAnsi="方正兰亭黑_GBK" w:cs="方正兰亭黑_GBK"/>
                <w:b/>
                <w:bCs/>
                <w:color w:val="000000"/>
                <w:sz w:val="22"/>
              </w:rPr>
            </w:pPr>
            <w:r>
              <w:rPr>
                <w:rFonts w:ascii="方正兰亭黑_GBK" w:eastAsia="方正兰亭黑_GBK" w:hAnsi="方正兰亭黑_GBK" w:cs="方正兰亭黑_GBK" w:hint="eastAsia"/>
                <w:b/>
                <w:bCs/>
                <w:color w:val="000000"/>
                <w:kern w:val="0"/>
                <w:sz w:val="22"/>
                <w:lang w:bidi="ar"/>
              </w:rPr>
              <w:t>PMID号</w:t>
            </w:r>
          </w:p>
        </w:tc>
        <w:tc>
          <w:tcPr>
            <w:tcW w:w="907" w:type="dxa"/>
            <w:tcBorders>
              <w:tl2br w:val="nil"/>
              <w:tr2bl w:val="nil"/>
            </w:tcBorders>
            <w:shd w:val="clear" w:color="auto" w:fill="DBEEF3" w:themeFill="accent5" w:themeFillTint="32"/>
            <w:noWrap/>
            <w:vAlign w:val="center"/>
          </w:tcPr>
          <w:p w14:paraId="579BC374" w14:textId="77777777" w:rsidR="0032636E" w:rsidRDefault="00F26C60">
            <w:pPr>
              <w:jc w:val="center"/>
              <w:textAlignment w:val="center"/>
              <w:rPr>
                <w:rFonts w:ascii="方正兰亭黑_GBK" w:eastAsia="方正兰亭黑_GBK" w:hAnsi="方正兰亭黑_GBK" w:cs="方正兰亭黑_GBK"/>
                <w:b/>
                <w:bCs/>
                <w:color w:val="000000"/>
                <w:sz w:val="22"/>
              </w:rPr>
            </w:pPr>
            <w:r>
              <w:rPr>
                <w:rFonts w:ascii="方正兰亭黑_GBK" w:eastAsia="方正兰亭黑_GBK" w:hAnsi="方正兰亭黑_GBK" w:cs="方正兰亭黑_GBK" w:hint="eastAsia"/>
                <w:b/>
                <w:bCs/>
                <w:color w:val="000000"/>
                <w:kern w:val="0"/>
                <w:sz w:val="22"/>
                <w:lang w:bidi="ar"/>
              </w:rPr>
              <w:t>序号</w:t>
            </w:r>
          </w:p>
        </w:tc>
        <w:tc>
          <w:tcPr>
            <w:tcW w:w="1512" w:type="dxa"/>
            <w:tcBorders>
              <w:tl2br w:val="nil"/>
              <w:tr2bl w:val="nil"/>
            </w:tcBorders>
            <w:shd w:val="clear" w:color="auto" w:fill="DBEEF3" w:themeFill="accent5" w:themeFillTint="32"/>
            <w:noWrap/>
            <w:vAlign w:val="center"/>
          </w:tcPr>
          <w:p w14:paraId="0DA61621" w14:textId="77777777" w:rsidR="0032636E" w:rsidRDefault="00F26C60">
            <w:pPr>
              <w:jc w:val="center"/>
              <w:textAlignment w:val="center"/>
              <w:rPr>
                <w:rFonts w:ascii="方正兰亭黑_GBK" w:eastAsia="方正兰亭黑_GBK" w:hAnsi="方正兰亭黑_GBK" w:cs="方正兰亭黑_GBK"/>
                <w:b/>
                <w:bCs/>
                <w:color w:val="000000"/>
                <w:sz w:val="22"/>
              </w:rPr>
            </w:pPr>
            <w:r>
              <w:rPr>
                <w:rFonts w:ascii="方正兰亭黑_GBK" w:eastAsia="方正兰亭黑_GBK" w:hAnsi="方正兰亭黑_GBK" w:cs="方正兰亭黑_GBK" w:hint="eastAsia"/>
                <w:b/>
                <w:bCs/>
                <w:color w:val="000000"/>
                <w:kern w:val="0"/>
                <w:sz w:val="22"/>
                <w:lang w:bidi="ar"/>
              </w:rPr>
              <w:t>PMID号</w:t>
            </w:r>
          </w:p>
        </w:tc>
        <w:tc>
          <w:tcPr>
            <w:tcW w:w="907" w:type="dxa"/>
            <w:tcBorders>
              <w:tl2br w:val="nil"/>
              <w:tr2bl w:val="nil"/>
            </w:tcBorders>
            <w:shd w:val="clear" w:color="auto" w:fill="DBEEF3" w:themeFill="accent5" w:themeFillTint="32"/>
            <w:noWrap/>
            <w:vAlign w:val="center"/>
          </w:tcPr>
          <w:p w14:paraId="37ABB36D" w14:textId="77777777" w:rsidR="0032636E" w:rsidRDefault="00F26C60">
            <w:pPr>
              <w:jc w:val="center"/>
              <w:textAlignment w:val="center"/>
              <w:rPr>
                <w:rFonts w:ascii="方正兰亭黑_GBK" w:eastAsia="方正兰亭黑_GBK" w:hAnsi="方正兰亭黑_GBK" w:cs="方正兰亭黑_GBK"/>
                <w:b/>
                <w:bCs/>
                <w:color w:val="000000"/>
                <w:sz w:val="22"/>
              </w:rPr>
            </w:pPr>
            <w:r>
              <w:rPr>
                <w:rFonts w:ascii="方正兰亭黑_GBK" w:eastAsia="方正兰亭黑_GBK" w:hAnsi="方正兰亭黑_GBK" w:cs="方正兰亭黑_GBK" w:hint="eastAsia"/>
                <w:b/>
                <w:bCs/>
                <w:color w:val="000000"/>
                <w:kern w:val="0"/>
                <w:sz w:val="22"/>
                <w:lang w:bidi="ar"/>
              </w:rPr>
              <w:t>序号</w:t>
            </w:r>
          </w:p>
        </w:tc>
        <w:tc>
          <w:tcPr>
            <w:tcW w:w="1512" w:type="dxa"/>
            <w:tcBorders>
              <w:tl2br w:val="nil"/>
              <w:tr2bl w:val="nil"/>
            </w:tcBorders>
            <w:shd w:val="clear" w:color="auto" w:fill="DBEEF3" w:themeFill="accent5" w:themeFillTint="32"/>
            <w:noWrap/>
            <w:vAlign w:val="center"/>
          </w:tcPr>
          <w:p w14:paraId="510F225B" w14:textId="77777777" w:rsidR="0032636E" w:rsidRDefault="00F26C60">
            <w:pPr>
              <w:jc w:val="center"/>
              <w:textAlignment w:val="center"/>
              <w:rPr>
                <w:rFonts w:ascii="方正兰亭黑_GBK" w:eastAsia="方正兰亭黑_GBK" w:hAnsi="方正兰亭黑_GBK" w:cs="方正兰亭黑_GBK"/>
                <w:b/>
                <w:bCs/>
                <w:color w:val="000000"/>
                <w:sz w:val="22"/>
              </w:rPr>
            </w:pPr>
            <w:r>
              <w:rPr>
                <w:rFonts w:ascii="方正兰亭黑_GBK" w:eastAsia="方正兰亭黑_GBK" w:hAnsi="方正兰亭黑_GBK" w:cs="方正兰亭黑_GBK" w:hint="eastAsia"/>
                <w:b/>
                <w:bCs/>
                <w:color w:val="000000"/>
                <w:kern w:val="0"/>
                <w:sz w:val="22"/>
                <w:lang w:bidi="ar"/>
              </w:rPr>
              <w:t>PMID号</w:t>
            </w:r>
          </w:p>
        </w:tc>
        <w:tc>
          <w:tcPr>
            <w:tcW w:w="907" w:type="dxa"/>
            <w:tcBorders>
              <w:tl2br w:val="nil"/>
              <w:tr2bl w:val="nil"/>
            </w:tcBorders>
            <w:shd w:val="clear" w:color="auto" w:fill="DBEEF3" w:themeFill="accent5" w:themeFillTint="32"/>
            <w:noWrap/>
            <w:vAlign w:val="center"/>
          </w:tcPr>
          <w:p w14:paraId="4CA5DB05" w14:textId="77777777" w:rsidR="0032636E" w:rsidRDefault="00F26C60">
            <w:pPr>
              <w:jc w:val="center"/>
              <w:textAlignment w:val="center"/>
              <w:rPr>
                <w:rFonts w:ascii="方正兰亭黑_GBK" w:eastAsia="方正兰亭黑_GBK" w:hAnsi="方正兰亭黑_GBK" w:cs="方正兰亭黑_GBK"/>
                <w:b/>
                <w:bCs/>
                <w:color w:val="000000"/>
                <w:sz w:val="22"/>
              </w:rPr>
            </w:pPr>
            <w:r>
              <w:rPr>
                <w:rFonts w:ascii="方正兰亭黑_GBK" w:eastAsia="方正兰亭黑_GBK" w:hAnsi="方正兰亭黑_GBK" w:cs="方正兰亭黑_GBK" w:hint="eastAsia"/>
                <w:b/>
                <w:bCs/>
                <w:color w:val="000000"/>
                <w:kern w:val="0"/>
                <w:sz w:val="22"/>
                <w:lang w:bidi="ar"/>
              </w:rPr>
              <w:t>序号</w:t>
            </w:r>
          </w:p>
        </w:tc>
        <w:tc>
          <w:tcPr>
            <w:tcW w:w="1512" w:type="dxa"/>
            <w:tcBorders>
              <w:tl2br w:val="nil"/>
              <w:tr2bl w:val="nil"/>
            </w:tcBorders>
            <w:shd w:val="clear" w:color="auto" w:fill="DBEEF3" w:themeFill="accent5" w:themeFillTint="32"/>
            <w:noWrap/>
            <w:vAlign w:val="center"/>
          </w:tcPr>
          <w:p w14:paraId="11D0201E" w14:textId="77777777" w:rsidR="0032636E" w:rsidRDefault="00F26C60">
            <w:pPr>
              <w:jc w:val="center"/>
              <w:textAlignment w:val="center"/>
              <w:rPr>
                <w:rFonts w:ascii="方正兰亭黑_GBK" w:eastAsia="方正兰亭黑_GBK" w:hAnsi="方正兰亭黑_GBK" w:cs="方正兰亭黑_GBK"/>
                <w:b/>
                <w:bCs/>
                <w:color w:val="000000"/>
                <w:sz w:val="22"/>
              </w:rPr>
            </w:pPr>
            <w:r>
              <w:rPr>
                <w:rFonts w:ascii="方正兰亭黑_GBK" w:eastAsia="方正兰亭黑_GBK" w:hAnsi="方正兰亭黑_GBK" w:cs="方正兰亭黑_GBK" w:hint="eastAsia"/>
                <w:b/>
                <w:bCs/>
                <w:color w:val="000000"/>
                <w:kern w:val="0"/>
                <w:sz w:val="22"/>
                <w:lang w:bidi="ar"/>
              </w:rPr>
              <w:t>PMID号</w:t>
            </w:r>
          </w:p>
        </w:tc>
      </w:tr>
      <w:tr w:rsidR="00702C23" w14:paraId="262FB63F" w14:textId="77777777" w:rsidTr="009D6574">
        <w:trPr>
          <w:trHeight w:val="113"/>
          <w:jc w:val="center"/>
        </w:trPr>
        <w:tc>
          <w:tcPr>
            <w:tcW w:w="9676" w:type="dxa"/>
            <w:gridSpan w:val="8"/>
            <w:tcBorders>
              <w:tl2br w:val="nil"/>
              <w:tr2bl w:val="nil"/>
            </w:tcBorders>
            <w:shd w:val="clear" w:color="auto" w:fill="auto"/>
            <w:noWrap/>
            <w:vAlign w:val="center"/>
          </w:tcPr>
          <w:p w14:paraId="1433E6F3" w14:textId="0F4CC211" w:rsidR="00702C23" w:rsidRDefault="00702C23">
            <w:pPr>
              <w:jc w:val="center"/>
              <w:textAlignment w:val="center"/>
              <w:rPr>
                <w:rFonts w:ascii="方正兰亭黑_GBK" w:eastAsia="方正兰亭黑_GBK" w:hAnsi="方正兰亭黑_GBK" w:cs="方正兰亭黑_GBK"/>
                <w:color w:val="000000"/>
                <w:sz w:val="22"/>
              </w:rPr>
            </w:pPr>
            <w:r>
              <w:rPr>
                <w:rFonts w:ascii="方正兰亭黑_GBK" w:eastAsia="方正兰亭黑_GBK" w:hAnsi="方正兰亭黑_GBK" w:cs="方正兰亭黑_GBK" w:hint="eastAsia"/>
                <w:color w:val="000000"/>
                <w:sz w:val="22"/>
              </w:rPr>
              <w:t>{</w:t>
            </w:r>
            <w:r>
              <w:rPr>
                <w:rFonts w:ascii="方正兰亭黑_GBK" w:eastAsia="方正兰亭黑_GBK" w:hAnsi="方正兰亭黑_GBK" w:cs="方正兰亭黑_GBK"/>
                <w:color w:val="000000"/>
                <w:sz w:val="22"/>
              </w:rPr>
              <w:t xml:space="preserve">%tr if </w:t>
            </w:r>
            <w:r w:rsidR="000D37D3">
              <w:rPr>
                <w:rFonts w:ascii="方正兰亭黑_GBK" w:eastAsia="方正兰亭黑_GBK" w:hAnsi="方正兰亭黑_GBK" w:cs="方正兰亭黑_GBK"/>
                <w:color w:val="000000"/>
                <w:sz w:val="22"/>
              </w:rPr>
              <w:t>(</w:t>
            </w:r>
            <w:r w:rsidR="000D37D3" w:rsidRPr="000D37D3">
              <w:rPr>
                <w:rFonts w:ascii="方正兰亭黑_GBK" w:eastAsia="方正兰亭黑_GBK" w:hAnsi="方正兰亭黑_GBK" w:cs="方正兰亭黑_GBK"/>
                <w:color w:val="000000"/>
                <w:sz w:val="22"/>
              </w:rPr>
              <w:t xml:space="preserve">refer.fixed </w:t>
            </w:r>
            <w:r w:rsidR="000D37D3">
              <w:rPr>
                <w:rFonts w:ascii="方正兰亭黑_GBK" w:eastAsia="方正兰亭黑_GBK" w:hAnsi="方正兰亭黑_GBK" w:cs="方正兰亭黑_GBK"/>
                <w:color w:val="000000"/>
                <w:sz w:val="22"/>
              </w:rPr>
              <w:t xml:space="preserve">+ </w:t>
            </w:r>
            <w:r w:rsidRPr="00702C23">
              <w:rPr>
                <w:rFonts w:ascii="方正兰亭黑_GBK" w:eastAsia="方正兰亭黑_GBK" w:hAnsi="方正兰亭黑_GBK" w:cs="方正兰亭黑_GBK"/>
                <w:color w:val="000000"/>
                <w:sz w:val="22"/>
              </w:rPr>
              <w:t>refer.dynamic.s_var12_evi</w:t>
            </w:r>
            <w:r w:rsidR="00FD4821">
              <w:rPr>
                <w:rFonts w:ascii="方正兰亭黑_GBK" w:eastAsia="方正兰亭黑_GBK" w:hAnsi="方正兰亭黑_GBK" w:cs="方正兰亭黑_GBK"/>
                <w:color w:val="000000"/>
                <w:sz w:val="22"/>
              </w:rPr>
              <w:t xml:space="preserve"> + </w:t>
            </w:r>
            <w:r w:rsidR="00FD4821" w:rsidRPr="00FD4821">
              <w:rPr>
                <w:rFonts w:ascii="方正兰亭黑_GBK" w:eastAsia="方正兰亭黑_GBK" w:hAnsi="方正兰亭黑_GBK" w:cs="方正兰亭黑_GBK"/>
                <w:color w:val="000000"/>
                <w:sz w:val="22"/>
              </w:rPr>
              <w:t>refer.dynamic.msi + refer.dynamic.knb</w:t>
            </w:r>
            <w:r w:rsidR="000D37D3">
              <w:rPr>
                <w:rFonts w:ascii="方正兰亭黑_GBK" w:eastAsia="方正兰亭黑_GBK" w:hAnsi="方正兰亭黑_GBK" w:cs="方正兰亭黑_GBK"/>
                <w:color w:val="000000"/>
                <w:sz w:val="22"/>
              </w:rPr>
              <w:t>)</w:t>
            </w:r>
            <w:r w:rsidR="004F5B9D">
              <w:rPr>
                <w:rFonts w:ascii="方正兰亭黑_GBK" w:eastAsia="方正兰亭黑_GBK" w:hAnsi="方正兰亭黑_GBK" w:cs="方正兰亭黑_GBK"/>
                <w:color w:val="000000"/>
                <w:sz w:val="22"/>
              </w:rPr>
              <w:t>|</w:t>
            </w:r>
            <w:r w:rsidR="004F5B9D" w:rsidRPr="004F5B9D">
              <w:rPr>
                <w:rFonts w:ascii="方正兰亭黑_GBK" w:eastAsia="方正兰亭黑_GBK" w:hAnsi="方正兰亭黑_GBK" w:cs="方正兰亭黑_GBK"/>
                <w:color w:val="000000"/>
                <w:sz w:val="22"/>
              </w:rPr>
              <w:t>zsly_pmid</w:t>
            </w:r>
            <w:r>
              <w:rPr>
                <w:rFonts w:ascii="方正兰亭黑_GBK" w:eastAsia="方正兰亭黑_GBK" w:hAnsi="方正兰亭黑_GBK" w:cs="方正兰亭黑_GBK"/>
                <w:color w:val="000000"/>
                <w:sz w:val="22"/>
              </w:rPr>
              <w:t>%}</w:t>
            </w:r>
          </w:p>
        </w:tc>
      </w:tr>
      <w:tr w:rsidR="004F5B9D" w14:paraId="04F9F7BC" w14:textId="77777777" w:rsidTr="009D6574">
        <w:trPr>
          <w:trHeight w:val="113"/>
          <w:jc w:val="center"/>
        </w:trPr>
        <w:tc>
          <w:tcPr>
            <w:tcW w:w="9676" w:type="dxa"/>
            <w:gridSpan w:val="8"/>
            <w:tcBorders>
              <w:tl2br w:val="nil"/>
              <w:tr2bl w:val="nil"/>
            </w:tcBorders>
            <w:shd w:val="clear" w:color="auto" w:fill="auto"/>
            <w:noWrap/>
            <w:vAlign w:val="center"/>
          </w:tcPr>
          <w:p w14:paraId="50AFD7E3" w14:textId="08C9BEF5" w:rsidR="004F5B9D" w:rsidRDefault="004F5B9D">
            <w:pPr>
              <w:jc w:val="center"/>
              <w:textAlignment w:val="center"/>
              <w:rPr>
                <w:rFonts w:ascii="方正兰亭黑_GBK" w:eastAsia="方正兰亭黑_GBK" w:hAnsi="方正兰亭黑_GBK" w:cs="方正兰亭黑_GBK"/>
                <w:color w:val="000000"/>
                <w:sz w:val="22"/>
              </w:rPr>
            </w:pPr>
            <w:r>
              <w:rPr>
                <w:rFonts w:ascii="方正兰亭黑_GBK" w:eastAsia="方正兰亭黑_GBK" w:hAnsi="方正兰亭黑_GBK" w:cs="方正兰亭黑_GBK" w:hint="eastAsia"/>
                <w:color w:val="000000"/>
                <w:sz w:val="22"/>
              </w:rPr>
              <w:t>{</w:t>
            </w:r>
            <w:r>
              <w:rPr>
                <w:rFonts w:ascii="方正兰亭黑_GBK" w:eastAsia="方正兰亭黑_GBK" w:hAnsi="方正兰亭黑_GBK" w:cs="方正兰亭黑_GBK"/>
                <w:color w:val="000000"/>
                <w:sz w:val="22"/>
              </w:rPr>
              <w:t xml:space="preserve">%tr for a in </w:t>
            </w:r>
            <w:r w:rsidR="000D37D3">
              <w:rPr>
                <w:rFonts w:ascii="方正兰亭黑_GBK" w:eastAsia="方正兰亭黑_GBK" w:hAnsi="方正兰亭黑_GBK" w:cs="方正兰亭黑_GBK"/>
                <w:color w:val="000000"/>
                <w:sz w:val="22"/>
              </w:rPr>
              <w:t>(</w:t>
            </w:r>
            <w:r w:rsidR="000D37D3" w:rsidRPr="000D37D3">
              <w:rPr>
                <w:rFonts w:ascii="方正兰亭黑_GBK" w:eastAsia="方正兰亭黑_GBK" w:hAnsi="方正兰亭黑_GBK" w:cs="方正兰亭黑_GBK"/>
                <w:color w:val="000000"/>
                <w:sz w:val="22"/>
              </w:rPr>
              <w:t xml:space="preserve">refer.fixed </w:t>
            </w:r>
            <w:r w:rsidR="000D37D3">
              <w:rPr>
                <w:rFonts w:ascii="方正兰亭黑_GBK" w:eastAsia="方正兰亭黑_GBK" w:hAnsi="方正兰亭黑_GBK" w:cs="方正兰亭黑_GBK"/>
                <w:color w:val="000000"/>
                <w:sz w:val="22"/>
              </w:rPr>
              <w:t xml:space="preserve">+ </w:t>
            </w:r>
            <w:r w:rsidR="000D37D3" w:rsidRPr="00702C23">
              <w:rPr>
                <w:rFonts w:ascii="方正兰亭黑_GBK" w:eastAsia="方正兰亭黑_GBK" w:hAnsi="方正兰亭黑_GBK" w:cs="方正兰亭黑_GBK"/>
                <w:color w:val="000000"/>
                <w:sz w:val="22"/>
              </w:rPr>
              <w:t>refer.dynamic.s_var12_evi</w:t>
            </w:r>
            <w:r w:rsidR="00FD4821">
              <w:rPr>
                <w:rFonts w:ascii="方正兰亭黑_GBK" w:eastAsia="方正兰亭黑_GBK" w:hAnsi="方正兰亭黑_GBK" w:cs="方正兰亭黑_GBK"/>
                <w:color w:val="000000"/>
                <w:sz w:val="22"/>
              </w:rPr>
              <w:t xml:space="preserve"> + </w:t>
            </w:r>
            <w:r w:rsidR="00FD4821" w:rsidRPr="00FD4821">
              <w:rPr>
                <w:rFonts w:ascii="方正兰亭黑_GBK" w:eastAsia="方正兰亭黑_GBK" w:hAnsi="方正兰亭黑_GBK" w:cs="方正兰亭黑_GBK"/>
                <w:color w:val="000000"/>
                <w:sz w:val="22"/>
              </w:rPr>
              <w:t>refer.dynamic.msi + refer.dynamic.knb</w:t>
            </w:r>
            <w:r w:rsidR="000D37D3">
              <w:rPr>
                <w:rFonts w:ascii="方正兰亭黑_GBK" w:eastAsia="方正兰亭黑_GBK" w:hAnsi="方正兰亭黑_GBK" w:cs="方正兰亭黑_GBK"/>
                <w:color w:val="000000"/>
                <w:sz w:val="22"/>
              </w:rPr>
              <w:t>)</w:t>
            </w:r>
            <w:r>
              <w:rPr>
                <w:rFonts w:ascii="方正兰亭黑_GBK" w:eastAsia="方正兰亭黑_GBK" w:hAnsi="方正兰亭黑_GBK" w:cs="方正兰亭黑_GBK"/>
                <w:color w:val="000000"/>
                <w:sz w:val="22"/>
              </w:rPr>
              <w:t>|</w:t>
            </w:r>
            <w:r w:rsidRPr="004F5B9D">
              <w:rPr>
                <w:rFonts w:ascii="方正兰亭黑_GBK" w:eastAsia="方正兰亭黑_GBK" w:hAnsi="方正兰亭黑_GBK" w:cs="方正兰亭黑_GBK"/>
                <w:color w:val="000000"/>
                <w:sz w:val="22"/>
              </w:rPr>
              <w:t>zsly_pmid</w:t>
            </w:r>
            <w:r>
              <w:rPr>
                <w:rFonts w:ascii="方正兰亭黑_GBK" w:eastAsia="方正兰亭黑_GBK" w:hAnsi="方正兰亭黑_GBK" w:cs="方正兰亭黑_GBK"/>
                <w:color w:val="000000"/>
                <w:sz w:val="22"/>
              </w:rPr>
              <w:t>%}</w:t>
            </w:r>
          </w:p>
        </w:tc>
      </w:tr>
      <w:tr w:rsidR="004F5B9D" w14:paraId="3FF23C1A" w14:textId="77777777" w:rsidTr="009D6574">
        <w:trPr>
          <w:trHeight w:val="113"/>
          <w:jc w:val="center"/>
        </w:trPr>
        <w:tc>
          <w:tcPr>
            <w:tcW w:w="907" w:type="dxa"/>
            <w:tcBorders>
              <w:tl2br w:val="nil"/>
              <w:tr2bl w:val="nil"/>
            </w:tcBorders>
            <w:shd w:val="clear" w:color="auto" w:fill="auto"/>
            <w:noWrap/>
            <w:vAlign w:val="center"/>
          </w:tcPr>
          <w:p w14:paraId="76690259" w14:textId="1E3926ED" w:rsidR="004F5B9D" w:rsidRDefault="004F5B9D" w:rsidP="004F5B9D">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{a.num_1}}</w:t>
            </w:r>
          </w:p>
        </w:tc>
        <w:tc>
          <w:tcPr>
            <w:tcW w:w="1512" w:type="dxa"/>
            <w:tcBorders>
              <w:tl2br w:val="nil"/>
              <w:tr2bl w:val="nil"/>
            </w:tcBorders>
            <w:shd w:val="clear" w:color="auto" w:fill="auto"/>
            <w:noWrap/>
            <w:vAlign w:val="center"/>
          </w:tcPr>
          <w:p w14:paraId="358BFCC1" w14:textId="00459D29" w:rsidR="004F5B9D" w:rsidRDefault="004F5B9D" w:rsidP="004F5B9D">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{a.pmid_1}}</w:t>
            </w:r>
          </w:p>
        </w:tc>
        <w:tc>
          <w:tcPr>
            <w:tcW w:w="907" w:type="dxa"/>
            <w:tcBorders>
              <w:tl2br w:val="nil"/>
              <w:tr2bl w:val="nil"/>
            </w:tcBorders>
            <w:shd w:val="clear" w:color="auto" w:fill="auto"/>
            <w:noWrap/>
            <w:vAlign w:val="center"/>
          </w:tcPr>
          <w:p w14:paraId="566C4BA8" w14:textId="288AE8BE" w:rsidR="004F5B9D" w:rsidRDefault="004F5B9D" w:rsidP="004F5B9D">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{a.num_2}}</w:t>
            </w:r>
          </w:p>
        </w:tc>
        <w:tc>
          <w:tcPr>
            <w:tcW w:w="1512" w:type="dxa"/>
            <w:tcBorders>
              <w:tl2br w:val="nil"/>
              <w:tr2bl w:val="nil"/>
            </w:tcBorders>
            <w:shd w:val="clear" w:color="auto" w:fill="auto"/>
            <w:noWrap/>
            <w:vAlign w:val="center"/>
          </w:tcPr>
          <w:p w14:paraId="139F5A2E" w14:textId="1181D254" w:rsidR="004F5B9D" w:rsidRDefault="004F5B9D" w:rsidP="004F5B9D">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{a.pmid_2}}</w:t>
            </w:r>
          </w:p>
        </w:tc>
        <w:tc>
          <w:tcPr>
            <w:tcW w:w="907" w:type="dxa"/>
            <w:tcBorders>
              <w:tl2br w:val="nil"/>
              <w:tr2bl w:val="nil"/>
            </w:tcBorders>
            <w:shd w:val="clear" w:color="auto" w:fill="auto"/>
            <w:noWrap/>
            <w:vAlign w:val="center"/>
          </w:tcPr>
          <w:p w14:paraId="63534AA2" w14:textId="7DEE726E" w:rsidR="004F5B9D" w:rsidRDefault="004F5B9D" w:rsidP="004F5B9D">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{a.num_3}}</w:t>
            </w:r>
          </w:p>
        </w:tc>
        <w:tc>
          <w:tcPr>
            <w:tcW w:w="1512" w:type="dxa"/>
            <w:tcBorders>
              <w:tl2br w:val="nil"/>
              <w:tr2bl w:val="nil"/>
            </w:tcBorders>
            <w:shd w:val="clear" w:color="auto" w:fill="auto"/>
            <w:noWrap/>
            <w:vAlign w:val="center"/>
          </w:tcPr>
          <w:p w14:paraId="0D632456" w14:textId="4CD4F38A" w:rsidR="004F5B9D" w:rsidRDefault="004F5B9D" w:rsidP="004F5B9D">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{a.pmid_3}}</w:t>
            </w:r>
          </w:p>
        </w:tc>
        <w:tc>
          <w:tcPr>
            <w:tcW w:w="907" w:type="dxa"/>
            <w:tcBorders>
              <w:tl2br w:val="nil"/>
              <w:tr2bl w:val="nil"/>
            </w:tcBorders>
            <w:shd w:val="clear" w:color="auto" w:fill="auto"/>
            <w:noWrap/>
            <w:vAlign w:val="center"/>
          </w:tcPr>
          <w:p w14:paraId="2F75B7E8" w14:textId="433FD59B" w:rsidR="004F5B9D" w:rsidRDefault="004F5B9D" w:rsidP="004F5B9D">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{a.num_4}}</w:t>
            </w:r>
          </w:p>
        </w:tc>
        <w:tc>
          <w:tcPr>
            <w:tcW w:w="1512" w:type="dxa"/>
            <w:tcBorders>
              <w:tl2br w:val="nil"/>
              <w:tr2bl w:val="nil"/>
            </w:tcBorders>
            <w:shd w:val="clear" w:color="auto" w:fill="auto"/>
            <w:noWrap/>
            <w:vAlign w:val="center"/>
          </w:tcPr>
          <w:p w14:paraId="521D0FC1" w14:textId="28DE777D" w:rsidR="004F5B9D" w:rsidRDefault="004F5B9D" w:rsidP="004F5B9D">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{a.pmid_4}}</w:t>
            </w:r>
          </w:p>
        </w:tc>
      </w:tr>
      <w:tr w:rsidR="004F5B9D" w14:paraId="7BFD2D9C" w14:textId="77777777" w:rsidTr="009D6574">
        <w:trPr>
          <w:trHeight w:val="113"/>
          <w:jc w:val="center"/>
        </w:trPr>
        <w:tc>
          <w:tcPr>
            <w:tcW w:w="9676" w:type="dxa"/>
            <w:gridSpan w:val="8"/>
            <w:tcBorders>
              <w:tl2br w:val="nil"/>
              <w:tr2bl w:val="nil"/>
            </w:tcBorders>
            <w:shd w:val="clear" w:color="auto" w:fill="auto"/>
            <w:noWrap/>
            <w:vAlign w:val="center"/>
          </w:tcPr>
          <w:p w14:paraId="3E4519D7" w14:textId="68101639" w:rsidR="004F5B9D" w:rsidRDefault="004F5B9D" w:rsidP="004F5B9D">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lastRenderedPageBreak/>
              <w:t>{</w:t>
            </w:r>
            <w:r>
              <w:rPr>
                <w:rFonts w:ascii="方正兰亭黑_GBK" w:eastAsia="方正兰亭黑_GBK" w:hAnsi="方正兰亭黑_GBK" w:cs="方正兰亭黑_GBK"/>
                <w:color w:val="000000"/>
                <w:kern w:val="0"/>
                <w:sz w:val="22"/>
                <w:lang w:bidi="ar"/>
              </w:rPr>
              <w:t>%tr endfor%}</w:t>
            </w:r>
          </w:p>
        </w:tc>
      </w:tr>
      <w:tr w:rsidR="004F5B9D" w14:paraId="336A731D" w14:textId="77777777" w:rsidTr="009D6574">
        <w:trPr>
          <w:trHeight w:val="113"/>
          <w:jc w:val="center"/>
        </w:trPr>
        <w:tc>
          <w:tcPr>
            <w:tcW w:w="9676" w:type="dxa"/>
            <w:gridSpan w:val="8"/>
            <w:tcBorders>
              <w:tl2br w:val="nil"/>
              <w:tr2bl w:val="nil"/>
            </w:tcBorders>
            <w:shd w:val="clear" w:color="auto" w:fill="auto"/>
            <w:noWrap/>
            <w:vAlign w:val="center"/>
          </w:tcPr>
          <w:p w14:paraId="65E23DD1" w14:textId="6DDA1302" w:rsidR="004F5B9D" w:rsidRDefault="004F5B9D" w:rsidP="004F5B9D">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%tr else%}</w:t>
            </w:r>
          </w:p>
        </w:tc>
      </w:tr>
      <w:tr w:rsidR="004F5B9D" w14:paraId="6CA211CC" w14:textId="77777777" w:rsidTr="009D6574">
        <w:trPr>
          <w:trHeight w:val="113"/>
          <w:jc w:val="center"/>
        </w:trPr>
        <w:tc>
          <w:tcPr>
            <w:tcW w:w="907" w:type="dxa"/>
            <w:tcBorders>
              <w:tl2br w:val="nil"/>
              <w:tr2bl w:val="nil"/>
            </w:tcBorders>
            <w:shd w:val="clear" w:color="auto" w:fill="auto"/>
            <w:noWrap/>
            <w:vAlign w:val="center"/>
          </w:tcPr>
          <w:p w14:paraId="5EBA4162" w14:textId="1368EF48" w:rsidR="004F5B9D" w:rsidRDefault="004F5B9D" w:rsidP="004F5B9D">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p>
        </w:tc>
        <w:tc>
          <w:tcPr>
            <w:tcW w:w="1512" w:type="dxa"/>
            <w:tcBorders>
              <w:tl2br w:val="nil"/>
              <w:tr2bl w:val="nil"/>
            </w:tcBorders>
            <w:shd w:val="clear" w:color="auto" w:fill="auto"/>
            <w:noWrap/>
            <w:vAlign w:val="center"/>
          </w:tcPr>
          <w:p w14:paraId="2A6B2804" w14:textId="3BB049D0" w:rsidR="004F5B9D" w:rsidRDefault="004F5B9D" w:rsidP="004F5B9D">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p>
        </w:tc>
        <w:tc>
          <w:tcPr>
            <w:tcW w:w="907" w:type="dxa"/>
            <w:tcBorders>
              <w:tl2br w:val="nil"/>
              <w:tr2bl w:val="nil"/>
            </w:tcBorders>
            <w:shd w:val="clear" w:color="auto" w:fill="auto"/>
            <w:noWrap/>
            <w:vAlign w:val="center"/>
          </w:tcPr>
          <w:p w14:paraId="6BEAEC01" w14:textId="750C944A" w:rsidR="004F5B9D" w:rsidRDefault="004F5B9D" w:rsidP="004F5B9D">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p>
        </w:tc>
        <w:tc>
          <w:tcPr>
            <w:tcW w:w="1512" w:type="dxa"/>
            <w:tcBorders>
              <w:tl2br w:val="nil"/>
              <w:tr2bl w:val="nil"/>
            </w:tcBorders>
            <w:shd w:val="clear" w:color="auto" w:fill="auto"/>
            <w:noWrap/>
            <w:vAlign w:val="center"/>
          </w:tcPr>
          <w:p w14:paraId="2E6CD84D" w14:textId="7EA1D204" w:rsidR="004F5B9D" w:rsidRDefault="004F5B9D" w:rsidP="004F5B9D">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p>
        </w:tc>
        <w:tc>
          <w:tcPr>
            <w:tcW w:w="907" w:type="dxa"/>
            <w:tcBorders>
              <w:tl2br w:val="nil"/>
              <w:tr2bl w:val="nil"/>
            </w:tcBorders>
            <w:shd w:val="clear" w:color="auto" w:fill="auto"/>
            <w:noWrap/>
            <w:vAlign w:val="center"/>
          </w:tcPr>
          <w:p w14:paraId="20B2D838" w14:textId="2102DC77" w:rsidR="004F5B9D" w:rsidRDefault="004F5B9D" w:rsidP="004F5B9D">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p>
        </w:tc>
        <w:tc>
          <w:tcPr>
            <w:tcW w:w="1512" w:type="dxa"/>
            <w:tcBorders>
              <w:tl2br w:val="nil"/>
              <w:tr2bl w:val="nil"/>
            </w:tcBorders>
            <w:shd w:val="clear" w:color="auto" w:fill="auto"/>
            <w:noWrap/>
            <w:vAlign w:val="center"/>
          </w:tcPr>
          <w:p w14:paraId="081D9272" w14:textId="05D08232" w:rsidR="004F5B9D" w:rsidRDefault="004F5B9D" w:rsidP="004F5B9D">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p>
        </w:tc>
        <w:tc>
          <w:tcPr>
            <w:tcW w:w="907" w:type="dxa"/>
            <w:tcBorders>
              <w:tl2br w:val="nil"/>
              <w:tr2bl w:val="nil"/>
            </w:tcBorders>
            <w:shd w:val="clear" w:color="auto" w:fill="auto"/>
            <w:noWrap/>
            <w:vAlign w:val="center"/>
          </w:tcPr>
          <w:p w14:paraId="7187D86F" w14:textId="2B1F7E26" w:rsidR="004F5B9D" w:rsidRDefault="004F5B9D" w:rsidP="004F5B9D">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p>
        </w:tc>
        <w:tc>
          <w:tcPr>
            <w:tcW w:w="1512" w:type="dxa"/>
            <w:tcBorders>
              <w:tl2br w:val="nil"/>
              <w:tr2bl w:val="nil"/>
            </w:tcBorders>
            <w:shd w:val="clear" w:color="auto" w:fill="auto"/>
            <w:noWrap/>
            <w:vAlign w:val="center"/>
          </w:tcPr>
          <w:p w14:paraId="0386FCEF" w14:textId="7237444E" w:rsidR="004F5B9D" w:rsidRDefault="004F5B9D" w:rsidP="004F5B9D">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p>
        </w:tc>
      </w:tr>
      <w:tr w:rsidR="004F5B9D" w14:paraId="3B50340F" w14:textId="77777777" w:rsidTr="009D6574">
        <w:trPr>
          <w:trHeight w:val="113"/>
          <w:jc w:val="center"/>
        </w:trPr>
        <w:tc>
          <w:tcPr>
            <w:tcW w:w="9676" w:type="dxa"/>
            <w:gridSpan w:val="8"/>
            <w:tcBorders>
              <w:tl2br w:val="nil"/>
              <w:tr2bl w:val="nil"/>
            </w:tcBorders>
            <w:shd w:val="clear" w:color="auto" w:fill="auto"/>
            <w:noWrap/>
            <w:vAlign w:val="center"/>
          </w:tcPr>
          <w:p w14:paraId="6664925F" w14:textId="4F0524FD" w:rsidR="004F5B9D" w:rsidRDefault="004F5B9D" w:rsidP="004F5B9D">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%tr endif%}</w:t>
            </w:r>
          </w:p>
        </w:tc>
      </w:tr>
    </w:tbl>
    <w:p w14:paraId="4A836E80" w14:textId="76B52AB7" w:rsidR="0032636E" w:rsidRDefault="0032636E" w:rsidP="00BA1924">
      <w:pPr>
        <w:jc w:val="left"/>
        <w:rPr>
          <w:rFonts w:ascii="方正兰亭细黑_GBK" w:eastAsia="方正兰亭细黑_GBK" w:hAnsi="方正兰亭细黑_GBK" w:cs="方正兰亭细黑_GBK"/>
          <w:b/>
          <w:color w:val="262626" w:themeColor="text1" w:themeTint="D9"/>
          <w:sz w:val="24"/>
          <w:szCs w:val="21"/>
        </w:rPr>
      </w:pP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1"/>
        <w:gridCol w:w="8599"/>
      </w:tblGrid>
      <w:tr w:rsidR="00C27894" w14:paraId="42F1F485" w14:textId="77777777" w:rsidTr="009D6574">
        <w:trPr>
          <w:trHeight w:val="113"/>
          <w:tblHeader/>
          <w:jc w:val="center"/>
        </w:trPr>
        <w:tc>
          <w:tcPr>
            <w:tcW w:w="1134" w:type="dxa"/>
            <w:tcBorders>
              <w:tl2br w:val="nil"/>
              <w:tr2bl w:val="nil"/>
            </w:tcBorders>
            <w:shd w:val="clear" w:color="auto" w:fill="DBEEF3" w:themeFill="accent5" w:themeFillTint="32"/>
            <w:noWrap/>
            <w:vAlign w:val="center"/>
          </w:tcPr>
          <w:p w14:paraId="43889C76" w14:textId="77777777" w:rsidR="00C27894" w:rsidRDefault="00C27894" w:rsidP="005C1BF1">
            <w:pPr>
              <w:jc w:val="center"/>
              <w:textAlignment w:val="center"/>
              <w:rPr>
                <w:rFonts w:ascii="方正兰亭黑_GBK" w:eastAsia="方正兰亭黑_GBK" w:hAnsi="方正兰亭黑_GBK" w:cs="方正兰亭黑_GBK"/>
                <w:b/>
                <w:bCs/>
                <w:color w:val="000000"/>
                <w:sz w:val="22"/>
              </w:rPr>
            </w:pPr>
            <w:r>
              <w:rPr>
                <w:rFonts w:ascii="方正兰亭黑_GBK" w:eastAsia="方正兰亭黑_GBK" w:hAnsi="方正兰亭黑_GBK" w:cs="方正兰亭黑_GBK" w:hint="eastAsia"/>
                <w:b/>
                <w:bCs/>
                <w:color w:val="000000"/>
                <w:kern w:val="0"/>
                <w:sz w:val="22"/>
                <w:lang w:bidi="ar"/>
              </w:rPr>
              <w:t>序号</w:t>
            </w:r>
          </w:p>
        </w:tc>
        <w:tc>
          <w:tcPr>
            <w:tcW w:w="8545" w:type="dxa"/>
            <w:tcBorders>
              <w:tl2br w:val="nil"/>
              <w:tr2bl w:val="nil"/>
            </w:tcBorders>
            <w:shd w:val="clear" w:color="auto" w:fill="DBEEF3" w:themeFill="accent5" w:themeFillTint="32"/>
            <w:noWrap/>
            <w:vAlign w:val="center"/>
          </w:tcPr>
          <w:p w14:paraId="6AE7353A" w14:textId="77777777" w:rsidR="00C27894" w:rsidRDefault="00C27894" w:rsidP="005C1BF1">
            <w:pPr>
              <w:jc w:val="center"/>
              <w:textAlignment w:val="center"/>
              <w:rPr>
                <w:rFonts w:ascii="方正兰亭黑_GBK" w:eastAsia="方正兰亭黑_GBK" w:hAnsi="方正兰亭黑_GBK" w:cs="方正兰亭黑_GBK"/>
                <w:b/>
                <w:bCs/>
                <w:color w:val="000000"/>
                <w:sz w:val="22"/>
              </w:rPr>
            </w:pPr>
            <w:r>
              <w:rPr>
                <w:rFonts w:ascii="方正兰亭黑_GBK" w:eastAsia="方正兰亭黑_GBK" w:hAnsi="方正兰亭黑_GBK" w:cs="方正兰亭黑_GBK" w:hint="eastAsia"/>
                <w:b/>
                <w:bCs/>
                <w:color w:val="000000"/>
                <w:kern w:val="0"/>
                <w:sz w:val="22"/>
                <w:lang w:bidi="ar"/>
              </w:rPr>
              <w:t>文献来源</w:t>
            </w:r>
          </w:p>
        </w:tc>
      </w:tr>
      <w:tr w:rsidR="00C27894" w14:paraId="731776F0" w14:textId="77777777" w:rsidTr="009D6574">
        <w:trPr>
          <w:trHeight w:val="113"/>
          <w:jc w:val="center"/>
        </w:trPr>
        <w:tc>
          <w:tcPr>
            <w:tcW w:w="1134" w:type="dxa"/>
            <w:tcBorders>
              <w:tl2br w:val="nil"/>
              <w:tr2bl w:val="nil"/>
            </w:tcBorders>
            <w:shd w:val="clear" w:color="auto" w:fill="auto"/>
            <w:noWrap/>
            <w:vAlign w:val="center"/>
          </w:tcPr>
          <w:p w14:paraId="573E754C" w14:textId="00231328" w:rsidR="00C27894" w:rsidRDefault="00BD59D0" w:rsidP="005C1BF1">
            <w:pPr>
              <w:jc w:val="center"/>
              <w:textAlignment w:val="center"/>
              <w:rPr>
                <w:rFonts w:ascii="方正兰亭黑_GBK" w:eastAsia="方正兰亭黑_GBK" w:hAnsi="方正兰亭黑_GBK" w:cs="方正兰亭黑_GBK"/>
                <w:color w:val="000000"/>
                <w:sz w:val="22"/>
              </w:rPr>
            </w:pPr>
            <w:r>
              <w:rPr>
                <w:rFonts w:ascii="方正兰亭黑_GBK" w:eastAsia="方正兰亭黑_GBK" w:hAnsi="方正兰亭黑_GBK" w:cs="方正兰亭黑_GBK"/>
                <w:color w:val="000000"/>
                <w:kern w:val="0"/>
                <w:sz w:val="22"/>
                <w:lang w:bidi="ar"/>
              </w:rPr>
              <w:t>{{</w:t>
            </w:r>
            <w:r w:rsidRPr="000D37D3">
              <w:rPr>
                <w:rFonts w:ascii="方正兰亭黑_GBK" w:eastAsia="方正兰亭黑_GBK" w:hAnsi="方正兰亭黑_GBK" w:cs="方正兰亭黑_GBK"/>
                <w:color w:val="000000"/>
                <w:sz w:val="22"/>
              </w:rPr>
              <w:t xml:space="preserve"> </w:t>
            </w:r>
            <w:r w:rsidR="00BC744A">
              <w:rPr>
                <w:rFonts w:ascii="方正兰亭黑_GBK" w:eastAsia="方正兰亭黑_GBK" w:hAnsi="方正兰亭黑_GBK" w:cs="方正兰亭黑_GBK"/>
                <w:color w:val="000000"/>
                <w:sz w:val="22"/>
              </w:rPr>
              <w:t>(</w:t>
            </w:r>
            <w:r w:rsidRPr="000D37D3">
              <w:rPr>
                <w:rFonts w:ascii="方正兰亭黑_GBK" w:eastAsia="方正兰亭黑_GBK" w:hAnsi="方正兰亭黑_GBK" w:cs="方正兰亭黑_GBK"/>
                <w:color w:val="000000"/>
                <w:sz w:val="22"/>
              </w:rPr>
              <w:t xml:space="preserve">refer.fixed </w:t>
            </w:r>
            <w:r>
              <w:rPr>
                <w:rFonts w:ascii="方正兰亭黑_GBK" w:eastAsia="方正兰亭黑_GBK" w:hAnsi="方正兰亭黑_GBK" w:cs="方正兰亭黑_GBK"/>
                <w:color w:val="000000"/>
                <w:sz w:val="22"/>
              </w:rPr>
              <w:t xml:space="preserve">+ </w:t>
            </w:r>
            <w:r w:rsidRPr="00702C23">
              <w:rPr>
                <w:rFonts w:ascii="方正兰亭黑_GBK" w:eastAsia="方正兰亭黑_GBK" w:hAnsi="方正兰亭黑_GBK" w:cs="方正兰亭黑_GBK"/>
                <w:color w:val="000000"/>
                <w:sz w:val="22"/>
              </w:rPr>
              <w:t>refer.dynamic.s_var12_evi</w:t>
            </w:r>
            <w:r>
              <w:rPr>
                <w:rFonts w:ascii="方正兰亭黑_GBK" w:eastAsia="方正兰亭黑_GBK" w:hAnsi="方正兰亭黑_GBK" w:cs="方正兰亭黑_GBK"/>
                <w:color w:val="000000"/>
                <w:sz w:val="22"/>
              </w:rPr>
              <w:t xml:space="preserve"> + </w:t>
            </w:r>
            <w:r w:rsidRPr="00FD4821">
              <w:rPr>
                <w:rFonts w:ascii="方正兰亭黑_GBK" w:eastAsia="方正兰亭黑_GBK" w:hAnsi="方正兰亭黑_GBK" w:cs="方正兰亭黑_GBK"/>
                <w:color w:val="000000"/>
                <w:sz w:val="22"/>
              </w:rPr>
              <w:t>refer.dynamic.msi + refer.dynamic.knb</w:t>
            </w:r>
            <w:r w:rsidR="00BC744A">
              <w:rPr>
                <w:rFonts w:ascii="方正兰亭黑_GBK" w:eastAsia="方正兰亭黑_GBK" w:hAnsi="方正兰亭黑_GBK" w:cs="方正兰亭黑_GBK"/>
                <w:color w:val="000000"/>
                <w:sz w:val="22"/>
              </w:rPr>
              <w:t>)</w:t>
            </w:r>
            <w:r w:rsidR="00FC18F3">
              <w:rPr>
                <w:rFonts w:ascii="方正兰亭黑_GBK" w:eastAsia="方正兰亭黑_GBK" w:hAnsi="方正兰亭黑_GBK" w:cs="方正兰亭黑_GBK"/>
                <w:color w:val="000000"/>
                <w:sz w:val="22"/>
              </w:rPr>
              <w:t>|</w:t>
            </w:r>
            <w:r w:rsidR="006C0DEE" w:rsidRPr="006C0DEE">
              <w:rPr>
                <w:rFonts w:ascii="方正兰亭黑_GBK" w:eastAsia="方正兰亭黑_GBK" w:hAnsi="方正兰亭黑_GBK" w:cs="方正兰亭黑_GBK"/>
                <w:color w:val="000000"/>
                <w:sz w:val="22"/>
              </w:rPr>
              <w:t>zsly_refer_id</w:t>
            </w:r>
            <w:r>
              <w:rPr>
                <w:rFonts w:ascii="方正兰亭黑_GBK" w:eastAsia="方正兰亭黑_GBK" w:hAnsi="方正兰亭黑_GBK" w:cs="方正兰亭黑_GBK"/>
                <w:color w:val="000000"/>
                <w:kern w:val="0"/>
                <w:sz w:val="22"/>
                <w:lang w:bidi="ar"/>
              </w:rPr>
              <w:t xml:space="preserve"> }}</w:t>
            </w:r>
          </w:p>
        </w:tc>
        <w:tc>
          <w:tcPr>
            <w:tcW w:w="8545" w:type="dxa"/>
            <w:tcBorders>
              <w:tl2br w:val="nil"/>
              <w:tr2bl w:val="nil"/>
            </w:tcBorders>
            <w:shd w:val="clear" w:color="auto" w:fill="auto"/>
            <w:noWrap/>
            <w:vAlign w:val="center"/>
          </w:tcPr>
          <w:p w14:paraId="1226BC6E" w14:textId="77777777" w:rsidR="00C27894" w:rsidRDefault="00C27894" w:rsidP="005C1BF1">
            <w:pPr>
              <w:jc w:val="center"/>
              <w:textAlignment w:val="center"/>
              <w:rPr>
                <w:rFonts w:ascii="方正兰亭黑_GBK" w:eastAsia="方正兰亭黑_GBK" w:hAnsi="方正兰亭黑_GBK" w:cs="方正兰亭黑_GBK"/>
                <w:color w:val="000000"/>
                <w:sz w:val="22"/>
              </w:rPr>
            </w:pPr>
            <w:r w:rsidRPr="00DB481C">
              <w:rPr>
                <w:rFonts w:ascii="方正兰亭细黑_GBK" w:eastAsia="方正兰亭细黑_GBK" w:hAnsi="微软雅黑" w:hint="eastAsia"/>
                <w:sz w:val="20"/>
                <w:szCs w:val="20"/>
              </w:rPr>
              <w:t>美国国家综合癌症网络（NCCN</w:t>
            </w:r>
            <w:r w:rsidRPr="00DB481C">
              <w:rPr>
                <w:rFonts w:ascii="方正兰亭细黑_GBK" w:eastAsia="方正兰亭细黑_GBK" w:hAnsi="微软雅黑" w:hint="eastAsia"/>
                <w:sz w:val="20"/>
                <w:szCs w:val="20"/>
              </w:rPr>
              <w:t>®</w:t>
            </w:r>
            <w:r w:rsidRPr="00DB481C">
              <w:rPr>
                <w:rFonts w:ascii="方正兰亭细黑_GBK" w:eastAsia="方正兰亭细黑_GBK" w:hAnsi="微软雅黑" w:hint="eastAsia"/>
                <w:sz w:val="20"/>
                <w:szCs w:val="20"/>
              </w:rPr>
              <w:t>） 肿瘤临床实践指南</w:t>
            </w:r>
          </w:p>
        </w:tc>
      </w:tr>
    </w:tbl>
    <w:p w14:paraId="1F34B175" w14:textId="77777777" w:rsidR="00C27894" w:rsidRPr="00C27894" w:rsidRDefault="00C27894" w:rsidP="00BA1924">
      <w:pPr>
        <w:jc w:val="left"/>
        <w:rPr>
          <w:rFonts w:ascii="方正兰亭细黑_GBK" w:eastAsia="方正兰亭细黑_GBK" w:hAnsi="方正兰亭细黑_GBK" w:cs="方正兰亭细黑_GBK"/>
          <w:b/>
          <w:color w:val="262626" w:themeColor="text1" w:themeTint="D9"/>
          <w:sz w:val="24"/>
          <w:szCs w:val="21"/>
        </w:rPr>
      </w:pPr>
    </w:p>
    <w:tbl>
      <w:tblPr>
        <w:tblpPr w:leftFromText="181" w:rightFromText="181" w:vertAnchor="page" w:tblpXSpec="center" w:tblpY="14743"/>
        <w:tblOverlap w:val="never"/>
        <w:tblW w:w="5000" w:type="pct"/>
        <w:tblLayout w:type="fixed"/>
        <w:tblLook w:val="04A0" w:firstRow="1" w:lastRow="0" w:firstColumn="1" w:lastColumn="0" w:noHBand="0" w:noVBand="1"/>
      </w:tblPr>
      <w:tblGrid>
        <w:gridCol w:w="3246"/>
        <w:gridCol w:w="3247"/>
        <w:gridCol w:w="3247"/>
      </w:tblGrid>
      <w:tr w:rsidR="00200FD4" w14:paraId="59F26EE6" w14:textId="77777777" w:rsidTr="009D6574">
        <w:trPr>
          <w:trHeight w:val="874"/>
        </w:trPr>
        <w:tc>
          <w:tcPr>
            <w:tcW w:w="3266" w:type="dxa"/>
            <w:tcBorders>
              <w:top w:val="single" w:sz="4" w:space="0" w:color="auto"/>
              <w:left w:val="nil"/>
              <w:bottom w:val="single" w:sz="4" w:space="0" w:color="auto"/>
              <w:right w:val="single" w:sz="4" w:space="0" w:color="auto"/>
            </w:tcBorders>
            <w:vAlign w:val="center"/>
          </w:tcPr>
          <w:p w14:paraId="058E15AA" w14:textId="77777777" w:rsidR="00200FD4" w:rsidRDefault="00200FD4" w:rsidP="005C1BF1">
            <w:pPr>
              <w:spacing w:before="60" w:after="60"/>
              <w:rPr>
                <w:rFonts w:ascii="方正兰亭细黑_GBK" w:eastAsia="方正兰亭细黑_GBK" w:hAnsi="方正兰亭细黑_GBK" w:cs="方正兰亭细黑_GBK"/>
                <w:color w:val="262626" w:themeColor="text1" w:themeTint="D9"/>
                <w:sz w:val="20"/>
                <w:szCs w:val="20"/>
              </w:rPr>
            </w:pPr>
            <w:r>
              <w:rPr>
                <w:rFonts w:ascii="方正兰亭细黑_GBK" w:eastAsia="方正兰亭细黑_GBK" w:hAnsi="方正兰亭细黑_GBK" w:cs="方正兰亭细黑_GBK" w:hint="eastAsia"/>
                <w:color w:val="262626" w:themeColor="text1" w:themeTint="D9"/>
                <w:sz w:val="20"/>
                <w:szCs w:val="20"/>
              </w:rPr>
              <w:t>检测者：</w:t>
            </w:r>
          </w:p>
        </w:tc>
        <w:tc>
          <w:tcPr>
            <w:tcW w:w="3266" w:type="dxa"/>
            <w:tcBorders>
              <w:top w:val="single" w:sz="4" w:space="0" w:color="auto"/>
              <w:left w:val="single" w:sz="4" w:space="0" w:color="auto"/>
              <w:bottom w:val="single" w:sz="4" w:space="0" w:color="auto"/>
              <w:right w:val="single" w:sz="4" w:space="0" w:color="auto"/>
            </w:tcBorders>
            <w:vAlign w:val="center"/>
          </w:tcPr>
          <w:p w14:paraId="0E97F225" w14:textId="77777777" w:rsidR="00200FD4" w:rsidRDefault="00200FD4" w:rsidP="005C1BF1">
            <w:pPr>
              <w:spacing w:before="60" w:after="60"/>
              <w:rPr>
                <w:rFonts w:ascii="方正兰亭细黑_GBK" w:eastAsia="方正兰亭细黑_GBK" w:hAnsi="方正兰亭细黑_GBK" w:cs="方正兰亭细黑_GBK"/>
                <w:color w:val="262626" w:themeColor="text1" w:themeTint="D9"/>
                <w:sz w:val="20"/>
                <w:szCs w:val="20"/>
              </w:rPr>
            </w:pPr>
            <w:r>
              <w:rPr>
                <w:rFonts w:ascii="方正兰亭细黑_GBK" w:eastAsia="方正兰亭细黑_GBK" w:hAnsi="方正兰亭细黑_GBK" w:cs="方正兰亭细黑_GBK" w:hint="eastAsia"/>
                <w:color w:val="262626" w:themeColor="text1" w:themeTint="D9"/>
                <w:sz w:val="20"/>
                <w:szCs w:val="20"/>
              </w:rPr>
              <w:t>审核者：</w:t>
            </w:r>
          </w:p>
        </w:tc>
        <w:tc>
          <w:tcPr>
            <w:tcW w:w="3266" w:type="dxa"/>
            <w:tcBorders>
              <w:top w:val="single" w:sz="4" w:space="0" w:color="auto"/>
              <w:left w:val="single" w:sz="4" w:space="0" w:color="auto"/>
              <w:bottom w:val="single" w:sz="4" w:space="0" w:color="auto"/>
              <w:right w:val="nil"/>
            </w:tcBorders>
            <w:vAlign w:val="center"/>
          </w:tcPr>
          <w:p w14:paraId="76313CB2" w14:textId="71290047" w:rsidR="00200FD4" w:rsidRDefault="00200FD4" w:rsidP="005C1BF1">
            <w:pPr>
              <w:spacing w:before="60" w:after="60"/>
              <w:rPr>
                <w:rFonts w:ascii="方正兰亭细黑_GBK" w:eastAsia="方正兰亭细黑_GBK" w:hAnsi="方正兰亭细黑_GBK" w:cs="方正兰亭细黑_GBK"/>
                <w:color w:val="262626" w:themeColor="text1" w:themeTint="D9"/>
                <w:sz w:val="20"/>
                <w:szCs w:val="20"/>
              </w:rPr>
            </w:pPr>
            <w:r>
              <w:rPr>
                <w:rFonts w:ascii="方正兰亭细黑_GBK" w:eastAsia="方正兰亭细黑_GBK" w:hAnsi="方正兰亭细黑_GBK" w:cs="方正兰亭细黑_GBK" w:hint="eastAsia"/>
                <w:color w:val="262626" w:themeColor="text1" w:themeTint="D9"/>
                <w:sz w:val="20"/>
                <w:szCs w:val="20"/>
              </w:rPr>
              <w:t>报告日期：</w:t>
            </w:r>
          </w:p>
        </w:tc>
      </w:tr>
    </w:tbl>
    <w:p w14:paraId="2AB1E43F" w14:textId="77777777" w:rsidR="00AD0587" w:rsidRPr="00AD0587" w:rsidRDefault="00AD0587" w:rsidP="00BA1924">
      <w:pPr>
        <w:jc w:val="left"/>
        <w:rPr>
          <w:rFonts w:ascii="方正兰亭细黑_GBK" w:eastAsia="方正兰亭细黑_GBK" w:hAnsi="方正兰亭细黑_GBK" w:cs="方正兰亭细黑_GBK"/>
          <w:b/>
          <w:color w:val="262626" w:themeColor="text1" w:themeTint="D9"/>
          <w:sz w:val="24"/>
          <w:szCs w:val="21"/>
        </w:rPr>
      </w:pPr>
    </w:p>
    <w:sectPr w:rsidR="00AD0587" w:rsidRPr="00AD0587">
      <w:headerReference w:type="default" r:id="rId9"/>
      <w:footerReference w:type="even" r:id="rId10"/>
      <w:footerReference w:type="default" r:id="rId11"/>
      <w:headerReference w:type="first" r:id="rId12"/>
      <w:footerReference w:type="first" r:id="rId13"/>
      <w:pgSz w:w="11900" w:h="16840"/>
      <w:pgMar w:top="1672" w:right="1080" w:bottom="1134" w:left="1080" w:header="708"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E28B67" w14:textId="77777777" w:rsidR="0017684C" w:rsidRDefault="0017684C">
      <w:r>
        <w:separator/>
      </w:r>
    </w:p>
  </w:endnote>
  <w:endnote w:type="continuationSeparator" w:id="0">
    <w:p w14:paraId="34DC24B1" w14:textId="77777777" w:rsidR="0017684C" w:rsidRDefault="001768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方正兰亭细黑_GBK">
    <w:altName w:val="微软雅黑"/>
    <w:charset w:val="00"/>
    <w:family w:val="auto"/>
    <w:pitch w:val="default"/>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Heiti SC Light">
    <w:altName w:val="Yu Gothic"/>
    <w:charset w:val="80"/>
    <w:family w:val="auto"/>
    <w:pitch w:val="default"/>
    <w:sig w:usb0="8000002F" w:usb1="0800004A" w:usb2="00000000" w:usb3="00000000" w:csb0="203E0000" w:csb1="00000000"/>
  </w:font>
  <w:font w:name="Times">
    <w:panose1 w:val="02020603050405020304"/>
    <w:charset w:val="00"/>
    <w:family w:val="roman"/>
    <w:pitch w:val="default"/>
    <w:sig w:usb0="00000000" w:usb1="00000000" w:usb2="00000000" w:usb3="00000000" w:csb0="00000093" w:csb1="00000000"/>
  </w:font>
  <w:font w:name="黑体">
    <w:altName w:val="SimHei"/>
    <w:panose1 w:val="02010609060101010101"/>
    <w:charset w:val="86"/>
    <w:family w:val="modern"/>
    <w:pitch w:val="fixed"/>
    <w:sig w:usb0="800002BF" w:usb1="38CF7CFA" w:usb2="00000016" w:usb3="00000000" w:csb0="00040001" w:csb1="00000000"/>
  </w:font>
  <w:font w:name="思源黑体">
    <w:altName w:val="微软雅黑"/>
    <w:charset w:val="86"/>
    <w:family w:val="swiss"/>
    <w:pitch w:val="default"/>
    <w:sig w:usb0="00000000" w:usb1="00000000" w:usb2="00000016" w:usb3="00000000" w:csb0="00060107"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w:altName w:val="微软雅黑"/>
    <w:charset w:val="86"/>
    <w:family w:val="swiss"/>
    <w:pitch w:val="default"/>
    <w:sig w:usb0="00000000" w:usb1="00000000" w:usb2="00000016" w:usb3="00000000" w:csb0="00060107" w:csb1="00000000"/>
  </w:font>
  <w:font w:name="方正兰亭黑_GBK">
    <w:altName w:val="微软雅黑"/>
    <w:charset w:val="86"/>
    <w:family w:val="auto"/>
    <w:pitch w:val="default"/>
    <w:sig w:usb0="00000000" w:usb1="00000000" w:usb2="00000016"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1C17A" w14:textId="77777777" w:rsidR="0032636E" w:rsidRDefault="00F26C60">
    <w:pPr>
      <w:framePr w:wrap="around" w:vAnchor="text" w:hAnchor="margin" w:xAlign="center" w:y="1"/>
      <w:rPr>
        <w:rStyle w:val="aa"/>
      </w:rPr>
    </w:pPr>
    <w:r>
      <w:rPr>
        <w:rStyle w:val="aa"/>
      </w:rPr>
      <w:fldChar w:fldCharType="begin"/>
    </w:r>
    <w:r>
      <w:rPr>
        <w:rStyle w:val="aa"/>
      </w:rPr>
      <w:instrText xml:space="preserve">PAGE  </w:instrText>
    </w:r>
    <w:r>
      <w:rPr>
        <w:rStyle w:val="aa"/>
      </w:rPr>
      <w:fldChar w:fldCharType="end"/>
    </w:r>
  </w:p>
  <w:p w14:paraId="4E485EEE" w14:textId="77777777" w:rsidR="0032636E" w:rsidRDefault="0032636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260498"/>
    </w:sdtPr>
    <w:sdtEndPr/>
    <w:sdtContent>
      <w:p w14:paraId="3468AA94" w14:textId="77777777" w:rsidR="0032636E" w:rsidRDefault="00F26C60">
        <w:pPr>
          <w:pStyle w:val="ab"/>
          <w:jc w:val="center"/>
        </w:pPr>
        <w:r>
          <w:fldChar w:fldCharType="begin"/>
        </w:r>
        <w:r>
          <w:instrText xml:space="preserve"> PAGE   \* MERGEFORMAT </w:instrText>
        </w:r>
        <w:r>
          <w:fldChar w:fldCharType="separate"/>
        </w:r>
        <w:r>
          <w:rPr>
            <w:lang w:val="zh-CN"/>
          </w:rPr>
          <w:t>6</w:t>
        </w:r>
        <w:r>
          <w:fldChar w:fldCharType="end"/>
        </w:r>
      </w:p>
    </w:sdtContent>
  </w:sdt>
  <w:p w14:paraId="2E64BF44" w14:textId="77777777" w:rsidR="0032636E" w:rsidRDefault="0032636E">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62A53" w14:textId="77777777" w:rsidR="0032636E" w:rsidRDefault="0032636E">
    <w:pPr>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201475" w14:textId="77777777" w:rsidR="0017684C" w:rsidRDefault="0017684C">
      <w:r>
        <w:separator/>
      </w:r>
    </w:p>
  </w:footnote>
  <w:footnote w:type="continuationSeparator" w:id="0">
    <w:p w14:paraId="564C0E89" w14:textId="77777777" w:rsidR="0017684C" w:rsidRDefault="001768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539BE" w14:textId="77777777" w:rsidR="0032636E" w:rsidRDefault="00F26C60">
    <w:pPr>
      <w:jc w:val="left"/>
    </w:pPr>
    <w:r>
      <w:rPr>
        <w:rFonts w:ascii="思源黑体 CN" w:eastAsia="思源黑体 CN" w:hAnsi="思源黑体 CN" w:hint="eastAsia"/>
        <w:noProof/>
      </w:rPr>
      <w:drawing>
        <wp:inline distT="0" distB="0" distL="0" distR="0" wp14:anchorId="6C7854BB" wp14:editId="5F5776F4">
          <wp:extent cx="2762250" cy="634365"/>
          <wp:effectExtent l="0" t="0" r="0" b="0"/>
          <wp:docPr id="1123636359" name="图片 25"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36359" name="图片 25" descr="文本&#10;&#10;中度可信度描述已自动生成"/>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2836936" cy="652023"/>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E31AA" w14:textId="77777777" w:rsidR="0032636E" w:rsidRDefault="00F26C60">
    <w:pPr>
      <w:jc w:val="left"/>
    </w:pPr>
    <w:r>
      <w:rPr>
        <w:rFonts w:ascii="思源黑体 CN" w:eastAsia="思源黑体 CN" w:hAnsi="思源黑体 CN" w:hint="eastAsia"/>
        <w:noProof/>
      </w:rPr>
      <w:drawing>
        <wp:inline distT="0" distB="0" distL="0" distR="0" wp14:anchorId="397B5392" wp14:editId="4B41D537">
          <wp:extent cx="2762250" cy="634365"/>
          <wp:effectExtent l="0" t="0" r="0" b="0"/>
          <wp:docPr id="1465629806" name="图片 25"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29806" name="图片 25" descr="文本&#10;&#10;中度可信度描述已自动生成"/>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2836936" cy="65202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101FE19"/>
    <w:multiLevelType w:val="singleLevel"/>
    <w:tmpl w:val="B101FE19"/>
    <w:lvl w:ilvl="0">
      <w:start w:val="1"/>
      <w:numFmt w:val="decimal"/>
      <w:lvlText w:val="%1)"/>
      <w:lvlJc w:val="left"/>
      <w:pPr>
        <w:ind w:left="425" w:hanging="425"/>
      </w:pPr>
      <w:rPr>
        <w:rFonts w:hint="default"/>
      </w:rPr>
    </w:lvl>
  </w:abstractNum>
  <w:abstractNum w:abstractNumId="1" w15:restartNumberingAfterBreak="0">
    <w:nsid w:val="B1580356"/>
    <w:multiLevelType w:val="singleLevel"/>
    <w:tmpl w:val="B1580356"/>
    <w:lvl w:ilvl="0">
      <w:start w:val="1"/>
      <w:numFmt w:val="decimal"/>
      <w:lvlText w:val="%1."/>
      <w:lvlJc w:val="left"/>
      <w:pPr>
        <w:ind w:left="425" w:hanging="425"/>
      </w:pPr>
      <w:rPr>
        <w:rFonts w:hint="default"/>
      </w:rPr>
    </w:lvl>
  </w:abstractNum>
  <w:abstractNum w:abstractNumId="2" w15:restartNumberingAfterBreak="0">
    <w:nsid w:val="FC19311E"/>
    <w:multiLevelType w:val="singleLevel"/>
    <w:tmpl w:val="FC19311E"/>
    <w:lvl w:ilvl="0">
      <w:start w:val="2"/>
      <w:numFmt w:val="chineseCounting"/>
      <w:suff w:val="nothing"/>
      <w:lvlText w:val="%1、"/>
      <w:lvlJc w:val="left"/>
      <w:rPr>
        <w:rFonts w:hint="eastAsia"/>
      </w:rPr>
    </w:lvl>
  </w:abstractNum>
  <w:abstractNum w:abstractNumId="3" w15:restartNumberingAfterBreak="0">
    <w:nsid w:val="338F38C3"/>
    <w:multiLevelType w:val="multilevel"/>
    <w:tmpl w:val="338F38C3"/>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35F81CD7"/>
    <w:multiLevelType w:val="hybridMultilevel"/>
    <w:tmpl w:val="1A1E45C6"/>
    <w:lvl w:ilvl="0" w:tplc="D54ED140">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2446C32"/>
    <w:multiLevelType w:val="hybridMultilevel"/>
    <w:tmpl w:val="12DE1770"/>
    <w:lvl w:ilvl="0" w:tplc="885827EA">
      <w:start w:val="1"/>
      <w:numFmt w:val="decimal"/>
      <w:lvlText w:val="%1)"/>
      <w:lvlJc w:val="left"/>
      <w:pPr>
        <w:ind w:left="425" w:hanging="4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DC346C7"/>
    <w:multiLevelType w:val="hybridMultilevel"/>
    <w:tmpl w:val="F8F809E0"/>
    <w:lvl w:ilvl="0" w:tplc="EEA26464">
      <w:start w:val="1"/>
      <w:numFmt w:val="decimal"/>
      <w:lvlText w:val="%1)"/>
      <w:lvlJc w:val="left"/>
      <w:pPr>
        <w:ind w:left="425" w:hanging="4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F145EB3"/>
    <w:multiLevelType w:val="hybridMultilevel"/>
    <w:tmpl w:val="3A5C6F86"/>
    <w:lvl w:ilvl="0" w:tplc="C5C0F940">
      <w:start w:val="1"/>
      <w:numFmt w:val="chineseCountingThousand"/>
      <w:lvlText w:val="%1、"/>
      <w:lvlJc w:val="left"/>
      <w:pPr>
        <w:ind w:left="420" w:hanging="420"/>
      </w:pPr>
      <w:rPr>
        <w:rFonts w:ascii="方正兰亭细黑_GBK" w:eastAsia="方正兰亭细黑_GBK" w:hint="eastAsia"/>
        <w:b/>
        <w:i w:val="0"/>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18B6901"/>
    <w:multiLevelType w:val="multilevel"/>
    <w:tmpl w:val="618B6901"/>
    <w:lvl w:ilvl="0">
      <w:start w:val="3"/>
      <w:numFmt w:val="bullet"/>
      <w:lvlText w:val="-"/>
      <w:lvlJc w:val="left"/>
      <w:pPr>
        <w:ind w:left="360" w:hanging="360"/>
      </w:pPr>
      <w:rPr>
        <w:rFonts w:ascii="方正兰亭细黑_GBK" w:eastAsia="方正兰亭细黑_GBK" w:hAnsi="方正兰亭细黑_GBK" w:cs="方正兰亭细黑_GBK"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9" w15:restartNumberingAfterBreak="0">
    <w:nsid w:val="75145BC2"/>
    <w:multiLevelType w:val="multilevel"/>
    <w:tmpl w:val="75145BC2"/>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8"/>
  </w:num>
  <w:num w:numId="2">
    <w:abstractNumId w:val="9"/>
  </w:num>
  <w:num w:numId="3">
    <w:abstractNumId w:val="2"/>
  </w:num>
  <w:num w:numId="4">
    <w:abstractNumId w:val="0"/>
  </w:num>
  <w:num w:numId="5">
    <w:abstractNumId w:val="3"/>
  </w:num>
  <w:num w:numId="6">
    <w:abstractNumId w:val="1"/>
  </w:num>
  <w:num w:numId="7">
    <w:abstractNumId w:val="7"/>
  </w:num>
  <w:num w:numId="8">
    <w:abstractNumId w:val="4"/>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LS0MDQwNzY1sTAzM7NU0lEKTi0uzszPAykwqgUAlw8U9iwAAAA="/>
  </w:docVars>
  <w:rsids>
    <w:rsidRoot w:val="00987DF8"/>
    <w:rsid w:val="00001DEE"/>
    <w:rsid w:val="00002B24"/>
    <w:rsid w:val="00003477"/>
    <w:rsid w:val="0000391B"/>
    <w:rsid w:val="000100F3"/>
    <w:rsid w:val="00010B81"/>
    <w:rsid w:val="00011F31"/>
    <w:rsid w:val="0001280F"/>
    <w:rsid w:val="00012945"/>
    <w:rsid w:val="00014F39"/>
    <w:rsid w:val="00015167"/>
    <w:rsid w:val="000164F7"/>
    <w:rsid w:val="00016FE7"/>
    <w:rsid w:val="00017D14"/>
    <w:rsid w:val="00020001"/>
    <w:rsid w:val="00020D90"/>
    <w:rsid w:val="0002153C"/>
    <w:rsid w:val="000218F9"/>
    <w:rsid w:val="00022A0C"/>
    <w:rsid w:val="00023097"/>
    <w:rsid w:val="000230BB"/>
    <w:rsid w:val="000234F0"/>
    <w:rsid w:val="000240D1"/>
    <w:rsid w:val="00024861"/>
    <w:rsid w:val="000262AE"/>
    <w:rsid w:val="00026307"/>
    <w:rsid w:val="0002713E"/>
    <w:rsid w:val="000273B3"/>
    <w:rsid w:val="000320CF"/>
    <w:rsid w:val="00032618"/>
    <w:rsid w:val="00033B08"/>
    <w:rsid w:val="00033F1D"/>
    <w:rsid w:val="000365A6"/>
    <w:rsid w:val="00036977"/>
    <w:rsid w:val="00036FEA"/>
    <w:rsid w:val="0004056A"/>
    <w:rsid w:val="00040AB2"/>
    <w:rsid w:val="00041094"/>
    <w:rsid w:val="0004173C"/>
    <w:rsid w:val="00042055"/>
    <w:rsid w:val="000423C9"/>
    <w:rsid w:val="000433CB"/>
    <w:rsid w:val="00043EDA"/>
    <w:rsid w:val="00044C82"/>
    <w:rsid w:val="00045511"/>
    <w:rsid w:val="00045813"/>
    <w:rsid w:val="00045B53"/>
    <w:rsid w:val="00046A0F"/>
    <w:rsid w:val="00046AE9"/>
    <w:rsid w:val="00047FBF"/>
    <w:rsid w:val="0005051E"/>
    <w:rsid w:val="00050A3D"/>
    <w:rsid w:val="00052416"/>
    <w:rsid w:val="000524E8"/>
    <w:rsid w:val="000528F1"/>
    <w:rsid w:val="000533DF"/>
    <w:rsid w:val="00053486"/>
    <w:rsid w:val="000551BD"/>
    <w:rsid w:val="000562DA"/>
    <w:rsid w:val="00056E64"/>
    <w:rsid w:val="00060780"/>
    <w:rsid w:val="000611E3"/>
    <w:rsid w:val="00061B62"/>
    <w:rsid w:val="000622E5"/>
    <w:rsid w:val="00064A2D"/>
    <w:rsid w:val="0006555D"/>
    <w:rsid w:val="00065A99"/>
    <w:rsid w:val="00066AC0"/>
    <w:rsid w:val="0007010E"/>
    <w:rsid w:val="000722C9"/>
    <w:rsid w:val="000727A6"/>
    <w:rsid w:val="00072A6F"/>
    <w:rsid w:val="00072F05"/>
    <w:rsid w:val="00074E98"/>
    <w:rsid w:val="00075AC3"/>
    <w:rsid w:val="0007610F"/>
    <w:rsid w:val="0007654E"/>
    <w:rsid w:val="000772F8"/>
    <w:rsid w:val="0007799E"/>
    <w:rsid w:val="00080379"/>
    <w:rsid w:val="00080AC3"/>
    <w:rsid w:val="0008240D"/>
    <w:rsid w:val="000827DF"/>
    <w:rsid w:val="000836AE"/>
    <w:rsid w:val="0008400F"/>
    <w:rsid w:val="00084840"/>
    <w:rsid w:val="00090E21"/>
    <w:rsid w:val="00091CAC"/>
    <w:rsid w:val="0009261E"/>
    <w:rsid w:val="0009295B"/>
    <w:rsid w:val="0009389D"/>
    <w:rsid w:val="00093A2B"/>
    <w:rsid w:val="00096610"/>
    <w:rsid w:val="00097313"/>
    <w:rsid w:val="000A202F"/>
    <w:rsid w:val="000A21C0"/>
    <w:rsid w:val="000A2996"/>
    <w:rsid w:val="000A2AE6"/>
    <w:rsid w:val="000A2C38"/>
    <w:rsid w:val="000A33A7"/>
    <w:rsid w:val="000A368D"/>
    <w:rsid w:val="000A3F7C"/>
    <w:rsid w:val="000A44D4"/>
    <w:rsid w:val="000A60AB"/>
    <w:rsid w:val="000A625F"/>
    <w:rsid w:val="000B0A81"/>
    <w:rsid w:val="000B25C8"/>
    <w:rsid w:val="000B282D"/>
    <w:rsid w:val="000B426A"/>
    <w:rsid w:val="000B53C9"/>
    <w:rsid w:val="000B6395"/>
    <w:rsid w:val="000B709B"/>
    <w:rsid w:val="000C0925"/>
    <w:rsid w:val="000C1B8A"/>
    <w:rsid w:val="000C1D05"/>
    <w:rsid w:val="000C2DB2"/>
    <w:rsid w:val="000C47DA"/>
    <w:rsid w:val="000C4A23"/>
    <w:rsid w:val="000C4B97"/>
    <w:rsid w:val="000C77C6"/>
    <w:rsid w:val="000C7E3B"/>
    <w:rsid w:val="000D0FA8"/>
    <w:rsid w:val="000D1052"/>
    <w:rsid w:val="000D15F2"/>
    <w:rsid w:val="000D189C"/>
    <w:rsid w:val="000D257C"/>
    <w:rsid w:val="000D32A1"/>
    <w:rsid w:val="000D37D3"/>
    <w:rsid w:val="000D559F"/>
    <w:rsid w:val="000D6AA9"/>
    <w:rsid w:val="000D6DD6"/>
    <w:rsid w:val="000E0496"/>
    <w:rsid w:val="000E23DD"/>
    <w:rsid w:val="000E66E5"/>
    <w:rsid w:val="000E71F5"/>
    <w:rsid w:val="000E75EF"/>
    <w:rsid w:val="000E78B0"/>
    <w:rsid w:val="000F040F"/>
    <w:rsid w:val="000F04BD"/>
    <w:rsid w:val="000F0B55"/>
    <w:rsid w:val="000F5095"/>
    <w:rsid w:val="000F5839"/>
    <w:rsid w:val="000F58B9"/>
    <w:rsid w:val="000F70E6"/>
    <w:rsid w:val="00101CE6"/>
    <w:rsid w:val="001025E1"/>
    <w:rsid w:val="00102F08"/>
    <w:rsid w:val="00104066"/>
    <w:rsid w:val="0010430B"/>
    <w:rsid w:val="001053F0"/>
    <w:rsid w:val="0010724F"/>
    <w:rsid w:val="00107F1E"/>
    <w:rsid w:val="0011036C"/>
    <w:rsid w:val="001111C2"/>
    <w:rsid w:val="00111475"/>
    <w:rsid w:val="001115D5"/>
    <w:rsid w:val="001127D4"/>
    <w:rsid w:val="0011329C"/>
    <w:rsid w:val="00114CB7"/>
    <w:rsid w:val="001150E0"/>
    <w:rsid w:val="00117EBD"/>
    <w:rsid w:val="00120770"/>
    <w:rsid w:val="0012161B"/>
    <w:rsid w:val="0012459C"/>
    <w:rsid w:val="00125208"/>
    <w:rsid w:val="0012690E"/>
    <w:rsid w:val="0013080E"/>
    <w:rsid w:val="00131106"/>
    <w:rsid w:val="00131630"/>
    <w:rsid w:val="001316F9"/>
    <w:rsid w:val="00131A01"/>
    <w:rsid w:val="001330EA"/>
    <w:rsid w:val="00134741"/>
    <w:rsid w:val="00135BCC"/>
    <w:rsid w:val="001404FB"/>
    <w:rsid w:val="001442E8"/>
    <w:rsid w:val="00144AED"/>
    <w:rsid w:val="00144DD9"/>
    <w:rsid w:val="00147A0C"/>
    <w:rsid w:val="00151D9A"/>
    <w:rsid w:val="001523B2"/>
    <w:rsid w:val="001525D0"/>
    <w:rsid w:val="0015355A"/>
    <w:rsid w:val="00153ABA"/>
    <w:rsid w:val="001543A6"/>
    <w:rsid w:val="001566AE"/>
    <w:rsid w:val="00157346"/>
    <w:rsid w:val="0016145B"/>
    <w:rsid w:val="00161808"/>
    <w:rsid w:val="00162184"/>
    <w:rsid w:val="00162305"/>
    <w:rsid w:val="00163E2E"/>
    <w:rsid w:val="001650D9"/>
    <w:rsid w:val="001705A3"/>
    <w:rsid w:val="00170AFC"/>
    <w:rsid w:val="0017170F"/>
    <w:rsid w:val="00172BB4"/>
    <w:rsid w:val="0017444C"/>
    <w:rsid w:val="0017675A"/>
    <w:rsid w:val="0017684C"/>
    <w:rsid w:val="00176E5B"/>
    <w:rsid w:val="00177DF0"/>
    <w:rsid w:val="001818D7"/>
    <w:rsid w:val="00181974"/>
    <w:rsid w:val="0018289B"/>
    <w:rsid w:val="00182A09"/>
    <w:rsid w:val="0018316C"/>
    <w:rsid w:val="0018420E"/>
    <w:rsid w:val="00185177"/>
    <w:rsid w:val="00185CC5"/>
    <w:rsid w:val="00186039"/>
    <w:rsid w:val="00186127"/>
    <w:rsid w:val="00186699"/>
    <w:rsid w:val="00186A40"/>
    <w:rsid w:val="001909FD"/>
    <w:rsid w:val="00190A10"/>
    <w:rsid w:val="00191618"/>
    <w:rsid w:val="00192709"/>
    <w:rsid w:val="00192DA7"/>
    <w:rsid w:val="00192FA4"/>
    <w:rsid w:val="001939F2"/>
    <w:rsid w:val="00194239"/>
    <w:rsid w:val="00194991"/>
    <w:rsid w:val="00195CF7"/>
    <w:rsid w:val="0019626A"/>
    <w:rsid w:val="00196619"/>
    <w:rsid w:val="0019726C"/>
    <w:rsid w:val="001978B9"/>
    <w:rsid w:val="001A0236"/>
    <w:rsid w:val="001A0D2D"/>
    <w:rsid w:val="001A1C14"/>
    <w:rsid w:val="001A24B2"/>
    <w:rsid w:val="001A4AE6"/>
    <w:rsid w:val="001A4CA9"/>
    <w:rsid w:val="001A5DA0"/>
    <w:rsid w:val="001A709A"/>
    <w:rsid w:val="001A7694"/>
    <w:rsid w:val="001A7D22"/>
    <w:rsid w:val="001A7F5B"/>
    <w:rsid w:val="001B011C"/>
    <w:rsid w:val="001B08C3"/>
    <w:rsid w:val="001B09B9"/>
    <w:rsid w:val="001B0B9A"/>
    <w:rsid w:val="001B1FAB"/>
    <w:rsid w:val="001B22C8"/>
    <w:rsid w:val="001B2B9E"/>
    <w:rsid w:val="001B41FF"/>
    <w:rsid w:val="001B56E9"/>
    <w:rsid w:val="001B6B74"/>
    <w:rsid w:val="001C358D"/>
    <w:rsid w:val="001C400C"/>
    <w:rsid w:val="001C53C0"/>
    <w:rsid w:val="001C65A7"/>
    <w:rsid w:val="001C6852"/>
    <w:rsid w:val="001C7CA9"/>
    <w:rsid w:val="001D2738"/>
    <w:rsid w:val="001D3BA8"/>
    <w:rsid w:val="001D4B33"/>
    <w:rsid w:val="001D60CE"/>
    <w:rsid w:val="001D6C43"/>
    <w:rsid w:val="001D78CD"/>
    <w:rsid w:val="001D7DD9"/>
    <w:rsid w:val="001E124F"/>
    <w:rsid w:val="001E1D97"/>
    <w:rsid w:val="001E351A"/>
    <w:rsid w:val="001E3B9E"/>
    <w:rsid w:val="001E4122"/>
    <w:rsid w:val="001E536E"/>
    <w:rsid w:val="001E5A91"/>
    <w:rsid w:val="001E794A"/>
    <w:rsid w:val="001F01FC"/>
    <w:rsid w:val="001F1E56"/>
    <w:rsid w:val="001F28EA"/>
    <w:rsid w:val="001F2B26"/>
    <w:rsid w:val="001F2E4F"/>
    <w:rsid w:val="001F3F83"/>
    <w:rsid w:val="001F4560"/>
    <w:rsid w:val="001F47C3"/>
    <w:rsid w:val="001F48E0"/>
    <w:rsid w:val="001F5B85"/>
    <w:rsid w:val="001F69C5"/>
    <w:rsid w:val="001F751E"/>
    <w:rsid w:val="002005FD"/>
    <w:rsid w:val="00200FD4"/>
    <w:rsid w:val="00201F76"/>
    <w:rsid w:val="0020229B"/>
    <w:rsid w:val="0020297C"/>
    <w:rsid w:val="00202C60"/>
    <w:rsid w:val="00203305"/>
    <w:rsid w:val="00205AD0"/>
    <w:rsid w:val="00205F09"/>
    <w:rsid w:val="0021036D"/>
    <w:rsid w:val="00210666"/>
    <w:rsid w:val="00210C9F"/>
    <w:rsid w:val="002119C2"/>
    <w:rsid w:val="00211BD3"/>
    <w:rsid w:val="00211FD2"/>
    <w:rsid w:val="00212670"/>
    <w:rsid w:val="00214200"/>
    <w:rsid w:val="00214392"/>
    <w:rsid w:val="00214BD0"/>
    <w:rsid w:val="00216071"/>
    <w:rsid w:val="002167D4"/>
    <w:rsid w:val="00217133"/>
    <w:rsid w:val="00217331"/>
    <w:rsid w:val="00217E0D"/>
    <w:rsid w:val="002209EE"/>
    <w:rsid w:val="0022174B"/>
    <w:rsid w:val="00223FA8"/>
    <w:rsid w:val="00224614"/>
    <w:rsid w:val="00224953"/>
    <w:rsid w:val="00230A62"/>
    <w:rsid w:val="00232657"/>
    <w:rsid w:val="00232E98"/>
    <w:rsid w:val="00233138"/>
    <w:rsid w:val="00233783"/>
    <w:rsid w:val="00233E0A"/>
    <w:rsid w:val="00234EE3"/>
    <w:rsid w:val="0023597C"/>
    <w:rsid w:val="00236599"/>
    <w:rsid w:val="0023765A"/>
    <w:rsid w:val="00237C36"/>
    <w:rsid w:val="0024025C"/>
    <w:rsid w:val="002404C3"/>
    <w:rsid w:val="00240870"/>
    <w:rsid w:val="00240A2E"/>
    <w:rsid w:val="00241FE6"/>
    <w:rsid w:val="00242284"/>
    <w:rsid w:val="00242E9A"/>
    <w:rsid w:val="00242F32"/>
    <w:rsid w:val="0024308E"/>
    <w:rsid w:val="00243951"/>
    <w:rsid w:val="00243E28"/>
    <w:rsid w:val="0024420A"/>
    <w:rsid w:val="00244C01"/>
    <w:rsid w:val="00245E60"/>
    <w:rsid w:val="00245EC7"/>
    <w:rsid w:val="00246660"/>
    <w:rsid w:val="00247898"/>
    <w:rsid w:val="00247F35"/>
    <w:rsid w:val="00250C32"/>
    <w:rsid w:val="0025150F"/>
    <w:rsid w:val="00252BB1"/>
    <w:rsid w:val="00253BFC"/>
    <w:rsid w:val="00254342"/>
    <w:rsid w:val="00255DB6"/>
    <w:rsid w:val="00256D7C"/>
    <w:rsid w:val="00260B2A"/>
    <w:rsid w:val="00262192"/>
    <w:rsid w:val="0026264E"/>
    <w:rsid w:val="002629D3"/>
    <w:rsid w:val="00262B74"/>
    <w:rsid w:val="00264C0D"/>
    <w:rsid w:val="00264DDB"/>
    <w:rsid w:val="00265C5F"/>
    <w:rsid w:val="0026632C"/>
    <w:rsid w:val="00266DAA"/>
    <w:rsid w:val="002676B8"/>
    <w:rsid w:val="002713AE"/>
    <w:rsid w:val="002717E8"/>
    <w:rsid w:val="00271A36"/>
    <w:rsid w:val="002720D4"/>
    <w:rsid w:val="00272569"/>
    <w:rsid w:val="002727F5"/>
    <w:rsid w:val="0027499E"/>
    <w:rsid w:val="00274BAE"/>
    <w:rsid w:val="00274FA8"/>
    <w:rsid w:val="00275A24"/>
    <w:rsid w:val="0027632C"/>
    <w:rsid w:val="002764F4"/>
    <w:rsid w:val="00277EC9"/>
    <w:rsid w:val="0028009F"/>
    <w:rsid w:val="00280562"/>
    <w:rsid w:val="0028219A"/>
    <w:rsid w:val="00283D22"/>
    <w:rsid w:val="002844EB"/>
    <w:rsid w:val="00284694"/>
    <w:rsid w:val="00284854"/>
    <w:rsid w:val="0028487F"/>
    <w:rsid w:val="002859C8"/>
    <w:rsid w:val="00285B12"/>
    <w:rsid w:val="00285BEE"/>
    <w:rsid w:val="002906BC"/>
    <w:rsid w:val="00293443"/>
    <w:rsid w:val="00293E38"/>
    <w:rsid w:val="00295E93"/>
    <w:rsid w:val="00296439"/>
    <w:rsid w:val="00296F46"/>
    <w:rsid w:val="00297CC5"/>
    <w:rsid w:val="002A0ACA"/>
    <w:rsid w:val="002A0F2C"/>
    <w:rsid w:val="002A229C"/>
    <w:rsid w:val="002A2A22"/>
    <w:rsid w:val="002A3A16"/>
    <w:rsid w:val="002A4303"/>
    <w:rsid w:val="002A783B"/>
    <w:rsid w:val="002B0FE2"/>
    <w:rsid w:val="002B1F48"/>
    <w:rsid w:val="002B2310"/>
    <w:rsid w:val="002B3496"/>
    <w:rsid w:val="002B64AE"/>
    <w:rsid w:val="002B717C"/>
    <w:rsid w:val="002C0487"/>
    <w:rsid w:val="002C05A1"/>
    <w:rsid w:val="002C0B1A"/>
    <w:rsid w:val="002C17B8"/>
    <w:rsid w:val="002C21A4"/>
    <w:rsid w:val="002C4254"/>
    <w:rsid w:val="002C467F"/>
    <w:rsid w:val="002C4BC3"/>
    <w:rsid w:val="002C4BE4"/>
    <w:rsid w:val="002C566D"/>
    <w:rsid w:val="002C623E"/>
    <w:rsid w:val="002C65C2"/>
    <w:rsid w:val="002D2C09"/>
    <w:rsid w:val="002D5E25"/>
    <w:rsid w:val="002D619C"/>
    <w:rsid w:val="002D73B2"/>
    <w:rsid w:val="002E0E4C"/>
    <w:rsid w:val="002E1C9E"/>
    <w:rsid w:val="002E4624"/>
    <w:rsid w:val="002E4C79"/>
    <w:rsid w:val="002E4C95"/>
    <w:rsid w:val="002E547A"/>
    <w:rsid w:val="002E5FFF"/>
    <w:rsid w:val="002E6A79"/>
    <w:rsid w:val="002E71D1"/>
    <w:rsid w:val="002E75BB"/>
    <w:rsid w:val="002F1D44"/>
    <w:rsid w:val="002F2286"/>
    <w:rsid w:val="002F3226"/>
    <w:rsid w:val="002F43E1"/>
    <w:rsid w:val="002F4F6A"/>
    <w:rsid w:val="002F53E8"/>
    <w:rsid w:val="002F5470"/>
    <w:rsid w:val="002F6A39"/>
    <w:rsid w:val="002F6B7E"/>
    <w:rsid w:val="002F754F"/>
    <w:rsid w:val="002F7CA1"/>
    <w:rsid w:val="00301EBE"/>
    <w:rsid w:val="00304F07"/>
    <w:rsid w:val="003057A1"/>
    <w:rsid w:val="00305B64"/>
    <w:rsid w:val="0030710D"/>
    <w:rsid w:val="00307539"/>
    <w:rsid w:val="00310484"/>
    <w:rsid w:val="003104F9"/>
    <w:rsid w:val="00310C17"/>
    <w:rsid w:val="00310C26"/>
    <w:rsid w:val="0031135B"/>
    <w:rsid w:val="00313386"/>
    <w:rsid w:val="00315062"/>
    <w:rsid w:val="00315E5B"/>
    <w:rsid w:val="003168A4"/>
    <w:rsid w:val="00316B62"/>
    <w:rsid w:val="00316CA1"/>
    <w:rsid w:val="00320536"/>
    <w:rsid w:val="00321F1C"/>
    <w:rsid w:val="00324C75"/>
    <w:rsid w:val="00324E6B"/>
    <w:rsid w:val="00325FED"/>
    <w:rsid w:val="0032636E"/>
    <w:rsid w:val="003273E3"/>
    <w:rsid w:val="00330C9A"/>
    <w:rsid w:val="00332B2D"/>
    <w:rsid w:val="00333907"/>
    <w:rsid w:val="00333F68"/>
    <w:rsid w:val="00334415"/>
    <w:rsid w:val="00335AB4"/>
    <w:rsid w:val="003364CD"/>
    <w:rsid w:val="00341B6F"/>
    <w:rsid w:val="00341C23"/>
    <w:rsid w:val="00344C3C"/>
    <w:rsid w:val="0034619C"/>
    <w:rsid w:val="00346EA8"/>
    <w:rsid w:val="003515CB"/>
    <w:rsid w:val="00352502"/>
    <w:rsid w:val="003533E1"/>
    <w:rsid w:val="00353FEC"/>
    <w:rsid w:val="0035410C"/>
    <w:rsid w:val="00354A75"/>
    <w:rsid w:val="00355568"/>
    <w:rsid w:val="0035670F"/>
    <w:rsid w:val="00362AE2"/>
    <w:rsid w:val="00362BCA"/>
    <w:rsid w:val="00362EBF"/>
    <w:rsid w:val="00363193"/>
    <w:rsid w:val="00363338"/>
    <w:rsid w:val="003651F4"/>
    <w:rsid w:val="00365620"/>
    <w:rsid w:val="00367BA6"/>
    <w:rsid w:val="00370C4E"/>
    <w:rsid w:val="00372298"/>
    <w:rsid w:val="00372E89"/>
    <w:rsid w:val="00375EAD"/>
    <w:rsid w:val="00376DDB"/>
    <w:rsid w:val="00380FEA"/>
    <w:rsid w:val="00382A26"/>
    <w:rsid w:val="00383746"/>
    <w:rsid w:val="003846BB"/>
    <w:rsid w:val="00384C0F"/>
    <w:rsid w:val="0038543A"/>
    <w:rsid w:val="00386894"/>
    <w:rsid w:val="00386E06"/>
    <w:rsid w:val="00390A71"/>
    <w:rsid w:val="00391F84"/>
    <w:rsid w:val="00392306"/>
    <w:rsid w:val="003924CE"/>
    <w:rsid w:val="00393E0D"/>
    <w:rsid w:val="003949EA"/>
    <w:rsid w:val="00394EEF"/>
    <w:rsid w:val="0039519F"/>
    <w:rsid w:val="003960DB"/>
    <w:rsid w:val="00396B09"/>
    <w:rsid w:val="00397E18"/>
    <w:rsid w:val="003A0F33"/>
    <w:rsid w:val="003A2B57"/>
    <w:rsid w:val="003A3754"/>
    <w:rsid w:val="003A3B16"/>
    <w:rsid w:val="003A45C6"/>
    <w:rsid w:val="003A534D"/>
    <w:rsid w:val="003A604A"/>
    <w:rsid w:val="003A706C"/>
    <w:rsid w:val="003A7D53"/>
    <w:rsid w:val="003B0FB3"/>
    <w:rsid w:val="003B2473"/>
    <w:rsid w:val="003B2F72"/>
    <w:rsid w:val="003B3C84"/>
    <w:rsid w:val="003B5960"/>
    <w:rsid w:val="003B77AC"/>
    <w:rsid w:val="003B7FEE"/>
    <w:rsid w:val="003C0281"/>
    <w:rsid w:val="003C0330"/>
    <w:rsid w:val="003C0874"/>
    <w:rsid w:val="003C13FF"/>
    <w:rsid w:val="003C231F"/>
    <w:rsid w:val="003C38A6"/>
    <w:rsid w:val="003C4CD0"/>
    <w:rsid w:val="003C5937"/>
    <w:rsid w:val="003C596B"/>
    <w:rsid w:val="003C6FDB"/>
    <w:rsid w:val="003C72E2"/>
    <w:rsid w:val="003D2947"/>
    <w:rsid w:val="003D2CA4"/>
    <w:rsid w:val="003D379F"/>
    <w:rsid w:val="003D3DA0"/>
    <w:rsid w:val="003D44E3"/>
    <w:rsid w:val="003D55CD"/>
    <w:rsid w:val="003D5632"/>
    <w:rsid w:val="003D5CE9"/>
    <w:rsid w:val="003D70C6"/>
    <w:rsid w:val="003E0136"/>
    <w:rsid w:val="003E1792"/>
    <w:rsid w:val="003E263B"/>
    <w:rsid w:val="003E7494"/>
    <w:rsid w:val="003F0133"/>
    <w:rsid w:val="003F0512"/>
    <w:rsid w:val="003F1E67"/>
    <w:rsid w:val="003F2ABF"/>
    <w:rsid w:val="003F3367"/>
    <w:rsid w:val="003F3DAF"/>
    <w:rsid w:val="003F683A"/>
    <w:rsid w:val="003F6EDB"/>
    <w:rsid w:val="003F7205"/>
    <w:rsid w:val="00400AD4"/>
    <w:rsid w:val="00400FC8"/>
    <w:rsid w:val="004013D4"/>
    <w:rsid w:val="004020F4"/>
    <w:rsid w:val="00403B7B"/>
    <w:rsid w:val="00403F6A"/>
    <w:rsid w:val="00404FD5"/>
    <w:rsid w:val="004072CB"/>
    <w:rsid w:val="00407761"/>
    <w:rsid w:val="00407F38"/>
    <w:rsid w:val="00410B2A"/>
    <w:rsid w:val="00411E0B"/>
    <w:rsid w:val="00412E17"/>
    <w:rsid w:val="00412F52"/>
    <w:rsid w:val="0041325C"/>
    <w:rsid w:val="00413641"/>
    <w:rsid w:val="00413663"/>
    <w:rsid w:val="00413A2F"/>
    <w:rsid w:val="00415B1D"/>
    <w:rsid w:val="00415C27"/>
    <w:rsid w:val="00416033"/>
    <w:rsid w:val="004173CC"/>
    <w:rsid w:val="0041791E"/>
    <w:rsid w:val="00420F82"/>
    <w:rsid w:val="0042250A"/>
    <w:rsid w:val="00422890"/>
    <w:rsid w:val="00422A04"/>
    <w:rsid w:val="00422E4B"/>
    <w:rsid w:val="00423196"/>
    <w:rsid w:val="00423FD7"/>
    <w:rsid w:val="00424EBC"/>
    <w:rsid w:val="0042569A"/>
    <w:rsid w:val="004269D0"/>
    <w:rsid w:val="004270C6"/>
    <w:rsid w:val="00427EE4"/>
    <w:rsid w:val="0043019C"/>
    <w:rsid w:val="00431A18"/>
    <w:rsid w:val="00431AAB"/>
    <w:rsid w:val="004324BF"/>
    <w:rsid w:val="00432F05"/>
    <w:rsid w:val="00433CBC"/>
    <w:rsid w:val="00433CDE"/>
    <w:rsid w:val="004342EB"/>
    <w:rsid w:val="00435373"/>
    <w:rsid w:val="00435B5B"/>
    <w:rsid w:val="00441ADD"/>
    <w:rsid w:val="00441CAD"/>
    <w:rsid w:val="004427B6"/>
    <w:rsid w:val="00442B5B"/>
    <w:rsid w:val="004437F3"/>
    <w:rsid w:val="00443868"/>
    <w:rsid w:val="00444981"/>
    <w:rsid w:val="0044583E"/>
    <w:rsid w:val="00445B18"/>
    <w:rsid w:val="004469B2"/>
    <w:rsid w:val="00447014"/>
    <w:rsid w:val="00447967"/>
    <w:rsid w:val="00447D32"/>
    <w:rsid w:val="00447FD2"/>
    <w:rsid w:val="0045026B"/>
    <w:rsid w:val="00450DF0"/>
    <w:rsid w:val="0045149C"/>
    <w:rsid w:val="00453E4A"/>
    <w:rsid w:val="004568C9"/>
    <w:rsid w:val="00457F88"/>
    <w:rsid w:val="00460F25"/>
    <w:rsid w:val="0046366C"/>
    <w:rsid w:val="00463F70"/>
    <w:rsid w:val="00464C28"/>
    <w:rsid w:val="004660E0"/>
    <w:rsid w:val="00466B3E"/>
    <w:rsid w:val="00467348"/>
    <w:rsid w:val="00467521"/>
    <w:rsid w:val="00470DBB"/>
    <w:rsid w:val="00472844"/>
    <w:rsid w:val="00473B75"/>
    <w:rsid w:val="00474066"/>
    <w:rsid w:val="00475F1A"/>
    <w:rsid w:val="00481A44"/>
    <w:rsid w:val="00484396"/>
    <w:rsid w:val="00484496"/>
    <w:rsid w:val="00485DA9"/>
    <w:rsid w:val="00487D86"/>
    <w:rsid w:val="0049043E"/>
    <w:rsid w:val="00490B98"/>
    <w:rsid w:val="00491AC3"/>
    <w:rsid w:val="00491C98"/>
    <w:rsid w:val="00492F1F"/>
    <w:rsid w:val="004954B6"/>
    <w:rsid w:val="00495EC2"/>
    <w:rsid w:val="00496970"/>
    <w:rsid w:val="00497639"/>
    <w:rsid w:val="004A1263"/>
    <w:rsid w:val="004A18A2"/>
    <w:rsid w:val="004A1BB2"/>
    <w:rsid w:val="004A1D7E"/>
    <w:rsid w:val="004A2405"/>
    <w:rsid w:val="004A312C"/>
    <w:rsid w:val="004A41A1"/>
    <w:rsid w:val="004A484C"/>
    <w:rsid w:val="004A521F"/>
    <w:rsid w:val="004A548A"/>
    <w:rsid w:val="004A6683"/>
    <w:rsid w:val="004A6D56"/>
    <w:rsid w:val="004B0122"/>
    <w:rsid w:val="004B0313"/>
    <w:rsid w:val="004B211E"/>
    <w:rsid w:val="004B245D"/>
    <w:rsid w:val="004B273C"/>
    <w:rsid w:val="004B2DBB"/>
    <w:rsid w:val="004B33FD"/>
    <w:rsid w:val="004B3838"/>
    <w:rsid w:val="004B3874"/>
    <w:rsid w:val="004B4549"/>
    <w:rsid w:val="004B45C3"/>
    <w:rsid w:val="004B5290"/>
    <w:rsid w:val="004B5710"/>
    <w:rsid w:val="004B6500"/>
    <w:rsid w:val="004B7D90"/>
    <w:rsid w:val="004C00DE"/>
    <w:rsid w:val="004C0219"/>
    <w:rsid w:val="004C02EF"/>
    <w:rsid w:val="004C22EC"/>
    <w:rsid w:val="004C3362"/>
    <w:rsid w:val="004C4241"/>
    <w:rsid w:val="004C4BC3"/>
    <w:rsid w:val="004C4F24"/>
    <w:rsid w:val="004C7400"/>
    <w:rsid w:val="004C760B"/>
    <w:rsid w:val="004C7D3B"/>
    <w:rsid w:val="004D0900"/>
    <w:rsid w:val="004D0D37"/>
    <w:rsid w:val="004D209D"/>
    <w:rsid w:val="004D3DDB"/>
    <w:rsid w:val="004D4125"/>
    <w:rsid w:val="004D4DDE"/>
    <w:rsid w:val="004D63C8"/>
    <w:rsid w:val="004D780D"/>
    <w:rsid w:val="004E0623"/>
    <w:rsid w:val="004E077A"/>
    <w:rsid w:val="004E1367"/>
    <w:rsid w:val="004E2015"/>
    <w:rsid w:val="004E278D"/>
    <w:rsid w:val="004E289C"/>
    <w:rsid w:val="004E2BF0"/>
    <w:rsid w:val="004E3433"/>
    <w:rsid w:val="004E3B00"/>
    <w:rsid w:val="004E3DF0"/>
    <w:rsid w:val="004E40F9"/>
    <w:rsid w:val="004E569E"/>
    <w:rsid w:val="004E6E15"/>
    <w:rsid w:val="004F03E2"/>
    <w:rsid w:val="004F05D5"/>
    <w:rsid w:val="004F0652"/>
    <w:rsid w:val="004F0FB3"/>
    <w:rsid w:val="004F247F"/>
    <w:rsid w:val="004F349F"/>
    <w:rsid w:val="004F441C"/>
    <w:rsid w:val="004F512A"/>
    <w:rsid w:val="004F593A"/>
    <w:rsid w:val="004F5AE3"/>
    <w:rsid w:val="004F5B9D"/>
    <w:rsid w:val="004F651D"/>
    <w:rsid w:val="004F7267"/>
    <w:rsid w:val="00500014"/>
    <w:rsid w:val="00502E74"/>
    <w:rsid w:val="00503808"/>
    <w:rsid w:val="00504343"/>
    <w:rsid w:val="005060B9"/>
    <w:rsid w:val="00506204"/>
    <w:rsid w:val="00507541"/>
    <w:rsid w:val="00507ACB"/>
    <w:rsid w:val="00511DBD"/>
    <w:rsid w:val="00512C6E"/>
    <w:rsid w:val="0051468D"/>
    <w:rsid w:val="00514B06"/>
    <w:rsid w:val="00514F42"/>
    <w:rsid w:val="005177E4"/>
    <w:rsid w:val="005208C3"/>
    <w:rsid w:val="00521306"/>
    <w:rsid w:val="00521F3B"/>
    <w:rsid w:val="00524B3E"/>
    <w:rsid w:val="0052757F"/>
    <w:rsid w:val="005278E4"/>
    <w:rsid w:val="00530983"/>
    <w:rsid w:val="0053210E"/>
    <w:rsid w:val="005340A1"/>
    <w:rsid w:val="00534E3D"/>
    <w:rsid w:val="005357EA"/>
    <w:rsid w:val="00537BAC"/>
    <w:rsid w:val="00540EE2"/>
    <w:rsid w:val="00542994"/>
    <w:rsid w:val="005429E4"/>
    <w:rsid w:val="005431B7"/>
    <w:rsid w:val="005439C0"/>
    <w:rsid w:val="005447D5"/>
    <w:rsid w:val="00546020"/>
    <w:rsid w:val="00546AE4"/>
    <w:rsid w:val="00550354"/>
    <w:rsid w:val="00550749"/>
    <w:rsid w:val="00550C64"/>
    <w:rsid w:val="00551390"/>
    <w:rsid w:val="00551C01"/>
    <w:rsid w:val="00552CE3"/>
    <w:rsid w:val="00552FC0"/>
    <w:rsid w:val="005536BE"/>
    <w:rsid w:val="00554ADA"/>
    <w:rsid w:val="00554FB5"/>
    <w:rsid w:val="00555882"/>
    <w:rsid w:val="00557D58"/>
    <w:rsid w:val="00560919"/>
    <w:rsid w:val="005612DE"/>
    <w:rsid w:val="00561DC3"/>
    <w:rsid w:val="00562F33"/>
    <w:rsid w:val="00562F6F"/>
    <w:rsid w:val="005638F2"/>
    <w:rsid w:val="005646E4"/>
    <w:rsid w:val="005656C5"/>
    <w:rsid w:val="00565C32"/>
    <w:rsid w:val="005662BD"/>
    <w:rsid w:val="00566D77"/>
    <w:rsid w:val="00567BEB"/>
    <w:rsid w:val="00567CBC"/>
    <w:rsid w:val="00570EAD"/>
    <w:rsid w:val="00571A92"/>
    <w:rsid w:val="0057404F"/>
    <w:rsid w:val="0057412B"/>
    <w:rsid w:val="005758CE"/>
    <w:rsid w:val="00576B43"/>
    <w:rsid w:val="005770C5"/>
    <w:rsid w:val="005776A8"/>
    <w:rsid w:val="00580E86"/>
    <w:rsid w:val="00581EDA"/>
    <w:rsid w:val="00582CFE"/>
    <w:rsid w:val="005831B1"/>
    <w:rsid w:val="00583345"/>
    <w:rsid w:val="00584ACE"/>
    <w:rsid w:val="00585844"/>
    <w:rsid w:val="00586338"/>
    <w:rsid w:val="00586ED1"/>
    <w:rsid w:val="00590B4C"/>
    <w:rsid w:val="00590CFA"/>
    <w:rsid w:val="00591FB7"/>
    <w:rsid w:val="005927A3"/>
    <w:rsid w:val="005953B3"/>
    <w:rsid w:val="00595994"/>
    <w:rsid w:val="00595CB2"/>
    <w:rsid w:val="0059630D"/>
    <w:rsid w:val="00596580"/>
    <w:rsid w:val="00596897"/>
    <w:rsid w:val="00597B78"/>
    <w:rsid w:val="005A0EA0"/>
    <w:rsid w:val="005A1700"/>
    <w:rsid w:val="005A32A8"/>
    <w:rsid w:val="005A34AE"/>
    <w:rsid w:val="005A41BB"/>
    <w:rsid w:val="005A47D7"/>
    <w:rsid w:val="005A4D4A"/>
    <w:rsid w:val="005A4FEE"/>
    <w:rsid w:val="005A6590"/>
    <w:rsid w:val="005A6E60"/>
    <w:rsid w:val="005B324C"/>
    <w:rsid w:val="005B35DB"/>
    <w:rsid w:val="005B408D"/>
    <w:rsid w:val="005B4E89"/>
    <w:rsid w:val="005B521C"/>
    <w:rsid w:val="005B5DB2"/>
    <w:rsid w:val="005B5E52"/>
    <w:rsid w:val="005C0B34"/>
    <w:rsid w:val="005C157E"/>
    <w:rsid w:val="005C1986"/>
    <w:rsid w:val="005C270D"/>
    <w:rsid w:val="005C280E"/>
    <w:rsid w:val="005C2DBA"/>
    <w:rsid w:val="005C351D"/>
    <w:rsid w:val="005C3A67"/>
    <w:rsid w:val="005C44C1"/>
    <w:rsid w:val="005C66AC"/>
    <w:rsid w:val="005C6B43"/>
    <w:rsid w:val="005C6D94"/>
    <w:rsid w:val="005C6ECA"/>
    <w:rsid w:val="005D2958"/>
    <w:rsid w:val="005D3199"/>
    <w:rsid w:val="005D4379"/>
    <w:rsid w:val="005D655E"/>
    <w:rsid w:val="005D726E"/>
    <w:rsid w:val="005E0248"/>
    <w:rsid w:val="005E175C"/>
    <w:rsid w:val="005E1ED8"/>
    <w:rsid w:val="005E2520"/>
    <w:rsid w:val="005E2746"/>
    <w:rsid w:val="005E3D83"/>
    <w:rsid w:val="005E4A13"/>
    <w:rsid w:val="005E6593"/>
    <w:rsid w:val="005E7841"/>
    <w:rsid w:val="005E7BAA"/>
    <w:rsid w:val="005E7F6B"/>
    <w:rsid w:val="005F0E2B"/>
    <w:rsid w:val="005F1147"/>
    <w:rsid w:val="005F310B"/>
    <w:rsid w:val="005F452C"/>
    <w:rsid w:val="005F4C55"/>
    <w:rsid w:val="005F52AB"/>
    <w:rsid w:val="005F547E"/>
    <w:rsid w:val="005F6B68"/>
    <w:rsid w:val="005F70EB"/>
    <w:rsid w:val="005F74B2"/>
    <w:rsid w:val="005F7571"/>
    <w:rsid w:val="00601730"/>
    <w:rsid w:val="006021D9"/>
    <w:rsid w:val="0060314A"/>
    <w:rsid w:val="00604119"/>
    <w:rsid w:val="0060486A"/>
    <w:rsid w:val="00605FBF"/>
    <w:rsid w:val="00610324"/>
    <w:rsid w:val="00610BEE"/>
    <w:rsid w:val="00612938"/>
    <w:rsid w:val="00613A83"/>
    <w:rsid w:val="00614EDC"/>
    <w:rsid w:val="00614F43"/>
    <w:rsid w:val="0061792A"/>
    <w:rsid w:val="00620427"/>
    <w:rsid w:val="0062042F"/>
    <w:rsid w:val="0062054E"/>
    <w:rsid w:val="00621358"/>
    <w:rsid w:val="00621468"/>
    <w:rsid w:val="00623123"/>
    <w:rsid w:val="00623136"/>
    <w:rsid w:val="0062360F"/>
    <w:rsid w:val="006236E1"/>
    <w:rsid w:val="00623947"/>
    <w:rsid w:val="00623E9B"/>
    <w:rsid w:val="00625395"/>
    <w:rsid w:val="00625B7E"/>
    <w:rsid w:val="0062639A"/>
    <w:rsid w:val="00626B9C"/>
    <w:rsid w:val="0062736D"/>
    <w:rsid w:val="0063121A"/>
    <w:rsid w:val="00631B65"/>
    <w:rsid w:val="00632D58"/>
    <w:rsid w:val="0063420B"/>
    <w:rsid w:val="00637126"/>
    <w:rsid w:val="006375A3"/>
    <w:rsid w:val="00637D96"/>
    <w:rsid w:val="006426D5"/>
    <w:rsid w:val="00642998"/>
    <w:rsid w:val="00643D56"/>
    <w:rsid w:val="00646747"/>
    <w:rsid w:val="00646BA3"/>
    <w:rsid w:val="006470AE"/>
    <w:rsid w:val="0064788C"/>
    <w:rsid w:val="00647C22"/>
    <w:rsid w:val="00650641"/>
    <w:rsid w:val="0065219B"/>
    <w:rsid w:val="006524AB"/>
    <w:rsid w:val="00652A22"/>
    <w:rsid w:val="00652A44"/>
    <w:rsid w:val="00654C2C"/>
    <w:rsid w:val="00654EB2"/>
    <w:rsid w:val="00655568"/>
    <w:rsid w:val="0065592F"/>
    <w:rsid w:val="00656B0E"/>
    <w:rsid w:val="00661735"/>
    <w:rsid w:val="00662B5D"/>
    <w:rsid w:val="00662C1E"/>
    <w:rsid w:val="0066374E"/>
    <w:rsid w:val="00663AAF"/>
    <w:rsid w:val="00666019"/>
    <w:rsid w:val="006679EE"/>
    <w:rsid w:val="00667E1C"/>
    <w:rsid w:val="00667F17"/>
    <w:rsid w:val="00667F1D"/>
    <w:rsid w:val="00667F46"/>
    <w:rsid w:val="006709C0"/>
    <w:rsid w:val="00671239"/>
    <w:rsid w:val="00671B7C"/>
    <w:rsid w:val="00671ED3"/>
    <w:rsid w:val="006725B4"/>
    <w:rsid w:val="00672754"/>
    <w:rsid w:val="006733BE"/>
    <w:rsid w:val="00673451"/>
    <w:rsid w:val="006735BB"/>
    <w:rsid w:val="00675063"/>
    <w:rsid w:val="0067530A"/>
    <w:rsid w:val="00675334"/>
    <w:rsid w:val="0067533B"/>
    <w:rsid w:val="00675D24"/>
    <w:rsid w:val="00677E1F"/>
    <w:rsid w:val="0068106E"/>
    <w:rsid w:val="00681283"/>
    <w:rsid w:val="006812ED"/>
    <w:rsid w:val="0068180B"/>
    <w:rsid w:val="006818FE"/>
    <w:rsid w:val="00681DBE"/>
    <w:rsid w:val="00682C79"/>
    <w:rsid w:val="006843E9"/>
    <w:rsid w:val="00685C1A"/>
    <w:rsid w:val="00690C27"/>
    <w:rsid w:val="00692D79"/>
    <w:rsid w:val="00692E96"/>
    <w:rsid w:val="00693490"/>
    <w:rsid w:val="00693D95"/>
    <w:rsid w:val="0069404B"/>
    <w:rsid w:val="00695556"/>
    <w:rsid w:val="00695921"/>
    <w:rsid w:val="00696BC7"/>
    <w:rsid w:val="006A08C3"/>
    <w:rsid w:val="006A2BB0"/>
    <w:rsid w:val="006A60C8"/>
    <w:rsid w:val="006A7728"/>
    <w:rsid w:val="006A789E"/>
    <w:rsid w:val="006A7D99"/>
    <w:rsid w:val="006B1844"/>
    <w:rsid w:val="006B1CAC"/>
    <w:rsid w:val="006B1EF1"/>
    <w:rsid w:val="006B2F91"/>
    <w:rsid w:val="006B49D3"/>
    <w:rsid w:val="006B53E0"/>
    <w:rsid w:val="006B5D01"/>
    <w:rsid w:val="006B606C"/>
    <w:rsid w:val="006B6130"/>
    <w:rsid w:val="006B63D0"/>
    <w:rsid w:val="006C0DEE"/>
    <w:rsid w:val="006C2C69"/>
    <w:rsid w:val="006C4794"/>
    <w:rsid w:val="006C48CE"/>
    <w:rsid w:val="006C560C"/>
    <w:rsid w:val="006C66AE"/>
    <w:rsid w:val="006C6B0C"/>
    <w:rsid w:val="006C7030"/>
    <w:rsid w:val="006D110D"/>
    <w:rsid w:val="006D12B3"/>
    <w:rsid w:val="006D1529"/>
    <w:rsid w:val="006D2E6C"/>
    <w:rsid w:val="006D3F4F"/>
    <w:rsid w:val="006D3FE3"/>
    <w:rsid w:val="006D46E4"/>
    <w:rsid w:val="006D608D"/>
    <w:rsid w:val="006D6E85"/>
    <w:rsid w:val="006E10E1"/>
    <w:rsid w:val="006E1B76"/>
    <w:rsid w:val="006E2824"/>
    <w:rsid w:val="006E2D28"/>
    <w:rsid w:val="006E3260"/>
    <w:rsid w:val="006E66E3"/>
    <w:rsid w:val="006E6B2C"/>
    <w:rsid w:val="006E75E1"/>
    <w:rsid w:val="006E7E22"/>
    <w:rsid w:val="006F1841"/>
    <w:rsid w:val="006F22E1"/>
    <w:rsid w:val="006F2D03"/>
    <w:rsid w:val="006F2F2F"/>
    <w:rsid w:val="006F79DC"/>
    <w:rsid w:val="00700E94"/>
    <w:rsid w:val="0070156E"/>
    <w:rsid w:val="00702C23"/>
    <w:rsid w:val="00702CFC"/>
    <w:rsid w:val="00702FED"/>
    <w:rsid w:val="007050F5"/>
    <w:rsid w:val="00705F44"/>
    <w:rsid w:val="0070717C"/>
    <w:rsid w:val="00710CA9"/>
    <w:rsid w:val="00712383"/>
    <w:rsid w:val="0071330E"/>
    <w:rsid w:val="00714D9F"/>
    <w:rsid w:val="00716DB8"/>
    <w:rsid w:val="007179D2"/>
    <w:rsid w:val="00717C32"/>
    <w:rsid w:val="00721773"/>
    <w:rsid w:val="007226A5"/>
    <w:rsid w:val="00722D65"/>
    <w:rsid w:val="0072396E"/>
    <w:rsid w:val="00723F0A"/>
    <w:rsid w:val="00724495"/>
    <w:rsid w:val="00725549"/>
    <w:rsid w:val="00726A6D"/>
    <w:rsid w:val="00731087"/>
    <w:rsid w:val="0073391E"/>
    <w:rsid w:val="0073520A"/>
    <w:rsid w:val="007419DC"/>
    <w:rsid w:val="007425D8"/>
    <w:rsid w:val="00742804"/>
    <w:rsid w:val="007441DB"/>
    <w:rsid w:val="0074445F"/>
    <w:rsid w:val="00744EAC"/>
    <w:rsid w:val="00746FA1"/>
    <w:rsid w:val="00747805"/>
    <w:rsid w:val="00747991"/>
    <w:rsid w:val="00747A31"/>
    <w:rsid w:val="00747F0E"/>
    <w:rsid w:val="007501D6"/>
    <w:rsid w:val="00750838"/>
    <w:rsid w:val="00750C8E"/>
    <w:rsid w:val="007512DC"/>
    <w:rsid w:val="00751736"/>
    <w:rsid w:val="00751D85"/>
    <w:rsid w:val="00751EE0"/>
    <w:rsid w:val="00751F5F"/>
    <w:rsid w:val="00752612"/>
    <w:rsid w:val="00752E74"/>
    <w:rsid w:val="007534A3"/>
    <w:rsid w:val="00753BF3"/>
    <w:rsid w:val="00755816"/>
    <w:rsid w:val="0075639A"/>
    <w:rsid w:val="00761375"/>
    <w:rsid w:val="00763C3B"/>
    <w:rsid w:val="0076407A"/>
    <w:rsid w:val="007645B0"/>
    <w:rsid w:val="00767072"/>
    <w:rsid w:val="007700E3"/>
    <w:rsid w:val="007708AF"/>
    <w:rsid w:val="00772153"/>
    <w:rsid w:val="00774191"/>
    <w:rsid w:val="00774644"/>
    <w:rsid w:val="00776902"/>
    <w:rsid w:val="00776961"/>
    <w:rsid w:val="00777B1C"/>
    <w:rsid w:val="00777F2E"/>
    <w:rsid w:val="00784518"/>
    <w:rsid w:val="0078555A"/>
    <w:rsid w:val="00785ED7"/>
    <w:rsid w:val="007878B1"/>
    <w:rsid w:val="00787C2E"/>
    <w:rsid w:val="00790FE6"/>
    <w:rsid w:val="00794329"/>
    <w:rsid w:val="00796EB0"/>
    <w:rsid w:val="00797BF7"/>
    <w:rsid w:val="007A0E85"/>
    <w:rsid w:val="007A14A8"/>
    <w:rsid w:val="007A3F70"/>
    <w:rsid w:val="007A5CFE"/>
    <w:rsid w:val="007A60B4"/>
    <w:rsid w:val="007A6A4E"/>
    <w:rsid w:val="007A7B8B"/>
    <w:rsid w:val="007B00E9"/>
    <w:rsid w:val="007B0FD4"/>
    <w:rsid w:val="007B2F67"/>
    <w:rsid w:val="007B308E"/>
    <w:rsid w:val="007B4EF1"/>
    <w:rsid w:val="007B72A7"/>
    <w:rsid w:val="007C0F9D"/>
    <w:rsid w:val="007C2F08"/>
    <w:rsid w:val="007C36E5"/>
    <w:rsid w:val="007C44AD"/>
    <w:rsid w:val="007C4D9A"/>
    <w:rsid w:val="007C5749"/>
    <w:rsid w:val="007D0F4B"/>
    <w:rsid w:val="007D39CC"/>
    <w:rsid w:val="007D4AE0"/>
    <w:rsid w:val="007D5850"/>
    <w:rsid w:val="007D6630"/>
    <w:rsid w:val="007D7AC0"/>
    <w:rsid w:val="007D7BC0"/>
    <w:rsid w:val="007E0299"/>
    <w:rsid w:val="007E2389"/>
    <w:rsid w:val="007E3BA9"/>
    <w:rsid w:val="007E4C8E"/>
    <w:rsid w:val="007E4EC2"/>
    <w:rsid w:val="007E53B5"/>
    <w:rsid w:val="007E5CCD"/>
    <w:rsid w:val="007E61A1"/>
    <w:rsid w:val="007E730E"/>
    <w:rsid w:val="007E7EB7"/>
    <w:rsid w:val="007F1664"/>
    <w:rsid w:val="007F1888"/>
    <w:rsid w:val="007F2236"/>
    <w:rsid w:val="007F34A5"/>
    <w:rsid w:val="007F35F6"/>
    <w:rsid w:val="007F37B1"/>
    <w:rsid w:val="007F38AF"/>
    <w:rsid w:val="007F480C"/>
    <w:rsid w:val="007F6408"/>
    <w:rsid w:val="007F717E"/>
    <w:rsid w:val="007F748B"/>
    <w:rsid w:val="00800C39"/>
    <w:rsid w:val="00800C3D"/>
    <w:rsid w:val="008016B9"/>
    <w:rsid w:val="00801E1B"/>
    <w:rsid w:val="00801F43"/>
    <w:rsid w:val="00802149"/>
    <w:rsid w:val="008021F4"/>
    <w:rsid w:val="00802B95"/>
    <w:rsid w:val="00804935"/>
    <w:rsid w:val="00804E48"/>
    <w:rsid w:val="008061CA"/>
    <w:rsid w:val="00807D9B"/>
    <w:rsid w:val="008117AE"/>
    <w:rsid w:val="008125C5"/>
    <w:rsid w:val="00814230"/>
    <w:rsid w:val="00814247"/>
    <w:rsid w:val="00814556"/>
    <w:rsid w:val="00815923"/>
    <w:rsid w:val="008178A6"/>
    <w:rsid w:val="00817CFE"/>
    <w:rsid w:val="00820EB6"/>
    <w:rsid w:val="0082254E"/>
    <w:rsid w:val="00822A03"/>
    <w:rsid w:val="00824359"/>
    <w:rsid w:val="008279D3"/>
    <w:rsid w:val="008300E9"/>
    <w:rsid w:val="00832D44"/>
    <w:rsid w:val="00832FE7"/>
    <w:rsid w:val="00833C24"/>
    <w:rsid w:val="00834485"/>
    <w:rsid w:val="00834ABD"/>
    <w:rsid w:val="008369D3"/>
    <w:rsid w:val="00836EFE"/>
    <w:rsid w:val="00837AE0"/>
    <w:rsid w:val="0084065F"/>
    <w:rsid w:val="008407B7"/>
    <w:rsid w:val="0084136E"/>
    <w:rsid w:val="0084142B"/>
    <w:rsid w:val="00841485"/>
    <w:rsid w:val="00841B98"/>
    <w:rsid w:val="0084357F"/>
    <w:rsid w:val="008445EE"/>
    <w:rsid w:val="00844E17"/>
    <w:rsid w:val="00852682"/>
    <w:rsid w:val="0085298A"/>
    <w:rsid w:val="0085372C"/>
    <w:rsid w:val="00853982"/>
    <w:rsid w:val="008545DE"/>
    <w:rsid w:val="00855314"/>
    <w:rsid w:val="00860F19"/>
    <w:rsid w:val="008611DC"/>
    <w:rsid w:val="00862FE7"/>
    <w:rsid w:val="008630BD"/>
    <w:rsid w:val="008634B5"/>
    <w:rsid w:val="00864521"/>
    <w:rsid w:val="00864BE2"/>
    <w:rsid w:val="00865A46"/>
    <w:rsid w:val="00867862"/>
    <w:rsid w:val="00871198"/>
    <w:rsid w:val="00871962"/>
    <w:rsid w:val="008724D8"/>
    <w:rsid w:val="00872792"/>
    <w:rsid w:val="00872C38"/>
    <w:rsid w:val="00873F8A"/>
    <w:rsid w:val="008768E0"/>
    <w:rsid w:val="0087769B"/>
    <w:rsid w:val="00877996"/>
    <w:rsid w:val="00880EB7"/>
    <w:rsid w:val="00881BF3"/>
    <w:rsid w:val="0088326C"/>
    <w:rsid w:val="008838F7"/>
    <w:rsid w:val="00884B83"/>
    <w:rsid w:val="008853A0"/>
    <w:rsid w:val="00885B5F"/>
    <w:rsid w:val="00886863"/>
    <w:rsid w:val="008878C0"/>
    <w:rsid w:val="00890AA9"/>
    <w:rsid w:val="00891D02"/>
    <w:rsid w:val="00893841"/>
    <w:rsid w:val="00894F5A"/>
    <w:rsid w:val="00895621"/>
    <w:rsid w:val="008A1125"/>
    <w:rsid w:val="008A1E0D"/>
    <w:rsid w:val="008A333E"/>
    <w:rsid w:val="008A37A5"/>
    <w:rsid w:val="008A3975"/>
    <w:rsid w:val="008A3996"/>
    <w:rsid w:val="008A49C9"/>
    <w:rsid w:val="008A4AEC"/>
    <w:rsid w:val="008A5540"/>
    <w:rsid w:val="008A5BB6"/>
    <w:rsid w:val="008A766A"/>
    <w:rsid w:val="008B0CC3"/>
    <w:rsid w:val="008B2D60"/>
    <w:rsid w:val="008B3119"/>
    <w:rsid w:val="008B369F"/>
    <w:rsid w:val="008B473C"/>
    <w:rsid w:val="008B507D"/>
    <w:rsid w:val="008B5FE4"/>
    <w:rsid w:val="008B649B"/>
    <w:rsid w:val="008B6BB0"/>
    <w:rsid w:val="008B7104"/>
    <w:rsid w:val="008B7402"/>
    <w:rsid w:val="008B740E"/>
    <w:rsid w:val="008B76F4"/>
    <w:rsid w:val="008B7E80"/>
    <w:rsid w:val="008C1C7B"/>
    <w:rsid w:val="008C29C9"/>
    <w:rsid w:val="008C497A"/>
    <w:rsid w:val="008C5B98"/>
    <w:rsid w:val="008C7727"/>
    <w:rsid w:val="008C79F1"/>
    <w:rsid w:val="008C7B08"/>
    <w:rsid w:val="008D0A7E"/>
    <w:rsid w:val="008D2072"/>
    <w:rsid w:val="008D2562"/>
    <w:rsid w:val="008D4CB2"/>
    <w:rsid w:val="008D4D8A"/>
    <w:rsid w:val="008D6685"/>
    <w:rsid w:val="008E03E8"/>
    <w:rsid w:val="008E0868"/>
    <w:rsid w:val="008E37CE"/>
    <w:rsid w:val="008E5721"/>
    <w:rsid w:val="008E5AC7"/>
    <w:rsid w:val="008E5EE5"/>
    <w:rsid w:val="008E679A"/>
    <w:rsid w:val="008F0C3C"/>
    <w:rsid w:val="008F0D45"/>
    <w:rsid w:val="008F132E"/>
    <w:rsid w:val="008F23B2"/>
    <w:rsid w:val="008F24D0"/>
    <w:rsid w:val="008F24F1"/>
    <w:rsid w:val="008F4988"/>
    <w:rsid w:val="008F4BA9"/>
    <w:rsid w:val="008F59A6"/>
    <w:rsid w:val="00900025"/>
    <w:rsid w:val="0090136B"/>
    <w:rsid w:val="00901747"/>
    <w:rsid w:val="009018D4"/>
    <w:rsid w:val="0090272E"/>
    <w:rsid w:val="00902BE8"/>
    <w:rsid w:val="00903A8C"/>
    <w:rsid w:val="00903C2D"/>
    <w:rsid w:val="00903EAE"/>
    <w:rsid w:val="0090617B"/>
    <w:rsid w:val="009071E3"/>
    <w:rsid w:val="009071EF"/>
    <w:rsid w:val="00910001"/>
    <w:rsid w:val="00910826"/>
    <w:rsid w:val="0091099F"/>
    <w:rsid w:val="009119A9"/>
    <w:rsid w:val="00911A35"/>
    <w:rsid w:val="0091233C"/>
    <w:rsid w:val="00912513"/>
    <w:rsid w:val="00912DB8"/>
    <w:rsid w:val="00913756"/>
    <w:rsid w:val="00913EAA"/>
    <w:rsid w:val="0091457D"/>
    <w:rsid w:val="009172DB"/>
    <w:rsid w:val="009175AD"/>
    <w:rsid w:val="00920493"/>
    <w:rsid w:val="009247F1"/>
    <w:rsid w:val="00925954"/>
    <w:rsid w:val="009269E7"/>
    <w:rsid w:val="00926AC5"/>
    <w:rsid w:val="0093055C"/>
    <w:rsid w:val="009321FE"/>
    <w:rsid w:val="00932579"/>
    <w:rsid w:val="00934F6C"/>
    <w:rsid w:val="0093606E"/>
    <w:rsid w:val="00936553"/>
    <w:rsid w:val="00936AAA"/>
    <w:rsid w:val="00941F39"/>
    <w:rsid w:val="009428AB"/>
    <w:rsid w:val="009437A7"/>
    <w:rsid w:val="0094455F"/>
    <w:rsid w:val="00946524"/>
    <w:rsid w:val="00947A73"/>
    <w:rsid w:val="00947B23"/>
    <w:rsid w:val="0095103E"/>
    <w:rsid w:val="00953C28"/>
    <w:rsid w:val="0095418F"/>
    <w:rsid w:val="0095461B"/>
    <w:rsid w:val="009555BC"/>
    <w:rsid w:val="00955AE3"/>
    <w:rsid w:val="00956135"/>
    <w:rsid w:val="00956C75"/>
    <w:rsid w:val="00956F65"/>
    <w:rsid w:val="00957020"/>
    <w:rsid w:val="00961037"/>
    <w:rsid w:val="0096180C"/>
    <w:rsid w:val="00961D02"/>
    <w:rsid w:val="009624D2"/>
    <w:rsid w:val="00962B68"/>
    <w:rsid w:val="00962C0F"/>
    <w:rsid w:val="00963D62"/>
    <w:rsid w:val="00964D52"/>
    <w:rsid w:val="009653FB"/>
    <w:rsid w:val="00966186"/>
    <w:rsid w:val="0096729E"/>
    <w:rsid w:val="00970607"/>
    <w:rsid w:val="00972C51"/>
    <w:rsid w:val="00972EBE"/>
    <w:rsid w:val="009738C2"/>
    <w:rsid w:val="009738E4"/>
    <w:rsid w:val="00973F33"/>
    <w:rsid w:val="009740AF"/>
    <w:rsid w:val="009742CE"/>
    <w:rsid w:val="009756F4"/>
    <w:rsid w:val="00977426"/>
    <w:rsid w:val="009807D0"/>
    <w:rsid w:val="00980C65"/>
    <w:rsid w:val="00981EC3"/>
    <w:rsid w:val="009866DC"/>
    <w:rsid w:val="00987DF8"/>
    <w:rsid w:val="00987F96"/>
    <w:rsid w:val="00992051"/>
    <w:rsid w:val="009925FB"/>
    <w:rsid w:val="00993134"/>
    <w:rsid w:val="009933C7"/>
    <w:rsid w:val="00996EBC"/>
    <w:rsid w:val="009A36D1"/>
    <w:rsid w:val="009A3F88"/>
    <w:rsid w:val="009A661C"/>
    <w:rsid w:val="009A680B"/>
    <w:rsid w:val="009A7039"/>
    <w:rsid w:val="009B0540"/>
    <w:rsid w:val="009B0B57"/>
    <w:rsid w:val="009B2894"/>
    <w:rsid w:val="009B2D01"/>
    <w:rsid w:val="009B4681"/>
    <w:rsid w:val="009B54B4"/>
    <w:rsid w:val="009B5B2A"/>
    <w:rsid w:val="009B5B39"/>
    <w:rsid w:val="009B5CF4"/>
    <w:rsid w:val="009B7699"/>
    <w:rsid w:val="009C130E"/>
    <w:rsid w:val="009C1358"/>
    <w:rsid w:val="009C180E"/>
    <w:rsid w:val="009C2956"/>
    <w:rsid w:val="009C41EC"/>
    <w:rsid w:val="009C4E3F"/>
    <w:rsid w:val="009C55FB"/>
    <w:rsid w:val="009D02F0"/>
    <w:rsid w:val="009D128E"/>
    <w:rsid w:val="009D19D7"/>
    <w:rsid w:val="009D386C"/>
    <w:rsid w:val="009D4699"/>
    <w:rsid w:val="009D46DA"/>
    <w:rsid w:val="009D50E1"/>
    <w:rsid w:val="009D6574"/>
    <w:rsid w:val="009D6CEA"/>
    <w:rsid w:val="009E215E"/>
    <w:rsid w:val="009E4EEB"/>
    <w:rsid w:val="009E52C0"/>
    <w:rsid w:val="009E5B52"/>
    <w:rsid w:val="009E701E"/>
    <w:rsid w:val="009E7944"/>
    <w:rsid w:val="009E7F4C"/>
    <w:rsid w:val="009F0079"/>
    <w:rsid w:val="009F124E"/>
    <w:rsid w:val="009F15E4"/>
    <w:rsid w:val="009F21DA"/>
    <w:rsid w:val="009F3302"/>
    <w:rsid w:val="009F36B6"/>
    <w:rsid w:val="009F483D"/>
    <w:rsid w:val="009F7113"/>
    <w:rsid w:val="00A00281"/>
    <w:rsid w:val="00A0075A"/>
    <w:rsid w:val="00A0124B"/>
    <w:rsid w:val="00A01D04"/>
    <w:rsid w:val="00A02CC0"/>
    <w:rsid w:val="00A02DE6"/>
    <w:rsid w:val="00A032C5"/>
    <w:rsid w:val="00A034AB"/>
    <w:rsid w:val="00A03E1D"/>
    <w:rsid w:val="00A04102"/>
    <w:rsid w:val="00A04445"/>
    <w:rsid w:val="00A06228"/>
    <w:rsid w:val="00A100B9"/>
    <w:rsid w:val="00A11487"/>
    <w:rsid w:val="00A11609"/>
    <w:rsid w:val="00A12A68"/>
    <w:rsid w:val="00A12E3F"/>
    <w:rsid w:val="00A20890"/>
    <w:rsid w:val="00A2195A"/>
    <w:rsid w:val="00A21D69"/>
    <w:rsid w:val="00A235CA"/>
    <w:rsid w:val="00A23889"/>
    <w:rsid w:val="00A23BA9"/>
    <w:rsid w:val="00A23E86"/>
    <w:rsid w:val="00A258ED"/>
    <w:rsid w:val="00A25FDD"/>
    <w:rsid w:val="00A261BA"/>
    <w:rsid w:val="00A26B67"/>
    <w:rsid w:val="00A27017"/>
    <w:rsid w:val="00A275C4"/>
    <w:rsid w:val="00A27CC8"/>
    <w:rsid w:val="00A3049E"/>
    <w:rsid w:val="00A306A4"/>
    <w:rsid w:val="00A31FF9"/>
    <w:rsid w:val="00A34D55"/>
    <w:rsid w:val="00A36572"/>
    <w:rsid w:val="00A407E9"/>
    <w:rsid w:val="00A40E17"/>
    <w:rsid w:val="00A4208D"/>
    <w:rsid w:val="00A42AD4"/>
    <w:rsid w:val="00A43061"/>
    <w:rsid w:val="00A44351"/>
    <w:rsid w:val="00A4634B"/>
    <w:rsid w:val="00A47956"/>
    <w:rsid w:val="00A50842"/>
    <w:rsid w:val="00A51B77"/>
    <w:rsid w:val="00A529AA"/>
    <w:rsid w:val="00A52EB8"/>
    <w:rsid w:val="00A56668"/>
    <w:rsid w:val="00A56835"/>
    <w:rsid w:val="00A602B3"/>
    <w:rsid w:val="00A60F4F"/>
    <w:rsid w:val="00A626F9"/>
    <w:rsid w:val="00A651A7"/>
    <w:rsid w:val="00A671C5"/>
    <w:rsid w:val="00A6752B"/>
    <w:rsid w:val="00A70261"/>
    <w:rsid w:val="00A70F1A"/>
    <w:rsid w:val="00A71271"/>
    <w:rsid w:val="00A71693"/>
    <w:rsid w:val="00A717FB"/>
    <w:rsid w:val="00A72E38"/>
    <w:rsid w:val="00A73248"/>
    <w:rsid w:val="00A763F7"/>
    <w:rsid w:val="00A76B56"/>
    <w:rsid w:val="00A80F4B"/>
    <w:rsid w:val="00A81C75"/>
    <w:rsid w:val="00A8203B"/>
    <w:rsid w:val="00A827B0"/>
    <w:rsid w:val="00A83A2F"/>
    <w:rsid w:val="00A83C2B"/>
    <w:rsid w:val="00A83F70"/>
    <w:rsid w:val="00A84B83"/>
    <w:rsid w:val="00A85FE9"/>
    <w:rsid w:val="00A861A1"/>
    <w:rsid w:val="00A90086"/>
    <w:rsid w:val="00A90931"/>
    <w:rsid w:val="00A91478"/>
    <w:rsid w:val="00A9207C"/>
    <w:rsid w:val="00A92757"/>
    <w:rsid w:val="00A940EC"/>
    <w:rsid w:val="00A949DD"/>
    <w:rsid w:val="00A949F4"/>
    <w:rsid w:val="00A96CFB"/>
    <w:rsid w:val="00A9737A"/>
    <w:rsid w:val="00AA0A83"/>
    <w:rsid w:val="00AA16FA"/>
    <w:rsid w:val="00AA1F06"/>
    <w:rsid w:val="00AA2375"/>
    <w:rsid w:val="00AA3172"/>
    <w:rsid w:val="00AA334D"/>
    <w:rsid w:val="00AA43A7"/>
    <w:rsid w:val="00AA5D1A"/>
    <w:rsid w:val="00AA5D76"/>
    <w:rsid w:val="00AA64AE"/>
    <w:rsid w:val="00AA7CC9"/>
    <w:rsid w:val="00AB0171"/>
    <w:rsid w:val="00AB1049"/>
    <w:rsid w:val="00AB1AA2"/>
    <w:rsid w:val="00AB48F8"/>
    <w:rsid w:val="00AB4BDE"/>
    <w:rsid w:val="00AB5D8B"/>
    <w:rsid w:val="00AB615A"/>
    <w:rsid w:val="00AB68D8"/>
    <w:rsid w:val="00AB6C99"/>
    <w:rsid w:val="00AB6ED2"/>
    <w:rsid w:val="00AC0BF9"/>
    <w:rsid w:val="00AC135B"/>
    <w:rsid w:val="00AC1C50"/>
    <w:rsid w:val="00AC497A"/>
    <w:rsid w:val="00AD0587"/>
    <w:rsid w:val="00AD278C"/>
    <w:rsid w:val="00AD3505"/>
    <w:rsid w:val="00AD3D33"/>
    <w:rsid w:val="00AD4092"/>
    <w:rsid w:val="00AD4900"/>
    <w:rsid w:val="00AD5359"/>
    <w:rsid w:val="00AD6DA2"/>
    <w:rsid w:val="00AD71FF"/>
    <w:rsid w:val="00AE17F0"/>
    <w:rsid w:val="00AE1ABD"/>
    <w:rsid w:val="00AE246B"/>
    <w:rsid w:val="00AE3080"/>
    <w:rsid w:val="00AE361D"/>
    <w:rsid w:val="00AE3CF7"/>
    <w:rsid w:val="00AE3E41"/>
    <w:rsid w:val="00AE406C"/>
    <w:rsid w:val="00AE4C72"/>
    <w:rsid w:val="00AE6E0A"/>
    <w:rsid w:val="00AF0B33"/>
    <w:rsid w:val="00AF1436"/>
    <w:rsid w:val="00AF14AE"/>
    <w:rsid w:val="00AF14B1"/>
    <w:rsid w:val="00AF1B78"/>
    <w:rsid w:val="00AF38DB"/>
    <w:rsid w:val="00AF4542"/>
    <w:rsid w:val="00AF4BD9"/>
    <w:rsid w:val="00AF5ED9"/>
    <w:rsid w:val="00AF6340"/>
    <w:rsid w:val="00AF7CEE"/>
    <w:rsid w:val="00B00C08"/>
    <w:rsid w:val="00B00D5F"/>
    <w:rsid w:val="00B010E5"/>
    <w:rsid w:val="00B032B7"/>
    <w:rsid w:val="00B03702"/>
    <w:rsid w:val="00B04136"/>
    <w:rsid w:val="00B06504"/>
    <w:rsid w:val="00B07623"/>
    <w:rsid w:val="00B10540"/>
    <w:rsid w:val="00B10AE4"/>
    <w:rsid w:val="00B10B23"/>
    <w:rsid w:val="00B10C05"/>
    <w:rsid w:val="00B11A9E"/>
    <w:rsid w:val="00B120CA"/>
    <w:rsid w:val="00B12B4D"/>
    <w:rsid w:val="00B151FC"/>
    <w:rsid w:val="00B15688"/>
    <w:rsid w:val="00B16066"/>
    <w:rsid w:val="00B162F2"/>
    <w:rsid w:val="00B168C9"/>
    <w:rsid w:val="00B20612"/>
    <w:rsid w:val="00B2074F"/>
    <w:rsid w:val="00B243BF"/>
    <w:rsid w:val="00B248E4"/>
    <w:rsid w:val="00B24929"/>
    <w:rsid w:val="00B2540C"/>
    <w:rsid w:val="00B25D9D"/>
    <w:rsid w:val="00B30C09"/>
    <w:rsid w:val="00B3382A"/>
    <w:rsid w:val="00B35467"/>
    <w:rsid w:val="00B363FA"/>
    <w:rsid w:val="00B3644E"/>
    <w:rsid w:val="00B37636"/>
    <w:rsid w:val="00B3771B"/>
    <w:rsid w:val="00B403A5"/>
    <w:rsid w:val="00B41310"/>
    <w:rsid w:val="00B41C7F"/>
    <w:rsid w:val="00B42190"/>
    <w:rsid w:val="00B4288C"/>
    <w:rsid w:val="00B43C3A"/>
    <w:rsid w:val="00B44AEA"/>
    <w:rsid w:val="00B44EB1"/>
    <w:rsid w:val="00B4511B"/>
    <w:rsid w:val="00B45FBD"/>
    <w:rsid w:val="00B50F15"/>
    <w:rsid w:val="00B51128"/>
    <w:rsid w:val="00B51B9E"/>
    <w:rsid w:val="00B528A7"/>
    <w:rsid w:val="00B56300"/>
    <w:rsid w:val="00B60E55"/>
    <w:rsid w:val="00B619C0"/>
    <w:rsid w:val="00B637AF"/>
    <w:rsid w:val="00B63EAC"/>
    <w:rsid w:val="00B64A85"/>
    <w:rsid w:val="00B64E29"/>
    <w:rsid w:val="00B657C8"/>
    <w:rsid w:val="00B666F3"/>
    <w:rsid w:val="00B670DC"/>
    <w:rsid w:val="00B6780B"/>
    <w:rsid w:val="00B67C40"/>
    <w:rsid w:val="00B70527"/>
    <w:rsid w:val="00B7086B"/>
    <w:rsid w:val="00B74136"/>
    <w:rsid w:val="00B7521E"/>
    <w:rsid w:val="00B779BD"/>
    <w:rsid w:val="00B77B29"/>
    <w:rsid w:val="00B77F4B"/>
    <w:rsid w:val="00B8051B"/>
    <w:rsid w:val="00B80B76"/>
    <w:rsid w:val="00B80DBC"/>
    <w:rsid w:val="00B822EF"/>
    <w:rsid w:val="00B826E6"/>
    <w:rsid w:val="00B82D7D"/>
    <w:rsid w:val="00B83273"/>
    <w:rsid w:val="00B83929"/>
    <w:rsid w:val="00B83D39"/>
    <w:rsid w:val="00B8401E"/>
    <w:rsid w:val="00B84A05"/>
    <w:rsid w:val="00B869AD"/>
    <w:rsid w:val="00B86DFB"/>
    <w:rsid w:val="00B8756B"/>
    <w:rsid w:val="00B90171"/>
    <w:rsid w:val="00B92A74"/>
    <w:rsid w:val="00B92B5F"/>
    <w:rsid w:val="00B937AF"/>
    <w:rsid w:val="00B95FEF"/>
    <w:rsid w:val="00B96868"/>
    <w:rsid w:val="00B97007"/>
    <w:rsid w:val="00B971A5"/>
    <w:rsid w:val="00B97AFF"/>
    <w:rsid w:val="00BA0A25"/>
    <w:rsid w:val="00BA0F42"/>
    <w:rsid w:val="00BA100E"/>
    <w:rsid w:val="00BA1924"/>
    <w:rsid w:val="00BA1D96"/>
    <w:rsid w:val="00BA2F3C"/>
    <w:rsid w:val="00BA4D0B"/>
    <w:rsid w:val="00BA548F"/>
    <w:rsid w:val="00BA690E"/>
    <w:rsid w:val="00BA69ED"/>
    <w:rsid w:val="00BA78EF"/>
    <w:rsid w:val="00BA792A"/>
    <w:rsid w:val="00BB0837"/>
    <w:rsid w:val="00BB1C9F"/>
    <w:rsid w:val="00BB3969"/>
    <w:rsid w:val="00BB5EB3"/>
    <w:rsid w:val="00BB63C1"/>
    <w:rsid w:val="00BB743E"/>
    <w:rsid w:val="00BB7B85"/>
    <w:rsid w:val="00BC0E28"/>
    <w:rsid w:val="00BC2D27"/>
    <w:rsid w:val="00BC3008"/>
    <w:rsid w:val="00BC744A"/>
    <w:rsid w:val="00BC777B"/>
    <w:rsid w:val="00BD07B1"/>
    <w:rsid w:val="00BD15B6"/>
    <w:rsid w:val="00BD2AC8"/>
    <w:rsid w:val="00BD2DE6"/>
    <w:rsid w:val="00BD2ED2"/>
    <w:rsid w:val="00BD3D11"/>
    <w:rsid w:val="00BD59D0"/>
    <w:rsid w:val="00BD5DCB"/>
    <w:rsid w:val="00BD7D8C"/>
    <w:rsid w:val="00BE24BF"/>
    <w:rsid w:val="00BE3D99"/>
    <w:rsid w:val="00BE6B40"/>
    <w:rsid w:val="00BE7AF2"/>
    <w:rsid w:val="00BF1565"/>
    <w:rsid w:val="00BF2275"/>
    <w:rsid w:val="00BF384F"/>
    <w:rsid w:val="00BF72C7"/>
    <w:rsid w:val="00C0311B"/>
    <w:rsid w:val="00C03295"/>
    <w:rsid w:val="00C03531"/>
    <w:rsid w:val="00C0433E"/>
    <w:rsid w:val="00C04B1D"/>
    <w:rsid w:val="00C05054"/>
    <w:rsid w:val="00C05404"/>
    <w:rsid w:val="00C05499"/>
    <w:rsid w:val="00C0690D"/>
    <w:rsid w:val="00C11977"/>
    <w:rsid w:val="00C122C5"/>
    <w:rsid w:val="00C12670"/>
    <w:rsid w:val="00C14074"/>
    <w:rsid w:val="00C14796"/>
    <w:rsid w:val="00C147EB"/>
    <w:rsid w:val="00C15DCA"/>
    <w:rsid w:val="00C17680"/>
    <w:rsid w:val="00C17A5C"/>
    <w:rsid w:val="00C2078E"/>
    <w:rsid w:val="00C20B44"/>
    <w:rsid w:val="00C21727"/>
    <w:rsid w:val="00C21B12"/>
    <w:rsid w:val="00C22B69"/>
    <w:rsid w:val="00C23A46"/>
    <w:rsid w:val="00C242AB"/>
    <w:rsid w:val="00C24394"/>
    <w:rsid w:val="00C2681F"/>
    <w:rsid w:val="00C27375"/>
    <w:rsid w:val="00C27777"/>
    <w:rsid w:val="00C27894"/>
    <w:rsid w:val="00C304FA"/>
    <w:rsid w:val="00C31C53"/>
    <w:rsid w:val="00C32977"/>
    <w:rsid w:val="00C33986"/>
    <w:rsid w:val="00C35F8F"/>
    <w:rsid w:val="00C36DD0"/>
    <w:rsid w:val="00C3721C"/>
    <w:rsid w:val="00C408FF"/>
    <w:rsid w:val="00C416BF"/>
    <w:rsid w:val="00C41C4B"/>
    <w:rsid w:val="00C43A94"/>
    <w:rsid w:val="00C44C13"/>
    <w:rsid w:val="00C4540D"/>
    <w:rsid w:val="00C458A3"/>
    <w:rsid w:val="00C4750F"/>
    <w:rsid w:val="00C527A3"/>
    <w:rsid w:val="00C52AD3"/>
    <w:rsid w:val="00C52B7F"/>
    <w:rsid w:val="00C5352B"/>
    <w:rsid w:val="00C558CA"/>
    <w:rsid w:val="00C56F6A"/>
    <w:rsid w:val="00C57545"/>
    <w:rsid w:val="00C6028E"/>
    <w:rsid w:val="00C607F3"/>
    <w:rsid w:val="00C63185"/>
    <w:rsid w:val="00C63644"/>
    <w:rsid w:val="00C63FEB"/>
    <w:rsid w:val="00C6419F"/>
    <w:rsid w:val="00C64248"/>
    <w:rsid w:val="00C6497B"/>
    <w:rsid w:val="00C64F61"/>
    <w:rsid w:val="00C65BC1"/>
    <w:rsid w:val="00C66E5D"/>
    <w:rsid w:val="00C71065"/>
    <w:rsid w:val="00C7119A"/>
    <w:rsid w:val="00C711D8"/>
    <w:rsid w:val="00C747F8"/>
    <w:rsid w:val="00C75795"/>
    <w:rsid w:val="00C75B07"/>
    <w:rsid w:val="00C7625A"/>
    <w:rsid w:val="00C7642B"/>
    <w:rsid w:val="00C7692A"/>
    <w:rsid w:val="00C76CBE"/>
    <w:rsid w:val="00C76FDF"/>
    <w:rsid w:val="00C80F19"/>
    <w:rsid w:val="00C831C9"/>
    <w:rsid w:val="00C83EBD"/>
    <w:rsid w:val="00C84DFD"/>
    <w:rsid w:val="00C86C2A"/>
    <w:rsid w:val="00C86D65"/>
    <w:rsid w:val="00C90E72"/>
    <w:rsid w:val="00C926B5"/>
    <w:rsid w:val="00C93922"/>
    <w:rsid w:val="00C94895"/>
    <w:rsid w:val="00CA0040"/>
    <w:rsid w:val="00CA0CB0"/>
    <w:rsid w:val="00CA4B1F"/>
    <w:rsid w:val="00CA7225"/>
    <w:rsid w:val="00CA75AB"/>
    <w:rsid w:val="00CB0158"/>
    <w:rsid w:val="00CB37A5"/>
    <w:rsid w:val="00CB71EC"/>
    <w:rsid w:val="00CC10A8"/>
    <w:rsid w:val="00CC1322"/>
    <w:rsid w:val="00CC143F"/>
    <w:rsid w:val="00CC2ED8"/>
    <w:rsid w:val="00CC33A0"/>
    <w:rsid w:val="00CC376A"/>
    <w:rsid w:val="00CC5C63"/>
    <w:rsid w:val="00CC628D"/>
    <w:rsid w:val="00CD085B"/>
    <w:rsid w:val="00CD18F4"/>
    <w:rsid w:val="00CD2434"/>
    <w:rsid w:val="00CD3004"/>
    <w:rsid w:val="00CD3FC4"/>
    <w:rsid w:val="00CD4444"/>
    <w:rsid w:val="00CD44D2"/>
    <w:rsid w:val="00CD4D37"/>
    <w:rsid w:val="00CD50D8"/>
    <w:rsid w:val="00CD69E2"/>
    <w:rsid w:val="00CD7958"/>
    <w:rsid w:val="00CE0560"/>
    <w:rsid w:val="00CE2651"/>
    <w:rsid w:val="00CE3939"/>
    <w:rsid w:val="00CF25F0"/>
    <w:rsid w:val="00CF2767"/>
    <w:rsid w:val="00CF2ABA"/>
    <w:rsid w:val="00CF4235"/>
    <w:rsid w:val="00CF43F9"/>
    <w:rsid w:val="00CF77E7"/>
    <w:rsid w:val="00CF7E71"/>
    <w:rsid w:val="00CF7F36"/>
    <w:rsid w:val="00D00359"/>
    <w:rsid w:val="00D03BF6"/>
    <w:rsid w:val="00D03F0B"/>
    <w:rsid w:val="00D03FD0"/>
    <w:rsid w:val="00D046D9"/>
    <w:rsid w:val="00D0499D"/>
    <w:rsid w:val="00D04AE7"/>
    <w:rsid w:val="00D0569E"/>
    <w:rsid w:val="00D05836"/>
    <w:rsid w:val="00D0651F"/>
    <w:rsid w:val="00D0755B"/>
    <w:rsid w:val="00D0758A"/>
    <w:rsid w:val="00D075AC"/>
    <w:rsid w:val="00D10060"/>
    <w:rsid w:val="00D1070C"/>
    <w:rsid w:val="00D12D2E"/>
    <w:rsid w:val="00D13929"/>
    <w:rsid w:val="00D13E9C"/>
    <w:rsid w:val="00D16577"/>
    <w:rsid w:val="00D21BD8"/>
    <w:rsid w:val="00D223BC"/>
    <w:rsid w:val="00D22911"/>
    <w:rsid w:val="00D22F39"/>
    <w:rsid w:val="00D24819"/>
    <w:rsid w:val="00D26355"/>
    <w:rsid w:val="00D311DB"/>
    <w:rsid w:val="00D31724"/>
    <w:rsid w:val="00D32851"/>
    <w:rsid w:val="00D328DF"/>
    <w:rsid w:val="00D3375E"/>
    <w:rsid w:val="00D345CB"/>
    <w:rsid w:val="00D352FB"/>
    <w:rsid w:val="00D356B5"/>
    <w:rsid w:val="00D35C0D"/>
    <w:rsid w:val="00D36C8B"/>
    <w:rsid w:val="00D405C2"/>
    <w:rsid w:val="00D40926"/>
    <w:rsid w:val="00D44CD8"/>
    <w:rsid w:val="00D46A90"/>
    <w:rsid w:val="00D50361"/>
    <w:rsid w:val="00D503D2"/>
    <w:rsid w:val="00D50741"/>
    <w:rsid w:val="00D5168A"/>
    <w:rsid w:val="00D52F97"/>
    <w:rsid w:val="00D54667"/>
    <w:rsid w:val="00D54768"/>
    <w:rsid w:val="00D56822"/>
    <w:rsid w:val="00D57659"/>
    <w:rsid w:val="00D57A3B"/>
    <w:rsid w:val="00D57AFA"/>
    <w:rsid w:val="00D57C14"/>
    <w:rsid w:val="00D57C79"/>
    <w:rsid w:val="00D6160E"/>
    <w:rsid w:val="00D61A26"/>
    <w:rsid w:val="00D61DE1"/>
    <w:rsid w:val="00D61F72"/>
    <w:rsid w:val="00D61FD2"/>
    <w:rsid w:val="00D635AC"/>
    <w:rsid w:val="00D638E0"/>
    <w:rsid w:val="00D64CB7"/>
    <w:rsid w:val="00D65C23"/>
    <w:rsid w:val="00D66413"/>
    <w:rsid w:val="00D6782A"/>
    <w:rsid w:val="00D67E31"/>
    <w:rsid w:val="00D7032C"/>
    <w:rsid w:val="00D70B89"/>
    <w:rsid w:val="00D70C3E"/>
    <w:rsid w:val="00D713EE"/>
    <w:rsid w:val="00D73671"/>
    <w:rsid w:val="00D74196"/>
    <w:rsid w:val="00D744F9"/>
    <w:rsid w:val="00D74BAD"/>
    <w:rsid w:val="00D750FC"/>
    <w:rsid w:val="00D7679D"/>
    <w:rsid w:val="00D76FB1"/>
    <w:rsid w:val="00D76FF9"/>
    <w:rsid w:val="00D779F5"/>
    <w:rsid w:val="00D77E76"/>
    <w:rsid w:val="00D805CA"/>
    <w:rsid w:val="00D81BC2"/>
    <w:rsid w:val="00D82044"/>
    <w:rsid w:val="00D82FB8"/>
    <w:rsid w:val="00D83488"/>
    <w:rsid w:val="00D84BAD"/>
    <w:rsid w:val="00D84C65"/>
    <w:rsid w:val="00D858F3"/>
    <w:rsid w:val="00D85D26"/>
    <w:rsid w:val="00D867EF"/>
    <w:rsid w:val="00D871B5"/>
    <w:rsid w:val="00D87F49"/>
    <w:rsid w:val="00D90562"/>
    <w:rsid w:val="00D9115F"/>
    <w:rsid w:val="00D9321D"/>
    <w:rsid w:val="00D93A83"/>
    <w:rsid w:val="00D948AB"/>
    <w:rsid w:val="00D948F1"/>
    <w:rsid w:val="00D94EF2"/>
    <w:rsid w:val="00D95960"/>
    <w:rsid w:val="00D95974"/>
    <w:rsid w:val="00D95BDD"/>
    <w:rsid w:val="00D969FD"/>
    <w:rsid w:val="00D97C68"/>
    <w:rsid w:val="00DA1849"/>
    <w:rsid w:val="00DA25F9"/>
    <w:rsid w:val="00DA3678"/>
    <w:rsid w:val="00DA3F0D"/>
    <w:rsid w:val="00DA4EC2"/>
    <w:rsid w:val="00DA75A8"/>
    <w:rsid w:val="00DA771E"/>
    <w:rsid w:val="00DA7CE5"/>
    <w:rsid w:val="00DB08E5"/>
    <w:rsid w:val="00DB151C"/>
    <w:rsid w:val="00DB16C1"/>
    <w:rsid w:val="00DB2C8C"/>
    <w:rsid w:val="00DB2D63"/>
    <w:rsid w:val="00DB481C"/>
    <w:rsid w:val="00DB6457"/>
    <w:rsid w:val="00DB7BC1"/>
    <w:rsid w:val="00DB7EBF"/>
    <w:rsid w:val="00DC03A4"/>
    <w:rsid w:val="00DC058F"/>
    <w:rsid w:val="00DC0D35"/>
    <w:rsid w:val="00DC2832"/>
    <w:rsid w:val="00DC4B84"/>
    <w:rsid w:val="00DC69A2"/>
    <w:rsid w:val="00DD187D"/>
    <w:rsid w:val="00DD1BD8"/>
    <w:rsid w:val="00DD2321"/>
    <w:rsid w:val="00DD3385"/>
    <w:rsid w:val="00DD44C4"/>
    <w:rsid w:val="00DD57D1"/>
    <w:rsid w:val="00DD67D2"/>
    <w:rsid w:val="00DD6EA7"/>
    <w:rsid w:val="00DD7358"/>
    <w:rsid w:val="00DE0571"/>
    <w:rsid w:val="00DE1F64"/>
    <w:rsid w:val="00DE1F90"/>
    <w:rsid w:val="00DE31C8"/>
    <w:rsid w:val="00DE359D"/>
    <w:rsid w:val="00DE3601"/>
    <w:rsid w:val="00DE5741"/>
    <w:rsid w:val="00DE6625"/>
    <w:rsid w:val="00DE67EB"/>
    <w:rsid w:val="00DE6EBA"/>
    <w:rsid w:val="00DE74D4"/>
    <w:rsid w:val="00DF03C6"/>
    <w:rsid w:val="00DF07E4"/>
    <w:rsid w:val="00DF0D14"/>
    <w:rsid w:val="00DF282E"/>
    <w:rsid w:val="00DF5527"/>
    <w:rsid w:val="00DF55C3"/>
    <w:rsid w:val="00DF5D19"/>
    <w:rsid w:val="00DF68EB"/>
    <w:rsid w:val="00DF7F03"/>
    <w:rsid w:val="00E0112C"/>
    <w:rsid w:val="00E0166B"/>
    <w:rsid w:val="00E017C5"/>
    <w:rsid w:val="00E01B1A"/>
    <w:rsid w:val="00E026DA"/>
    <w:rsid w:val="00E03946"/>
    <w:rsid w:val="00E03E60"/>
    <w:rsid w:val="00E04AB6"/>
    <w:rsid w:val="00E055AC"/>
    <w:rsid w:val="00E05666"/>
    <w:rsid w:val="00E059C5"/>
    <w:rsid w:val="00E06100"/>
    <w:rsid w:val="00E11445"/>
    <w:rsid w:val="00E1227E"/>
    <w:rsid w:val="00E12AED"/>
    <w:rsid w:val="00E12D1F"/>
    <w:rsid w:val="00E14674"/>
    <w:rsid w:val="00E14EB5"/>
    <w:rsid w:val="00E15339"/>
    <w:rsid w:val="00E154C0"/>
    <w:rsid w:val="00E16043"/>
    <w:rsid w:val="00E161DE"/>
    <w:rsid w:val="00E16234"/>
    <w:rsid w:val="00E162F5"/>
    <w:rsid w:val="00E16D0D"/>
    <w:rsid w:val="00E16DC5"/>
    <w:rsid w:val="00E17FA5"/>
    <w:rsid w:val="00E22C2B"/>
    <w:rsid w:val="00E2321B"/>
    <w:rsid w:val="00E25033"/>
    <w:rsid w:val="00E25408"/>
    <w:rsid w:val="00E260B5"/>
    <w:rsid w:val="00E26C97"/>
    <w:rsid w:val="00E304F2"/>
    <w:rsid w:val="00E33005"/>
    <w:rsid w:val="00E333EF"/>
    <w:rsid w:val="00E3500B"/>
    <w:rsid w:val="00E36CA1"/>
    <w:rsid w:val="00E37C9E"/>
    <w:rsid w:val="00E4003E"/>
    <w:rsid w:val="00E40A53"/>
    <w:rsid w:val="00E40F72"/>
    <w:rsid w:val="00E41F09"/>
    <w:rsid w:val="00E428BA"/>
    <w:rsid w:val="00E438EE"/>
    <w:rsid w:val="00E4520F"/>
    <w:rsid w:val="00E45E80"/>
    <w:rsid w:val="00E46049"/>
    <w:rsid w:val="00E46064"/>
    <w:rsid w:val="00E463B5"/>
    <w:rsid w:val="00E46C24"/>
    <w:rsid w:val="00E4708A"/>
    <w:rsid w:val="00E478F5"/>
    <w:rsid w:val="00E47C02"/>
    <w:rsid w:val="00E50E8A"/>
    <w:rsid w:val="00E51A7A"/>
    <w:rsid w:val="00E51E8F"/>
    <w:rsid w:val="00E524AC"/>
    <w:rsid w:val="00E526DE"/>
    <w:rsid w:val="00E532CB"/>
    <w:rsid w:val="00E53948"/>
    <w:rsid w:val="00E53F2C"/>
    <w:rsid w:val="00E54F97"/>
    <w:rsid w:val="00E555BF"/>
    <w:rsid w:val="00E55C92"/>
    <w:rsid w:val="00E5656F"/>
    <w:rsid w:val="00E569AA"/>
    <w:rsid w:val="00E57198"/>
    <w:rsid w:val="00E572EA"/>
    <w:rsid w:val="00E573E8"/>
    <w:rsid w:val="00E60440"/>
    <w:rsid w:val="00E60CFA"/>
    <w:rsid w:val="00E61F24"/>
    <w:rsid w:val="00E63E37"/>
    <w:rsid w:val="00E645C4"/>
    <w:rsid w:val="00E651C6"/>
    <w:rsid w:val="00E65966"/>
    <w:rsid w:val="00E65A14"/>
    <w:rsid w:val="00E65A58"/>
    <w:rsid w:val="00E70072"/>
    <w:rsid w:val="00E70FA4"/>
    <w:rsid w:val="00E71EA7"/>
    <w:rsid w:val="00E722F0"/>
    <w:rsid w:val="00E73188"/>
    <w:rsid w:val="00E732BF"/>
    <w:rsid w:val="00E7361D"/>
    <w:rsid w:val="00E73916"/>
    <w:rsid w:val="00E76123"/>
    <w:rsid w:val="00E76EE7"/>
    <w:rsid w:val="00E777C9"/>
    <w:rsid w:val="00E807A7"/>
    <w:rsid w:val="00E82267"/>
    <w:rsid w:val="00E826F4"/>
    <w:rsid w:val="00E84B1A"/>
    <w:rsid w:val="00E85BDE"/>
    <w:rsid w:val="00E85ECC"/>
    <w:rsid w:val="00E8751C"/>
    <w:rsid w:val="00E9066F"/>
    <w:rsid w:val="00E916DA"/>
    <w:rsid w:val="00E94AAF"/>
    <w:rsid w:val="00E95520"/>
    <w:rsid w:val="00E9648B"/>
    <w:rsid w:val="00E96904"/>
    <w:rsid w:val="00E97E15"/>
    <w:rsid w:val="00EA3D6D"/>
    <w:rsid w:val="00EA3E25"/>
    <w:rsid w:val="00EA4AB8"/>
    <w:rsid w:val="00EA73FB"/>
    <w:rsid w:val="00EA7B0B"/>
    <w:rsid w:val="00EB030D"/>
    <w:rsid w:val="00EB0852"/>
    <w:rsid w:val="00EB2903"/>
    <w:rsid w:val="00EB30A9"/>
    <w:rsid w:val="00EB3E3D"/>
    <w:rsid w:val="00EB443D"/>
    <w:rsid w:val="00EB5CEE"/>
    <w:rsid w:val="00EB7D57"/>
    <w:rsid w:val="00EC09B1"/>
    <w:rsid w:val="00EC0DB2"/>
    <w:rsid w:val="00EC1443"/>
    <w:rsid w:val="00EC18B0"/>
    <w:rsid w:val="00EC3453"/>
    <w:rsid w:val="00EC396F"/>
    <w:rsid w:val="00EC3E8E"/>
    <w:rsid w:val="00EC4D5C"/>
    <w:rsid w:val="00EC6D3F"/>
    <w:rsid w:val="00EC706A"/>
    <w:rsid w:val="00ED1B95"/>
    <w:rsid w:val="00ED1D9F"/>
    <w:rsid w:val="00ED298C"/>
    <w:rsid w:val="00ED2EA3"/>
    <w:rsid w:val="00ED32FF"/>
    <w:rsid w:val="00ED6A3A"/>
    <w:rsid w:val="00ED6AE1"/>
    <w:rsid w:val="00ED7362"/>
    <w:rsid w:val="00ED7EDF"/>
    <w:rsid w:val="00EE056E"/>
    <w:rsid w:val="00EE12DD"/>
    <w:rsid w:val="00EE313B"/>
    <w:rsid w:val="00EE36F9"/>
    <w:rsid w:val="00EE3AC3"/>
    <w:rsid w:val="00EE3BED"/>
    <w:rsid w:val="00EE42C0"/>
    <w:rsid w:val="00EE4D12"/>
    <w:rsid w:val="00EE5374"/>
    <w:rsid w:val="00EE56DA"/>
    <w:rsid w:val="00EE72CB"/>
    <w:rsid w:val="00EE73CB"/>
    <w:rsid w:val="00EE7866"/>
    <w:rsid w:val="00EF0594"/>
    <w:rsid w:val="00EF1975"/>
    <w:rsid w:val="00EF35E9"/>
    <w:rsid w:val="00EF3672"/>
    <w:rsid w:val="00EF393A"/>
    <w:rsid w:val="00EF3A71"/>
    <w:rsid w:val="00EF3E81"/>
    <w:rsid w:val="00EF54EE"/>
    <w:rsid w:val="00F0011C"/>
    <w:rsid w:val="00F01219"/>
    <w:rsid w:val="00F02013"/>
    <w:rsid w:val="00F03FEF"/>
    <w:rsid w:val="00F06D1C"/>
    <w:rsid w:val="00F06FAE"/>
    <w:rsid w:val="00F0719A"/>
    <w:rsid w:val="00F075F3"/>
    <w:rsid w:val="00F07A86"/>
    <w:rsid w:val="00F1063C"/>
    <w:rsid w:val="00F1069E"/>
    <w:rsid w:val="00F10B9A"/>
    <w:rsid w:val="00F10D43"/>
    <w:rsid w:val="00F127D6"/>
    <w:rsid w:val="00F132F0"/>
    <w:rsid w:val="00F14330"/>
    <w:rsid w:val="00F1486A"/>
    <w:rsid w:val="00F15B53"/>
    <w:rsid w:val="00F17D82"/>
    <w:rsid w:val="00F17E2B"/>
    <w:rsid w:val="00F20678"/>
    <w:rsid w:val="00F22723"/>
    <w:rsid w:val="00F22EDF"/>
    <w:rsid w:val="00F22F60"/>
    <w:rsid w:val="00F2336D"/>
    <w:rsid w:val="00F234F5"/>
    <w:rsid w:val="00F26448"/>
    <w:rsid w:val="00F26C60"/>
    <w:rsid w:val="00F27809"/>
    <w:rsid w:val="00F30764"/>
    <w:rsid w:val="00F30901"/>
    <w:rsid w:val="00F30AD1"/>
    <w:rsid w:val="00F30E91"/>
    <w:rsid w:val="00F3359E"/>
    <w:rsid w:val="00F33CFD"/>
    <w:rsid w:val="00F34DF7"/>
    <w:rsid w:val="00F36577"/>
    <w:rsid w:val="00F37281"/>
    <w:rsid w:val="00F37700"/>
    <w:rsid w:val="00F412D8"/>
    <w:rsid w:val="00F4133E"/>
    <w:rsid w:val="00F436B9"/>
    <w:rsid w:val="00F43A88"/>
    <w:rsid w:val="00F46130"/>
    <w:rsid w:val="00F46320"/>
    <w:rsid w:val="00F468E9"/>
    <w:rsid w:val="00F5177F"/>
    <w:rsid w:val="00F530F4"/>
    <w:rsid w:val="00F53897"/>
    <w:rsid w:val="00F54465"/>
    <w:rsid w:val="00F545B5"/>
    <w:rsid w:val="00F54789"/>
    <w:rsid w:val="00F55EDF"/>
    <w:rsid w:val="00F6290C"/>
    <w:rsid w:val="00F64144"/>
    <w:rsid w:val="00F64999"/>
    <w:rsid w:val="00F65324"/>
    <w:rsid w:val="00F65ABE"/>
    <w:rsid w:val="00F65CF9"/>
    <w:rsid w:val="00F661B5"/>
    <w:rsid w:val="00F661B7"/>
    <w:rsid w:val="00F6662F"/>
    <w:rsid w:val="00F678F7"/>
    <w:rsid w:val="00F713A1"/>
    <w:rsid w:val="00F71B70"/>
    <w:rsid w:val="00F72A2B"/>
    <w:rsid w:val="00F72D5B"/>
    <w:rsid w:val="00F751AE"/>
    <w:rsid w:val="00F76B19"/>
    <w:rsid w:val="00F80027"/>
    <w:rsid w:val="00F819CA"/>
    <w:rsid w:val="00F83EA8"/>
    <w:rsid w:val="00F84D90"/>
    <w:rsid w:val="00F865D0"/>
    <w:rsid w:val="00F86ABF"/>
    <w:rsid w:val="00F879ED"/>
    <w:rsid w:val="00F919D5"/>
    <w:rsid w:val="00F925A6"/>
    <w:rsid w:val="00F93B33"/>
    <w:rsid w:val="00F9456F"/>
    <w:rsid w:val="00F961A2"/>
    <w:rsid w:val="00FA07C1"/>
    <w:rsid w:val="00FA084F"/>
    <w:rsid w:val="00FA12C1"/>
    <w:rsid w:val="00FA191A"/>
    <w:rsid w:val="00FA1B5B"/>
    <w:rsid w:val="00FA2216"/>
    <w:rsid w:val="00FA362A"/>
    <w:rsid w:val="00FA485C"/>
    <w:rsid w:val="00FA4C3E"/>
    <w:rsid w:val="00FA55D9"/>
    <w:rsid w:val="00FA5AD0"/>
    <w:rsid w:val="00FA5E8B"/>
    <w:rsid w:val="00FA6724"/>
    <w:rsid w:val="00FA7976"/>
    <w:rsid w:val="00FA7E84"/>
    <w:rsid w:val="00FB0C4A"/>
    <w:rsid w:val="00FB28A1"/>
    <w:rsid w:val="00FB3270"/>
    <w:rsid w:val="00FB33BC"/>
    <w:rsid w:val="00FB58BF"/>
    <w:rsid w:val="00FB5A7F"/>
    <w:rsid w:val="00FB5E3F"/>
    <w:rsid w:val="00FB6275"/>
    <w:rsid w:val="00FB6642"/>
    <w:rsid w:val="00FB67B9"/>
    <w:rsid w:val="00FB6859"/>
    <w:rsid w:val="00FB748F"/>
    <w:rsid w:val="00FB7839"/>
    <w:rsid w:val="00FC13A8"/>
    <w:rsid w:val="00FC18F3"/>
    <w:rsid w:val="00FC1D7F"/>
    <w:rsid w:val="00FC29D3"/>
    <w:rsid w:val="00FC3B28"/>
    <w:rsid w:val="00FC4E01"/>
    <w:rsid w:val="00FC5887"/>
    <w:rsid w:val="00FC5A12"/>
    <w:rsid w:val="00FC5C26"/>
    <w:rsid w:val="00FC6058"/>
    <w:rsid w:val="00FD00F9"/>
    <w:rsid w:val="00FD0BFE"/>
    <w:rsid w:val="00FD2172"/>
    <w:rsid w:val="00FD3875"/>
    <w:rsid w:val="00FD3CCB"/>
    <w:rsid w:val="00FD47A5"/>
    <w:rsid w:val="00FD4821"/>
    <w:rsid w:val="00FD48EF"/>
    <w:rsid w:val="00FD5343"/>
    <w:rsid w:val="00FD56C7"/>
    <w:rsid w:val="00FD59E4"/>
    <w:rsid w:val="00FD6A7F"/>
    <w:rsid w:val="00FD6CFB"/>
    <w:rsid w:val="00FD7E70"/>
    <w:rsid w:val="00FE0477"/>
    <w:rsid w:val="00FE047F"/>
    <w:rsid w:val="00FE0972"/>
    <w:rsid w:val="00FE0FFA"/>
    <w:rsid w:val="00FE1484"/>
    <w:rsid w:val="00FE1FE5"/>
    <w:rsid w:val="00FE2226"/>
    <w:rsid w:val="00FE2D2B"/>
    <w:rsid w:val="00FE3110"/>
    <w:rsid w:val="00FE32C7"/>
    <w:rsid w:val="00FE4C13"/>
    <w:rsid w:val="00FE5AF3"/>
    <w:rsid w:val="00FE631C"/>
    <w:rsid w:val="00FE7221"/>
    <w:rsid w:val="00FE7AB0"/>
    <w:rsid w:val="00FF0B65"/>
    <w:rsid w:val="00FF125F"/>
    <w:rsid w:val="00FF195B"/>
    <w:rsid w:val="00FF51BF"/>
    <w:rsid w:val="032B3129"/>
    <w:rsid w:val="057D59EB"/>
    <w:rsid w:val="0602307F"/>
    <w:rsid w:val="06911567"/>
    <w:rsid w:val="077B630B"/>
    <w:rsid w:val="09142229"/>
    <w:rsid w:val="09177CA2"/>
    <w:rsid w:val="09911CED"/>
    <w:rsid w:val="0A777C25"/>
    <w:rsid w:val="0B42438E"/>
    <w:rsid w:val="0DBC057E"/>
    <w:rsid w:val="0E232C79"/>
    <w:rsid w:val="13062918"/>
    <w:rsid w:val="131A4C4E"/>
    <w:rsid w:val="13204B98"/>
    <w:rsid w:val="172368A0"/>
    <w:rsid w:val="179D05F2"/>
    <w:rsid w:val="19786D2B"/>
    <w:rsid w:val="1C2C2DE4"/>
    <w:rsid w:val="1EE368D5"/>
    <w:rsid w:val="24B62E3E"/>
    <w:rsid w:val="29E568D6"/>
    <w:rsid w:val="2A9C4A66"/>
    <w:rsid w:val="2BDC7D0F"/>
    <w:rsid w:val="2E280F6C"/>
    <w:rsid w:val="312F26C0"/>
    <w:rsid w:val="31393F95"/>
    <w:rsid w:val="32D52CFD"/>
    <w:rsid w:val="331C28FA"/>
    <w:rsid w:val="348628DF"/>
    <w:rsid w:val="362B3089"/>
    <w:rsid w:val="379E6314"/>
    <w:rsid w:val="385F174D"/>
    <w:rsid w:val="387D154F"/>
    <w:rsid w:val="3D8B0E3D"/>
    <w:rsid w:val="3E99750B"/>
    <w:rsid w:val="3FB53538"/>
    <w:rsid w:val="43DA2D0D"/>
    <w:rsid w:val="46DD2EEA"/>
    <w:rsid w:val="47561AE1"/>
    <w:rsid w:val="48DA6A1D"/>
    <w:rsid w:val="4C8B07DE"/>
    <w:rsid w:val="517E2126"/>
    <w:rsid w:val="542C7B97"/>
    <w:rsid w:val="54AB74D4"/>
    <w:rsid w:val="57FD246C"/>
    <w:rsid w:val="58237BD6"/>
    <w:rsid w:val="59D74F88"/>
    <w:rsid w:val="5A14145C"/>
    <w:rsid w:val="5D92017B"/>
    <w:rsid w:val="5DDA0FE0"/>
    <w:rsid w:val="606C737D"/>
    <w:rsid w:val="60D177F3"/>
    <w:rsid w:val="61EF7CA2"/>
    <w:rsid w:val="649F0A89"/>
    <w:rsid w:val="64B051F3"/>
    <w:rsid w:val="6BE53F3A"/>
    <w:rsid w:val="6CFA5488"/>
    <w:rsid w:val="6EB84B4D"/>
    <w:rsid w:val="711616E3"/>
    <w:rsid w:val="79305702"/>
    <w:rsid w:val="7B062B58"/>
    <w:rsid w:val="7B7859D0"/>
    <w:rsid w:val="7DDE6BE8"/>
    <w:rsid w:val="7E214B35"/>
    <w:rsid w:val="7FA920F7"/>
    <w:rsid w:val="7FDF3CC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783B60FC"/>
  <w15:docId w15:val="{BCA774C7-B716-404A-9954-942DE9234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kern w:val="2"/>
      <w:sz w:val="21"/>
      <w:szCs w:val="22"/>
    </w:rPr>
  </w:style>
  <w:style w:type="paragraph" w:styleId="1">
    <w:name w:val="heading 1"/>
    <w:basedOn w:val="a"/>
    <w:next w:val="a"/>
    <w:link w:val="10"/>
    <w:uiPriority w:val="9"/>
    <w:qFormat/>
    <w:pPr>
      <w:keepNext/>
      <w:keepLines/>
      <w:widowControl w:val="0"/>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qFormat/>
    <w:rPr>
      <w:rFonts w:ascii="宋体" w:eastAsia="宋体"/>
      <w:sz w:val="24"/>
      <w:szCs w:val="24"/>
    </w:rPr>
  </w:style>
  <w:style w:type="paragraph" w:styleId="a5">
    <w:name w:val="annotation text"/>
    <w:basedOn w:val="a"/>
    <w:link w:val="a6"/>
    <w:uiPriority w:val="99"/>
    <w:unhideWhenUsed/>
    <w:qFormat/>
    <w:pPr>
      <w:jc w:val="left"/>
    </w:pPr>
  </w:style>
  <w:style w:type="paragraph" w:styleId="a7">
    <w:name w:val="Date"/>
    <w:basedOn w:val="a"/>
    <w:next w:val="a"/>
    <w:link w:val="a8"/>
    <w:uiPriority w:val="99"/>
    <w:unhideWhenUsed/>
    <w:qFormat/>
    <w:pPr>
      <w:ind w:leftChars="2500" w:left="100"/>
    </w:pPr>
  </w:style>
  <w:style w:type="paragraph" w:styleId="a9">
    <w:name w:val="Balloon Text"/>
    <w:basedOn w:val="a"/>
    <w:link w:val="aa"/>
    <w:uiPriority w:val="99"/>
    <w:unhideWhenUsed/>
    <w:qFormat/>
    <w:rPr>
      <w:rFonts w:ascii="Heiti SC Light" w:eastAsia="Heiti SC Light"/>
      <w:sz w:val="18"/>
      <w:szCs w:val="18"/>
    </w:rPr>
  </w:style>
  <w:style w:type="paragraph" w:styleId="ab">
    <w:name w:val="footer"/>
    <w:basedOn w:val="a"/>
    <w:link w:val="ac"/>
    <w:uiPriority w:val="99"/>
    <w:unhideWhenUsed/>
    <w:qFormat/>
    <w:pPr>
      <w:tabs>
        <w:tab w:val="center" w:pos="4153"/>
        <w:tab w:val="right" w:pos="8306"/>
      </w:tabs>
    </w:pPr>
  </w:style>
  <w:style w:type="paragraph" w:styleId="ad">
    <w:name w:val="header"/>
    <w:basedOn w:val="a"/>
    <w:link w:val="ae"/>
    <w:uiPriority w:val="99"/>
    <w:unhideWhenUsed/>
    <w:qFormat/>
    <w:pPr>
      <w:tabs>
        <w:tab w:val="center" w:pos="4153"/>
        <w:tab w:val="right" w:pos="8306"/>
      </w:tabs>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f">
    <w:name w:val="Normal (Web)"/>
    <w:basedOn w:val="a"/>
    <w:uiPriority w:val="99"/>
    <w:unhideWhenUsed/>
    <w:qFormat/>
    <w:pPr>
      <w:spacing w:before="100" w:beforeAutospacing="1" w:after="100" w:afterAutospacing="1"/>
      <w:jc w:val="left"/>
    </w:pPr>
    <w:rPr>
      <w:rFonts w:ascii="宋体" w:eastAsia="宋体" w:hAnsi="宋体" w:cs="宋体"/>
      <w:kern w:val="0"/>
      <w:sz w:val="24"/>
      <w:szCs w:val="24"/>
    </w:rPr>
  </w:style>
  <w:style w:type="paragraph" w:styleId="af0">
    <w:name w:val="annotation subject"/>
    <w:basedOn w:val="a5"/>
    <w:next w:val="a5"/>
    <w:link w:val="af1"/>
    <w:uiPriority w:val="99"/>
    <w:unhideWhenUsed/>
    <w:qFormat/>
    <w:rPr>
      <w:b/>
      <w:bCs/>
    </w:rPr>
  </w:style>
  <w:style w:type="table" w:styleId="af2">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bCs/>
    </w:rPr>
  </w:style>
  <w:style w:type="character" w:styleId="af4">
    <w:name w:val="page number"/>
    <w:basedOn w:val="a0"/>
    <w:uiPriority w:val="99"/>
    <w:semiHidden/>
    <w:unhideWhenUsed/>
    <w:qFormat/>
  </w:style>
  <w:style w:type="character" w:styleId="af5">
    <w:name w:val="FollowedHyperlink"/>
    <w:basedOn w:val="a0"/>
    <w:uiPriority w:val="99"/>
    <w:unhideWhenUsed/>
    <w:qFormat/>
    <w:rPr>
      <w:color w:val="800080" w:themeColor="followedHyperlink"/>
      <w:u w:val="single"/>
    </w:rPr>
  </w:style>
  <w:style w:type="character" w:styleId="af6">
    <w:name w:val="Emphasis"/>
    <w:basedOn w:val="a0"/>
    <w:uiPriority w:val="20"/>
    <w:qFormat/>
    <w:rPr>
      <w:i/>
      <w:iCs/>
    </w:rPr>
  </w:style>
  <w:style w:type="character" w:styleId="af7">
    <w:name w:val="Hyperlink"/>
    <w:basedOn w:val="a0"/>
    <w:uiPriority w:val="99"/>
    <w:unhideWhenUsed/>
    <w:qFormat/>
    <w:rPr>
      <w:color w:val="0000FF"/>
      <w:u w:val="single"/>
    </w:rPr>
  </w:style>
  <w:style w:type="character" w:styleId="af8">
    <w:name w:val="annotation reference"/>
    <w:basedOn w:val="a0"/>
    <w:uiPriority w:val="99"/>
    <w:unhideWhenUsed/>
    <w:qFormat/>
    <w:rPr>
      <w:sz w:val="21"/>
      <w:szCs w:val="21"/>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rPr>
  </w:style>
  <w:style w:type="character" w:customStyle="1" w:styleId="a4">
    <w:name w:val="文档结构图 字符"/>
    <w:basedOn w:val="a0"/>
    <w:link w:val="a3"/>
    <w:uiPriority w:val="99"/>
    <w:semiHidden/>
    <w:qFormat/>
    <w:rPr>
      <w:rFonts w:ascii="宋体" w:eastAsia="宋体"/>
      <w:kern w:val="2"/>
      <w:sz w:val="24"/>
      <w:szCs w:val="24"/>
    </w:rPr>
  </w:style>
  <w:style w:type="character" w:customStyle="1" w:styleId="a6">
    <w:name w:val="批注文字 字符"/>
    <w:basedOn w:val="a0"/>
    <w:link w:val="a5"/>
    <w:uiPriority w:val="99"/>
    <w:qFormat/>
    <w:rPr>
      <w:kern w:val="2"/>
      <w:sz w:val="21"/>
      <w:szCs w:val="22"/>
    </w:rPr>
  </w:style>
  <w:style w:type="character" w:customStyle="1" w:styleId="a8">
    <w:name w:val="日期 字符"/>
    <w:basedOn w:val="a0"/>
    <w:link w:val="a7"/>
    <w:uiPriority w:val="99"/>
    <w:qFormat/>
    <w:rPr>
      <w:kern w:val="2"/>
      <w:sz w:val="21"/>
      <w:szCs w:val="22"/>
    </w:rPr>
  </w:style>
  <w:style w:type="character" w:customStyle="1" w:styleId="aa">
    <w:name w:val="批注框文本 字符"/>
    <w:basedOn w:val="a0"/>
    <w:link w:val="a9"/>
    <w:uiPriority w:val="99"/>
    <w:qFormat/>
    <w:rPr>
      <w:rFonts w:ascii="Heiti SC Light" w:eastAsia="Heiti SC Light"/>
      <w:kern w:val="2"/>
      <w:sz w:val="18"/>
      <w:szCs w:val="18"/>
    </w:rPr>
  </w:style>
  <w:style w:type="character" w:customStyle="1" w:styleId="ac">
    <w:name w:val="页脚 字符"/>
    <w:basedOn w:val="a0"/>
    <w:link w:val="ab"/>
    <w:uiPriority w:val="99"/>
    <w:qFormat/>
    <w:rPr>
      <w:kern w:val="2"/>
      <w:sz w:val="21"/>
      <w:szCs w:val="22"/>
    </w:rPr>
  </w:style>
  <w:style w:type="character" w:customStyle="1" w:styleId="ae">
    <w:name w:val="页眉 字符"/>
    <w:basedOn w:val="a0"/>
    <w:link w:val="ad"/>
    <w:uiPriority w:val="99"/>
    <w:qFormat/>
    <w:rPr>
      <w:kern w:val="2"/>
      <w:sz w:val="21"/>
      <w:szCs w:val="22"/>
    </w:rPr>
  </w:style>
  <w:style w:type="character" w:customStyle="1" w:styleId="HTML0">
    <w:name w:val="HTML 预设格式 字符"/>
    <w:basedOn w:val="a0"/>
    <w:link w:val="HTML"/>
    <w:uiPriority w:val="99"/>
    <w:qFormat/>
    <w:rPr>
      <w:rFonts w:ascii="宋体" w:eastAsia="宋体" w:hAnsi="宋体" w:cs="宋体"/>
    </w:rPr>
  </w:style>
  <w:style w:type="character" w:customStyle="1" w:styleId="af1">
    <w:name w:val="批注主题 字符"/>
    <w:basedOn w:val="a6"/>
    <w:link w:val="af0"/>
    <w:uiPriority w:val="99"/>
    <w:qFormat/>
    <w:rPr>
      <w:b/>
      <w:bCs/>
      <w:kern w:val="2"/>
      <w:sz w:val="21"/>
      <w:szCs w:val="22"/>
    </w:rPr>
  </w:style>
  <w:style w:type="paragraph" w:customStyle="1" w:styleId="11">
    <w:name w:val="列出段落1"/>
    <w:basedOn w:val="a"/>
    <w:uiPriority w:val="34"/>
    <w:qFormat/>
    <w:pPr>
      <w:ind w:firstLineChars="200" w:firstLine="420"/>
      <w:jc w:val="left"/>
    </w:pPr>
    <w:rPr>
      <w:rFonts w:ascii="Times" w:eastAsia="宋体" w:hAnsi="Times" w:cs="Times New Roman"/>
      <w:kern w:val="0"/>
      <w:sz w:val="24"/>
      <w:szCs w:val="20"/>
    </w:rPr>
  </w:style>
  <w:style w:type="character" w:customStyle="1" w:styleId="apple-converted-space">
    <w:name w:val="apple-converted-space"/>
    <w:basedOn w:val="a0"/>
    <w:qFormat/>
  </w:style>
  <w:style w:type="character" w:customStyle="1" w:styleId="genesymbol">
    <w:name w:val="genesymbol"/>
    <w:basedOn w:val="a0"/>
    <w:qFormat/>
  </w:style>
  <w:style w:type="character" w:customStyle="1" w:styleId="web-item2">
    <w:name w:val="web-item2"/>
    <w:basedOn w:val="a0"/>
    <w:qFormat/>
    <w:rPr>
      <w:sz w:val="18"/>
      <w:szCs w:val="18"/>
    </w:rPr>
  </w:style>
  <w:style w:type="paragraph" w:customStyle="1" w:styleId="Default">
    <w:name w:val="Default"/>
    <w:qFormat/>
    <w:pPr>
      <w:widowControl w:val="0"/>
      <w:autoSpaceDE w:val="0"/>
      <w:autoSpaceDN w:val="0"/>
      <w:adjustRightInd w:val="0"/>
    </w:pPr>
    <w:rPr>
      <w:rFonts w:ascii="宋体" w:eastAsia="宋体" w:cs="宋体"/>
      <w:color w:val="000000"/>
      <w:sz w:val="24"/>
      <w:szCs w:val="24"/>
    </w:rPr>
  </w:style>
  <w:style w:type="paragraph" w:customStyle="1" w:styleId="msonormal0">
    <w:name w:val="msonormal"/>
    <w:basedOn w:val="a"/>
    <w:uiPriority w:val="99"/>
    <w:semiHidden/>
    <w:qFormat/>
    <w:pPr>
      <w:spacing w:before="100" w:beforeAutospacing="1" w:after="100" w:afterAutospacing="1"/>
      <w:jc w:val="left"/>
    </w:pPr>
    <w:rPr>
      <w:rFonts w:ascii="宋体" w:eastAsia="宋体" w:hAnsi="宋体" w:cs="宋体"/>
      <w:kern w:val="0"/>
      <w:sz w:val="24"/>
      <w:szCs w:val="24"/>
    </w:rPr>
  </w:style>
  <w:style w:type="table" w:customStyle="1" w:styleId="12">
    <w:name w:val="网格型1"/>
    <w:basedOn w:val="a1"/>
    <w:uiPriority w:val="39"/>
    <w:qFormat/>
    <w:pPr>
      <w:jc w:val="center"/>
    </w:pPr>
    <w:rPr>
      <w:rFonts w:ascii="宋体" w:eastAsia="宋体" w:hAnsi="宋体" w:cs="Times New Roman"/>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
    <w:name w:val="网格型2"/>
    <w:basedOn w:val="a1"/>
    <w:uiPriority w:val="39"/>
    <w:qFormat/>
    <w:pPr>
      <w:jc w:val="center"/>
    </w:pPr>
    <w:rPr>
      <w:rFonts w:ascii="宋体" w:eastAsia="宋体" w:hAnsi="宋体" w:cs="Times New Roman"/>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9">
    <w:name w:val="List Paragraph"/>
    <w:basedOn w:val="a"/>
    <w:uiPriority w:val="34"/>
    <w:qFormat/>
    <w:pPr>
      <w:ind w:firstLineChars="200" w:firstLine="420"/>
    </w:pPr>
    <w:rPr>
      <w:rFonts w:ascii="Calibri" w:eastAsia="宋体" w:hAnsi="Calibri" w:cs="黑体"/>
    </w:rPr>
  </w:style>
  <w:style w:type="table" w:customStyle="1" w:styleId="110">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3">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a">
    <w:name w:val="No Spacing"/>
    <w:link w:val="afb"/>
    <w:uiPriority w:val="1"/>
    <w:qFormat/>
    <w:rPr>
      <w:sz w:val="22"/>
      <w:szCs w:val="22"/>
    </w:rPr>
  </w:style>
  <w:style w:type="character" w:customStyle="1" w:styleId="afb">
    <w:name w:val="无间隔 字符"/>
    <w:basedOn w:val="a0"/>
    <w:link w:val="afa"/>
    <w:uiPriority w:val="1"/>
    <w:qFormat/>
    <w:rPr>
      <w:sz w:val="22"/>
      <w:szCs w:val="22"/>
    </w:rPr>
  </w:style>
  <w:style w:type="paragraph" w:customStyle="1" w:styleId="14">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customStyle="1" w:styleId="myrichtextstyle">
    <w:name w:val="myrichtextstyle"/>
    <w:basedOn w:val="a"/>
    <w:qFormat/>
    <w:pPr>
      <w:spacing w:line="240" w:lineRule="atLeast"/>
      <w:jc w:val="left"/>
    </w:pPr>
    <w:rPr>
      <w:rFonts w:ascii="思源黑体" w:eastAsia="思源黑体" w:hAnsi="思源黑体" w:cs="宋体"/>
      <w:color w:val="000000" w:themeColor="text1"/>
      <w:kern w:val="0"/>
      <w:sz w:val="18"/>
      <w:szCs w:val="16"/>
    </w:rPr>
  </w:style>
  <w:style w:type="table" w:customStyle="1" w:styleId="3">
    <w:name w:val="网格型3"/>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样式-备注"/>
    <w:basedOn w:val="a"/>
    <w:qFormat/>
    <w:pPr>
      <w:widowControl w:val="0"/>
      <w:snapToGrid w:val="0"/>
      <w:spacing w:afterLines="20" w:line="240" w:lineRule="exact"/>
    </w:pPr>
    <w:rPr>
      <w:rFonts w:ascii="微软雅黑" w:eastAsia="微软雅黑" w:hAnsi="微软雅黑" w:cs="Times New Roman"/>
      <w:color w:val="595959" w:themeColor="text1" w:themeTint="A6"/>
      <w:sz w:val="16"/>
      <w:szCs w:val="16"/>
    </w:rPr>
  </w:style>
  <w:style w:type="table" w:customStyle="1" w:styleId="41">
    <w:name w:val="网格型4"/>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a0"/>
    <w:qFormat/>
    <w:rPr>
      <w:rFonts w:ascii="Times New Roman" w:hAnsi="Times New Roman" w:cs="Times New Roman" w:hint="default"/>
      <w:color w:val="000000"/>
      <w:sz w:val="12"/>
      <w:szCs w:val="12"/>
      <w:u w:val="none"/>
    </w:rPr>
  </w:style>
  <w:style w:type="paragraph" w:customStyle="1" w:styleId="15">
    <w:name w:val="中六1"/>
    <w:basedOn w:val="a"/>
    <w:link w:val="16"/>
    <w:qFormat/>
    <w:pPr>
      <w:spacing w:beforeLines="100" w:line="360" w:lineRule="auto"/>
      <w:jc w:val="center"/>
    </w:pPr>
    <w:rPr>
      <w:rFonts w:ascii="方正兰亭细黑_GBK" w:eastAsia="方正兰亭细黑_GBK" w:hAnsi="方正兰亭细黑_GBK" w:cs="方正兰亭细黑_GBK"/>
      <w:b/>
      <w:sz w:val="32"/>
      <w:szCs w:val="32"/>
    </w:rPr>
  </w:style>
  <w:style w:type="character" w:customStyle="1" w:styleId="16">
    <w:name w:val="中六1 字符"/>
    <w:basedOn w:val="a0"/>
    <w:link w:val="15"/>
    <w:qFormat/>
    <w:rPr>
      <w:rFonts w:ascii="方正兰亭细黑_GBK" w:eastAsia="方正兰亭细黑_GBK" w:hAnsi="方正兰亭细黑_GBK" w:cs="方正兰亭细黑_GBK"/>
      <w:b/>
      <w:kern w:val="2"/>
      <w:sz w:val="32"/>
      <w:szCs w:val="3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78668831-68F0-4E11-9DD4-907D5EC70AB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2555</TotalTime>
  <Pages>76</Pages>
  <Words>8111</Words>
  <Characters>46235</Characters>
  <Application>Microsoft Office Word</Application>
  <DocSecurity>0</DocSecurity>
  <Lines>385</Lines>
  <Paragraphs>108</Paragraphs>
  <ScaleCrop>false</ScaleCrop>
  <Company>Microsoft</Company>
  <LinksUpToDate>false</LinksUpToDate>
  <CharactersWithSpaces>54238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dpp</dc:creator>
  <cp:lastModifiedBy>刘炜芬</cp:lastModifiedBy>
  <cp:revision>531</cp:revision>
  <cp:lastPrinted>2025-01-13T11:37:00Z</cp:lastPrinted>
  <dcterms:created xsi:type="dcterms:W3CDTF">2025-02-25T07:00:00Z</dcterms:created>
  <dcterms:modified xsi:type="dcterms:W3CDTF">2025-04-29T00:57:00Z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2424EF0E341F4A0083A1D2EAD6373906_13</vt:lpwstr>
  </property>
  <property fmtid="{D5CDD505-2E9C-101B-9397-08002B2CF9AE}" pid="4" name="KSOTemplateDocerSaveRecord">
    <vt:lpwstr>eyJoZGlkIjoiOTg5OGJlMDg1MGU1M2QyNmJhOTUzZWM0Njc0NDE3OGYifQ==</vt:lpwstr>
  </property>
</Properties>
</file>