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2C61" w14:textId="77777777" w:rsidR="0032636E" w:rsidRDefault="0032636E">
      <w:pPr>
        <w:rPr>
          <w:rFonts w:ascii="微软雅黑" w:eastAsia="微软雅黑" w:hAnsi="微软雅黑"/>
        </w:rPr>
      </w:pPr>
    </w:p>
    <w:p w14:paraId="5B6569DE" w14:textId="77777777" w:rsidR="0032636E" w:rsidRPr="003772E2" w:rsidRDefault="0032636E">
      <w:pPr>
        <w:rPr>
          <w:rFonts w:ascii="微软雅黑" w:eastAsia="微软雅黑" w:hAnsi="微软雅黑"/>
        </w:rPr>
      </w:pPr>
    </w:p>
    <w:p w14:paraId="5C9B4150" w14:textId="77777777" w:rsidR="0032636E" w:rsidRPr="003772E2" w:rsidRDefault="0032636E">
      <w:pPr>
        <w:rPr>
          <w:rFonts w:ascii="微软雅黑" w:eastAsia="微软雅黑" w:hAnsi="微软雅黑"/>
        </w:rPr>
      </w:pPr>
    </w:p>
    <w:p w14:paraId="4B2587D5" w14:textId="77777777" w:rsidR="0032636E" w:rsidRPr="003772E2" w:rsidRDefault="0032636E">
      <w:pPr>
        <w:rPr>
          <w:rFonts w:ascii="微软雅黑" w:eastAsia="微软雅黑" w:hAnsi="微软雅黑"/>
        </w:rPr>
      </w:pPr>
    </w:p>
    <w:p w14:paraId="79D8D430" w14:textId="77777777" w:rsidR="0032636E" w:rsidRPr="003772E2" w:rsidRDefault="0032636E">
      <w:pPr>
        <w:rPr>
          <w:rFonts w:ascii="微软雅黑" w:eastAsia="微软雅黑" w:hAnsi="微软雅黑"/>
        </w:rPr>
      </w:pPr>
    </w:p>
    <w:p w14:paraId="0E511F2A" w14:textId="77777777" w:rsidR="0032636E" w:rsidRPr="003772E2" w:rsidRDefault="0032636E">
      <w:pPr>
        <w:rPr>
          <w:rFonts w:ascii="微软雅黑" w:eastAsia="微软雅黑" w:hAnsi="微软雅黑"/>
        </w:rPr>
      </w:pPr>
    </w:p>
    <w:p w14:paraId="59254D1F" w14:textId="77777777" w:rsidR="0032636E" w:rsidRPr="003772E2" w:rsidRDefault="0032636E">
      <w:pPr>
        <w:rPr>
          <w:rFonts w:ascii="微软雅黑" w:eastAsia="微软雅黑" w:hAnsi="微软雅黑"/>
        </w:rPr>
      </w:pPr>
    </w:p>
    <w:p w14:paraId="070C8751" w14:textId="77777777" w:rsidR="0032636E" w:rsidRDefault="00F26C60">
      <w:pPr>
        <w:jc w:val="center"/>
        <w:rPr>
          <w:rFonts w:ascii="微软雅黑" w:eastAsia="微软雅黑" w:hAnsi="微软雅黑"/>
          <w:sz w:val="48"/>
          <w:lang w:val="zh-CN"/>
        </w:rPr>
      </w:pPr>
      <w:bookmarkStart w:id="0" w:name="_Hlk187342588"/>
      <w:r>
        <w:rPr>
          <w:rFonts w:ascii="微软雅黑" w:eastAsia="微软雅黑" w:hAnsi="微软雅黑" w:hint="eastAsia"/>
          <w:sz w:val="48"/>
          <w:lang w:val="zh-CN"/>
        </w:rPr>
        <w:t>肿瘤组织高通量测序</w:t>
      </w:r>
      <w:bookmarkEnd w:id="0"/>
      <w:r>
        <w:rPr>
          <w:rFonts w:ascii="微软雅黑" w:eastAsia="微软雅黑" w:hAnsi="微软雅黑" w:hint="eastAsia"/>
          <w:sz w:val="48"/>
          <w:lang w:val="zh-CN"/>
        </w:rPr>
        <w:t>检测报告（</w:t>
      </w:r>
      <w:r>
        <w:rPr>
          <w:rFonts w:ascii="微软雅黑" w:eastAsia="微软雅黑" w:hAnsi="微软雅黑" w:hint="eastAsia"/>
          <w:sz w:val="48"/>
        </w:rPr>
        <w:t>AD200</w:t>
      </w:r>
      <w:r>
        <w:rPr>
          <w:rFonts w:ascii="微软雅黑" w:eastAsia="微软雅黑" w:hAnsi="微软雅黑" w:hint="eastAsia"/>
          <w:sz w:val="48"/>
          <w:lang w:val="zh-CN"/>
        </w:rPr>
        <w:t>）</w:t>
      </w:r>
    </w:p>
    <w:p w14:paraId="06AFD4DE" w14:textId="77777777" w:rsidR="0032636E" w:rsidRDefault="0032636E">
      <w:pPr>
        <w:jc w:val="center"/>
        <w:rPr>
          <w:rFonts w:ascii="微软雅黑" w:eastAsia="微软雅黑" w:hAnsi="微软雅黑"/>
          <w:sz w:val="48"/>
          <w:lang w:val="zh-CN"/>
        </w:rPr>
      </w:pPr>
    </w:p>
    <w:p w14:paraId="22860318" w14:textId="77777777" w:rsidR="0032636E" w:rsidRDefault="0032636E">
      <w:pPr>
        <w:jc w:val="center"/>
        <w:rPr>
          <w:rFonts w:ascii="微软雅黑" w:eastAsia="微软雅黑" w:hAnsi="微软雅黑"/>
          <w:sz w:val="48"/>
          <w:lang w:val="zh-CN"/>
        </w:rPr>
      </w:pPr>
    </w:p>
    <w:p w14:paraId="0A317D46" w14:textId="57A647F3" w:rsidR="0032636E" w:rsidRPr="00D1070C"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1312" behindDoc="0" locked="0" layoutInCell="1" allowOverlap="1" wp14:anchorId="2F331156" wp14:editId="5830C1C2">
                <wp:simplePos x="0" y="0"/>
                <wp:positionH relativeFrom="column">
                  <wp:posOffset>2800351</wp:posOffset>
                </wp:positionH>
                <wp:positionV relativeFrom="paragraph">
                  <wp:posOffset>346710</wp:posOffset>
                </wp:positionV>
                <wp:extent cx="1333500" cy="9525"/>
                <wp:effectExtent l="0" t="0" r="19050" b="28575"/>
                <wp:wrapNone/>
                <wp:docPr id="3" name="直接连接符 11"/>
                <wp:cNvGraphicFramePr/>
                <a:graphic xmlns:a="http://schemas.openxmlformats.org/drawingml/2006/main">
                  <a:graphicData uri="http://schemas.microsoft.com/office/word/2010/wordprocessingShape">
                    <wps:wsp>
                      <wps:cNvCnPr/>
                      <wps:spPr>
                        <a:xfrm>
                          <a:off x="0" y="0"/>
                          <a:ext cx="1333500" cy="9525"/>
                        </a:xfrm>
                        <a:prstGeom prst="line">
                          <a:avLst/>
                        </a:prstGeom>
                        <a:ln w="9525" cap="flat" cmpd="sng">
                          <a:solidFill>
                            <a:srgbClr val="000000"/>
                          </a:solidFill>
                          <a:prstDash val="solid"/>
                          <a:headEnd type="none" w="med" len="med"/>
                          <a:tailEnd type="none" w="med" len="med"/>
                        </a:ln>
                      </wps:spPr>
                      <wps:bodyPr/>
                    </wps:wsp>
                  </a:graphicData>
                </a:graphic>
                <wp14:sizeRelH relativeFrom="margin">
                  <wp14:pctWidth>0</wp14:pctWidth>
                </wp14:sizeRelH>
              </wp:anchor>
            </w:drawing>
          </mc:Choice>
          <mc:Fallback>
            <w:pict>
              <v:line w14:anchorId="62488088" id="直接连接符 11" o:spid="_x0000_s1026" style="position:absolute;left:0;text-align:lef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5pt,27.3pt" to="325.5pt,2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"/>
            </w:pict>
          </mc:Fallback>
        </mc:AlternateContent>
      </w:r>
      <w:r>
        <w:rPr>
          <w:rFonts w:ascii="微软雅黑" w:eastAsia="微软雅黑" w:hAnsi="微软雅黑" w:hint="eastAsia"/>
          <w:sz w:val="26"/>
          <w:szCs w:val="26"/>
          <w:lang w:val="zh-CN"/>
        </w:rPr>
        <w:t>患者姓名</w:t>
      </w:r>
      <w:r w:rsidRPr="00D1070C">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sample.patient_name</w:t>
      </w:r>
      <w:r w:rsidR="00D1070C" w:rsidRPr="00D1070C">
        <w:rPr>
          <w:rFonts w:ascii="微软雅黑" w:eastAsia="微软雅黑" w:hAnsi="微软雅黑" w:hint="eastAsia"/>
          <w:sz w:val="26"/>
          <w:szCs w:val="26"/>
        </w:rPr>
        <w:t>}}</w:t>
      </w:r>
    </w:p>
    <w:p w14:paraId="279F99D5" w14:textId="1422F490" w:rsidR="0032636E" w:rsidRPr="00B15688" w:rsidRDefault="00F26C60">
      <w:pPr>
        <w:spacing w:line="600" w:lineRule="exact"/>
        <w:ind w:firstLineChars="1200" w:firstLine="3120"/>
        <w:rPr>
          <w:rFonts w:ascii="微软雅黑" w:eastAsia="微软雅黑" w:hAnsi="微软雅黑"/>
          <w:sz w:val="26"/>
          <w:szCs w:val="26"/>
          <w:u w:val="single"/>
        </w:rPr>
      </w:pPr>
      <w:r>
        <w:rPr>
          <w:rFonts w:ascii="微软雅黑" w:eastAsia="微软雅黑" w:hAnsi="微软雅黑"/>
          <w:noProof/>
          <w:sz w:val="26"/>
          <w:szCs w:val="26"/>
        </w:rPr>
        <mc:AlternateContent>
          <mc:Choice Requires="wps">
            <w:drawing>
              <wp:anchor distT="0" distB="0" distL="114300" distR="114300" simplePos="0" relativeHeight="251662336" behindDoc="0" locked="0" layoutInCell="1" allowOverlap="1" wp14:anchorId="3348C567" wp14:editId="09C9CBA6">
                <wp:simplePos x="0" y="0"/>
                <wp:positionH relativeFrom="column">
                  <wp:posOffset>2804160</wp:posOffset>
                </wp:positionH>
                <wp:positionV relativeFrom="paragraph">
                  <wp:posOffset>362585</wp:posOffset>
                </wp:positionV>
                <wp:extent cx="1343025" cy="0"/>
                <wp:effectExtent l="0" t="4445" r="0" b="5080"/>
                <wp:wrapNone/>
                <wp:docPr id="4" name="直接连接符 9"/>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0996F9E6" id="直接连接符 9" o:spid="_x0000_s1026" style="position:absolute;left:0;text-align:left;flip:y;z-index:251662336;visibility:visible;mso-wrap-style:square;mso-wrap-distance-left:9pt;mso-wrap-distance-top:0;mso-wrap-distance-right:9pt;mso-wrap-distance-bottom:0;mso-position-horizontal:absolute;mso-position-horizontal-relative:text;mso-position-vertical:absolute;mso-position-vertical-relative:text" from="220.8pt,28.55pt" to="326.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"/>
            </w:pict>
          </mc:Fallback>
        </mc:AlternateContent>
      </w:r>
      <w:r>
        <w:rPr>
          <w:rFonts w:ascii="微软雅黑" w:eastAsia="微软雅黑" w:hAnsi="微软雅黑" w:hint="eastAsia"/>
          <w:sz w:val="26"/>
          <w:szCs w:val="26"/>
          <w:lang w:val="zh-CN"/>
        </w:rPr>
        <w:t>报告编号</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sample.report_number</w:t>
      </w:r>
      <w:r w:rsidR="00D1070C" w:rsidRPr="00D1070C">
        <w:rPr>
          <w:rFonts w:ascii="微软雅黑" w:eastAsia="微软雅黑" w:hAnsi="微软雅黑" w:hint="eastAsia"/>
          <w:sz w:val="26"/>
          <w:szCs w:val="26"/>
        </w:rPr>
        <w:t>}}</w:t>
      </w:r>
    </w:p>
    <w:p w14:paraId="30DD4B15" w14:textId="5AF00C99"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3360" behindDoc="0" locked="0" layoutInCell="1" allowOverlap="1" wp14:anchorId="1D9660DF" wp14:editId="2D0EFC04">
                <wp:simplePos x="0" y="0"/>
                <wp:positionH relativeFrom="column">
                  <wp:posOffset>2794635</wp:posOffset>
                </wp:positionH>
                <wp:positionV relativeFrom="paragraph">
                  <wp:posOffset>362585</wp:posOffset>
                </wp:positionV>
                <wp:extent cx="1343025" cy="0"/>
                <wp:effectExtent l="0" t="4445" r="0" b="5080"/>
                <wp:wrapNone/>
                <wp:docPr id="5" name="直接连接符 7"/>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300EB899" id="直接连接符 7" o:spid="_x0000_s1026" style="position:absolute;left:0;text-align:left;flip:y;z-index:251663360;visibility:visible;mso-wrap-style:square;mso-wrap-distance-left:9pt;mso-wrap-distance-top:0;mso-wrap-distance-right:9pt;mso-wrap-distance-bottom:0;mso-position-horizontal:absolute;mso-position-horizontal-relative:text;mso-position-vertical:absolute;mso-position-vertical-relative:text" from="220.05pt,28.55pt" to="325.8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"/>
            </w:pict>
          </mc:Fallback>
        </mc:AlternateContent>
      </w:r>
      <w:r>
        <w:rPr>
          <w:rFonts w:ascii="微软雅黑" w:eastAsia="微软雅黑" w:hAnsi="微软雅黑" w:hint="eastAsia"/>
          <w:sz w:val="26"/>
          <w:szCs w:val="26"/>
          <w:lang w:val="zh-CN"/>
        </w:rPr>
        <w:t>接收日期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sample.receive_data</w:t>
      </w:r>
      <w:r w:rsidR="00D1070C" w:rsidRPr="00D1070C">
        <w:rPr>
          <w:rFonts w:ascii="微软雅黑" w:eastAsia="微软雅黑" w:hAnsi="微软雅黑" w:hint="eastAsia"/>
          <w:sz w:val="26"/>
          <w:szCs w:val="26"/>
        </w:rPr>
        <w:t>}}</w:t>
      </w:r>
    </w:p>
    <w:p w14:paraId="34964224" w14:textId="599A3A48" w:rsidR="0032636E" w:rsidRPr="00B15688" w:rsidRDefault="00F26C60">
      <w:pPr>
        <w:spacing w:line="600" w:lineRule="exact"/>
        <w:ind w:firstLineChars="1200" w:firstLine="3120"/>
        <w:rPr>
          <w:rFonts w:ascii="微软雅黑" w:eastAsia="微软雅黑" w:hAnsi="微软雅黑"/>
          <w:sz w:val="26"/>
          <w:szCs w:val="26"/>
        </w:rPr>
      </w:pPr>
      <w:r>
        <w:rPr>
          <w:rFonts w:ascii="微软雅黑" w:eastAsia="微软雅黑" w:hAnsi="微软雅黑"/>
          <w:noProof/>
          <w:sz w:val="26"/>
          <w:szCs w:val="26"/>
        </w:rPr>
        <mc:AlternateContent>
          <mc:Choice Requires="wps">
            <w:drawing>
              <wp:anchor distT="0" distB="0" distL="114300" distR="114300" simplePos="0" relativeHeight="251664384" behindDoc="0" locked="0" layoutInCell="1" allowOverlap="1" wp14:anchorId="32E6F75A" wp14:editId="61ABFFA0">
                <wp:simplePos x="0" y="0"/>
                <wp:positionH relativeFrom="column">
                  <wp:posOffset>2785110</wp:posOffset>
                </wp:positionH>
                <wp:positionV relativeFrom="paragraph">
                  <wp:posOffset>362585</wp:posOffset>
                </wp:positionV>
                <wp:extent cx="1343025" cy="0"/>
                <wp:effectExtent l="0" t="4445" r="0" b="5080"/>
                <wp:wrapNone/>
                <wp:docPr id="6" name="直接连接符 5"/>
                <wp:cNvGraphicFramePr/>
                <a:graphic xmlns:a="http://schemas.openxmlformats.org/drawingml/2006/main">
                  <a:graphicData uri="http://schemas.microsoft.com/office/word/2010/wordprocessingShape">
                    <wps:wsp>
                      <wps:cNvCnPr/>
                      <wps:spPr>
                        <a:xfrm flipV="1">
                          <a:off x="0" y="0"/>
                          <a:ext cx="1343025"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w14:anchorId="67B08C3C" id="直接连接符 5" o:spid="_x0000_s1026" style="position:absolute;left:0;text-align:left;flip:y;z-index:251664384;visibility:visible;mso-wrap-style:square;mso-wrap-distance-left:9pt;mso-wrap-distance-top:0;mso-wrap-distance-right:9pt;mso-wrap-distance-bottom:0;mso-position-horizontal:absolute;mso-position-horizontal-relative:text;mso-position-vertical:absolute;mso-position-vertical-relative:text" from="219.3pt,28.55pt" to="325.0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"/>
            </w:pict>
          </mc:Fallback>
        </mc:AlternateContent>
      </w:r>
      <w:r>
        <w:rPr>
          <w:rFonts w:ascii="微软雅黑" w:eastAsia="微软雅黑" w:hAnsi="微软雅黑" w:hint="eastAsia"/>
          <w:sz w:val="26"/>
          <w:szCs w:val="26"/>
          <w:lang w:val="zh-CN"/>
        </w:rPr>
        <w:t>报告日期</w:t>
      </w:r>
      <w:r w:rsidRPr="00B15688">
        <w:rPr>
          <w:rFonts w:ascii="微软雅黑" w:eastAsia="微软雅黑" w:hAnsi="微软雅黑" w:hint="eastAsia"/>
          <w:sz w:val="26"/>
          <w:szCs w:val="26"/>
        </w:rPr>
        <w:t>：</w:t>
      </w:r>
      <w:r w:rsidR="00D1070C" w:rsidRPr="00D1070C">
        <w:rPr>
          <w:rFonts w:ascii="微软雅黑" w:eastAsia="微软雅黑" w:hAnsi="微软雅黑" w:hint="eastAsia"/>
          <w:sz w:val="26"/>
          <w:szCs w:val="26"/>
        </w:rPr>
        <w:t>{{</w:t>
      </w:r>
      <w:r w:rsidR="00D1070C" w:rsidRPr="00D1070C">
        <w:rPr>
          <w:rFonts w:ascii="微软雅黑" w:eastAsia="微软雅黑" w:hAnsi="微软雅黑"/>
          <w:sz w:val="26"/>
          <w:szCs w:val="26"/>
        </w:rPr>
        <w:t>sample.</w:t>
      </w:r>
      <w:r w:rsidR="00D1070C">
        <w:rPr>
          <w:rFonts w:ascii="微软雅黑" w:eastAsia="微软雅黑" w:hAnsi="微软雅黑"/>
          <w:sz w:val="26"/>
          <w:szCs w:val="26"/>
        </w:rPr>
        <w:t>report_date</w:t>
      </w:r>
      <w:r w:rsidR="00D1070C" w:rsidRPr="00D1070C">
        <w:rPr>
          <w:rFonts w:ascii="微软雅黑" w:eastAsia="微软雅黑" w:hAnsi="微软雅黑" w:hint="eastAsia"/>
          <w:sz w:val="26"/>
          <w:szCs w:val="26"/>
        </w:rPr>
        <w:t>}}</w:t>
      </w:r>
    </w:p>
    <w:p w14:paraId="03742CEF" w14:textId="77777777" w:rsidR="0032636E" w:rsidRPr="00B15688" w:rsidRDefault="0032636E">
      <w:pPr>
        <w:ind w:firstLineChars="1300" w:firstLine="2730"/>
        <w:rPr>
          <w:rFonts w:ascii="微软雅黑" w:eastAsia="微软雅黑" w:hAnsi="微软雅黑"/>
          <w:b/>
          <w:bCs/>
        </w:rPr>
      </w:pPr>
    </w:p>
    <w:p w14:paraId="1AEC75BD" w14:textId="77777777" w:rsidR="0032636E" w:rsidRPr="00B15688" w:rsidRDefault="0032636E">
      <w:pPr>
        <w:ind w:firstLineChars="1300" w:firstLine="2730"/>
        <w:rPr>
          <w:rFonts w:ascii="微软雅黑" w:eastAsia="微软雅黑" w:hAnsi="微软雅黑"/>
        </w:rPr>
      </w:pPr>
    </w:p>
    <w:p w14:paraId="7C6D8DE0" w14:textId="77777777" w:rsidR="0032636E" w:rsidRPr="00B15688" w:rsidRDefault="0032636E">
      <w:pPr>
        <w:rPr>
          <w:rFonts w:ascii="微软雅黑" w:eastAsia="微软雅黑" w:hAnsi="微软雅黑"/>
        </w:rPr>
      </w:pPr>
    </w:p>
    <w:p w14:paraId="2B76B884" w14:textId="365E3BC4" w:rsidR="0032636E" w:rsidRPr="00B15688" w:rsidRDefault="00F26C60" w:rsidP="006709C0">
      <w:pPr>
        <w:rPr>
          <w:rFonts w:ascii="微软雅黑" w:eastAsia="微软雅黑" w:hAnsi="微软雅黑"/>
        </w:rPr>
      </w:pPr>
      <w:r>
        <w:rPr>
          <w:rFonts w:ascii="微软雅黑" w:eastAsia="微软雅黑" w:hAnsi="微软雅黑"/>
          <w:noProof/>
        </w:rPr>
        <mc:AlternateContent>
          <mc:Choice Requires="wps">
            <w:drawing>
              <wp:anchor distT="45720" distB="45720" distL="114300" distR="114300" simplePos="0" relativeHeight="251659264" behindDoc="0" locked="0" layoutInCell="1" allowOverlap="1" wp14:anchorId="1E7A855A" wp14:editId="5D5A9A92">
                <wp:simplePos x="0" y="0"/>
                <wp:positionH relativeFrom="margin">
                  <wp:align>center</wp:align>
                </wp:positionH>
                <wp:positionV relativeFrom="paragraph">
                  <wp:posOffset>3207385</wp:posOffset>
                </wp:positionV>
                <wp:extent cx="4711700" cy="304800"/>
                <wp:effectExtent l="0" t="0" r="0" b="0"/>
                <wp:wrapSquare wrapText="bothSides"/>
                <wp:docPr id="1"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1700" cy="304800"/>
                        </a:xfrm>
                        <a:prstGeom prst="rect">
                          <a:avLst/>
                        </a:prstGeom>
                        <a:noFill/>
                        <a:ln w="9525">
                          <a:noFill/>
                          <a:miter lim="800000"/>
                        </a:ln>
                        <a:effectLst/>
                      </wps:spPr>
                      <wps:txb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wps:txbx>
                      <wps:bodyPr rot="0" vert="horz" wrap="square" lIns="91440" tIns="45720" rIns="91440" bIns="45720" anchor="t" anchorCtr="0">
                        <a:noAutofit/>
                      </wps:bodyPr>
                    </wps:wsp>
                  </a:graphicData>
                </a:graphic>
              </wp:anchor>
            </w:drawing>
          </mc:Choice>
          <mc:Fallback>
            <w:pict>
              <v:shapetype w14:anchorId="1E7A855A" id="_x0000_t202" coordsize="21600,21600" o:spt="202" path="m,l,21600r21600,l21600,xe">
                <v:stroke joinstyle="miter"/>
                <v:path gradientshapeok="t" o:connecttype="rect"/>
              </v:shapetype>
              <v:shape id="文本框 3" o:spid="_x0000_s1026" type="#_x0000_t202" style="position:absolute;left:0;text-align:left;margin-left:0;margin-top:252.55pt;width:371pt;height:24pt;z-index:251659264;visibility:visible;mso-wrap-style:square;mso-wrap-distance-left:9pt;mso-wrap-distance-top:3.6pt;mso-wrap-distance-right:9pt;mso-wrap-distance-bottom:3.6pt;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" filled="f" stroked="f">
                <v:textbox>
                  <w:txbxContent>
                    <w:p w14:paraId="379D7C44" w14:textId="77777777" w:rsidR="0032636E" w:rsidRDefault="00F26C60">
                      <w:pPr>
                        <w:rPr>
                          <w:rFonts w:ascii="微软雅黑" w:eastAsia="微软雅黑" w:hAnsi="微软雅黑"/>
                          <w:bCs/>
                          <w:szCs w:val="21"/>
                        </w:rPr>
                      </w:pPr>
                      <w:r>
                        <w:rPr>
                          <w:rFonts w:ascii="微软雅黑" w:eastAsia="微软雅黑" w:hAnsi="微软雅黑" w:hint="eastAsia"/>
                          <w:bCs/>
                          <w:szCs w:val="21"/>
                        </w:rPr>
                        <w:t>广东省天河区员村二横路26号 3号楼9楼     联系电话：020-38455490</w:t>
                      </w:r>
                    </w:p>
                  </w:txbxContent>
                </v:textbox>
                <w10:wrap type="square" anchorx="margin"/>
              </v:shape>
            </w:pict>
          </mc:Fallback>
        </mc:AlternateContent>
      </w:r>
      <w:r>
        <w:rPr>
          <w:noProof/>
        </w:rPr>
        <mc:AlternateContent>
          <mc:Choice Requires="wps">
            <w:drawing>
              <wp:anchor distT="0" distB="0" distL="114300" distR="114300" simplePos="0" relativeHeight="251660288" behindDoc="0" locked="0" layoutInCell="1" allowOverlap="1" wp14:anchorId="77E8BAD0" wp14:editId="3653AD5B">
                <wp:simplePos x="0" y="0"/>
                <wp:positionH relativeFrom="margin">
                  <wp:align>center</wp:align>
                </wp:positionH>
                <wp:positionV relativeFrom="paragraph">
                  <wp:posOffset>314325</wp:posOffset>
                </wp:positionV>
                <wp:extent cx="3808730" cy="1352550"/>
                <wp:effectExtent l="0" t="0" r="1270" b="6350"/>
                <wp:wrapNone/>
                <wp:docPr id="2" name="文本框 1"/>
                <wp:cNvGraphicFramePr/>
                <a:graphic xmlns:a="http://schemas.openxmlformats.org/drawingml/2006/main">
                  <a:graphicData uri="http://schemas.microsoft.com/office/word/2010/wordprocessingShape">
                    <wps:wsp>
                      <wps:cNvSpPr txBox="1"/>
                      <wps:spPr>
                        <a:xfrm>
                          <a:off x="0" y="0"/>
                          <a:ext cx="3808730" cy="1352550"/>
                        </a:xfrm>
                        <a:prstGeom prst="rect">
                          <a:avLst/>
                        </a:prstGeom>
                        <a:solidFill>
                          <a:srgbClr val="FFFFFF"/>
                        </a:solidFill>
                        <a:ln w="6350">
                          <a:noFill/>
                        </a:ln>
                      </wps:spPr>
                      <wps:txb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wps:txbx>
                      <wps:bodyPr upright="1"/>
                    </wps:wsp>
                  </a:graphicData>
                </a:graphic>
              </wp:anchor>
            </w:drawing>
          </mc:Choice>
          <mc:Fallback>
            <w:pict>
              <v:shape w14:anchorId="77E8BAD0" id="文本框 1" o:spid="_x0000_s1027" type="#_x0000_t202" style="position:absolute;left:0;text-align:left;margin-left:0;margin-top:24.75pt;width:299.9pt;height:106.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" stroked="f" strokeweight=".5pt">
                <v:textbox>
                  <w:txbxContent>
                    <w:p w14:paraId="52007ABA"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bCs/>
                          <w:sz w:val="30"/>
                          <w:szCs w:val="30"/>
                        </w:rPr>
                        <w:t>中 山 大 学 附 属 第 六 医 院</w:t>
                      </w:r>
                    </w:p>
                    <w:p w14:paraId="77711107" w14:textId="77777777" w:rsidR="0032636E" w:rsidRDefault="00F26C60">
                      <w:pPr>
                        <w:jc w:val="center"/>
                        <w:rPr>
                          <w:rFonts w:ascii="微软雅黑" w:eastAsia="微软雅黑" w:hAnsi="微软雅黑"/>
                          <w:b/>
                          <w:bCs/>
                          <w:sz w:val="30"/>
                          <w:szCs w:val="30"/>
                        </w:rPr>
                      </w:pPr>
                      <w:r>
                        <w:rPr>
                          <w:rFonts w:ascii="微软雅黑" w:eastAsia="微软雅黑" w:hAnsi="微软雅黑" w:hint="eastAsia"/>
                          <w:b/>
                          <w:sz w:val="24"/>
                          <w:szCs w:val="24"/>
                        </w:rPr>
                        <w:t>分子诊断中心</w:t>
                      </w:r>
                    </w:p>
                  </w:txbxContent>
                </v:textbox>
                <w10:wrap anchorx="margin"/>
              </v:shape>
            </w:pict>
          </mc:Fallback>
        </mc:AlternateContent>
      </w:r>
      <w:r w:rsidRPr="00B15688">
        <w:rPr>
          <w:rFonts w:ascii="微软雅黑" w:eastAsia="微软雅黑" w:hAnsi="微软雅黑"/>
        </w:rPr>
        <w:br w:type="page"/>
      </w:r>
    </w:p>
    <w:p w14:paraId="04916989" w14:textId="77777777" w:rsidR="0032636E" w:rsidRDefault="00F26C60">
      <w:pPr>
        <w:pStyle w:val="15"/>
        <w:spacing w:before="240"/>
      </w:pPr>
      <w:r>
        <w:rPr>
          <w:rFonts w:hint="eastAsia"/>
        </w:rPr>
        <w:lastRenderedPageBreak/>
        <w:t>组织样本基因突变检测报告单</w:t>
      </w:r>
    </w:p>
    <w:tbl>
      <w:tblPr>
        <w:tblW w:w="5000" w:type="pct"/>
        <w:jc w:val="center"/>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1293"/>
        <w:gridCol w:w="1259"/>
        <w:gridCol w:w="1559"/>
        <w:gridCol w:w="1843"/>
        <w:gridCol w:w="1984"/>
        <w:gridCol w:w="1802"/>
      </w:tblGrid>
      <w:tr w:rsidR="0032636E" w14:paraId="2EBD49FD" w14:textId="77777777" w:rsidTr="00B4288C">
        <w:trPr>
          <w:trHeight w:val="302"/>
          <w:jc w:val="center"/>
        </w:trPr>
        <w:tc>
          <w:tcPr>
            <w:tcW w:w="9740" w:type="dxa"/>
            <w:gridSpan w:val="6"/>
            <w:tcBorders>
              <w:tl2br w:val="nil"/>
              <w:tr2bl w:val="nil"/>
            </w:tcBorders>
            <w:shd w:val="clear" w:color="auto" w:fill="B6DDE8" w:themeFill="accent5" w:themeFillTint="66"/>
          </w:tcPr>
          <w:p w14:paraId="598A6E7B" w14:textId="77777777" w:rsidR="0032636E" w:rsidRDefault="00F26C60">
            <w:pPr>
              <w:spacing w:before="60" w:after="60"/>
              <w:jc w:val="left"/>
              <w:rPr>
                <w:rFonts w:ascii="方正兰亭细黑_GBK" w:eastAsia="方正兰亭细黑_GBK" w:hAnsi="方正兰亭细黑_GBK" w:cs="方正兰亭细黑_GBK"/>
                <w:b/>
                <w:color w:val="262626" w:themeColor="text1" w:themeTint="D9"/>
                <w:sz w:val="28"/>
                <w:szCs w:val="28"/>
              </w:rPr>
            </w:pPr>
            <w:r>
              <w:rPr>
                <w:rFonts w:ascii="方正兰亭细黑_GBK" w:eastAsia="方正兰亭细黑_GBK" w:hAnsi="方正兰亭细黑_GBK" w:cs="方正兰亭细黑_GBK" w:hint="eastAsia"/>
                <w:b/>
                <w:sz w:val="28"/>
                <w:szCs w:val="28"/>
              </w:rPr>
              <w:t>送样信息</w:t>
            </w:r>
          </w:p>
        </w:tc>
      </w:tr>
      <w:tr w:rsidR="0032636E" w14:paraId="2E6C51D6"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2ECC3891"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姓名</w:t>
            </w:r>
          </w:p>
        </w:tc>
        <w:tc>
          <w:tcPr>
            <w:tcW w:w="1259" w:type="dxa"/>
            <w:tcBorders>
              <w:left w:val="single" w:sz="4" w:space="0" w:color="000000"/>
              <w:right w:val="single" w:sz="4" w:space="0" w:color="000000"/>
              <w:tl2br w:val="nil"/>
              <w:tr2bl w:val="nil"/>
            </w:tcBorders>
            <w:shd w:val="clear" w:color="auto" w:fill="auto"/>
            <w:vAlign w:val="center"/>
          </w:tcPr>
          <w:p w14:paraId="6BA2DB5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性别</w:t>
            </w:r>
          </w:p>
        </w:tc>
        <w:tc>
          <w:tcPr>
            <w:tcW w:w="1559" w:type="dxa"/>
            <w:tcBorders>
              <w:left w:val="single" w:sz="4" w:space="0" w:color="000000"/>
              <w:right w:val="single" w:sz="4" w:space="0" w:color="000000"/>
              <w:tl2br w:val="nil"/>
              <w:tr2bl w:val="nil"/>
            </w:tcBorders>
            <w:shd w:val="clear" w:color="auto" w:fill="auto"/>
            <w:vAlign w:val="center"/>
          </w:tcPr>
          <w:p w14:paraId="61C6133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年龄</w:t>
            </w:r>
          </w:p>
        </w:tc>
        <w:tc>
          <w:tcPr>
            <w:tcW w:w="1843" w:type="dxa"/>
            <w:tcBorders>
              <w:left w:val="single" w:sz="4" w:space="0" w:color="000000"/>
              <w:right w:val="single" w:sz="4" w:space="0" w:color="000000"/>
              <w:tl2br w:val="nil"/>
              <w:tr2bl w:val="nil"/>
            </w:tcBorders>
            <w:shd w:val="clear" w:color="auto" w:fill="auto"/>
            <w:vAlign w:val="center"/>
          </w:tcPr>
          <w:p w14:paraId="06DCFBA2" w14:textId="6EB77956" w:rsidR="0032636E" w:rsidRDefault="00F26C60">
            <w:pPr>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微软雅黑" w:hint="eastAsia"/>
                <w:b/>
                <w:bCs/>
                <w:sz w:val="24"/>
                <w:szCs w:val="24"/>
              </w:rPr>
              <w:t>住院</w:t>
            </w:r>
            <w:r w:rsidR="00447967">
              <w:rPr>
                <w:rFonts w:ascii="方正兰亭细黑_GBK" w:eastAsia="方正兰亭细黑_GBK" w:hAnsi="微软雅黑" w:hint="eastAsia"/>
                <w:b/>
                <w:bCs/>
                <w:sz w:val="24"/>
                <w:szCs w:val="24"/>
              </w:rPr>
              <w:t>/门诊</w:t>
            </w:r>
            <w:r>
              <w:rPr>
                <w:rFonts w:ascii="方正兰亭细黑_GBK" w:eastAsia="方正兰亭细黑_GBK" w:hAnsi="方正兰亭细黑_GBK" w:cs="方正兰亭细黑_GBK" w:hint="eastAsia"/>
                <w:b/>
                <w:bCs/>
                <w:color w:val="262626" w:themeColor="text1" w:themeTint="D9"/>
                <w:sz w:val="24"/>
                <w:szCs w:val="24"/>
              </w:rPr>
              <w:t>号</w:t>
            </w:r>
          </w:p>
        </w:tc>
        <w:tc>
          <w:tcPr>
            <w:tcW w:w="1984" w:type="dxa"/>
            <w:tcBorders>
              <w:left w:val="single" w:sz="4" w:space="0" w:color="000000"/>
              <w:right w:val="single" w:sz="4" w:space="0" w:color="000000"/>
              <w:tl2br w:val="nil"/>
              <w:tr2bl w:val="nil"/>
            </w:tcBorders>
            <w:shd w:val="clear" w:color="auto" w:fill="auto"/>
            <w:vAlign w:val="center"/>
          </w:tcPr>
          <w:p w14:paraId="66AE1B9D"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病理号</w:t>
            </w:r>
          </w:p>
        </w:tc>
        <w:tc>
          <w:tcPr>
            <w:tcW w:w="1802" w:type="dxa"/>
            <w:tcBorders>
              <w:left w:val="single" w:sz="4" w:space="0" w:color="000000"/>
              <w:tl2br w:val="nil"/>
              <w:tr2bl w:val="nil"/>
            </w:tcBorders>
            <w:shd w:val="clear" w:color="auto" w:fill="auto"/>
            <w:vAlign w:val="center"/>
          </w:tcPr>
          <w:p w14:paraId="406644DB" w14:textId="77777777" w:rsidR="0032636E"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送检日期</w:t>
            </w:r>
          </w:p>
        </w:tc>
      </w:tr>
      <w:tr w:rsidR="006733BE" w14:paraId="02C1F1F0" w14:textId="77777777" w:rsidTr="00B4288C">
        <w:trPr>
          <w:trHeight w:val="284"/>
          <w:jc w:val="center"/>
        </w:trPr>
        <w:tc>
          <w:tcPr>
            <w:tcW w:w="1293" w:type="dxa"/>
            <w:tcBorders>
              <w:right w:val="single" w:sz="4" w:space="0" w:color="000000"/>
              <w:tl2br w:val="nil"/>
              <w:tr2bl w:val="nil"/>
            </w:tcBorders>
            <w:vAlign w:val="center"/>
          </w:tcPr>
          <w:p w14:paraId="0C8C5523" w14:textId="1622E2A4"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{{sample.patient_name}}</w:t>
            </w:r>
          </w:p>
        </w:tc>
        <w:tc>
          <w:tcPr>
            <w:tcW w:w="1259" w:type="dxa"/>
            <w:tcBorders>
              <w:left w:val="single" w:sz="4" w:space="0" w:color="000000"/>
              <w:right w:val="single" w:sz="4" w:space="0" w:color="000000"/>
              <w:tl2br w:val="nil"/>
              <w:tr2bl w:val="nil"/>
            </w:tcBorders>
            <w:vAlign w:val="center"/>
          </w:tcPr>
          <w:p w14:paraId="7EAAE3BF" w14:textId="1DD1F2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{{sample.gender}}</w:t>
            </w:r>
          </w:p>
        </w:tc>
        <w:tc>
          <w:tcPr>
            <w:tcW w:w="1559" w:type="dxa"/>
            <w:tcBorders>
              <w:left w:val="single" w:sz="4" w:space="0" w:color="000000"/>
              <w:right w:val="single" w:sz="4" w:space="0" w:color="000000"/>
              <w:tl2br w:val="nil"/>
              <w:tr2bl w:val="nil"/>
            </w:tcBorders>
            <w:vAlign w:val="center"/>
          </w:tcPr>
          <w:p w14:paraId="7CF013E3" w14:textId="332F76F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Pr>
                <w:rFonts w:ascii="方正兰亭细黑_GBK" w:eastAsia="方正兰亭细黑_GBK" w:hAnsi="方正兰亭细黑_GBK" w:cs="方正兰亭细黑_GBK"/>
                <w:color w:val="262626" w:themeColor="text1" w:themeTint="D9"/>
                <w:sz w:val="24"/>
                <w:szCs w:val="24"/>
              </w:rPr>
              <w:t>age</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137F543" w14:textId="7DDF4016"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{{sample.hospitalization_no}}</w:t>
            </w:r>
          </w:p>
        </w:tc>
        <w:tc>
          <w:tcPr>
            <w:tcW w:w="1984" w:type="dxa"/>
            <w:tcBorders>
              <w:left w:val="single" w:sz="4" w:space="0" w:color="000000"/>
              <w:right w:val="single" w:sz="4" w:space="0" w:color="000000"/>
              <w:tl2br w:val="nil"/>
              <w:tr2bl w:val="nil"/>
            </w:tcBorders>
            <w:vAlign w:val="center"/>
          </w:tcPr>
          <w:p w14:paraId="7AC8C050" w14:textId="70440A8A"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{{sample.pathological_id}}</w:t>
            </w:r>
          </w:p>
        </w:tc>
        <w:tc>
          <w:tcPr>
            <w:tcW w:w="1802" w:type="dxa"/>
            <w:tcBorders>
              <w:left w:val="single" w:sz="4" w:space="0" w:color="000000"/>
              <w:tl2br w:val="nil"/>
              <w:tr2bl w:val="nil"/>
            </w:tcBorders>
            <w:vAlign w:val="center"/>
          </w:tcPr>
          <w:p w14:paraId="0286A704" w14:textId="77AD3DE2"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{{sample.submission_date}}</w:t>
            </w:r>
          </w:p>
        </w:tc>
      </w:tr>
      <w:tr w:rsidR="006733BE" w14:paraId="7C539BCB" w14:textId="77777777" w:rsidTr="00B4288C">
        <w:trPr>
          <w:trHeight w:val="293"/>
          <w:jc w:val="center"/>
        </w:trPr>
        <w:tc>
          <w:tcPr>
            <w:tcW w:w="1293" w:type="dxa"/>
            <w:tcBorders>
              <w:right w:val="single" w:sz="4" w:space="0" w:color="000000"/>
              <w:tl2br w:val="nil"/>
              <w:tr2bl w:val="nil"/>
            </w:tcBorders>
            <w:shd w:val="clear" w:color="auto" w:fill="auto"/>
            <w:vAlign w:val="center"/>
          </w:tcPr>
          <w:p w14:paraId="656B417B"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送检科室</w:t>
            </w:r>
          </w:p>
        </w:tc>
        <w:tc>
          <w:tcPr>
            <w:tcW w:w="1259" w:type="dxa"/>
            <w:tcBorders>
              <w:left w:val="single" w:sz="4" w:space="0" w:color="000000"/>
              <w:right w:val="single" w:sz="4" w:space="0" w:color="000000"/>
              <w:tl2br w:val="nil"/>
              <w:tr2bl w:val="nil"/>
            </w:tcBorders>
            <w:shd w:val="clear" w:color="auto" w:fill="auto"/>
            <w:vAlign w:val="center"/>
          </w:tcPr>
          <w:p w14:paraId="5EBBEC7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送检医生</w:t>
            </w:r>
          </w:p>
        </w:tc>
        <w:tc>
          <w:tcPr>
            <w:tcW w:w="1559" w:type="dxa"/>
            <w:tcBorders>
              <w:left w:val="single" w:sz="4" w:space="0" w:color="000000"/>
              <w:right w:val="single" w:sz="4" w:space="0" w:color="000000"/>
              <w:tl2br w:val="nil"/>
              <w:tr2bl w:val="nil"/>
            </w:tcBorders>
            <w:shd w:val="clear" w:color="auto" w:fill="auto"/>
            <w:vAlign w:val="center"/>
          </w:tcPr>
          <w:p w14:paraId="6A6C3D51"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样本类型</w:t>
            </w:r>
          </w:p>
        </w:tc>
        <w:tc>
          <w:tcPr>
            <w:tcW w:w="1843" w:type="dxa"/>
            <w:tcBorders>
              <w:left w:val="single" w:sz="4" w:space="0" w:color="000000"/>
              <w:right w:val="single" w:sz="4" w:space="0" w:color="000000"/>
              <w:tl2br w:val="nil"/>
              <w:tr2bl w:val="nil"/>
            </w:tcBorders>
            <w:shd w:val="clear" w:color="auto" w:fill="auto"/>
            <w:vAlign w:val="center"/>
          </w:tcPr>
          <w:p w14:paraId="55793852" w14:textId="6D4F0241"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样本</w:t>
            </w:r>
            <w:r w:rsidR="00196619">
              <w:rPr>
                <w:rFonts w:ascii="方正兰亭细黑_GBK" w:eastAsia="方正兰亭细黑_GBK" w:hAnsi="方正兰亭细黑_GBK" w:cs="方正兰亭细黑_GBK" w:hint="eastAsia"/>
                <w:b/>
                <w:bCs/>
                <w:color w:val="262626" w:themeColor="text1" w:themeTint="D9"/>
                <w:sz w:val="24"/>
                <w:szCs w:val="24"/>
              </w:rPr>
              <w:t>来源</w:t>
            </w:r>
          </w:p>
        </w:tc>
        <w:tc>
          <w:tcPr>
            <w:tcW w:w="1984" w:type="dxa"/>
            <w:tcBorders>
              <w:left w:val="single" w:sz="4" w:space="0" w:color="000000"/>
              <w:right w:val="single" w:sz="4" w:space="0" w:color="000000"/>
              <w:tl2br w:val="nil"/>
              <w:tr2bl w:val="nil"/>
            </w:tcBorders>
            <w:shd w:val="clear" w:color="auto" w:fill="auto"/>
            <w:vAlign w:val="center"/>
          </w:tcPr>
          <w:p w14:paraId="26729136"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报告编号</w:t>
            </w:r>
          </w:p>
        </w:tc>
        <w:tc>
          <w:tcPr>
            <w:tcW w:w="1802" w:type="dxa"/>
            <w:tcBorders>
              <w:left w:val="single" w:sz="4" w:space="0" w:color="000000"/>
              <w:tl2br w:val="nil"/>
              <w:tr2bl w:val="nil"/>
            </w:tcBorders>
            <w:shd w:val="clear" w:color="auto" w:fill="auto"/>
            <w:vAlign w:val="center"/>
          </w:tcPr>
          <w:p w14:paraId="14397BEB"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报告日期</w:t>
            </w:r>
          </w:p>
        </w:tc>
      </w:tr>
      <w:tr w:rsidR="006733BE" w14:paraId="265D5336" w14:textId="77777777" w:rsidTr="00B4288C">
        <w:trPr>
          <w:trHeight w:val="293"/>
          <w:jc w:val="center"/>
        </w:trPr>
        <w:tc>
          <w:tcPr>
            <w:tcW w:w="1293" w:type="dxa"/>
            <w:tcBorders>
              <w:right w:val="single" w:sz="4" w:space="0" w:color="000000"/>
              <w:tl2br w:val="nil"/>
              <w:tr2bl w:val="nil"/>
            </w:tcBorders>
            <w:vAlign w:val="center"/>
          </w:tcPr>
          <w:p w14:paraId="2E8CA825" w14:textId="0EDCC4C0"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{{sample.submission_department}}</w:t>
            </w:r>
          </w:p>
        </w:tc>
        <w:tc>
          <w:tcPr>
            <w:tcW w:w="1259" w:type="dxa"/>
            <w:tcBorders>
              <w:left w:val="single" w:sz="4" w:space="0" w:color="000000"/>
              <w:right w:val="single" w:sz="4" w:space="0" w:color="000000"/>
              <w:tl2br w:val="nil"/>
              <w:tr2bl w:val="nil"/>
            </w:tcBorders>
            <w:vAlign w:val="center"/>
          </w:tcPr>
          <w:p w14:paraId="651B4E68" w14:textId="672E15EB"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{{sample.submission_doctor}}</w:t>
            </w:r>
          </w:p>
        </w:tc>
        <w:tc>
          <w:tcPr>
            <w:tcW w:w="1559" w:type="dxa"/>
            <w:tcBorders>
              <w:left w:val="single" w:sz="4" w:space="0" w:color="000000"/>
              <w:right w:val="single" w:sz="4" w:space="0" w:color="000000"/>
              <w:tl2br w:val="nil"/>
              <w:tr2bl w:val="nil"/>
            </w:tcBorders>
            <w:vAlign w:val="center"/>
          </w:tcPr>
          <w:p w14:paraId="639BEA1C" w14:textId="1FD426B3"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sample_type</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6F711773" w14:textId="24EA7C1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196619">
              <w:rPr>
                <w:rFonts w:ascii="方正兰亭细黑_GBK" w:eastAsia="方正兰亭细黑_GBK" w:hAnsi="方正兰亭细黑_GBK" w:cs="方正兰亭细黑_GBK"/>
                <w:color w:val="262626" w:themeColor="text1" w:themeTint="D9"/>
                <w:sz w:val="24"/>
                <w:szCs w:val="24"/>
              </w:rPr>
              <w:t>{{sample.</w:t>
            </w:r>
            <w:r w:rsidR="00196619" w:rsidRPr="00196619">
              <w:rPr>
                <w:rFonts w:ascii="方正兰亭细黑_GBK" w:eastAsia="方正兰亭细黑_GBK" w:hAnsi="方正兰亭细黑_GBK" w:cs="方正兰亭细黑_GBK"/>
                <w:color w:val="262626" w:themeColor="text1" w:themeTint="D9"/>
                <w:sz w:val="24"/>
                <w:szCs w:val="24"/>
              </w:rPr>
              <w:t>ffpe_sample_type</w:t>
            </w:r>
            <w:r w:rsidRPr="00196619">
              <w:rPr>
                <w:rFonts w:ascii="方正兰亭细黑_GBK" w:eastAsia="方正兰亭细黑_GBK" w:hAnsi="方正兰亭细黑_GBK" w:cs="方正兰亭细黑_GBK"/>
                <w:color w:val="262626" w:themeColor="text1" w:themeTint="D9"/>
                <w:sz w:val="24"/>
                <w:szCs w:val="24"/>
              </w:rPr>
              <w:t>}}</w:t>
            </w:r>
          </w:p>
        </w:tc>
        <w:tc>
          <w:tcPr>
            <w:tcW w:w="1984" w:type="dxa"/>
            <w:tcBorders>
              <w:left w:val="single" w:sz="4" w:space="0" w:color="000000"/>
              <w:right w:val="single" w:sz="4" w:space="0" w:color="000000"/>
              <w:tl2br w:val="nil"/>
              <w:tr2bl w:val="nil"/>
            </w:tcBorders>
            <w:vAlign w:val="center"/>
          </w:tcPr>
          <w:p w14:paraId="609D8A77" w14:textId="4B598A38"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 xml:space="preserve">report_number </w:t>
            </w:r>
            <w:r w:rsidRPr="006733BE">
              <w:rPr>
                <w:rFonts w:ascii="方正兰亭细黑_GBK" w:eastAsia="方正兰亭细黑_GBK" w:hAnsi="方正兰亭细黑_GBK" w:cs="方正兰亭细黑_GBK"/>
                <w:color w:val="262626" w:themeColor="text1" w:themeTint="D9"/>
                <w:sz w:val="24"/>
                <w:szCs w:val="24"/>
              </w:rPr>
              <w:t>}}</w:t>
            </w:r>
          </w:p>
        </w:tc>
        <w:tc>
          <w:tcPr>
            <w:tcW w:w="1802" w:type="dxa"/>
            <w:tcBorders>
              <w:left w:val="single" w:sz="4" w:space="0" w:color="000000"/>
              <w:tl2br w:val="nil"/>
              <w:tr2bl w:val="nil"/>
            </w:tcBorders>
            <w:shd w:val="clear" w:color="auto" w:fill="auto"/>
            <w:vAlign w:val="center"/>
          </w:tcPr>
          <w:p w14:paraId="16D5E275" w14:textId="64DE07E9"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0E78B0" w:rsidRPr="000E78B0">
              <w:rPr>
                <w:rFonts w:ascii="方正兰亭细黑_GBK" w:eastAsia="方正兰亭细黑_GBK" w:hAnsi="方正兰亭细黑_GBK" w:cs="方正兰亭细黑_GBK"/>
                <w:color w:val="262626" w:themeColor="text1" w:themeTint="D9"/>
                <w:sz w:val="24"/>
                <w:szCs w:val="24"/>
              </w:rPr>
              <w:t xml:space="preserve">report_date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21BE16B6" w14:textId="77777777" w:rsidTr="00B4288C">
        <w:trPr>
          <w:trHeight w:val="293"/>
          <w:jc w:val="center"/>
        </w:trPr>
        <w:tc>
          <w:tcPr>
            <w:tcW w:w="1293" w:type="dxa"/>
            <w:tcBorders>
              <w:right w:val="single" w:sz="4" w:space="0" w:color="000000"/>
              <w:tl2br w:val="nil"/>
              <w:tr2bl w:val="nil"/>
            </w:tcBorders>
            <w:vAlign w:val="center"/>
          </w:tcPr>
          <w:p w14:paraId="654DF4A3" w14:textId="5F955D7A" w:rsidR="006733BE" w:rsidRDefault="009428AB"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癌种</w:t>
            </w:r>
          </w:p>
        </w:tc>
        <w:tc>
          <w:tcPr>
            <w:tcW w:w="2818" w:type="dxa"/>
            <w:gridSpan w:val="2"/>
            <w:tcBorders>
              <w:left w:val="single" w:sz="4" w:space="0" w:color="000000"/>
              <w:right w:val="single" w:sz="4" w:space="0" w:color="000000"/>
              <w:tl2br w:val="nil"/>
              <w:tr2bl w:val="nil"/>
            </w:tcBorders>
            <w:vAlign w:val="center"/>
          </w:tcPr>
          <w:p w14:paraId="7AAF0FFE" w14:textId="69F428C5"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 xml:space="preserve">clinical_diagnosis </w:t>
            </w:r>
            <w:r w:rsidRPr="006733BE">
              <w:rPr>
                <w:rFonts w:ascii="方正兰亭细黑_GBK" w:eastAsia="方正兰亭细黑_GBK" w:hAnsi="方正兰亭细黑_GBK" w:cs="方正兰亭细黑_GBK"/>
                <w:color w:val="262626" w:themeColor="text1" w:themeTint="D9"/>
                <w:sz w:val="24"/>
                <w:szCs w:val="24"/>
              </w:rPr>
              <w:t>}}</w:t>
            </w:r>
          </w:p>
        </w:tc>
        <w:tc>
          <w:tcPr>
            <w:tcW w:w="1843" w:type="dxa"/>
            <w:tcBorders>
              <w:left w:val="single" w:sz="4" w:space="0" w:color="000000"/>
              <w:right w:val="single" w:sz="4" w:space="0" w:color="000000"/>
              <w:tl2br w:val="nil"/>
              <w:tr2bl w:val="nil"/>
            </w:tcBorders>
            <w:vAlign w:val="center"/>
          </w:tcPr>
          <w:p w14:paraId="29056A00"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病理诊断</w:t>
            </w:r>
          </w:p>
        </w:tc>
        <w:tc>
          <w:tcPr>
            <w:tcW w:w="3786" w:type="dxa"/>
            <w:gridSpan w:val="2"/>
            <w:tcBorders>
              <w:left w:val="single" w:sz="4" w:space="0" w:color="000000"/>
              <w:tl2br w:val="nil"/>
              <w:tr2bl w:val="nil"/>
            </w:tcBorders>
            <w:vAlign w:val="center"/>
          </w:tcPr>
          <w:p w14:paraId="4FC05D0A" w14:textId="48AE4A2E"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sidRPr="006733BE">
              <w:rPr>
                <w:rFonts w:ascii="方正兰亭细黑_GBK" w:eastAsia="方正兰亭细黑_GBK" w:hAnsi="方正兰亭细黑_GBK" w:cs="方正兰亭细黑_GBK"/>
                <w:color w:val="262626" w:themeColor="text1" w:themeTint="D9"/>
                <w:sz w:val="24"/>
                <w:szCs w:val="24"/>
              </w:rPr>
              <w:t>{{sample.</w:t>
            </w:r>
            <w:r w:rsidR="00CA7225" w:rsidRPr="00CA7225">
              <w:rPr>
                <w:rFonts w:ascii="方正兰亭细黑_GBK" w:eastAsia="方正兰亭细黑_GBK" w:hAnsi="方正兰亭细黑_GBK" w:cs="方正兰亭细黑_GBK"/>
                <w:color w:val="262626" w:themeColor="text1" w:themeTint="D9"/>
                <w:sz w:val="24"/>
                <w:szCs w:val="24"/>
              </w:rPr>
              <w:t xml:space="preserve">pathol_diagn </w:t>
            </w:r>
            <w:r w:rsidRPr="006733BE">
              <w:rPr>
                <w:rFonts w:ascii="方正兰亭细黑_GBK" w:eastAsia="方正兰亭细黑_GBK" w:hAnsi="方正兰亭细黑_GBK" w:cs="方正兰亭细黑_GBK"/>
                <w:color w:val="262626" w:themeColor="text1" w:themeTint="D9"/>
                <w:sz w:val="24"/>
                <w:szCs w:val="24"/>
              </w:rPr>
              <w:t>}}</w:t>
            </w:r>
          </w:p>
        </w:tc>
      </w:tr>
      <w:tr w:rsidR="006733BE" w14:paraId="19C04022" w14:textId="77777777" w:rsidTr="00B4288C">
        <w:trPr>
          <w:trHeight w:val="293"/>
          <w:jc w:val="center"/>
        </w:trPr>
        <w:tc>
          <w:tcPr>
            <w:tcW w:w="1293" w:type="dxa"/>
            <w:tcBorders>
              <w:right w:val="single" w:sz="4" w:space="0" w:color="000000"/>
              <w:tl2br w:val="nil"/>
              <w:tr2bl w:val="nil"/>
            </w:tcBorders>
            <w:vAlign w:val="center"/>
          </w:tcPr>
          <w:p w14:paraId="147A01F0"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检测方法</w:t>
            </w:r>
          </w:p>
        </w:tc>
        <w:tc>
          <w:tcPr>
            <w:tcW w:w="8447" w:type="dxa"/>
            <w:gridSpan w:val="5"/>
            <w:tcBorders>
              <w:left w:val="single" w:sz="4" w:space="0" w:color="000000"/>
              <w:tl2br w:val="nil"/>
              <w:tr2bl w:val="nil"/>
            </w:tcBorders>
            <w:vAlign w:val="center"/>
          </w:tcPr>
          <w:p w14:paraId="27A9020C" w14:textId="77777777" w:rsidR="006733BE" w:rsidRDefault="006733BE"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hint="eastAsia"/>
                <w:color w:val="262626" w:themeColor="text1" w:themeTint="D9"/>
                <w:sz w:val="24"/>
                <w:szCs w:val="24"/>
              </w:rPr>
              <w:t>高通量测序技术(NGS)</w:t>
            </w:r>
          </w:p>
        </w:tc>
      </w:tr>
      <w:tr w:rsidR="006733BE" w14:paraId="4C89DDE3" w14:textId="77777777" w:rsidTr="00B4288C">
        <w:trPr>
          <w:trHeight w:val="247"/>
          <w:jc w:val="center"/>
        </w:trPr>
        <w:tc>
          <w:tcPr>
            <w:tcW w:w="1293" w:type="dxa"/>
            <w:tcBorders>
              <w:right w:val="single" w:sz="4" w:space="0" w:color="000000"/>
              <w:tl2br w:val="nil"/>
              <w:tr2bl w:val="nil"/>
            </w:tcBorders>
            <w:shd w:val="clear" w:color="auto" w:fill="auto"/>
            <w:vAlign w:val="center"/>
          </w:tcPr>
          <w:p w14:paraId="7F690D8C" w14:textId="77777777" w:rsidR="006733BE" w:rsidRDefault="006733BE" w:rsidP="006733BE">
            <w:pPr>
              <w:spacing w:before="60" w:after="60"/>
              <w:jc w:val="center"/>
              <w:rPr>
                <w:rFonts w:ascii="方正兰亭细黑_GBK" w:eastAsia="方正兰亭细黑_GBK" w:hAnsi="方正兰亭细黑_GBK" w:cs="方正兰亭细黑_GBK"/>
                <w:b/>
                <w:bCs/>
                <w:color w:val="262626" w:themeColor="text1" w:themeTint="D9"/>
                <w:sz w:val="24"/>
                <w:szCs w:val="24"/>
              </w:rPr>
            </w:pPr>
            <w:r>
              <w:rPr>
                <w:rFonts w:ascii="方正兰亭细黑_GBK" w:eastAsia="方正兰亭细黑_GBK" w:hAnsi="方正兰亭细黑_GBK" w:cs="方正兰亭细黑_GBK" w:hint="eastAsia"/>
                <w:b/>
                <w:bCs/>
                <w:color w:val="262626" w:themeColor="text1" w:themeTint="D9"/>
                <w:sz w:val="24"/>
                <w:szCs w:val="24"/>
              </w:rPr>
              <w:t>检测仪器</w:t>
            </w:r>
          </w:p>
        </w:tc>
        <w:tc>
          <w:tcPr>
            <w:tcW w:w="8447" w:type="dxa"/>
            <w:gridSpan w:val="5"/>
            <w:tcBorders>
              <w:left w:val="single" w:sz="4" w:space="0" w:color="000000"/>
              <w:tl2br w:val="nil"/>
              <w:tr2bl w:val="nil"/>
            </w:tcBorders>
            <w:vAlign w:val="center"/>
          </w:tcPr>
          <w:p w14:paraId="7C39B2B6" w14:textId="2D395F8F" w:rsidR="006733BE" w:rsidRDefault="00FA485C" w:rsidP="006733BE">
            <w:pPr>
              <w:spacing w:before="60" w:after="60"/>
              <w:jc w:val="center"/>
              <w:rPr>
                <w:rFonts w:ascii="方正兰亭细黑_GBK" w:eastAsia="方正兰亭细黑_GBK" w:hAnsi="方正兰亭细黑_GBK" w:cs="方正兰亭细黑_GBK"/>
                <w:color w:val="262626" w:themeColor="text1" w:themeTint="D9"/>
                <w:sz w:val="24"/>
                <w:szCs w:val="24"/>
              </w:rPr>
            </w:pPr>
            <w:r>
              <w:rPr>
                <w:rFonts w:ascii="方正兰亭细黑_GBK" w:eastAsia="方正兰亭细黑_GBK" w:hAnsi="方正兰亭细黑_GBK" w:cs="方正兰亭细黑_GBK"/>
                <w:color w:val="262626" w:themeColor="text1" w:themeTint="D9"/>
                <w:sz w:val="24"/>
                <w:szCs w:val="24"/>
              </w:rPr>
              <w:t>NextSe</w:t>
            </w:r>
            <w:r>
              <w:rPr>
                <w:rFonts w:ascii="方正兰亭细黑_GBK" w:eastAsia="方正兰亭细黑_GBK" w:hAnsi="方正兰亭细黑_GBK" w:cs="方正兰亭细黑_GBK" w:hint="eastAsia"/>
                <w:color w:val="262626" w:themeColor="text1" w:themeTint="D9"/>
                <w:sz w:val="24"/>
                <w:szCs w:val="24"/>
              </w:rPr>
              <w:t>q</w:t>
            </w:r>
            <w:r>
              <w:rPr>
                <w:rFonts w:ascii="方正兰亭细黑_GBK" w:eastAsia="方正兰亭细黑_GBK" w:hAnsi="方正兰亭细黑_GBK" w:cs="方正兰亭细黑_GBK"/>
                <w:color w:val="262626" w:themeColor="text1" w:themeTint="D9"/>
                <w:sz w:val="24"/>
                <w:szCs w:val="24"/>
              </w:rPr>
              <w:t xml:space="preserve"> </w:t>
            </w:r>
            <w:r w:rsidR="002D6EC1">
              <w:rPr>
                <w:rFonts w:ascii="方正兰亭细黑_GBK" w:eastAsia="方正兰亭细黑_GBK" w:hAnsi="方正兰亭细黑_GBK" w:cs="方正兰亭细黑_GBK"/>
                <w:color w:val="262626" w:themeColor="text1" w:themeTint="D9"/>
                <w:sz w:val="24"/>
                <w:szCs w:val="24"/>
              </w:rPr>
              <w:t>55</w:t>
            </w:r>
            <w:r>
              <w:rPr>
                <w:rFonts w:ascii="方正兰亭细黑_GBK" w:eastAsia="方正兰亭细黑_GBK" w:hAnsi="方正兰亭细黑_GBK" w:cs="方正兰亭细黑_GBK"/>
                <w:color w:val="262626" w:themeColor="text1" w:themeTint="D9"/>
                <w:sz w:val="24"/>
                <w:szCs w:val="24"/>
              </w:rPr>
              <w:t>0D</w:t>
            </w:r>
            <w:r>
              <w:rPr>
                <w:rFonts w:ascii="方正兰亭细黑_GBK" w:eastAsia="方正兰亭细黑_GBK" w:hAnsi="方正兰亭细黑_GBK" w:cs="方正兰亭细黑_GBK" w:hint="eastAsia"/>
                <w:color w:val="262626" w:themeColor="text1" w:themeTint="D9"/>
                <w:sz w:val="24"/>
                <w:szCs w:val="24"/>
              </w:rPr>
              <w:t>x</w:t>
            </w:r>
          </w:p>
        </w:tc>
      </w:tr>
      <w:tr w:rsidR="006733BE" w14:paraId="3415E606" w14:textId="77777777" w:rsidTr="00B4288C">
        <w:trPr>
          <w:trHeight w:val="302"/>
          <w:jc w:val="center"/>
        </w:trPr>
        <w:tc>
          <w:tcPr>
            <w:tcW w:w="9740" w:type="dxa"/>
            <w:gridSpan w:val="6"/>
            <w:tcBorders>
              <w:bottom w:val="single" w:sz="4" w:space="0" w:color="auto"/>
              <w:tl2br w:val="nil"/>
              <w:tr2bl w:val="nil"/>
            </w:tcBorders>
            <w:shd w:val="clear" w:color="auto" w:fill="B6DDE8" w:themeFill="accent5" w:themeFillTint="66"/>
            <w:vAlign w:val="center"/>
          </w:tcPr>
          <w:p w14:paraId="60122B59" w14:textId="77777777" w:rsidR="006733BE" w:rsidRDefault="006733BE" w:rsidP="006733BE">
            <w:pPr>
              <w:spacing w:before="60" w:after="60"/>
              <w:jc w:val="left"/>
              <w:rPr>
                <w:rFonts w:ascii="方正兰亭细黑_GBK" w:eastAsia="方正兰亭细黑_GBK" w:hAnsi="方正兰亭细黑_GBK" w:cs="方正兰亭细黑_GBK"/>
                <w:b/>
                <w:color w:val="262626" w:themeColor="text1" w:themeTint="D9"/>
                <w:sz w:val="20"/>
                <w:szCs w:val="20"/>
              </w:rPr>
            </w:pPr>
            <w:r>
              <w:rPr>
                <w:rFonts w:ascii="方正兰亭细黑_GBK" w:eastAsia="方正兰亭细黑_GBK" w:hAnsi="方正兰亭细黑_GBK" w:cs="方正兰亭细黑_GBK" w:hint="eastAsia"/>
                <w:b/>
                <w:sz w:val="28"/>
                <w:szCs w:val="28"/>
              </w:rPr>
              <w:t>检测小结</w:t>
            </w:r>
          </w:p>
        </w:tc>
      </w:tr>
      <w:tr w:rsidR="006733BE" w14:paraId="249FDB13"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47265536" w14:textId="77777777" w:rsidR="006733BE" w:rsidRDefault="006733BE" w:rsidP="006733BE">
            <w:pPr>
              <w:adjustRightInd w:val="0"/>
              <w:snapToGrid w:val="0"/>
              <w:rPr>
                <w:rFonts w:ascii="方正兰亭细黑_GBK" w:eastAsia="方正兰亭细黑_GBK" w:hAnsi="方正兰亭细黑_GBK" w:cs="方正兰亭细黑_GBK"/>
                <w:b/>
                <w:sz w:val="28"/>
                <w:szCs w:val="28"/>
              </w:rPr>
            </w:pPr>
            <w:r>
              <w:rPr>
                <w:rFonts w:ascii="方正兰亭细黑_GBK" w:eastAsia="方正兰亭细黑_GBK" w:hAnsi="微软雅黑" w:cs="思源黑体 CN" w:hint="eastAsia"/>
                <w:b/>
                <w:snapToGrid w:val="0"/>
                <w:spacing w:val="6"/>
                <w:sz w:val="24"/>
                <w:szCs w:val="24"/>
              </w:rPr>
              <w:t>一、基因组变异</w:t>
            </w:r>
          </w:p>
        </w:tc>
      </w:tr>
      <w:tr w:rsidR="006733BE" w14:paraId="576EC734"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3A4354E" w14:textId="67D81B9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t>明确临床意义变异（I类，</w:t>
            </w:r>
            <w:r w:rsidR="00120770" w:rsidRPr="00356760">
              <w:rPr>
                <w:rFonts w:ascii="方正兰亭细黑_GBK" w:eastAsia="方正兰亭细黑_GBK" w:hAnsi="微软雅黑" w:cs="思源黑体 CN" w:hint="eastAsia"/>
                <w:sz w:val="24"/>
                <w:szCs w:val="24"/>
              </w:rPr>
              <w:t>{{</w:t>
            </w:r>
            <w:r w:rsidR="00120770" w:rsidRPr="00356760">
              <w:rPr>
                <w:rFonts w:ascii="方正兰亭细黑_GBK" w:eastAsia="方正兰亭细黑_GBK" w:hint="eastAsia"/>
              </w:rPr>
              <w:t xml:space="preserve"> </w:t>
            </w:r>
            <w:r w:rsidR="00120770" w:rsidRPr="00356760">
              <w:rPr>
                <w:rFonts w:ascii="方正兰亭细黑_GBK" w:eastAsia="方正兰亭细黑_GBK" w:hAnsi="微软雅黑" w:cs="思源黑体 CN" w:hint="eastAsia"/>
                <w:sz w:val="24"/>
                <w:szCs w:val="24"/>
              </w:rPr>
              <w:t>var.var_somatic.level_I|count }}</w:t>
            </w:r>
            <w:r w:rsidRPr="00356760">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7DB03C85" w14:textId="1CFA1998"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var.var_somatic.level_I %}</w:t>
            </w:r>
          </w:p>
          <w:p w14:paraId="7C1619D3" w14:textId="4018A5B9" w:rsidR="00120770" w:rsidRPr="00356760" w:rsidRDefault="00120770" w:rsidP="00120770">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{%p </w:t>
            </w:r>
            <w:r w:rsidR="00893841" w:rsidRPr="00356760">
              <w:rPr>
                <w:rFonts w:ascii="方正兰亭细黑_GBK" w:eastAsia="方正兰亭细黑_GBK" w:hAnsi="微软雅黑" w:cs="思源黑体 CN" w:hint="eastAsia"/>
                <w:snapToGrid w:val="0"/>
                <w:spacing w:val="6"/>
                <w:sz w:val="24"/>
                <w:szCs w:val="24"/>
              </w:rPr>
              <w:t>for</w:t>
            </w:r>
            <w:r w:rsidR="006843E9" w:rsidRPr="00356760">
              <w:rPr>
                <w:rFonts w:ascii="方正兰亭细黑_GBK" w:eastAsia="方正兰亭细黑_GBK" w:hAnsi="微软雅黑" w:cs="思源黑体 CN" w:hint="eastAsia"/>
                <w:snapToGrid w:val="0"/>
                <w:spacing w:val="6"/>
                <w:sz w:val="24"/>
                <w:szCs w:val="24"/>
              </w:rPr>
              <w:t xml:space="preserve"> a in</w:t>
            </w:r>
            <w:r w:rsidRPr="00356760">
              <w:rPr>
                <w:rFonts w:ascii="方正兰亭细黑_GBK" w:eastAsia="方正兰亭细黑_GBK" w:hAnsi="微软雅黑" w:cs="思源黑体 CN" w:hint="eastAsia"/>
                <w:snapToGrid w:val="0"/>
                <w:spacing w:val="6"/>
                <w:sz w:val="24"/>
                <w:szCs w:val="24"/>
              </w:rPr>
              <w:t xml:space="preserve"> var.var_somatic.level_I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41B4A893" w14:textId="7FD346C2" w:rsidR="00120770"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674E803A" w14:textId="269A984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 xml:space="preserve"> != “p.?”%}{{a.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}}{%else%}{{a.hgvs_c}}{%endif%} {{a.freq_str}}</w:t>
            </w:r>
          </w:p>
          <w:p w14:paraId="0EC82C1B" w14:textId="0ADBAEB2"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28C99491" w14:textId="19BE4619"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3393DE89" w14:textId="5CF14353" w:rsidR="00852682" w:rsidRPr="00356760" w:rsidRDefault="00852682"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9A67005" w14:textId="6EE580BC"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7588A17B" w14:textId="36CBDD51"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{{a.gene_symbol}}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{{a.cn_mean}}</w:t>
            </w:r>
          </w:p>
          <w:p w14:paraId="668FAF85" w14:textId="447599AA"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7F8D24CF" w14:textId="7777777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if a.five_prime_gene ==”MET” and a.three_prime_gene ==”MET”%}</w:t>
            </w:r>
          </w:p>
          <w:p w14:paraId="64CA2863" w14:textId="338FBFE6"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w:t>
            </w:r>
            <w:r w:rsidR="00751F5F" w:rsidRPr="00356760">
              <w:rPr>
                <w:rFonts w:ascii="方正兰亭细黑_GBK" w:eastAsia="方正兰亭细黑_GBK" w:hAnsi="微软雅黑" w:cs="思源黑体 CN" w:hint="eastAsia"/>
                <w:snapToGrid w:val="0"/>
                <w:spacing w:val="6"/>
                <w:sz w:val="24"/>
                <w:szCs w:val="24"/>
              </w:rPr>
              <w:t xml:space="preserve"> {{a.copies}} copies</w:t>
            </w:r>
          </w:p>
          <w:p w14:paraId="6E94F735" w14:textId="3A7C47D7" w:rsidR="00B92A74" w:rsidRPr="00356760" w:rsidRDefault="00B92A74" w:rsidP="00B92A74">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EFB3155" w14:textId="4CDCCFD5"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4E1DF838" w14:textId="2305413F" w:rsidR="00B92A74" w:rsidRPr="00356760" w:rsidRDefault="00B92A74"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6663CB" w14:textId="2D73EDD7" w:rsidR="00243951" w:rsidRPr="00356760" w:rsidRDefault="00243951"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7F8B9FF5" w14:textId="76838020"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w:t>
            </w:r>
            <w:r w:rsidR="00893841" w:rsidRPr="00356760">
              <w:rPr>
                <w:rFonts w:ascii="方正兰亭细黑_GBK" w:eastAsia="方正兰亭细黑_GBK" w:hAnsi="微软雅黑" w:cs="思源黑体 CN" w:hint="eastAsia"/>
                <w:snapToGrid w:val="0"/>
                <w:spacing w:val="6"/>
                <w:sz w:val="24"/>
                <w:szCs w:val="24"/>
              </w:rPr>
              <w:t>for</w:t>
            </w:r>
            <w:r w:rsidRPr="00356760">
              <w:rPr>
                <w:rFonts w:ascii="方正兰亭细黑_GBK" w:eastAsia="方正兰亭细黑_GBK" w:hAnsi="微软雅黑" w:cs="思源黑体 CN" w:hint="eastAsia"/>
                <w:snapToGrid w:val="0"/>
                <w:spacing w:val="6"/>
                <w:sz w:val="24"/>
                <w:szCs w:val="24"/>
              </w:rPr>
              <w:t>%}</w:t>
            </w:r>
          </w:p>
          <w:p w14:paraId="1448A943"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5B34600" w14:textId="77777777" w:rsidR="00120770" w:rsidRPr="00356760" w:rsidRDefault="00120770" w:rsidP="006733BE">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D9DBD29" w14:textId="0316CE6F" w:rsidR="00120770" w:rsidRPr="00356760" w:rsidRDefault="00120770"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22174B" w14:paraId="5FD58A5D"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4FDCF2BA" w14:textId="1D0E06AF"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潜在临床意义变异（II类，{{</w:t>
            </w:r>
            <w:r w:rsidRPr="00356760">
              <w:rPr>
                <w:rFonts w:ascii="方正兰亭细黑_GBK" w:eastAsia="方正兰亭细黑_GBK" w:hint="eastAsia"/>
              </w:rPr>
              <w:t xml:space="preserve"> </w:t>
            </w:r>
            <w:r w:rsidRPr="00356760">
              <w:rPr>
                <w:rFonts w:ascii="方正兰亭细黑_GBK" w:eastAsia="方正兰亭细黑_GBK" w:hAnsi="微软雅黑" w:cs="思源黑体 CN" w:hint="eastAsia"/>
                <w:sz w:val="24"/>
                <w:szCs w:val="24"/>
              </w:rPr>
              <w:t>var.var_somatic.level_II|count }}个）</w:t>
            </w:r>
          </w:p>
        </w:tc>
        <w:tc>
          <w:tcPr>
            <w:tcW w:w="5629" w:type="dxa"/>
            <w:gridSpan w:val="3"/>
            <w:tcBorders>
              <w:top w:val="single" w:sz="4" w:space="0" w:color="auto"/>
              <w:bottom w:val="single" w:sz="4" w:space="0" w:color="auto"/>
            </w:tcBorders>
            <w:shd w:val="clear" w:color="auto" w:fill="auto"/>
            <w:vAlign w:val="center"/>
          </w:tcPr>
          <w:p w14:paraId="275123B1" w14:textId="68CDD13B"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var.var_somatic.level_II %}</w:t>
            </w:r>
          </w:p>
          <w:p w14:paraId="6ED30860" w14:textId="60AACB4F"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for a in var.var_somatic.level_II</w:t>
            </w:r>
            <w:r w:rsidR="00B403A5" w:rsidRPr="00356760">
              <w:rPr>
                <w:rFonts w:ascii="方正兰亭细黑_GBK" w:eastAsia="方正兰亭细黑_GBK" w:hAnsi="微软雅黑" w:cs="思源黑体 CN" w:hint="eastAsia"/>
                <w:snapToGrid w:val="0"/>
                <w:spacing w:val="6"/>
                <w:sz w:val="24"/>
                <w:szCs w:val="24"/>
              </w:rPr>
              <w:t>|zsly_cp200_sort_var</w:t>
            </w:r>
            <w:r w:rsidRPr="00356760">
              <w:rPr>
                <w:rFonts w:ascii="方正兰亭细黑_GBK" w:eastAsia="方正兰亭细黑_GBK" w:hAnsi="微软雅黑" w:cs="思源黑体 CN" w:hint="eastAsia"/>
                <w:snapToGrid w:val="0"/>
                <w:spacing w:val="6"/>
                <w:sz w:val="24"/>
                <w:szCs w:val="24"/>
              </w:rPr>
              <w:t xml:space="preserve"> %}</w:t>
            </w:r>
          </w:p>
          <w:p w14:paraId="30F54B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4D53CFC1" w14:textId="1764E4F8"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 xml:space="preserve"> != “p.?”%}{{a.</w:t>
            </w:r>
            <w:r w:rsidR="00947B23" w:rsidRPr="00356760">
              <w:rPr>
                <w:rFonts w:ascii="方正兰亭细黑_GBK" w:eastAsia="方正兰亭细黑_GBK" w:hAnsi="微软雅黑" w:cs="思源黑体 CN" w:hint="eastAsia"/>
                <w:snapToGrid w:val="0"/>
                <w:spacing w:val="6"/>
                <w:sz w:val="24"/>
                <w:szCs w:val="24"/>
              </w:rPr>
              <w:t>hgvs_p_FJFY</w:t>
            </w:r>
            <w:r w:rsidRPr="00356760">
              <w:rPr>
                <w:rFonts w:ascii="方正兰亭细黑_GBK" w:eastAsia="方正兰亭细黑_GBK" w:hAnsi="微软雅黑" w:cs="思源黑体 CN" w:hint="eastAsia"/>
                <w:snapToGrid w:val="0"/>
                <w:spacing w:val="6"/>
                <w:sz w:val="24"/>
                <w:szCs w:val="24"/>
              </w:rPr>
              <w:t>}}{%else%}{{a.hgvs_c}}{%endif%} {{a.freq_str}}</w:t>
            </w:r>
          </w:p>
          <w:p w14:paraId="2355F73B"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33FA5D4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26D9A4F8"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069A83B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70BB6069" w14:textId="2A86090D"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 xml:space="preserve">{{a.gene_symbol}} </w:t>
            </w:r>
            <w:r w:rsidR="00A763F7" w:rsidRPr="00356760">
              <w:rPr>
                <w:rFonts w:ascii="方正兰亭细黑_GBK" w:eastAsia="方正兰亭细黑_GBK" w:hAnsi="微软雅黑" w:cs="思源黑体 CN" w:hint="eastAsia"/>
                <w:snapToGrid w:val="0"/>
                <w:spacing w:val="6"/>
                <w:sz w:val="24"/>
                <w:szCs w:val="24"/>
              </w:rPr>
              <w:t>拷贝数增加</w:t>
            </w:r>
            <w:r w:rsidRPr="00356760">
              <w:rPr>
                <w:rFonts w:ascii="方正兰亭细黑_GBK" w:eastAsia="方正兰亭细黑_GBK" w:hAnsi="微软雅黑" w:cs="思源黑体 CN" w:hint="eastAsia"/>
                <w:snapToGrid w:val="0"/>
                <w:spacing w:val="6"/>
                <w:sz w:val="24"/>
                <w:szCs w:val="24"/>
              </w:rPr>
              <w:t xml:space="preserve"> </w:t>
            </w:r>
            <w:r w:rsidR="00A763F7" w:rsidRPr="00356760">
              <w:rPr>
                <w:rFonts w:ascii="方正兰亭细黑_GBK" w:eastAsia="方正兰亭细黑_GBK" w:hAnsi="微软雅黑" w:cs="思源黑体 CN" w:hint="eastAsia"/>
                <w:snapToGrid w:val="0"/>
                <w:spacing w:val="6"/>
                <w:sz w:val="24"/>
                <w:szCs w:val="24"/>
              </w:rPr>
              <w:t>CN=</w:t>
            </w:r>
            <w:r w:rsidRPr="00356760">
              <w:rPr>
                <w:rFonts w:ascii="方正兰亭细黑_GBK" w:eastAsia="方正兰亭细黑_GBK" w:hAnsi="微软雅黑" w:cs="思源黑体 CN" w:hint="eastAsia"/>
                <w:snapToGrid w:val="0"/>
                <w:spacing w:val="6"/>
                <w:sz w:val="24"/>
                <w:szCs w:val="24"/>
              </w:rPr>
              <w:t>{{a.cn_mean}}</w:t>
            </w:r>
          </w:p>
          <w:p w14:paraId="5F6E9C0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31655499"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a.five_prime_gene ==”MET” and a.three_prime_gene ==”MET”%}</w:t>
            </w:r>
          </w:p>
          <w:p w14:paraId="176B3C10"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{{a.copies}} copies</w:t>
            </w:r>
          </w:p>
          <w:p w14:paraId="07EBFA6C"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2F2B51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3419DB25"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F8DF3A"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0C989B2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endfor%}</w:t>
            </w:r>
          </w:p>
          <w:p w14:paraId="5585BE6D"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else%}</w:t>
            </w:r>
          </w:p>
          <w:p w14:paraId="06E73477" w14:textId="77777777" w:rsidR="0022174B" w:rsidRPr="00356760" w:rsidRDefault="0022174B" w:rsidP="0022174B">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65CF6153" w14:textId="6ED47D0A" w:rsidR="0022174B" w:rsidRPr="00356760" w:rsidRDefault="0022174B" w:rsidP="0022174B">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r w:rsidR="006733BE" w14:paraId="469367AF"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1E29EA21" w14:textId="779069F8"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z w:val="24"/>
                <w:szCs w:val="24"/>
              </w:rPr>
              <w:lastRenderedPageBreak/>
              <w:t>临床意义未明变异（III类，</w:t>
            </w:r>
            <w:r w:rsidR="001F5B85" w:rsidRPr="00356760">
              <w:rPr>
                <w:rFonts w:ascii="方正兰亭细黑_GBK" w:eastAsia="方正兰亭细黑_GBK" w:hAnsi="微软雅黑" w:cs="思源黑体 CN" w:hint="eastAsia"/>
                <w:sz w:val="24"/>
                <w:szCs w:val="24"/>
              </w:rPr>
              <w:t>{{(</w:t>
            </w:r>
            <w:r w:rsidR="001F5B85" w:rsidRPr="00356760">
              <w:rPr>
                <w:rFonts w:ascii="方正兰亭细黑_GBK" w:eastAsia="方正兰亭细黑_GBK" w:hint="eastAsia"/>
              </w:rPr>
              <w:t xml:space="preserve"> </w:t>
            </w:r>
            <w:r w:rsidR="001F5B85" w:rsidRPr="00356760">
              <w:rPr>
                <w:rFonts w:ascii="方正兰亭细黑_GBK" w:eastAsia="方正兰亭细黑_GBK" w:hAnsi="微软雅黑" w:cs="思源黑体 CN" w:hint="eastAsia"/>
                <w:sz w:val="24"/>
                <w:szCs w:val="24"/>
              </w:rPr>
              <w:t>var.var_somatic.level_onco_nodrug + var.var_somatic.level_III)|count}}</w:t>
            </w:r>
            <w:r w:rsidRPr="00356760">
              <w:rPr>
                <w:rFonts w:ascii="方正兰亭细黑_GBK" w:eastAsia="方正兰亭细黑_GBK" w:hAnsi="微软雅黑" w:cs="思源黑体 CN" w:hint="eastAsia"/>
                <w:sz w:val="24"/>
                <w:szCs w:val="24"/>
              </w:rPr>
              <w:t>个）</w:t>
            </w:r>
          </w:p>
        </w:tc>
        <w:tc>
          <w:tcPr>
            <w:tcW w:w="5629" w:type="dxa"/>
            <w:gridSpan w:val="3"/>
            <w:tcBorders>
              <w:top w:val="single" w:sz="4" w:space="0" w:color="auto"/>
              <w:bottom w:val="single" w:sz="4" w:space="0" w:color="auto"/>
            </w:tcBorders>
            <w:shd w:val="clear" w:color="auto" w:fill="auto"/>
            <w:vAlign w:val="center"/>
          </w:tcPr>
          <w:p w14:paraId="4907AD62"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方正兰亭细黑_GBK" w:cs="方正兰亭细黑_GBK" w:hint="eastAsia"/>
                <w:bCs/>
                <w:sz w:val="24"/>
                <w:szCs w:val="24"/>
              </w:rPr>
              <w:t>详见结果表</w:t>
            </w:r>
          </w:p>
        </w:tc>
      </w:tr>
      <w:tr w:rsidR="006733BE" w14:paraId="5DCA38F1"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1FFD91AC"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二、免疫检查点抑制剂疗效相关标志物</w:t>
            </w:r>
          </w:p>
        </w:tc>
      </w:tr>
      <w:tr w:rsidR="006733BE" w14:paraId="55DD5F11"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31F75E01" w14:textId="0C87B48E"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微卫星不稳定性（MSI</w:t>
            </w:r>
            <w:r w:rsidR="00671ED3" w:rsidRPr="00356760">
              <w:rPr>
                <w:rFonts w:ascii="方正兰亭细黑_GBK" w:eastAsia="方正兰亭细黑_GBK" w:hAnsi="微软雅黑" w:cs="思源黑体 CN" w:hint="eastAsia"/>
                <w:bCs/>
                <w:snapToGrid w:val="0"/>
                <w:spacing w:val="6"/>
                <w:sz w:val="24"/>
                <w:szCs w:val="24"/>
              </w:rPr>
              <w:t>状态</w:t>
            </w:r>
            <w:r w:rsidRPr="00356760">
              <w:rPr>
                <w:rFonts w:ascii="方正兰亭细黑_GBK" w:eastAsia="方正兰亭细黑_GBK" w:hAnsi="微软雅黑" w:cs="思源黑体 CN" w:hint="eastAsia"/>
                <w:bCs/>
                <w:snapToGrid w:val="0"/>
                <w:spacing w:val="6"/>
                <w:sz w:val="24"/>
                <w:szCs w:val="24"/>
              </w:rPr>
              <w:t>）</w:t>
            </w:r>
          </w:p>
        </w:tc>
        <w:tc>
          <w:tcPr>
            <w:tcW w:w="5629" w:type="dxa"/>
            <w:gridSpan w:val="3"/>
            <w:tcBorders>
              <w:top w:val="single" w:sz="4" w:space="0" w:color="auto"/>
              <w:bottom w:val="single" w:sz="4" w:space="0" w:color="auto"/>
            </w:tcBorders>
            <w:shd w:val="clear" w:color="auto" w:fill="auto"/>
            <w:vAlign w:val="center"/>
          </w:tcPr>
          <w:p w14:paraId="4221B79E" w14:textId="1B50B056"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msi.var_id == “MSI-H”%}</w:t>
            </w:r>
          </w:p>
          <w:p w14:paraId="1574E1D6" w14:textId="46D4EF7E" w:rsidR="006733BE" w:rsidRPr="00356760" w:rsidRDefault="006733BE"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w:t>
            </w:r>
            <w:r w:rsidR="00FA485C" w:rsidRPr="00356760">
              <w:rPr>
                <w:rFonts w:ascii="方正兰亭细黑_GBK" w:eastAsia="方正兰亭细黑_GBK" w:hAnsi="微软雅黑" w:cs="思源黑体 CN" w:hint="eastAsia"/>
                <w:snapToGrid w:val="0"/>
                <w:spacing w:val="6"/>
                <w:sz w:val="24"/>
                <w:szCs w:val="24"/>
              </w:rPr>
              <w:t>高度</w:t>
            </w:r>
            <w:r w:rsidRPr="00356760">
              <w:rPr>
                <w:rFonts w:ascii="方正兰亭细黑_GBK" w:eastAsia="方正兰亭细黑_GBK" w:hAnsi="微软雅黑" w:cs="思源黑体 CN" w:hint="eastAsia"/>
                <w:snapToGrid w:val="0"/>
                <w:spacing w:val="6"/>
                <w:sz w:val="24"/>
                <w:szCs w:val="24"/>
              </w:rPr>
              <w:t>不稳定型（MSI-H）</w:t>
            </w:r>
          </w:p>
          <w:p w14:paraId="704389CC" w14:textId="62E90CDD"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219F650F" w14:textId="25F1D161"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微卫星稳定型（MSS）</w:t>
            </w:r>
          </w:p>
          <w:p w14:paraId="79DE07C7" w14:textId="2BF14B78" w:rsidR="001F5B85" w:rsidRPr="00356760" w:rsidRDefault="001F5B85" w:rsidP="006733BE">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tc>
      </w:tr>
      <w:tr w:rsidR="006733BE" w14:paraId="3D7ADB57"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8950018" w14:textId="77777777" w:rsidR="006733BE" w:rsidRPr="00356760" w:rsidRDefault="006733BE" w:rsidP="006733BE">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t>免疫检查点抑制剂疗效正相关基因</w:t>
            </w:r>
          </w:p>
        </w:tc>
        <w:tc>
          <w:tcPr>
            <w:tcW w:w="5629" w:type="dxa"/>
            <w:gridSpan w:val="3"/>
            <w:tcBorders>
              <w:top w:val="single" w:sz="4" w:space="0" w:color="auto"/>
              <w:bottom w:val="single" w:sz="4" w:space="0" w:color="auto"/>
            </w:tcBorders>
            <w:shd w:val="clear" w:color="auto" w:fill="auto"/>
            <w:vAlign w:val="center"/>
          </w:tcPr>
          <w:p w14:paraId="615AE43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[var.io.tumor_inter, var.io.zsly_result, sample.tumor_list, “p”]|zsly_io_inter%}</w:t>
            </w:r>
          </w:p>
          <w:p w14:paraId="409915BB" w14:textId="137B83E8"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for i in [var.io.tumor_inter, var.io.zsly_result, sample.tumor_list, “p”]|zsly_io_inter%}</w:t>
            </w:r>
          </w:p>
          <w:p w14:paraId="04800B50" w14:textId="704861F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for a in i.var_info%}</w:t>
            </w:r>
          </w:p>
          <w:p w14:paraId="1AAF2EC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4DA212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a.hgvs_p_FJFY != “p.?”%}{{a.hgvs_p_FJFY}}{%else%}{{a.hgvs_c}}{%endif%} {{a.freq_str}}</w:t>
            </w:r>
          </w:p>
          <w:p w14:paraId="5DBA4CD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4F2313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0FA63FB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77E8060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27F3424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拷贝数增加 CN={{a.cn_mean}}</w:t>
            </w:r>
          </w:p>
          <w:p w14:paraId="3A42579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1E260A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a.five_prime_gene ==”MET” and a.three_prime_gene ==”MET”%}</w:t>
            </w:r>
          </w:p>
          <w:p w14:paraId="347C0BDE"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{{a.copies}} copies</w:t>
            </w:r>
          </w:p>
          <w:p w14:paraId="15E00AF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F12160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03E3D20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55FD14F5"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3881F7E0" w14:textId="6CB2E109"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endfor%}</w:t>
            </w:r>
          </w:p>
          <w:p w14:paraId="655C5639" w14:textId="5890DB03"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endfor%}</w:t>
            </w:r>
          </w:p>
          <w:p w14:paraId="482ED842" w14:textId="507749DB"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0B592B75" w14:textId="53FA173A"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7731684A" w14:textId="3C59E310" w:rsidR="00FC6058" w:rsidRPr="00356760" w:rsidRDefault="00FC6058" w:rsidP="00654C2C">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FC6058" w14:paraId="385D86C8" w14:textId="77777777" w:rsidTr="00B4288C">
        <w:trPr>
          <w:trHeight w:val="302"/>
          <w:jc w:val="center"/>
        </w:trPr>
        <w:tc>
          <w:tcPr>
            <w:tcW w:w="4111" w:type="dxa"/>
            <w:gridSpan w:val="3"/>
            <w:tcBorders>
              <w:top w:val="single" w:sz="4" w:space="0" w:color="auto"/>
              <w:bottom w:val="single" w:sz="4" w:space="0" w:color="auto"/>
            </w:tcBorders>
            <w:shd w:val="clear" w:color="auto" w:fill="auto"/>
            <w:vAlign w:val="center"/>
          </w:tcPr>
          <w:p w14:paraId="2D3D6735" w14:textId="77777777" w:rsidR="00FC6058" w:rsidRPr="00356760" w:rsidRDefault="00FC6058" w:rsidP="00FC6058">
            <w:pPr>
              <w:adjustRightInd w:val="0"/>
              <w:snapToGrid w:val="0"/>
              <w:rPr>
                <w:rFonts w:ascii="方正兰亭细黑_GBK" w:eastAsia="方正兰亭细黑_GBK" w:hAnsi="微软雅黑" w:cs="思源黑体 CN"/>
                <w:b/>
                <w:snapToGrid w:val="0"/>
                <w:spacing w:val="6"/>
                <w:sz w:val="24"/>
                <w:szCs w:val="24"/>
              </w:rPr>
            </w:pPr>
            <w:r w:rsidRPr="00356760">
              <w:rPr>
                <w:rFonts w:ascii="方正兰亭细黑_GBK" w:eastAsia="方正兰亭细黑_GBK" w:hAnsi="微软雅黑" w:cs="思源黑体 CN" w:hint="eastAsia"/>
                <w:bCs/>
                <w:snapToGrid w:val="0"/>
                <w:spacing w:val="6"/>
                <w:sz w:val="24"/>
                <w:szCs w:val="24"/>
              </w:rPr>
              <w:lastRenderedPageBreak/>
              <w:t>免疫检查点抑制剂疗效负相关基因</w:t>
            </w:r>
          </w:p>
        </w:tc>
        <w:tc>
          <w:tcPr>
            <w:tcW w:w="5629" w:type="dxa"/>
            <w:gridSpan w:val="3"/>
            <w:tcBorders>
              <w:top w:val="single" w:sz="4" w:space="0" w:color="auto"/>
              <w:bottom w:val="single" w:sz="4" w:space="0" w:color="auto"/>
            </w:tcBorders>
            <w:shd w:val="clear" w:color="auto" w:fill="auto"/>
            <w:vAlign w:val="center"/>
          </w:tcPr>
          <w:p w14:paraId="51791F8F" w14:textId="1FE4CBC1"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if [var.io.tumor_inter, var.io.zsly_result, sample.tumor_list, “n”]|zsly_io_inter%}</w:t>
            </w:r>
          </w:p>
          <w:p w14:paraId="2EBCA072" w14:textId="13D6D092"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for i in [var.io.tumor_inter, var.io.zsly_result, sample.tumor_list, “n”]|zsly_io_inter%}</w:t>
            </w:r>
          </w:p>
          <w:p w14:paraId="1563F3AF"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for a in i.var_info%}</w:t>
            </w:r>
          </w:p>
          <w:p w14:paraId="368831E1"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if a.bio_category == “Snvindel”%}</w:t>
            </w:r>
          </w:p>
          <w:p w14:paraId="21EE4C26"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{%if a.hgvs_p_FJFY != “p.?”%}{{a.hgvs_p_FJFY}}{%else%}{{a.hgvs_c}}{%endif%} {{a.freq_str}}</w:t>
            </w:r>
          </w:p>
          <w:p w14:paraId="4DEC0540"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a.judge_mergeMET%}</w:t>
            </w:r>
          </w:p>
          <w:p w14:paraId="729251F9"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{{a.freq_2}}）</w:t>
            </w:r>
          </w:p>
          <w:p w14:paraId="725FA29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9EE1CE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“Cnv”%}</w:t>
            </w:r>
          </w:p>
          <w:p w14:paraId="1ED7A8DB"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{{a.gene_symbol}} 拷贝数增加 CN={{a.cn_mean}}</w:t>
            </w:r>
          </w:p>
          <w:p w14:paraId="5275925A"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elif a.bio_category == “Sv”%}</w:t>
            </w:r>
          </w:p>
          <w:p w14:paraId="037C7AC3"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a.five_prime_gene ==”MET” and a.three_prime_gene ==”MET”%}</w:t>
            </w:r>
          </w:p>
          <w:p w14:paraId="597E4C2D"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MET exon14 skipping {{a.copies}} copies</w:t>
            </w:r>
          </w:p>
          <w:p w14:paraId="5D3D432C"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1246CD3F"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{{a.five_prime_gene}}-{{a.three_prime_gene}}融合 {{a.copies}} copies</w:t>
            </w:r>
          </w:p>
          <w:p w14:paraId="413CB0B2"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0536917" w14:textId="77777777" w:rsidR="00FC6058" w:rsidRPr="00356760" w:rsidRDefault="00FC6058" w:rsidP="00FC6058">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green"/>
              </w:rPr>
              <w:t>{%p endif%}</w:t>
            </w:r>
          </w:p>
          <w:p w14:paraId="2AF37BB0"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magenta"/>
              </w:rPr>
              <w:t>{%p endfor%}</w:t>
            </w:r>
          </w:p>
          <w:p w14:paraId="59DCCABB"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yellow"/>
              </w:rPr>
              <w:t>{%p endfor%}</w:t>
            </w:r>
          </w:p>
          <w:p w14:paraId="065A3FD4"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else%}</w:t>
            </w:r>
          </w:p>
          <w:p w14:paraId="4F4F5DF7" w14:textId="77777777"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未检出</w:t>
            </w:r>
          </w:p>
          <w:p w14:paraId="27AD247D" w14:textId="32D49E2E" w:rsidR="00FC6058" w:rsidRPr="00356760" w:rsidRDefault="00FC6058" w:rsidP="00FC6058">
            <w:pPr>
              <w:adjustRightInd w:val="0"/>
              <w:snapToGrid w:val="0"/>
              <w:jc w:val="left"/>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highlight w:val="darkGray"/>
              </w:rPr>
              <w:t>{%p endif%}</w:t>
            </w:r>
          </w:p>
        </w:tc>
      </w:tr>
      <w:tr w:rsidR="006733BE" w14:paraId="1D8C6A6C" w14:textId="77777777" w:rsidTr="00B4288C">
        <w:trPr>
          <w:trHeight w:val="302"/>
          <w:jc w:val="center"/>
        </w:trPr>
        <w:tc>
          <w:tcPr>
            <w:tcW w:w="9740" w:type="dxa"/>
            <w:gridSpan w:val="6"/>
            <w:tcBorders>
              <w:top w:val="single" w:sz="4" w:space="0" w:color="auto"/>
              <w:bottom w:val="single" w:sz="4" w:space="0" w:color="auto"/>
            </w:tcBorders>
            <w:shd w:val="clear" w:color="auto" w:fill="auto"/>
          </w:tcPr>
          <w:p w14:paraId="77088969" w14:textId="77777777" w:rsidR="006733BE" w:rsidRPr="00356760" w:rsidRDefault="006733BE" w:rsidP="006733BE">
            <w:pPr>
              <w:adjustRightInd w:val="0"/>
              <w:snapToGrid w:val="0"/>
              <w:jc w:val="left"/>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lastRenderedPageBreak/>
              <w:t>三、SNP分析结果</w:t>
            </w:r>
          </w:p>
        </w:tc>
      </w:tr>
      <w:tr w:rsidR="006733BE" w14:paraId="674FEE8C" w14:textId="77777777" w:rsidTr="00B4288C">
        <w:trPr>
          <w:trHeight w:val="567"/>
          <w:jc w:val="center"/>
        </w:trPr>
        <w:tc>
          <w:tcPr>
            <w:tcW w:w="9740" w:type="dxa"/>
            <w:gridSpan w:val="6"/>
            <w:tcBorders>
              <w:top w:val="single" w:sz="4" w:space="0" w:color="auto"/>
              <w:bottom w:val="single" w:sz="4" w:space="0" w:color="auto"/>
            </w:tcBorders>
            <w:shd w:val="clear" w:color="auto" w:fill="auto"/>
            <w:vAlign w:val="center"/>
          </w:tcPr>
          <w:p w14:paraId="433A6805" w14:textId="24DAEC64"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{%p for a in chemo.dbsnp_simple_nosplitdrug|zsly_chemo_stran %}</w:t>
            </w:r>
          </w:p>
          <w:p w14:paraId="7DAB80A1" w14:textId="3BC49719" w:rsidR="00D638E0"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{{a.gene_symbol}}：{{a.result}}</w:t>
            </w:r>
          </w:p>
          <w:p w14:paraId="0EBF98A7" w14:textId="31E13E09" w:rsidR="006733BE" w:rsidRPr="00356760" w:rsidRDefault="00D638E0" w:rsidP="006733BE">
            <w:pPr>
              <w:adjustRightInd w:val="0"/>
              <w:snapToGrid w:val="0"/>
              <w:jc w:val="left"/>
              <w:rPr>
                <w:rFonts w:ascii="方正兰亭细黑_GBK" w:eastAsia="方正兰亭细黑_GBK" w:hAnsi="微软雅黑" w:cs="思源黑体 CN"/>
                <w:sz w:val="24"/>
                <w:szCs w:val="24"/>
              </w:rPr>
            </w:pPr>
            <w:r w:rsidRPr="00356760">
              <w:rPr>
                <w:rFonts w:ascii="方正兰亭细黑_GBK" w:eastAsia="方正兰亭细黑_GBK" w:hAnsi="微软雅黑" w:cs="思源黑体 CN" w:hint="eastAsia"/>
                <w:sz w:val="24"/>
                <w:szCs w:val="24"/>
              </w:rPr>
              <w:t>{%p endfor%}</w:t>
            </w:r>
          </w:p>
        </w:tc>
      </w:tr>
      <w:tr w:rsidR="006733BE" w14:paraId="0219D498" w14:textId="77777777" w:rsidTr="00B4288C">
        <w:trPr>
          <w:trHeight w:val="302"/>
          <w:jc w:val="center"/>
        </w:trPr>
        <w:tc>
          <w:tcPr>
            <w:tcW w:w="4111" w:type="dxa"/>
            <w:gridSpan w:val="3"/>
            <w:tcBorders>
              <w:top w:val="single" w:sz="4" w:space="0" w:color="auto"/>
            </w:tcBorders>
            <w:shd w:val="clear" w:color="auto" w:fill="auto"/>
            <w:vAlign w:val="center"/>
          </w:tcPr>
          <w:p w14:paraId="007F4D53" w14:textId="77777777" w:rsidR="006733BE" w:rsidRPr="00356760" w:rsidRDefault="006733BE" w:rsidP="006733BE">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b/>
                <w:snapToGrid w:val="0"/>
                <w:spacing w:val="6"/>
                <w:sz w:val="24"/>
                <w:szCs w:val="24"/>
              </w:rPr>
              <w:t>四、样品总体质量评估</w:t>
            </w:r>
          </w:p>
        </w:tc>
        <w:tc>
          <w:tcPr>
            <w:tcW w:w="5629" w:type="dxa"/>
            <w:gridSpan w:val="3"/>
            <w:tcBorders>
              <w:top w:val="single" w:sz="4" w:space="0" w:color="auto"/>
            </w:tcBorders>
            <w:shd w:val="clear" w:color="auto" w:fill="auto"/>
            <w:vAlign w:val="center"/>
          </w:tcPr>
          <w:p w14:paraId="36ABFF1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qc.dna_data_qc.cleandata_q30_num&gt;=0.75 and qc.dna_data_qc.depth_ssbc_num&gt;=400 and qc.dna_data_qc.depth_rna_ctrl_num &gt;= 10 %}</w:t>
            </w:r>
          </w:p>
          <w:p w14:paraId="7F66C197"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sample.tumor_content%}</w:t>
            </w:r>
          </w:p>
          <w:p w14:paraId="241DB7B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lib_quality_control and lib_quality_control.lib_dna_qc and lib_quality_control.lib_dna_qc.dna_qty and lib_quality_control.lib_dna_qc.rna_qty and lib_quality_control.lib_dna_qc.library_concn %}</w:t>
            </w:r>
          </w:p>
          <w:p w14:paraId="231CC24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sample.tumor_content|replace(“%”,””)|float &gt;= 20 and lib_quality_control.lib_dna_qc.dna_qty|float &gt;= 30 and lib_quality_control.lib_dna_qc.rna_qty|float &gt;=30 and lib_quality_control.lib_dna_qc.library_concn|float &gt;= 5 %}合格{%else%}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15570B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65D0DC70"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sample.tumor_content|replace(“%”,””)|float &gt;= 20%}合格（质控项有缺失，请补齐数据后自行评估）{%else%}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18A59FF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24F7649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41DA806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lib_quality_control and lib_quality_control.lib_dna_qc and lib_quality_control.lib_dna_qc.tumor_content%}</w:t>
            </w:r>
          </w:p>
          <w:p w14:paraId="767C7B7A"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if lib_quality_control and lib_quality_control.lib_dna_qc and lib_quality_control.lib_dna_qc.dna_qty and lib_quality_control.lib_dna_qc.rna_qty and lib_quality_control.lib_dna_qc.library_concn %}</w:t>
            </w:r>
          </w:p>
          <w:p w14:paraId="209A00E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lib_quality_control.lib_dna_qc.tumor_content|replace(“%”,””)|float &gt;= 20 and lib_quality_control.lib_dna_qc.dna_qty|float &gt;= 30 and lib_quality_control.lib_dna_qc.rna_qty|float &gt;=30 and lib_quality_control.lib_dna_qc.library_concn|float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4F20F12F"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DD1876B"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lib_quality_control.lib_dna_qc.tumor_content|replace(“%”,””)|float &gt;= 20%}合格（质控项有缺失，请补齐数据后自行评估）{%else%}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2A44EA9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30E7763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AAF2F5D"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if lib_quality_control and lib_quality_control.lib_dna_qc and lib_quality_control.lib_dna_qc.dna_qty and lib_quality_control.lib_dna_qc.rna_qty and lib_quality_control.lib_dna_qc.library_concn %}</w:t>
            </w:r>
          </w:p>
          <w:p w14:paraId="6DB8E7A3"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{%if lib_quality_control.lib_dna_qc.dna_qty|float &gt;= 30 and lib_quality_control.lib_dna_qc.rna_qty|float &gt;=30 and lib_quality_control.lib_dna_qc.library_concn|float &gt;= 5%}合格{%else%}</w:t>
            </w:r>
            <w:r w:rsidRPr="00356760">
              <w:rPr>
                <w:rFonts w:ascii="方正兰亭细黑_GBK" w:eastAsia="方正兰亭细黑_GBK" w:hAnsi="微软雅黑" w:cs="思源黑体 CN" w:hint="eastAsia"/>
                <w:snapToGrid w:val="0"/>
                <w:color w:val="FF0000"/>
                <w:spacing w:val="6"/>
                <w:sz w:val="24"/>
                <w:szCs w:val="24"/>
              </w:rPr>
              <w:t>风险</w:t>
            </w:r>
            <w:r w:rsidRPr="00356760">
              <w:rPr>
                <w:rFonts w:ascii="方正兰亭细黑_GBK" w:eastAsia="方正兰亭细黑_GBK" w:hAnsi="微软雅黑" w:cs="思源黑体 CN" w:hint="eastAsia"/>
                <w:snapToGrid w:val="0"/>
                <w:spacing w:val="6"/>
                <w:sz w:val="24"/>
                <w:szCs w:val="24"/>
              </w:rPr>
              <w:t>{%endif%}</w:t>
            </w:r>
          </w:p>
          <w:p w14:paraId="699B44C9"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04AAB48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合格（质控项有缺失，请补齐数据后自行评估）</w:t>
            </w:r>
          </w:p>
          <w:p w14:paraId="23DB7868"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lastRenderedPageBreak/>
              <w:t>{%p endif%}</w:t>
            </w:r>
          </w:p>
          <w:p w14:paraId="35A6E275"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5E4A7094"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endif%}</w:t>
            </w:r>
          </w:p>
          <w:p w14:paraId="68CDC1F1" w14:textId="77777777" w:rsidR="00E40A53" w:rsidRPr="00356760" w:rsidRDefault="00E40A53" w:rsidP="00E40A53">
            <w:pPr>
              <w:adjustRightInd w:val="0"/>
              <w:snapToGrid w:val="0"/>
              <w:rPr>
                <w:rFonts w:ascii="方正兰亭细黑_GBK" w:eastAsia="方正兰亭细黑_GBK" w:hAnsi="微软雅黑" w:cs="思源黑体 CN"/>
                <w:snapToGrid w:val="0"/>
                <w:spacing w:val="6"/>
                <w:sz w:val="24"/>
                <w:szCs w:val="24"/>
              </w:rPr>
            </w:pPr>
            <w:r w:rsidRPr="00356760">
              <w:rPr>
                <w:rFonts w:ascii="方正兰亭细黑_GBK" w:eastAsia="方正兰亭细黑_GBK" w:hAnsi="微软雅黑" w:cs="思源黑体 CN" w:hint="eastAsia"/>
                <w:snapToGrid w:val="0"/>
                <w:spacing w:val="6"/>
                <w:sz w:val="24"/>
                <w:szCs w:val="24"/>
              </w:rPr>
              <w:t>{%p else%}</w:t>
            </w:r>
          </w:p>
          <w:p w14:paraId="38963522" w14:textId="77777777" w:rsidR="00E40A53" w:rsidRPr="00356760" w:rsidRDefault="00E40A53" w:rsidP="00E40A53">
            <w:pPr>
              <w:adjustRightInd w:val="0"/>
              <w:snapToGrid w:val="0"/>
              <w:rPr>
                <w:rFonts w:ascii="方正兰亭细黑_GBK" w:eastAsia="方正兰亭细黑_GBK" w:hAnsi="微软雅黑" w:cs="思源黑体 CN"/>
                <w:snapToGrid w:val="0"/>
                <w:color w:val="FF0000"/>
                <w:spacing w:val="6"/>
                <w:sz w:val="24"/>
                <w:szCs w:val="24"/>
              </w:rPr>
            </w:pPr>
            <w:r w:rsidRPr="00356760">
              <w:rPr>
                <w:rFonts w:ascii="方正兰亭细黑_GBK" w:eastAsia="方正兰亭细黑_GBK" w:hAnsi="微软雅黑" w:cs="思源黑体 CN" w:hint="eastAsia"/>
                <w:snapToGrid w:val="0"/>
                <w:color w:val="FF0000"/>
                <w:spacing w:val="6"/>
                <w:sz w:val="24"/>
                <w:szCs w:val="24"/>
              </w:rPr>
              <w:t>风险</w:t>
            </w:r>
          </w:p>
          <w:p w14:paraId="2EC6222D" w14:textId="7581397B" w:rsidR="006733BE" w:rsidRPr="00356760" w:rsidRDefault="00E40A53" w:rsidP="00E40A53">
            <w:pPr>
              <w:adjustRightInd w:val="0"/>
              <w:snapToGrid w:val="0"/>
              <w:rPr>
                <w:rFonts w:ascii="方正兰亭细黑_GBK" w:eastAsia="方正兰亭细黑_GBK" w:hAnsi="方正兰亭细黑_GBK" w:cs="方正兰亭细黑_GBK"/>
                <w:b/>
                <w:sz w:val="28"/>
                <w:szCs w:val="28"/>
              </w:rPr>
            </w:pPr>
            <w:r w:rsidRPr="00356760">
              <w:rPr>
                <w:rFonts w:ascii="方正兰亭细黑_GBK" w:eastAsia="方正兰亭细黑_GBK" w:hAnsi="微软雅黑" w:cs="思源黑体 CN" w:hint="eastAsia"/>
                <w:snapToGrid w:val="0"/>
                <w:spacing w:val="6"/>
                <w:sz w:val="24"/>
                <w:szCs w:val="24"/>
              </w:rPr>
              <w:t>{%p endif%}</w:t>
            </w:r>
          </w:p>
        </w:tc>
      </w:tr>
    </w:tbl>
    <w:p w14:paraId="496A4FA6" w14:textId="77777777" w:rsidR="006709C0" w:rsidRDefault="006709C0" w:rsidP="00B2540C">
      <w:pPr>
        <w:spacing w:line="20" w:lineRule="exact"/>
        <w:jc w:val="left"/>
        <w:rPr>
          <w:rFonts w:ascii="方正兰亭细黑_GBK" w:eastAsia="方正兰亭细黑_GBK" w:hAnsi="方正兰亭细黑_GBK" w:cs="方正兰亭细黑_GBK"/>
          <w:b/>
          <w:sz w:val="32"/>
          <w:szCs w:val="32"/>
        </w:rPr>
      </w:pPr>
      <w:r>
        <w:lastRenderedPageBreak/>
        <w:br w:type="page"/>
      </w:r>
    </w:p>
    <w:p w14:paraId="33FD8BB2" w14:textId="12BBCB13" w:rsidR="0032636E" w:rsidRPr="00447C47" w:rsidRDefault="00F26C60">
      <w:pPr>
        <w:pStyle w:val="15"/>
        <w:spacing w:before="240"/>
      </w:pPr>
      <w:r w:rsidRPr="00447C47">
        <w:rPr>
          <w:rFonts w:hint="eastAsia"/>
        </w:rPr>
        <w:lastRenderedPageBreak/>
        <w:t>基因变异及解读</w:t>
      </w:r>
    </w:p>
    <w:p w14:paraId="20E4FDE7" w14:textId="3B9749D7"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基因组变异</w:t>
      </w:r>
    </w:p>
    <w:p w14:paraId="0BED4BAB" w14:textId="7CEFF854"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Ⅰ类变异（具有强临床指导意义的变异）</w:t>
      </w:r>
    </w:p>
    <w:p w14:paraId="46805D4D" w14:textId="2F28DCCD"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if var.knb%}</w:t>
      </w:r>
    </w:p>
    <w:p w14:paraId="4DAB7133"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7CD43BE9"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5883940"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60923C5"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7ADF609" w14:textId="61045053"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7C49D52"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024861" w:rsidRPr="00447C47" w14:paraId="6F1582E3"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750B53C6"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4E99D621"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EB88BEC"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tc>
        <w:tc>
          <w:tcPr>
            <w:tcW w:w="3046" w:type="dxa"/>
            <w:tcBorders>
              <w:top w:val="single" w:sz="4" w:space="0" w:color="auto"/>
              <w:left w:val="single" w:sz="4" w:space="0" w:color="auto"/>
              <w:right w:val="single" w:sz="4" w:space="0" w:color="auto"/>
            </w:tcBorders>
            <w:shd w:val="clear" w:color="auto" w:fill="auto"/>
            <w:vAlign w:val="center"/>
          </w:tcPr>
          <w:p w14:paraId="08DCD812"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未检出</w:t>
            </w:r>
          </w:p>
        </w:tc>
        <w:tc>
          <w:tcPr>
            <w:tcW w:w="1450" w:type="dxa"/>
            <w:tcBorders>
              <w:top w:val="single" w:sz="4" w:space="0" w:color="auto"/>
              <w:left w:val="single" w:sz="4" w:space="0" w:color="auto"/>
              <w:right w:val="single" w:sz="4" w:space="0" w:color="auto"/>
            </w:tcBorders>
            <w:shd w:val="clear" w:color="auto" w:fill="auto"/>
            <w:vAlign w:val="center"/>
          </w:tcPr>
          <w:p w14:paraId="1B59DD6B" w14:textId="77777777" w:rsidR="00024861" w:rsidRPr="00447C47" w:rsidRDefault="00024861"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tc>
        <w:tc>
          <w:tcPr>
            <w:tcW w:w="3357" w:type="dxa"/>
            <w:gridSpan w:val="2"/>
            <w:tcBorders>
              <w:top w:val="single" w:sz="4" w:space="0" w:color="auto"/>
              <w:left w:val="single" w:sz="4" w:space="0" w:color="auto"/>
            </w:tcBorders>
            <w:shd w:val="clear" w:color="auto" w:fill="auto"/>
            <w:vAlign w:val="center"/>
          </w:tcPr>
          <w:p w14:paraId="61901228" w14:textId="77777777"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r>
      <w:tr w:rsidR="00024861" w:rsidRPr="00447C47" w14:paraId="5D5F968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274B300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0A7F7104" w14:textId="027A8ABB"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w:t>
            </w:r>
            <w:r w:rsidR="00024861" w:rsidRPr="00447C47">
              <w:rPr>
                <w:rFonts w:ascii="方正兰亭细黑_GBK" w:eastAsia="方正兰亭细黑_GBK" w:hAnsi="方正兰亭细黑_GBK" w:cs="方正兰亭细黑_GBK" w:hint="eastAsia"/>
                <w:b/>
                <w:bCs/>
                <w:sz w:val="24"/>
                <w:szCs w:val="24"/>
              </w:rPr>
              <w:t>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561F57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0B6AF567"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2155385A"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24861" w:rsidRPr="00447C47" w14:paraId="57025E6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71FB8D4" w14:textId="6017052B" w:rsidR="00024861"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(var.knb.evi_sum)|</w:t>
            </w:r>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966186" w:rsidRPr="00447C47" w14:paraId="7D8DE53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F42DCD" w14:textId="5611948F" w:rsidR="00966186" w:rsidRPr="00447C47" w:rsidRDefault="00E53948"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a in (var.knb.evi_sum)|</w:t>
            </w:r>
            <w:r w:rsidR="004E077A" w:rsidRPr="00447C47">
              <w:rPr>
                <w:rFonts w:ascii="方正兰亭细黑_GBK" w:eastAsia="方正兰亭细黑_GBK" w:hAnsi="方正兰亭细黑_GBK" w:cs="方正兰亭细黑_GBK" w:hint="eastAsia"/>
                <w:sz w:val="22"/>
              </w:rPr>
              <w:t>zsly_cp200_filter_intumor_evi</w:t>
            </w:r>
            <w:r w:rsidR="00A56835"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0F8C94EF"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0ED6B65" w14:textId="61DE873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E99FB67" w14:textId="109092E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a.evidence_type == “Predictive” %}</w:t>
            </w:r>
          </w:p>
          <w:p w14:paraId="0CBB72A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{{a.regimen_name}}</w:t>
            </w:r>
          </w:p>
          <w:p w14:paraId="42F227E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8DEC73A" w14:textId="57DC56B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F3DB577" w14:textId="64A17A5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03C033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a.evidence_type == “Predictive” %}</w:t>
            </w:r>
          </w:p>
          <w:p w14:paraId="71D94ED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{{a.clinical_significance_cn}}</w:t>
            </w:r>
          </w:p>
          <w:p w14:paraId="0DC342D5" w14:textId="5DB99E0C"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a.evidence_type == “Prognostic” %}</w:t>
            </w:r>
          </w:p>
          <w:p w14:paraId="33794C3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预后{{a.clinical_significance_cn }}</w:t>
            </w:r>
          </w:p>
          <w:p w14:paraId="062AF63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FB22745" w14:textId="44DD1F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721BB885" w14:textId="4ED95CDA" w:rsidR="00793786" w:rsidRPr="00447C47" w:rsidRDefault="0079378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（支持{{a.</w:t>
            </w:r>
            <w:r w:rsidR="00777319" w:rsidRPr="00447C47">
              <w:rPr>
                <w:rFonts w:ascii="方正兰亭细黑_GBK" w:eastAsia="方正兰亭细黑_GBK" w:hAnsi="方正兰亭细黑_GBK" w:cs="方正兰亭细黑_GBK" w:hint="eastAsia"/>
                <w:sz w:val="22"/>
              </w:rPr>
              <w:t xml:space="preserve">dia_tumor_list </w:t>
            </w:r>
            <w:r w:rsidRPr="00447C47">
              <w:rPr>
                <w:rFonts w:ascii="方正兰亭细黑_GBK" w:eastAsia="方正兰亭细黑_GBK" w:hAnsi="方正兰亭细黑_GBK" w:cs="方正兰亭细黑_GBK" w:hint="eastAsia"/>
                <w:sz w:val="22"/>
              </w:rPr>
              <w:t>}}）</w:t>
            </w:r>
          </w:p>
          <w:p w14:paraId="7D6783C6" w14:textId="00CB5DD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64E756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a.evi_refer_type%}</w:t>
            </w:r>
          </w:p>
          <w:p w14:paraId="4AFA0B6A" w14:textId="6DB7C65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005B24"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8E1EA0"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005B24" w:rsidRPr="00447C47">
              <w:rPr>
                <w:rFonts w:ascii="方正兰亭细黑_GBK" w:eastAsia="方正兰亭细黑_GBK" w:hAnsi="方正兰亭细黑_GBK" w:cs="方正兰亭细黑_GBK" w:hint="eastAsia"/>
                <w:sz w:val="22"/>
                <w:highlight w:val="yellow"/>
                <w:vertAlign w:val="superscript"/>
              </w:rPr>
              <w:t>{%endif%}</w:t>
            </w:r>
          </w:p>
          <w:p w14:paraId="0737325A" w14:textId="7594C1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6B935E11" w14:textId="0CC74D8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{{a.evi_conclusion_simple|replace(“E”, “D”)}}级</w:t>
            </w:r>
          </w:p>
        </w:tc>
      </w:tr>
      <w:tr w:rsidR="00024861" w:rsidRPr="00447C47" w14:paraId="17D5CCD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CCF4D50" w14:textId="28927410" w:rsidR="00024861" w:rsidRPr="00447C47" w:rsidRDefault="00024861"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966186" w:rsidRPr="00447C47" w14:paraId="01957D2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2D8C89F" w14:textId="2172089C" w:rsidR="00966186" w:rsidRPr="00447C47" w:rsidRDefault="00966186"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24861" w:rsidRPr="00447C47" w14:paraId="329084F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964E867" w14:textId="2037306D" w:rsidR="00024861" w:rsidRPr="00447C47" w:rsidRDefault="0010430B"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F34BAEB" w14:textId="1AD93D95" w:rsidR="00024861" w:rsidRPr="00447C47" w:rsidRDefault="00FD2172" w:rsidP="0021066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4F39AD2" w14:textId="1B1C3CE5"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0872EC6" w14:textId="2558E6C6"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3D1A3C85" w14:textId="5E99FBA4" w:rsidR="00024861"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2172" w:rsidRPr="00447C47" w14:paraId="039D0F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725E3B2" w14:textId="06B15FFE" w:rsidR="00FD2172" w:rsidRPr="00447C47" w:rsidRDefault="00FD2172" w:rsidP="0002486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24861" w:rsidRPr="00447C47" w14:paraId="0BEBDE3E"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C68CD39"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95C63F" w14:textId="1C68A506" w:rsidR="00024861" w:rsidRPr="00447C47" w:rsidRDefault="00CD69E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BE31DC1"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42F937CD"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DDE8046"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9B7699" w:rsidRPr="00447C47" w14:paraId="04BE8CC2"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620DF7" w14:textId="0B3DA798"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if </w:t>
            </w:r>
            <w:r w:rsidR="00685C1A" w:rsidRPr="00447C47">
              <w:rPr>
                <w:rFonts w:ascii="方正兰亭细黑_GBK" w:eastAsia="方正兰亭细黑_GBK" w:hAnsi="方正兰亭细黑_GBK" w:cs="方正兰亭细黑_GBK" w:hint="eastAsia"/>
                <w:sz w:val="22"/>
              </w:rPr>
              <w:t xml:space="preserve">[“I”, </w:t>
            </w:r>
            <w:r w:rsidRPr="00447C47">
              <w:rPr>
                <w:rFonts w:ascii="方正兰亭细黑_GBK" w:eastAsia="方正兰亭细黑_GBK" w:hAnsi="方正兰亭细黑_GBK" w:cs="方正兰亭细黑_GBK" w:hint="eastAsia"/>
                <w:sz w:val="22"/>
              </w:rPr>
              <w:t>var.knb.evi_sum</w:t>
            </w:r>
            <w:r w:rsidR="00685C1A" w:rsidRPr="00447C47">
              <w:rPr>
                <w:rFonts w:ascii="方正兰亭细黑_GBK" w:eastAsia="方正兰亭细黑_GBK" w:hAnsi="方正兰亭细黑_GBK" w:cs="方正兰亭细黑_GBK" w:hint="eastAsia"/>
                <w:sz w:val="22"/>
              </w:rPr>
              <w:t>]</w:t>
            </w:r>
            <w:r w:rsidRPr="00447C47">
              <w:rPr>
                <w:rFonts w:ascii="方正兰亭细黑_GBK" w:eastAsia="方正兰亭细黑_GBK" w:hAnsi="方正兰亭细黑_GBK" w:cs="方正兰亭细黑_GBK" w:hint="eastAsia"/>
                <w:sz w:val="22"/>
              </w:rPr>
              <w:t>|</w:t>
            </w:r>
            <w:r w:rsidR="00685C1A" w:rsidRPr="00447C47">
              <w:rPr>
                <w:rFonts w:ascii="方正兰亭细黑_GBK" w:eastAsia="方正兰亭细黑_GBK" w:hAnsi="方正兰亭细黑_GBK" w:cs="方正兰亭细黑_GBK" w:hint="eastAsia"/>
                <w:sz w:val="22"/>
              </w:rPr>
              <w:t>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9B7699" w:rsidRPr="00447C47" w14:paraId="1B2EA51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B490416" w14:textId="7AD76196" w:rsidR="009B7699" w:rsidRPr="00447C47" w:rsidRDefault="009B7699" w:rsidP="009B769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 xml:space="preserve">{%tr for a in </w:t>
            </w:r>
            <w:r w:rsidR="00685C1A" w:rsidRPr="00447C47">
              <w:rPr>
                <w:rFonts w:ascii="方正兰亭细黑_GBK" w:eastAsia="方正兰亭细黑_GBK" w:hAnsi="方正兰亭细黑_GBK" w:cs="方正兰亭细黑_GBK" w:hint="eastAsia"/>
                <w:sz w:val="22"/>
              </w:rPr>
              <w:t>[“I”, var.knb.evi_sum]|zsly_cp200_filter_outtumor_evi</w:t>
            </w:r>
            <w:r w:rsidR="00A56835" w:rsidRPr="00447C47">
              <w:rPr>
                <w:rFonts w:ascii="方正兰亭细黑_GBK" w:eastAsia="方正兰亭细黑_GBK" w:hAnsi="方正兰亭细黑_GBK" w:cs="方正兰亭细黑_GBK" w:hint="eastAsia"/>
                <w:sz w:val="22"/>
              </w:rPr>
              <w:t>|zsly_evi_redup</w:t>
            </w:r>
            <w:r w:rsidR="00685C1A"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tc>
      </w:tr>
      <w:tr w:rsidR="00FB7AD6" w:rsidRPr="00447C47" w14:paraId="398AFC9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727BCBD" w14:textId="0E252893"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{{a.tumor_name_cn}}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640A57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a.evidence_type == “Predictive” %}</w:t>
            </w:r>
          </w:p>
          <w:p w14:paraId="59191661"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{{a.regimen_name}}</w:t>
            </w:r>
          </w:p>
          <w:p w14:paraId="327C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C14A65D" w14:textId="5C643D8C"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A8055A9" w14:textId="6F3F1C1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BB2EAE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a.evidence_type == “Predictive” %}</w:t>
            </w:r>
          </w:p>
          <w:p w14:paraId="79E9C7A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{{a.clinical_significance_cn}}</w:t>
            </w:r>
          </w:p>
          <w:p w14:paraId="189D2C8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a.evidence_type == “Prognostic” %}</w:t>
            </w:r>
          </w:p>
          <w:p w14:paraId="60C32A2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预后{{a.clinical_significance_cn }}</w:t>
            </w:r>
          </w:p>
          <w:p w14:paraId="3A355A4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else%}</w:t>
            </w:r>
          </w:p>
          <w:p w14:paraId="2BD571DF" w14:textId="0EF5ADA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5370E70" w14:textId="49742AF3"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（支持{{a.</w:t>
            </w:r>
            <w:r w:rsidR="00777319" w:rsidRPr="00447C47">
              <w:rPr>
                <w:rFonts w:ascii="方正兰亭细黑_GBK" w:eastAsia="方正兰亭细黑_GBK" w:hAnsi="方正兰亭细黑_GBK" w:cs="方正兰亭细黑_GBK" w:hint="eastAsia"/>
                <w:sz w:val="22"/>
              </w:rPr>
              <w:t xml:space="preserve">dia_tumor_list </w:t>
            </w:r>
            <w:r w:rsidRPr="00447C47">
              <w:rPr>
                <w:rFonts w:ascii="方正兰亭细黑_GBK" w:eastAsia="方正兰亭细黑_GBK" w:hAnsi="方正兰亭细黑_GBK" w:cs="方正兰亭细黑_GBK" w:hint="eastAsia"/>
                <w:sz w:val="22"/>
              </w:rPr>
              <w:t>}}）</w:t>
            </w:r>
          </w:p>
          <w:p w14:paraId="4862F44F" w14:textId="367E393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highlight w:val="green"/>
              </w:rPr>
              <w:t>{%p endif%}</w:t>
            </w:r>
          </w:p>
        </w:tc>
        <w:tc>
          <w:tcPr>
            <w:tcW w:w="1596" w:type="dxa"/>
            <w:tcBorders>
              <w:top w:val="single" w:sz="4" w:space="0" w:color="auto"/>
              <w:left w:val="single" w:sz="4" w:space="0" w:color="auto"/>
              <w:bottom w:val="single" w:sz="4" w:space="0" w:color="auto"/>
            </w:tcBorders>
            <w:shd w:val="clear" w:color="auto" w:fill="auto"/>
            <w:vAlign w:val="center"/>
          </w:tcPr>
          <w:p w14:paraId="4F8CAF4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a.evi_refer_type%}</w:t>
            </w:r>
          </w:p>
          <w:p w14:paraId="632D260F" w14:textId="659DA5B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EA222F"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EA222F" w:rsidRPr="00447C47">
              <w:rPr>
                <w:rFonts w:ascii="方正兰亭细黑_GBK" w:eastAsia="方正兰亭细黑_GBK" w:hAnsi="方正兰亭细黑_GBK" w:cs="方正兰亭细黑_GBK" w:hint="eastAsia"/>
                <w:sz w:val="22"/>
                <w:highlight w:val="yellow"/>
                <w:vertAlign w:val="superscript"/>
              </w:rPr>
              <w:t>{%endif%}</w:t>
            </w:r>
          </w:p>
          <w:p w14:paraId="17435238" w14:textId="561A038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0CB5E7D1" w14:textId="60020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{{a.evi_conclusion_simple|replace(“E”, “D”)}}级</w:t>
            </w:r>
          </w:p>
        </w:tc>
      </w:tr>
      <w:tr w:rsidR="00217331" w:rsidRPr="00447C47" w14:paraId="7BD5474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8FE38C8" w14:textId="165F927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217331" w:rsidRPr="00447C47" w14:paraId="62A9BD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41632DB" w14:textId="6A4A209C" w:rsidR="00217331" w:rsidRPr="00447C47" w:rsidRDefault="008300E9"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217331" w:rsidRPr="00447C47" w14:paraId="4E3C7A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2E7ACDB" w14:textId="75AB7817"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CDF1B55" w14:textId="4E2B1160" w:rsidR="00217331" w:rsidRPr="00447C47" w:rsidRDefault="00217331"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6287A8D" w14:textId="6546760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9F231A4" w14:textId="5B29CDF1"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4B671FD1" w14:textId="6DCE7EA0"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217331" w:rsidRPr="00447C47" w14:paraId="2524768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C45603" w14:textId="4B50CBE9" w:rsidR="00217331" w:rsidRPr="00447C47" w:rsidRDefault="00217331" w:rsidP="00217331">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07885FD5" w14:textId="77777777"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{%p endif%}</w:t>
      </w:r>
    </w:p>
    <w:p w14:paraId="15D131E4" w14:textId="45228B5E" w:rsidR="00024861" w:rsidRPr="00447C47" w:rsidRDefault="00024861" w:rsidP="00AC135B">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for a in var.var_somatic.level_I</w:t>
      </w:r>
      <w:r w:rsidR="00675D24" w:rsidRPr="00447C47">
        <w:rPr>
          <w:rFonts w:ascii="方正兰亭细黑_GBK" w:eastAsia="方正兰亭细黑_GBK" w:hint="eastAsia"/>
          <w:highlight w:val="yellow"/>
        </w:rPr>
        <w:t>|zsly_cp200_sort_var</w:t>
      </w:r>
      <w:r w:rsidRPr="00447C47">
        <w:rPr>
          <w:rFonts w:ascii="方正兰亭细黑_GBK" w:eastAsia="方正兰亭细黑_GBK" w:hint="eastAsia"/>
          <w:highlight w:val="yellow"/>
        </w:rPr>
        <w:t xml:space="preserve"> %}</w:t>
      </w:r>
    </w:p>
    <w:p w14:paraId="594966D2" w14:textId="77777777" w:rsidR="004B211E" w:rsidRPr="00447C47" w:rsidRDefault="004B211E" w:rsidP="00AC135B">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024861" w:rsidRPr="00447C47" w14:paraId="482B0EBB"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1573C48F"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548556E" w14:textId="77777777" w:rsidR="00024861" w:rsidRPr="00447C47" w:rsidRDefault="00024861"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3020846" w14:textId="08C85876" w:rsidR="00024861"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0041875" w14:textId="77777777" w:rsidR="00024861" w:rsidRPr="00447C47" w:rsidRDefault="00024861"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9B5B2A" w:rsidRPr="00447C47" w14:paraId="3E8455D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6BBD26D" w14:textId="564543C8"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|count &gt;1%}</w:t>
            </w:r>
          </w:p>
        </w:tc>
      </w:tr>
      <w:tr w:rsidR="009B5B2A" w:rsidRPr="00447C47" w14:paraId="573DF0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2BDD269" w14:textId="18CBD422" w:rsidR="009B5B2A" w:rsidRPr="00447C47" w:rsidRDefault="009B5B2A" w:rsidP="00971DEA">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w:t>
            </w:r>
            <w:r w:rsidR="00F54789" w:rsidRPr="00447C47">
              <w:rPr>
                <w:rFonts w:ascii="方正兰亭细黑_GBK" w:eastAsia="方正兰亭细黑_GBK" w:hAnsi="方正兰亭细黑_GBK" w:cs="方正兰亭细黑_GBK" w:hint="eastAsia"/>
                <w:sz w:val="22"/>
              </w:rPr>
              <w:t>sv_YNZL</w:t>
            </w:r>
            <w:r w:rsidRPr="00447C47">
              <w:rPr>
                <w:rFonts w:ascii="方正兰亭细黑_GBK" w:eastAsia="方正兰亭细黑_GBK" w:hAnsi="方正兰亭细黑_GBK" w:cs="方正兰亭细黑_GBK" w:hint="eastAsia"/>
                <w:sz w:val="22"/>
              </w:rPr>
              <w:t>%}</w:t>
            </w:r>
          </w:p>
        </w:tc>
      </w:tr>
      <w:tr w:rsidR="000D559F" w:rsidRPr="00447C47" w14:paraId="3ED8687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5A57EE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6A2B8CFF" w14:textId="6903253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w:t>
            </w:r>
            <w:r w:rsidRPr="00447C47">
              <w:rPr>
                <w:rFonts w:ascii="方正兰亭细黑_GBK" w:eastAsia="方正兰亭细黑_GBK" w:hAnsi="方正兰亭黑_GBK" w:cs="方正兰亭黑_GBK" w:hint="eastAsia"/>
                <w:sz w:val="22"/>
              </w:rPr>
              <w:lastRenderedPageBreak/>
              <w:t>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3CD097A" w14:textId="134701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{%vm%}{{a.five_prime_gene}}-{{a.</w:t>
            </w:r>
            <w:r w:rsidR="003A2B57" w:rsidRPr="00447C47">
              <w:rPr>
                <w:rFonts w:ascii="方正兰亭细黑_GBK" w:eastAsia="方正兰亭细黑_GBK" w:hAnsi="方正兰亭黑_GBK" w:cs="方正兰亭黑_GBK" w:hint="eastAsia"/>
                <w:sz w:val="22"/>
              </w:rPr>
              <w:t>three_prime_gene</w:t>
            </w:r>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F143F2" w14:textId="349434D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1C85E5A" w14:textId="470B66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{{b.copies}} copies</w:t>
            </w:r>
          </w:p>
        </w:tc>
      </w:tr>
      <w:tr w:rsidR="000D559F" w:rsidRPr="00447C47" w14:paraId="570236C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F25C4F8" w14:textId="599C87F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0D559F" w:rsidRPr="00447C47" w14:paraId="378E98D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FACE9B5" w14:textId="01E22C0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0D559F" w:rsidRPr="00447C47" w14:paraId="56D8D4AC"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77D2EE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 in a.gene_symbol and (a.bio_category==”Sv” or a.bio_category == “PSeqRnaSv”)%}</w:t>
            </w:r>
          </w:p>
          <w:p w14:paraId="587C857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a.three_prime_gene %}</w:t>
            </w:r>
          </w:p>
          <w:p w14:paraId="3C191F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2ADEADC4"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w:t>
            </w:r>
          </w:p>
          <w:p w14:paraId="3BBD08F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E0E31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6186C9B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AF6454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4CCAB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28B9BC67" w14:textId="5ACA1D8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0641399"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632DA66D" w14:textId="28FBFF9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66885B67" w14:textId="1609B0D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2F71956" w14:textId="5DE8CE0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1B8A36CC" w14:textId="7B6F5AF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FA485C" w:rsidRPr="00447C47">
              <w:rPr>
                <w:rFonts w:ascii="方正兰亭细黑_GBK" w:eastAsia="方正兰亭细黑_GBK" w:hAnsi="方正兰亭黑_GBK" w:cs="方正兰亭黑_GBK" w:hint="eastAsia"/>
                <w:color w:val="FF0000"/>
                <w:sz w:val="22"/>
                <w:vertAlign w:val="superscript"/>
              </w:rPr>
              <w:t>&amp;</w:t>
            </w:r>
          </w:p>
          <w:p w14:paraId="44B935F7"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05813B5" w14:textId="6CA25D5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CC20107" w14:textId="1DF8CB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9A6A9A" w14:textId="1A1D54E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218E58" w14:textId="6E29115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724E9BB2" w14:textId="1473D83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23BC828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1E82453"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C64F3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8D62A5D" w14:textId="56ACD956"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8A87322" w14:textId="6C51455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82CA075" w14:textId="5972DA1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58DD9EB" w14:textId="7A022D3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96180C" w:rsidRPr="00447C47">
              <w:rPr>
                <w:rFonts w:ascii="方正兰亭细黑_GBK" w:eastAsia="方正兰亭细黑_GBK" w:hAnsi="方正兰亭黑_GBK" w:cs="方正兰亭黑_GBK" w:hint="eastAsia"/>
                <w:color w:val="FF0000"/>
                <w:sz w:val="22"/>
                <w:vertAlign w:val="superscript"/>
              </w:rPr>
              <w:t>&amp;</w:t>
            </w:r>
          </w:p>
          <w:p w14:paraId="7F1BC99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8128172"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8FCE48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FA81AE5" w14:textId="0FADE1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D4CB3B" w14:textId="08D8016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4D8829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7115CA51"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（MET exon14 skipping）</w:t>
            </w:r>
          </w:p>
          <w:p w14:paraId="6BFF76DD"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A9E0CC0"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5629A34" w14:textId="306FED5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676680" w14:textId="0CFE63C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16476400" w14:textId="52D28991"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5 and a.cn_mean|float &lt;= 5) or (a.gene_symbol not in [“ERBB2”, “MET”] and a.cn_mean|float &gt;= 6 and a.cn_mean|float &lt;= 8)%}</w:t>
            </w:r>
          </w:p>
          <w:p w14:paraId="3DD9E27E" w14:textId="164F9E7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C0B34" w:rsidRPr="00447C47">
              <w:rPr>
                <w:rFonts w:ascii="方正兰亭细黑_GBK" w:eastAsia="方正兰亭细黑_GBK" w:hAnsi="方正兰亭黑_GBK" w:cs="方正兰亭黑_GBK" w:hint="eastAsia"/>
                <w:color w:val="FF0000"/>
                <w:sz w:val="22"/>
                <w:vertAlign w:val="superscript"/>
              </w:rPr>
              <w:t>#</w:t>
            </w:r>
            <w:r w:rsidR="00D255BD" w:rsidRPr="00447C47">
              <w:rPr>
                <w:rFonts w:ascii="方正兰亭细黑_GBK" w:eastAsia="方正兰亭细黑_GBK" w:hAnsi="方正兰亭黑_GBK" w:cs="方正兰亭黑_GBK" w:hint="eastAsia"/>
                <w:color w:val="FF0000"/>
                <w:sz w:val="22"/>
                <w:vertAlign w:val="superscript"/>
              </w:rPr>
              <w:t>{%if a.gene_symbol == “ERBB2” and 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w:t>
            </w:r>
            <w:r w:rsidR="00D255BD" w:rsidRPr="00447C47">
              <w:rPr>
                <w:rFonts w:ascii="方正兰亭细黑_GBK" w:eastAsia="方正兰亭细黑_GBK" w:hAnsi="方正兰亭黑_GBK" w:cs="方正兰亭黑_GBK" w:hint="eastAsia"/>
                <w:color w:val="FF0000"/>
                <w:sz w:val="22"/>
                <w:vertAlign w:val="superscript"/>
              </w:rPr>
              <w:t>%}*{%endif%}</w:t>
            </w:r>
          </w:p>
          <w:p w14:paraId="68B0A155" w14:textId="2E97A148"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0A131BE7" w14:textId="4754E796"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255BD" w:rsidRPr="00447C47">
              <w:rPr>
                <w:rFonts w:ascii="方正兰亭细黑_GBK" w:eastAsia="方正兰亭细黑_GBK" w:hAnsi="方正兰亭黑_GBK" w:cs="方正兰亭黑_GBK" w:hint="eastAsia"/>
                <w:color w:val="FF0000"/>
                <w:sz w:val="22"/>
                <w:vertAlign w:val="superscript"/>
              </w:rPr>
              <w:t>{%if a.gene_symbol == “ERBB2” and 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 </w:t>
            </w:r>
            <w:r w:rsidR="00D255BD" w:rsidRPr="00447C47">
              <w:rPr>
                <w:rFonts w:ascii="方正兰亭细黑_GBK" w:eastAsia="方正兰亭细黑_GBK" w:hAnsi="方正兰亭黑_GBK" w:cs="方正兰亭黑_GBK" w:hint="eastAsia"/>
                <w:color w:val="FF0000"/>
                <w:sz w:val="22"/>
                <w:vertAlign w:val="superscript"/>
              </w:rPr>
              <w:t>%}*{%endif%}</w:t>
            </w:r>
          </w:p>
          <w:p w14:paraId="2CC29786" w14:textId="677540E4" w:rsidR="005C0B34" w:rsidRPr="00447C47" w:rsidRDefault="005C0B34"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D65A9AB" w14:textId="6E6729CC"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6BB5E84" w14:textId="7D06419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“MET” and a.three_prime_gene == “MET”%}</w:t>
            </w:r>
          </w:p>
          <w:p w14:paraId="740E3EA0" w14:textId="0EB9DAA3"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572C0432" w14:textId="2E7A6B1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92E043B" w14:textId="296B3B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11D4B2C6" w14:textId="2FC183A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87D94CE" w14:textId="40C72F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F1A29E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19C66993" w14:textId="7999D978"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{{a.gene_region|replace(“exon”, “EX”)}}</w:t>
            </w:r>
          </w:p>
          <w:p w14:paraId="6BCCDA08"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2CD55680" w14:textId="63BB27DE"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F642E11" w14:textId="431198A4"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04FFD2F" w14:textId="7858245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{{a.five_prime_cds|replace(“exon”, “EX”)}}-{{a.three_prime_cds|replace(“exon”, “EX”)}}</w:t>
            </w:r>
          </w:p>
          <w:p w14:paraId="04C2976E" w14:textId="41B0378D"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5AFF2C79" w14:textId="2D0DD6C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a.bio_category == “Snvindel”%}</w:t>
            </w:r>
          </w:p>
          <w:p w14:paraId="0C7D33FD" w14:textId="1CC64D7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w:t>
            </w:r>
            <w:r w:rsidR="00FA485C"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A5A1506" w14:textId="699459C0"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r w:rsidR="0096180C" w:rsidRPr="00447C47">
              <w:rPr>
                <w:rFonts w:ascii="方正兰亭细黑_GBK" w:eastAsia="方正兰亭细黑_GBK" w:hAnsi="方正兰亭黑_GBK" w:cs="方正兰亭黑_GBK" w:hint="eastAsia"/>
                <w:color w:val="FF0000"/>
                <w:sz w:val="22"/>
                <w:vertAlign w:val="superscript"/>
              </w:rPr>
              <w:t>&amp;（1%-5%）</w:t>
            </w:r>
          </w:p>
          <w:p w14:paraId="625C119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011CB8D0"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48C1595A" w14:textId="7BD15B9C"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754D73C" w14:textId="7F510922"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w:t>
            </w:r>
          </w:p>
          <w:p w14:paraId="5CD1BF9C" w14:textId="5870FD1E"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r w:rsidRPr="00447C47">
              <w:rPr>
                <w:rFonts w:ascii="方正兰亭细黑_GBK" w:eastAsia="方正兰亭细黑_GBK" w:hAnsi="方正兰亭黑_GBK" w:cs="方正兰亭黑_GBK" w:hint="eastAsia"/>
                <w:color w:val="FF0000"/>
                <w:sz w:val="22"/>
                <w:vertAlign w:val="superscript"/>
              </w:rPr>
              <w:t>&amp;（</w:t>
            </w:r>
            <w:r w:rsidR="003C5C05" w:rsidRPr="00447C47">
              <w:rPr>
                <w:rFonts w:ascii="方正兰亭细黑_GBK" w:eastAsia="方正兰亭细黑_GBK" w:hAnsi="方正兰亭黑_GBK" w:cs="方正兰亭黑_GBK" w:hint="eastAsia"/>
                <w:color w:val="FF0000"/>
                <w:sz w:val="22"/>
                <w:vertAlign w:val="superscript"/>
              </w:rPr>
              <w:t>＜1%</w:t>
            </w:r>
            <w:r w:rsidRPr="00447C47">
              <w:rPr>
                <w:rFonts w:ascii="方正兰亭细黑_GBK" w:eastAsia="方正兰亭细黑_GBK" w:hAnsi="方正兰亭黑_GBK" w:cs="方正兰亭黑_GBK" w:hint="eastAsia"/>
                <w:color w:val="FF0000"/>
                <w:sz w:val="22"/>
                <w:vertAlign w:val="superscript"/>
              </w:rPr>
              <w:t>）</w:t>
            </w:r>
          </w:p>
          <w:p w14:paraId="75B0A0F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41BB651"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062DF6B4" w14:textId="77777777" w:rsidR="00F02300" w:rsidRPr="00447C47" w:rsidRDefault="00F02300" w:rsidP="00F023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A2D6C64" w14:textId="3DA2683F"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4B7392D" w14:textId="57B9551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p>
          <w:p w14:paraId="66E45F3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226F0B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7C02909F" w14:textId="0AED8DDA"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E6A6F6"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CE52C58" w14:textId="256F707A"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4B83E443" w14:textId="0C6D804B"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w:t>
            </w:r>
            <w:r w:rsidR="00AA43A7" w:rsidRPr="00447C47">
              <w:rPr>
                <w:rFonts w:ascii="方正兰亭细黑_GBK" w:eastAsia="方正兰亭细黑_GBK" w:hAnsi="方正兰亭黑_GBK" w:cs="方正兰亭黑_GBK" w:hint="eastAsia"/>
                <w:sz w:val="22"/>
                <w:highlight w:val="magenta"/>
              </w:rPr>
              <w:t>.</w:t>
            </w:r>
            <w:r w:rsidRPr="00447C47">
              <w:rPr>
                <w:rFonts w:ascii="方正兰亭细黑_GBK" w:eastAsia="方正兰亭细黑_GBK" w:hAnsi="方正兰亭黑_GBK" w:cs="方正兰亭黑_GBK" w:hint="eastAsia"/>
                <w:sz w:val="22"/>
                <w:highlight w:val="magenta"/>
              </w:rPr>
              <w:t>5 and a.cn_mean|float &lt;= 5) or (a.gene_symbol not in [“ERBB2”, “MET”] and a.cn_mean|float &gt;= 6 and a.cn_mean|float &lt;= 8)%}</w:t>
            </w:r>
          </w:p>
          <w:p w14:paraId="3EE30968" w14:textId="50ABF9E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CN={{a.cn_mean}}</w:t>
            </w:r>
            <w:r w:rsidR="00884B83" w:rsidRPr="00447C47">
              <w:rPr>
                <w:rFonts w:ascii="方正兰亭细黑_GBK" w:eastAsia="方正兰亭细黑_GBK" w:hAnsi="方正兰亭黑_GBK" w:cs="方正兰亭黑_GBK" w:hint="eastAsia"/>
                <w:color w:val="FF0000"/>
                <w:sz w:val="22"/>
                <w:vertAlign w:val="superscript"/>
              </w:rPr>
              <w:t>#</w:t>
            </w:r>
            <w:r w:rsidR="0096180C"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4BC47EC9"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BDF8886"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1FC277E4" w14:textId="77777777" w:rsidR="00884B83" w:rsidRPr="00447C47" w:rsidRDefault="00884B83" w:rsidP="00884B8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6ECA1AA"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F02CA27" w14:textId="50AAC3C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{{a.copies}} copies</w:t>
            </w:r>
          </w:p>
          <w:p w14:paraId="3837FC5A" w14:textId="09121A61"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0D559F" w:rsidRPr="00447C47" w14:paraId="6F8CD2CB"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41E220" w14:textId="43643A05"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0D559F" w:rsidRPr="00447C47" w14:paraId="67B5FB38"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75DE2CC9"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67691BBF" w14:textId="1F037DFD"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465A4AA0"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0EDA69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081D50EB"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4E8D983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789DA6F" w14:textId="20190D3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(a.evi_sum)|zsly_cp200_filter_intumor_evi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0D559F" w:rsidRPr="00447C47" w14:paraId="2AC5E7A9" w14:textId="77777777" w:rsidTr="00FB7AD6">
        <w:trPr>
          <w:trHeight w:val="391"/>
          <w:jc w:val="center"/>
        </w:trPr>
        <w:tc>
          <w:tcPr>
            <w:tcW w:w="9740" w:type="dxa"/>
            <w:gridSpan w:val="5"/>
            <w:tcBorders>
              <w:top w:val="single" w:sz="4" w:space="0" w:color="auto"/>
              <w:bottom w:val="single" w:sz="4" w:space="0" w:color="auto"/>
            </w:tcBorders>
            <w:shd w:val="clear" w:color="auto" w:fill="auto"/>
            <w:vAlign w:val="center"/>
          </w:tcPr>
          <w:p w14:paraId="6B22A2A1" w14:textId="7E8A975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(a.evi_sum)|zsly_cp200_filter_intumor_evi</w:t>
            </w:r>
            <w:r w:rsidR="003D44E3"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62F452A3"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41D9D5A" w14:textId="44350D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979B3A3" w14:textId="7DD8630E"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5CED4E81" w14:textId="1A38595B"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16E97FFC"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6DFA736" w14:textId="29D0A5C4"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F2A424F" w14:textId="1D1E931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8491167" w14:textId="72C87FAE"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262D888B" w14:textId="2B5AD1B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3BDBF42B" w14:textId="19B9C660"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0032EDE4" w14:textId="0ED510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3CDCF64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3DFFED3" w14:textId="1C31A3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BA1D23D" w14:textId="3F314DC1" w:rsidR="00793786" w:rsidRPr="00447C47" w:rsidRDefault="00793786" w:rsidP="007937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w:t>
            </w:r>
            <w:r w:rsidR="00A74FDC" w:rsidRPr="00447C47">
              <w:rPr>
                <w:rFonts w:ascii="方正兰亭细黑_GBK" w:eastAsia="方正兰亭细黑_GBK" w:hAnsi="方正兰亭细黑_GBK" w:cs="方正兰亭细黑_GBK" w:hint="eastAsia"/>
                <w:sz w:val="22"/>
              </w:rPr>
              <w:t>dia_tumor_list</w:t>
            </w:r>
            <w:r w:rsidR="00830080" w:rsidRPr="00447C47">
              <w:rPr>
                <w:rFonts w:ascii="方正兰亭细黑_GBK" w:eastAsia="方正兰亭细黑_GBK" w:hAnsi="方正兰亭细黑_GBK" w:cs="方正兰亭细黑_GBK" w:hint="eastAsia"/>
                <w:sz w:val="22"/>
              </w:rPr>
              <w:t xml:space="preserve"> </w:t>
            </w:r>
            <w:r w:rsidRPr="00447C47">
              <w:rPr>
                <w:rFonts w:ascii="方正兰亭细黑_GBK" w:eastAsia="方正兰亭细黑_GBK" w:hAnsi="方正兰亭细黑_GBK" w:cs="方正兰亭细黑_GBK" w:hint="eastAsia"/>
                <w:sz w:val="22"/>
              </w:rPr>
              <w:t>}}）</w:t>
            </w:r>
          </w:p>
          <w:p w14:paraId="433ECEE1" w14:textId="433F930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0E9CD6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for k in b.evi_refer_type%}</w:t>
            </w:r>
          </w:p>
          <w:p w14:paraId="31EC2DC9" w14:textId="745F442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455FF2"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455FF2" w:rsidRPr="00447C47">
              <w:rPr>
                <w:rFonts w:ascii="方正兰亭细黑_GBK" w:eastAsia="方正兰亭细黑_GBK" w:hAnsi="方正兰亭细黑_GBK" w:cs="方正兰亭细黑_GBK" w:hint="eastAsia"/>
                <w:sz w:val="22"/>
                <w:highlight w:val="yellow"/>
                <w:vertAlign w:val="superscript"/>
              </w:rPr>
              <w:t>{%endif%}</w:t>
            </w:r>
          </w:p>
          <w:p w14:paraId="5B936315" w14:textId="4CA54CC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404CF233" w14:textId="23F4B5F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{{b.evi_conclusion_simple|replace(“E”, “D”)}}级</w:t>
            </w:r>
          </w:p>
        </w:tc>
      </w:tr>
      <w:tr w:rsidR="000D559F" w:rsidRPr="00447C47" w14:paraId="075980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1FD5CA" w14:textId="5D743CCC"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0D559F" w:rsidRPr="00447C47" w14:paraId="3F6D3F7A" w14:textId="77777777" w:rsidTr="00FB7AD6">
        <w:trPr>
          <w:trHeight w:val="111"/>
          <w:jc w:val="center"/>
        </w:trPr>
        <w:tc>
          <w:tcPr>
            <w:tcW w:w="9740" w:type="dxa"/>
            <w:gridSpan w:val="5"/>
            <w:tcBorders>
              <w:top w:val="single" w:sz="4" w:space="0" w:color="auto"/>
            </w:tcBorders>
            <w:shd w:val="clear" w:color="auto" w:fill="auto"/>
            <w:vAlign w:val="center"/>
          </w:tcPr>
          <w:p w14:paraId="198C88EA" w14:textId="3D17EE1F"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0CA0F3A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6DE7605" w14:textId="1EC4D36B" w:rsidR="000D559F" w:rsidRPr="00447C47" w:rsidRDefault="0010430B"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F6269CC" w14:textId="5DD3CF6E" w:rsidR="000D559F" w:rsidRPr="00447C47" w:rsidRDefault="000D559F" w:rsidP="00E41F09">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171A1" w14:textId="21C98E3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9F10201" w14:textId="4C60E8D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2DE6DC5F" w14:textId="3CD116F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7862F5D8" w14:textId="77777777" w:rsidTr="00FB7AD6">
        <w:trPr>
          <w:trHeight w:val="111"/>
          <w:jc w:val="center"/>
        </w:trPr>
        <w:tc>
          <w:tcPr>
            <w:tcW w:w="9740" w:type="dxa"/>
            <w:gridSpan w:val="5"/>
            <w:tcBorders>
              <w:top w:val="single" w:sz="4" w:space="0" w:color="auto"/>
            </w:tcBorders>
            <w:shd w:val="clear" w:color="auto" w:fill="auto"/>
            <w:vAlign w:val="center"/>
          </w:tcPr>
          <w:p w14:paraId="097569A8" w14:textId="65E67E9A"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0D559F" w:rsidRPr="00447C47" w14:paraId="0A3D3D2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91518D3"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lastRenderedPageBreak/>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661BE3" w14:textId="340BA503" w:rsidR="000D559F" w:rsidRPr="00447C47" w:rsidRDefault="00CD69E2"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D48A702"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773BE5DE"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FEE764D" w14:textId="77777777" w:rsidR="000D559F" w:rsidRPr="00447C47" w:rsidRDefault="000D559F" w:rsidP="000D559F">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0D559F" w:rsidRPr="00447C47" w14:paraId="1350EBF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026E5E" w14:textId="26FDC902"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 a.evi_sum]|zsly_cp200_filter_outtumor_evi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0D559F" w:rsidRPr="00447C47" w14:paraId="5FA46B4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E6D3C06" w14:textId="507CAB98"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 a.evi_sum]|zsly_cp200_filter_outtumor_evi</w:t>
            </w:r>
            <w:r w:rsidR="009071EF"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5CDD78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0C5032A" w14:textId="3E86573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4FA804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49191D3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6383C12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0957850" w14:textId="44740733"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1173820" w14:textId="11358708"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D89FBF2"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41935C0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4D3EBF67"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7B41AF1A"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21E76CB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46433E8A" w14:textId="5A0B22E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A0FC1C9"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32D1039C" w14:textId="1CC3109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1111371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for k in b.evi_refer_type%}</w:t>
            </w:r>
          </w:p>
          <w:p w14:paraId="5C7C049D" w14:textId="1CA5EC2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E56AC4"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E56AC4" w:rsidRPr="00447C47">
              <w:rPr>
                <w:rFonts w:ascii="方正兰亭细黑_GBK" w:eastAsia="方正兰亭细黑_GBK" w:hAnsi="方正兰亭细黑_GBK" w:cs="方正兰亭细黑_GBK" w:hint="eastAsia"/>
                <w:sz w:val="22"/>
                <w:highlight w:val="yellow"/>
                <w:vertAlign w:val="superscript"/>
              </w:rPr>
              <w:t>{%endif%}</w:t>
            </w:r>
          </w:p>
          <w:p w14:paraId="1784454D" w14:textId="1CC9D3E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48635557" w14:textId="2AED5E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{{b.evi_conclusion_simple|replace(“E”, “D”)}}级</w:t>
            </w:r>
          </w:p>
        </w:tc>
      </w:tr>
      <w:tr w:rsidR="000D559F" w:rsidRPr="00447C47" w14:paraId="0BA03C91"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3E6E306" w14:textId="4E0E9779"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0D559F" w:rsidRPr="00447C47" w14:paraId="6A5F53A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905461B" w14:textId="4AAE9C1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0D559F" w:rsidRPr="00447C47" w14:paraId="2A9FD9E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6FFBE0D4" w14:textId="46B57F93"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CED1230" w14:textId="6A121D2F" w:rsidR="000D559F" w:rsidRPr="00447C47" w:rsidRDefault="000D559F"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DDF87F1" w14:textId="3105CE9E"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236EED7D" w14:textId="5CD5D5A6"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1998C14" w14:textId="409BF430"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0D559F" w:rsidRPr="00447C47" w14:paraId="58841A75"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71194BE" w14:textId="400DEF75" w:rsidR="000D559F" w:rsidRPr="00447C47" w:rsidRDefault="000D559F" w:rsidP="000D559F">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5EF7E7BF" w14:textId="76AC7F68" w:rsidR="00024861"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if a.bio_category == “Snvindel”%}</w:t>
      </w:r>
    </w:p>
    <w:p w14:paraId="52A0A367" w14:textId="1AD38C99" w:rsidR="005C0B34" w:rsidRPr="00447C47" w:rsidRDefault="005C0B34"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if a.freq|float &gt;= 0.01 and a.freq|float &lt;= 0.05%}</w:t>
      </w:r>
    </w:p>
    <w:p w14:paraId="40C57B2F" w14:textId="39FF925D"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 xml:space="preserve">{%p if </w:t>
      </w:r>
      <w:r w:rsidR="00060FF1" w:rsidRPr="00447C47">
        <w:rPr>
          <w:rFonts w:ascii="方正兰亭细黑_GBK" w:eastAsia="方正兰亭细黑_GBK" w:hAnsi="方正兰亭黑_GBK" w:cs="方正兰亭黑_GBK" w:hint="eastAsia"/>
          <w:sz w:val="20"/>
          <w:szCs w:val="20"/>
        </w:rPr>
        <w:t>“结直肠癌” in sample.tumor_list and not var.knb and (</w:t>
      </w:r>
      <w:r w:rsidRPr="00447C47">
        <w:rPr>
          <w:rFonts w:ascii="方正兰亭细黑_GBK" w:eastAsia="方正兰亭细黑_GBK" w:hAnsi="方正兰亭黑_GBK" w:cs="方正兰亭黑_GBK" w:hint="eastAsia"/>
          <w:sz w:val="20"/>
          <w:szCs w:val="20"/>
        </w:rPr>
        <w:t>a.gene_symbol == “KRAS” or a.gene_symbol == “NRAS” or a.gene_symbol == “BRAF”</w:t>
      </w:r>
      <w:r w:rsidR="00060FF1"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w:t>
      </w:r>
    </w:p>
    <w:p w14:paraId="33F848CE" w14:textId="77777777" w:rsidR="006772A2" w:rsidRPr="00447C47" w:rsidRDefault="00622601"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4DF798C7" w14:textId="5BCBC959" w:rsidR="00622601" w:rsidRPr="00447C47" w:rsidRDefault="00622601"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9EEABE3" w14:textId="20A3AA53" w:rsidR="00622601" w:rsidRPr="00447C47" w:rsidRDefault="00622601" w:rsidP="0002486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68E3BDFB" w14:textId="26C8B85F" w:rsidR="005C0B34" w:rsidRPr="00447C47" w:rsidRDefault="005C0B34"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3C5C05"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E970850" w14:textId="274063EE" w:rsidR="00622601" w:rsidRPr="00447C47" w:rsidRDefault="00622601"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628541C1" w14:textId="61DAC1C8"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elif a.freq|float &lt; 0.01%}</w:t>
      </w:r>
    </w:p>
    <w:p w14:paraId="0593D96E"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“结直肠癌” in sample.tumor_list and not var.knb and (a.gene_symbol == “KRAS” or a.gene_symbol == “NRAS” or a.gene_symbol == “BRAF”)%}</w:t>
      </w:r>
    </w:p>
    <w:p w14:paraId="46DC27C6" w14:textId="77777777" w:rsidR="006772A2" w:rsidRPr="00447C47" w:rsidRDefault="00AC2579" w:rsidP="00AC257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140913BA" w14:textId="570DC8C6" w:rsidR="00AC2579" w:rsidRPr="00447C47" w:rsidRDefault="00AC2579" w:rsidP="00AC257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3B4673FA" w14:textId="77777777" w:rsidR="00AC2579" w:rsidRPr="00447C47" w:rsidRDefault="00AC2579" w:rsidP="00AC257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else%}</w:t>
      </w:r>
    </w:p>
    <w:p w14:paraId="1E559FE1" w14:textId="77777777" w:rsidR="00AC2579" w:rsidRPr="00447C47" w:rsidRDefault="00AC2579" w:rsidP="00AC257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&amp;（&lt;1%）：该变异频率较低，低于1%。</w:t>
      </w:r>
    </w:p>
    <w:p w14:paraId="4EF1BB27" w14:textId="7026DF69" w:rsidR="00AC2579" w:rsidRPr="00447C47" w:rsidRDefault="00AC2579" w:rsidP="00AC257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8A4EB89" w14:textId="4D6ABCD7" w:rsidR="005C0B34" w:rsidRPr="00447C47" w:rsidRDefault="005C0B34"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2DB6AAF" w14:textId="5E925D39" w:rsidR="005C0B34"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elif a.bio_category == “Cnv”%}</w:t>
      </w:r>
    </w:p>
    <w:p w14:paraId="300F2E5F" w14:textId="0426D770"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in [“ERBB2”, “MET”] and a.cn_mean|float &gt;= 3</w:t>
      </w:r>
      <w:r w:rsidR="00AA43A7" w:rsidRPr="00447C47">
        <w:rPr>
          <w:rFonts w:ascii="方正兰亭细黑_GBK" w:eastAsia="方正兰亭细黑_GBK" w:hAnsi="方正兰亭黑_GBK" w:cs="方正兰亭黑_GBK" w:hint="eastAsia"/>
          <w:sz w:val="20"/>
          <w:szCs w:val="20"/>
        </w:rPr>
        <w:t>.</w:t>
      </w:r>
      <w:r w:rsidRPr="00447C47">
        <w:rPr>
          <w:rFonts w:ascii="方正兰亭细黑_GBK" w:eastAsia="方正兰亭细黑_GBK" w:hAnsi="方正兰亭黑_GBK" w:cs="方正兰亭黑_GBK" w:hint="eastAsia"/>
          <w:sz w:val="20"/>
          <w:szCs w:val="20"/>
        </w:rPr>
        <w:t>5 and a.cn_mean|float &lt;= 5) or (a.gene_symbol not in [“ERBB2”, “MET”] and a.cn_mean|float &gt;= 6 and a.cn_mean|float &lt;= 8)%}</w:t>
      </w:r>
    </w:p>
    <w:p w14:paraId="566266E1" w14:textId="150DAB65" w:rsidR="00910001" w:rsidRPr="00447C47" w:rsidRDefault="00910001"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797C8768" w14:textId="1997BBC8"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6D0BB6DA" w14:textId="7E53D012"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 “ERBB2” and var.knb</w:t>
      </w:r>
      <w:r w:rsidR="00E27271" w:rsidRPr="00447C47">
        <w:rPr>
          <w:rFonts w:ascii="方正兰亭细黑_GBK" w:eastAsia="方正兰亭细黑_GBK" w:hAnsi="方正兰亭黑_GBK" w:cs="方正兰亭黑_GBK" w:hint="eastAsia"/>
          <w:sz w:val="20"/>
          <w:szCs w:val="20"/>
        </w:rPr>
        <w:t xml:space="preserve"> and “肠癌” in sample.tumor_list</w:t>
      </w:r>
      <w:r w:rsidRPr="00447C47">
        <w:rPr>
          <w:rFonts w:ascii="方正兰亭细黑_GBK" w:eastAsia="方正兰亭细黑_GBK" w:hAnsi="方正兰亭黑_GBK" w:cs="方正兰亭黑_GBK" w:hint="eastAsia"/>
          <w:sz w:val="20"/>
          <w:szCs w:val="20"/>
        </w:rPr>
        <w:t>%}</w:t>
      </w:r>
    </w:p>
    <w:p w14:paraId="224EA35C" w14:textId="77777777" w:rsidR="00CB6F00" w:rsidRPr="00447C47" w:rsidRDefault="00CB6F00" w:rsidP="00CB6F0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*：建议参考Her2免疫组化结果，如果出现3+，则推荐使用德曲妥珠单抗。</w:t>
      </w:r>
    </w:p>
    <w:p w14:paraId="0923F7E2" w14:textId="76591035" w:rsidR="001C2F5F" w:rsidRPr="00447C47" w:rsidRDefault="001C2F5F"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ADA3898" w14:textId="0A8AA933" w:rsidR="00910001" w:rsidRPr="00447C47" w:rsidRDefault="00910001" w:rsidP="005C0B34">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67828425" w14:textId="1F0A4356" w:rsidR="00024861" w:rsidRPr="00447C47" w:rsidRDefault="00024861" w:rsidP="00B35467">
      <w:pPr>
        <w:rPr>
          <w:rFonts w:ascii="方正兰亭细黑_GBK" w:eastAsia="方正兰亭细黑_GBK"/>
        </w:rPr>
      </w:pPr>
      <w:r w:rsidRPr="00447C47">
        <w:rPr>
          <w:rFonts w:ascii="方正兰亭细黑_GBK" w:eastAsia="方正兰亭细黑_GBK" w:hint="eastAsia"/>
          <w:highlight w:val="yellow"/>
        </w:rPr>
        <w:t>{%</w:t>
      </w:r>
      <w:r w:rsidR="00790FE6" w:rsidRPr="00447C47">
        <w:rPr>
          <w:rFonts w:ascii="方正兰亭细黑_GBK" w:eastAsia="方正兰亭细黑_GBK" w:hint="eastAsia"/>
          <w:highlight w:val="yellow"/>
        </w:rPr>
        <w:t>p</w:t>
      </w:r>
      <w:r w:rsidRPr="00447C47">
        <w:rPr>
          <w:rFonts w:ascii="方正兰亭细黑_GBK" w:eastAsia="方正兰亭细黑_GBK" w:hint="eastAsia"/>
          <w:highlight w:val="yellow"/>
        </w:rPr>
        <w:t xml:space="preserve"> endfor%}</w:t>
      </w:r>
    </w:p>
    <w:p w14:paraId="6192F01A" w14:textId="15957364" w:rsidR="006B1844" w:rsidRPr="00447C47" w:rsidRDefault="006B1844" w:rsidP="00B35467">
      <w:pPr>
        <w:rPr>
          <w:rFonts w:ascii="方正兰亭细黑_GBK" w:eastAsia="方正兰亭细黑_GBK"/>
        </w:rPr>
      </w:pPr>
      <w:r w:rsidRPr="00447C47">
        <w:rPr>
          <w:rFonts w:ascii="方正兰亭细黑_GBK" w:eastAsia="方正兰亭细黑_GBK" w:hint="eastAsia"/>
          <w:highlight w:val="darkGray"/>
        </w:rPr>
        <w:t>{%p if [var.var_somatic.level_I + var.var_somatic.level_II</w:t>
      </w:r>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var.knb</w:t>
      </w:r>
      <w:r w:rsidR="00D81BC2" w:rsidRPr="00447C47">
        <w:rPr>
          <w:rFonts w:ascii="方正兰亭细黑_GBK" w:eastAsia="方正兰亭细黑_GBK" w:hint="eastAsia"/>
          <w:highlight w:val="darkGray"/>
        </w:rPr>
        <w:t>,</w:t>
      </w:r>
      <w:r w:rsidR="000E23DD" w:rsidRPr="00447C47">
        <w:rPr>
          <w:rFonts w:ascii="方正兰亭细黑_GBK" w:eastAsia="方正兰亭细黑_GBK" w:hint="eastAsia"/>
          <w:highlight w:val="darkGray"/>
        </w:rPr>
        <w:t xml:space="preserve"> msi</w:t>
      </w:r>
      <w:r w:rsidRPr="00447C47">
        <w:rPr>
          <w:rFonts w:ascii="方正兰亭细黑_GBK" w:eastAsia="方正兰亭细黑_GBK" w:hint="eastAsia"/>
          <w:highlight w:val="darkGray"/>
        </w:rPr>
        <w:t>, “I”]|</w:t>
      </w:r>
      <w:r w:rsidR="00B56300" w:rsidRPr="00447C47">
        <w:rPr>
          <w:rFonts w:ascii="方正兰亭细黑_GBK" w:eastAsia="方正兰亭细黑_GBK" w:hint="eastAsia"/>
          <w:highlight w:val="darkGray"/>
        </w:rPr>
        <w:t>zsly_co_mutation</w:t>
      </w:r>
      <w:r w:rsidRPr="00447C47">
        <w:rPr>
          <w:rFonts w:ascii="方正兰亭细黑_GBK" w:eastAsia="方正兰亭细黑_GBK" w:hint="eastAsia"/>
          <w:highlight w:val="darkGray"/>
        </w:rPr>
        <w:t xml:space="preserve"> %}</w:t>
      </w:r>
    </w:p>
    <w:p w14:paraId="7335646F" w14:textId="77777777" w:rsidR="004B211E" w:rsidRPr="00447C47" w:rsidRDefault="004B211E" w:rsidP="004B211E">
      <w:pPr>
        <w:rPr>
          <w:rFonts w:ascii="方正兰亭细黑_GBK" w:eastAsia="方正兰亭细黑_GBK"/>
        </w:rPr>
      </w:pPr>
    </w:p>
    <w:p w14:paraId="5DC9EC98" w14:textId="6FFA5FAD" w:rsidR="00663AAF" w:rsidRPr="00447C47" w:rsidRDefault="00663AAF" w:rsidP="00663AAF">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24604B72" w14:textId="21E45C2F" w:rsidR="00777F2E" w:rsidRPr="00447C47" w:rsidRDefault="00777F2E" w:rsidP="00AF4BD9">
      <w:pPr>
        <w:rPr>
          <w:rFonts w:ascii="方正兰亭细黑_GBK" w:eastAsia="方正兰亭细黑_GBK"/>
        </w:rPr>
      </w:pPr>
      <w:r w:rsidRPr="00447C47">
        <w:rPr>
          <w:rFonts w:ascii="方正兰亭细黑_GBK" w:eastAsia="方正兰亭细黑_GBK" w:hint="eastAsia"/>
        </w:rPr>
        <w:t xml:space="preserve">{%p for </w:t>
      </w:r>
      <w:r w:rsidR="007D7BC0" w:rsidRPr="00447C47">
        <w:rPr>
          <w:rFonts w:ascii="方正兰亭细黑_GBK" w:eastAsia="方正兰亭细黑_GBK" w:hint="eastAsia"/>
        </w:rPr>
        <w:t>j</w:t>
      </w:r>
      <w:r w:rsidRPr="00447C47">
        <w:rPr>
          <w:rFonts w:ascii="方正兰亭细黑_GBK" w:eastAsia="方正兰亭细黑_GBK" w:hint="eastAsia"/>
        </w:rPr>
        <w:t xml:space="preserve"> in [var.var_somatic.level_I + var.var_somatic.level_II</w:t>
      </w:r>
      <w:r w:rsidR="00FA084F" w:rsidRPr="00447C47">
        <w:rPr>
          <w:rFonts w:ascii="方正兰亭细黑_GBK" w:eastAsia="方正兰亭细黑_GBK" w:hint="eastAsia"/>
        </w:rPr>
        <w:t>, var.knb, msi</w:t>
      </w:r>
      <w:r w:rsidRPr="00447C47">
        <w:rPr>
          <w:rFonts w:ascii="方正兰亭细黑_GBK" w:eastAsia="方正兰亭细黑_GBK" w:hint="eastAsia"/>
        </w:rPr>
        <w:t>, “I”]|</w:t>
      </w:r>
      <w:r w:rsidR="00B56300" w:rsidRPr="00447C47">
        <w:rPr>
          <w:rFonts w:ascii="方正兰亭细黑_GBK" w:eastAsia="方正兰亭细黑_GBK" w:hint="eastAsia"/>
        </w:rPr>
        <w:t>zsly_co_mutation</w:t>
      </w:r>
      <w:r w:rsidRPr="00447C47">
        <w:rPr>
          <w:rFonts w:ascii="方正兰亭细黑_GBK" w:eastAsia="方正兰亭细黑_GBK" w:hint="eastAsia"/>
        </w:rPr>
        <w:t xml:space="preserve"> %}</w:t>
      </w:r>
    </w:p>
    <w:p w14:paraId="50B136B0" w14:textId="77777777" w:rsidR="004B211E" w:rsidRPr="00447C47" w:rsidRDefault="004B211E" w:rsidP="00AF4BD9">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663AAF" w:rsidRPr="00447C47" w14:paraId="28E8046A"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68669F3"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D9B43E1" w14:textId="77777777" w:rsidR="00663AAF" w:rsidRPr="00447C47" w:rsidRDefault="00663AAF" w:rsidP="00971DEA">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1887D5D9" w14:textId="6FC93E8F" w:rsidR="00663AAF" w:rsidRPr="00447C47" w:rsidRDefault="00B162F2"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2E23A7C5" w14:textId="77777777" w:rsidR="00663AAF" w:rsidRPr="00447C47" w:rsidRDefault="00663AAF" w:rsidP="00971DEA">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D61FD2" w:rsidRPr="00447C47" w14:paraId="0259B9C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B1F7F0B" w14:textId="1DA8C669" w:rsidR="00D61FD2" w:rsidRPr="00447C47" w:rsidRDefault="00D61FD2"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{%tr for </w:t>
            </w:r>
            <w:r w:rsidR="00053486" w:rsidRPr="00447C47">
              <w:rPr>
                <w:rFonts w:ascii="方正兰亭细黑_GBK" w:eastAsia="方正兰亭细黑_GBK" w:hAnsi="方正兰亭黑_GBK" w:cs="方正兰亭黑_GBK" w:hint="eastAsia"/>
                <w:sz w:val="22"/>
              </w:rPr>
              <w:t>a</w:t>
            </w:r>
            <w:r w:rsidRPr="00447C47">
              <w:rPr>
                <w:rFonts w:ascii="方正兰亭细黑_GBK" w:eastAsia="方正兰亭细黑_GBK" w:hAnsi="方正兰亭黑_GBK" w:cs="方正兰亭黑_GBK" w:hint="eastAsia"/>
                <w:sz w:val="22"/>
              </w:rPr>
              <w:t xml:space="preserve"> in </w:t>
            </w:r>
            <w:r w:rsidR="007D7BC0" w:rsidRPr="00447C47">
              <w:rPr>
                <w:rFonts w:ascii="方正兰亭细黑_GBK" w:eastAsia="方正兰亭细黑_GBK" w:hAnsi="方正兰亭黑_GBK" w:cs="方正兰亭黑_GBK" w:hint="eastAsia"/>
                <w:sz w:val="22"/>
              </w:rPr>
              <w:t>j</w:t>
            </w:r>
            <w:r w:rsidRPr="00447C47">
              <w:rPr>
                <w:rFonts w:ascii="方正兰亭细黑_GBK" w:eastAsia="方正兰亭细黑_GBK" w:hAnsi="方正兰亭黑_GBK" w:cs="方正兰亭黑_GBK" w:hint="eastAsia"/>
                <w:sz w:val="22"/>
              </w:rPr>
              <w:t>.var</w:t>
            </w:r>
            <w:r w:rsidR="00284694" w:rsidRPr="00447C47">
              <w:rPr>
                <w:rFonts w:ascii="方正兰亭细黑_GBK" w:eastAsia="方正兰亭细黑_GBK" w:hAnsi="方正兰亭黑_GBK" w:cs="方正兰亭黑_GBK" w:hint="eastAsia"/>
                <w:sz w:val="22"/>
              </w:rPr>
              <w:t xml:space="preserve">|zsly_sv_merge </w:t>
            </w:r>
            <w:r w:rsidRPr="00447C47">
              <w:rPr>
                <w:rFonts w:ascii="方正兰亭细黑_GBK" w:eastAsia="方正兰亭细黑_GBK" w:hAnsi="方正兰亭黑_GBK" w:cs="方正兰亭黑_GBK" w:hint="eastAsia"/>
                <w:sz w:val="22"/>
              </w:rPr>
              <w:t>%}</w:t>
            </w:r>
          </w:p>
        </w:tc>
      </w:tr>
      <w:tr w:rsidR="00C86C2A" w:rsidRPr="00447C47" w14:paraId="7EC648C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B2C5504" w14:textId="1B7C52E3" w:rsidR="00C86C2A" w:rsidRPr="00447C47" w:rsidRDefault="00C86C2A"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if a.bio_category == “Sv”%}</w:t>
            </w:r>
          </w:p>
        </w:tc>
      </w:tr>
      <w:tr w:rsidR="001A7694" w:rsidRPr="00447C47" w14:paraId="0E45774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06F70C1" w14:textId="7DF69258" w:rsidR="001A7694" w:rsidRPr="00447C47" w:rsidRDefault="000D559F" w:rsidP="00971DE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b in a.sv_list%}</w:t>
            </w:r>
          </w:p>
        </w:tc>
      </w:tr>
      <w:tr w:rsidR="000D559F" w:rsidRPr="00447C47" w14:paraId="633A2197"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46022D60" w14:textId="556E9942"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7AEEE279" w14:textId="6A318E69"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9733EDC" w14:textId="5A1234CA" w:rsidR="000D559F" w:rsidRPr="00447C47" w:rsidRDefault="00565C32"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w:t>
            </w:r>
            <w:r w:rsidR="00DF7F03" w:rsidRPr="00447C47">
              <w:rPr>
                <w:rFonts w:ascii="方正兰亭细黑_GBK" w:eastAsia="方正兰亭细黑_GBK" w:hAnsi="方正兰亭黑_GBK" w:cs="方正兰亭黑_GBK" w:hint="eastAsia"/>
                <w:sz w:val="22"/>
              </w:rPr>
              <w:t>{%if a.five_prime_gene == “MET ” and a.three_prime_gene == “MET”%}MET exon14 skipping{%else%}{{a.five_prime_gene}}-{{a.three_prime_gene}}融合{%endif%}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B6709BC" w14:textId="17B4B1EB"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if a.five_prime_gene == “MET” and a.three_prime_gene == “MET”%}</w:t>
            </w:r>
          </w:p>
          <w:p w14:paraId="75CA9229" w14:textId="07E2B4E7" w:rsidR="000D32A1"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b.five_prime_cds == b.three_prime_cds%}</w:t>
            </w:r>
          </w:p>
          <w:p w14:paraId="1F42C13C" w14:textId="028B40FD"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w:t>
            </w:r>
          </w:p>
          <w:p w14:paraId="7FF0E4E5" w14:textId="579623A9"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FCD1BC4" w14:textId="77777777" w:rsidR="00D95BDD" w:rsidRPr="00447C47" w:rsidRDefault="00D95BDD" w:rsidP="00D95BDD">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p w14:paraId="16DB39E4" w14:textId="1E1A847F" w:rsidR="00D95BDD" w:rsidRPr="00447C47" w:rsidRDefault="00D95BDD"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EE114B2" w14:textId="1BFA3440"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D42652C" w14:textId="77777777"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{{b.five_prime_cds|replace(“exon”, “EX”)}}-{{b.three_prime_cds|replace(“exon”, “EX”)}}</w:t>
            </w:r>
          </w:p>
          <w:p w14:paraId="153F3DFD" w14:textId="5465D73A" w:rsidR="000D32A1" w:rsidRPr="00447C47" w:rsidRDefault="000D32A1"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639D200" w14:textId="07EEC9BB" w:rsidR="000D559F" w:rsidRPr="00447C47" w:rsidRDefault="000D559F"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{{b.copies}} copies</w:t>
            </w:r>
          </w:p>
        </w:tc>
      </w:tr>
      <w:tr w:rsidR="00AA16FA" w:rsidRPr="00447C47" w14:paraId="03035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2DBBD8B" w14:textId="29919B8E" w:rsidR="00AA16FA" w:rsidRPr="00447C47" w:rsidRDefault="00AA16FA" w:rsidP="000D559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1A7694" w:rsidRPr="00447C47" w14:paraId="6A5E3C6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F53BBF4" w14:textId="469E7AC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1A7694" w:rsidRPr="00447C47" w14:paraId="5173E7F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543CF82F" w14:textId="656136CE"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a.bio_category in [“Snvindel”, “Cnv”]%}</w:t>
            </w:r>
          </w:p>
          <w:p w14:paraId="2139291F" w14:textId="77777777" w:rsidR="001A7694" w:rsidRPr="00447C47" w:rsidRDefault="001A7694"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64A1FB4D" w14:textId="5D0F68BF" w:rsidR="00667F17" w:rsidRPr="00447C47" w:rsidRDefault="00667F17" w:rsidP="00667F1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w:t>
            </w:r>
            <w:r w:rsidR="00297CC5" w:rsidRPr="00447C47">
              <w:rPr>
                <w:rFonts w:ascii="方正兰亭细黑_GBK" w:eastAsia="方正兰亭细黑_GBK" w:hAnsi="方正兰亭黑_GBK" w:cs="方正兰亭黑_GBK" w:hint="eastAsia"/>
                <w:sz w:val="22"/>
              </w:rPr>
              <w:t>el</w:t>
            </w:r>
            <w:r w:rsidRPr="00447C47">
              <w:rPr>
                <w:rFonts w:ascii="方正兰亭细黑_GBK" w:eastAsia="方正兰亭细黑_GBK" w:hAnsi="方正兰亭黑_GBK" w:cs="方正兰亭黑_GBK" w:hint="eastAsia"/>
                <w:sz w:val="22"/>
              </w:rPr>
              <w:t>if a.bio_category == “Special_markers”%}</w:t>
            </w:r>
          </w:p>
          <w:p w14:paraId="4E711E3D" w14:textId="145B10FA"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79359879"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18274721"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71CF34DE" w14:textId="1EEF811C" w:rsidR="00667F17"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4F36B8F7" w14:textId="378D8E3F" w:rsidR="00671ED3" w:rsidRPr="00447C47" w:rsidRDefault="00671ED3" w:rsidP="00671ED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elif a.biomarkers_name in </w:t>
            </w:r>
            <w:r w:rsidRPr="00447C47">
              <w:rPr>
                <w:rFonts w:ascii="方正兰亭细黑_GBK" w:eastAsia="方正兰亭细黑_GBK" w:hAnsi="方正兰亭黑_GBK" w:cs="方正兰亭黑_GBK" w:hint="eastAsia"/>
                <w:sz w:val="22"/>
              </w:rPr>
              <w:lastRenderedPageBreak/>
              <w:t>[“MSI-H”, “MSS”]%}</w:t>
            </w:r>
          </w:p>
          <w:p w14:paraId="6538CDA9" w14:textId="3A944105" w:rsidR="00671ED3" w:rsidRPr="00447C47" w:rsidRDefault="00671ED3"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152AA3CB" w14:textId="194F0BAF"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A557798" w14:textId="088008E7" w:rsidR="00871198" w:rsidRPr="00447C47" w:rsidRDefault="00D50741"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32E22E9B" w14:textId="58B7FA27" w:rsidR="00667F17" w:rsidRPr="00447C47" w:rsidRDefault="00667F17"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59A6FD6" w14:textId="2530895F" w:rsidR="00871198" w:rsidRPr="00447C47" w:rsidRDefault="00871198" w:rsidP="005F70E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E69C14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3A2853C0"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if a.hgvs_p != “p.?”%}</w:t>
            </w:r>
          </w:p>
          <w:p w14:paraId="3821C4F1" w14:textId="212F1C0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45B187F"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7B92DAD6" w14:textId="785DCB5D"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503808" w:rsidRPr="00447C47">
              <w:rPr>
                <w:rFonts w:ascii="方正兰亭细黑_GBK" w:eastAsia="方正兰亭细黑_GBK" w:hAnsi="方正兰亭黑_GBK" w:cs="方正兰亭黑_GBK" w:hint="eastAsia"/>
                <w:color w:val="FF0000"/>
                <w:sz w:val="22"/>
                <w:vertAlign w:val="superscript"/>
              </w:rPr>
              <w:t>&amp;</w:t>
            </w:r>
          </w:p>
          <w:p w14:paraId="4BE23017"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5C77842" w14:textId="77777777" w:rsidR="00296439" w:rsidRPr="00447C47" w:rsidRDefault="00296439" w:rsidP="0029643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3EC54B0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1DBFFE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FF5B2E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6FDE6F7C" w14:textId="2752657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367E122" w14:textId="5E1C2A4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503808" w:rsidRPr="00447C47">
              <w:rPr>
                <w:rFonts w:ascii="方正兰亭细黑_GBK" w:eastAsia="方正兰亭细黑_GBK" w:hAnsi="方正兰亭黑_GBK" w:cs="方正兰亭黑_GBK" w:hint="eastAsia"/>
                <w:color w:val="FF0000"/>
                <w:sz w:val="22"/>
                <w:vertAlign w:val="superscript"/>
              </w:rPr>
              <w:t>&amp;</w:t>
            </w:r>
          </w:p>
          <w:p w14:paraId="03349D3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47FDB84" w14:textId="098B5FE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08150198"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8EAD5E6"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p w14:paraId="541C9C70" w14:textId="0B263B54"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elif a.bio_category == “Cnv”%}</w:t>
            </w:r>
          </w:p>
          <w:p w14:paraId="372CF305"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68AA6441" w14:textId="471DF9EF"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503808" w:rsidRPr="00447C47">
              <w:rPr>
                <w:rFonts w:ascii="方正兰亭细黑_GBK" w:eastAsia="方正兰亭细黑_GBK" w:hAnsi="方正兰亭黑_GBK" w:cs="方正兰亭黑_GBK" w:hint="eastAsia"/>
                <w:color w:val="FF0000"/>
                <w:sz w:val="22"/>
                <w:vertAlign w:val="superscript"/>
              </w:rPr>
              <w:t>#</w:t>
            </w:r>
          </w:p>
          <w:p w14:paraId="40819598" w14:textId="06738A0A"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19834D9E" w14:textId="5D4571C6"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6D42B6F1" w14:textId="10D2B828" w:rsidR="00503808" w:rsidRPr="00447C47" w:rsidRDefault="0050380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11690289" w14:textId="317E1A18"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4DBBCDC8" w14:textId="0B819D65"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067FDB6D" w14:textId="602EA9FE"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2651D61B" w14:textId="7EEB182A"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70045DF" w14:textId="1C0AF47A" w:rsidR="00871198" w:rsidRPr="00447C47" w:rsidRDefault="00871198"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8B649B" w:rsidRPr="00447C47">
              <w:rPr>
                <w:rFonts w:ascii="方正兰亭细黑_GBK" w:eastAsia="方正兰亭细黑_GBK" w:hAnsi="方正兰亭黑_GBK" w:cs="方正兰亭黑_GBK" w:hint="eastAsia"/>
                <w:sz w:val="22"/>
              </w:rPr>
              <w:t xml:space="preserve">biomarkers_name </w:t>
            </w:r>
            <w:r w:rsidRPr="00447C47">
              <w:rPr>
                <w:rFonts w:ascii="方正兰亭细黑_GBK" w:eastAsia="方正兰亭细黑_GBK" w:hAnsi="方正兰亭黑_GBK" w:cs="方正兰亭黑_GBK" w:hint="eastAsia"/>
                <w:sz w:val="22"/>
              </w:rPr>
              <w:t>}}</w:t>
            </w:r>
          </w:p>
          <w:p w14:paraId="6B51B17A" w14:textId="119A1BF1" w:rsidR="00407761" w:rsidRPr="00447C47" w:rsidRDefault="00407761"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0C126E8" w14:textId="6F07028C"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AF9A39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560636C4"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{{a.gene_region|replace(“exon”, “EX”)}}</w:t>
            </w:r>
          </w:p>
          <w:p w14:paraId="476FE5BA"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2ACCF952" w14:textId="484A0783"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6CDAC015" w14:textId="793C4D03"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2B7AD5D3" w14:textId="77777777" w:rsidR="00407761" w:rsidRPr="00447C47" w:rsidRDefault="00407761" w:rsidP="0040776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w:t>
            </w:r>
            <w:r w:rsidRPr="00447C47">
              <w:rPr>
                <w:rFonts w:ascii="方正兰亭细黑_GBK" w:eastAsia="方正兰亭细黑_GBK" w:hAnsi="方正兰亭黑_GBK" w:cs="方正兰亭黑_GBK" w:hint="eastAsia"/>
                <w:sz w:val="22"/>
              </w:rPr>
              <w:lastRenderedPageBreak/>
              <w:t>RAS/BRAF WT”%}</w:t>
            </w:r>
          </w:p>
          <w:p w14:paraId="196360D5" w14:textId="358152D3"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500BFC7D" w14:textId="364C87C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F07E9F4" w14:textId="31028CFB"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9E733ED" w14:textId="41EFFF8D" w:rsidR="00407761" w:rsidRPr="00447C47" w:rsidRDefault="00407761"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FE54AC" w14:textId="742D300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049757DB"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3D1216BE" w14:textId="2AC159B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79FF5AF9" w14:textId="48132115" w:rsidR="001A7694" w:rsidRPr="00447C47" w:rsidRDefault="001A7694" w:rsidP="001A7694">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w:t>
            </w:r>
            <w:r w:rsidR="005A4D4A" w:rsidRPr="00447C47">
              <w:rPr>
                <w:rFonts w:ascii="方正兰亭细黑_GBK" w:eastAsia="方正兰亭细黑_GBK" w:hAnsi="方正兰亭黑_GBK" w:cs="方正兰亭黑_GBK" w:hint="eastAsia"/>
                <w:sz w:val="22"/>
              </w:rPr>
              <w:t>|zsly_freq</w:t>
            </w:r>
            <w:r w:rsidRPr="00447C47">
              <w:rPr>
                <w:rFonts w:ascii="方正兰亭细黑_GBK" w:eastAsia="方正兰亭细黑_GBK" w:hAnsi="方正兰亭黑_GBK" w:cs="方正兰亭黑_GBK" w:hint="eastAsia"/>
                <w:sz w:val="22"/>
              </w:rPr>
              <w:t>}}</w:t>
            </w:r>
            <w:r w:rsidR="00503808"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27665F88" w14:textId="2ABB387A" w:rsidR="00FF1001" w:rsidRPr="00447C47" w:rsidRDefault="00FF1001" w:rsidP="00FF1001">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w:t>
            </w:r>
            <w:r w:rsidR="004F55E9" w:rsidRPr="00447C47">
              <w:rPr>
                <w:rFonts w:ascii="方正兰亭细黑_GBK" w:eastAsia="方正兰亭细黑_GBK" w:hAnsi="方正兰亭黑_GBK" w:cs="方正兰亭黑_GBK" w:hint="eastAsia"/>
                <w:sz w:val="22"/>
                <w:highlight w:val="green"/>
              </w:rPr>
              <w:t>el</w:t>
            </w:r>
            <w:r w:rsidRPr="00447C47">
              <w:rPr>
                <w:rFonts w:ascii="方正兰亭细黑_GBK" w:eastAsia="方正兰亭细黑_GBK" w:hAnsi="方正兰亭黑_GBK" w:cs="方正兰亭黑_GBK" w:hint="eastAsia"/>
                <w:sz w:val="22"/>
                <w:highlight w:val="green"/>
              </w:rPr>
              <w:t>if a.freq|float &lt; 0.01 %}</w:t>
            </w:r>
          </w:p>
          <w:p w14:paraId="272E8EC7" w14:textId="32A3C7A6" w:rsidR="00FF1001" w:rsidRPr="00447C47" w:rsidRDefault="00FF1001" w:rsidP="00FF1001">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{{a.freq|zsly_freq}}</w:t>
            </w:r>
            <w:r w:rsidRPr="00447C47">
              <w:rPr>
                <w:rFonts w:ascii="方正兰亭细黑_GBK" w:eastAsia="方正兰亭细黑_GBK" w:hAnsi="方正兰亭黑_GBK" w:cs="方正兰亭黑_GBK" w:hint="eastAsia"/>
                <w:color w:val="FF0000"/>
                <w:sz w:val="22"/>
                <w:vertAlign w:val="superscript"/>
              </w:rPr>
              <w:t>&amp;（&lt;1%）</w:t>
            </w:r>
          </w:p>
          <w:p w14:paraId="54520E7F" w14:textId="77777777"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41D4A40" w14:textId="77777777" w:rsidR="005A4D4A" w:rsidRPr="00447C47" w:rsidRDefault="005A4D4A"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{{a.freq|zsly_freq}}</w:t>
            </w:r>
          </w:p>
          <w:p w14:paraId="6EBEA328" w14:textId="6B7BB6B6"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2863AD5" w14:textId="0676EDA9"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523E0889"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128BB641" w14:textId="4FE81D26" w:rsidR="001A7694" w:rsidRPr="00447C47" w:rsidRDefault="005F70EB"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w:t>
            </w:r>
            <w:r w:rsidR="001A7694" w:rsidRPr="00447C47">
              <w:rPr>
                <w:rFonts w:ascii="方正兰亭细黑_GBK" w:eastAsia="方正兰亭细黑_GBK" w:hAnsi="方正兰亭黑_GBK" w:cs="方正兰亭黑_GBK" w:hint="eastAsia"/>
                <w:sz w:val="22"/>
              </w:rPr>
              <w:t>{{a.cn_mean}}</w:t>
            </w:r>
            <w:r w:rsidR="00503808"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39DC02B5" w14:textId="64CABD26"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50C7377E" w14:textId="05A8AAB4"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CN={{a.cn_mean}}</w:t>
            </w:r>
          </w:p>
          <w:p w14:paraId="2C14F4FB" w14:textId="77777777" w:rsidR="00503808" w:rsidRPr="00447C47" w:rsidRDefault="00503808" w:rsidP="00503808">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38A69F5"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200FC01C" w14:textId="77777777" w:rsidR="00CD18F4" w:rsidRPr="00447C47" w:rsidRDefault="00CD18F4" w:rsidP="00CD18F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1402FB6B" w14:textId="4B0A567A"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1A7694" w:rsidRPr="00447C47" w14:paraId="5131B75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7D994E3" w14:textId="6721A110"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1A7694" w:rsidRPr="00447C47" w14:paraId="055D35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D2952E1" w14:textId="05F6D55B" w:rsidR="001A7694" w:rsidRPr="00447C47" w:rsidRDefault="001A7694" w:rsidP="001A7694">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1A7694" w:rsidRPr="00447C47" w14:paraId="0B7849B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C3E4BDF"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4CF15459" w14:textId="76F27FC5"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613DA5D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1510C65C"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3F967E4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361FDF5C" w14:textId="77777777" w:rsidTr="00FB7AD6">
        <w:trPr>
          <w:trHeight w:val="111"/>
          <w:jc w:val="center"/>
        </w:trPr>
        <w:tc>
          <w:tcPr>
            <w:tcW w:w="9740" w:type="dxa"/>
            <w:gridSpan w:val="5"/>
            <w:tcBorders>
              <w:top w:val="single" w:sz="4" w:space="0" w:color="auto"/>
            </w:tcBorders>
            <w:shd w:val="clear" w:color="auto" w:fill="auto"/>
            <w:vAlign w:val="center"/>
          </w:tcPr>
          <w:p w14:paraId="6FDAC0B5" w14:textId="3E50492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5AF2939C" w14:textId="77777777" w:rsidTr="00FB7AD6">
        <w:trPr>
          <w:trHeight w:val="111"/>
          <w:jc w:val="center"/>
        </w:trPr>
        <w:tc>
          <w:tcPr>
            <w:tcW w:w="9740" w:type="dxa"/>
            <w:gridSpan w:val="5"/>
            <w:tcBorders>
              <w:top w:val="single" w:sz="4" w:space="0" w:color="auto"/>
            </w:tcBorders>
            <w:shd w:val="clear" w:color="auto" w:fill="auto"/>
            <w:vAlign w:val="center"/>
          </w:tcPr>
          <w:p w14:paraId="597AE6BC" w14:textId="2914113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351E587A"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5DE48F92" w14:textId="7A1708F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0BED0B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13596A6D"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685493B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else%}</w:t>
            </w:r>
          </w:p>
          <w:p w14:paraId="0FB2BAB4" w14:textId="3EF81576"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464AB42" w14:textId="56B15738"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C6BD24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b.evidence_type == </w:t>
            </w:r>
            <w:r w:rsidRPr="00447C47">
              <w:rPr>
                <w:rFonts w:ascii="方正兰亭细黑_GBK" w:eastAsia="方正兰亭细黑_GBK" w:hAnsi="方正兰亭黑_GBK" w:cs="方正兰亭黑_GBK" w:hint="eastAsia"/>
                <w:sz w:val="22"/>
              </w:rPr>
              <w:lastRenderedPageBreak/>
              <w:t>“Predictive” %}</w:t>
            </w:r>
          </w:p>
          <w:p w14:paraId="7F6F3DA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699CB7FC"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3C4B1EA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28E4D4C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DC3886B" w14:textId="60168F6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98A0288"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450AC6F0" w14:textId="01555E9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F31AA8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5F680842" w14:textId="2E7E711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{{k.appr_type}}</w:t>
            </w:r>
            <w:r w:rsidR="006C0355"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6C0355" w:rsidRPr="00447C47">
              <w:rPr>
                <w:rFonts w:ascii="方正兰亭细黑_GBK" w:eastAsia="方正兰亭细黑_GBK" w:hAnsi="方正兰亭细黑_GBK" w:cs="方正兰亭细黑_GBK" w:hint="eastAsia"/>
                <w:sz w:val="22"/>
                <w:highlight w:val="yellow"/>
                <w:vertAlign w:val="superscript"/>
              </w:rPr>
              <w:t>{%endif%}</w:t>
            </w:r>
          </w:p>
          <w:p w14:paraId="497EB55C" w14:textId="3511B8B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1D0071E6" w14:textId="0F0B769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w:t>
            </w:r>
            <w:r w:rsidRPr="00447C47">
              <w:rPr>
                <w:rFonts w:ascii="方正兰亭细黑_GBK" w:eastAsia="方正兰亭细黑_GBK" w:hAnsi="方正兰亭细黑_GBK" w:cs="方正兰亭细黑_GBK" w:hint="eastAsia"/>
                <w:sz w:val="22"/>
              </w:rPr>
              <w:lastRenderedPageBreak/>
              <w:t>eplace(“E”, “D”)}}级</w:t>
            </w:r>
          </w:p>
        </w:tc>
      </w:tr>
      <w:tr w:rsidR="001A7694" w:rsidRPr="00447C47" w14:paraId="525D1157" w14:textId="77777777" w:rsidTr="00FB7AD6">
        <w:trPr>
          <w:trHeight w:val="111"/>
          <w:jc w:val="center"/>
        </w:trPr>
        <w:tc>
          <w:tcPr>
            <w:tcW w:w="9740" w:type="dxa"/>
            <w:gridSpan w:val="5"/>
            <w:tcBorders>
              <w:top w:val="single" w:sz="4" w:space="0" w:color="auto"/>
            </w:tcBorders>
            <w:shd w:val="clear" w:color="auto" w:fill="auto"/>
            <w:vAlign w:val="center"/>
          </w:tcPr>
          <w:p w14:paraId="5137524C" w14:textId="49CBB1F8"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{%tr endfor%}</w:t>
            </w:r>
          </w:p>
        </w:tc>
      </w:tr>
      <w:tr w:rsidR="001A7694" w:rsidRPr="00447C47" w14:paraId="309926F8" w14:textId="77777777" w:rsidTr="00FB7AD6">
        <w:trPr>
          <w:trHeight w:val="111"/>
          <w:jc w:val="center"/>
        </w:trPr>
        <w:tc>
          <w:tcPr>
            <w:tcW w:w="9740" w:type="dxa"/>
            <w:gridSpan w:val="5"/>
            <w:tcBorders>
              <w:top w:val="single" w:sz="4" w:space="0" w:color="auto"/>
            </w:tcBorders>
            <w:shd w:val="clear" w:color="auto" w:fill="auto"/>
            <w:vAlign w:val="center"/>
          </w:tcPr>
          <w:p w14:paraId="6C4F1302" w14:textId="5511FBF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5C6A142F"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3D9DDAB6" w14:textId="22E1F26B" w:rsidR="001A7694" w:rsidRPr="00447C47" w:rsidRDefault="0010430B"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6BDC47C3" w14:textId="420CF7B0" w:rsidR="001A7694" w:rsidRPr="00447C47" w:rsidRDefault="001A7694"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CBA0743" w14:textId="0686F215"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7B58643" w14:textId="0201CCA0"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9EC61A0" w14:textId="1A13C40F"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0A73BF14" w14:textId="77777777" w:rsidTr="00FB7AD6">
        <w:trPr>
          <w:trHeight w:val="111"/>
          <w:jc w:val="center"/>
        </w:trPr>
        <w:tc>
          <w:tcPr>
            <w:tcW w:w="9740" w:type="dxa"/>
            <w:gridSpan w:val="5"/>
            <w:tcBorders>
              <w:top w:val="single" w:sz="4" w:space="0" w:color="auto"/>
            </w:tcBorders>
            <w:shd w:val="clear" w:color="auto" w:fill="auto"/>
            <w:vAlign w:val="center"/>
          </w:tcPr>
          <w:p w14:paraId="15CA3C30" w14:textId="51045FAD"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1A7694" w:rsidRPr="00447C47" w14:paraId="6788D93F"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7FC88CC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4BCDD5FB" w14:textId="772FD78D" w:rsidR="001A7694" w:rsidRPr="00447C47" w:rsidRDefault="00CD69E2"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296EBCE"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62E10DB5"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6ED7CAB8" w14:textId="77777777" w:rsidR="001A7694" w:rsidRPr="00447C47" w:rsidRDefault="001A7694" w:rsidP="001A7694">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1A7694" w:rsidRPr="00447C47" w14:paraId="7DBCA70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9138AB1" w14:textId="01E4A0C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1A7694" w:rsidRPr="00447C47" w14:paraId="4FCA0FB8"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64CEA6D" w14:textId="3AF9B90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2F516BDA"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6441D32" w14:textId="755A09ED"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6E3231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72C5EE23"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2E4DAB2E"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4ACBDED" w14:textId="4E5C329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2E210F16" w14:textId="21FF327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6400BB8"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 xml:space="preserve">{%p if b.evidence_type == </w:t>
            </w:r>
            <w:r w:rsidRPr="00447C47">
              <w:rPr>
                <w:rFonts w:ascii="方正兰亭细黑_GBK" w:eastAsia="方正兰亭细黑_GBK" w:hAnsi="方正兰亭黑_GBK" w:cs="方正兰亭黑_GBK" w:hint="eastAsia"/>
                <w:sz w:val="22"/>
              </w:rPr>
              <w:lastRenderedPageBreak/>
              <w:t>“Predictive” %}</w:t>
            </w:r>
          </w:p>
          <w:p w14:paraId="720E81C9"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3195E41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5E5C521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16C659B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526C3950" w14:textId="55420AE6"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0E8FCBF7"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454C85A6" w14:textId="1CDF939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620720E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46852BF5" w14:textId="7EA503B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{{k.appr_type}}</w:t>
            </w:r>
            <w:r w:rsidR="00B1311A"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B1311A" w:rsidRPr="00447C47">
              <w:rPr>
                <w:rFonts w:ascii="方正兰亭细黑_GBK" w:eastAsia="方正兰亭细黑_GBK" w:hAnsi="方正兰亭细黑_GBK" w:cs="方正兰亭细黑_GBK" w:hint="eastAsia"/>
                <w:sz w:val="22"/>
                <w:highlight w:val="yellow"/>
                <w:vertAlign w:val="superscript"/>
              </w:rPr>
              <w:t>{%endif%}</w:t>
            </w:r>
          </w:p>
          <w:p w14:paraId="23B01629" w14:textId="7DF43622"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354EE91A" w14:textId="235BEBEF"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1A7694" w:rsidRPr="00447C47" w14:paraId="2FCCF6B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63524AE" w14:textId="6C53EBC2"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1A7694" w:rsidRPr="00447C47" w14:paraId="5733F15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C2449E7" w14:textId="6A885F9E"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1A7694" w:rsidRPr="00447C47" w14:paraId="212237D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95FB132" w14:textId="1D715496"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771DB14A" w14:textId="2564003B" w:rsidR="001A7694" w:rsidRPr="00447C47" w:rsidRDefault="001A7694"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92753D3" w14:textId="592D22D3"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4C7ADE2" w14:textId="4BEE176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7B665D9D" w14:textId="5432E3AC"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1A7694" w:rsidRPr="00447C47" w14:paraId="21305B0E"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5D97BCBC" w14:textId="187AF0CA" w:rsidR="001A7694" w:rsidRPr="00447C47" w:rsidRDefault="001A7694" w:rsidP="001A7694">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bl>
    <w:p w14:paraId="6256EFE1" w14:textId="1D7DD63A" w:rsidR="00D05836"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A75B7C"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A75B7C"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22CFF794" w14:textId="1582F9F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if a == “Snvindel”%}</w:t>
      </w:r>
    </w:p>
    <w:p w14:paraId="20A4A682" w14:textId="5AC86E0C" w:rsidR="00C64755" w:rsidRPr="00447C47" w:rsidRDefault="00C64755" w:rsidP="00C64755">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4C5074FF" w14:textId="1682A48F" w:rsidR="00C64755" w:rsidRPr="00447C47" w:rsidRDefault="00C64755" w:rsidP="00C64755">
      <w:pPr>
        <w:rPr>
          <w:rFonts w:ascii="方正兰亭细黑_GBK" w:eastAsia="方正兰亭细黑_GBK"/>
          <w:sz w:val="20"/>
          <w:szCs w:val="20"/>
        </w:rPr>
      </w:pPr>
      <w:r w:rsidRPr="00447C47">
        <w:rPr>
          <w:rFonts w:ascii="方正兰亭细黑_GBK" w:eastAsia="方正兰亭细黑_GBK" w:hint="eastAsia"/>
          <w:sz w:val="20"/>
          <w:szCs w:val="20"/>
        </w:rPr>
        <w:t xml:space="preserve">{%p </w:t>
      </w:r>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 a == “Snvindel_2”%}</w:t>
      </w:r>
    </w:p>
    <w:p w14:paraId="19CC5D1B" w14:textId="77777777" w:rsidR="00C64755" w:rsidRPr="00447C47" w:rsidRDefault="00C64755" w:rsidP="00C64755">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0971270B" w14:textId="0847953F"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elif a == “Cnv”%}</w:t>
      </w:r>
    </w:p>
    <w:p w14:paraId="60E3D165" w14:textId="77777777" w:rsidR="00F15B53" w:rsidRPr="00447C47" w:rsidRDefault="00F15B53" w:rsidP="00817CFE">
      <w:pPr>
        <w:spacing w:before="60" w:after="60"/>
        <w:jc w:val="left"/>
        <w:rPr>
          <w:rFonts w:ascii="方正兰亭细黑_GBK" w:eastAsia="方正兰亭细黑_GBK" w:hAnsi="方正兰亭细黑_GBK" w:cs="方正兰亭细黑_GBK"/>
          <w:color w:val="FF0000"/>
          <w:sz w:val="20"/>
          <w:szCs w:val="20"/>
        </w:rPr>
      </w:pPr>
      <w:bookmarkStart w:id="1" w:name="_Hlk194476301"/>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bookmarkEnd w:id="1"/>
    <w:p w14:paraId="7FABA86E" w14:textId="7771FD96"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510A2BCD" w14:textId="0EADFB53" w:rsidR="006D46E4" w:rsidRPr="00447C47" w:rsidRDefault="006D46E4" w:rsidP="00AF4BD9">
      <w:pPr>
        <w:rPr>
          <w:rFonts w:ascii="方正兰亭细黑_GBK" w:eastAsia="方正兰亭细黑_GBK"/>
          <w:sz w:val="20"/>
          <w:szCs w:val="20"/>
        </w:rPr>
      </w:pPr>
      <w:r w:rsidRPr="00447C47">
        <w:rPr>
          <w:rFonts w:ascii="方正兰亭细黑_GBK" w:eastAsia="方正兰亭细黑_GBK" w:hint="eastAsia"/>
          <w:sz w:val="20"/>
          <w:szCs w:val="20"/>
        </w:rPr>
        <w:t>{%p end</w:t>
      </w:r>
      <w:r w:rsidR="00C41C4B" w:rsidRPr="00447C47">
        <w:rPr>
          <w:rFonts w:ascii="方正兰亭细黑_GBK" w:eastAsia="方正兰亭细黑_GBK" w:hint="eastAsia"/>
          <w:sz w:val="20"/>
          <w:szCs w:val="20"/>
        </w:rPr>
        <w:t>for</w:t>
      </w:r>
      <w:r w:rsidRPr="00447C47">
        <w:rPr>
          <w:rFonts w:ascii="方正兰亭细黑_GBK" w:eastAsia="方正兰亭细黑_GBK" w:hint="eastAsia"/>
          <w:sz w:val="20"/>
          <w:szCs w:val="20"/>
        </w:rPr>
        <w:t>%}</w:t>
      </w:r>
    </w:p>
    <w:p w14:paraId="0D72421F" w14:textId="4B2B9744" w:rsidR="00777F2E" w:rsidRPr="00447C47" w:rsidRDefault="00777F2E" w:rsidP="00AF4BD9">
      <w:pPr>
        <w:rPr>
          <w:rFonts w:ascii="方正兰亭细黑_GBK" w:eastAsia="方正兰亭细黑_GBK"/>
        </w:rPr>
      </w:pPr>
      <w:r w:rsidRPr="00447C47">
        <w:rPr>
          <w:rFonts w:ascii="方正兰亭细黑_GBK" w:eastAsia="方正兰亭细黑_GBK" w:hint="eastAsia"/>
        </w:rPr>
        <w:t>{%p end</w:t>
      </w:r>
      <w:r w:rsidR="006B606C" w:rsidRPr="00447C47">
        <w:rPr>
          <w:rFonts w:ascii="方正兰亭细黑_GBK" w:eastAsia="方正兰亭细黑_GBK" w:hint="eastAsia"/>
        </w:rPr>
        <w:t>for</w:t>
      </w:r>
      <w:r w:rsidRPr="00447C47">
        <w:rPr>
          <w:rFonts w:ascii="方正兰亭细黑_GBK" w:eastAsia="方正兰亭细黑_GBK" w:hint="eastAsia"/>
        </w:rPr>
        <w:t>%}</w:t>
      </w:r>
    </w:p>
    <w:p w14:paraId="4D5D3393" w14:textId="2A566D27" w:rsidR="003A3754" w:rsidRPr="00447C47" w:rsidRDefault="00777F2E" w:rsidP="00AF4BD9">
      <w:pPr>
        <w:rPr>
          <w:rFonts w:ascii="方正兰亭细黑_GBK" w:eastAsia="方正兰亭细黑_GBK"/>
        </w:rPr>
      </w:pPr>
      <w:r w:rsidRPr="00447C47">
        <w:rPr>
          <w:rFonts w:ascii="方正兰亭细黑_GBK" w:eastAsia="方正兰亭细黑_GBK" w:hint="eastAsia"/>
          <w:highlight w:val="darkGray"/>
        </w:rPr>
        <w:t>{%p endif%}</w:t>
      </w:r>
    </w:p>
    <w:p w14:paraId="3C8ED49F" w14:textId="22C9261F" w:rsidR="003A3754" w:rsidRPr="00447C47" w:rsidRDefault="003A3754" w:rsidP="00AF4BD9">
      <w:pPr>
        <w:rPr>
          <w:rFonts w:ascii="方正兰亭细黑_GBK" w:eastAsia="方正兰亭细黑_GBK"/>
        </w:rPr>
      </w:pPr>
      <w:r w:rsidRPr="00447C47">
        <w:rPr>
          <w:rFonts w:ascii="方正兰亭细黑_GBK" w:eastAsia="方正兰亭细黑_GBK" w:hint="eastAsia"/>
        </w:rPr>
        <w:lastRenderedPageBreak/>
        <w:t xml:space="preserve">{%p if not var.knb and not var.var_somatic.level_I and not [var.var_somatic.level_I + var.var_somatic.level_II, </w:t>
      </w:r>
      <w:r w:rsidR="00FA084F" w:rsidRPr="00447C47">
        <w:rPr>
          <w:rFonts w:ascii="方正兰亭细黑_GBK" w:eastAsia="方正兰亭细黑_GBK" w:hint="eastAsia"/>
        </w:rPr>
        <w:t>var</w:t>
      </w:r>
      <w:r w:rsidR="004E3B00" w:rsidRPr="00447C47">
        <w:rPr>
          <w:rFonts w:ascii="方正兰亭细黑_GBK" w:eastAsia="方正兰亭细黑_GBK" w:hint="eastAsia"/>
        </w:rPr>
        <w:t>.</w:t>
      </w:r>
      <w:r w:rsidR="00FA084F" w:rsidRPr="00447C47">
        <w:rPr>
          <w:rFonts w:ascii="方正兰亭细黑_GBK" w:eastAsia="方正兰亭细黑_GBK" w:hint="eastAsia"/>
        </w:rPr>
        <w:t>knb, msi</w:t>
      </w:r>
      <w:r w:rsidR="004B5290" w:rsidRPr="00447C47">
        <w:rPr>
          <w:rFonts w:ascii="方正兰亭细黑_GBK" w:eastAsia="方正兰亭细黑_GBK" w:hint="eastAsia"/>
        </w:rPr>
        <w:t xml:space="preserve">, </w:t>
      </w:r>
      <w:r w:rsidRPr="00447C47">
        <w:rPr>
          <w:rFonts w:ascii="方正兰亭细黑_GBK" w:eastAsia="方正兰亭细黑_GBK" w:hint="eastAsia"/>
        </w:rPr>
        <w:t>“I”]|zsly_co_mutation %}</w:t>
      </w:r>
    </w:p>
    <w:p w14:paraId="19C83607" w14:textId="77777777" w:rsidR="00DD3385" w:rsidRPr="00447C47" w:rsidRDefault="00DD3385" w:rsidP="00AF4BD9">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3A3754" w:rsidRPr="00447C47" w14:paraId="32E97EB6" w14:textId="77777777" w:rsidTr="00B4288C">
        <w:trPr>
          <w:trHeight w:val="472"/>
          <w:jc w:val="center"/>
        </w:trPr>
        <w:tc>
          <w:tcPr>
            <w:tcW w:w="1843" w:type="dxa"/>
            <w:shd w:val="clear" w:color="auto" w:fill="DAEEF3" w:themeFill="accent5" w:themeFillTint="33"/>
            <w:vAlign w:val="center"/>
          </w:tcPr>
          <w:p w14:paraId="2D383730"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60A9E71B" w14:textId="77777777" w:rsidR="003A3754" w:rsidRPr="00447C47" w:rsidRDefault="003A3754"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7113D943" w14:textId="29B0D05F" w:rsidR="003A3754"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2182D31B" w14:textId="77777777" w:rsidR="003A3754" w:rsidRPr="00447C47" w:rsidRDefault="003A3754"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7647617" w14:textId="77777777" w:rsidTr="00B4288C">
        <w:trPr>
          <w:trHeight w:val="284"/>
          <w:jc w:val="center"/>
        </w:trPr>
        <w:tc>
          <w:tcPr>
            <w:tcW w:w="9518" w:type="dxa"/>
            <w:gridSpan w:val="4"/>
            <w:shd w:val="clear" w:color="auto" w:fill="auto"/>
            <w:vAlign w:val="center"/>
          </w:tcPr>
          <w:p w14:paraId="4F7A7196" w14:textId="1CCA90CA"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未检测到具有强临床指导意义的变异</w:t>
            </w:r>
          </w:p>
        </w:tc>
      </w:tr>
    </w:tbl>
    <w:p w14:paraId="7E5C155A" w14:textId="4FCDEEFE" w:rsidR="003A3754" w:rsidRPr="00447C47" w:rsidRDefault="003A3754" w:rsidP="00AF4BD9">
      <w:pPr>
        <w:rPr>
          <w:rFonts w:ascii="方正兰亭细黑_GBK" w:eastAsia="方正兰亭细黑_GBK"/>
        </w:rPr>
      </w:pPr>
      <w:r w:rsidRPr="00447C47">
        <w:rPr>
          <w:rFonts w:ascii="方正兰亭细黑_GBK" w:eastAsia="方正兰亭细黑_GBK" w:hint="eastAsia"/>
        </w:rPr>
        <w:t>{%p endif%}</w:t>
      </w:r>
    </w:p>
    <w:p w14:paraId="44D9AB96" w14:textId="5C2F3BC3" w:rsidR="0032636E" w:rsidRPr="00447C47" w:rsidRDefault="00F26C60" w:rsidP="004B211E">
      <w:pPr>
        <w:spacing w:line="20" w:lineRule="exac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54E00335" w14:textId="0A4C1ACC" w:rsidR="00DF68EB"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Ⅱ类变异（具有潜在临床指导意义的变异）</w:t>
      </w:r>
    </w:p>
    <w:p w14:paraId="086D5560" w14:textId="4511CD06"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a in var.var_somatic.level_II|zsly_cp200_sort_var %}</w:t>
      </w:r>
    </w:p>
    <w:p w14:paraId="56F33EDD"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0C013B5"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6570F879"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9F9276E"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66A68E6" w14:textId="6CB2D239"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5B47136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F07A86" w:rsidRPr="00447C47" w14:paraId="4CCD925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3C0F6EB" w14:textId="0A025B0E"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a.sv_YNZL|count &gt;1%}</w:t>
            </w:r>
          </w:p>
        </w:tc>
      </w:tr>
      <w:tr w:rsidR="00F07A86" w:rsidRPr="00447C47" w14:paraId="5C85BAF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5745FA4" w14:textId="21A77FE8" w:rsidR="00F07A86" w:rsidRPr="00447C47" w:rsidRDefault="00F07A86" w:rsidP="00F07A8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a.sv_YNZL%}</w:t>
            </w:r>
          </w:p>
        </w:tc>
      </w:tr>
      <w:tr w:rsidR="004D0900" w:rsidRPr="00447C47" w14:paraId="50D3C3C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0F418D6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116386C1" w14:textId="60DB8668"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3563D8" w14:textId="265E5F1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{%vm%}{{a.five_prime_gene}}-{{a.</w:t>
            </w:r>
            <w:r w:rsidR="003651F4" w:rsidRPr="00447C47">
              <w:rPr>
                <w:rFonts w:ascii="方正兰亭细黑_GBK" w:eastAsia="方正兰亭细黑_GBK" w:hAnsi="方正兰亭黑_GBK" w:cs="方正兰亭黑_GBK" w:hint="eastAsia"/>
                <w:sz w:val="22"/>
              </w:rPr>
              <w:t>three_prime_gene</w:t>
            </w:r>
            <w:r w:rsidRPr="00447C47">
              <w:rPr>
                <w:rFonts w:ascii="方正兰亭细黑_GBK" w:eastAsia="方正兰亭细黑_GBK" w:hAnsi="方正兰亭黑_GBK" w:cs="方正兰亭黑_GBK" w:hint="eastAsia"/>
                <w:sz w:val="22"/>
              </w:rPr>
              <w:t>}}融合</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544251E" w14:textId="1BCA25BC"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tc>
        <w:tc>
          <w:tcPr>
            <w:tcW w:w="3357" w:type="dxa"/>
            <w:gridSpan w:val="2"/>
            <w:tcBorders>
              <w:top w:val="single" w:sz="4" w:space="0" w:color="auto"/>
              <w:left w:val="single" w:sz="4" w:space="0" w:color="auto"/>
              <w:bottom w:val="single" w:sz="4" w:space="0" w:color="auto"/>
            </w:tcBorders>
            <w:shd w:val="clear" w:color="auto" w:fill="auto"/>
            <w:vAlign w:val="center"/>
          </w:tcPr>
          <w:p w14:paraId="6250CCF5" w14:textId="38B778F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{{b.copies}} copies</w:t>
            </w:r>
          </w:p>
        </w:tc>
      </w:tr>
      <w:tr w:rsidR="00514B06" w:rsidRPr="00447C47" w14:paraId="0FF54D04"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0A4491"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514B06" w:rsidRPr="00447C47" w14:paraId="7AF0C1F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09839DD"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4D0900" w:rsidRPr="00447C47" w14:paraId="34209DDB"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13AB620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a.gene_symbol and (a.bio_category==”Sv” or a.bio_category == </w:t>
            </w:r>
            <w:r w:rsidRPr="00447C47">
              <w:rPr>
                <w:rFonts w:ascii="方正兰亭细黑_GBK" w:eastAsia="方正兰亭细黑_GBK" w:hAnsi="方正兰亭黑_GBK" w:cs="方正兰亭黑_GBK" w:hint="eastAsia"/>
                <w:sz w:val="22"/>
              </w:rPr>
              <w:lastRenderedPageBreak/>
              <w:t>“PSeqRnaSv”)%}</w:t>
            </w:r>
          </w:p>
          <w:p w14:paraId="30DD8CD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a.three_prime_gene %}</w:t>
            </w:r>
          </w:p>
          <w:p w14:paraId="3E7151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1C5FC21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w:t>
            </w:r>
          </w:p>
          <w:p w14:paraId="20A4D40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E66DFD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7BA5358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C029B5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B0D12D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32598A96" w14:textId="1F99C171"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EB8DD9C"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051A819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64E94D9F" w14:textId="6D6CBDAA"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553C492" w14:textId="52F026C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59A8FFE3" w14:textId="78F8766E"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DF55C3" w:rsidRPr="00447C47">
              <w:rPr>
                <w:rFonts w:ascii="方正兰亭细黑_GBK" w:eastAsia="方正兰亭细黑_GBK" w:hAnsi="方正兰亭黑_GBK" w:cs="方正兰亭黑_GBK" w:hint="eastAsia"/>
                <w:color w:val="FF0000"/>
                <w:sz w:val="22"/>
                <w:vertAlign w:val="superscript"/>
              </w:rPr>
              <w:t>&amp;</w:t>
            </w:r>
          </w:p>
          <w:p w14:paraId="436D820E"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5B231DB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D37CC0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09AD428"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1EC9AB38" w14:textId="7D583DA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39BA4F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3B765E30"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47083C7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2038F3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D994A53"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7CC5583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9D574B8" w14:textId="7FB50F53"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4CEB88BD" w14:textId="21EC0B04"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DF55C3" w:rsidRPr="00447C47">
              <w:rPr>
                <w:rFonts w:ascii="方正兰亭细黑_GBK" w:eastAsia="方正兰亭细黑_GBK" w:hAnsi="方正兰亭黑_GBK" w:cs="方正兰亭黑_GBK" w:hint="eastAsia"/>
                <w:color w:val="FF0000"/>
                <w:sz w:val="22"/>
                <w:vertAlign w:val="superscript"/>
              </w:rPr>
              <w:t>&amp;</w:t>
            </w:r>
          </w:p>
          <w:p w14:paraId="02E9A8F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590380DD"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67391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AA2C07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0BE2F3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7B26C56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96FA12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A868A44"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67353E1"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5165BE4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47414D9C" w14:textId="0A07E6B2"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210BDC75"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 xml:space="preserve">{%p if (a.gene_symbol in [“ERBB2”, “MET”] and a.cn_mean|float &gt;= 3.5 and a.cn_mean|float &lt;= 5) or (a.gene_symbol </w:t>
            </w:r>
            <w:r w:rsidRPr="00447C47">
              <w:rPr>
                <w:rFonts w:ascii="方正兰亭细黑_GBK" w:eastAsia="方正兰亭细黑_GBK" w:hAnsi="方正兰亭黑_GBK" w:cs="方正兰亭黑_GBK" w:hint="eastAsia"/>
                <w:sz w:val="22"/>
                <w:highlight w:val="magenta"/>
              </w:rPr>
              <w:lastRenderedPageBreak/>
              <w:t>not in [“ERBB2”, “MET”] and a.cn_mean|float &gt;= 6 and a.cn_mean|float &lt;= 8)%}</w:t>
            </w:r>
          </w:p>
          <w:p w14:paraId="2F4B2CC5" w14:textId="08748F70"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DF55C3" w:rsidRPr="00447C47">
              <w:rPr>
                <w:rFonts w:ascii="方正兰亭细黑_GBK" w:eastAsia="方正兰亭细黑_GBK" w:hAnsi="方正兰亭黑_GBK" w:cs="方正兰亭黑_GBK" w:hint="eastAsia"/>
                <w:color w:val="FF0000"/>
                <w:sz w:val="22"/>
                <w:vertAlign w:val="superscript"/>
              </w:rPr>
              <w:t>#</w:t>
            </w:r>
            <w:r w:rsidR="00380470" w:rsidRPr="00447C47">
              <w:rPr>
                <w:rFonts w:ascii="方正兰亭细黑_GBK" w:eastAsia="方正兰亭细黑_GBK" w:hAnsi="方正兰亭黑_GBK" w:cs="方正兰亭黑_GBK" w:hint="eastAsia"/>
                <w:color w:val="FF0000"/>
                <w:sz w:val="22"/>
                <w:vertAlign w:val="superscript"/>
              </w:rPr>
              <w:t xml:space="preserve">{%if a.gene_symbol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r w:rsidR="00380470" w:rsidRPr="00447C47">
              <w:rPr>
                <w:rFonts w:ascii="方正兰亭细黑_GBK" w:eastAsia="方正兰亭细黑_GBK" w:hAnsi="方正兰亭黑_GBK" w:cs="方正兰亭黑_GBK" w:hint="eastAsia"/>
                <w:color w:val="FF0000"/>
                <w:sz w:val="22"/>
                <w:vertAlign w:val="superscript"/>
              </w:rPr>
              <w:t>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 </w:t>
            </w:r>
            <w:r w:rsidR="00380470" w:rsidRPr="00447C47">
              <w:rPr>
                <w:rFonts w:ascii="方正兰亭细黑_GBK" w:eastAsia="方正兰亭细黑_GBK" w:hAnsi="方正兰亭黑_GBK" w:cs="方正兰亭黑_GBK" w:hint="eastAsia"/>
                <w:color w:val="FF0000"/>
                <w:sz w:val="22"/>
                <w:vertAlign w:val="superscript"/>
              </w:rPr>
              <w:t>%}*{%endif%}</w:t>
            </w:r>
          </w:p>
          <w:p w14:paraId="4C467BDA" w14:textId="776ADD9F" w:rsidR="00DF55C3" w:rsidRPr="00447C47" w:rsidRDefault="00DF55C3" w:rsidP="004D0900">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0887AB0E" w14:textId="37D15CB1"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r w:rsidR="00380470" w:rsidRPr="00447C47">
              <w:rPr>
                <w:rFonts w:ascii="方正兰亭细黑_GBK" w:eastAsia="方正兰亭细黑_GBK" w:hAnsi="方正兰亭黑_GBK" w:cs="方正兰亭黑_GBK" w:hint="eastAsia"/>
                <w:color w:val="FF0000"/>
                <w:sz w:val="22"/>
                <w:vertAlign w:val="superscript"/>
              </w:rPr>
              <w:t xml:space="preserve">{%if a.gene_symbol == “ERBB2” and </w:t>
            </w:r>
            <w:r w:rsidR="002A3551" w:rsidRPr="00447C47">
              <w:rPr>
                <w:rFonts w:ascii="方正兰亭细黑_GBK" w:eastAsia="方正兰亭细黑_GBK" w:hAnsi="方正兰亭黑_GBK" w:cs="方正兰亭黑_GBK" w:hint="eastAsia"/>
                <w:color w:val="FF0000"/>
                <w:sz w:val="22"/>
                <w:vertAlign w:val="superscript"/>
              </w:rPr>
              <w:t xml:space="preserve">not </w:t>
            </w:r>
            <w:r w:rsidR="00380470" w:rsidRPr="00447C47">
              <w:rPr>
                <w:rFonts w:ascii="方正兰亭细黑_GBK" w:eastAsia="方正兰亭细黑_GBK" w:hAnsi="方正兰亭黑_GBK" w:cs="方正兰亭黑_GBK" w:hint="eastAsia"/>
                <w:color w:val="FF0000"/>
                <w:sz w:val="22"/>
                <w:vertAlign w:val="superscript"/>
              </w:rPr>
              <w:t>var.knb</w:t>
            </w:r>
            <w:r w:rsidR="002A3551" w:rsidRPr="00447C47">
              <w:rPr>
                <w:rFonts w:ascii="方正兰亭细黑_GBK" w:eastAsia="方正兰亭细黑_GBK" w:hAnsi="方正兰亭黑_GBK" w:cs="方正兰亭黑_GBK" w:hint="eastAsia"/>
                <w:color w:val="FF0000"/>
                <w:sz w:val="22"/>
                <w:vertAlign w:val="superscript"/>
              </w:rPr>
              <w:t xml:space="preserve"> and “肠癌” in sample.tumor_list </w:t>
            </w:r>
            <w:r w:rsidR="00380470" w:rsidRPr="00447C47">
              <w:rPr>
                <w:rFonts w:ascii="方正兰亭细黑_GBK" w:eastAsia="方正兰亭细黑_GBK" w:hAnsi="方正兰亭黑_GBK" w:cs="方正兰亭黑_GBK" w:hint="eastAsia"/>
                <w:color w:val="FF0000"/>
                <w:sz w:val="22"/>
                <w:vertAlign w:val="superscript"/>
              </w:rPr>
              <w:t>%}*{%endif%}</w:t>
            </w:r>
          </w:p>
          <w:p w14:paraId="5D697573" w14:textId="473730E8" w:rsidR="00DF55C3" w:rsidRPr="00447C47" w:rsidRDefault="00DF55C3"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20145E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35E37B92"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“MET” and a.three_prime_gene == “MET”%}</w:t>
            </w:r>
          </w:p>
          <w:p w14:paraId="730862FB"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3CA3A4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02BBD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491B0215"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BD44C8C" w14:textId="2C2BB439"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5D5DCF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72F7ACBF"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w:t>
            </w:r>
            <w:r w:rsidRPr="00447C47">
              <w:rPr>
                <w:rFonts w:ascii="方正兰亭细黑_GBK" w:eastAsia="方正兰亭细黑_GBK" w:hAnsi="方正兰亭黑_GBK" w:cs="方正兰亭黑_GBK" w:hint="eastAsia"/>
                <w:sz w:val="22"/>
              </w:rPr>
              <w:lastRenderedPageBreak/>
              <w:t>ce(“exon”, “EX”)}}</w:t>
            </w:r>
          </w:p>
          <w:p w14:paraId="22AB1DD7"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19A47DBA"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5677FA0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53BF8D86" w14:textId="77777777"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{{a.five_prime_cds|replace(“exon”, “EX”)}}-{{a.three_prime_cds|replace(“exon”, “EX”)}}</w:t>
            </w:r>
          </w:p>
          <w:p w14:paraId="1275BD1B" w14:textId="76A5233F" w:rsidR="004D0900" w:rsidRPr="00447C47" w:rsidRDefault="004D0900" w:rsidP="004D090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4081B0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4A509DB1" w14:textId="079BDCB5"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11BE65FF" w14:textId="4A23EB72" w:rsidR="00E916DA" w:rsidRPr="00447C47" w:rsidRDefault="00E916DA" w:rsidP="00E916DA">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{{a.freq_str}}</w:t>
            </w:r>
            <w:r w:rsidR="00DF55C3"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74683933" w14:textId="4AEBD958" w:rsidR="004F55E9" w:rsidRPr="00447C47" w:rsidRDefault="004F55E9" w:rsidP="004F55E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0.01 %}</w:t>
            </w:r>
          </w:p>
          <w:p w14:paraId="60313502" w14:textId="194FE134" w:rsidR="004F55E9" w:rsidRPr="00447C47" w:rsidRDefault="004F55E9" w:rsidP="004F55E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lastRenderedPageBreak/>
              <w:t>{{a.freq_str}}</w:t>
            </w:r>
            <w:r w:rsidRPr="00447C47">
              <w:rPr>
                <w:rFonts w:ascii="方正兰亭细黑_GBK" w:eastAsia="方正兰亭细黑_GBK" w:hAnsi="方正兰亭黑_GBK" w:cs="方正兰亭黑_GBK" w:hint="eastAsia"/>
                <w:color w:val="FF0000"/>
                <w:sz w:val="22"/>
                <w:vertAlign w:val="superscript"/>
              </w:rPr>
              <w:t>&amp;（&lt;1%）</w:t>
            </w:r>
          </w:p>
          <w:p w14:paraId="505BA12E"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6434EBB"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3F3040CA"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9324B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598AC143"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p>
          <w:p w14:paraId="3B250646"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166E8A97"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（{{a.freq_2}}）</w:t>
            </w:r>
          </w:p>
          <w:p w14:paraId="29C7908F"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68017F49"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C7CFC59" w14:textId="77B3FCF3"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30C19A29"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01E99A3C" w14:textId="7F44DE18" w:rsidR="00E916DA" w:rsidRPr="00447C47" w:rsidRDefault="00E916DA" w:rsidP="00E916DA">
            <w:pPr>
              <w:spacing w:before="60" w:after="60"/>
              <w:jc w:val="center"/>
              <w:rPr>
                <w:rFonts w:ascii="方正兰亭细黑_GBK" w:eastAsia="方正兰亭细黑_GBK" w:hAnsi="方正兰亭细黑_GBK" w:cs="方正兰亭细黑_GBK"/>
                <w:color w:val="262626" w:themeColor="text1" w:themeTint="D9"/>
                <w:sz w:val="22"/>
                <w:vertAlign w:val="superscript"/>
              </w:rPr>
            </w:pPr>
            <w:r w:rsidRPr="00447C47">
              <w:rPr>
                <w:rFonts w:ascii="方正兰亭细黑_GBK" w:eastAsia="方正兰亭细黑_GBK" w:hAnsi="方正兰亭黑_GBK" w:cs="方正兰亭黑_GBK" w:hint="eastAsia"/>
                <w:sz w:val="22"/>
              </w:rPr>
              <w:t>CN={{a.cn_mean}}</w:t>
            </w:r>
            <w:r w:rsidR="00DF55C3"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50CD4B47" w14:textId="77777777" w:rsidR="00DF55C3" w:rsidRPr="00447C47" w:rsidRDefault="00DF55C3" w:rsidP="00DF55C3">
            <w:pPr>
              <w:spacing w:before="60" w:after="60"/>
              <w:jc w:val="center"/>
              <w:rPr>
                <w:rFonts w:ascii="方正兰亭细黑_GBK" w:eastAsia="方正兰亭细黑_GBK" w:hAnsi="方正兰亭黑_GBK" w:cs="方正兰亭黑_GBK"/>
                <w:sz w:val="22"/>
                <w:highlight w:val="magenta"/>
              </w:rPr>
            </w:pPr>
            <w:r w:rsidRPr="00447C47">
              <w:rPr>
                <w:rFonts w:ascii="方正兰亭细黑_GBK" w:eastAsia="方正兰亭细黑_GBK" w:hAnsi="方正兰亭黑_GBK" w:cs="方正兰亭黑_GBK" w:hint="eastAsia"/>
                <w:sz w:val="22"/>
                <w:highlight w:val="magenta"/>
              </w:rPr>
              <w:t>{%p else%}</w:t>
            </w:r>
          </w:p>
          <w:p w14:paraId="6796A011" w14:textId="77777777"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675712AD" w14:textId="052495E2" w:rsidR="00DF55C3" w:rsidRPr="00447C47" w:rsidRDefault="00DF55C3" w:rsidP="00DF55C3">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79CE903D"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48066F5" w14:textId="77777777" w:rsidR="00E916DA"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{{a.copies}} copies</w:t>
            </w:r>
          </w:p>
          <w:p w14:paraId="38872844" w14:textId="4CFA73AF" w:rsidR="004D0900" w:rsidRPr="00447C47" w:rsidRDefault="00E916DA" w:rsidP="00E916DA">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14B06" w:rsidRPr="00447C47" w14:paraId="67D5B080"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254BCA3" w14:textId="77777777" w:rsidR="00514B06" w:rsidRPr="00447C47" w:rsidRDefault="00514B06"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endif%}</w:t>
            </w:r>
          </w:p>
        </w:tc>
      </w:tr>
      <w:tr w:rsidR="00514B06" w:rsidRPr="00447C47" w14:paraId="584AC150"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0BE0FEF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51A0E7E5" w14:textId="551EA5A7"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4ED2A90"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9869F25"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C941732"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27F09685"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6E7067C" w14:textId="5AF7EED9"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(a.evi_sum)|zsly_cp200_filter_intumor_evi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514B06" w:rsidRPr="00447C47" w14:paraId="348F2966"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3CB2D21" w14:textId="41E9C5A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(a.evi_sum)|zsly_cp200_filter_intumor_evi</w:t>
            </w:r>
            <w:r w:rsidR="00595994" w:rsidRPr="00447C47">
              <w:rPr>
                <w:rFonts w:ascii="方正兰亭细黑_GBK" w:eastAsia="方正兰亭细黑_GBK" w:hAnsi="方正兰亭细黑_GBK" w:cs="方正兰亭细黑_GBK" w:hint="eastAsia"/>
                <w:sz w:val="22"/>
              </w:rPr>
              <w:t xml:space="preserve">|zsly_evi_redup </w:t>
            </w:r>
            <w:r w:rsidRPr="00447C47">
              <w:rPr>
                <w:rFonts w:ascii="方正兰亭细黑_GBK" w:eastAsia="方正兰亭细黑_GBK" w:hAnsi="方正兰亭细黑_GBK" w:cs="方正兰亭细黑_GBK" w:hint="eastAsia"/>
                <w:sz w:val="22"/>
              </w:rPr>
              <w:t>%}</w:t>
            </w:r>
          </w:p>
        </w:tc>
      </w:tr>
      <w:tr w:rsidR="00FB7AD6" w:rsidRPr="00447C47" w14:paraId="4DD581D2"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33402C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2D5C36A9"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45A9B04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19DBBD07"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1DEF8259" w14:textId="5FFE2FA8"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8684AC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40981D9"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1BC7153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{{b.clinical_significance_cn}}</w:t>
            </w:r>
          </w:p>
          <w:p w14:paraId="3F866980"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228A310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2A870DF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1A2EA5D4" w14:textId="54751D6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3D906AD1"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0A9C703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2B9444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72142CD9" w14:textId="44680148" w:rsidR="00FB7AD6" w:rsidRPr="00447C47" w:rsidRDefault="00FB7AD6" w:rsidP="00FB7AD6">
            <w:pPr>
              <w:spacing w:before="60" w:after="60"/>
              <w:jc w:val="center"/>
              <w:rPr>
                <w:rFonts w:ascii="方正兰亭细黑_GBK" w:eastAsia="方正兰亭细黑_GBK" w:hAnsi="方正兰亭细黑_GBK" w:cs="方正兰亭细黑_GBK"/>
                <w:sz w:val="22"/>
                <w:vertAlign w:val="superscript"/>
              </w:rPr>
            </w:pPr>
            <w:r w:rsidRPr="00447C47">
              <w:rPr>
                <w:rFonts w:ascii="方正兰亭细黑_GBK" w:eastAsia="方正兰亭细黑_GBK" w:hAnsi="方正兰亭细黑_GBK" w:cs="方正兰亭细黑_GBK" w:hint="eastAsia"/>
                <w:sz w:val="22"/>
              </w:rPr>
              <w:t>{{k.appr_type}}</w:t>
            </w:r>
            <w:r w:rsidR="0030380B" w:rsidRPr="00447C47">
              <w:rPr>
                <w:rFonts w:ascii="方正兰亭细黑_GBK" w:eastAsia="方正兰亭细黑_GBK" w:hAnsi="方正兰亭细黑_GBK" w:cs="方正兰亭细黑_GBK" w:hint="eastAsia"/>
                <w:sz w:val="22"/>
                <w:highlight w:val="yellow"/>
                <w:vertAlign w:val="superscript"/>
              </w:rPr>
              <w:t xml:space="preserve">{%if [var, msi, sample.tumor_list, k.refer_code, </w:t>
            </w:r>
            <w:r w:rsidR="0030380B" w:rsidRPr="00447C47">
              <w:rPr>
                <w:rFonts w:ascii="方正兰亭细黑_GBK" w:eastAsia="方正兰亭细黑_GBK" w:hAnsi="方正兰亭细黑_GBK" w:cs="方正兰亭细黑_GBK" w:hint="eastAsia"/>
                <w:sz w:val="22"/>
                <w:highlight w:val="yellow"/>
                <w:vertAlign w:val="superscript"/>
              </w:rPr>
              <w:lastRenderedPageBreak/>
              <w:t>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30380B" w:rsidRPr="00447C47">
              <w:rPr>
                <w:rFonts w:ascii="方正兰亭细黑_GBK" w:eastAsia="方正兰亭细黑_GBK" w:hAnsi="方正兰亭细黑_GBK" w:cs="方正兰亭细黑_GBK" w:hint="eastAsia"/>
                <w:sz w:val="22"/>
                <w:highlight w:val="yellow"/>
                <w:vertAlign w:val="superscript"/>
              </w:rPr>
              <w:t>{%endif%}</w:t>
            </w:r>
          </w:p>
          <w:p w14:paraId="3339AC3C" w14:textId="0B097EF1"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46914374" w14:textId="0B3F57C9"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514B06" w:rsidRPr="00447C47" w14:paraId="0B5089F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2E2367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514B06" w:rsidRPr="00447C47" w14:paraId="10D3A31E" w14:textId="77777777" w:rsidTr="00FB7AD6">
        <w:trPr>
          <w:trHeight w:val="111"/>
          <w:jc w:val="center"/>
        </w:trPr>
        <w:tc>
          <w:tcPr>
            <w:tcW w:w="9740" w:type="dxa"/>
            <w:gridSpan w:val="5"/>
            <w:tcBorders>
              <w:top w:val="single" w:sz="4" w:space="0" w:color="auto"/>
            </w:tcBorders>
            <w:shd w:val="clear" w:color="auto" w:fill="auto"/>
            <w:vAlign w:val="center"/>
          </w:tcPr>
          <w:p w14:paraId="2BCA7412"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4DA366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22581CE" w14:textId="6509514A" w:rsidR="00514B06" w:rsidRPr="00447C47" w:rsidRDefault="0010430B"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F16F64" w14:textId="77777777" w:rsidR="00514B06" w:rsidRPr="00447C47" w:rsidRDefault="00514B06"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04B019B"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48896C9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B17385D"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587CA736" w14:textId="77777777" w:rsidTr="00FB7AD6">
        <w:trPr>
          <w:trHeight w:val="111"/>
          <w:jc w:val="center"/>
        </w:trPr>
        <w:tc>
          <w:tcPr>
            <w:tcW w:w="9740" w:type="dxa"/>
            <w:gridSpan w:val="5"/>
            <w:tcBorders>
              <w:top w:val="single" w:sz="4" w:space="0" w:color="auto"/>
            </w:tcBorders>
            <w:shd w:val="clear" w:color="auto" w:fill="auto"/>
            <w:vAlign w:val="center"/>
          </w:tcPr>
          <w:p w14:paraId="626504F9"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514B06" w:rsidRPr="00447C47" w14:paraId="14C34FCB"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4127ABE4"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29FA2B89" w14:textId="29E04463" w:rsidR="00514B06" w:rsidRPr="00447C47" w:rsidRDefault="00CD69E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D64FB3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063BA8"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582B6B61"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514B06" w:rsidRPr="00447C47" w14:paraId="502DE49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23D8D346" w14:textId="40507CE5"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a.evi_sum]|zsly_cp200_filter_outtumor_evi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514B06" w:rsidRPr="00447C47" w14:paraId="0CCD418E"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BA67B1A" w14:textId="6AD4463D"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w:t>
            </w:r>
            <w:r w:rsidR="000365A6" w:rsidRPr="00447C47">
              <w:rPr>
                <w:rFonts w:ascii="方正兰亭细黑_GBK" w:eastAsia="方正兰亭细黑_GBK" w:hAnsi="方正兰亭细黑_GBK" w:cs="方正兰亭细黑_GBK" w:hint="eastAsia"/>
                <w:sz w:val="22"/>
              </w:rPr>
              <w:t>I</w:t>
            </w:r>
            <w:r w:rsidRPr="00447C47">
              <w:rPr>
                <w:rFonts w:ascii="方正兰亭细黑_GBK" w:eastAsia="方正兰亭细黑_GBK" w:hAnsi="方正兰亭细黑_GBK" w:cs="方正兰亭细黑_GBK" w:hint="eastAsia"/>
                <w:sz w:val="22"/>
              </w:rPr>
              <w:t>”, a.evi_sum]|zsly_cp200_filter_outtumor_evi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52ACD6A1"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958A56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8CE187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358D61F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0BF47802"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CACA371" w14:textId="3577325F"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607012A"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15C47D4E"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b.evidence_type == “Predictive” %}</w:t>
            </w:r>
          </w:p>
          <w:p w14:paraId="2E07D308"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{{b.clinical_significance_cn}}</w:t>
            </w:r>
          </w:p>
          <w:p w14:paraId="7D37AE7F"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5C2E411C"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预后{{b.clinical_significance_cn }}</w:t>
            </w:r>
          </w:p>
          <w:p w14:paraId="7584BC7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00400824" w14:textId="67F549D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685EB495"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338502F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66953A7"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01BB04F7" w14:textId="7CEDAB9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D7374C" w:rsidRPr="00447C47">
              <w:rPr>
                <w:rFonts w:ascii="方正兰亭细黑_GBK" w:eastAsia="方正兰亭细黑_GBK" w:hAnsi="方正兰亭细黑_GBK" w:cs="方正兰亭细黑_GBK" w:hint="eastAsia"/>
                <w:sz w:val="22"/>
                <w:highlight w:val="yellow"/>
                <w:vertAlign w:val="superscript"/>
              </w:rPr>
              <w:t xml:space="preserve">{%if [var, msi, sample.tumor_list, </w:t>
            </w:r>
            <w:r w:rsidR="00D7374C" w:rsidRPr="00447C47">
              <w:rPr>
                <w:rFonts w:ascii="方正兰亭细黑_GBK" w:eastAsia="方正兰亭细黑_GBK" w:hAnsi="方正兰亭细黑_GBK" w:cs="方正兰亭细黑_GBK" w:hint="eastAsia"/>
                <w:sz w:val="22"/>
                <w:highlight w:val="yellow"/>
                <w:vertAlign w:val="superscript"/>
              </w:rPr>
              <w:lastRenderedPageBreak/>
              <w:t>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D7374C" w:rsidRPr="00447C47">
              <w:rPr>
                <w:rFonts w:ascii="方正兰亭细黑_GBK" w:eastAsia="方正兰亭细黑_GBK" w:hAnsi="方正兰亭细黑_GBK" w:cs="方正兰亭细黑_GBK" w:hint="eastAsia"/>
                <w:sz w:val="22"/>
                <w:highlight w:val="yellow"/>
                <w:vertAlign w:val="superscript"/>
              </w:rPr>
              <w:t>{%endif%}</w:t>
            </w:r>
          </w:p>
          <w:p w14:paraId="306E4467" w14:textId="7EBA1C4B"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endfor%}</w:t>
            </w:r>
          </w:p>
        </w:tc>
        <w:tc>
          <w:tcPr>
            <w:tcW w:w="1761" w:type="dxa"/>
            <w:tcBorders>
              <w:top w:val="single" w:sz="4" w:space="0" w:color="auto"/>
              <w:left w:val="single" w:sz="4" w:space="0" w:color="auto"/>
              <w:bottom w:val="single" w:sz="4" w:space="0" w:color="auto"/>
            </w:tcBorders>
            <w:shd w:val="clear" w:color="auto" w:fill="auto"/>
            <w:vAlign w:val="center"/>
          </w:tcPr>
          <w:p w14:paraId="114301E8" w14:textId="2B30BD6E"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514B06" w:rsidRPr="00447C47" w14:paraId="24392A76"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BB2C4EA"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514B06" w:rsidRPr="00447C47" w14:paraId="77FD174D"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401EC87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514B06" w:rsidRPr="00447C47" w14:paraId="2F4F3CEE"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4373ED44"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623320" w14:textId="77777777" w:rsidR="00514B06" w:rsidRPr="00447C47" w:rsidRDefault="00514B06" w:rsidP="0021066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3F504245"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050B1D46"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166EAF7E" w14:textId="77777777" w:rsidR="00514B06" w:rsidRPr="00447C47" w:rsidRDefault="00514B0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514B06" w:rsidRPr="00447C47" w14:paraId="175C90F3"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0DE14D3B" w14:textId="77777777" w:rsidR="00514B06" w:rsidRPr="00447C47" w:rsidRDefault="00514B06" w:rsidP="00EC7B4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626122EA"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if a.bio_category == “Snvindel”%}</w:t>
      </w:r>
    </w:p>
    <w:p w14:paraId="43855FA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if a.freq|float &gt;= 0.01 and a.freq|float &lt;= 0.05%}</w:t>
      </w:r>
    </w:p>
    <w:p w14:paraId="0C6407DE" w14:textId="77777777" w:rsidR="00060FF1" w:rsidRPr="00447C47" w:rsidRDefault="00060FF1" w:rsidP="00060FF1">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“结直肠癌” in sample.tumor_list and not var.knb and (a.gene_symbol == “KRAS” or a.gene_symbol == “NRAS” or a.gene_symbol == “BRAF”)%}</w:t>
      </w:r>
    </w:p>
    <w:p w14:paraId="0F78D64D" w14:textId="77777777" w:rsidR="006772A2" w:rsidRPr="00447C47" w:rsidRDefault="00A873B7" w:rsidP="00A873B7">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3407B8C7" w14:textId="06EEBA97" w:rsidR="00A873B7" w:rsidRPr="00447C47" w:rsidRDefault="00A873B7" w:rsidP="00A873B7">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AF434DB" w14:textId="00321E63"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6EB41C34" w14:textId="6F116272"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4F55E9"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114AD261" w14:textId="287F537F" w:rsidR="00A873B7" w:rsidRPr="00447C47" w:rsidRDefault="00A873B7"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37B2ED2E" w14:textId="51436305" w:rsidR="004F55E9" w:rsidRPr="00447C47" w:rsidRDefault="004F55E9" w:rsidP="00817CFE">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highlight w:val="green"/>
        </w:rPr>
        <w:t xml:space="preserve">{%p elif </w:t>
      </w:r>
      <w:r w:rsidRPr="00447C47">
        <w:rPr>
          <w:rFonts w:ascii="方正兰亭细黑_GBK" w:eastAsia="方正兰亭细黑_GBK" w:hAnsi="方正兰亭黑_GBK" w:cs="方正兰亭黑_GBK" w:hint="eastAsia"/>
          <w:sz w:val="20"/>
          <w:szCs w:val="20"/>
          <w:highlight w:val="green"/>
        </w:rPr>
        <w:t>a.freq|float &lt; 0.01</w:t>
      </w:r>
      <w:r w:rsidRPr="00447C47">
        <w:rPr>
          <w:rFonts w:ascii="方正兰亭细黑_GBK" w:eastAsia="方正兰亭细黑_GBK" w:hAnsi="方正兰亭细黑_GBK" w:cs="方正兰亭细黑_GBK" w:hint="eastAsia"/>
          <w:color w:val="000000" w:themeColor="text1"/>
          <w:sz w:val="20"/>
          <w:szCs w:val="20"/>
          <w:highlight w:val="green"/>
        </w:rPr>
        <w:t>%}</w:t>
      </w:r>
    </w:p>
    <w:p w14:paraId="7E03EEE1" w14:textId="77777777" w:rsidR="004F55E9" w:rsidRPr="00447C47" w:rsidRDefault="004F55E9" w:rsidP="004F55E9">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lastRenderedPageBreak/>
        <w:t>{%p if “结直肠癌” in sample.tumor_list and not var.knb and (a.gene_symbol == “KRAS” or a.gene_symbol == “NRAS” or a.gene_symbol == “BRAF”)%}</w:t>
      </w:r>
    </w:p>
    <w:p w14:paraId="115CA203" w14:textId="77777777" w:rsidR="006772A2" w:rsidRPr="00447C47" w:rsidRDefault="004F55E9" w:rsidP="004F55E9">
      <w:pPr>
        <w:spacing w:before="60" w:after="60"/>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注：该位点突变丰度低于5%，临床研究结果显示，RAS基因低频突变可能不会导致西妥昔单抗和帕尼单抗耐药，《结直肠癌分子生物标志物检测专家共识》（2018年版）和《CSCO结直肠癌诊疗指南》（2025年版）推荐以5%作为结直肠癌组织学的RAS和BRAF基因检测的突变丰度截断值（cut-off值），但基因突变丰度受组织质量、肿瘤占细胞比例等因素影响，建议临床结合受检者送检组织样本综合评估谨慎用药。</w:t>
      </w:r>
    </w:p>
    <w:p w14:paraId="77F01762" w14:textId="29C1F83A" w:rsidR="004F55E9" w:rsidRPr="00447C47" w:rsidRDefault="004F55E9" w:rsidP="004F55E9">
      <w:pPr>
        <w:spacing w:before="60" w:after="60"/>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0BE0F4D" w14:textId="77777777"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else%}</w:t>
      </w:r>
    </w:p>
    <w:p w14:paraId="42735877" w14:textId="77777777" w:rsidR="00560353" w:rsidRPr="00447C47" w:rsidRDefault="00560353" w:rsidP="004F55E9">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773ACFEC" w14:textId="746E31A4" w:rsidR="004F55E9" w:rsidRPr="00447C47" w:rsidRDefault="004F55E9" w:rsidP="004F55E9">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0EAAE51D"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green"/>
        </w:rPr>
        <w:t>{%p endif%}</w:t>
      </w:r>
    </w:p>
    <w:p w14:paraId="4D244481"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elif a.bio_category == “Cnv”%}</w:t>
      </w:r>
    </w:p>
    <w:p w14:paraId="0364E0D5"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in [“ERBB2”, “MET”] and a.cn_mean|float &gt;= 3.5 and a.cn_mean|float &lt;= 5) or (a.gene_symbol not in [“ERBB2”, “MET”] and a.cn_mean|float &gt;= 6 and a.cn_mean|float &lt;= 8)%}</w:t>
      </w:r>
    </w:p>
    <w:p w14:paraId="5012084C"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5ED518EF" w14:textId="3E06865A"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1B5D0570" w14:textId="6019EAFF"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if a.gene_symbol == “ERBB2” and</w:t>
      </w:r>
      <w:r w:rsidR="00612E05" w:rsidRPr="00447C47">
        <w:rPr>
          <w:rFonts w:ascii="方正兰亭细黑_GBK" w:eastAsia="方正兰亭细黑_GBK" w:hAnsi="方正兰亭黑_GBK" w:cs="方正兰亭黑_GBK" w:hint="eastAsia"/>
          <w:sz w:val="20"/>
          <w:szCs w:val="20"/>
        </w:rPr>
        <w:t xml:space="preserve"> not</w:t>
      </w:r>
      <w:r w:rsidRPr="00447C47">
        <w:rPr>
          <w:rFonts w:ascii="方正兰亭细黑_GBK" w:eastAsia="方正兰亭细黑_GBK" w:hAnsi="方正兰亭黑_GBK" w:cs="方正兰亭黑_GBK" w:hint="eastAsia"/>
          <w:sz w:val="20"/>
          <w:szCs w:val="20"/>
        </w:rPr>
        <w:t xml:space="preserve"> var.knb</w:t>
      </w:r>
      <w:r w:rsidR="00612E05" w:rsidRPr="00447C47">
        <w:rPr>
          <w:rFonts w:ascii="方正兰亭细黑_GBK" w:eastAsia="方正兰亭细黑_GBK" w:hAnsi="方正兰亭黑_GBK" w:cs="方正兰亭黑_GBK" w:hint="eastAsia"/>
          <w:sz w:val="20"/>
          <w:szCs w:val="20"/>
        </w:rPr>
        <w:t xml:space="preserve"> and “肠癌” in sample.tumor_list</w:t>
      </w:r>
      <w:r w:rsidRPr="00447C47">
        <w:rPr>
          <w:rFonts w:ascii="方正兰亭细黑_GBK" w:eastAsia="方正兰亭细黑_GBK" w:hAnsi="方正兰亭黑_GBK" w:cs="方正兰亭黑_GBK" w:hint="eastAsia"/>
          <w:sz w:val="20"/>
          <w:szCs w:val="20"/>
        </w:rPr>
        <w:t>%}</w:t>
      </w:r>
    </w:p>
    <w:p w14:paraId="46C23BF4" w14:textId="77777777" w:rsidR="00E60548" w:rsidRPr="00447C47" w:rsidRDefault="00E60548" w:rsidP="00E60548">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*：建议参考Her2免疫组化结果，如果出现3+，则推荐使用德曲妥珠单抗。</w:t>
      </w:r>
    </w:p>
    <w:p w14:paraId="38843E97" w14:textId="2354BF60" w:rsidR="00380470" w:rsidRPr="00447C47" w:rsidRDefault="00380470"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 endif%}</w:t>
      </w:r>
    </w:p>
    <w:p w14:paraId="302A740C" w14:textId="77777777" w:rsidR="00447FD2" w:rsidRPr="00447C47" w:rsidRDefault="00447FD2" w:rsidP="00447FD2">
      <w:pP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highlight w:val="lightGray"/>
        </w:rPr>
        <w:t>{%p endif%}</w:t>
      </w:r>
    </w:p>
    <w:p w14:paraId="0F34DA04" w14:textId="548086B0" w:rsidR="005A41BB" w:rsidRPr="00447C47" w:rsidRDefault="005A41BB" w:rsidP="005831B1">
      <w:pPr>
        <w:rPr>
          <w:rFonts w:ascii="方正兰亭细黑_GBK" w:eastAsia="方正兰亭细黑_GBK"/>
          <w:highlight w:val="yellow"/>
        </w:rPr>
      </w:pPr>
      <w:r w:rsidRPr="00447C47">
        <w:rPr>
          <w:rFonts w:ascii="方正兰亭细黑_GBK" w:eastAsia="方正兰亭细黑_GBK" w:hint="eastAsia"/>
          <w:highlight w:val="yellow"/>
        </w:rPr>
        <w:t>{%p endfor%}</w:t>
      </w:r>
    </w:p>
    <w:p w14:paraId="7EEE775D" w14:textId="2395D12C"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if [var.var_somatic.level_I + var.var_somatic.level_II</w:t>
      </w:r>
      <w:r w:rsidR="00FA084F" w:rsidRPr="00447C47">
        <w:rPr>
          <w:rFonts w:ascii="方正兰亭细黑_GBK" w:eastAsia="方正兰亭细黑_GBK" w:hint="eastAsia"/>
          <w:highlight w:val="yellow"/>
        </w:rPr>
        <w:t>, var.knb, msi</w:t>
      </w:r>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”]|zsly_co_mutation %}</w:t>
      </w:r>
    </w:p>
    <w:p w14:paraId="5A155909" w14:textId="77777777" w:rsidR="004B211E" w:rsidRPr="00447C47" w:rsidRDefault="004B211E" w:rsidP="004B211E">
      <w:pPr>
        <w:rPr>
          <w:rFonts w:ascii="方正兰亭细黑_GBK" w:eastAsia="方正兰亭细黑_GBK"/>
        </w:rPr>
      </w:pPr>
    </w:p>
    <w:p w14:paraId="1D663375" w14:textId="362C3C62" w:rsidR="00514B06" w:rsidRPr="00447C47" w:rsidRDefault="00514B06" w:rsidP="00514B06">
      <w:pPr>
        <w:spacing w:beforeLines="50" w:before="120"/>
        <w:rPr>
          <w:rFonts w:ascii="方正兰亭细黑_GBK" w:eastAsia="方正兰亭细黑_GBK" w:hAnsi="微软雅黑"/>
          <w:b/>
          <w:sz w:val="24"/>
          <w:szCs w:val="24"/>
        </w:rPr>
      </w:pPr>
      <w:r w:rsidRPr="00447C47">
        <w:rPr>
          <w:rFonts w:ascii="方正兰亭细黑_GBK" w:eastAsia="方正兰亭细黑_GBK" w:hAnsi="微软雅黑" w:hint="eastAsia"/>
          <w:b/>
          <w:sz w:val="24"/>
          <w:szCs w:val="24"/>
        </w:rPr>
        <w:t>以下为</w:t>
      </w:r>
      <w:r w:rsidRPr="00447C47">
        <w:rPr>
          <w:rFonts w:ascii="方正兰亭细黑_GBK" w:eastAsia="方正兰亭细黑_GBK" w:hAnsi="微软雅黑" w:hint="eastAsia"/>
          <w:b/>
          <w:color w:val="FF0000"/>
          <w:sz w:val="24"/>
          <w:szCs w:val="24"/>
        </w:rPr>
        <w:t>联合变异</w:t>
      </w:r>
      <w:r w:rsidRPr="00447C47">
        <w:rPr>
          <w:rFonts w:ascii="方正兰亭细黑_GBK" w:eastAsia="方正兰亭细黑_GBK" w:hAnsi="微软雅黑" w:hint="eastAsia"/>
          <w:b/>
          <w:sz w:val="24"/>
          <w:szCs w:val="24"/>
        </w:rPr>
        <w:t>的基因解读</w:t>
      </w:r>
    </w:p>
    <w:p w14:paraId="74D0CEF7" w14:textId="35CA6567" w:rsidR="00514B06" w:rsidRPr="00447C47" w:rsidRDefault="00514B06" w:rsidP="005831B1">
      <w:pPr>
        <w:rPr>
          <w:rFonts w:ascii="方正兰亭细黑_GBK" w:eastAsia="方正兰亭细黑_GBK"/>
        </w:rPr>
      </w:pPr>
      <w:r w:rsidRPr="00447C47">
        <w:rPr>
          <w:rFonts w:ascii="方正兰亭细黑_GBK" w:eastAsia="方正兰亭细黑_GBK" w:hint="eastAsia"/>
          <w:highlight w:val="yellow"/>
        </w:rPr>
        <w:t>{%p for j in [var.var_somatic.level_I + var.var_somatic.level_II</w:t>
      </w:r>
      <w:r w:rsidR="00FA084F" w:rsidRPr="00447C47">
        <w:rPr>
          <w:rFonts w:ascii="方正兰亭细黑_GBK" w:eastAsia="方正兰亭细黑_GBK" w:hint="eastAsia"/>
          <w:highlight w:val="yellow"/>
        </w:rPr>
        <w:t>, var.knb, msi</w:t>
      </w:r>
      <w:r w:rsidRPr="00447C47">
        <w:rPr>
          <w:rFonts w:ascii="方正兰亭细黑_GBK" w:eastAsia="方正兰亭细黑_GBK" w:hint="eastAsia"/>
          <w:highlight w:val="yellow"/>
        </w:rPr>
        <w:t>, “I</w:t>
      </w:r>
      <w:r w:rsidR="000365A6" w:rsidRPr="00447C47">
        <w:rPr>
          <w:rFonts w:ascii="方正兰亭细黑_GBK" w:eastAsia="方正兰亭细黑_GBK" w:hint="eastAsia"/>
          <w:highlight w:val="yellow"/>
        </w:rPr>
        <w:t>I</w:t>
      </w:r>
      <w:r w:rsidRPr="00447C47">
        <w:rPr>
          <w:rFonts w:ascii="方正兰亭细黑_GBK" w:eastAsia="方正兰亭细黑_GBK" w:hint="eastAsia"/>
          <w:highlight w:val="yellow"/>
        </w:rPr>
        <w:t>”]|zsly_co_mutation %}</w:t>
      </w:r>
    </w:p>
    <w:p w14:paraId="30A0E175" w14:textId="77777777" w:rsidR="004B211E" w:rsidRPr="00447C47" w:rsidRDefault="004B211E" w:rsidP="005831B1">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1887"/>
        <w:gridCol w:w="3046"/>
        <w:gridCol w:w="1450"/>
        <w:gridCol w:w="1596"/>
        <w:gridCol w:w="1761"/>
      </w:tblGrid>
      <w:tr w:rsidR="00514B06" w:rsidRPr="00447C47" w14:paraId="59F2FC8D" w14:textId="77777777" w:rsidTr="00FB7AD6">
        <w:trPr>
          <w:trHeight w:val="472"/>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09A0D42B"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9F8219A" w14:textId="77777777" w:rsidR="00514B06" w:rsidRPr="00447C47" w:rsidRDefault="00514B0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2E02B0" w14:textId="2B04B90A" w:rsidR="00514B0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357" w:type="dxa"/>
            <w:gridSpan w:val="2"/>
            <w:tcBorders>
              <w:top w:val="single" w:sz="4" w:space="0" w:color="auto"/>
              <w:left w:val="single" w:sz="4" w:space="0" w:color="auto"/>
              <w:bottom w:val="single" w:sz="4" w:space="0" w:color="auto"/>
            </w:tcBorders>
            <w:shd w:val="clear" w:color="auto" w:fill="DAEEF3" w:themeFill="accent5" w:themeFillTint="33"/>
            <w:vAlign w:val="center"/>
          </w:tcPr>
          <w:p w14:paraId="6329E996" w14:textId="77777777" w:rsidR="00514B06" w:rsidRPr="00447C47" w:rsidRDefault="00514B0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514B06" w:rsidRPr="00447C47" w14:paraId="0CECDAE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59CF9DFD" w14:textId="61C3D356" w:rsidR="00514B06" w:rsidRPr="00447C47" w:rsidRDefault="00FD3CCB" w:rsidP="00EC7B4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a in j.var|zsly_sv_merge %}</w:t>
            </w:r>
          </w:p>
        </w:tc>
      </w:tr>
      <w:tr w:rsidR="00FD3CCB" w:rsidRPr="00447C47" w14:paraId="39C17ED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C913596" w14:textId="4A868068"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if a.bio_category == “Sv”%}</w:t>
            </w:r>
          </w:p>
        </w:tc>
      </w:tr>
      <w:tr w:rsidR="00FD3CCB" w:rsidRPr="00447C47" w14:paraId="2422188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791B88" w14:textId="24F8DFAA"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b in a.sv_list%}</w:t>
            </w:r>
          </w:p>
        </w:tc>
      </w:tr>
      <w:tr w:rsidR="00FD3CCB" w:rsidRPr="00447C47" w14:paraId="219AB6D8"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7F0A64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{%vm%}{% if “,” in a.gene_symbol and (a.bio_category==”Sv” or a.bio_category </w:t>
            </w:r>
            <w:r w:rsidRPr="00447C47">
              <w:rPr>
                <w:rFonts w:ascii="方正兰亭细黑_GBK" w:eastAsia="方正兰亭细黑_GBK" w:hAnsi="方正兰亭黑_GBK" w:cs="方正兰亭黑_GBK" w:hint="eastAsia"/>
                <w:sz w:val="22"/>
              </w:rPr>
              <w:lastRenderedPageBreak/>
              <w:t>== “PSeqRnaSv”)%}{% if a.five_prime_gene != a.three_prime_gene %}{{a.five_prime_gene}}</w:t>
            </w:r>
          </w:p>
          <w:p w14:paraId="49259598" w14:textId="4CB54E35"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13D99950" w14:textId="784DAF0B" w:rsidR="00FD3CCB" w:rsidRPr="00447C47" w:rsidRDefault="00A36572"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r w:rsidR="0038543A" w:rsidRPr="00447C47">
              <w:rPr>
                <w:rFonts w:ascii="方正兰亭细黑_GBK" w:eastAsia="方正兰亭细黑_GBK" w:hAnsi="方正兰亭黑_GBK" w:cs="方正兰亭黑_GBK" w:hint="eastAsia"/>
                <w:sz w:val="22"/>
              </w:rPr>
              <w:t>vm</w:t>
            </w:r>
            <w:r w:rsidRPr="00447C47">
              <w:rPr>
                <w:rFonts w:ascii="方正兰亭细黑_GBK" w:eastAsia="方正兰亭细黑_GBK" w:hAnsi="方正兰亭黑_GBK" w:cs="方正兰亭黑_GBK" w:hint="eastAsia"/>
                <w:sz w:val="22"/>
              </w:rPr>
              <w:t>%}</w:t>
            </w:r>
            <w:r w:rsidR="003A45C6" w:rsidRPr="00447C47">
              <w:rPr>
                <w:rFonts w:ascii="方正兰亭细黑_GBK" w:eastAsia="方正兰亭细黑_GBK" w:hAnsi="方正兰亭黑_GBK" w:cs="方正兰亭黑_GBK" w:hint="eastAsia"/>
                <w:sz w:val="22"/>
              </w:rPr>
              <w:t>{%if a.five_prime_gene == “MET ” and a.three_prime_gene == “MET”%}</w:t>
            </w:r>
            <w:r w:rsidR="00AB6ED2" w:rsidRPr="00447C47">
              <w:rPr>
                <w:rFonts w:ascii="方正兰亭细黑_GBK" w:eastAsia="方正兰亭细黑_GBK" w:hAnsi="方正兰亭黑_GBK" w:cs="方正兰亭黑_GBK" w:hint="eastAsia"/>
                <w:sz w:val="22"/>
              </w:rPr>
              <w:t>MET exon14 skipping</w:t>
            </w:r>
            <w:r w:rsidR="003A45C6" w:rsidRPr="00447C47">
              <w:rPr>
                <w:rFonts w:ascii="方正兰亭细黑_GBK" w:eastAsia="方正兰亭细黑_GBK" w:hAnsi="方正兰亭黑_GBK" w:cs="方正兰亭黑_GBK" w:hint="eastAsia"/>
                <w:sz w:val="22"/>
              </w:rPr>
              <w:t>{%else%}</w:t>
            </w:r>
            <w:r w:rsidR="00247F35" w:rsidRPr="00447C47">
              <w:rPr>
                <w:rFonts w:ascii="方正兰亭细黑_GBK" w:eastAsia="方正兰亭细黑_GBK" w:hAnsi="方正兰亭黑_GBK" w:cs="方正兰亭黑_GBK" w:hint="eastAsia"/>
                <w:sz w:val="22"/>
              </w:rPr>
              <w:t>{{a.five_prime_gene}}-</w:t>
            </w:r>
            <w:r w:rsidR="00247F35" w:rsidRPr="00447C47">
              <w:rPr>
                <w:rFonts w:ascii="方正兰亭细黑_GBK" w:eastAsia="方正兰亭细黑_GBK" w:hAnsi="方正兰亭黑_GBK" w:cs="方正兰亭黑_GBK" w:hint="eastAsia"/>
                <w:sz w:val="22"/>
              </w:rPr>
              <w:lastRenderedPageBreak/>
              <w:t>{{a.three_prime_gene}}融合</w:t>
            </w:r>
            <w:r w:rsidR="003A45C6" w:rsidRPr="00447C47">
              <w:rPr>
                <w:rFonts w:ascii="方正兰亭细黑_GBK" w:eastAsia="方正兰亭细黑_GBK" w:hAnsi="方正兰亭黑_GBK" w:cs="方正兰亭黑_GBK" w:hint="eastAsia"/>
                <w:sz w:val="22"/>
              </w:rPr>
              <w:t>{%endif%}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4FCA1AB7" w14:textId="2A5BF753"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w:t>
            </w:r>
            <w:r w:rsidR="001F01FC" w:rsidRPr="00447C47">
              <w:rPr>
                <w:rFonts w:ascii="方正兰亭细黑_GBK" w:eastAsia="方正兰亭细黑_GBK" w:hAnsi="方正兰亭黑_GBK" w:cs="方正兰亭黑_GBK" w:hint="eastAsia"/>
                <w:sz w:val="22"/>
                <w:highlight w:val="green"/>
              </w:rPr>
              <w:t xml:space="preserve">p </w:t>
            </w:r>
            <w:r w:rsidRPr="00447C47">
              <w:rPr>
                <w:rFonts w:ascii="方正兰亭细黑_GBK" w:eastAsia="方正兰亭细黑_GBK" w:hAnsi="方正兰亭黑_GBK" w:cs="方正兰亭黑_GBK" w:hint="eastAsia"/>
                <w:sz w:val="22"/>
                <w:highlight w:val="green"/>
              </w:rPr>
              <w:t xml:space="preserve">if a.five_prime_gene == “MET” and a.three_prime_gene </w:t>
            </w:r>
            <w:r w:rsidRPr="00447C47">
              <w:rPr>
                <w:rFonts w:ascii="方正兰亭细黑_GBK" w:eastAsia="方正兰亭细黑_GBK" w:hAnsi="方正兰亭黑_GBK" w:cs="方正兰亭黑_GBK" w:hint="eastAsia"/>
                <w:sz w:val="22"/>
                <w:highlight w:val="green"/>
              </w:rPr>
              <w:lastRenderedPageBreak/>
              <w:t>== “MET”%}</w:t>
            </w:r>
          </w:p>
          <w:p w14:paraId="176FCA0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b.five_prime_cds == b.three_prime_cds%}</w:t>
            </w:r>
          </w:p>
          <w:p w14:paraId="36A554F1"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w:t>
            </w:r>
          </w:p>
          <w:p w14:paraId="7FB86D7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14BD50E"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p w14:paraId="353952BA"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3277ED6"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D39CCB4"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p w14:paraId="20E51B19" w14:textId="3D6F040F"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lastRenderedPageBreak/>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2988E60" w14:textId="66FB982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{{b.copies}} copies</w:t>
            </w:r>
          </w:p>
        </w:tc>
      </w:tr>
      <w:tr w:rsidR="00FD3CCB" w:rsidRPr="00447C47" w14:paraId="1E259C0D"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02C36C7D" w14:textId="4F998C8B"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{%tr endfor%}</w:t>
            </w:r>
          </w:p>
        </w:tc>
      </w:tr>
      <w:tr w:rsidR="00FD3CCB" w:rsidRPr="00447C47" w14:paraId="700D8C53"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362CADF" w14:textId="50B1A336"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7B2F67" w:rsidRPr="00447C47" w14:paraId="27123BB4"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36979EC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a.bio_category in [“Snvindel”, “Cnv”]%}</w:t>
            </w:r>
          </w:p>
          <w:p w14:paraId="71B3CB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198D345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591D657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57C95B3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w:t>
            </w:r>
          </w:p>
          <w:p w14:paraId="62BE466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NRAS/</w:t>
            </w:r>
          </w:p>
          <w:p w14:paraId="389F679C" w14:textId="724AD224"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BRAF (V600E)</w:t>
            </w:r>
          </w:p>
          <w:p w14:paraId="511D6B0A"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a.biomarkers_name in [“MSI-H”, “MSS”]%}</w:t>
            </w:r>
          </w:p>
          <w:p w14:paraId="70A051DF" w14:textId="77777777" w:rsidR="00E11445" w:rsidRPr="00447C47" w:rsidRDefault="00E11445" w:rsidP="00E11445">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MSI状态</w:t>
            </w:r>
          </w:p>
          <w:p w14:paraId="56569A1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36377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9FC585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D7607C2" w14:textId="50D63056"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3271A98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a.bio_category == “Snvindel”%}</w:t>
            </w:r>
          </w:p>
          <w:p w14:paraId="4D808A9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575081D7" w14:textId="5D591E9D"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0.05%}</w:t>
            </w:r>
          </w:p>
          <w:p w14:paraId="4691F28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6812856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Pr="00447C47">
              <w:rPr>
                <w:rFonts w:ascii="方正兰亭细黑_GBK" w:eastAsia="方正兰亭细黑_GBK" w:hAnsi="方正兰亭黑_GBK" w:cs="方正兰亭黑_GBK" w:hint="eastAsia"/>
                <w:color w:val="FF0000"/>
                <w:sz w:val="22"/>
                <w:vertAlign w:val="superscript"/>
              </w:rPr>
              <w:t>&amp;</w:t>
            </w:r>
          </w:p>
          <w:p w14:paraId="2993ADA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2179001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{{a.hgvs_p|replace(“(”, “”)|replace(“)”, “”)}}</w:t>
            </w:r>
          </w:p>
          <w:p w14:paraId="3A0421F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4B986E8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1D6054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A95E190" w14:textId="3EF84F0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0.05%}</w:t>
            </w:r>
          </w:p>
          <w:p w14:paraId="62FB50EA"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Pr="00447C47">
              <w:rPr>
                <w:rFonts w:ascii="方正兰亭细黑_GBK" w:eastAsia="方正兰亭细黑_GBK" w:hAnsi="方正兰亭黑_GBK" w:cs="方正兰亭黑_GBK" w:hint="eastAsia"/>
                <w:color w:val="FF0000"/>
                <w:sz w:val="22"/>
                <w:vertAlign w:val="superscript"/>
              </w:rPr>
              <w:t>&amp;</w:t>
            </w:r>
          </w:p>
          <w:p w14:paraId="5E5C07B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A1924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5074DB7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E138CB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F0A1C5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01ED7F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0F4CF20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拷贝数增加</w:t>
            </w:r>
            <w:r w:rsidRPr="00447C47">
              <w:rPr>
                <w:rFonts w:ascii="方正兰亭细黑_GBK" w:eastAsia="方正兰亭细黑_GBK" w:hAnsi="方正兰亭黑_GBK" w:cs="方正兰亭黑_GBK" w:hint="eastAsia"/>
                <w:color w:val="FF0000"/>
                <w:sz w:val="22"/>
                <w:vertAlign w:val="superscript"/>
              </w:rPr>
              <w:t>#</w:t>
            </w:r>
          </w:p>
          <w:p w14:paraId="15ECE6F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3C661B2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拷贝数增加</w:t>
            </w:r>
          </w:p>
          <w:p w14:paraId="342B82B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0441F2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70FA708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52BC007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未检出</w:t>
            </w:r>
          </w:p>
          <w:p w14:paraId="116A1D1D"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2EEB932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{{a.biomarkers_name }}</w:t>
            </w:r>
          </w:p>
          <w:p w14:paraId="1E7888F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04144F3C" w14:textId="112C6BF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7BC822E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47F0944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{{a.gene_region|replace(“exon”, “EX”)}}</w:t>
            </w:r>
          </w:p>
          <w:p w14:paraId="7375017E"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6AC7243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74C59C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5C1DA60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a.biomarkers_name  == “KRAS/NRAS/BRAF WT”%}</w:t>
            </w:r>
          </w:p>
          <w:p w14:paraId="7876A1D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KRAS(EX2/3/4)/NRAS(EX2/3/4)/ BRAF(V600E)</w:t>
            </w:r>
          </w:p>
          <w:p w14:paraId="7A2AE23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5A35F5D5"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w:t>
            </w:r>
          </w:p>
          <w:p w14:paraId="6324C4B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A30554A" w14:textId="149BA69B"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357" w:type="dxa"/>
            <w:gridSpan w:val="2"/>
            <w:tcBorders>
              <w:top w:val="single" w:sz="4" w:space="0" w:color="auto"/>
              <w:left w:val="single" w:sz="4" w:space="0" w:color="auto"/>
              <w:bottom w:val="single" w:sz="4" w:space="0" w:color="auto"/>
            </w:tcBorders>
            <w:shd w:val="clear" w:color="auto" w:fill="auto"/>
            <w:vAlign w:val="center"/>
          </w:tcPr>
          <w:p w14:paraId="3EF296A4"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{%p if a.bio_category == “Snvindel”%}</w:t>
            </w:r>
          </w:p>
          <w:p w14:paraId="7B89D709"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&gt;= 0.01 and a.freq|float &lt;= 0.05%}</w:t>
            </w:r>
          </w:p>
          <w:p w14:paraId="720B5CB8" w14:textId="2F5810BE" w:rsidR="007B2F67" w:rsidRPr="00447C47" w:rsidRDefault="007B2F67" w:rsidP="007B2F67">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{{a.freq|zsly_freq}}</w:t>
            </w:r>
            <w:r w:rsidRPr="00447C47">
              <w:rPr>
                <w:rFonts w:ascii="方正兰亭细黑_GBK" w:eastAsia="方正兰亭细黑_GBK" w:hAnsi="方正兰亭黑_GBK" w:cs="方正兰亭黑_GBK" w:hint="eastAsia"/>
                <w:color w:val="FF0000"/>
                <w:sz w:val="22"/>
                <w:vertAlign w:val="superscript"/>
              </w:rPr>
              <w:t>&amp;</w:t>
            </w:r>
            <w:r w:rsidR="00114CB7" w:rsidRPr="00447C47">
              <w:rPr>
                <w:rFonts w:ascii="方正兰亭细黑_GBK" w:eastAsia="方正兰亭细黑_GBK" w:hAnsi="方正兰亭黑_GBK" w:cs="方正兰亭黑_GBK" w:hint="eastAsia"/>
                <w:color w:val="FF0000"/>
                <w:sz w:val="22"/>
                <w:vertAlign w:val="superscript"/>
              </w:rPr>
              <w:t>（1%-5%）</w:t>
            </w:r>
          </w:p>
          <w:p w14:paraId="3C232EE7" w14:textId="0350A995"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0.01 %}</w:t>
            </w:r>
          </w:p>
          <w:p w14:paraId="2CCB2E95" w14:textId="39391DEE" w:rsidR="00EF3AC0" w:rsidRPr="00447C47" w:rsidRDefault="00EF3AC0" w:rsidP="00EF3AC0">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{{a.freq|zsly_freq}}</w:t>
            </w:r>
            <w:r w:rsidRPr="00447C47">
              <w:rPr>
                <w:rFonts w:ascii="方正兰亭细黑_GBK" w:eastAsia="方正兰亭细黑_GBK" w:hAnsi="方正兰亭黑_GBK" w:cs="方正兰亭黑_GBK" w:hint="eastAsia"/>
                <w:color w:val="FF0000"/>
                <w:sz w:val="22"/>
                <w:vertAlign w:val="superscript"/>
              </w:rPr>
              <w:t>&amp;（&lt;1%）</w:t>
            </w:r>
          </w:p>
          <w:p w14:paraId="38F0E0C7"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0BEBF55B"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{{a.freq|zsly_freq}}</w:t>
            </w:r>
          </w:p>
          <w:p w14:paraId="76306D56"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3ADF6ECF"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“Cnv”%}</w:t>
            </w:r>
          </w:p>
          <w:p w14:paraId="28AACAB3"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3B2F0427" w14:textId="16098B01"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r w:rsidRPr="00447C47">
              <w:rPr>
                <w:rFonts w:ascii="方正兰亭细黑_GBK" w:eastAsia="方正兰亭细黑_GBK" w:hAnsi="方正兰亭黑_GBK" w:cs="方正兰亭黑_GBK" w:hint="eastAsia"/>
                <w:color w:val="FF0000"/>
                <w:sz w:val="22"/>
                <w:vertAlign w:val="superscript"/>
              </w:rPr>
              <w:t>#</w:t>
            </w:r>
            <w:r w:rsidR="00114CB7"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15BF1ED1"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00DF8D0"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130F28F2"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47A2762C"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a.bio_category == “Special_markers”%}</w:t>
            </w:r>
          </w:p>
          <w:p w14:paraId="3E9C60E8" w14:textId="7777777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4B44BCF7" w14:textId="103E85D7" w:rsidR="007B2F67" w:rsidRPr="00447C47" w:rsidRDefault="007B2F67" w:rsidP="007B2F67">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r>
      <w:tr w:rsidR="00FD3CCB" w:rsidRPr="00447C47" w14:paraId="5ED1F5DF"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817A998" w14:textId="538AAE59"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endif%}</w:t>
            </w:r>
          </w:p>
        </w:tc>
      </w:tr>
      <w:tr w:rsidR="00FD3CCB" w:rsidRPr="00447C47" w14:paraId="112C3A3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47653843" w14:textId="77777777" w:rsidR="00FD3CCB" w:rsidRPr="00447C47" w:rsidRDefault="00FD3CCB" w:rsidP="00FD3CCB">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FD3CCB" w:rsidRPr="00447C47" w14:paraId="35D4C4B9"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vAlign w:val="center"/>
          </w:tcPr>
          <w:p w14:paraId="68C2C5BE"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受检者所患癌种中该变异解析（供参考）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vAlign w:val="center"/>
          </w:tcPr>
          <w:p w14:paraId="132901D6" w14:textId="3BF7101E"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vAlign w:val="center"/>
          </w:tcPr>
          <w:p w14:paraId="2738333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vAlign w:val="center"/>
          </w:tcPr>
          <w:p w14:paraId="321212A9"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vAlign w:val="center"/>
          </w:tcPr>
          <w:p w14:paraId="7A62A80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1234F67C" w14:textId="77777777" w:rsidTr="00FB7AD6">
        <w:trPr>
          <w:trHeight w:val="111"/>
          <w:jc w:val="center"/>
        </w:trPr>
        <w:tc>
          <w:tcPr>
            <w:tcW w:w="9740" w:type="dxa"/>
            <w:gridSpan w:val="5"/>
            <w:tcBorders>
              <w:top w:val="single" w:sz="4" w:space="0" w:color="auto"/>
            </w:tcBorders>
            <w:shd w:val="clear" w:color="auto" w:fill="auto"/>
            <w:vAlign w:val="center"/>
          </w:tcPr>
          <w:p w14:paraId="3E8BBF41" w14:textId="6C978553"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0A4CE9C0" w14:textId="77777777" w:rsidTr="00FB7AD6">
        <w:trPr>
          <w:trHeight w:val="111"/>
          <w:jc w:val="center"/>
        </w:trPr>
        <w:tc>
          <w:tcPr>
            <w:tcW w:w="9740" w:type="dxa"/>
            <w:gridSpan w:val="5"/>
            <w:tcBorders>
              <w:top w:val="single" w:sz="4" w:space="0" w:color="auto"/>
            </w:tcBorders>
            <w:shd w:val="clear" w:color="auto" w:fill="auto"/>
            <w:vAlign w:val="center"/>
          </w:tcPr>
          <w:p w14:paraId="14E0ACAB" w14:textId="0BE2A20A"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j.evi|zsly_cp200_co_get_intumor_evi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032A45B"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43B0251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{%vm%}{{sample.tumor_type}}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78CDCD8"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5201285A"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1175F56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553B7FE" w14:textId="11B4AB51"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7C69418" w14:textId="77777777" w:rsidR="00FB7AD6" w:rsidRPr="00447C47" w:rsidRDefault="00FB7AD6" w:rsidP="00FB7AD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82C2A46"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215E72D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3F682015"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18A3A324"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预后{{b.clinical_significance_cn }}</w:t>
            </w:r>
          </w:p>
          <w:p w14:paraId="58B669ED"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90A9EBC" w14:textId="6A50578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14429E1C"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577872E1"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7818F0D3"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6FDBB47A" w14:textId="1CA8622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305E50"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1DFF4AFD" w14:textId="5AA7A6D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endfor%}</w:t>
            </w:r>
          </w:p>
        </w:tc>
        <w:tc>
          <w:tcPr>
            <w:tcW w:w="1761" w:type="dxa"/>
            <w:tcBorders>
              <w:top w:val="single" w:sz="4" w:space="0" w:color="auto"/>
              <w:left w:val="single" w:sz="4" w:space="0" w:color="auto"/>
              <w:bottom w:val="single" w:sz="4" w:space="0" w:color="auto"/>
            </w:tcBorders>
            <w:shd w:val="clear" w:color="auto" w:fill="auto"/>
            <w:vAlign w:val="center"/>
          </w:tcPr>
          <w:p w14:paraId="65EC9590" w14:textId="21A5D20A"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FD3CCB" w:rsidRPr="00447C47" w14:paraId="0A26CC8E" w14:textId="77777777" w:rsidTr="00FB7AD6">
        <w:trPr>
          <w:trHeight w:val="111"/>
          <w:jc w:val="center"/>
        </w:trPr>
        <w:tc>
          <w:tcPr>
            <w:tcW w:w="9740" w:type="dxa"/>
            <w:gridSpan w:val="5"/>
            <w:tcBorders>
              <w:top w:val="single" w:sz="4" w:space="0" w:color="auto"/>
            </w:tcBorders>
            <w:shd w:val="clear" w:color="auto" w:fill="auto"/>
            <w:vAlign w:val="center"/>
          </w:tcPr>
          <w:p w14:paraId="71D8183D"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FD3CCB" w:rsidRPr="00447C47" w14:paraId="5561F3F6" w14:textId="77777777" w:rsidTr="00FB7AD6">
        <w:trPr>
          <w:trHeight w:val="111"/>
          <w:jc w:val="center"/>
        </w:trPr>
        <w:tc>
          <w:tcPr>
            <w:tcW w:w="9740" w:type="dxa"/>
            <w:gridSpan w:val="5"/>
            <w:tcBorders>
              <w:top w:val="single" w:sz="4" w:space="0" w:color="auto"/>
            </w:tcBorders>
            <w:shd w:val="clear" w:color="auto" w:fill="auto"/>
            <w:vAlign w:val="center"/>
          </w:tcPr>
          <w:p w14:paraId="0D8228C0"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652D6B92" w14:textId="77777777" w:rsidTr="00FB7AD6">
        <w:trPr>
          <w:trHeight w:val="284"/>
          <w:jc w:val="center"/>
        </w:trPr>
        <w:tc>
          <w:tcPr>
            <w:tcW w:w="1887" w:type="dxa"/>
            <w:tcBorders>
              <w:top w:val="single" w:sz="4" w:space="0" w:color="auto"/>
              <w:right w:val="single" w:sz="4" w:space="0" w:color="auto"/>
            </w:tcBorders>
            <w:shd w:val="clear" w:color="auto" w:fill="auto"/>
            <w:vAlign w:val="center"/>
          </w:tcPr>
          <w:p w14:paraId="29D916A2" w14:textId="27589432" w:rsidR="00FD3CCB" w:rsidRPr="00447C47" w:rsidRDefault="0010430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{{sample.tumor_type}}</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08461EC5" w14:textId="77777777" w:rsidR="00FD3CCB" w:rsidRPr="00447C47" w:rsidRDefault="00FD3CCB" w:rsidP="00210666">
            <w:pPr>
              <w:spacing w:before="60" w:after="60"/>
              <w:ind w:left="110" w:hangingChars="50" w:hanging="11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05171DD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62E0BCBC"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62B56D42"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6CA597AF" w14:textId="77777777" w:rsidTr="00FB7AD6">
        <w:trPr>
          <w:trHeight w:val="111"/>
          <w:jc w:val="center"/>
        </w:trPr>
        <w:tc>
          <w:tcPr>
            <w:tcW w:w="9740" w:type="dxa"/>
            <w:gridSpan w:val="5"/>
            <w:tcBorders>
              <w:top w:val="single" w:sz="4" w:space="0" w:color="auto"/>
            </w:tcBorders>
            <w:shd w:val="clear" w:color="auto" w:fill="auto"/>
            <w:vAlign w:val="center"/>
          </w:tcPr>
          <w:p w14:paraId="1A849DC7"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endif%}</w:t>
            </w:r>
          </w:p>
        </w:tc>
      </w:tr>
      <w:tr w:rsidR="00FD3CCB" w:rsidRPr="00447C47" w14:paraId="319D333C" w14:textId="77777777" w:rsidTr="00FB7AD6">
        <w:trPr>
          <w:trHeight w:val="111"/>
          <w:jc w:val="center"/>
        </w:trPr>
        <w:tc>
          <w:tcPr>
            <w:tcW w:w="1887" w:type="dxa"/>
            <w:tcBorders>
              <w:top w:val="single" w:sz="4" w:space="0" w:color="auto"/>
              <w:bottom w:val="single" w:sz="4" w:space="0" w:color="auto"/>
              <w:right w:val="single" w:sz="4" w:space="0" w:color="auto"/>
            </w:tcBorders>
            <w:shd w:val="clear" w:color="auto" w:fill="DAEEF3" w:themeFill="accent5" w:themeFillTint="33"/>
            <w:vAlign w:val="center"/>
          </w:tcPr>
          <w:p w14:paraId="27B8FDDA"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其他癌种中该变异解析（供参考）</w:t>
            </w:r>
          </w:p>
        </w:tc>
        <w:tc>
          <w:tcPr>
            <w:tcW w:w="3046"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7EEF4F9C" w14:textId="6DB3BEF4" w:rsidR="00FD3CCB" w:rsidRPr="00447C47" w:rsidRDefault="00CD69E2"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相关药物</w:t>
            </w:r>
          </w:p>
        </w:tc>
        <w:tc>
          <w:tcPr>
            <w:tcW w:w="1450"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DCE1573"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响应类型</w:t>
            </w:r>
          </w:p>
        </w:tc>
        <w:tc>
          <w:tcPr>
            <w:tcW w:w="1596" w:type="dxa"/>
            <w:tcBorders>
              <w:top w:val="single" w:sz="4" w:space="0" w:color="auto"/>
              <w:left w:val="single" w:sz="4" w:space="0" w:color="auto"/>
              <w:bottom w:val="single" w:sz="4" w:space="0" w:color="auto"/>
            </w:tcBorders>
            <w:shd w:val="clear" w:color="auto" w:fill="DAEEF3" w:themeFill="accent5" w:themeFillTint="33"/>
            <w:vAlign w:val="center"/>
          </w:tcPr>
          <w:p w14:paraId="2619A755"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证据来源</w:t>
            </w:r>
          </w:p>
        </w:tc>
        <w:tc>
          <w:tcPr>
            <w:tcW w:w="1761" w:type="dxa"/>
            <w:tcBorders>
              <w:top w:val="single" w:sz="4" w:space="0" w:color="auto"/>
              <w:left w:val="single" w:sz="4" w:space="0" w:color="auto"/>
              <w:bottom w:val="single" w:sz="4" w:space="0" w:color="auto"/>
            </w:tcBorders>
            <w:shd w:val="clear" w:color="auto" w:fill="DAEEF3" w:themeFill="accent5" w:themeFillTint="33"/>
            <w:vAlign w:val="center"/>
          </w:tcPr>
          <w:p w14:paraId="41353774" w14:textId="77777777" w:rsidR="00FD3CCB" w:rsidRPr="00447C47" w:rsidRDefault="00FD3CCB" w:rsidP="00FD3CC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药物用于受检者所患癌种的证据等级</w:t>
            </w:r>
          </w:p>
        </w:tc>
      </w:tr>
      <w:tr w:rsidR="00FD3CCB" w:rsidRPr="00447C47" w14:paraId="3E60586A"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76C35352" w14:textId="106F07DE"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if [“II”,j.evi]|zsly_co_get_outtumor_evi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D3CCB" w:rsidRPr="00447C47" w14:paraId="7C45FE09"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112CBC71" w14:textId="0E8D85E6"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for b in [“II”,j.evi]|zsly_co_get_outtumor_evi</w:t>
            </w:r>
            <w:r w:rsidR="00595994" w:rsidRPr="00447C47">
              <w:rPr>
                <w:rFonts w:ascii="方正兰亭细黑_GBK" w:eastAsia="方正兰亭细黑_GBK" w:hAnsi="方正兰亭细黑_GBK" w:cs="方正兰亭细黑_GBK" w:hint="eastAsia"/>
                <w:sz w:val="22"/>
              </w:rPr>
              <w:t>|zsly_evi_redup</w:t>
            </w:r>
            <w:r w:rsidRPr="00447C47">
              <w:rPr>
                <w:rFonts w:ascii="方正兰亭细黑_GBK" w:eastAsia="方正兰亭细黑_GBK" w:hAnsi="方正兰亭细黑_GBK" w:cs="方正兰亭细黑_GBK" w:hint="eastAsia"/>
                <w:sz w:val="22"/>
              </w:rPr>
              <w:t xml:space="preserve"> %}</w:t>
            </w:r>
          </w:p>
        </w:tc>
      </w:tr>
      <w:tr w:rsidR="00FB7AD6" w:rsidRPr="00447C47" w14:paraId="4358C505"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vAlign w:val="center"/>
          </w:tcPr>
          <w:p w14:paraId="242F87F2"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{{b.tumor_name_cn}}</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4E7F1F5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7DE11614"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{{b.regimen_name}}</w:t>
            </w:r>
          </w:p>
          <w:p w14:paraId="3F18EB30" w14:textId="77777777"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3A0355E6" w14:textId="5B1CEAA9" w:rsidR="00FB7AD6" w:rsidRPr="00447C47" w:rsidRDefault="00FB7AD6" w:rsidP="00FB7AD6">
            <w:pPr>
              <w:spacing w:before="60" w:after="60"/>
              <w:ind w:left="110" w:hangingChars="50" w:hanging="11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2D031AA5"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{%p endif%}</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6B21E75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b.evidence_type == “Predictive” %}</w:t>
            </w:r>
          </w:p>
          <w:p w14:paraId="0EB58FD6"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{{b.clinical_significance_cn}}</w:t>
            </w:r>
          </w:p>
          <w:p w14:paraId="665BCF4B" w14:textId="77777777" w:rsidR="00FB7AD6" w:rsidRPr="00447C47" w:rsidRDefault="00FB7AD6" w:rsidP="00FB7AD6">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elif b.evidence_type == “Prognostic” %}</w:t>
            </w:r>
          </w:p>
          <w:p w14:paraId="6B2C662E"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预后{{b.clinical_significance_cn }}</w:t>
            </w:r>
          </w:p>
          <w:p w14:paraId="2158EF2B"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else%}</w:t>
            </w:r>
          </w:p>
          <w:p w14:paraId="6BDC1338" w14:textId="7895FCF3"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辅助诊断</w:t>
            </w:r>
          </w:p>
          <w:p w14:paraId="5AB853D0" w14:textId="77777777" w:rsidR="00777319" w:rsidRPr="00447C47" w:rsidRDefault="00777319" w:rsidP="00777319">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（支持{{b.dia_tumor_list }}）</w:t>
            </w:r>
          </w:p>
          <w:p w14:paraId="74DA39EF"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{%p endif%}</w:t>
            </w:r>
          </w:p>
        </w:tc>
        <w:tc>
          <w:tcPr>
            <w:tcW w:w="1596" w:type="dxa"/>
            <w:tcBorders>
              <w:top w:val="single" w:sz="4" w:space="0" w:color="auto"/>
              <w:left w:val="single" w:sz="4" w:space="0" w:color="auto"/>
              <w:bottom w:val="single" w:sz="4" w:space="0" w:color="auto"/>
            </w:tcBorders>
            <w:shd w:val="clear" w:color="auto" w:fill="auto"/>
            <w:vAlign w:val="center"/>
          </w:tcPr>
          <w:p w14:paraId="351271A0" w14:textId="77777777"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for k in b.evi_refer_type%}</w:t>
            </w:r>
          </w:p>
          <w:p w14:paraId="1F9DCF22" w14:textId="0B30C764"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{{k.appr_type}}</w:t>
            </w:r>
            <w:r w:rsidR="00305E50" w:rsidRPr="00447C47">
              <w:rPr>
                <w:rFonts w:ascii="方正兰亭细黑_GBK" w:eastAsia="方正兰亭细黑_GBK" w:hAnsi="方正兰亭细黑_GBK" w:cs="方正兰亭细黑_GBK" w:hint="eastAsia"/>
                <w:sz w:val="22"/>
                <w:highlight w:val="yellow"/>
                <w:vertAlign w:val="superscript"/>
              </w:rPr>
              <w:t>{%if [var, msi, sample.tumor_list, k.refer_code, refer_original]|zsly_get_refer_num %}</w:t>
            </w:r>
            <w:r w:rsidRPr="00447C47">
              <w:rPr>
                <w:rFonts w:ascii="方正兰亭细黑_GBK" w:eastAsia="方正兰亭细黑_GBK" w:hAnsi="方正兰亭细黑_GBK" w:cs="方正兰亭细黑_GBK" w:hint="eastAsia"/>
                <w:sz w:val="22"/>
                <w:vertAlign w:val="superscript"/>
              </w:rPr>
              <w:t>[{{[var, msi, sample.tumor_list, k.refer_code,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sz w:val="22"/>
                <w:vertAlign w:val="superscript"/>
              </w:rPr>
              <w:t xml:space="preserve"> }}]</w:t>
            </w:r>
            <w:r w:rsidR="00305E50" w:rsidRPr="00447C47">
              <w:rPr>
                <w:rFonts w:ascii="方正兰亭细黑_GBK" w:eastAsia="方正兰亭细黑_GBK" w:hAnsi="方正兰亭细黑_GBK" w:cs="方正兰亭细黑_GBK" w:hint="eastAsia"/>
                <w:sz w:val="22"/>
                <w:highlight w:val="yellow"/>
                <w:vertAlign w:val="superscript"/>
              </w:rPr>
              <w:t>{%endif%}</w:t>
            </w:r>
          </w:p>
          <w:p w14:paraId="3BCA04D8" w14:textId="04201430"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{%p endfor%}</w:t>
            </w:r>
          </w:p>
        </w:tc>
        <w:tc>
          <w:tcPr>
            <w:tcW w:w="1761" w:type="dxa"/>
            <w:tcBorders>
              <w:top w:val="single" w:sz="4" w:space="0" w:color="auto"/>
              <w:left w:val="single" w:sz="4" w:space="0" w:color="auto"/>
              <w:bottom w:val="single" w:sz="4" w:space="0" w:color="auto"/>
            </w:tcBorders>
            <w:shd w:val="clear" w:color="auto" w:fill="auto"/>
            <w:vAlign w:val="center"/>
          </w:tcPr>
          <w:p w14:paraId="5028ABEF" w14:textId="61E9D0B8" w:rsidR="00FB7AD6" w:rsidRPr="00447C47" w:rsidRDefault="00FB7AD6" w:rsidP="00FB7AD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lastRenderedPageBreak/>
              <w:t>{{b.evi_conclusion_simple|replace(“E”, “D”)}}级</w:t>
            </w:r>
          </w:p>
        </w:tc>
      </w:tr>
      <w:tr w:rsidR="00FD3CCB" w:rsidRPr="00447C47" w14:paraId="5635C021"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3F8B1873"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endfor%}</w:t>
            </w:r>
          </w:p>
        </w:tc>
      </w:tr>
      <w:tr w:rsidR="00FD3CCB" w:rsidRPr="00447C47" w14:paraId="34402F9C" w14:textId="77777777" w:rsidTr="00FB7AD6">
        <w:trPr>
          <w:trHeight w:val="111"/>
          <w:jc w:val="center"/>
        </w:trPr>
        <w:tc>
          <w:tcPr>
            <w:tcW w:w="9740" w:type="dxa"/>
            <w:gridSpan w:val="5"/>
            <w:tcBorders>
              <w:top w:val="single" w:sz="4" w:space="0" w:color="auto"/>
              <w:bottom w:val="single" w:sz="4" w:space="0" w:color="auto"/>
            </w:tcBorders>
            <w:shd w:val="clear" w:color="auto" w:fill="auto"/>
            <w:vAlign w:val="center"/>
          </w:tcPr>
          <w:p w14:paraId="67188F59"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{%tr else%}</w:t>
            </w:r>
          </w:p>
        </w:tc>
      </w:tr>
      <w:tr w:rsidR="00FD3CCB" w:rsidRPr="00447C47" w14:paraId="07FAD130" w14:textId="77777777" w:rsidTr="00FB7AD6">
        <w:trPr>
          <w:trHeight w:val="284"/>
          <w:jc w:val="center"/>
        </w:trPr>
        <w:tc>
          <w:tcPr>
            <w:tcW w:w="1887" w:type="dxa"/>
            <w:tcBorders>
              <w:top w:val="single" w:sz="4" w:space="0" w:color="auto"/>
              <w:bottom w:val="single" w:sz="4" w:space="0" w:color="auto"/>
              <w:right w:val="single" w:sz="4" w:space="0" w:color="auto"/>
            </w:tcBorders>
            <w:shd w:val="clear" w:color="auto" w:fill="auto"/>
          </w:tcPr>
          <w:p w14:paraId="1D6F4B31"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黑_GBK" w:cs="方正兰亭黑_GBK" w:hint="eastAsia"/>
                <w:sz w:val="22"/>
              </w:rPr>
              <w:t>-</w:t>
            </w:r>
          </w:p>
        </w:tc>
        <w:tc>
          <w:tcPr>
            <w:tcW w:w="3046" w:type="dxa"/>
            <w:tcBorders>
              <w:top w:val="single" w:sz="4" w:space="0" w:color="auto"/>
              <w:left w:val="single" w:sz="4" w:space="0" w:color="auto"/>
              <w:bottom w:val="single" w:sz="4" w:space="0" w:color="auto"/>
              <w:right w:val="single" w:sz="4" w:space="0" w:color="auto"/>
            </w:tcBorders>
            <w:shd w:val="clear" w:color="auto" w:fill="auto"/>
            <w:vAlign w:val="center"/>
          </w:tcPr>
          <w:p w14:paraId="51A45045" w14:textId="77777777" w:rsidR="00FD3CCB" w:rsidRPr="00447C47" w:rsidRDefault="00FD3CCB" w:rsidP="00210666">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450" w:type="dxa"/>
            <w:tcBorders>
              <w:top w:val="single" w:sz="4" w:space="0" w:color="auto"/>
              <w:left w:val="single" w:sz="4" w:space="0" w:color="auto"/>
              <w:bottom w:val="single" w:sz="4" w:space="0" w:color="auto"/>
              <w:right w:val="single" w:sz="4" w:space="0" w:color="auto"/>
            </w:tcBorders>
            <w:shd w:val="clear" w:color="auto" w:fill="auto"/>
            <w:vAlign w:val="center"/>
          </w:tcPr>
          <w:p w14:paraId="27A84D1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596" w:type="dxa"/>
            <w:tcBorders>
              <w:top w:val="single" w:sz="4" w:space="0" w:color="auto"/>
              <w:left w:val="single" w:sz="4" w:space="0" w:color="auto"/>
              <w:bottom w:val="single" w:sz="4" w:space="0" w:color="auto"/>
            </w:tcBorders>
            <w:shd w:val="clear" w:color="auto" w:fill="auto"/>
            <w:vAlign w:val="center"/>
          </w:tcPr>
          <w:p w14:paraId="7EA360DF"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c>
          <w:tcPr>
            <w:tcW w:w="1761" w:type="dxa"/>
            <w:tcBorders>
              <w:top w:val="single" w:sz="4" w:space="0" w:color="auto"/>
              <w:left w:val="single" w:sz="4" w:space="0" w:color="auto"/>
              <w:bottom w:val="single" w:sz="4" w:space="0" w:color="auto"/>
            </w:tcBorders>
            <w:shd w:val="clear" w:color="auto" w:fill="auto"/>
            <w:vAlign w:val="center"/>
          </w:tcPr>
          <w:p w14:paraId="5CC83735" w14:textId="77777777" w:rsidR="00FD3CCB" w:rsidRPr="00447C47" w:rsidRDefault="00FD3CCB" w:rsidP="00FD3CC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w:t>
            </w:r>
          </w:p>
        </w:tc>
      </w:tr>
      <w:tr w:rsidR="00FD3CCB" w:rsidRPr="00447C47" w14:paraId="42970589" w14:textId="77777777" w:rsidTr="00FB7AD6">
        <w:trPr>
          <w:trHeight w:val="111"/>
          <w:jc w:val="center"/>
        </w:trPr>
        <w:tc>
          <w:tcPr>
            <w:tcW w:w="9740" w:type="dxa"/>
            <w:gridSpan w:val="5"/>
            <w:tcBorders>
              <w:top w:val="single" w:sz="4" w:space="0" w:color="auto"/>
              <w:bottom w:val="single" w:sz="4" w:space="0" w:color="auto"/>
            </w:tcBorders>
            <w:shd w:val="clear" w:color="auto" w:fill="auto"/>
          </w:tcPr>
          <w:p w14:paraId="3C37C540" w14:textId="77777777" w:rsidR="00FD3CCB" w:rsidRPr="00447C47" w:rsidRDefault="00FD3CCB" w:rsidP="00FD3CCB">
            <w:pPr>
              <w:spacing w:before="60" w:after="60"/>
              <w:jc w:val="center"/>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{%tr endif%}</w:t>
            </w:r>
          </w:p>
        </w:tc>
      </w:tr>
    </w:tbl>
    <w:p w14:paraId="4DCD856B" w14:textId="260BCAE8"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for a in j.var|zsly_sv_merge|zsly_co_mutation_add_subscript</w:t>
      </w:r>
      <w:r w:rsidR="00881573" w:rsidRPr="00447C47">
        <w:rPr>
          <w:rFonts w:ascii="方正兰亭细黑_GBK" w:eastAsia="方正兰亭细黑_GBK" w:hint="eastAsia"/>
          <w:sz w:val="20"/>
          <w:szCs w:val="20"/>
        </w:rPr>
        <w:t>_</w:t>
      </w:r>
      <w:r w:rsidR="003772E2" w:rsidRPr="00447C47">
        <w:rPr>
          <w:rFonts w:ascii="方正兰亭细黑_GBK" w:eastAsia="方正兰亭细黑_GBK" w:hint="eastAsia"/>
          <w:sz w:val="20"/>
          <w:szCs w:val="20"/>
        </w:rPr>
        <w:t>v</w:t>
      </w:r>
      <w:r w:rsidR="00881573" w:rsidRPr="00447C47">
        <w:rPr>
          <w:rFonts w:ascii="方正兰亭细黑_GBK" w:eastAsia="方正兰亭细黑_GBK" w:hint="eastAsia"/>
          <w:sz w:val="20"/>
          <w:szCs w:val="20"/>
        </w:rPr>
        <w:t>2</w:t>
      </w:r>
      <w:r w:rsidRPr="00447C47">
        <w:rPr>
          <w:rFonts w:ascii="方正兰亭细黑_GBK" w:eastAsia="方正兰亭细黑_GBK" w:hint="eastAsia"/>
          <w:sz w:val="20"/>
          <w:szCs w:val="20"/>
        </w:rPr>
        <w:t xml:space="preserve"> %}</w:t>
      </w:r>
    </w:p>
    <w:p w14:paraId="6084277F"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if a == “Snvindel”%}</w:t>
      </w:r>
    </w:p>
    <w:p w14:paraId="48EC13DE" w14:textId="1D67318C"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EF3AC0"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7B18EC3B" w14:textId="2CEFC277" w:rsidR="00EF3AC0" w:rsidRPr="00447C47" w:rsidRDefault="00EF3AC0" w:rsidP="00EF3AC0">
      <w:pPr>
        <w:rPr>
          <w:rFonts w:ascii="方正兰亭细黑_GBK" w:eastAsia="方正兰亭细黑_GBK"/>
          <w:sz w:val="20"/>
          <w:szCs w:val="20"/>
        </w:rPr>
      </w:pPr>
      <w:r w:rsidRPr="00447C47">
        <w:rPr>
          <w:rFonts w:ascii="方正兰亭细黑_GBK" w:eastAsia="方正兰亭细黑_GBK" w:hint="eastAsia"/>
          <w:sz w:val="20"/>
          <w:szCs w:val="20"/>
        </w:rPr>
        <w:t xml:space="preserve">{%p </w:t>
      </w:r>
      <w:r w:rsidR="002C6674" w:rsidRPr="00447C47">
        <w:rPr>
          <w:rFonts w:ascii="方正兰亭细黑_GBK" w:eastAsia="方正兰亭细黑_GBK" w:hint="eastAsia"/>
          <w:sz w:val="20"/>
          <w:szCs w:val="20"/>
        </w:rPr>
        <w:t>el</w:t>
      </w:r>
      <w:r w:rsidRPr="00447C47">
        <w:rPr>
          <w:rFonts w:ascii="方正兰亭细黑_GBK" w:eastAsia="方正兰亭细黑_GBK" w:hint="eastAsia"/>
          <w:sz w:val="20"/>
          <w:szCs w:val="20"/>
        </w:rPr>
        <w:t>if a == “Snvindel_2”%}</w:t>
      </w:r>
    </w:p>
    <w:p w14:paraId="2FBA79CC" w14:textId="77777777" w:rsidR="00EF3AC0" w:rsidRPr="00447C47" w:rsidRDefault="00EF3AC0" w:rsidP="00EF3AC0">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23C31899"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elif a == “Cnv”%}</w:t>
      </w:r>
    </w:p>
    <w:p w14:paraId="0E935D1B" w14:textId="77777777" w:rsidR="00447FD2" w:rsidRPr="00447C47" w:rsidRDefault="00447FD2" w:rsidP="00817CF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46679F23" w14:textId="77777777"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endif%}</w:t>
      </w:r>
    </w:p>
    <w:p w14:paraId="1050E2C0" w14:textId="0BB36ACC" w:rsidR="00447FD2" w:rsidRPr="00447C47" w:rsidRDefault="00447FD2" w:rsidP="00447FD2">
      <w:pPr>
        <w:rPr>
          <w:rFonts w:ascii="方正兰亭细黑_GBK" w:eastAsia="方正兰亭细黑_GBK"/>
          <w:sz w:val="20"/>
          <w:szCs w:val="20"/>
        </w:rPr>
      </w:pPr>
      <w:r w:rsidRPr="00447C47">
        <w:rPr>
          <w:rFonts w:ascii="方正兰亭细黑_GBK" w:eastAsia="方正兰亭细黑_GBK" w:hint="eastAsia"/>
          <w:sz w:val="20"/>
          <w:szCs w:val="20"/>
        </w:rPr>
        <w:t>{%p end</w:t>
      </w:r>
      <w:r w:rsidR="00C41C4B" w:rsidRPr="00447C47">
        <w:rPr>
          <w:rFonts w:ascii="方正兰亭细黑_GBK" w:eastAsia="方正兰亭细黑_GBK" w:hint="eastAsia"/>
          <w:sz w:val="20"/>
          <w:szCs w:val="20"/>
        </w:rPr>
        <w:t>for</w:t>
      </w:r>
      <w:r w:rsidRPr="00447C47">
        <w:rPr>
          <w:rFonts w:ascii="方正兰亭细黑_GBK" w:eastAsia="方正兰亭细黑_GBK" w:hint="eastAsia"/>
          <w:sz w:val="20"/>
          <w:szCs w:val="20"/>
        </w:rPr>
        <w:t>%}</w:t>
      </w:r>
    </w:p>
    <w:p w14:paraId="36BC3814" w14:textId="55ED4661" w:rsidR="00514B06" w:rsidRPr="00447C47" w:rsidRDefault="00514B06" w:rsidP="005831B1">
      <w:pPr>
        <w:rPr>
          <w:rFonts w:ascii="方正兰亭细黑_GBK" w:eastAsia="方正兰亭细黑_GBK"/>
        </w:rPr>
      </w:pPr>
      <w:r w:rsidRPr="00447C47">
        <w:rPr>
          <w:rFonts w:ascii="方正兰亭细黑_GBK" w:eastAsia="方正兰亭细黑_GBK" w:hint="eastAsia"/>
        </w:rPr>
        <w:t>{%p endfor%}</w:t>
      </w:r>
    </w:p>
    <w:p w14:paraId="6DC032E7"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016DA761" w14:textId="603E5BB3" w:rsidR="00514B06" w:rsidRPr="00447C47" w:rsidRDefault="00514B06" w:rsidP="005831B1">
      <w:pPr>
        <w:rPr>
          <w:rFonts w:ascii="方正兰亭细黑_GBK" w:eastAsia="方正兰亭细黑_GBK"/>
        </w:rPr>
      </w:pPr>
      <w:r w:rsidRPr="00447C47">
        <w:rPr>
          <w:rFonts w:ascii="方正兰亭细黑_GBK" w:eastAsia="方正兰亭细黑_GBK" w:hint="eastAsia"/>
        </w:rPr>
        <w:t>{%p if not var.var_somatic.level_</w:t>
      </w:r>
      <w:r w:rsidR="00D04AE7" w:rsidRPr="00447C47">
        <w:rPr>
          <w:rFonts w:ascii="方正兰亭细黑_GBK" w:eastAsia="方正兰亭细黑_GBK" w:hint="eastAsia"/>
        </w:rPr>
        <w:t>I</w:t>
      </w:r>
      <w:r w:rsidRPr="00447C47">
        <w:rPr>
          <w:rFonts w:ascii="方正兰亭细黑_GBK" w:eastAsia="方正兰亭细黑_GBK" w:hint="eastAsia"/>
        </w:rPr>
        <w:t>I and not [var.var_somatic.level_I + var.var_somatic.level_II</w:t>
      </w:r>
      <w:r w:rsidR="00A71271" w:rsidRPr="00447C47">
        <w:rPr>
          <w:rFonts w:ascii="方正兰亭细黑_GBK" w:eastAsia="方正兰亭细黑_GBK" w:hint="eastAsia"/>
        </w:rPr>
        <w:t xml:space="preserve"> </w:t>
      </w:r>
      <w:r w:rsidRPr="00447C47">
        <w:rPr>
          <w:rFonts w:ascii="方正兰亭细黑_GBK" w:eastAsia="方正兰亭细黑_GBK" w:hint="eastAsia"/>
        </w:rPr>
        <w:t xml:space="preserve">, </w:t>
      </w:r>
      <w:r w:rsidR="00FA084F" w:rsidRPr="00447C47">
        <w:rPr>
          <w:rFonts w:ascii="方正兰亭细黑_GBK" w:eastAsia="方正兰亭细黑_GBK" w:hint="eastAsia"/>
        </w:rPr>
        <w:t>var.knb, msi</w:t>
      </w:r>
      <w:r w:rsidR="00C2078E" w:rsidRPr="00447C47">
        <w:rPr>
          <w:rFonts w:ascii="方正兰亭细黑_GBK" w:eastAsia="方正兰亭细黑_GBK" w:hint="eastAsia"/>
        </w:rPr>
        <w:t>,</w:t>
      </w:r>
      <w:r w:rsidR="00595CB2" w:rsidRPr="00447C47">
        <w:rPr>
          <w:rFonts w:ascii="方正兰亭细黑_GBK" w:eastAsia="方正兰亭细黑_GBK" w:hint="eastAsia"/>
        </w:rPr>
        <w:t xml:space="preserve"> </w:t>
      </w:r>
      <w:r w:rsidRPr="00447C47">
        <w:rPr>
          <w:rFonts w:ascii="方正兰亭细黑_GBK" w:eastAsia="方正兰亭细黑_GBK" w:hint="eastAsia"/>
        </w:rPr>
        <w:t>“I</w:t>
      </w:r>
      <w:r w:rsidR="00D04AE7" w:rsidRPr="00447C47">
        <w:rPr>
          <w:rFonts w:ascii="方正兰亭细黑_GBK" w:eastAsia="方正兰亭细黑_GBK" w:hint="eastAsia"/>
        </w:rPr>
        <w:t>I</w:t>
      </w:r>
      <w:r w:rsidRPr="00447C47">
        <w:rPr>
          <w:rFonts w:ascii="方正兰亭细黑_GBK" w:eastAsia="方正兰亭细黑_GBK" w:hint="eastAsia"/>
        </w:rPr>
        <w:t>”]|zsly_co_mutation %}</w:t>
      </w:r>
    </w:p>
    <w:p w14:paraId="5350CF32" w14:textId="77777777" w:rsidR="00DD3385" w:rsidRPr="00447C47" w:rsidRDefault="00DD3385" w:rsidP="005831B1">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886"/>
        <w:gridCol w:w="3046"/>
        <w:gridCol w:w="1450"/>
        <w:gridCol w:w="3358"/>
      </w:tblGrid>
      <w:tr w:rsidR="007F35F6" w:rsidRPr="00447C47" w14:paraId="2F9AF417" w14:textId="77777777" w:rsidTr="00B4288C">
        <w:trPr>
          <w:trHeight w:val="472"/>
          <w:jc w:val="center"/>
        </w:trPr>
        <w:tc>
          <w:tcPr>
            <w:tcW w:w="1843" w:type="dxa"/>
            <w:shd w:val="clear" w:color="auto" w:fill="DAEEF3" w:themeFill="accent5" w:themeFillTint="33"/>
            <w:vAlign w:val="center"/>
          </w:tcPr>
          <w:p w14:paraId="21F5E5CA"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2977" w:type="dxa"/>
            <w:shd w:val="clear" w:color="auto" w:fill="DAEEF3" w:themeFill="accent5" w:themeFillTint="33"/>
            <w:vAlign w:val="center"/>
          </w:tcPr>
          <w:p w14:paraId="717D443B" w14:textId="77777777" w:rsidR="007F35F6" w:rsidRPr="00447C47" w:rsidRDefault="007F35F6" w:rsidP="00EC7B4B">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变异</w:t>
            </w:r>
          </w:p>
        </w:tc>
        <w:tc>
          <w:tcPr>
            <w:tcW w:w="1417" w:type="dxa"/>
            <w:shd w:val="clear" w:color="auto" w:fill="DAEEF3" w:themeFill="accent5" w:themeFillTint="33"/>
            <w:vAlign w:val="center"/>
          </w:tcPr>
          <w:p w14:paraId="6DAF8112" w14:textId="565A9D3B" w:rsidR="007F35F6" w:rsidRPr="00447C47" w:rsidRDefault="00B162F2"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3281" w:type="dxa"/>
            <w:shd w:val="clear" w:color="auto" w:fill="DAEEF3" w:themeFill="accent5" w:themeFillTint="33"/>
            <w:vAlign w:val="center"/>
          </w:tcPr>
          <w:p w14:paraId="00F77047" w14:textId="77777777" w:rsidR="007F35F6" w:rsidRPr="00447C47" w:rsidRDefault="007F35F6" w:rsidP="00EC7B4B">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变异丰度/拷贝数</w:t>
            </w:r>
          </w:p>
        </w:tc>
      </w:tr>
      <w:tr w:rsidR="007F35F6" w:rsidRPr="00447C47" w14:paraId="29FC5A8B" w14:textId="77777777" w:rsidTr="00B4288C">
        <w:trPr>
          <w:trHeight w:val="224"/>
          <w:jc w:val="center"/>
        </w:trPr>
        <w:tc>
          <w:tcPr>
            <w:tcW w:w="9518" w:type="dxa"/>
            <w:gridSpan w:val="4"/>
            <w:shd w:val="clear" w:color="auto" w:fill="auto"/>
            <w:vAlign w:val="center"/>
          </w:tcPr>
          <w:p w14:paraId="6692D4D8" w14:textId="659BB474" w:rsidR="007F35F6" w:rsidRPr="00447C47" w:rsidRDefault="007F35F6" w:rsidP="00EC7B4B">
            <w:pPr>
              <w:spacing w:before="60" w:after="60"/>
              <w:jc w:val="center"/>
              <w:rPr>
                <w:rFonts w:ascii="方正兰亭细黑_GBK" w:eastAsia="方正兰亭细黑_GBK" w:hAnsi="方正兰亭细黑_GBK" w:cs="方正兰亭细黑_GBK"/>
                <w:sz w:val="22"/>
              </w:rPr>
            </w:pPr>
            <w:r w:rsidRPr="00447C47">
              <w:rPr>
                <w:rFonts w:ascii="方正兰亭细黑_GBK" w:eastAsia="方正兰亭细黑_GBK" w:hAnsi="方正兰亭细黑_GBK" w:cs="方正兰亭细黑_GBK" w:hint="eastAsia"/>
                <w:sz w:val="22"/>
              </w:rPr>
              <w:t>未检测到具有潜在临床指导意义的变异</w:t>
            </w:r>
          </w:p>
        </w:tc>
      </w:tr>
    </w:tbl>
    <w:p w14:paraId="52A364E9" w14:textId="77777777" w:rsidR="00514B06" w:rsidRPr="00447C47" w:rsidRDefault="00514B06" w:rsidP="005831B1">
      <w:pPr>
        <w:rPr>
          <w:rFonts w:ascii="方正兰亭细黑_GBK" w:eastAsia="方正兰亭细黑_GBK"/>
        </w:rPr>
      </w:pPr>
      <w:r w:rsidRPr="00447C47">
        <w:rPr>
          <w:rFonts w:ascii="方正兰亭细黑_GBK" w:eastAsia="方正兰亭细黑_GBK" w:hint="eastAsia"/>
        </w:rPr>
        <w:t>{%p endif%}</w:t>
      </w:r>
    </w:p>
    <w:p w14:paraId="7D5DEF32" w14:textId="77777777" w:rsidR="00467348" w:rsidRPr="00447C47" w:rsidRDefault="00467348" w:rsidP="004B211E">
      <w:pPr>
        <w:spacing w:line="20" w:lineRule="exact"/>
        <w:jc w:val="left"/>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br w:type="page"/>
      </w:r>
    </w:p>
    <w:p w14:paraId="1C622DAC" w14:textId="58CF9A13"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lastRenderedPageBreak/>
        <w:t>Ⅲ类变异（临床意义未明的变异）</w:t>
      </w:r>
    </w:p>
    <w:p w14:paraId="2F56A591" w14:textId="77777777" w:rsidR="004B211E" w:rsidRPr="00447C47" w:rsidRDefault="004B211E" w:rsidP="004B211E">
      <w:pPr>
        <w:rPr>
          <w:rFonts w:ascii="方正兰亭细黑_GBK" w:eastAsia="方正兰亭细黑_GBK"/>
        </w:rPr>
      </w:pPr>
    </w:p>
    <w:tbl>
      <w:tblPr>
        <w:tblW w:w="5000" w:type="pct"/>
        <w:jc w:val="center"/>
        <w:tblBorders>
          <w:top w:val="none" w:sz="4" w:space="0" w:color="auto"/>
          <w:bottom w:val="none" w:sz="4" w:space="0" w:color="auto"/>
          <w:insideH w:val="none" w:sz="4" w:space="0" w:color="auto"/>
          <w:insideV w:val="none" w:sz="4" w:space="0" w:color="auto"/>
        </w:tblBorders>
        <w:tblLayout w:type="fixed"/>
        <w:tblLook w:val="04A0" w:firstRow="1" w:lastRow="0" w:firstColumn="1" w:lastColumn="0" w:noHBand="0" w:noVBand="1"/>
      </w:tblPr>
      <w:tblGrid>
        <w:gridCol w:w="2074"/>
        <w:gridCol w:w="3900"/>
        <w:gridCol w:w="1574"/>
        <w:gridCol w:w="2192"/>
      </w:tblGrid>
      <w:tr w:rsidR="0032636E" w:rsidRPr="00447C47" w14:paraId="79C20F04" w14:textId="77777777" w:rsidTr="00B4288C">
        <w:trPr>
          <w:trHeight w:val="496"/>
          <w:jc w:val="center"/>
        </w:trPr>
        <w:tc>
          <w:tcPr>
            <w:tcW w:w="2064" w:type="dxa"/>
            <w:tcBorders>
              <w:top w:val="single" w:sz="4" w:space="0" w:color="auto"/>
              <w:bottom w:val="single" w:sz="4" w:space="0" w:color="auto"/>
              <w:right w:val="single" w:sz="4" w:space="0" w:color="auto"/>
            </w:tcBorders>
            <w:shd w:val="clear" w:color="auto" w:fill="DAEEF3" w:themeFill="accent5" w:themeFillTint="33"/>
            <w:vAlign w:val="center"/>
          </w:tcPr>
          <w:p w14:paraId="7D7EE324"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基因</w:t>
            </w:r>
          </w:p>
        </w:tc>
        <w:tc>
          <w:tcPr>
            <w:tcW w:w="3882"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07DCDD1C"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w:t>
            </w:r>
          </w:p>
        </w:tc>
        <w:tc>
          <w:tcPr>
            <w:tcW w:w="1567" w:type="dxa"/>
            <w:tcBorders>
              <w:top w:val="single" w:sz="4" w:space="0" w:color="auto"/>
              <w:left w:val="single" w:sz="4" w:space="0" w:color="auto"/>
              <w:bottom w:val="single" w:sz="4" w:space="0" w:color="auto"/>
              <w:right w:val="single" w:sz="4" w:space="0" w:color="auto"/>
            </w:tcBorders>
            <w:shd w:val="clear" w:color="auto" w:fill="DAEEF3" w:themeFill="accent5" w:themeFillTint="33"/>
            <w:vAlign w:val="center"/>
          </w:tcPr>
          <w:p w14:paraId="3F1B268E" w14:textId="076D5DC1" w:rsidR="0032636E" w:rsidRPr="00447C47" w:rsidRDefault="009F3302">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变异位置</w:t>
            </w:r>
          </w:p>
        </w:tc>
        <w:tc>
          <w:tcPr>
            <w:tcW w:w="2182" w:type="dxa"/>
            <w:tcBorders>
              <w:top w:val="single" w:sz="4" w:space="0" w:color="auto"/>
              <w:left w:val="single" w:sz="4" w:space="0" w:color="auto"/>
              <w:bottom w:val="single" w:sz="4" w:space="0" w:color="auto"/>
            </w:tcBorders>
            <w:shd w:val="clear" w:color="auto" w:fill="DAEEF3" w:themeFill="accent5" w:themeFillTint="33"/>
            <w:vAlign w:val="center"/>
          </w:tcPr>
          <w:p w14:paraId="0FA2F5F2" w14:textId="77777777" w:rsidR="0032636E" w:rsidRPr="00447C47" w:rsidRDefault="00F26C60">
            <w:pPr>
              <w:spacing w:before="60" w:after="60"/>
              <w:jc w:val="center"/>
              <w:rPr>
                <w:rFonts w:ascii="方正兰亭细黑_GBK" w:eastAsia="方正兰亭细黑_GBK" w:hAnsi="方正兰亭细黑_GBK" w:cs="方正兰亭细黑_GBK"/>
                <w:b/>
                <w:bCs/>
                <w:sz w:val="24"/>
                <w:szCs w:val="24"/>
              </w:rPr>
            </w:pPr>
            <w:r w:rsidRPr="00447C47">
              <w:rPr>
                <w:rFonts w:ascii="方正兰亭细黑_GBK" w:eastAsia="方正兰亭细黑_GBK" w:hAnsi="方正兰亭细黑_GBK" w:cs="方正兰亭细黑_GBK" w:hint="eastAsia"/>
                <w:b/>
                <w:bCs/>
                <w:sz w:val="24"/>
                <w:szCs w:val="24"/>
              </w:rPr>
              <w:t>变异丰度</w:t>
            </w:r>
          </w:p>
        </w:tc>
      </w:tr>
      <w:tr w:rsidR="00C17A5C" w:rsidRPr="00447C47" w14:paraId="28F352D5"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2DE65C8" w14:textId="28BF6587"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if var.var_somatic.level_onco_nodrug + var.var_somatic.level_III %}</w:t>
            </w:r>
          </w:p>
        </w:tc>
      </w:tr>
      <w:tr w:rsidR="00C17A5C" w:rsidRPr="00447C47" w14:paraId="4E591AB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45DD248" w14:textId="64B78DE9" w:rsidR="00C17A5C" w:rsidRPr="00447C47" w:rsidRDefault="00C17A5C">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for a in var.var_somatic.level_onco_nodrug + var.var_somatic.level_III %}</w:t>
            </w:r>
          </w:p>
        </w:tc>
      </w:tr>
      <w:tr w:rsidR="005D3199" w:rsidRPr="00447C47" w14:paraId="1999BB56"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96317ED" w14:textId="56420AD8"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{%tr if a.sv_YNZL|count &gt;1%}</w:t>
            </w:r>
          </w:p>
        </w:tc>
      </w:tr>
      <w:tr w:rsidR="005D3199" w:rsidRPr="00447C47" w14:paraId="0C271579"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05C5B115" w14:textId="3EA6EE77"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细黑_GBK" w:cs="方正兰亭细黑_GBK" w:hint="eastAsia"/>
                <w:sz w:val="22"/>
              </w:rPr>
              <w:t>{%tr for b in a.sv_YNZL%}</w:t>
            </w:r>
          </w:p>
        </w:tc>
      </w:tr>
      <w:tr w:rsidR="005D3199" w:rsidRPr="00447C47" w14:paraId="1A662779"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43EC72F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{%vm%}{% if “,” in a.gene_symbol and (a.bio_category==”Sv” or a.bio_category == “PSeqRnaSv”)%}{% if a.five_prime_gene != a.three_prime_gene %}{{a.five_prime_gene}}</w:t>
            </w:r>
          </w:p>
          <w:p w14:paraId="02A16975" w14:textId="61039F75"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{{a.three_prime_gene}}{% else%}{{a.five_prime_gene}}{% endif%}{% else%}{{a.gene_symbol}}{%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055767E1" w14:textId="38093D49"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{%vm%}{{a.five_prime_gene}}-{{a.</w:t>
            </w:r>
            <w:r w:rsidR="003651F4" w:rsidRPr="00447C47">
              <w:rPr>
                <w:rFonts w:ascii="方正兰亭细黑_GBK" w:eastAsia="方正兰亭细黑_GBK" w:hAnsi="方正兰亭黑_GBK" w:cs="方正兰亭黑_GBK" w:hint="eastAsia"/>
                <w:sz w:val="22"/>
              </w:rPr>
              <w:t>three_prime_gene</w:t>
            </w:r>
            <w:r w:rsidRPr="00447C47">
              <w:rPr>
                <w:rFonts w:ascii="方正兰亭细黑_GBK" w:eastAsia="方正兰亭细黑_GBK" w:hAnsi="方正兰亭黑_GBK" w:cs="方正兰亭黑_GBK" w:hint="eastAsia"/>
                <w:sz w:val="22"/>
              </w:rPr>
              <w:t>}}融合</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0538C2F7" w14:textId="75CFBA40" w:rsidR="005D3199" w:rsidRPr="00447C47" w:rsidRDefault="005D3199" w:rsidP="005D3199">
            <w:pPr>
              <w:adjustRightInd w:val="0"/>
              <w:snapToGrid w:val="0"/>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{{b.five_prime_cds|replace(“exon”, “EX”)}}-{{b.three_prime_cds|replace(“exon”, “EX”)}}</w:t>
            </w:r>
          </w:p>
        </w:tc>
        <w:tc>
          <w:tcPr>
            <w:tcW w:w="2182" w:type="dxa"/>
            <w:tcBorders>
              <w:top w:val="single" w:sz="4" w:space="0" w:color="auto"/>
              <w:left w:val="single" w:sz="4" w:space="0" w:color="auto"/>
              <w:bottom w:val="single" w:sz="4" w:space="0" w:color="auto"/>
            </w:tcBorders>
            <w:shd w:val="clear" w:color="auto" w:fill="auto"/>
            <w:vAlign w:val="center"/>
          </w:tcPr>
          <w:p w14:paraId="6D9C25E1" w14:textId="3D292F4C" w:rsidR="005D3199" w:rsidRPr="00447C47" w:rsidRDefault="005D3199" w:rsidP="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sz w:val="22"/>
              </w:rPr>
              <w:t>{{b.copies}} copies</w:t>
            </w:r>
          </w:p>
        </w:tc>
      </w:tr>
      <w:tr w:rsidR="005D3199" w:rsidRPr="00447C47" w14:paraId="25B85F4B"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3AE2B14B" w14:textId="4EE6655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endfor%}</w:t>
            </w:r>
          </w:p>
        </w:tc>
      </w:tr>
      <w:tr w:rsidR="005D3199" w:rsidRPr="00447C47" w14:paraId="2607F222"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6E64A482" w14:textId="77CADB19" w:rsidR="005D3199" w:rsidRPr="00447C47" w:rsidRDefault="005D3199" w:rsidP="005D3199">
            <w:pPr>
              <w:adjustRightInd w:val="0"/>
              <w:snapToGrid w:val="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{%tr else%}</w:t>
            </w:r>
          </w:p>
        </w:tc>
      </w:tr>
      <w:tr w:rsidR="005D3199" w:rsidRPr="00447C47" w14:paraId="59A23E6B" w14:textId="77777777" w:rsidTr="00B4288C">
        <w:trPr>
          <w:trHeight w:val="284"/>
          <w:jc w:val="center"/>
        </w:trPr>
        <w:tc>
          <w:tcPr>
            <w:tcW w:w="2064" w:type="dxa"/>
            <w:tcBorders>
              <w:top w:val="single" w:sz="4" w:space="0" w:color="auto"/>
              <w:bottom w:val="single" w:sz="4" w:space="0" w:color="auto"/>
              <w:right w:val="single" w:sz="4" w:space="0" w:color="auto"/>
            </w:tcBorders>
            <w:shd w:val="clear" w:color="auto" w:fill="auto"/>
            <w:vAlign w:val="center"/>
          </w:tcPr>
          <w:p w14:paraId="1F85C55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 xml:space="preserve">{%p if “,” in a.gene_symbol and (a.bio_category==”Sv” or </w:t>
            </w:r>
            <w:r w:rsidRPr="00447C47">
              <w:rPr>
                <w:rFonts w:ascii="方正兰亭细黑_GBK" w:eastAsia="方正兰亭细黑_GBK" w:hAnsi="方正兰亭黑_GBK" w:cs="方正兰亭黑_GBK" w:hint="eastAsia"/>
                <w:sz w:val="22"/>
              </w:rPr>
              <w:lastRenderedPageBreak/>
              <w:t>a.bio_category == “PSeqRnaSv”)%}</w:t>
            </w:r>
          </w:p>
          <w:p w14:paraId="69EFABC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a.three_prime_gene %}</w:t>
            </w:r>
          </w:p>
          <w:p w14:paraId="2A9E256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100E6D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{{a.three_prime_gene}}</w:t>
            </w:r>
          </w:p>
          <w:p w14:paraId="147F92D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7D30479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w:t>
            </w:r>
          </w:p>
          <w:p w14:paraId="4037931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12E9B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039DF8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{{a.gene_symbol}}</w:t>
            </w:r>
          </w:p>
          <w:p w14:paraId="6A4C78F7" w14:textId="5E5A4988"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tc>
        <w:tc>
          <w:tcPr>
            <w:tcW w:w="3882" w:type="dxa"/>
            <w:tcBorders>
              <w:top w:val="single" w:sz="4" w:space="0" w:color="auto"/>
              <w:left w:val="single" w:sz="4" w:space="0" w:color="auto"/>
              <w:bottom w:val="single" w:sz="4" w:space="0" w:color="auto"/>
              <w:right w:val="single" w:sz="4" w:space="0" w:color="auto"/>
            </w:tcBorders>
            <w:shd w:val="clear" w:color="auto" w:fill="auto"/>
            <w:vAlign w:val="center"/>
          </w:tcPr>
          <w:p w14:paraId="1D562D2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0E0ED6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a.hgvs_p != “p.?”%}</w:t>
            </w:r>
          </w:p>
          <w:p w14:paraId="6A3B9892" w14:textId="56FD22F3"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0B590E88" w14:textId="364DF8B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728F23B0" w14:textId="2DF088D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447FD2" w:rsidRPr="00447C47">
              <w:rPr>
                <w:rFonts w:ascii="方正兰亭细黑_GBK" w:eastAsia="方正兰亭细黑_GBK" w:hAnsi="方正兰亭黑_GBK" w:cs="方正兰亭黑_GBK" w:hint="eastAsia"/>
                <w:color w:val="FF0000"/>
                <w:sz w:val="22"/>
                <w:vertAlign w:val="superscript"/>
              </w:rPr>
              <w:t>&amp;</w:t>
            </w:r>
          </w:p>
          <w:p w14:paraId="7858FE3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091C5CF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20274E5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EF62F7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65869382" w14:textId="5675D46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w:t>
            </w:r>
            <w:r w:rsidR="00947B23" w:rsidRPr="00447C47">
              <w:rPr>
                <w:rFonts w:ascii="方正兰亭细黑_GBK" w:eastAsia="方正兰亭细黑_GBK" w:hAnsi="方正兰亭黑_GBK" w:cs="方正兰亭黑_GBK" w:hint="eastAsia"/>
                <w:sz w:val="22"/>
              </w:rPr>
              <w:t>hgvs_p_FJFY</w:t>
            </w:r>
            <w:r w:rsidRPr="00447C47">
              <w:rPr>
                <w:rFonts w:ascii="方正兰亭细黑_GBK" w:eastAsia="方正兰亭细黑_GBK" w:hAnsi="方正兰亭黑_GBK" w:cs="方正兰亭黑_GBK" w:hint="eastAsia"/>
                <w:sz w:val="22"/>
              </w:rPr>
              <w:t>}}</w:t>
            </w:r>
          </w:p>
          <w:p w14:paraId="76D5C86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0276F4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288F034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117CC144"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A0F005A"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2C8D74C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49C6E345" w14:textId="4832A8D5"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if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6E099F23" w14:textId="6E5C3D24"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r w:rsidR="00447FD2" w:rsidRPr="00447C47">
              <w:rPr>
                <w:rFonts w:ascii="方正兰亭细黑_GBK" w:eastAsia="方正兰亭细黑_GBK" w:hAnsi="方正兰亭黑_GBK" w:cs="方正兰亭黑_GBK" w:hint="eastAsia"/>
                <w:color w:val="FF0000"/>
                <w:sz w:val="22"/>
                <w:vertAlign w:val="superscript"/>
              </w:rPr>
              <w:t>&amp;</w:t>
            </w:r>
          </w:p>
          <w:p w14:paraId="022AF01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444944E6"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49E4FB4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7088CDD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4B4CFB3B"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{{a.hgvs_c}}</w:t>
            </w:r>
          </w:p>
          <w:p w14:paraId="634EEF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a.judge_mergeMET%}</w:t>
            </w:r>
          </w:p>
          <w:p w14:paraId="664ED47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7939874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2F08D6BD"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0122E00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31F89447" w14:textId="63B66B4E"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592BF6C"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3B527F42" w14:textId="4548BBF9" w:rsidR="00447FD2" w:rsidRPr="00447C47" w:rsidRDefault="005D3199"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黑_GBK" w:cs="方正兰亭黑_GBK" w:hint="eastAsia"/>
                <w:sz w:val="22"/>
              </w:rPr>
              <w:t>拷贝数增加</w:t>
            </w:r>
            <w:r w:rsidR="00447FD2" w:rsidRPr="00447C47">
              <w:rPr>
                <w:rFonts w:ascii="方正兰亭细黑_GBK" w:eastAsia="方正兰亭细黑_GBK" w:hAnsi="方正兰亭黑_GBK" w:cs="方正兰亭黑_GBK" w:hint="eastAsia"/>
                <w:color w:val="FF0000"/>
                <w:sz w:val="22"/>
                <w:vertAlign w:val="superscript"/>
              </w:rPr>
              <w:t>#</w:t>
            </w:r>
          </w:p>
          <w:p w14:paraId="12602750" w14:textId="0D35935C"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细黑_GBK" w:cs="方正兰亭细黑_GBK" w:hint="eastAsia"/>
                <w:color w:val="262626" w:themeColor="text1" w:themeTint="D9"/>
                <w:sz w:val="22"/>
                <w:highlight w:val="magenta"/>
              </w:rPr>
              <w:t>{%p else%}</w:t>
            </w:r>
          </w:p>
          <w:p w14:paraId="5B62F0EF" w14:textId="3D97E27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highlight w:val="magenta"/>
              </w:rPr>
            </w:pPr>
            <w:r w:rsidRPr="00447C47">
              <w:rPr>
                <w:rFonts w:ascii="方正兰亭细黑_GBK" w:eastAsia="方正兰亭细黑_GBK" w:hAnsi="方正兰亭黑_GBK" w:cs="方正兰亭黑_GBK" w:hint="eastAsia"/>
                <w:sz w:val="22"/>
              </w:rPr>
              <w:lastRenderedPageBreak/>
              <w:t>拷贝数增加</w:t>
            </w:r>
          </w:p>
          <w:p w14:paraId="5E23A652" w14:textId="2181D783" w:rsidR="00447FD2" w:rsidRPr="00447C47" w:rsidRDefault="00447FD2" w:rsidP="00447FD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magenta"/>
              </w:rPr>
              <w:t>{%p endif%}</w:t>
            </w:r>
          </w:p>
          <w:p w14:paraId="1CD3FF38"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0BF2B5B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if a.five_prime_gene == “MET” and a.three_prime_gene == “MET”%}</w:t>
            </w:r>
          </w:p>
          <w:p w14:paraId="7930F4D1"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MET exon14 skipping</w:t>
            </w:r>
          </w:p>
          <w:p w14:paraId="662CF03F"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else%}</w:t>
            </w:r>
          </w:p>
          <w:p w14:paraId="65097BE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{{a.five_prime_gene}}-{{a.three_prime_gene}}融合</w:t>
            </w:r>
          </w:p>
          <w:p w14:paraId="37E401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{%p endif%}</w:t>
            </w:r>
          </w:p>
          <w:p w14:paraId="12C98FCC" w14:textId="410DD92A"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1567" w:type="dxa"/>
            <w:tcBorders>
              <w:top w:val="single" w:sz="4" w:space="0" w:color="auto"/>
              <w:left w:val="single" w:sz="4" w:space="0" w:color="auto"/>
              <w:bottom w:val="single" w:sz="4" w:space="0" w:color="auto"/>
              <w:right w:val="single" w:sz="4" w:space="0" w:color="auto"/>
            </w:tcBorders>
            <w:shd w:val="clear" w:color="auto" w:fill="auto"/>
            <w:vAlign w:val="center"/>
          </w:tcPr>
          <w:p w14:paraId="7BBFCC7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081359B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lastRenderedPageBreak/>
              <w:t>{{a.gene_region|replace(“exon”, “EX”)}}</w:t>
            </w:r>
          </w:p>
          <w:p w14:paraId="6965270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897332C"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w:t>
            </w:r>
          </w:p>
          <w:p w14:paraId="0B9313F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else%}</w:t>
            </w:r>
          </w:p>
          <w:p w14:paraId="24711983"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{{a.five_prime_cds|replace(“exon”, “EX”)}}-{{a.three_prime_cds|replace(“exon”, “EX”)}}</w:t>
            </w:r>
          </w:p>
          <w:p w14:paraId="599E4672" w14:textId="21EC6DF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c>
          <w:tcPr>
            <w:tcW w:w="2182" w:type="dxa"/>
            <w:tcBorders>
              <w:top w:val="single" w:sz="4" w:space="0" w:color="auto"/>
              <w:left w:val="single" w:sz="4" w:space="0" w:color="auto"/>
              <w:bottom w:val="single" w:sz="4" w:space="0" w:color="auto"/>
            </w:tcBorders>
            <w:shd w:val="clear" w:color="auto" w:fill="auto"/>
            <w:vAlign w:val="center"/>
          </w:tcPr>
          <w:p w14:paraId="60BEE389"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if a.bio_category == “Snvindel”%}</w:t>
            </w:r>
          </w:p>
          <w:p w14:paraId="162BE07B" w14:textId="70F66F3C"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 xml:space="preserve">{%p if a.freq|float &gt;= </w:t>
            </w:r>
            <w:r w:rsidRPr="00447C47">
              <w:rPr>
                <w:rFonts w:ascii="方正兰亭细黑_GBK" w:eastAsia="方正兰亭细黑_GBK" w:hAnsi="方正兰亭黑_GBK" w:cs="方正兰亭黑_GBK" w:hint="eastAsia"/>
                <w:sz w:val="22"/>
                <w:highlight w:val="green"/>
              </w:rPr>
              <w:lastRenderedPageBreak/>
              <w:t>0.01 and a.freq|float &lt;= 0.0</w:t>
            </w:r>
            <w:r w:rsidR="00D352FB" w:rsidRPr="00447C47">
              <w:rPr>
                <w:rFonts w:ascii="方正兰亭细黑_GBK" w:eastAsia="方正兰亭细黑_GBK" w:hAnsi="方正兰亭黑_GBK" w:cs="方正兰亭黑_GBK" w:hint="eastAsia"/>
                <w:sz w:val="22"/>
                <w:highlight w:val="green"/>
              </w:rPr>
              <w:t>5</w:t>
            </w:r>
            <w:r w:rsidRPr="00447C47">
              <w:rPr>
                <w:rFonts w:ascii="方正兰亭细黑_GBK" w:eastAsia="方正兰亭细黑_GBK" w:hAnsi="方正兰亭黑_GBK" w:cs="方正兰亭黑_GBK" w:hint="eastAsia"/>
                <w:sz w:val="22"/>
                <w:highlight w:val="green"/>
              </w:rPr>
              <w:t>%}</w:t>
            </w:r>
          </w:p>
          <w:p w14:paraId="2C4F7CC4" w14:textId="1BD8B84E" w:rsidR="005D3199" w:rsidRPr="00447C47" w:rsidRDefault="005D3199" w:rsidP="005D3199">
            <w:pPr>
              <w:spacing w:before="60" w:after="60"/>
              <w:jc w:val="center"/>
              <w:rPr>
                <w:rFonts w:ascii="方正兰亭细黑_GBK" w:eastAsia="方正兰亭细黑_GBK" w:hAnsi="方正兰亭黑_GBK" w:cs="方正兰亭黑_GBK"/>
                <w:color w:val="FF0000"/>
                <w:sz w:val="22"/>
                <w:vertAlign w:val="superscript"/>
              </w:rPr>
            </w:pPr>
            <w:r w:rsidRPr="00447C47">
              <w:rPr>
                <w:rFonts w:ascii="方正兰亭细黑_GBK" w:eastAsia="方正兰亭细黑_GBK" w:hAnsi="方正兰亭黑_GBK" w:cs="方正兰亭黑_GBK" w:hint="eastAsia"/>
                <w:sz w:val="22"/>
              </w:rPr>
              <w:t>{{a.freq_str}}</w:t>
            </w:r>
            <w:r w:rsidR="00447FD2" w:rsidRPr="00447C47">
              <w:rPr>
                <w:rFonts w:ascii="方正兰亭细黑_GBK" w:eastAsia="方正兰亭细黑_GBK" w:hAnsi="方正兰亭黑_GBK" w:cs="方正兰亭黑_GBK" w:hint="eastAsia"/>
                <w:color w:val="FF0000"/>
                <w:sz w:val="22"/>
                <w:vertAlign w:val="superscript"/>
              </w:rPr>
              <w:t>&amp;</w:t>
            </w:r>
            <w:r w:rsidR="00D13929" w:rsidRPr="00447C47">
              <w:rPr>
                <w:rFonts w:ascii="方正兰亭细黑_GBK" w:eastAsia="方正兰亭细黑_GBK" w:hAnsi="方正兰亭黑_GBK" w:cs="方正兰亭黑_GBK" w:hint="eastAsia"/>
                <w:color w:val="FF0000"/>
                <w:sz w:val="22"/>
                <w:vertAlign w:val="superscript"/>
              </w:rPr>
              <w:t>（1%-5%）</w:t>
            </w:r>
          </w:p>
          <w:p w14:paraId="39CB3FEF" w14:textId="4DE8DCA2"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elif a.freq|float &lt; 0.01 %}</w:t>
            </w:r>
          </w:p>
          <w:p w14:paraId="456077A2" w14:textId="7B2C82DF" w:rsidR="0076590F" w:rsidRPr="00447C47" w:rsidRDefault="0076590F" w:rsidP="0076590F">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r w:rsidRPr="00447C47">
              <w:rPr>
                <w:rFonts w:ascii="方正兰亭细黑_GBK" w:eastAsia="方正兰亭细黑_GBK" w:hAnsi="方正兰亭黑_GBK" w:cs="方正兰亭黑_GBK" w:hint="eastAsia"/>
                <w:color w:val="FF0000"/>
                <w:sz w:val="22"/>
                <w:vertAlign w:val="superscript"/>
              </w:rPr>
              <w:t>&amp;（&lt;1%）</w:t>
            </w:r>
          </w:p>
          <w:p w14:paraId="007239E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else%}</w:t>
            </w:r>
          </w:p>
          <w:p w14:paraId="39233BF0"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{{a.freq_str}}</w:t>
            </w:r>
          </w:p>
          <w:p w14:paraId="17BF3FCE"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green"/>
              </w:rPr>
              <w:t>{%p endif%}</w:t>
            </w:r>
          </w:p>
          <w:p w14:paraId="1EFF8A12"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elif a.bio_category == “Cnv”%}</w:t>
            </w:r>
          </w:p>
          <w:p w14:paraId="610C422A"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2E532099" w14:textId="12206C88"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r w:rsidRPr="00447C47">
              <w:rPr>
                <w:rFonts w:ascii="方正兰亭细黑_GBK" w:eastAsia="方正兰亭细黑_GBK" w:hAnsi="方正兰亭黑_GBK" w:cs="方正兰亭黑_GBK" w:hint="eastAsia"/>
                <w:color w:val="FF0000"/>
                <w:sz w:val="22"/>
                <w:vertAlign w:val="superscript"/>
              </w:rPr>
              <w:t>#</w:t>
            </w:r>
            <w:r w:rsidR="00D13929" w:rsidRPr="00447C47">
              <w:rPr>
                <w:rFonts w:ascii="方正兰亭细黑_GBK" w:eastAsia="方正兰亭细黑_GBK" w:hAnsi="方正兰亭黑_GBK" w:cs="方正兰亭黑_GBK" w:hint="eastAsia"/>
                <w:color w:val="FF0000"/>
                <w:sz w:val="22"/>
                <w:vertAlign w:val="superscript"/>
              </w:rPr>
              <w:t>{%if a.gene_symbol in [“MET”, “ERBB2”]%}（3.5-5）{%else%}（6-8）{%endif%}</w:t>
            </w:r>
          </w:p>
          <w:p w14:paraId="4616512B"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else%}</w:t>
            </w:r>
          </w:p>
          <w:p w14:paraId="6134B250"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CN={{a.cn_mean}}</w:t>
            </w:r>
          </w:p>
          <w:p w14:paraId="3DA9A325" w14:textId="77777777" w:rsidR="00447FD2" w:rsidRPr="00447C47" w:rsidRDefault="00447FD2" w:rsidP="00447FD2">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magenta"/>
              </w:rPr>
              <w:t>{%p endif%}</w:t>
            </w:r>
          </w:p>
          <w:p w14:paraId="2EE44C67"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lastRenderedPageBreak/>
              <w:t>{%p else%}</w:t>
            </w:r>
          </w:p>
          <w:p w14:paraId="0753CE55" w14:textId="77777777"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rPr>
              <w:t>{{a.copies}} copies</w:t>
            </w:r>
          </w:p>
          <w:p w14:paraId="28016C3E" w14:textId="351F4E39" w:rsidR="005D3199" w:rsidRPr="00447C47" w:rsidRDefault="005D3199" w:rsidP="005D3199">
            <w:pPr>
              <w:spacing w:before="60" w:after="60"/>
              <w:jc w:val="center"/>
              <w:rPr>
                <w:rFonts w:ascii="方正兰亭细黑_GBK" w:eastAsia="方正兰亭细黑_GBK" w:hAnsi="方正兰亭黑_GBK" w:cs="方正兰亭黑_GBK"/>
                <w:sz w:val="22"/>
              </w:rPr>
            </w:pPr>
            <w:r w:rsidRPr="00447C47">
              <w:rPr>
                <w:rFonts w:ascii="方正兰亭细黑_GBK" w:eastAsia="方正兰亭细黑_GBK" w:hAnsi="方正兰亭黑_GBK" w:cs="方正兰亭黑_GBK" w:hint="eastAsia"/>
                <w:sz w:val="22"/>
                <w:highlight w:val="cyan"/>
              </w:rPr>
              <w:t>{%p endif%}</w:t>
            </w:r>
          </w:p>
        </w:tc>
      </w:tr>
      <w:tr w:rsidR="005D3199" w:rsidRPr="00447C47" w14:paraId="6A0E98A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1A67D8" w14:textId="21C65C6E" w:rsidR="005D3199" w:rsidRPr="00447C47" w:rsidRDefault="005D3199">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lastRenderedPageBreak/>
              <w:t>{%tr endif%}</w:t>
            </w:r>
          </w:p>
        </w:tc>
      </w:tr>
      <w:tr w:rsidR="00C17A5C" w:rsidRPr="00447C47" w14:paraId="124033FD"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155FAB6D" w14:textId="7760AEE8"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endfor%}</w:t>
            </w:r>
          </w:p>
        </w:tc>
      </w:tr>
      <w:tr w:rsidR="00C17A5C" w:rsidRPr="00447C47" w14:paraId="595905DA"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7FC23ADC" w14:textId="5FC900E7"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else%}</w:t>
            </w:r>
          </w:p>
        </w:tc>
      </w:tr>
      <w:tr w:rsidR="00C17A5C" w:rsidRPr="00447C47" w14:paraId="6C3EC553" w14:textId="77777777" w:rsidTr="00B4288C">
        <w:trPr>
          <w:trHeight w:val="284"/>
          <w:jc w:val="center"/>
        </w:trPr>
        <w:tc>
          <w:tcPr>
            <w:tcW w:w="9695" w:type="dxa"/>
            <w:gridSpan w:val="4"/>
            <w:tcBorders>
              <w:top w:val="single" w:sz="4" w:space="0" w:color="auto"/>
              <w:bottom w:val="single" w:sz="4" w:space="0" w:color="auto"/>
            </w:tcBorders>
            <w:shd w:val="clear" w:color="auto" w:fill="auto"/>
            <w:vAlign w:val="center"/>
          </w:tcPr>
          <w:p w14:paraId="3EEB8449" w14:textId="37687ECE"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未检测到临床意义未明的变异</w:t>
            </w:r>
          </w:p>
        </w:tc>
      </w:tr>
      <w:tr w:rsidR="00C17A5C" w:rsidRPr="00447C47" w14:paraId="380AC72C" w14:textId="77777777" w:rsidTr="00B4288C">
        <w:trPr>
          <w:trHeight w:val="510"/>
          <w:jc w:val="center"/>
        </w:trPr>
        <w:tc>
          <w:tcPr>
            <w:tcW w:w="9695" w:type="dxa"/>
            <w:gridSpan w:val="4"/>
            <w:tcBorders>
              <w:top w:val="single" w:sz="4" w:space="0" w:color="auto"/>
              <w:bottom w:val="single" w:sz="4" w:space="0" w:color="auto"/>
            </w:tcBorders>
            <w:shd w:val="clear" w:color="auto" w:fill="auto"/>
            <w:vAlign w:val="center"/>
          </w:tcPr>
          <w:p w14:paraId="22D748A6" w14:textId="6B6057A0" w:rsidR="00C17A5C" w:rsidRPr="00447C47" w:rsidRDefault="00C17A5C">
            <w:pPr>
              <w:adjustRightInd w:val="0"/>
              <w:snapToGrid w:val="0"/>
              <w:jc w:val="center"/>
              <w:rPr>
                <w:rFonts w:ascii="方正兰亭细黑_GBK" w:eastAsia="方正兰亭细黑_GBK" w:hAnsi="方正兰亭黑_GBK" w:cs="方正兰亭黑_GBK"/>
                <w:kern w:val="0"/>
                <w:sz w:val="22"/>
              </w:rPr>
            </w:pPr>
            <w:r w:rsidRPr="00447C47">
              <w:rPr>
                <w:rFonts w:ascii="方正兰亭细黑_GBK" w:eastAsia="方正兰亭细黑_GBK" w:hAnsi="方正兰亭黑_GBK" w:cs="方正兰亭黑_GBK" w:hint="eastAsia"/>
                <w:kern w:val="0"/>
                <w:sz w:val="22"/>
              </w:rPr>
              <w:t>{%tr endif%}</w:t>
            </w:r>
          </w:p>
        </w:tc>
      </w:tr>
    </w:tbl>
    <w:p w14:paraId="2715310F" w14:textId="05D0C5F3"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w:t>
      </w:r>
      <w:r w:rsidR="004F247F" w:rsidRPr="00447C47">
        <w:rPr>
          <w:rFonts w:ascii="方正兰亭细黑_GBK" w:eastAsia="方正兰亭细黑_GBK" w:hAnsi="方正兰亭细黑_GBK" w:cs="方正兰亭细黑_GBK" w:hint="eastAsia"/>
          <w:sz w:val="20"/>
          <w:szCs w:val="20"/>
        </w:rPr>
        <w:t xml:space="preserve"> in</w:t>
      </w:r>
      <w:r w:rsidRPr="00447C47">
        <w:rPr>
          <w:rFonts w:ascii="方正兰亭细黑_GBK" w:eastAsia="方正兰亭细黑_GBK" w:hAnsi="方正兰亭细黑_GBK" w:cs="方正兰亭细黑_GBK" w:hint="eastAsia"/>
          <w:sz w:val="20"/>
          <w:szCs w:val="20"/>
        </w:rPr>
        <w:t xml:space="preserve"> (var.var_somatic.level_onco_nodrug + var.var_somatic.level_III)|zsly_co_mutation_add_subscript</w:t>
      </w:r>
      <w:r w:rsidR="005A25EA"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5CBF7122" w14:textId="1394FFD7"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w:t>
      </w:r>
    </w:p>
    <w:p w14:paraId="37641E70" w14:textId="77777777" w:rsidR="005A25EA" w:rsidRPr="00447C47" w:rsidRDefault="005A25EA" w:rsidP="005A25E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&amp;（1%-5%）：该变异频率较低，在1%-5%之间。</w:t>
      </w:r>
    </w:p>
    <w:p w14:paraId="16F0768C" w14:textId="450BED85" w:rsidR="005A25EA" w:rsidRPr="00447C47" w:rsidRDefault="005A25EA" w:rsidP="005A25EA">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 xml:space="preserve">{%p elif </w:t>
      </w:r>
      <w:r w:rsidR="004B18FA" w:rsidRPr="00447C47">
        <w:rPr>
          <w:rFonts w:ascii="方正兰亭细黑_GBK" w:eastAsia="方正兰亭细黑_GBK" w:hAnsi="方正兰亭细黑_GBK" w:cs="方正兰亭细黑_GBK" w:hint="eastAsia"/>
          <w:sz w:val="20"/>
          <w:szCs w:val="20"/>
        </w:rPr>
        <w:t>a</w:t>
      </w:r>
      <w:r w:rsidRPr="00447C47">
        <w:rPr>
          <w:rFonts w:ascii="方正兰亭细黑_GBK" w:eastAsia="方正兰亭细黑_GBK" w:hAnsi="方正兰亭细黑_GBK" w:cs="方正兰亭细黑_GBK" w:hint="eastAsia"/>
          <w:sz w:val="20"/>
          <w:szCs w:val="20"/>
        </w:rPr>
        <w:t xml:space="preserve"> == “Snvindel_2”%}</w:t>
      </w:r>
    </w:p>
    <w:p w14:paraId="220093C1" w14:textId="77777777" w:rsidR="005A25EA" w:rsidRPr="00447C47" w:rsidRDefault="005A25EA" w:rsidP="005A25EA">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5527B4AF"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a == “Cnv”%}</w:t>
      </w:r>
    </w:p>
    <w:p w14:paraId="6F4B71A4" w14:textId="77777777" w:rsidR="004C02EF" w:rsidRPr="00447C47" w:rsidRDefault="004C02EF" w:rsidP="004C02EF">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3C539923" w14:textId="7777777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6BA05FC" w14:textId="0BEC69C7" w:rsidR="004C02EF" w:rsidRPr="00447C47" w:rsidRDefault="004C02EF" w:rsidP="004C02EF">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w:t>
      </w:r>
      <w:r w:rsidR="00F72A2B" w:rsidRPr="00447C47">
        <w:rPr>
          <w:rFonts w:ascii="方正兰亭细黑_GBK" w:eastAsia="方正兰亭细黑_GBK" w:hAnsi="方正兰亭细黑_GBK" w:cs="方正兰亭细黑_GBK" w:hint="eastAsia"/>
          <w:sz w:val="20"/>
          <w:szCs w:val="20"/>
        </w:rPr>
        <w:t>for</w:t>
      </w:r>
      <w:r w:rsidRPr="00447C47">
        <w:rPr>
          <w:rFonts w:ascii="方正兰亭细黑_GBK" w:eastAsia="方正兰亭细黑_GBK" w:hAnsi="方正兰亭细黑_GBK" w:cs="方正兰亭细黑_GBK" w:hint="eastAsia"/>
          <w:sz w:val="20"/>
          <w:szCs w:val="20"/>
        </w:rPr>
        <w:t>%}</w:t>
      </w:r>
    </w:p>
    <w:p w14:paraId="412F85B6" w14:textId="55025D16"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77B82394"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参考基因组版本：GRCh37/hg19。</w:t>
      </w:r>
    </w:p>
    <w:p w14:paraId="6E39ECE9"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体细胞变异解读参考美国病理学会（AMP）、美国医学遗传学和基因组学学会（ACMG）、美国临床肿瘤学会（ASCO）和美国病理学家学会（CAP）共同制定的癌种变异解读指南和标准（2017年版），详见本报告附录检测声明部分。</w:t>
      </w:r>
    </w:p>
    <w:p w14:paraId="3F428DAC"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根据生物标志物在诊断、治疗和预后的证据级别，将体细胞变异分为I类变异（具有强临床意义）、II类变异（具有潜在临床意义）、III类变异（临床意义未明变异）和IV类变异（良性多态和疑似良性变异），详见本报告附录3检测声明部分。</w:t>
      </w:r>
    </w:p>
    <w:p w14:paraId="7741D007"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Ⅲ类变异（临床意义未明的变异）列表中所列变异为意义未明变异，根据现阶段可及的参考资料，无此类变异的功能学和临床研究证据，不排除随着研究进展此类变异的功能学或临床意义的改变。</w:t>
      </w:r>
    </w:p>
    <w:p w14:paraId="32D6A6D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基因变异描述示例：</w:t>
      </w:r>
    </w:p>
    <w:p w14:paraId="6FCC2BBF"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p.G12C：KRAS基因第12号密码子变异，氨基酸由甘氨酸（G）变为半胱氨酸（C）；</w:t>
      </w:r>
    </w:p>
    <w:p w14:paraId="06B738D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KRAS p.A66_T74dup：KRAS基因第66到74号密码子发生非移码重复；</w:t>
      </w:r>
    </w:p>
    <w:p w14:paraId="3E0BA2A3"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p.A1232Lfs*70：ERBB2基因在第1232号密码子处发生移码，并在移码后第 70 位密码子处终止翻译，阅读框移位；</w:t>
      </w:r>
    </w:p>
    <w:p w14:paraId="5F6B1297"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ERBB2 p.C236*：ERBB2基因上第236号密码子变异，氨基酸由半胱氨酸（C）变为终止密码子（*）；</w:t>
      </w:r>
    </w:p>
    <w:p w14:paraId="29B520B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NTRK1 c.1354+1G&gt;T：NTRK1基因剪接位点第1354+1位碱基由G变为T，为剪接位点突变；</w:t>
      </w:r>
    </w:p>
    <w:p w14:paraId="24B501F8" w14:textId="77777777" w:rsidR="00667E1C" w:rsidRPr="00447C47" w:rsidRDefault="00667E1C" w:rsidP="00667E1C">
      <w:pPr>
        <w:pStyle w:val="af9"/>
        <w:spacing w:beforeLines="50" w:before="120"/>
        <w:ind w:left="440" w:firstLineChars="0" w:firstLine="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CCDC6 exon1-RET exon11：CCDC6基因与RET基因融合变异，CCDC6基因第1号外显子和RET基因第11号外显子发生融合。</w:t>
      </w:r>
    </w:p>
    <w:p w14:paraId="4F1959BD" w14:textId="77777777" w:rsidR="00667E1C" w:rsidRPr="00447C47" w:rsidRDefault="00667E1C" w:rsidP="00667E1C">
      <w:pPr>
        <w:pStyle w:val="af9"/>
        <w:numPr>
          <w:ilvl w:val="0"/>
          <w:numId w:val="2"/>
        </w:numPr>
        <w:spacing w:beforeLines="50" w:before="120"/>
        <w:ind w:firstLineChars="0"/>
        <w:rPr>
          <w:rFonts w:ascii="方正兰亭细黑_GBK" w:eastAsia="方正兰亭细黑_GBK" w:hAnsi="方正兰亭细黑_GBK" w:cs="方正兰亭细黑_GBK"/>
          <w:b/>
          <w:sz w:val="20"/>
          <w:szCs w:val="20"/>
        </w:rPr>
      </w:pPr>
      <w:r w:rsidRPr="00447C47">
        <w:rPr>
          <w:rFonts w:ascii="方正兰亭细黑_GBK" w:eastAsia="方正兰亭细黑_GBK" w:hAnsi="方正兰亭细黑_GBK" w:cs="方正兰亭细黑_GBK" w:hint="eastAsia"/>
          <w:sz w:val="20"/>
          <w:szCs w:val="20"/>
        </w:rPr>
        <w:t>变异丰度：该位点突变等位基因在所有等位基因中所占的比例，丰度受肿瘤细胞含量和取材部位等因素的影响；检出拷贝数变异时提示拷贝数，正常细胞中基因拷贝数为2；检出融合时提示融合拷贝数，指测序支持reads数。</w:t>
      </w:r>
    </w:p>
    <w:p w14:paraId="72A6B523" w14:textId="03E670A8" w:rsidR="00C7625A" w:rsidRPr="00447C47" w:rsidRDefault="00F26C60" w:rsidP="00C7625A">
      <w:pPr>
        <w:pStyle w:val="af9"/>
        <w:numPr>
          <w:ilvl w:val="0"/>
          <w:numId w:val="2"/>
        </w:numPr>
        <w:spacing w:beforeLines="50" w:before="120"/>
        <w:ind w:firstLineChars="0"/>
        <w:rPr>
          <w:rFonts w:ascii="方正兰亭细黑_GBK" w:eastAsia="方正兰亭细黑_GBK" w:hAnsi="方正兰亭细黑_GBK" w:cs="方正兰亭细黑_GBK"/>
          <w:bCs/>
          <w:sz w:val="20"/>
          <w:szCs w:val="20"/>
        </w:rPr>
      </w:pPr>
      <w:r w:rsidRPr="00447C47">
        <w:rPr>
          <w:rFonts w:ascii="方正兰亭细黑_GBK" w:eastAsia="方正兰亭细黑_GBK" w:hAnsi="方正兰亭细黑_GBK" w:cs="方正兰亭细黑_GBK" w:hint="eastAsia"/>
          <w:bCs/>
          <w:sz w:val="20"/>
          <w:szCs w:val="20"/>
        </w:rPr>
        <w:t>联合变异是指同一个Ⅰ/Ⅱ类变异表格中有两个或多个变异相邻展示，对应的变异解析，是指送检样本中检出该联合变异时所提供的临床指导意义。</w:t>
      </w:r>
      <w:r w:rsidRPr="00447C47">
        <w:rPr>
          <w:rFonts w:ascii="方正兰亭细黑_GBK" w:eastAsia="方正兰亭细黑_GBK" w:hAnsi="方正兰亭细黑_GBK" w:cs="方正兰亭细黑_GBK" w:hint="eastAsia"/>
          <w:sz w:val="20"/>
          <w:szCs w:val="20"/>
          <w:highlight w:val="yellow"/>
        </w:rPr>
        <w:br w:type="page"/>
      </w:r>
    </w:p>
    <w:p w14:paraId="604CA281" w14:textId="6972C2C3"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lastRenderedPageBreak/>
        <w:t>免疫检查点抑制剂疗效相关标志物</w:t>
      </w:r>
    </w:p>
    <w:p w14:paraId="77031271" w14:textId="4357820A"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微卫星不稳定性（MSI</w:t>
      </w:r>
      <w:r w:rsidR="003D5632" w:rsidRPr="00447C47">
        <w:rPr>
          <w:rFonts w:ascii="方正兰亭细黑_GBK" w:eastAsia="方正兰亭细黑_GBK" w:hAnsi="微软雅黑" w:hint="eastAsia"/>
          <w:b/>
          <w:sz w:val="26"/>
          <w:szCs w:val="26"/>
        </w:rPr>
        <w:t>状态</w:t>
      </w:r>
      <w:r w:rsidRPr="00447C47">
        <w:rPr>
          <w:rFonts w:ascii="方正兰亭细黑_GBK" w:eastAsia="方正兰亭细黑_GBK" w:hAnsi="微软雅黑" w:hint="eastAsia"/>
          <w:b/>
          <w:sz w:val="26"/>
          <w:szCs w:val="26"/>
        </w:rPr>
        <w:t>）</w:t>
      </w:r>
    </w:p>
    <w:p w14:paraId="0F24A48F" w14:textId="77777777" w:rsidR="00422A04" w:rsidRPr="00447C47" w:rsidRDefault="00422A04" w:rsidP="00422A04">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3731"/>
        <w:gridCol w:w="6009"/>
      </w:tblGrid>
      <w:tr w:rsidR="0032636E" w:rsidRPr="00447C47" w14:paraId="5125C17A" w14:textId="77777777" w:rsidTr="00FB7AD6">
        <w:trPr>
          <w:trHeight w:val="562"/>
          <w:jc w:val="center"/>
        </w:trPr>
        <w:tc>
          <w:tcPr>
            <w:tcW w:w="3731" w:type="dxa"/>
            <w:shd w:val="clear" w:color="auto" w:fill="DAEEF3" w:themeFill="accent5" w:themeFillTint="33"/>
            <w:vAlign w:val="center"/>
          </w:tcPr>
          <w:p w14:paraId="4BE76240"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状态评估</w:t>
            </w:r>
          </w:p>
        </w:tc>
        <w:tc>
          <w:tcPr>
            <w:tcW w:w="6009" w:type="dxa"/>
            <w:shd w:val="clear" w:color="auto" w:fill="DAEEF3" w:themeFill="accent5" w:themeFillTint="33"/>
            <w:vAlign w:val="center"/>
          </w:tcPr>
          <w:p w14:paraId="06B10BFE"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本癌种免疫药物（供参考）</w:t>
            </w:r>
          </w:p>
        </w:tc>
      </w:tr>
      <w:tr w:rsidR="00FB7AD6" w:rsidRPr="00447C47" w14:paraId="05D7D859" w14:textId="77777777" w:rsidTr="00FB7AD6">
        <w:trPr>
          <w:jc w:val="center"/>
        </w:trPr>
        <w:tc>
          <w:tcPr>
            <w:tcW w:w="3731" w:type="dxa"/>
            <w:shd w:val="clear" w:color="auto" w:fill="auto"/>
            <w:vAlign w:val="center"/>
          </w:tcPr>
          <w:p w14:paraId="7AEB124B" w14:textId="0A19A58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msi.var_id == “MSI-H”%}</w:t>
            </w:r>
          </w:p>
          <w:p w14:paraId="27A8F8DB" w14:textId="36CFED2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{%if msi.msi_score|float &gt;= 0.12 and msi.msi_score|float &lt;= 0.24%}</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MSI-H</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185F9FA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0763714" w14:textId="4AD6B332"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{%if msi.msi_score|float &gt;= 0.12 and msi.msi_score|float &lt;= 0.24%}</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黑_GBK" w:cs="方正兰亭黑_GBK" w:hint="eastAsia"/>
                <w:color w:val="FF0000"/>
                <w:sz w:val="22"/>
                <w:vertAlign w:val="superscript"/>
              </w:rPr>
              <w:t>#（12%-24%）</w:t>
            </w:r>
            <w:r w:rsidRPr="00447C47">
              <w:rPr>
                <w:rFonts w:ascii="方正兰亭细黑_GBK" w:eastAsia="方正兰亭细黑_GBK" w:hAnsi="方正兰亭细黑_GBK" w:cs="方正兰亭细黑_GBK" w:hint="eastAsia"/>
                <w:color w:val="262626" w:themeColor="text1" w:themeTint="D9"/>
                <w:sz w:val="22"/>
                <w:highlight w:val="green"/>
              </w:rPr>
              <w:t>{%else%}</w:t>
            </w:r>
            <w:r w:rsidRPr="00447C47">
              <w:rPr>
                <w:rFonts w:ascii="方正兰亭细黑_GBK" w:eastAsia="方正兰亭细黑_GBK" w:hAnsi="方正兰亭细黑_GBK" w:cs="方正兰亭细黑_GBK" w:hint="eastAsia"/>
                <w:color w:val="262626" w:themeColor="text1" w:themeTint="D9"/>
                <w:sz w:val="22"/>
              </w:rPr>
              <w:t>MSS</w:t>
            </w:r>
            <w:r w:rsidRPr="00447C47">
              <w:rPr>
                <w:rFonts w:ascii="方正兰亭细黑_GBK" w:eastAsia="方正兰亭细黑_GBK" w:hAnsi="方正兰亭细黑_GBK" w:cs="方正兰亭细黑_GBK" w:hint="eastAsia"/>
                <w:color w:val="262626" w:themeColor="text1" w:themeTint="D9"/>
                <w:sz w:val="22"/>
                <w:highlight w:val="green"/>
              </w:rPr>
              <w:t>{%endif%}</w:t>
            </w:r>
          </w:p>
          <w:p w14:paraId="307C339F" w14:textId="50944B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6009" w:type="dxa"/>
            <w:shd w:val="clear" w:color="auto" w:fill="auto"/>
            <w:vAlign w:val="center"/>
          </w:tcPr>
          <w:p w14:paraId="31B674B2"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msi.var_id == “MSI-H”%}</w:t>
            </w:r>
          </w:p>
          <w:p w14:paraId="3FA78E7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msi.evi_sum.evi_split.Predictive|zsly_msi_regimen_v2%}</w:t>
            </w:r>
          </w:p>
          <w:p w14:paraId="1A11D8E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msi.evi_sum.evi_split.Predictive|zsly_msi_regimen_v2 %}</w:t>
            </w:r>
          </w:p>
          <w:p w14:paraId="39BAF60D" w14:textId="3BB315F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{{b.regimen_name}}</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b.refer_code,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b.refer_code,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305E50"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547E2C4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endfor%}</w:t>
            </w:r>
          </w:p>
          <w:p w14:paraId="0775C50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4C13CB6C"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E6FC51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10E857C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3C7B1F2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29B0FC9D" w14:textId="5A6773DC"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7D89BFB5" w14:textId="2FF94256" w:rsidR="009E7F4C"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msi.msi_score|float &gt;= 0.12 and msi.msi_score|float &lt;= 0.24%}</w:t>
      </w:r>
    </w:p>
    <w:p w14:paraId="1BC2EB96" w14:textId="770BDB9C" w:rsidR="00E54F97" w:rsidRPr="00447C47" w:rsidRDefault="00E54F97" w:rsidP="00E54F97">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w:t>
      </w:r>
      <w:r w:rsidR="00C2681F" w:rsidRPr="00447C47">
        <w:rPr>
          <w:rFonts w:ascii="方正兰亭细黑_GBK" w:eastAsia="方正兰亭细黑_GBK" w:hAnsi="方正兰亭细黑_GBK" w:cs="方正兰亭细黑_GBK" w:hint="eastAsia"/>
          <w:color w:val="FF0000"/>
          <w:sz w:val="20"/>
          <w:szCs w:val="20"/>
        </w:rPr>
        <w:t>该MSI检测到的比例处于灰区，建议使用PCR毛细电泳法进一步确认。</w:t>
      </w:r>
    </w:p>
    <w:p w14:paraId="3A9306E8" w14:textId="77F5AC40" w:rsidR="00E54F97" w:rsidRPr="00447C47" w:rsidRDefault="00E54F97">
      <w:pPr>
        <w:spacing w:beforeLines="50" w:before="120"/>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0EE09C40" w14:textId="77777777" w:rsidR="00E54F97" w:rsidRPr="00447C47" w:rsidRDefault="00E54F97" w:rsidP="008F0D45">
      <w:pPr>
        <w:rPr>
          <w:rFonts w:ascii="方正兰亭细黑_GBK" w:eastAsia="方正兰亭细黑_GBK"/>
        </w:rPr>
      </w:pPr>
    </w:p>
    <w:p w14:paraId="4493827B" w14:textId="521B549C"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免疫检查点抑制剂疗效正相关基因</w:t>
      </w:r>
    </w:p>
    <w:p w14:paraId="033A728A" w14:textId="7B31054C" w:rsidR="00561DC3" w:rsidRPr="00447C47" w:rsidRDefault="004173CC" w:rsidP="001B08C3">
      <w:pPr>
        <w:rPr>
          <w:rFonts w:ascii="方正兰亭细黑_GBK" w:eastAsia="方正兰亭细黑_GBK"/>
        </w:rPr>
      </w:pPr>
      <w:r w:rsidRPr="00447C47">
        <w:rPr>
          <w:rFonts w:ascii="方正兰亭细黑_GBK" w:eastAsia="方正兰亭细黑_GBK" w:hint="eastAsia"/>
        </w:rPr>
        <w:t>{%p if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“p”]|zsly_io_inter%}</w:t>
      </w:r>
    </w:p>
    <w:p w14:paraId="56EDC4DA" w14:textId="0BC9BD25" w:rsidR="004173CC" w:rsidRPr="00447C47" w:rsidRDefault="004173CC" w:rsidP="001B08C3">
      <w:pPr>
        <w:rPr>
          <w:rFonts w:ascii="方正兰亭细黑_GBK" w:eastAsia="方正兰亭细黑_GBK"/>
        </w:rPr>
      </w:pPr>
      <w:r w:rsidRPr="00447C47">
        <w:rPr>
          <w:rFonts w:ascii="方正兰亭细黑_GBK" w:eastAsia="方正兰亭细黑_GBK" w:hint="eastAsia"/>
        </w:rPr>
        <w:t xml:space="preserve">{%p for </w:t>
      </w:r>
      <w:r w:rsidR="00490B98" w:rsidRPr="00447C47">
        <w:rPr>
          <w:rFonts w:ascii="方正兰亭细黑_GBK" w:eastAsia="方正兰亭细黑_GBK" w:hint="eastAsia"/>
        </w:rPr>
        <w:t>i</w:t>
      </w:r>
      <w:r w:rsidRPr="00447C47">
        <w:rPr>
          <w:rFonts w:ascii="方正兰亭细黑_GBK" w:eastAsia="方正兰亭细黑_GBK" w:hint="eastAsia"/>
        </w:rPr>
        <w:t xml:space="preserve"> in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“p”]|zsly_io_inter%}</w:t>
      </w:r>
    </w:p>
    <w:p w14:paraId="5569FAF3"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32636E" w:rsidRPr="00447C47" w14:paraId="3B032404" w14:textId="77777777" w:rsidTr="00FB7AD6">
        <w:trPr>
          <w:trHeight w:val="534"/>
          <w:jc w:val="center"/>
        </w:trPr>
        <w:tc>
          <w:tcPr>
            <w:tcW w:w="1408" w:type="dxa"/>
            <w:shd w:val="clear" w:color="auto" w:fill="DAEEF3" w:themeFill="accent5" w:themeFillTint="33"/>
            <w:vAlign w:val="center"/>
          </w:tcPr>
          <w:p w14:paraId="6A0192B4"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5966046A"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39C44E78" w14:textId="77777777" w:rsidR="0032636E" w:rsidRPr="00447C47" w:rsidRDefault="00F26C60">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11913ACB" w14:textId="77777777" w:rsidTr="00FB7AD6">
        <w:trPr>
          <w:trHeight w:val="567"/>
          <w:jc w:val="center"/>
        </w:trPr>
        <w:tc>
          <w:tcPr>
            <w:tcW w:w="1408" w:type="dxa"/>
            <w:vMerge w:val="restart"/>
            <w:shd w:val="clear" w:color="auto" w:fill="auto"/>
            <w:vAlign w:val="center"/>
          </w:tcPr>
          <w:p w14:paraId="02897FCE" w14:textId="4A074B4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{{i.gene_symbol}}</w:t>
            </w:r>
          </w:p>
        </w:tc>
        <w:tc>
          <w:tcPr>
            <w:tcW w:w="1631" w:type="dxa"/>
            <w:vMerge w:val="restart"/>
            <w:tcBorders>
              <w:right w:val="single" w:sz="4" w:space="0" w:color="000000"/>
            </w:tcBorders>
            <w:shd w:val="clear" w:color="auto" w:fill="auto"/>
            <w:vAlign w:val="center"/>
          </w:tcPr>
          <w:p w14:paraId="553EECC0" w14:textId="7AAFA4B0"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{%p for a in i.var_info%}</w:t>
            </w:r>
          </w:p>
          <w:p w14:paraId="60B51E64" w14:textId="520CEF2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 xml:space="preserve">{%p if a.bio_category == </w:t>
            </w:r>
            <w:r w:rsidRPr="004B1376">
              <w:rPr>
                <w:rFonts w:ascii="方正兰亭细黑_GBK" w:eastAsia="方正兰亭细黑_GBK" w:hAnsi="方正兰亭黑_GBK" w:cs="方正兰亭黑_GBK" w:hint="eastAsia"/>
                <w:sz w:val="22"/>
                <w:highlight w:val="cyan"/>
              </w:rPr>
              <w:lastRenderedPageBreak/>
              <w:t>“Snvindel”%}</w:t>
            </w:r>
          </w:p>
          <w:p w14:paraId="1F5BBFC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a.hgvs_p != “p.?”%}</w:t>
            </w:r>
          </w:p>
          <w:p w14:paraId="1DD8891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170FE46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57B98A2C" w14:textId="2A212AFC"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03F69C8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26DF485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EE65FDB" w14:textId="0309C5AE"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FE5B3C8" w14:textId="562F9C5B"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elif a.freq|float &lt; 0.01 %}</w:t>
            </w:r>
          </w:p>
          <w:p w14:paraId="67F546F4"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47AFF22E" w14:textId="01AB9520"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43EAABFF"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1CD534F3"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A5D038D" w14:textId="77777777" w:rsidR="00297372" w:rsidRPr="004B1376" w:rsidRDefault="00297372" w:rsidP="00297372">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6F84E3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3EDE79C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77F214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({{a.hgvs_c}})</w:t>
            </w:r>
          </w:p>
          <w:p w14:paraId="1D08F9C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7C62C5D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44DC48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679DBB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BEFDA5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B9939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704EAF79" w14:textId="3E242233"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15AEB87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6AE731F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2742220" w14:textId="10D133B9"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56648B1" w14:textId="52527B84"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elif a.freq|float &lt; 0.01 %}</w:t>
            </w:r>
          </w:p>
          <w:p w14:paraId="2FFF85BE" w14:textId="1824D2B0"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78BAA2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2B07C8A4"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4A8FDE3"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C4E005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5770C85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p>
          <w:p w14:paraId="1CC2F32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{%p if a.judge_mergeMET%}</w:t>
            </w:r>
          </w:p>
          <w:p w14:paraId="7DF6B31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C41AC0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E729D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0E123B6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C7DC5E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elif a.bio_category == “Cnv”%}</w:t>
            </w:r>
          </w:p>
          <w:p w14:paraId="301DB61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(a.gene_symbol in [“ERBB2”, “MET”] and a.cn_mean|float &gt;= 3.5 and a.cn_mean|float &lt;= 5) or (a.gene_symbol not in [“ERBB2”, “MET”] and a.cn_mean|float &gt;= 6 and a.cn_mean|float &lt;= 8)%}</w:t>
            </w:r>
          </w:p>
          <w:p w14:paraId="7EE03ACB" w14:textId="3FDC549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#{%if a.gene_symbol in [“MET”, “ERBB2”]%}（3.5-5）{%else%}（6-8）{%endif%}</w:t>
            </w:r>
          </w:p>
          <w:p w14:paraId="7B3C69CA"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57B367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8A552E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lastRenderedPageBreak/>
              <w:t>{%p endif%}</w:t>
            </w:r>
          </w:p>
          <w:p w14:paraId="1969F67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1120A32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a.five_prime_gene == “MET” and a.three_prime_gene == “MET”%}</w:t>
            </w:r>
          </w:p>
          <w:p w14:paraId="2C1EB41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30EF389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645B8E3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{{a.five_prime_gene}}-{{a.three_prime_gene}}融合</w:t>
            </w:r>
          </w:p>
          <w:p w14:paraId="276CA4A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2A4035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6FF8A6D9" w14:textId="4355AB0D"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{%p endfor%}</w:t>
            </w:r>
          </w:p>
        </w:tc>
        <w:tc>
          <w:tcPr>
            <w:tcW w:w="6701" w:type="dxa"/>
            <w:shd w:val="clear" w:color="auto" w:fill="auto"/>
            <w:vAlign w:val="center"/>
          </w:tcPr>
          <w:p w14:paraId="71722F2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if i.intumor%}</w:t>
            </w:r>
          </w:p>
          <w:p w14:paraId="448817CE" w14:textId="17595199"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{{i.intumor|e}}</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6622BF"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3406007F"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654DC6A0"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3125C8B3" w14:textId="73C9D4B1"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endif%}</w:t>
            </w:r>
          </w:p>
        </w:tc>
      </w:tr>
      <w:tr w:rsidR="0032636E" w:rsidRPr="00447C47" w14:paraId="493B2587" w14:textId="77777777" w:rsidTr="00FB7AD6">
        <w:trPr>
          <w:trHeight w:val="545"/>
          <w:jc w:val="center"/>
        </w:trPr>
        <w:tc>
          <w:tcPr>
            <w:tcW w:w="1408" w:type="dxa"/>
            <w:vMerge/>
            <w:shd w:val="clear" w:color="auto" w:fill="auto"/>
            <w:vAlign w:val="center"/>
          </w:tcPr>
          <w:p w14:paraId="0B894754" w14:textId="77777777" w:rsidR="0032636E" w:rsidRPr="00447C47" w:rsidRDefault="0032636E">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2C82233B" w14:textId="77777777" w:rsidR="0032636E" w:rsidRPr="00447C47" w:rsidRDefault="0032636E">
            <w:pPr>
              <w:spacing w:before="60" w:after="60"/>
              <w:jc w:val="left"/>
              <w:rPr>
                <w:rFonts w:ascii="方正兰亭细黑_GBK" w:eastAsia="方正兰亭细黑_GBK"/>
              </w:rPr>
            </w:pPr>
          </w:p>
        </w:tc>
        <w:tc>
          <w:tcPr>
            <w:tcW w:w="6701" w:type="dxa"/>
            <w:shd w:val="clear" w:color="auto" w:fill="DAEEF3"/>
            <w:vAlign w:val="center"/>
          </w:tcPr>
          <w:p w14:paraId="178E4D60" w14:textId="77777777" w:rsidR="0032636E" w:rsidRPr="00447C47" w:rsidRDefault="00F26C6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5EF4F244" w14:textId="77777777" w:rsidTr="00FB7AD6">
        <w:trPr>
          <w:trHeight w:val="567"/>
          <w:jc w:val="center"/>
        </w:trPr>
        <w:tc>
          <w:tcPr>
            <w:tcW w:w="1408" w:type="dxa"/>
            <w:vMerge/>
            <w:shd w:val="clear" w:color="auto" w:fill="auto"/>
            <w:vAlign w:val="center"/>
          </w:tcPr>
          <w:p w14:paraId="7D1B9B15"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27197C2D"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137DA50E"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i.outtumor%}</w:t>
            </w:r>
          </w:p>
          <w:p w14:paraId="5631B34C" w14:textId="7301A5FB"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{{i.outtumor|e}}</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BB840B4"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769707EA"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17BD9474" w14:textId="1B1783A3"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2A2311CD" w14:textId="4AE7BF20"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490B98"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_v2</w:t>
      </w:r>
      <w:r w:rsidRPr="00447C47">
        <w:rPr>
          <w:rFonts w:ascii="方正兰亭细黑_GBK" w:eastAsia="方正兰亭细黑_GBK" w:hAnsi="方正兰亭细黑_GBK" w:cs="方正兰亭细黑_GBK" w:hint="eastAsia"/>
          <w:sz w:val="20"/>
          <w:szCs w:val="20"/>
        </w:rPr>
        <w:t xml:space="preserve"> %}</w:t>
      </w:r>
    </w:p>
    <w:p w14:paraId="1E6EB965" w14:textId="60D79B0B"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“Snvindel”%}</w:t>
      </w:r>
    </w:p>
    <w:p w14:paraId="18CB1BF4" w14:textId="4AD2CBDD"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5243EE" w:rsidRPr="00447C47">
        <w:rPr>
          <w:rFonts w:ascii="方正兰亭细黑_GBK" w:eastAsia="方正兰亭细黑_GBK" w:hAnsi="方正兰亭细黑_GBK" w:cs="方正兰亭细黑_GBK" w:hint="eastAsia"/>
          <w:color w:val="FF0000"/>
          <w:sz w:val="20"/>
          <w:szCs w:val="20"/>
        </w:rPr>
        <w:t>（1%-5%）</w:t>
      </w:r>
      <w:r w:rsidRPr="00447C47">
        <w:rPr>
          <w:rFonts w:ascii="方正兰亭细黑_GBK" w:eastAsia="方正兰亭细黑_GBK" w:hAnsi="方正兰亭细黑_GBK" w:cs="方正兰亭细黑_GBK" w:hint="eastAsia"/>
          <w:color w:val="FF0000"/>
          <w:sz w:val="20"/>
          <w:szCs w:val="20"/>
        </w:rPr>
        <w:t>：该变异频率较低，在1%-5%之间。</w:t>
      </w:r>
    </w:p>
    <w:p w14:paraId="46AF24D1" w14:textId="33C197AF"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“Snvindel_2”%}</w:t>
      </w:r>
    </w:p>
    <w:p w14:paraId="7C8CF655"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2FC2553" w14:textId="722DD779"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“Cnv”%}</w:t>
      </w:r>
    </w:p>
    <w:p w14:paraId="5E30B824" w14:textId="77777777" w:rsidR="006B2F91" w:rsidRPr="00447C47" w:rsidRDefault="006B2F91" w:rsidP="006B2F91">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0E1538DD" w14:textId="77777777"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5F332C75" w14:textId="3D34E3F2" w:rsidR="006B2F91" w:rsidRPr="00447C47" w:rsidRDefault="006B2F91" w:rsidP="006B2F91">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endfor%}</w:t>
      </w:r>
    </w:p>
    <w:p w14:paraId="3040FA6B" w14:textId="65D88186" w:rsidR="00B77F4B" w:rsidRPr="00447C47" w:rsidRDefault="00B77F4B" w:rsidP="001B08C3">
      <w:pPr>
        <w:rPr>
          <w:rFonts w:ascii="方正兰亭细黑_GBK" w:eastAsia="方正兰亭细黑_GBK"/>
        </w:rPr>
      </w:pPr>
      <w:r w:rsidRPr="00447C47">
        <w:rPr>
          <w:rFonts w:ascii="方正兰亭细黑_GBK" w:eastAsia="方正兰亭细黑_GBK" w:hint="eastAsia"/>
        </w:rPr>
        <w:t>{%p endfor%}</w:t>
      </w:r>
    </w:p>
    <w:p w14:paraId="3DEDEC56" w14:textId="5DCD1331"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1F66339E"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20745E87" w14:textId="77777777" w:rsidTr="00B4288C">
        <w:trPr>
          <w:trHeight w:val="534"/>
          <w:jc w:val="center"/>
        </w:trPr>
        <w:tc>
          <w:tcPr>
            <w:tcW w:w="1390" w:type="dxa"/>
            <w:shd w:val="clear" w:color="auto" w:fill="DAEEF3" w:themeFill="accent5" w:themeFillTint="33"/>
            <w:vAlign w:val="center"/>
          </w:tcPr>
          <w:p w14:paraId="0AB28EC4"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7F1BAED2"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640EA24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57DB26B5" w14:textId="77777777" w:rsidTr="00B4288C">
        <w:trPr>
          <w:trHeight w:val="567"/>
          <w:jc w:val="center"/>
        </w:trPr>
        <w:tc>
          <w:tcPr>
            <w:tcW w:w="1390" w:type="dxa"/>
            <w:vMerge w:val="restart"/>
            <w:shd w:val="clear" w:color="auto" w:fill="auto"/>
            <w:vAlign w:val="center"/>
          </w:tcPr>
          <w:p w14:paraId="2B5B27A1" w14:textId="394368CF"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630C0302" w14:textId="4EFAFA3C"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2728809F" w14:textId="052B520B"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810197B" w14:textId="77777777" w:rsidTr="00B4288C">
        <w:trPr>
          <w:trHeight w:val="545"/>
          <w:jc w:val="center"/>
        </w:trPr>
        <w:tc>
          <w:tcPr>
            <w:tcW w:w="1390" w:type="dxa"/>
            <w:vMerge/>
            <w:shd w:val="clear" w:color="auto" w:fill="auto"/>
            <w:vAlign w:val="center"/>
          </w:tcPr>
          <w:p w14:paraId="0D68CA85"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082DFEDA"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67969CF4"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BEBC5F2" w14:textId="77777777" w:rsidTr="00B4288C">
        <w:trPr>
          <w:trHeight w:val="567"/>
          <w:jc w:val="center"/>
        </w:trPr>
        <w:tc>
          <w:tcPr>
            <w:tcW w:w="1390" w:type="dxa"/>
            <w:vMerge/>
            <w:shd w:val="clear" w:color="auto" w:fill="auto"/>
            <w:vAlign w:val="center"/>
          </w:tcPr>
          <w:p w14:paraId="3CAE392F"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02D48E14"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3395FBDB" w14:textId="4A0A1FC4"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57FBC352" w14:textId="2ED6EEB2" w:rsidR="00B77F4B"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068FE248" w14:textId="77777777" w:rsidR="00422A04" w:rsidRPr="00447C47" w:rsidRDefault="00422A04" w:rsidP="001B08C3">
      <w:pPr>
        <w:rPr>
          <w:rFonts w:ascii="方正兰亭细黑_GBK" w:eastAsia="方正兰亭细黑_GBK"/>
        </w:rPr>
      </w:pPr>
    </w:p>
    <w:p w14:paraId="541D25F5" w14:textId="32B24568" w:rsidR="0032636E" w:rsidRPr="00447C47" w:rsidRDefault="00F26C60">
      <w:pPr>
        <w:spacing w:beforeLines="50" w:before="120"/>
        <w:rPr>
          <w:rFonts w:ascii="方正兰亭细黑_GBK" w:eastAsia="方正兰亭细黑_GBK" w:hAnsi="微软雅黑"/>
          <w:b/>
          <w:sz w:val="26"/>
          <w:szCs w:val="26"/>
        </w:rPr>
      </w:pPr>
      <w:r w:rsidRPr="00447C47">
        <w:rPr>
          <w:rFonts w:ascii="方正兰亭细黑_GBK" w:eastAsia="方正兰亭细黑_GBK" w:hAnsi="微软雅黑" w:hint="eastAsia"/>
          <w:b/>
          <w:sz w:val="26"/>
          <w:szCs w:val="26"/>
        </w:rPr>
        <w:t>免疫检查点抑制剂疗效负相关基因</w:t>
      </w:r>
    </w:p>
    <w:p w14:paraId="3F3F36ED" w14:textId="27426BED" w:rsidR="00B77F4B" w:rsidRPr="00447C47" w:rsidRDefault="00B77F4B" w:rsidP="001B08C3">
      <w:pPr>
        <w:rPr>
          <w:rFonts w:ascii="方正兰亭细黑_GBK" w:eastAsia="方正兰亭细黑_GBK"/>
        </w:rPr>
      </w:pPr>
      <w:r w:rsidRPr="00447C47">
        <w:rPr>
          <w:rFonts w:ascii="方正兰亭细黑_GBK" w:eastAsia="方正兰亭细黑_GBK" w:hint="eastAsia"/>
        </w:rPr>
        <w:t>{%p if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“n”]|zsly_io_inter%}</w:t>
      </w:r>
    </w:p>
    <w:p w14:paraId="772AFFAE" w14:textId="58E89FCC" w:rsidR="00B77F4B" w:rsidRPr="00447C47" w:rsidRDefault="00B77F4B" w:rsidP="001B08C3">
      <w:pPr>
        <w:rPr>
          <w:rFonts w:ascii="方正兰亭细黑_GBK" w:eastAsia="方正兰亭细黑_GBK"/>
        </w:rPr>
      </w:pPr>
      <w:r w:rsidRPr="00447C47">
        <w:rPr>
          <w:rFonts w:ascii="方正兰亭细黑_GBK" w:eastAsia="方正兰亭细黑_GBK" w:hint="eastAsia"/>
        </w:rPr>
        <w:t xml:space="preserve">{%p for </w:t>
      </w:r>
      <w:r w:rsidR="00FE2D2B" w:rsidRPr="00447C47">
        <w:rPr>
          <w:rFonts w:ascii="方正兰亭细黑_GBK" w:eastAsia="方正兰亭细黑_GBK" w:hint="eastAsia"/>
        </w:rPr>
        <w:t>i</w:t>
      </w:r>
      <w:r w:rsidRPr="00447C47">
        <w:rPr>
          <w:rFonts w:ascii="方正兰亭细黑_GBK" w:eastAsia="方正兰亭细黑_GBK" w:hint="eastAsia"/>
        </w:rPr>
        <w:t xml:space="preserve"> in [var.io.tumor_inter, var.io.</w:t>
      </w:r>
      <w:r w:rsidR="00F127D6" w:rsidRPr="00447C47">
        <w:rPr>
          <w:rFonts w:ascii="方正兰亭细黑_GBK" w:eastAsia="方正兰亭细黑_GBK" w:hint="eastAsia"/>
        </w:rPr>
        <w:t>zsly_</w:t>
      </w:r>
      <w:r w:rsidRPr="00447C47">
        <w:rPr>
          <w:rFonts w:ascii="方正兰亭细黑_GBK" w:eastAsia="方正兰亭细黑_GBK" w:hint="eastAsia"/>
        </w:rPr>
        <w:t>result, sample.tumor_list, “n”]|zsly_io_inter%}</w:t>
      </w:r>
    </w:p>
    <w:p w14:paraId="6F47456D"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A04102" w:rsidRPr="00447C47" w14:paraId="786949F6" w14:textId="77777777" w:rsidTr="00FB7AD6">
        <w:trPr>
          <w:trHeight w:val="534"/>
          <w:jc w:val="center"/>
        </w:trPr>
        <w:tc>
          <w:tcPr>
            <w:tcW w:w="1408" w:type="dxa"/>
            <w:shd w:val="clear" w:color="auto" w:fill="DAEEF3" w:themeFill="accent5" w:themeFillTint="33"/>
            <w:vAlign w:val="center"/>
          </w:tcPr>
          <w:p w14:paraId="5B813AD6"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31" w:type="dxa"/>
            <w:tcBorders>
              <w:right w:val="single" w:sz="4" w:space="0" w:color="000000"/>
            </w:tcBorders>
            <w:shd w:val="clear" w:color="auto" w:fill="DAEEF3" w:themeFill="accent5" w:themeFillTint="33"/>
            <w:vAlign w:val="center"/>
          </w:tcPr>
          <w:p w14:paraId="07BAFCE0"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701" w:type="dxa"/>
            <w:shd w:val="clear" w:color="auto" w:fill="DAEEF3" w:themeFill="accent5" w:themeFillTint="33"/>
            <w:vAlign w:val="center"/>
          </w:tcPr>
          <w:p w14:paraId="2B83BFFE" w14:textId="77777777" w:rsidR="00A04102" w:rsidRPr="00447C47" w:rsidRDefault="00A04102" w:rsidP="00404B06">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FB7AD6" w:rsidRPr="00447C47" w14:paraId="2DF61144" w14:textId="77777777" w:rsidTr="00FB7AD6">
        <w:trPr>
          <w:trHeight w:val="567"/>
          <w:jc w:val="center"/>
        </w:trPr>
        <w:tc>
          <w:tcPr>
            <w:tcW w:w="1408" w:type="dxa"/>
            <w:vMerge w:val="restart"/>
            <w:shd w:val="clear" w:color="auto" w:fill="auto"/>
            <w:vAlign w:val="center"/>
          </w:tcPr>
          <w:p w14:paraId="7A4768A3" w14:textId="6A76D58D"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{{i.gene_symbol}}</w:t>
            </w:r>
          </w:p>
        </w:tc>
        <w:tc>
          <w:tcPr>
            <w:tcW w:w="1631" w:type="dxa"/>
            <w:vMerge w:val="restart"/>
            <w:tcBorders>
              <w:right w:val="single" w:sz="4" w:space="0" w:color="000000"/>
            </w:tcBorders>
            <w:shd w:val="clear" w:color="auto" w:fill="auto"/>
            <w:vAlign w:val="center"/>
          </w:tcPr>
          <w:p w14:paraId="41FC088B"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yellow"/>
              </w:rPr>
            </w:pPr>
            <w:r w:rsidRPr="004B1376">
              <w:rPr>
                <w:rFonts w:ascii="方正兰亭细黑_GBK" w:eastAsia="方正兰亭细黑_GBK" w:hAnsi="方正兰亭黑_GBK" w:cs="方正兰亭黑_GBK" w:hint="eastAsia"/>
                <w:sz w:val="22"/>
                <w:highlight w:val="yellow"/>
              </w:rPr>
              <w:t>{%p for a in i.var_info%}</w:t>
            </w:r>
          </w:p>
          <w:p w14:paraId="7CE0A1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if a.bio_category == “Snvindel”%}</w:t>
            </w:r>
          </w:p>
          <w:p w14:paraId="5095002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a.hgvs_p != “p.?”%}</w:t>
            </w:r>
          </w:p>
          <w:p w14:paraId="7F340E9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0B21A88E"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254C0B75" w14:textId="4BD3B3FF"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71603FF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1484183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AA0E1B3" w14:textId="18836CA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3227DE3E" w14:textId="667D4978"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elif a.freq|float &lt; 0.01%}</w:t>
            </w:r>
          </w:p>
          <w:p w14:paraId="3E85BF6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lastRenderedPageBreak/>
              <w:t>{{a.hgvs_p_FJFY}}</w:t>
            </w:r>
          </w:p>
          <w:p w14:paraId="2C0D7657" w14:textId="69BB1105"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1B81B4DC"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5A0419D0"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6A5F1BBF"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8FF57F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6DE3A3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{{a.hgvs_p_FJFY}}</w:t>
            </w:r>
          </w:p>
          <w:p w14:paraId="466CB66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p>
          <w:p w14:paraId="539DBC6B"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6552478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208E42F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CAC8196"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50F4084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3CEE226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if a.freq|float &gt;= 0.01 and a.freq|float &lt;= 0.05%}</w:t>
            </w:r>
          </w:p>
          <w:p w14:paraId="16AB5D88" w14:textId="3B952905"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&amp;（1%-5%）</w:t>
            </w:r>
          </w:p>
          <w:p w14:paraId="472FEB25"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145CC1E3"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4586D3F7" w14:textId="79CD6318"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048C2BAA" w14:textId="2E3BFEFE"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lastRenderedPageBreak/>
              <w:t>{%p elif a.freq|float &lt; 0.01 %}</w:t>
            </w:r>
          </w:p>
          <w:p w14:paraId="1073D60D" w14:textId="7288BAF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r w:rsidRPr="004B1376">
              <w:rPr>
                <w:rFonts w:ascii="方正兰亭细黑_GBK" w:eastAsia="方正兰亭细黑_GBK" w:hAnsi="方正兰亭黑_GBK" w:cs="方正兰亭黑_GBK" w:hint="eastAsia"/>
                <w:color w:val="FF0000"/>
                <w:sz w:val="22"/>
                <w:vertAlign w:val="superscript"/>
              </w:rPr>
              <w:t>&amp;（&lt;1%）</w:t>
            </w:r>
          </w:p>
          <w:p w14:paraId="46E77A87"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395463A9"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5802355" w14:textId="77777777" w:rsidR="00C35240" w:rsidRPr="004B1376" w:rsidRDefault="00C35240" w:rsidP="00C35240">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607E94E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else%}</w:t>
            </w:r>
          </w:p>
          <w:p w14:paraId="73234A8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{{a.hgvs_c}}</w:t>
            </w:r>
          </w:p>
          <w:p w14:paraId="2BEE99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a.judge_mergeMET%}</w:t>
            </w:r>
          </w:p>
          <w:p w14:paraId="7B8A2EBA"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7F2F8E3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5E6F4BD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green"/>
              </w:rPr>
              <w:t>{%p endif%}</w:t>
            </w:r>
          </w:p>
          <w:p w14:paraId="6EBC4C3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48C3E7A4"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elif a.bio_category == “Cnv”%}</w:t>
            </w:r>
          </w:p>
          <w:p w14:paraId="1E9A5187"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if (a.gene_symbol in [“ERBB2”, “MET”] and a.cn_mean|float &gt;= 3.5 and a.cn_mean|float &lt;= 5) or (a.gene_sy</w:t>
            </w:r>
            <w:r w:rsidRPr="004B1376">
              <w:rPr>
                <w:rFonts w:ascii="方正兰亭细黑_GBK" w:eastAsia="方正兰亭细黑_GBK" w:hAnsi="方正兰亭黑_GBK" w:cs="方正兰亭黑_GBK" w:hint="eastAsia"/>
                <w:sz w:val="22"/>
                <w:highlight w:val="magenta"/>
              </w:rPr>
              <w:lastRenderedPageBreak/>
              <w:t>mbol not in [“ERBB2”, “MET”] and a.cn_mean|float &gt;= 6 and a.cn_mean|float &lt;= 8)%}</w:t>
            </w:r>
          </w:p>
          <w:p w14:paraId="21365E71" w14:textId="4F3B9EE1"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r w:rsidRPr="004B1376">
              <w:rPr>
                <w:rFonts w:ascii="方正兰亭细黑_GBK" w:eastAsia="方正兰亭细黑_GBK" w:hAnsi="方正兰亭黑_GBK" w:cs="方正兰亭黑_GBK" w:hint="eastAsia"/>
                <w:color w:val="FF0000"/>
                <w:sz w:val="22"/>
                <w:vertAlign w:val="superscript"/>
              </w:rPr>
              <w:t>#{%if a.gene_symbol in [“MET”, “ERBB2”]%}（3.5-5）{%else%}（6-8）{%endif%}</w:t>
            </w:r>
          </w:p>
          <w:p w14:paraId="3DD1E9F2" w14:textId="77777777" w:rsidR="00FB7AD6" w:rsidRPr="004B1376" w:rsidRDefault="00FB7AD6" w:rsidP="00FB7AD6">
            <w:pPr>
              <w:spacing w:before="60" w:after="60"/>
              <w:jc w:val="center"/>
              <w:rPr>
                <w:rFonts w:ascii="方正兰亭细黑_GBK" w:eastAsia="方正兰亭细黑_GBK" w:hAnsi="方正兰亭黑_GBK" w:cs="方正兰亭黑_GBK"/>
                <w:sz w:val="22"/>
                <w:highlight w:val="magenta"/>
              </w:rPr>
            </w:pPr>
            <w:r w:rsidRPr="004B1376">
              <w:rPr>
                <w:rFonts w:ascii="方正兰亭细黑_GBK" w:eastAsia="方正兰亭细黑_GBK" w:hAnsi="方正兰亭黑_GBK" w:cs="方正兰亭黑_GBK" w:hint="eastAsia"/>
                <w:sz w:val="22"/>
                <w:highlight w:val="magenta"/>
              </w:rPr>
              <w:t>{%p else%}</w:t>
            </w:r>
          </w:p>
          <w:p w14:paraId="3908BB09"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拷贝数增加</w:t>
            </w:r>
          </w:p>
          <w:p w14:paraId="1EFC251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magenta"/>
              </w:rPr>
              <w:t>{%p endif%}</w:t>
            </w:r>
          </w:p>
          <w:p w14:paraId="4A2858AC"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else%}</w:t>
            </w:r>
          </w:p>
          <w:p w14:paraId="08DE8C7D"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if a.five_prime_gene == “MET” and a.three_prime_gene == “MET”%}</w:t>
            </w:r>
          </w:p>
          <w:p w14:paraId="5CC04E42"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MET exon14 skipping</w:t>
            </w:r>
          </w:p>
          <w:p w14:paraId="58871251"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else%}</w:t>
            </w:r>
          </w:p>
          <w:p w14:paraId="50D68D2F"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{{a.five_prime_gene}}-{{a.three_prime_gene}}融合</w:t>
            </w:r>
          </w:p>
          <w:p w14:paraId="51F32328"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rPr>
              <w:t>{%p endif%}</w:t>
            </w:r>
          </w:p>
          <w:p w14:paraId="7798A2A0" w14:textId="77777777" w:rsidR="00FB7AD6" w:rsidRPr="004B1376" w:rsidRDefault="00FB7AD6" w:rsidP="00FB7AD6">
            <w:pPr>
              <w:spacing w:before="60" w:after="60"/>
              <w:jc w:val="center"/>
              <w:rPr>
                <w:rFonts w:ascii="方正兰亭细黑_GBK" w:eastAsia="方正兰亭细黑_GBK" w:hAnsi="方正兰亭黑_GBK" w:cs="方正兰亭黑_GBK"/>
                <w:sz w:val="22"/>
              </w:rPr>
            </w:pPr>
            <w:r w:rsidRPr="004B1376">
              <w:rPr>
                <w:rFonts w:ascii="方正兰亭细黑_GBK" w:eastAsia="方正兰亭细黑_GBK" w:hAnsi="方正兰亭黑_GBK" w:cs="方正兰亭黑_GBK" w:hint="eastAsia"/>
                <w:sz w:val="22"/>
                <w:highlight w:val="cyan"/>
              </w:rPr>
              <w:t>{%p endif%}</w:t>
            </w:r>
          </w:p>
          <w:p w14:paraId="335947E5" w14:textId="35A3BFF3" w:rsidR="00FB7AD6" w:rsidRPr="004B1376"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B1376">
              <w:rPr>
                <w:rFonts w:ascii="方正兰亭细黑_GBK" w:eastAsia="方正兰亭细黑_GBK" w:hAnsi="方正兰亭黑_GBK" w:cs="方正兰亭黑_GBK" w:hint="eastAsia"/>
                <w:sz w:val="22"/>
                <w:highlight w:val="yellow"/>
              </w:rPr>
              <w:t>{%p endfor%}</w:t>
            </w:r>
          </w:p>
        </w:tc>
        <w:tc>
          <w:tcPr>
            <w:tcW w:w="6701" w:type="dxa"/>
            <w:shd w:val="clear" w:color="auto" w:fill="auto"/>
            <w:vAlign w:val="center"/>
          </w:tcPr>
          <w:p w14:paraId="2F009678"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lastRenderedPageBreak/>
              <w:t>{%p if i.intumor%}</w:t>
            </w:r>
          </w:p>
          <w:p w14:paraId="44993C6E" w14:textId="3203E267"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{{i.intumor|e}}</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45B022B3"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1300599"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7BD82450" w14:textId="7A536684"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r w:rsidR="00A04102" w:rsidRPr="00447C47" w14:paraId="54F7136A" w14:textId="77777777" w:rsidTr="00FB7AD6">
        <w:trPr>
          <w:trHeight w:val="545"/>
          <w:jc w:val="center"/>
        </w:trPr>
        <w:tc>
          <w:tcPr>
            <w:tcW w:w="1408" w:type="dxa"/>
            <w:vMerge/>
            <w:shd w:val="clear" w:color="auto" w:fill="auto"/>
            <w:vAlign w:val="center"/>
          </w:tcPr>
          <w:p w14:paraId="54012F73" w14:textId="77777777" w:rsidR="00A04102" w:rsidRPr="00447C47" w:rsidRDefault="00A04102" w:rsidP="00404B06">
            <w:pPr>
              <w:spacing w:before="60" w:after="60"/>
              <w:jc w:val="left"/>
              <w:rPr>
                <w:rFonts w:ascii="方正兰亭细黑_GBK" w:eastAsia="方正兰亭细黑_GBK"/>
              </w:rPr>
            </w:pPr>
          </w:p>
        </w:tc>
        <w:tc>
          <w:tcPr>
            <w:tcW w:w="1631" w:type="dxa"/>
            <w:vMerge/>
            <w:tcBorders>
              <w:right w:val="single" w:sz="4" w:space="0" w:color="000000"/>
            </w:tcBorders>
            <w:shd w:val="clear" w:color="auto" w:fill="auto"/>
            <w:vAlign w:val="center"/>
          </w:tcPr>
          <w:p w14:paraId="4C862F22" w14:textId="77777777" w:rsidR="00A04102" w:rsidRPr="00447C47" w:rsidRDefault="00A04102" w:rsidP="00404B06">
            <w:pPr>
              <w:spacing w:before="60" w:after="60"/>
              <w:jc w:val="left"/>
              <w:rPr>
                <w:rFonts w:ascii="方正兰亭细黑_GBK" w:eastAsia="方正兰亭细黑_GBK"/>
              </w:rPr>
            </w:pPr>
          </w:p>
        </w:tc>
        <w:tc>
          <w:tcPr>
            <w:tcW w:w="6701" w:type="dxa"/>
            <w:shd w:val="clear" w:color="auto" w:fill="DAEEF3"/>
            <w:vAlign w:val="center"/>
          </w:tcPr>
          <w:p w14:paraId="52CB1BD1" w14:textId="77777777" w:rsidR="00A04102" w:rsidRPr="00447C47" w:rsidRDefault="00A04102" w:rsidP="00404B0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FB7AD6" w:rsidRPr="00447C47" w14:paraId="68C19710" w14:textId="77777777" w:rsidTr="00FB7AD6">
        <w:trPr>
          <w:trHeight w:val="567"/>
          <w:jc w:val="center"/>
        </w:trPr>
        <w:tc>
          <w:tcPr>
            <w:tcW w:w="1408" w:type="dxa"/>
            <w:vMerge/>
            <w:shd w:val="clear" w:color="auto" w:fill="auto"/>
            <w:vAlign w:val="center"/>
          </w:tcPr>
          <w:p w14:paraId="25B0B854"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1631" w:type="dxa"/>
            <w:vMerge/>
            <w:tcBorders>
              <w:right w:val="single" w:sz="4" w:space="0" w:color="000000"/>
            </w:tcBorders>
            <w:shd w:val="clear" w:color="auto" w:fill="auto"/>
            <w:vAlign w:val="center"/>
          </w:tcPr>
          <w:p w14:paraId="079C3ACC" w14:textId="77777777" w:rsidR="00FB7AD6" w:rsidRPr="00447C47" w:rsidRDefault="00FB7AD6" w:rsidP="00FB7AD6">
            <w:pPr>
              <w:spacing w:before="60" w:after="60"/>
              <w:jc w:val="left"/>
              <w:rPr>
                <w:rFonts w:ascii="方正兰亭细黑_GBK" w:eastAsia="方正兰亭细黑_GBK" w:hAnsi="方正兰亭细黑_GBK" w:cs="方正兰亭细黑_GBK"/>
                <w:color w:val="262626" w:themeColor="text1" w:themeTint="D9"/>
                <w:sz w:val="22"/>
              </w:rPr>
            </w:pPr>
          </w:p>
        </w:tc>
        <w:tc>
          <w:tcPr>
            <w:tcW w:w="6701" w:type="dxa"/>
            <w:shd w:val="clear" w:color="auto" w:fill="auto"/>
            <w:vAlign w:val="center"/>
          </w:tcPr>
          <w:p w14:paraId="3162577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i.outtumor%}</w:t>
            </w:r>
          </w:p>
          <w:p w14:paraId="24C14938" w14:textId="36845D3A" w:rsidR="00FB7AD6" w:rsidRPr="00447C47" w:rsidRDefault="00FB7AD6" w:rsidP="00FB7AD6">
            <w:pPr>
              <w:spacing w:before="60" w:after="60"/>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{{i.outtumor|e}}</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{%if [var, msi, sample.tumor_list, i.refer|zsly_io_refer_to_list, refer_original]|zsly_get_refer_num %}</w:t>
            </w:r>
            <w:r w:rsidRPr="00447C47">
              <w:rPr>
                <w:rFonts w:ascii="方正兰亭细黑_GBK" w:eastAsia="方正兰亭细黑_GBK" w:hAnsi="方正兰亭细黑_GBK" w:cs="方正兰亭细黑_GBK" w:hint="eastAsia"/>
                <w:color w:val="262626" w:themeColor="text1" w:themeTint="D9"/>
                <w:sz w:val="22"/>
                <w:vertAlign w:val="superscript"/>
              </w:rPr>
              <w:t>[{{[var, msi, sample.tumor_list, i.refer|zsly_io_refer_to_list, refer_original]|zsly_get_refer_num</w:t>
            </w:r>
            <w:r w:rsidR="00935B3C" w:rsidRPr="00447C47">
              <w:rPr>
                <w:rFonts w:ascii="方正兰亭细黑_GBK" w:eastAsia="方正兰亭细黑_GBK" w:hAnsi="方正兰亭细黑_GBK" w:cs="方正兰亭细黑_GBK" w:hint="eastAsia"/>
                <w:sz w:val="22"/>
                <w:vertAlign w:val="superscript"/>
              </w:rPr>
              <w:t>|zsly_merge_num</w:t>
            </w:r>
            <w:r w:rsidRPr="00447C47">
              <w:rPr>
                <w:rFonts w:ascii="方正兰亭细黑_GBK" w:eastAsia="方正兰亭细黑_GBK" w:hAnsi="方正兰亭细黑_GBK" w:cs="方正兰亭细黑_GBK" w:hint="eastAsia"/>
                <w:color w:val="262626" w:themeColor="text1" w:themeTint="D9"/>
                <w:sz w:val="22"/>
                <w:vertAlign w:val="superscript"/>
              </w:rPr>
              <w:t xml:space="preserve"> }}]</w:t>
            </w:r>
            <w:r w:rsidR="0019583D" w:rsidRPr="00447C47">
              <w:rPr>
                <w:rFonts w:ascii="方正兰亭细黑_GBK" w:eastAsia="方正兰亭细黑_GBK" w:hAnsi="方正兰亭细黑_GBK" w:cs="方正兰亭细黑_GBK" w:hint="eastAsia"/>
                <w:color w:val="262626" w:themeColor="text1" w:themeTint="D9"/>
                <w:sz w:val="22"/>
                <w:highlight w:val="yellow"/>
                <w:vertAlign w:val="superscript"/>
              </w:rPr>
              <w:t>{%endif%}</w:t>
            </w:r>
          </w:p>
          <w:p w14:paraId="2622A18B"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99C0DD1" w14:textId="77777777"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p w14:paraId="46BD570E" w14:textId="12CAC6DF" w:rsidR="00FB7AD6" w:rsidRPr="00447C47" w:rsidRDefault="00FB7AD6" w:rsidP="00FB7A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r>
    </w:tbl>
    <w:p w14:paraId="462F81CF" w14:textId="2D73F6D5"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 xml:space="preserve">{%p for b in </w:t>
      </w:r>
      <w:r w:rsidR="00FE2D2B" w:rsidRPr="00447C47">
        <w:rPr>
          <w:rFonts w:ascii="方正兰亭细黑_GBK" w:eastAsia="方正兰亭细黑_GBK" w:hAnsi="方正兰亭细黑_GBK" w:cs="方正兰亭细黑_GBK" w:hint="eastAsia"/>
          <w:sz w:val="20"/>
          <w:szCs w:val="20"/>
        </w:rPr>
        <w:t>i</w:t>
      </w:r>
      <w:r w:rsidRPr="00447C47">
        <w:rPr>
          <w:rFonts w:ascii="方正兰亭细黑_GBK" w:eastAsia="方正兰亭细黑_GBK" w:hAnsi="方正兰亭细黑_GBK" w:cs="方正兰亭细黑_GBK" w:hint="eastAsia"/>
          <w:sz w:val="20"/>
          <w:szCs w:val="20"/>
        </w:rPr>
        <w:t>.var_info|zsly_co_mutation_add_subscript</w:t>
      </w:r>
      <w:r w:rsidR="005243EE" w:rsidRPr="00447C47">
        <w:rPr>
          <w:rFonts w:ascii="方正兰亭细黑_GBK" w:eastAsia="方正兰亭细黑_GBK" w:hAnsi="方正兰亭细黑_GBK" w:cs="方正兰亭细黑_GBK" w:hint="eastAsia"/>
          <w:sz w:val="20"/>
          <w:szCs w:val="20"/>
        </w:rPr>
        <w:t>_</w:t>
      </w:r>
      <w:r w:rsidR="003772E2" w:rsidRPr="00447C47">
        <w:rPr>
          <w:rFonts w:ascii="方正兰亭细黑_GBK" w:eastAsia="方正兰亭细黑_GBK" w:hAnsi="方正兰亭细黑_GBK" w:cs="方正兰亭细黑_GBK" w:hint="eastAsia"/>
          <w:sz w:val="20"/>
          <w:szCs w:val="20"/>
        </w:rPr>
        <w:t>v</w:t>
      </w:r>
      <w:r w:rsidR="005243EE" w:rsidRPr="00447C47">
        <w:rPr>
          <w:rFonts w:ascii="方正兰亭细黑_GBK" w:eastAsia="方正兰亭细黑_GBK" w:hAnsi="方正兰亭细黑_GBK" w:cs="方正兰亭细黑_GBK" w:hint="eastAsia"/>
          <w:sz w:val="20"/>
          <w:szCs w:val="20"/>
        </w:rPr>
        <w:t>2</w:t>
      </w:r>
      <w:r w:rsidRPr="00447C47">
        <w:rPr>
          <w:rFonts w:ascii="方正兰亭细黑_GBK" w:eastAsia="方正兰亭细黑_GBK" w:hAnsi="方正兰亭细黑_GBK" w:cs="方正兰亭细黑_GBK" w:hint="eastAsia"/>
          <w:sz w:val="20"/>
          <w:szCs w:val="20"/>
        </w:rPr>
        <w:t xml:space="preserve"> %}</w:t>
      </w:r>
    </w:p>
    <w:p w14:paraId="3F743FF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b == “Snvindel”%}</w:t>
      </w:r>
    </w:p>
    <w:p w14:paraId="69C61F66" w14:textId="77777777" w:rsidR="005243EE" w:rsidRPr="00447C47" w:rsidRDefault="005243EE" w:rsidP="005243EE">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lastRenderedPageBreak/>
        <w:t>&amp;（1%-5%）：该变异频率较低，在1%-5%之间。</w:t>
      </w:r>
    </w:p>
    <w:p w14:paraId="70AF68E3" w14:textId="77777777" w:rsidR="005243EE" w:rsidRPr="00447C47" w:rsidRDefault="005243EE" w:rsidP="005243EE">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“Snvindel_2”%}</w:t>
      </w:r>
    </w:p>
    <w:p w14:paraId="1457CEB1" w14:textId="77777777" w:rsidR="005243EE" w:rsidRPr="00447C47" w:rsidRDefault="005243EE" w:rsidP="005243EE">
      <w:pPr>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&amp;（＜1%）：该变异频率较低，低于1%。</w:t>
      </w:r>
    </w:p>
    <w:p w14:paraId="467F5E5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elif b == “Cnv”%}</w:t>
      </w:r>
    </w:p>
    <w:p w14:paraId="1F51F184" w14:textId="77777777" w:rsidR="00A04102" w:rsidRPr="00447C47" w:rsidRDefault="00A04102" w:rsidP="00A04102">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#：该基因拷贝数变异处于灰区，建议使用荧光原位杂交方法进一步确认。</w:t>
      </w:r>
    </w:p>
    <w:p w14:paraId="25AB0F40"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2E74C9DE" w14:textId="77777777" w:rsidR="00A04102" w:rsidRPr="00447C47" w:rsidRDefault="00A04102" w:rsidP="00A04102">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endfor%}</w:t>
      </w:r>
    </w:p>
    <w:p w14:paraId="2BF42269" w14:textId="77777777" w:rsidR="00B77F4B" w:rsidRPr="00447C47" w:rsidRDefault="00B77F4B" w:rsidP="001B08C3">
      <w:pPr>
        <w:rPr>
          <w:rFonts w:ascii="方正兰亭细黑_GBK" w:eastAsia="方正兰亭细黑_GBK"/>
        </w:rPr>
      </w:pPr>
      <w:r w:rsidRPr="00447C47">
        <w:rPr>
          <w:rFonts w:ascii="方正兰亭细黑_GBK" w:eastAsia="方正兰亭细黑_GBK" w:hint="eastAsia"/>
        </w:rPr>
        <w:t>{%p endfor%}</w:t>
      </w:r>
    </w:p>
    <w:p w14:paraId="4FD8DFCC" w14:textId="1C3F4B27" w:rsidR="00B77F4B" w:rsidRPr="00447C47" w:rsidRDefault="00B77F4B" w:rsidP="001B08C3">
      <w:pPr>
        <w:rPr>
          <w:rFonts w:ascii="方正兰亭细黑_GBK" w:eastAsia="方正兰亭细黑_GBK"/>
        </w:rPr>
      </w:pPr>
      <w:r w:rsidRPr="00447C47">
        <w:rPr>
          <w:rFonts w:ascii="方正兰亭细黑_GBK" w:eastAsia="方正兰亭细黑_GBK" w:hint="eastAsia"/>
        </w:rPr>
        <w:t>{%p else%}</w:t>
      </w:r>
    </w:p>
    <w:p w14:paraId="4332E804" w14:textId="77777777" w:rsidR="00422A04" w:rsidRPr="00447C47" w:rsidRDefault="00422A04" w:rsidP="001B08C3">
      <w:pPr>
        <w:rPr>
          <w:rFonts w:ascii="方正兰亭细黑_GBK" w:eastAsia="方正兰亭细黑_GBK"/>
        </w:rPr>
      </w:pPr>
    </w:p>
    <w:tbl>
      <w:tblPr>
        <w:tblW w:w="5000" w:type="pct"/>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408"/>
        <w:gridCol w:w="1631"/>
        <w:gridCol w:w="6701"/>
      </w:tblGrid>
      <w:tr w:rsidR="00B77F4B" w:rsidRPr="00447C47" w14:paraId="1EC8E7BB" w14:textId="77777777" w:rsidTr="00B4288C">
        <w:trPr>
          <w:trHeight w:val="534"/>
          <w:jc w:val="center"/>
        </w:trPr>
        <w:tc>
          <w:tcPr>
            <w:tcW w:w="1390" w:type="dxa"/>
            <w:shd w:val="clear" w:color="auto" w:fill="DAEEF3" w:themeFill="accent5" w:themeFillTint="33"/>
            <w:vAlign w:val="center"/>
          </w:tcPr>
          <w:p w14:paraId="4E0E8427"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基因</w:t>
            </w:r>
          </w:p>
        </w:tc>
        <w:tc>
          <w:tcPr>
            <w:tcW w:w="1611" w:type="dxa"/>
            <w:tcBorders>
              <w:right w:val="single" w:sz="4" w:space="0" w:color="000000"/>
            </w:tcBorders>
            <w:shd w:val="clear" w:color="auto" w:fill="DAEEF3" w:themeFill="accent5" w:themeFillTint="33"/>
            <w:vAlign w:val="center"/>
          </w:tcPr>
          <w:p w14:paraId="1DF0AD5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color w:val="262626" w:themeColor="text1" w:themeTint="D9"/>
                <w:sz w:val="24"/>
                <w:szCs w:val="24"/>
              </w:rPr>
              <w:t>检测结果</w:t>
            </w:r>
          </w:p>
        </w:tc>
        <w:tc>
          <w:tcPr>
            <w:tcW w:w="6617" w:type="dxa"/>
            <w:shd w:val="clear" w:color="auto" w:fill="DAEEF3" w:themeFill="accent5" w:themeFillTint="33"/>
            <w:vAlign w:val="center"/>
          </w:tcPr>
          <w:p w14:paraId="35371FBA" w14:textId="77777777" w:rsidR="00B77F4B" w:rsidRPr="00447C47" w:rsidRDefault="00B77F4B" w:rsidP="002E50B7">
            <w:pPr>
              <w:spacing w:before="60" w:after="60"/>
              <w:jc w:val="center"/>
              <w:rPr>
                <w:rFonts w:ascii="方正兰亭细黑_GBK" w:eastAsia="方正兰亭细黑_GBK" w:hAnsi="方正兰亭细黑_GBK" w:cs="方正兰亭细黑_GBK"/>
                <w:b/>
                <w:bCs/>
                <w:color w:val="262626" w:themeColor="text1" w:themeTint="D9"/>
                <w:sz w:val="24"/>
                <w:szCs w:val="24"/>
              </w:rPr>
            </w:pPr>
            <w:r w:rsidRPr="00447C47">
              <w:rPr>
                <w:rFonts w:ascii="方正兰亭细黑_GBK" w:eastAsia="方正兰亭细黑_GBK" w:hAnsi="方正兰亭细黑_GBK" w:cs="方正兰亭细黑_GBK" w:hint="eastAsia"/>
                <w:b/>
                <w:bCs/>
                <w:sz w:val="24"/>
                <w:szCs w:val="24"/>
              </w:rPr>
              <w:t>本癌种中该变异解析（供参考）</w:t>
            </w:r>
          </w:p>
        </w:tc>
      </w:tr>
      <w:tr w:rsidR="00B77F4B" w:rsidRPr="00447C47" w14:paraId="14306D95" w14:textId="77777777" w:rsidTr="00B4288C">
        <w:trPr>
          <w:trHeight w:val="567"/>
          <w:jc w:val="center"/>
        </w:trPr>
        <w:tc>
          <w:tcPr>
            <w:tcW w:w="1390" w:type="dxa"/>
            <w:vMerge w:val="restart"/>
            <w:shd w:val="clear" w:color="auto" w:fill="auto"/>
            <w:vAlign w:val="center"/>
          </w:tcPr>
          <w:p w14:paraId="1C6EBD83"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1611" w:type="dxa"/>
            <w:vMerge w:val="restart"/>
            <w:tcBorders>
              <w:right w:val="single" w:sz="4" w:space="0" w:color="000000"/>
            </w:tcBorders>
            <w:shd w:val="clear" w:color="auto" w:fill="auto"/>
            <w:vAlign w:val="center"/>
          </w:tcPr>
          <w:p w14:paraId="5F69167E"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c>
          <w:tcPr>
            <w:tcW w:w="6617" w:type="dxa"/>
            <w:shd w:val="clear" w:color="auto" w:fill="auto"/>
            <w:vAlign w:val="center"/>
          </w:tcPr>
          <w:p w14:paraId="5D90B9B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r w:rsidR="00B77F4B" w:rsidRPr="00447C47" w14:paraId="12C35A43" w14:textId="77777777" w:rsidTr="00B4288C">
        <w:trPr>
          <w:trHeight w:val="545"/>
          <w:jc w:val="center"/>
        </w:trPr>
        <w:tc>
          <w:tcPr>
            <w:tcW w:w="1390" w:type="dxa"/>
            <w:vMerge/>
            <w:shd w:val="clear" w:color="auto" w:fill="auto"/>
            <w:vAlign w:val="center"/>
          </w:tcPr>
          <w:p w14:paraId="20E89C09" w14:textId="77777777" w:rsidR="00B77F4B" w:rsidRPr="00447C47" w:rsidRDefault="00B77F4B" w:rsidP="002E50B7">
            <w:pPr>
              <w:spacing w:before="60" w:after="60"/>
              <w:jc w:val="left"/>
              <w:rPr>
                <w:rFonts w:ascii="方正兰亭细黑_GBK" w:eastAsia="方正兰亭细黑_GBK"/>
              </w:rPr>
            </w:pPr>
          </w:p>
        </w:tc>
        <w:tc>
          <w:tcPr>
            <w:tcW w:w="1611" w:type="dxa"/>
            <w:vMerge/>
            <w:tcBorders>
              <w:right w:val="single" w:sz="4" w:space="0" w:color="000000"/>
            </w:tcBorders>
            <w:shd w:val="clear" w:color="auto" w:fill="auto"/>
            <w:vAlign w:val="center"/>
          </w:tcPr>
          <w:p w14:paraId="16B6D3DF" w14:textId="77777777" w:rsidR="00B77F4B" w:rsidRPr="00447C47" w:rsidRDefault="00B77F4B" w:rsidP="002E50B7">
            <w:pPr>
              <w:spacing w:before="60" w:after="60"/>
              <w:jc w:val="left"/>
              <w:rPr>
                <w:rFonts w:ascii="方正兰亭细黑_GBK" w:eastAsia="方正兰亭细黑_GBK"/>
              </w:rPr>
            </w:pPr>
          </w:p>
        </w:tc>
        <w:tc>
          <w:tcPr>
            <w:tcW w:w="6617" w:type="dxa"/>
            <w:shd w:val="clear" w:color="auto" w:fill="DAEEF3"/>
            <w:vAlign w:val="center"/>
          </w:tcPr>
          <w:p w14:paraId="7EEADA3D"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b/>
                <w:bCs/>
                <w:sz w:val="24"/>
                <w:szCs w:val="24"/>
              </w:rPr>
              <w:t>其他癌种中该变异解析（供参考）</w:t>
            </w:r>
          </w:p>
        </w:tc>
      </w:tr>
      <w:tr w:rsidR="00B77F4B" w:rsidRPr="00447C47" w14:paraId="17AB0AD5" w14:textId="77777777" w:rsidTr="00B4288C">
        <w:trPr>
          <w:trHeight w:val="567"/>
          <w:jc w:val="center"/>
        </w:trPr>
        <w:tc>
          <w:tcPr>
            <w:tcW w:w="1390" w:type="dxa"/>
            <w:vMerge/>
            <w:shd w:val="clear" w:color="auto" w:fill="auto"/>
            <w:vAlign w:val="center"/>
          </w:tcPr>
          <w:p w14:paraId="6B6A78CE"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1611" w:type="dxa"/>
            <w:vMerge/>
            <w:tcBorders>
              <w:right w:val="single" w:sz="4" w:space="0" w:color="000000"/>
            </w:tcBorders>
            <w:shd w:val="clear" w:color="auto" w:fill="auto"/>
            <w:vAlign w:val="center"/>
          </w:tcPr>
          <w:p w14:paraId="6EA96713" w14:textId="77777777" w:rsidR="00B77F4B" w:rsidRPr="00447C47" w:rsidRDefault="00B77F4B" w:rsidP="002E50B7">
            <w:pPr>
              <w:spacing w:before="60" w:after="60"/>
              <w:jc w:val="left"/>
              <w:rPr>
                <w:rFonts w:ascii="方正兰亭细黑_GBK" w:eastAsia="方正兰亭细黑_GBK" w:hAnsi="方正兰亭细黑_GBK" w:cs="方正兰亭细黑_GBK"/>
                <w:color w:val="262626" w:themeColor="text1" w:themeTint="D9"/>
                <w:sz w:val="22"/>
              </w:rPr>
            </w:pPr>
          </w:p>
        </w:tc>
        <w:tc>
          <w:tcPr>
            <w:tcW w:w="6617" w:type="dxa"/>
            <w:shd w:val="clear" w:color="auto" w:fill="auto"/>
            <w:vAlign w:val="center"/>
          </w:tcPr>
          <w:p w14:paraId="73E44800" w14:textId="77777777" w:rsidR="00B77F4B" w:rsidRPr="00447C47" w:rsidRDefault="00B77F4B" w:rsidP="002E50B7">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w:t>
            </w:r>
          </w:p>
        </w:tc>
      </w:tr>
    </w:tbl>
    <w:p w14:paraId="6EE23C6E" w14:textId="0BC57D8D" w:rsidR="00AD71FF" w:rsidRPr="00447C47" w:rsidRDefault="00B77F4B" w:rsidP="001B08C3">
      <w:pPr>
        <w:rPr>
          <w:rFonts w:ascii="方正兰亭细黑_GBK" w:eastAsia="方正兰亭细黑_GBK"/>
        </w:rPr>
      </w:pPr>
      <w:r w:rsidRPr="00447C47">
        <w:rPr>
          <w:rFonts w:ascii="方正兰亭细黑_GBK" w:eastAsia="方正兰亭细黑_GBK" w:hint="eastAsia"/>
        </w:rPr>
        <w:t>{%p endif%}</w:t>
      </w:r>
    </w:p>
    <w:p w14:paraId="326E547A" w14:textId="77777777" w:rsidR="00AD71FF" w:rsidRPr="00447C47" w:rsidRDefault="00AD71FF" w:rsidP="00AB4BDE">
      <w:pPr>
        <w:spacing w:line="20" w:lineRule="exact"/>
        <w:jc w:val="left"/>
        <w:rPr>
          <w:rFonts w:ascii="方正兰亭细黑_GBK" w:eastAsia="方正兰亭细黑_GBK"/>
        </w:rPr>
      </w:pPr>
      <w:r w:rsidRPr="00447C47">
        <w:rPr>
          <w:rFonts w:ascii="方正兰亭细黑_GBK" w:eastAsia="方正兰亭细黑_GBK" w:hint="eastAsia"/>
        </w:rPr>
        <w:br w:type="page"/>
      </w:r>
    </w:p>
    <w:p w14:paraId="7FAF05BC" w14:textId="3A82389A" w:rsidR="0032636E" w:rsidRPr="00447C47" w:rsidRDefault="00F26C60" w:rsidP="00441CAD">
      <w:pPr>
        <w:pStyle w:val="15"/>
        <w:numPr>
          <w:ilvl w:val="0"/>
          <w:numId w:val="7"/>
        </w:numPr>
        <w:spacing w:beforeLines="50" w:before="120" w:line="240" w:lineRule="auto"/>
        <w:jc w:val="left"/>
        <w:rPr>
          <w:sz w:val="28"/>
          <w:szCs w:val="28"/>
        </w:rPr>
      </w:pPr>
      <w:bookmarkStart w:id="2" w:name="_Toc11658"/>
      <w:r w:rsidRPr="00447C47">
        <w:rPr>
          <w:rFonts w:hint="eastAsia"/>
          <w:sz w:val="28"/>
          <w:szCs w:val="28"/>
        </w:rPr>
        <w:lastRenderedPageBreak/>
        <w:t>多态性位点SNP分析结果及解析</w:t>
      </w:r>
      <w:bookmarkEnd w:id="2"/>
    </w:p>
    <w:tbl>
      <w:tblPr>
        <w:tblStyle w:val="PTMv3"/>
        <w:tblW w:w="5000" w:type="pct"/>
        <w:jc w:val="center"/>
        <w:tblLayout w:type="fixed"/>
        <w:tblLook w:val="04A0" w:firstRow="1" w:lastRow="0" w:firstColumn="1" w:lastColumn="0" w:noHBand="0" w:noVBand="1"/>
      </w:tblPr>
      <w:tblGrid>
        <w:gridCol w:w="1226"/>
        <w:gridCol w:w="1498"/>
        <w:gridCol w:w="1398"/>
        <w:gridCol w:w="4846"/>
        <w:gridCol w:w="772"/>
      </w:tblGrid>
      <w:tr w:rsidR="0032636E" w:rsidRPr="00447C47" w14:paraId="7D0AE06B"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87C00B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483483C3"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检测位点</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21AF9F7E"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基因型</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69865B78"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767"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626FFB5C" w14:textId="77777777" w:rsidR="0032636E" w:rsidRPr="00447C47" w:rsidRDefault="00F26C60">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5A0EA0" w:rsidRPr="00447C47" w14:paraId="01EC1096"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1547E36A" w14:textId="4840CA27"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chemo.dbsnp_simple_nosplitdrug</w:t>
            </w:r>
            <w:r w:rsidR="00C17680" w:rsidRPr="00447C47">
              <w:rPr>
                <w:rFonts w:ascii="方正兰亭细黑_GBK" w:eastAsia="方正兰亭细黑_GBK" w:hAnsi="方正兰亭细黑_GBK" w:cs="方正兰亭细黑_GBK" w:hint="eastAsia"/>
                <w:color w:val="262626" w:themeColor="text1" w:themeTint="D9"/>
                <w:sz w:val="22"/>
              </w:rPr>
              <w:t xml:space="preserve">|zsly_chemo_sort </w:t>
            </w:r>
            <w:r w:rsidRPr="00447C47">
              <w:rPr>
                <w:rFonts w:ascii="方正兰亭细黑_GBK" w:eastAsia="方正兰亭细黑_GBK" w:hAnsi="方正兰亭细黑_GBK" w:cs="方正兰亭细黑_GBK" w:hint="eastAsia"/>
                <w:color w:val="262626" w:themeColor="text1" w:themeTint="D9"/>
                <w:sz w:val="22"/>
              </w:rPr>
              <w:t>%}</w:t>
            </w:r>
          </w:p>
        </w:tc>
      </w:tr>
      <w:tr w:rsidR="00372E89" w:rsidRPr="00447C47" w14:paraId="1113FB3F"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3DC70243" w14:textId="33251137"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{{a.gene_symbol}}</w:t>
            </w:r>
          </w:p>
        </w:tc>
        <w:tc>
          <w:tcPr>
            <w:tcW w:w="148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AE8874" w14:textId="41FCDE4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{{a.dbsnp}}</w:t>
            </w:r>
          </w:p>
        </w:tc>
        <w:tc>
          <w:tcPr>
            <w:tcW w:w="138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0B581E3" w14:textId="51B3A254" w:rsidR="00131106" w:rsidRPr="00447C47" w:rsidRDefault="005A0EA0" w:rsidP="00F71B7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{{a.genotype}}</w:t>
            </w:r>
            <w:r w:rsidR="00FF125F" w:rsidRPr="00447C47">
              <w:rPr>
                <w:rFonts w:ascii="方正兰亭细黑_GBK" w:eastAsia="方正兰亭细黑_GBK" w:hAnsi="方正兰亭细黑_GBK" w:cs="方正兰亭细黑_GBK" w:hint="eastAsia"/>
                <w:color w:val="262626" w:themeColor="text1" w:themeTint="D9"/>
                <w:sz w:val="22"/>
              </w:rPr>
              <w:t>{%if [a, PGx_analysis_result]|zsly_chemo_var</w:t>
            </w:r>
            <w:r w:rsidR="00AD71FF" w:rsidRPr="00447C47">
              <w:rPr>
                <w:rFonts w:ascii="方正兰亭细黑_GBK" w:eastAsia="方正兰亭细黑_GBK" w:hAnsi="方正兰亭细黑_GBK" w:cs="方正兰亭细黑_GBK" w:hint="eastAsia"/>
                <w:color w:val="262626" w:themeColor="text1" w:themeTint="D9"/>
                <w:sz w:val="22"/>
              </w:rPr>
              <w:t>_v</w:t>
            </w:r>
            <w:r w:rsidR="00646747"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“loss</w:t>
            </w:r>
            <w:r w:rsidR="00646747" w:rsidRPr="00447C47">
              <w:rPr>
                <w:rFonts w:ascii="方正兰亭细黑_GBK" w:eastAsia="方正兰亭细黑_GBK" w:hAnsi="方正兰亭细黑_GBK" w:cs="方正兰亭细黑_GBK" w:hint="eastAsia"/>
                <w:color w:val="262626" w:themeColor="text1" w:themeTint="D9"/>
                <w:sz w:val="22"/>
              </w:rPr>
              <w:t>1</w:t>
            </w:r>
            <w:r w:rsidR="00AD71FF" w:rsidRPr="00447C47">
              <w:rPr>
                <w:rFonts w:ascii="方正兰亭细黑_GBK" w:eastAsia="方正兰亭细黑_GBK" w:hAnsi="方正兰亭细黑_GBK" w:cs="方正兰亭细黑_GBK" w:hint="eastAsia"/>
                <w:color w:val="262626" w:themeColor="text1" w:themeTint="D9"/>
                <w:sz w:val="22"/>
              </w:rPr>
              <w:t>”</w:t>
            </w:r>
            <w:r w:rsidR="00FF125F" w:rsidRPr="00447C47">
              <w:rPr>
                <w:rFonts w:ascii="方正兰亭细黑_GBK" w:eastAsia="方正兰亭细黑_GBK" w:hAnsi="方正兰亭细黑_GBK" w:cs="方正兰亭细黑_GBK" w:hint="eastAsia"/>
                <w:color w:val="262626" w:themeColor="text1" w:themeTint="D9"/>
                <w:sz w:val="22"/>
              </w:rPr>
              <w:t>%}</w:t>
            </w:r>
            <w:r w:rsidR="00CD69E2" w:rsidRPr="00447C47">
              <w:rPr>
                <w:rFonts w:ascii="方正兰亭细黑_GBK" w:eastAsia="方正兰亭细黑_GBK" w:hAnsi="方正兰亭黑_GBK" w:cs="方正兰亭黑_GBK" w:hint="eastAsia"/>
                <w:color w:val="FF0000"/>
                <w:sz w:val="22"/>
                <w:vertAlign w:val="superscript"/>
              </w:rPr>
              <w:t>&amp;</w:t>
            </w:r>
            <w:r w:rsidR="00AD71FF" w:rsidRPr="00447C47">
              <w:rPr>
                <w:rFonts w:ascii="方正兰亭细黑_GBK" w:eastAsia="方正兰亭细黑_GBK" w:hAnsi="方正兰亭黑_GBK" w:cs="方正兰亭黑_GBK" w:hint="eastAsia"/>
                <w:color w:val="FF0000"/>
                <w:sz w:val="22"/>
                <w:vertAlign w:val="superscript"/>
              </w:rPr>
              <w:t>（15%-25%）</w:t>
            </w:r>
            <w:r w:rsidR="00646747" w:rsidRPr="00447C47">
              <w:rPr>
                <w:rFonts w:ascii="方正兰亭细黑_GBK" w:eastAsia="方正兰亭细黑_GBK" w:hAnsi="方正兰亭细黑_GBK" w:cs="方正兰亭细黑_GBK" w:hint="eastAsia"/>
                <w:color w:val="262626" w:themeColor="text1" w:themeTint="D9"/>
                <w:sz w:val="22"/>
              </w:rPr>
              <w:t>{%elif [a, PGx_analysis_result]|zsly_chemo_var_v3 == “loss2”%}</w:t>
            </w:r>
            <w:r w:rsidR="00646747" w:rsidRPr="00447C47">
              <w:rPr>
                <w:rFonts w:ascii="方正兰亭细黑_GBK" w:eastAsia="方正兰亭细黑_GBK" w:hAnsi="方正兰亭黑_GBK" w:cs="方正兰亭黑_GBK" w:hint="eastAsia"/>
                <w:color w:val="FF0000"/>
                <w:sz w:val="22"/>
                <w:vertAlign w:val="superscript"/>
              </w:rPr>
              <w:t>&amp;（75%-85%）</w:t>
            </w:r>
            <w:r w:rsidR="00AD71FF" w:rsidRPr="00447C47">
              <w:rPr>
                <w:rFonts w:ascii="方正兰亭细黑_GBK" w:eastAsia="方正兰亭细黑_GBK" w:hAnsi="方正兰亭细黑_GBK" w:cs="方正兰亭细黑_GBK" w:hint="eastAsia"/>
                <w:color w:val="262626" w:themeColor="text1" w:themeTint="D9"/>
                <w:sz w:val="22"/>
              </w:rPr>
              <w:t>{%elif [a, PGx_analysis_result]|zsly_chemo_var_v</w:t>
            </w:r>
            <w:r w:rsidR="008F4988" w:rsidRPr="00447C47">
              <w:rPr>
                <w:rFonts w:ascii="方正兰亭细黑_GBK" w:eastAsia="方正兰亭细黑_GBK" w:hAnsi="方正兰亭细黑_GBK" w:cs="方正兰亭细黑_GBK" w:hint="eastAsia"/>
                <w:color w:val="262626" w:themeColor="text1" w:themeTint="D9"/>
                <w:sz w:val="22"/>
              </w:rPr>
              <w:t>3</w:t>
            </w:r>
            <w:r w:rsidR="00AD71FF" w:rsidRPr="00447C47">
              <w:rPr>
                <w:rFonts w:ascii="方正兰亭细黑_GBK" w:eastAsia="方正兰亭细黑_GBK" w:hAnsi="方正兰亭细黑_GBK" w:cs="方正兰亭细黑_GBK" w:hint="eastAsia"/>
                <w:color w:val="262626" w:themeColor="text1" w:themeTint="D9"/>
                <w:sz w:val="22"/>
              </w:rPr>
              <w:t xml:space="preserve"> == “more”%}</w:t>
            </w:r>
            <w:r w:rsidR="00AD71FF" w:rsidRPr="00447C47">
              <w:rPr>
                <w:rFonts w:ascii="方正兰亭细黑_GBK" w:eastAsia="方正兰亭细黑_GBK" w:hAnsi="方正兰亭黑_GBK" w:cs="方正兰亭黑_GBK" w:hint="eastAsia"/>
                <w:color w:val="FF0000"/>
                <w:sz w:val="22"/>
                <w:vertAlign w:val="superscript"/>
              </w:rPr>
              <w:t>&amp;（</w:t>
            </w:r>
            <w:r w:rsidR="00646747" w:rsidRPr="00447C47">
              <w:rPr>
                <w:rFonts w:ascii="方正兰亭细黑_GBK" w:eastAsia="方正兰亭细黑_GBK" w:hAnsi="方正兰亭黑_GBK" w:cs="方正兰亭黑_GBK" w:hint="eastAsia"/>
                <w:color w:val="FF0000"/>
                <w:sz w:val="22"/>
                <w:vertAlign w:val="superscript"/>
              </w:rPr>
              <w:t>85</w:t>
            </w:r>
            <w:r w:rsidR="00AD71FF" w:rsidRPr="00447C47">
              <w:rPr>
                <w:rFonts w:ascii="方正兰亭细黑_GBK" w:eastAsia="方正兰亭细黑_GBK" w:hAnsi="方正兰亭黑_GBK" w:cs="方正兰亭黑_GBK" w:hint="eastAsia"/>
                <w:color w:val="FF0000"/>
                <w:sz w:val="22"/>
                <w:vertAlign w:val="superscript"/>
              </w:rPr>
              <w:t>%-90%）</w:t>
            </w:r>
            <w:r w:rsidR="00FF125F" w:rsidRPr="00447C47">
              <w:rPr>
                <w:rFonts w:ascii="方正兰亭细黑_GBK" w:eastAsia="方正兰亭细黑_GBK" w:hAnsi="方正兰亭细黑_GBK" w:cs="方正兰亭细黑_GBK" w:hint="eastAsia"/>
                <w:color w:val="262626" w:themeColor="text1" w:themeTint="D9"/>
                <w:sz w:val="22"/>
              </w:rPr>
              <w:t>{%endif%}</w:t>
            </w:r>
          </w:p>
        </w:tc>
        <w:tc>
          <w:tcPr>
            <w:tcW w:w="481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7FC6C97"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for b in a.inter%}</w:t>
            </w:r>
          </w:p>
          <w:p w14:paraId="79DE9E1D" w14:textId="77777777" w:rsidR="005A0EA0"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{{b}}</w:t>
            </w:r>
          </w:p>
          <w:p w14:paraId="0E44C0B4" w14:textId="6C64C6C1" w:rsidR="00372E89" w:rsidRPr="00447C47" w:rsidRDefault="005A0EA0" w:rsidP="005A0EA0">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endfor%}</w:t>
            </w:r>
          </w:p>
        </w:tc>
        <w:tc>
          <w:tcPr>
            <w:tcW w:w="767" w:type="dxa"/>
            <w:tcBorders>
              <w:top w:val="single" w:sz="4" w:space="0" w:color="000000" w:themeColor="text1"/>
              <w:left w:val="single" w:sz="4" w:space="0" w:color="000000" w:themeColor="text1"/>
              <w:bottom w:val="single" w:sz="4" w:space="0" w:color="000000" w:themeColor="text1"/>
            </w:tcBorders>
          </w:tcPr>
          <w:p w14:paraId="7EA167B1" w14:textId="4E1211F5" w:rsidR="00372E89"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{{a.evi_level}}</w:t>
            </w:r>
          </w:p>
        </w:tc>
      </w:tr>
      <w:tr w:rsidR="005A0EA0" w:rsidRPr="00447C47" w14:paraId="179157B9" w14:textId="77777777" w:rsidTr="00B4288C">
        <w:trPr>
          <w:trHeight w:val="90"/>
          <w:jc w:val="center"/>
        </w:trPr>
        <w:tc>
          <w:tcPr>
            <w:tcW w:w="9678" w:type="dxa"/>
            <w:gridSpan w:val="5"/>
            <w:tcBorders>
              <w:top w:val="single" w:sz="4" w:space="0" w:color="000000" w:themeColor="text1"/>
              <w:bottom w:val="single" w:sz="4" w:space="0" w:color="000000" w:themeColor="text1"/>
            </w:tcBorders>
          </w:tcPr>
          <w:p w14:paraId="5D54C188" w14:textId="19AAABA1" w:rsidR="005A0EA0" w:rsidRPr="00447C47" w:rsidRDefault="005A0EA0" w:rsidP="00372E89">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endfor%}</w:t>
            </w:r>
          </w:p>
        </w:tc>
      </w:tr>
    </w:tbl>
    <w:p w14:paraId="17565FB7" w14:textId="63E63EBB"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[chemo.dbsnp_simple_nosplitdrug</w:t>
      </w:r>
      <w:r w:rsidR="00C162EA" w:rsidRPr="00447C47">
        <w:rPr>
          <w:rFonts w:ascii="方正兰亭细黑_GBK" w:eastAsia="方正兰亭细黑_GBK" w:hAnsi="方正兰亭细黑_GBK" w:cs="方正兰亭细黑_GBK" w:hint="eastAsia"/>
          <w:sz w:val="20"/>
          <w:szCs w:val="20"/>
        </w:rPr>
        <w:t>|zsly_chemo_sort</w:t>
      </w:r>
      <w:r w:rsidRPr="00447C47">
        <w:rPr>
          <w:rFonts w:ascii="方正兰亭细黑_GBK" w:eastAsia="方正兰亭细黑_GBK" w:hAnsi="方正兰亭细黑_GBK" w:cs="方正兰亭细黑_GBK" w:hint="eastAsia"/>
          <w:sz w:val="20"/>
          <w:szCs w:val="20"/>
        </w:rPr>
        <w:t xml:space="preserve">, </w:t>
      </w:r>
      <w:r w:rsidR="00890AA9" w:rsidRPr="00447C47">
        <w:rPr>
          <w:rFonts w:ascii="方正兰亭细黑_GBK" w:eastAsia="方正兰亭细黑_GBK" w:hAnsi="方正兰亭细黑_GBK" w:cs="方正兰亭细黑_GBK" w:hint="eastAsia"/>
          <w:sz w:val="20"/>
          <w:szCs w:val="20"/>
        </w:rPr>
        <w:t>PGx_analysis_result</w:t>
      </w:r>
      <w:r w:rsidRPr="00447C47">
        <w:rPr>
          <w:rFonts w:ascii="方正兰亭细黑_GBK" w:eastAsia="方正兰亭细黑_GBK" w:hAnsi="方正兰亭细黑_GBK" w:cs="方正兰亭细黑_GBK" w:hint="eastAsia"/>
          <w:sz w:val="20"/>
          <w:szCs w:val="20"/>
        </w:rPr>
        <w:t>]|zsly_chemo_summary</w:t>
      </w:r>
      <w:r w:rsidR="00646747" w:rsidRPr="00447C47">
        <w:rPr>
          <w:rFonts w:ascii="方正兰亭细黑_GBK" w:eastAsia="方正兰亭细黑_GBK" w:hAnsi="方正兰亭细黑_GBK" w:cs="方正兰亭细黑_GBK" w:hint="eastAsia"/>
          <w:sz w:val="20"/>
          <w:szCs w:val="20"/>
        </w:rPr>
        <w:t>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6578072" w14:textId="34C7270A"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for a in  [chemo.dbsnp_simple_nosplitdrug</w:t>
      </w:r>
      <w:r w:rsidR="00C162EA" w:rsidRPr="00447C47">
        <w:rPr>
          <w:rFonts w:ascii="方正兰亭细黑_GBK" w:eastAsia="方正兰亭细黑_GBK" w:hAnsi="方正兰亭细黑_GBK" w:cs="方正兰亭细黑_GBK" w:hint="eastAsia"/>
          <w:sz w:val="20"/>
          <w:szCs w:val="20"/>
        </w:rPr>
        <w:t>|zsly_chemo_sort</w:t>
      </w:r>
      <w:r w:rsidRPr="00447C47">
        <w:rPr>
          <w:rFonts w:ascii="方正兰亭细黑_GBK" w:eastAsia="方正兰亭细黑_GBK" w:hAnsi="方正兰亭细黑_GBK" w:cs="方正兰亭细黑_GBK" w:hint="eastAsia"/>
          <w:sz w:val="20"/>
          <w:szCs w:val="20"/>
        </w:rPr>
        <w:t>, PGx_analysis_result]|zsly_chemo_summary_v</w:t>
      </w:r>
      <w:r w:rsidR="008E5971" w:rsidRPr="00447C47">
        <w:rPr>
          <w:rFonts w:ascii="方正兰亭细黑_GBK" w:eastAsia="方正兰亭细黑_GBK" w:hAnsi="方正兰亭细黑_GBK" w:cs="方正兰亭细黑_GBK" w:hint="eastAsia"/>
          <w:sz w:val="20"/>
          <w:szCs w:val="20"/>
        </w:rPr>
        <w:t>4</w:t>
      </w:r>
      <w:r w:rsidRPr="00447C47">
        <w:rPr>
          <w:rFonts w:ascii="方正兰亭细黑_GBK" w:eastAsia="方正兰亭细黑_GBK" w:hAnsi="方正兰亭细黑_GBK" w:cs="方正兰亭细黑_GBK" w:hint="eastAsia"/>
          <w:sz w:val="20"/>
          <w:szCs w:val="20"/>
        </w:rPr>
        <w:t xml:space="preserve"> %}</w:t>
      </w:r>
    </w:p>
    <w:p w14:paraId="2902BC99" w14:textId="1F506479" w:rsidR="00646747" w:rsidRPr="00447C47" w:rsidRDefault="00646747" w:rsidP="00646747">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a == “loss</w:t>
      </w:r>
      <w:r w:rsidR="001A7DB3" w:rsidRPr="00447C47">
        <w:rPr>
          <w:rFonts w:ascii="方正兰亭细黑_GBK" w:eastAsia="方正兰亭细黑_GBK" w:hAnsi="方正兰亭细黑_GBK" w:cs="方正兰亭细黑_GBK" w:hint="eastAsia"/>
          <w:sz w:val="20"/>
          <w:szCs w:val="20"/>
        </w:rPr>
        <w:t>1</w:t>
      </w:r>
      <w:r w:rsidRPr="00447C47">
        <w:rPr>
          <w:rFonts w:ascii="方正兰亭细黑_GBK" w:eastAsia="方正兰亭细黑_GBK" w:hAnsi="方正兰亭细黑_GBK" w:cs="方正兰亭细黑_GBK" w:hint="eastAsia"/>
          <w:sz w:val="20"/>
          <w:szCs w:val="20"/>
        </w:rPr>
        <w:t>”%}</w:t>
      </w:r>
    </w:p>
    <w:p w14:paraId="283509FA" w14:textId="38AF69F7" w:rsidR="0012459C" w:rsidRPr="00447C47" w:rsidRDefault="00CD69E2" w:rsidP="0012459C">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（15%-25%）</w:t>
      </w:r>
      <w:r w:rsidR="0012459C" w:rsidRPr="00447C47">
        <w:rPr>
          <w:rFonts w:ascii="方正兰亭细黑_GBK" w:eastAsia="方正兰亭细黑_GBK" w:hAnsi="方正兰亭细黑_GBK" w:cs="方正兰亭细黑_GBK" w:hint="eastAsia"/>
          <w:color w:val="FF0000"/>
          <w:sz w:val="20"/>
          <w:szCs w:val="20"/>
        </w:rPr>
        <w:t>：该SNP位点检测丰度处于</w:t>
      </w:r>
      <w:r w:rsidR="00646747" w:rsidRPr="00447C47">
        <w:rPr>
          <w:rFonts w:ascii="方正兰亭细黑_GBK" w:eastAsia="方正兰亭细黑_GBK" w:hAnsi="方正兰亭细黑_GBK" w:cs="方正兰亭细黑_GBK" w:hint="eastAsia"/>
          <w:color w:val="FF0000"/>
          <w:sz w:val="20"/>
          <w:szCs w:val="20"/>
        </w:rPr>
        <w:t>野生型/杂合型的</w:t>
      </w:r>
      <w:r w:rsidR="0012459C" w:rsidRPr="00447C47">
        <w:rPr>
          <w:rFonts w:ascii="方正兰亭细黑_GBK" w:eastAsia="方正兰亭细黑_GBK" w:hAnsi="方正兰亭细黑_GBK" w:cs="方正兰亭细黑_GBK" w:hint="eastAsia"/>
          <w:color w:val="FF0000"/>
          <w:sz w:val="20"/>
          <w:szCs w:val="20"/>
        </w:rPr>
        <w:t>灰区，建议使用一代测序法检测外周血进一步确认基因型。</w:t>
      </w:r>
    </w:p>
    <w:p w14:paraId="38F0F361" w14:textId="607A6924" w:rsidR="001A7DB3" w:rsidRPr="00447C47" w:rsidRDefault="001A7DB3" w:rsidP="001A7DB3">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elif a == “loss2”%}</w:t>
      </w:r>
    </w:p>
    <w:p w14:paraId="0EB5AE34" w14:textId="6E8CC8CA" w:rsidR="001A7DB3" w:rsidRPr="00447C47" w:rsidRDefault="001A7DB3" w:rsidP="001A7DB3">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&amp;（75%-85%）：</w:t>
      </w:r>
      <w:r w:rsidR="00281FF4"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6C058370" w14:textId="6EC862EF"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elif a == “more”%}</w:t>
      </w:r>
    </w:p>
    <w:p w14:paraId="1B58D832" w14:textId="207EF1F6" w:rsidR="00CF2ABA" w:rsidRPr="00447C47" w:rsidRDefault="00CF2ABA" w:rsidP="00CF2ABA">
      <w:pPr>
        <w:spacing w:before="60" w:after="60"/>
        <w:jc w:val="left"/>
        <w:rPr>
          <w:rFonts w:ascii="方正兰亭细黑_GBK" w:eastAsia="方正兰亭细黑_GBK" w:hAnsi="方正兰亭细黑_GBK" w:cs="方正兰亭细黑_GBK"/>
          <w:color w:val="FF0000"/>
          <w:sz w:val="20"/>
          <w:szCs w:val="20"/>
        </w:rPr>
      </w:pPr>
      <w:r w:rsidRPr="00447C47">
        <w:rPr>
          <w:rFonts w:ascii="方正兰亭细黑_GBK" w:eastAsia="方正兰亭细黑_GBK" w:hAnsi="方正兰亭细黑_GBK" w:cs="方正兰亭细黑_GBK" w:hint="eastAsia"/>
          <w:color w:val="FF0000"/>
          <w:sz w:val="20"/>
          <w:szCs w:val="20"/>
        </w:rPr>
        <w:t>&amp;</w:t>
      </w:r>
      <w:r w:rsidR="001A7DB3" w:rsidRPr="00447C47">
        <w:rPr>
          <w:rFonts w:ascii="方正兰亭细黑_GBK" w:eastAsia="方正兰亭细黑_GBK" w:hAnsi="方正兰亭细黑_GBK" w:cs="方正兰亭细黑_GBK" w:hint="eastAsia"/>
          <w:color w:val="FF0000"/>
          <w:sz w:val="20"/>
          <w:szCs w:val="20"/>
        </w:rPr>
        <w:t>（85%-90%）</w:t>
      </w:r>
      <w:r w:rsidRPr="00447C47">
        <w:rPr>
          <w:rFonts w:ascii="方正兰亭细黑_GBK" w:eastAsia="方正兰亭细黑_GBK" w:hAnsi="方正兰亭细黑_GBK" w:cs="方正兰亭细黑_GBK" w:hint="eastAsia"/>
          <w:color w:val="FF0000"/>
          <w:sz w:val="20"/>
          <w:szCs w:val="20"/>
        </w:rPr>
        <w:t>：该SNP位点检测丰度处于杂合型/纯合型的灰区，建议使用一代测序法检测外周血进一步确认基因型。</w:t>
      </w:r>
    </w:p>
    <w:p w14:paraId="477BF40D" w14:textId="4A8543F0" w:rsidR="00CF2ABA" w:rsidRPr="00447C47" w:rsidRDefault="00CF2ABA"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endif%}</w:t>
      </w:r>
    </w:p>
    <w:p w14:paraId="7FA11FC4" w14:textId="6CEEDE43" w:rsidR="00646747" w:rsidRPr="00447C47" w:rsidRDefault="00646747" w:rsidP="0012459C">
      <w:pPr>
        <w:spacing w:before="60" w:after="60"/>
        <w:jc w:val="left"/>
        <w:rPr>
          <w:rFonts w:ascii="方正兰亭细黑_GBK" w:eastAsia="方正兰亭细黑_GBK" w:hAnsi="方正兰亭细黑_GBK" w:cs="方正兰亭细黑_GBK"/>
          <w:color w:val="000000" w:themeColor="text1"/>
          <w:sz w:val="20"/>
          <w:szCs w:val="20"/>
        </w:rPr>
      </w:pPr>
      <w:r w:rsidRPr="00447C47">
        <w:rPr>
          <w:rFonts w:ascii="方正兰亭细黑_GBK" w:eastAsia="方正兰亭细黑_GBK" w:hAnsi="方正兰亭细黑_GBK" w:cs="方正兰亭细黑_GBK" w:hint="eastAsia"/>
          <w:color w:val="000000" w:themeColor="text1"/>
          <w:sz w:val="20"/>
          <w:szCs w:val="20"/>
        </w:rPr>
        <w:t>{%p endfor%}</w:t>
      </w:r>
    </w:p>
    <w:p w14:paraId="2AD28D7B" w14:textId="17319F82" w:rsidR="0012459C" w:rsidRPr="00447C47" w:rsidRDefault="0012459C">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endif%}</w:t>
      </w:r>
    </w:p>
    <w:p w14:paraId="65C0FF90" w14:textId="77777777" w:rsidR="003D5CE9" w:rsidRPr="00447C47" w:rsidRDefault="003D5CE9">
      <w:pPr>
        <w:spacing w:before="60" w:after="60"/>
        <w:jc w:val="left"/>
        <w:rPr>
          <w:rFonts w:ascii="方正兰亭细黑_GBK" w:eastAsia="方正兰亭细黑_GBK" w:hAnsi="方正兰亭细黑_GBK" w:cs="方正兰亭细黑_GBK"/>
          <w:sz w:val="20"/>
          <w:szCs w:val="20"/>
        </w:rPr>
      </w:pPr>
    </w:p>
    <w:p w14:paraId="3CEE70DD" w14:textId="528D71DF" w:rsidR="0032636E" w:rsidRPr="00447C47" w:rsidRDefault="00F26C60">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备注：</w:t>
      </w:r>
    </w:p>
    <w:p w14:paraId="226C928C"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化疗药物证据等级划分依据参考PharmGKB数据库，共分为1A/1B/2A/2B/3/4这6个等级：</w:t>
      </w:r>
    </w:p>
    <w:p w14:paraId="3A3ECA8B"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1A级：由临床药物基因组学实施联盟（CPIC）或遗传药理学指南认可，或者应用于其他主要卫生系统；</w:t>
      </w:r>
    </w:p>
    <w:p w14:paraId="15ED0D7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1B级：注释基于多项有统计显著性的研究；</w:t>
      </w:r>
    </w:p>
    <w:p w14:paraId="422B49D4"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2A级：注释基于多项重复研究，并且该基因为明确的药物代谢基因；</w:t>
      </w:r>
    </w:p>
    <w:p w14:paraId="11BC268E"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2B级：注释基于多项重复研究，但其中一些研究没有统计学意义或影响较小；</w:t>
      </w:r>
    </w:p>
    <w:p w14:paraId="7A1FD592"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3级：注释仅基于一项有显著性差异的研究，或多项研究但缺乏明显药效关联；</w:t>
      </w:r>
    </w:p>
    <w:p w14:paraId="325146E3" w14:textId="77777777" w:rsidR="0032636E" w:rsidRPr="00447C47" w:rsidRDefault="00F26C60">
      <w:pPr>
        <w:spacing w:before="60" w:after="60"/>
        <w:ind w:firstLineChars="209" w:firstLine="418"/>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4级：注释仅基于病例报告，非权威性研究或体外分子功能研究。</w:t>
      </w:r>
    </w:p>
    <w:p w14:paraId="73194E40" w14:textId="77777777" w:rsidR="0032636E" w:rsidRPr="00447C47" w:rsidRDefault="00F26C60">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如果同一个药物不同SNP位点对药物疗效或毒性预测的结论不一致，以证据水平级别高的为准。</w:t>
      </w:r>
    </w:p>
    <w:p w14:paraId="07C3654A" w14:textId="2922D2B7" w:rsidR="00441CAD" w:rsidRPr="00447C47" w:rsidRDefault="00F26C60" w:rsidP="00AD71FF">
      <w:pPr>
        <w:numPr>
          <w:ilvl w:val="0"/>
          <w:numId w:val="4"/>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检测小结中，多态性位点SNP检测结果基于上表所列的覆盖位点。</w:t>
      </w:r>
      <w:r w:rsidR="00441CAD" w:rsidRPr="00447C47">
        <w:rPr>
          <w:rFonts w:ascii="方正兰亭细黑_GBK" w:eastAsia="方正兰亭细黑_GBK" w:hAnsi="方正兰亭细黑_GBK" w:cs="方正兰亭细黑_GBK" w:hint="eastAsia"/>
          <w:sz w:val="20"/>
          <w:szCs w:val="20"/>
        </w:rPr>
        <w:br w:type="page"/>
      </w:r>
    </w:p>
    <w:p w14:paraId="7A710C27" w14:textId="7ED4A31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if “子宫内膜癌” in sample.tumor_list and “实体瘤” not in sample.tumor_names_cn%}</w:t>
      </w:r>
    </w:p>
    <w:p w14:paraId="703D1BF9" w14:textId="1B52DA0F" w:rsidR="00441CAD" w:rsidRPr="00447C47" w:rsidRDefault="00441CAD" w:rsidP="00D7679D">
      <w:pPr>
        <w:pStyle w:val="15"/>
        <w:numPr>
          <w:ilvl w:val="0"/>
          <w:numId w:val="7"/>
        </w:numPr>
        <w:spacing w:beforeLines="50" w:before="120" w:line="240" w:lineRule="auto"/>
        <w:jc w:val="left"/>
        <w:rPr>
          <w:sz w:val="28"/>
          <w:szCs w:val="28"/>
        </w:rPr>
      </w:pPr>
      <w:r w:rsidRPr="00447C47">
        <w:rPr>
          <w:rFonts w:hint="eastAsia"/>
          <w:sz w:val="28"/>
          <w:szCs w:val="28"/>
        </w:rPr>
        <w:t>子宫内膜癌分子分型相关标志物</w:t>
      </w:r>
    </w:p>
    <w:tbl>
      <w:tblPr>
        <w:tblStyle w:val="PTMv3"/>
        <w:tblW w:w="5000" w:type="pct"/>
        <w:jc w:val="center"/>
        <w:tblLayout w:type="fixed"/>
        <w:tblLook w:val="04A0" w:firstRow="1" w:lastRow="0" w:firstColumn="1" w:lastColumn="0" w:noHBand="0" w:noVBand="1"/>
      </w:tblPr>
      <w:tblGrid>
        <w:gridCol w:w="1211"/>
        <w:gridCol w:w="2199"/>
        <w:gridCol w:w="2813"/>
        <w:gridCol w:w="1829"/>
        <w:gridCol w:w="1688"/>
      </w:tblGrid>
      <w:tr w:rsidR="000D6DD6" w:rsidRPr="00447C47" w14:paraId="245333A1" w14:textId="77777777" w:rsidTr="00B4288C">
        <w:trPr>
          <w:cnfStyle w:val="100000000000" w:firstRow="1" w:lastRow="0" w:firstColumn="0" w:lastColumn="0" w:oddVBand="0" w:evenVBand="0" w:oddHBand="0" w:evenHBand="0" w:firstRowFirstColumn="0" w:firstRowLastColumn="0" w:lastRowFirstColumn="0" w:lastRowLastColumn="0"/>
          <w:trHeight w:val="90"/>
          <w:jc w:val="center"/>
        </w:trPr>
        <w:tc>
          <w:tcPr>
            <w:tcW w:w="1219" w:type="dxa"/>
            <w:tcBorders>
              <w:top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36701E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检测内容</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51C13B8F"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检测结果</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EF3" w:themeFill="accent5" w:themeFillTint="32"/>
          </w:tcPr>
          <w:p w14:paraId="7D16B6C9"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分型结果</w:t>
            </w:r>
          </w:p>
        </w:tc>
        <w:tc>
          <w:tcPr>
            <w:tcW w:w="1843"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22D0F163" w14:textId="77777777"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临床意义</w:t>
            </w:r>
          </w:p>
        </w:tc>
        <w:tc>
          <w:tcPr>
            <w:tcW w:w="1701" w:type="dxa"/>
            <w:tcBorders>
              <w:top w:val="single" w:sz="4" w:space="0" w:color="000000" w:themeColor="text1"/>
              <w:left w:val="single" w:sz="4" w:space="0" w:color="000000" w:themeColor="text1"/>
              <w:bottom w:val="single" w:sz="4" w:space="0" w:color="000000" w:themeColor="text1"/>
              <w:right w:val="nil"/>
            </w:tcBorders>
            <w:shd w:val="clear" w:color="auto" w:fill="DBEEF3" w:themeFill="accent5" w:themeFillTint="32"/>
          </w:tcPr>
          <w:p w14:paraId="6B6F350D" w14:textId="125F0CEF" w:rsidR="000D6DD6" w:rsidRPr="00447C47" w:rsidRDefault="000D6DD6" w:rsidP="005C1BF1">
            <w:pPr>
              <w:jc w:val="center"/>
              <w:rPr>
                <w:rFonts w:ascii="方正兰亭细黑_GBK" w:eastAsia="方正兰亭细黑_GBK" w:hAnsi="方正兰亭黑_GBK" w:cs="方正兰亭黑_GBK"/>
                <w:b/>
                <w:bCs/>
                <w:sz w:val="24"/>
                <w:szCs w:val="24"/>
              </w:rPr>
            </w:pPr>
            <w:r w:rsidRPr="00447C47">
              <w:rPr>
                <w:rFonts w:ascii="方正兰亭细黑_GBK" w:eastAsia="方正兰亭细黑_GBK" w:hAnsi="方正兰亭黑_GBK" w:cs="方正兰亭黑_GBK" w:hint="eastAsia"/>
                <w:b/>
                <w:bCs/>
                <w:sz w:val="24"/>
                <w:szCs w:val="24"/>
              </w:rPr>
              <w:t>证据等级</w:t>
            </w:r>
          </w:p>
        </w:tc>
      </w:tr>
      <w:tr w:rsidR="004F03E2" w:rsidRPr="00447C47" w14:paraId="75A5BF0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570F00FD" w14:textId="607661BE"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for a in var.ec_type.POLE_level12_withECtype + [msi] + var.ec_type.TP53_level12_withECtype%}</w:t>
            </w:r>
          </w:p>
        </w:tc>
      </w:tr>
      <w:tr w:rsidR="000D6DD6" w:rsidRPr="00447C47" w14:paraId="57279342" w14:textId="77777777" w:rsidTr="00B4288C">
        <w:trPr>
          <w:trHeight w:val="90"/>
          <w:jc w:val="center"/>
        </w:trPr>
        <w:tc>
          <w:tcPr>
            <w:tcW w:w="1219" w:type="dxa"/>
            <w:tcBorders>
              <w:top w:val="single" w:sz="4" w:space="0" w:color="000000" w:themeColor="text1"/>
              <w:bottom w:val="single" w:sz="4" w:space="0" w:color="000000" w:themeColor="text1"/>
              <w:right w:val="single" w:sz="4" w:space="0" w:color="000000" w:themeColor="text1"/>
            </w:tcBorders>
          </w:tcPr>
          <w:p w14:paraId="47927A1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a.var_id==”MSI-H” or a.var_id==”MSS”%}</w:t>
            </w:r>
          </w:p>
          <w:p w14:paraId="59639D4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w:t>
            </w:r>
          </w:p>
          <w:p w14:paraId="5D947D9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1D412332"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{{a.gene_symbol}}</w:t>
            </w:r>
          </w:p>
          <w:p w14:paraId="5B8F7B5A" w14:textId="1C9A2ECE"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221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E36982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if a.var_id==”MSI-H”%}</w:t>
            </w:r>
          </w:p>
          <w:p w14:paraId="3F77D2E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MSI-H</w:t>
            </w:r>
          </w:p>
          <w:p w14:paraId="72E3C84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elif a.var_id==”MSS”%}</w:t>
            </w:r>
          </w:p>
          <w:p w14:paraId="27883B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MSS</w:t>
            </w:r>
          </w:p>
          <w:p w14:paraId="3072493B"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else%}</w:t>
            </w:r>
          </w:p>
          <w:p w14:paraId="2B701AA0"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if a.result==”nofound”%}</w:t>
            </w:r>
          </w:p>
          <w:p w14:paraId="06BA3CD4"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{%if a.gene_symbol==”POLE”%}未检测到热点突变{%else%}未检测到具有临床意义的突变{%endif%}</w:t>
            </w:r>
          </w:p>
          <w:p w14:paraId="31BC362E" w14:textId="412C91F9"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else%}</w:t>
            </w:r>
          </w:p>
          <w:p w14:paraId="65E8CD07" w14:textId="44A50610"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a.hgvs_p_FJFY != “p.?”%}</w:t>
            </w:r>
          </w:p>
          <w:p w14:paraId="0BD76722" w14:textId="3B324EC1"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{{a.hgvs_p_FJFY}}</w:t>
            </w:r>
          </w:p>
          <w:p w14:paraId="5DC35F3A" w14:textId="77777777" w:rsidR="00365620" w:rsidRPr="00447C47" w:rsidRDefault="00365620"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({{a.hgvs_c}})</w:t>
            </w:r>
          </w:p>
          <w:p w14:paraId="7FA3AE91" w14:textId="26B3E0CA"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5CA30765" w14:textId="50D9E48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{{a.hgvs_c}}</w:t>
            </w:r>
          </w:p>
          <w:p w14:paraId="522190CC" w14:textId="61287222"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p w14:paraId="4A472B55"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green"/>
              </w:rPr>
              <w:t>{%p endif%}</w:t>
            </w:r>
          </w:p>
          <w:p w14:paraId="2A7C18B8" w14:textId="27563C1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highlight w:val="yellow"/>
              </w:rPr>
              <w:t>{%p endif%}</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F2115FE"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var.ec_type.var_id == “POLE-ultramutated type EC”%}</w:t>
            </w:r>
          </w:p>
          <w:p w14:paraId="03555B63"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{%vm%}POLE突变型（POLE mutation，POLE mut）</w:t>
            </w:r>
          </w:p>
          <w:p w14:paraId="7C9F9B9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var.ec_type.var_id == “MSI-H type EC”%}</w:t>
            </w:r>
          </w:p>
          <w:p w14:paraId="1220B34C"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错配修复功能缺陷（Mismatch repair deficiency，MMRd）</w:t>
            </w:r>
          </w:p>
          <w:p w14:paraId="0B8B211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var.ec_type.var_id == “CNH type EC”%}</w:t>
            </w:r>
          </w:p>
          <w:p w14:paraId="7380FE7D"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TP53基因突变（p53 abnormality，p53 abn）</w:t>
            </w:r>
          </w:p>
          <w:p w14:paraId="36AFF5C6"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var.ec_type.var_id == “CNL type EC”%}</w:t>
            </w:r>
          </w:p>
          <w:p w14:paraId="17748A38" w14:textId="77777777"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非特异性分子谱（Non-specific molecular profile，NSMP）</w:t>
            </w:r>
          </w:p>
          <w:p w14:paraId="75CD0955" w14:textId="7F70CB9F"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843" w:type="dxa"/>
            <w:tcBorders>
              <w:top w:val="single" w:sz="4" w:space="0" w:color="000000" w:themeColor="text1"/>
              <w:left w:val="single" w:sz="4" w:space="0" w:color="000000" w:themeColor="text1"/>
              <w:bottom w:val="single" w:sz="4" w:space="0" w:color="000000" w:themeColor="text1"/>
              <w:right w:val="nil"/>
            </w:tcBorders>
          </w:tcPr>
          <w:p w14:paraId="24B92748"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if “Poor” in var.ec_type.clinical_significance%}</w:t>
            </w:r>
          </w:p>
          <w:p w14:paraId="6E24BDC2"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{%vm%}预后最差</w:t>
            </w:r>
          </w:p>
          <w:p w14:paraId="1290BC0E"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elif “Better” in var.ec_type.clinical_significance%}</w:t>
            </w:r>
          </w:p>
          <w:p w14:paraId="558B333C"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预后最好</w:t>
            </w:r>
          </w:p>
          <w:p w14:paraId="58396FF1"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else%}</w:t>
            </w:r>
          </w:p>
          <w:p w14:paraId="2E886704" w14:textId="77777777"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预后中等</w:t>
            </w:r>
          </w:p>
          <w:p w14:paraId="1AB888C3" w14:textId="41E4BE99" w:rsidR="000D6DD6" w:rsidRPr="00447C47" w:rsidRDefault="000D6DD6" w:rsidP="000D6DD6">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{%p endif%}</w:t>
            </w:r>
          </w:p>
        </w:tc>
        <w:tc>
          <w:tcPr>
            <w:tcW w:w="1701" w:type="dxa"/>
            <w:tcBorders>
              <w:top w:val="single" w:sz="4" w:space="0" w:color="000000" w:themeColor="text1"/>
              <w:left w:val="single" w:sz="4" w:space="0" w:color="000000" w:themeColor="text1"/>
              <w:bottom w:val="single" w:sz="4" w:space="0" w:color="000000" w:themeColor="text1"/>
              <w:right w:val="nil"/>
            </w:tcBorders>
          </w:tcPr>
          <w:p w14:paraId="55EBEE73" w14:textId="2706DE7B" w:rsidR="000D6DD6" w:rsidRPr="00447C47" w:rsidRDefault="000D6DD6" w:rsidP="004F03E2">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{%vm%}</w:t>
            </w:r>
            <w:r w:rsidR="00F046F1" w:rsidRPr="00447C47">
              <w:rPr>
                <w:rFonts w:ascii="方正兰亭细黑_GBK" w:eastAsia="方正兰亭细黑_GBK" w:hAnsi="方正兰亭细黑_GBK" w:cs="方正兰亭细黑_GBK" w:hint="eastAsia"/>
                <w:color w:val="262626" w:themeColor="text1" w:themeTint="D9"/>
                <w:sz w:val="22"/>
              </w:rPr>
              <w:t>C</w:t>
            </w:r>
            <w:r w:rsidRPr="00447C47">
              <w:rPr>
                <w:rFonts w:ascii="方正兰亭细黑_GBK" w:eastAsia="方正兰亭细黑_GBK" w:hAnsi="方正兰亭细黑_GBK" w:cs="方正兰亭细黑_GBK" w:hint="eastAsia"/>
                <w:color w:val="262626" w:themeColor="text1" w:themeTint="D9"/>
                <w:sz w:val="22"/>
              </w:rPr>
              <w:t>级</w:t>
            </w:r>
          </w:p>
        </w:tc>
      </w:tr>
      <w:tr w:rsidR="004F03E2" w:rsidRPr="00447C47" w14:paraId="20768737" w14:textId="77777777" w:rsidTr="00B4288C">
        <w:trPr>
          <w:trHeight w:val="90"/>
          <w:jc w:val="center"/>
        </w:trPr>
        <w:tc>
          <w:tcPr>
            <w:tcW w:w="9814" w:type="dxa"/>
            <w:gridSpan w:val="5"/>
            <w:tcBorders>
              <w:top w:val="single" w:sz="4" w:space="0" w:color="000000" w:themeColor="text1"/>
              <w:bottom w:val="single" w:sz="4" w:space="0" w:color="000000" w:themeColor="text1"/>
              <w:right w:val="single" w:sz="4" w:space="0" w:color="000000" w:themeColor="text1"/>
            </w:tcBorders>
          </w:tcPr>
          <w:p w14:paraId="18EB9317" w14:textId="7E85ADA8" w:rsidR="004F03E2" w:rsidRPr="00447C47" w:rsidRDefault="004F03E2" w:rsidP="005C1BF1">
            <w:pPr>
              <w:spacing w:before="60" w:after="60"/>
              <w:jc w:val="center"/>
              <w:rPr>
                <w:rFonts w:ascii="方正兰亭细黑_GBK" w:eastAsia="方正兰亭细黑_GBK" w:hAnsi="方正兰亭细黑_GBK" w:cs="方正兰亭细黑_GBK"/>
                <w:color w:val="262626" w:themeColor="text1" w:themeTint="D9"/>
                <w:sz w:val="22"/>
              </w:rPr>
            </w:pPr>
            <w:r w:rsidRPr="00447C47">
              <w:rPr>
                <w:rFonts w:ascii="方正兰亭细黑_GBK" w:eastAsia="方正兰亭细黑_GBK" w:hAnsi="方正兰亭细黑_GBK" w:cs="方正兰亭细黑_GBK" w:hint="eastAsia"/>
                <w:color w:val="262626" w:themeColor="text1" w:themeTint="D9"/>
                <w:sz w:val="22"/>
              </w:rPr>
              <w:t>{%tr endfor%}</w:t>
            </w:r>
          </w:p>
        </w:tc>
      </w:tr>
    </w:tbl>
    <w:p w14:paraId="68706B09" w14:textId="77777777" w:rsidR="00441CAD" w:rsidRPr="00447C47" w:rsidRDefault="00441CAD" w:rsidP="00441CA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备注：</w:t>
      </w:r>
    </w:p>
    <w:p w14:paraId="55943E80" w14:textId="77777777" w:rsidR="00011F31"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《子宫内膜癌分子检测中国专家共识》推荐结合POLE基因核酸外切酶结构域突变状态、MMR/MSI状态和p53状态进行分子分型，并根据WHO女性生殖器官肿瘤分类(第5版)分为4种类型：POLE突变型（POLE mutation， POLE mut）、错配修复功能缺陷型（Mismatch repair deficiency，MMRd）、TP53基因突变型（p53 abnormality, p53 abn）和非特异性分子谱（Non-specific molecular profile, NSMP）。其中，POLE突变型（POLE mut）表示POLE基因核酸外切酶结构域发生致病变异、错配修复功能缺陷（MMRd）表示dMMR或MSI-H、TP53基因突变型（p53abn）表示p53蛋白表达异常或TP53基因突变、非特异分子谱（NSMP）通常等同于p53蛋白表达正常或TP53基因野生型。</w:t>
      </w:r>
    </w:p>
    <w:p w14:paraId="2E4CC975" w14:textId="60037B6B" w:rsidR="00441CAD" w:rsidRPr="00447C47" w:rsidRDefault="00011F31" w:rsidP="00011F31">
      <w:pPr>
        <w:numPr>
          <w:ilvl w:val="0"/>
          <w:numId w:val="9"/>
        </w:num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若MSI状态为MSS时，进一步依据p53状态进行判断，若TP53基因为突变状态（致病性/疑似致病性突变），则判定为TP53基因突变型（p53 abn）；若TP53基因为野生型状态（无突变、良性、疑似良性、意义不明确突变），则判定为非特异性分子谱（NSMP）。</w:t>
      </w:r>
      <w:r w:rsidR="00441CAD" w:rsidRPr="00447C47">
        <w:rPr>
          <w:rFonts w:ascii="方正兰亭细黑_GBK" w:eastAsia="方正兰亭细黑_GBK" w:hAnsi="方正兰亭细黑_GBK" w:cs="方正兰亭细黑_GBK" w:hint="eastAsia"/>
          <w:sz w:val="20"/>
          <w:szCs w:val="20"/>
        </w:rPr>
        <w:br w:type="page"/>
      </w:r>
    </w:p>
    <w:p w14:paraId="2B56821B" w14:textId="1038749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60DD4E25" w14:textId="6B12A436"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t>{%p if “胃癌” in sample.tumor_list and “实体瘤” not in sample.tumor_names_cn</w:t>
      </w:r>
      <w:r w:rsidR="00042631">
        <w:rPr>
          <w:rFonts w:ascii="方正兰亭细黑_GBK" w:eastAsia="方正兰亭细黑_GBK" w:hAnsi="方正兰亭细黑_GBK" w:cs="方正兰亭细黑_GBK"/>
          <w:sz w:val="20"/>
          <w:szCs w:val="20"/>
        </w:rPr>
        <w:t xml:space="preserve"> </w:t>
      </w:r>
      <w:r w:rsidRPr="00447C47">
        <w:rPr>
          <w:rFonts w:ascii="方正兰亭细黑_GBK" w:eastAsia="方正兰亭细黑_GBK" w:hAnsi="方正兰亭细黑_GBK" w:cs="方正兰亭细黑_GBK" w:hint="eastAsia"/>
          <w:sz w:val="20"/>
          <w:szCs w:val="20"/>
        </w:rPr>
        <w:t>%}</w:t>
      </w:r>
    </w:p>
    <w:p w14:paraId="6B3F3BD2" w14:textId="1E35259E" w:rsidR="00441CAD" w:rsidRPr="00447C47" w:rsidRDefault="004E3922" w:rsidP="00D7679D">
      <w:pPr>
        <w:pStyle w:val="15"/>
        <w:numPr>
          <w:ilvl w:val="0"/>
          <w:numId w:val="7"/>
        </w:numPr>
        <w:spacing w:beforeLines="50" w:before="120" w:line="240" w:lineRule="auto"/>
        <w:jc w:val="left"/>
        <w:rPr>
          <w:sz w:val="28"/>
          <w:szCs w:val="28"/>
        </w:rPr>
      </w:pPr>
      <w:r w:rsidRPr="004E3922">
        <w:rPr>
          <w:sz w:val="28"/>
          <w:szCs w:val="28"/>
        </w:rPr>
        <w:t xml:space="preserve">{% if </w:t>
      </w:r>
      <w:r>
        <w:rPr>
          <w:sz w:val="28"/>
          <w:szCs w:val="28"/>
        </w:rPr>
        <w:t>(</w:t>
      </w:r>
      <w:r w:rsidRPr="004E3922">
        <w:rPr>
          <w:sz w:val="28"/>
          <w:szCs w:val="28"/>
        </w:rPr>
        <w:t>var.cp200_GA_type.ebv_type.ebv_type and var.cp200_GA_type.ebv_type.ebv_type==”P”</w:t>
      </w:r>
      <w:r>
        <w:rPr>
          <w:sz w:val="28"/>
          <w:szCs w:val="28"/>
        </w:rPr>
        <w:t xml:space="preserve">) or </w:t>
      </w:r>
      <w:r w:rsidRPr="004E3922">
        <w:rPr>
          <w:sz w:val="28"/>
          <w:szCs w:val="28"/>
        </w:rPr>
        <w:t>msi.var_id==”MSI-H” %}</w:t>
      </w:r>
      <w:r w:rsidR="00441CAD" w:rsidRPr="00447C47">
        <w:rPr>
          <w:rFonts w:hint="eastAsia"/>
          <w:sz w:val="28"/>
          <w:szCs w:val="28"/>
        </w:rPr>
        <w:t>胃癌分子分型相关标志物</w:t>
      </w:r>
      <w:r>
        <w:rPr>
          <w:rFonts w:hint="eastAsia"/>
          <w:sz w:val="28"/>
          <w:szCs w:val="28"/>
        </w:rPr>
        <w:t>{</w:t>
      </w:r>
      <w:r>
        <w:rPr>
          <w:sz w:val="28"/>
          <w:szCs w:val="28"/>
        </w:rPr>
        <w:t>%else%}</w:t>
      </w:r>
      <w:r>
        <w:rPr>
          <w:rFonts w:hint="eastAsia"/>
          <w:sz w:val="28"/>
          <w:szCs w:val="28"/>
        </w:rPr>
        <w:t>EB病毒检测结果{</w:t>
      </w:r>
      <w:r>
        <w:rPr>
          <w:sz w:val="28"/>
          <w:szCs w:val="28"/>
        </w:rPr>
        <w:t>%</w:t>
      </w:r>
      <w:r>
        <w:rPr>
          <w:rFonts w:hint="eastAsia"/>
          <w:sz w:val="28"/>
          <w:szCs w:val="28"/>
        </w:rPr>
        <w:t>endif</w:t>
      </w:r>
      <w:r>
        <w:rPr>
          <w:sz w:val="28"/>
          <w:szCs w:val="28"/>
        </w:rPr>
        <w:t>%</w:t>
      </w:r>
      <w:r>
        <w:rPr>
          <w:rFonts w:hint="eastAsia"/>
          <w:sz w:val="28"/>
          <w:szCs w:val="28"/>
        </w:rPr>
        <w:t>}</w:t>
      </w:r>
    </w:p>
    <w:p w14:paraId="0BCF29C9" w14:textId="5E457FBC"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{%p if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 and var.</w:t>
      </w:r>
      <w:r w:rsidR="006375A3" w:rsidRPr="00447C47">
        <w:rPr>
          <w:rFonts w:ascii="方正兰亭细黑_GBK" w:eastAsia="方正兰亭细黑_GBK" w:hint="eastAsia"/>
          <w:highlight w:val="green"/>
        </w:rPr>
        <w:t>c</w:t>
      </w:r>
      <w:r w:rsidR="00DB6457" w:rsidRPr="00447C47">
        <w:rPr>
          <w:rFonts w:ascii="方正兰亭细黑_GBK" w:eastAsia="方正兰亭细黑_GBK" w:hint="eastAsia"/>
          <w:highlight w:val="green"/>
        </w:rPr>
        <w:t>p200_GA_type</w:t>
      </w:r>
      <w:r w:rsidRPr="00447C47">
        <w:rPr>
          <w:rFonts w:ascii="方正兰亭细黑_GBK" w:eastAsia="方正兰亭细黑_GBK" w:hint="eastAsia"/>
          <w:highlight w:val="green"/>
        </w:rPr>
        <w:t>.ebv_type.ebv_type==”P” %}</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558BAC1D"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4BEEC816" w14:textId="77777777" w:rsidR="007C1C0B" w:rsidRDefault="007C1C0B" w:rsidP="00E65C00">
            <w:pPr>
              <w:jc w:val="center"/>
              <w:rPr>
                <w:rFonts w:ascii="方正兰亭黑_GBK" w:eastAsia="方正兰亭黑_GBK" w:hAnsi="方正兰亭黑_GBK" w:cs="方正兰亭黑_GBK"/>
                <w:b/>
                <w:bCs/>
                <w:sz w:val="24"/>
                <w:szCs w:val="24"/>
              </w:rPr>
            </w:pPr>
            <w:bookmarkStart w:id="3" w:name="_Hlk194416730"/>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27EE1D7"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8AAB385"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7B5DAE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269C4EE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3C0CBAD7"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6A56B737"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BF9B4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1973" w:type="dxa"/>
            <w:tcBorders>
              <w:top w:val="single" w:sz="4" w:space="0" w:color="000000" w:themeColor="text1"/>
              <w:left w:val="single" w:sz="4" w:space="0" w:color="000000" w:themeColor="text1"/>
              <w:right w:val="nil"/>
            </w:tcBorders>
          </w:tcPr>
          <w:p w14:paraId="20B52559"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阳性</w:t>
            </w:r>
          </w:p>
        </w:tc>
        <w:tc>
          <w:tcPr>
            <w:tcW w:w="1973" w:type="dxa"/>
            <w:tcBorders>
              <w:top w:val="single" w:sz="4" w:space="0" w:color="000000" w:themeColor="text1"/>
              <w:left w:val="single" w:sz="4" w:space="0" w:color="000000" w:themeColor="text1"/>
              <w:right w:val="nil"/>
            </w:tcBorders>
          </w:tcPr>
          <w:p w14:paraId="60669B66"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预后较好</w:t>
            </w:r>
          </w:p>
        </w:tc>
        <w:tc>
          <w:tcPr>
            <w:tcW w:w="1973" w:type="dxa"/>
            <w:tcBorders>
              <w:top w:val="single" w:sz="4" w:space="0" w:color="000000" w:themeColor="text1"/>
              <w:left w:val="single" w:sz="4" w:space="0" w:color="000000" w:themeColor="text1"/>
              <w:right w:val="nil"/>
            </w:tcBorders>
          </w:tcPr>
          <w:p w14:paraId="5B64909D"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bookmarkEnd w:id="3"/>
    </w:tbl>
    <w:p w14:paraId="06748B9A"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4148B5AE" w14:textId="632E68BA"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1D6EA73C" w14:textId="77777777" w:rsidR="00413905" w:rsidRPr="002E3143"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胃癌</w:t>
      </w:r>
      <w:r w:rsidRPr="00F5628E">
        <w:rPr>
          <w:rFonts w:ascii="方正兰亭细黑_GBK" w:eastAsia="方正兰亭细黑_GBK" w:hAnsi="方正兰亭细黑_GBK" w:cs="方正兰亭细黑_GBK"/>
          <w:sz w:val="20"/>
          <w:szCs w:val="20"/>
        </w:rPr>
        <w:t>The Cancer Genome Atlas (TCGA)</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分子分型分为四种，分别为E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w:t>
      </w:r>
      <w:r w:rsidRPr="00F5628E">
        <w:rPr>
          <w:rFonts w:ascii="方正兰亭细黑_GBK" w:eastAsia="方正兰亭细黑_GBK" w:hAnsi="方正兰亭细黑_GBK" w:cs="方正兰亭细黑_GBK"/>
          <w:sz w:val="20"/>
          <w:szCs w:val="20"/>
        </w:rPr>
        <w:t>Epstein–Barr virus</w:t>
      </w:r>
      <w:r>
        <w:rPr>
          <w:rFonts w:ascii="方正兰亭细黑_GBK" w:eastAsia="方正兰亭细黑_GBK" w:hAnsi="方正兰亭细黑_GBK" w:cs="方正兰亭细黑_GBK"/>
          <w:sz w:val="20"/>
          <w:szCs w:val="20"/>
        </w:rPr>
        <w:t xml:space="preserve"> positive</w:t>
      </w:r>
      <w:r>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sz w:val="20"/>
          <w:szCs w:val="20"/>
        </w:rPr>
        <w:t>M</w:t>
      </w:r>
      <w:r w:rsidRPr="00F5628E">
        <w:rPr>
          <w:rFonts w:ascii="方正兰亭细黑_GBK" w:eastAsia="方正兰亭细黑_GBK" w:hAnsi="方正兰亭细黑_GBK" w:cs="方正兰亭细黑_GBK"/>
          <w:sz w:val="20"/>
          <w:szCs w:val="20"/>
        </w:rPr>
        <w:t xml:space="preserve">icrosatellite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）、基因组稳定型（</w:t>
      </w:r>
      <w:r>
        <w:rPr>
          <w:rFonts w:ascii="方正兰亭细黑_GBK" w:eastAsia="方正兰亭细黑_GBK" w:hAnsi="方正兰亭细黑_GBK" w:cs="方正兰亭细黑_GBK"/>
          <w:sz w:val="20"/>
          <w:szCs w:val="20"/>
        </w:rPr>
        <w:t>G</w:t>
      </w:r>
      <w:r w:rsidRPr="00F5628E">
        <w:rPr>
          <w:rFonts w:ascii="方正兰亭细黑_GBK" w:eastAsia="方正兰亭细黑_GBK" w:hAnsi="方正兰亭细黑_GBK" w:cs="方正兰亭细黑_GBK"/>
          <w:sz w:val="20"/>
          <w:szCs w:val="20"/>
        </w:rPr>
        <w:t xml:space="preserve">enomically </w:t>
      </w:r>
      <w:r>
        <w:rPr>
          <w:rFonts w:ascii="方正兰亭细黑_GBK" w:eastAsia="方正兰亭细黑_GBK" w:hAnsi="方正兰亭细黑_GBK" w:cs="方正兰亭细黑_GBK"/>
          <w:sz w:val="20"/>
          <w:szCs w:val="20"/>
        </w:rPr>
        <w:t>S</w:t>
      </w:r>
      <w:r w:rsidRPr="00F5628E">
        <w:rPr>
          <w:rFonts w:ascii="方正兰亭细黑_GBK" w:eastAsia="方正兰亭细黑_GBK" w:hAnsi="方正兰亭细黑_GBK" w:cs="方正兰亭细黑_GBK"/>
          <w:sz w:val="20"/>
          <w:szCs w:val="20"/>
        </w:rPr>
        <w:t>table</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sz w:val="20"/>
          <w:szCs w:val="20"/>
        </w:rPr>
        <w:t>C</w:t>
      </w:r>
      <w:r w:rsidRPr="00F5628E">
        <w:rPr>
          <w:rFonts w:ascii="方正兰亭细黑_GBK" w:eastAsia="方正兰亭细黑_GBK" w:hAnsi="方正兰亭细黑_GBK" w:cs="方正兰亭细黑_GBK"/>
          <w:sz w:val="20"/>
          <w:szCs w:val="20"/>
        </w:rPr>
        <w:t xml:space="preserve">hromosomal </w:t>
      </w:r>
      <w:r>
        <w:rPr>
          <w:rFonts w:ascii="方正兰亭细黑_GBK" w:eastAsia="方正兰亭细黑_GBK" w:hAnsi="方正兰亭细黑_GBK" w:cs="方正兰亭细黑_GBK"/>
          <w:sz w:val="20"/>
          <w:szCs w:val="20"/>
        </w:rPr>
        <w:t>I</w:t>
      </w:r>
      <w:r w:rsidRPr="00F5628E">
        <w:rPr>
          <w:rFonts w:ascii="方正兰亭细黑_GBK" w:eastAsia="方正兰亭细黑_GBK" w:hAnsi="方正兰亭细黑_GBK" w:cs="方正兰亭细黑_GBK"/>
          <w:sz w:val="20"/>
          <w:szCs w:val="20"/>
        </w:rPr>
        <w:t>nstability</w:t>
      </w:r>
      <w:r>
        <w:rPr>
          <w:rFonts w:ascii="方正兰亭细黑_GBK" w:eastAsia="方正兰亭细黑_GBK" w:hAnsi="方正兰亭细黑_GBK" w:cs="方正兰亭细黑_GBK"/>
          <w:sz w:val="20"/>
          <w:szCs w:val="20"/>
        </w:rPr>
        <w:t xml:space="preserve">, </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）。其中E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病毒感染型为E</w:t>
      </w:r>
      <w:r>
        <w:rPr>
          <w:rFonts w:ascii="方正兰亭细黑_GBK" w:eastAsia="方正兰亭细黑_GBK" w:hAnsi="方正兰亭细黑_GBK" w:cs="方正兰亭细黑_GBK"/>
          <w:sz w:val="20"/>
          <w:szCs w:val="20"/>
        </w:rPr>
        <w:t>B</w:t>
      </w:r>
      <w:r>
        <w:rPr>
          <w:rFonts w:ascii="方正兰亭细黑_GBK" w:eastAsia="方正兰亭细黑_GBK" w:hAnsi="方正兰亭细黑_GBK" w:cs="方正兰亭细黑_GBK" w:hint="eastAsia"/>
          <w:sz w:val="20"/>
          <w:szCs w:val="20"/>
        </w:rPr>
        <w:t>病毒感染阳性、微卫星不稳定型为微卫星不稳定性检测结果为M</w:t>
      </w:r>
      <w:r>
        <w:rPr>
          <w:rFonts w:ascii="方正兰亭细黑_GBK" w:eastAsia="方正兰亭细黑_GBK" w:hAnsi="方正兰亭细黑_GBK" w:cs="方正兰亭细黑_GBK"/>
          <w:sz w:val="20"/>
          <w:szCs w:val="20"/>
        </w:rPr>
        <w:t>SI-H</w:t>
      </w:r>
      <w:r>
        <w:rPr>
          <w:rFonts w:ascii="方正兰亭细黑_GBK" w:eastAsia="方正兰亭细黑_GBK" w:hAnsi="方正兰亭细黑_GBK" w:cs="方正兰亭细黑_GBK" w:hint="eastAsia"/>
          <w:sz w:val="20"/>
          <w:szCs w:val="20"/>
        </w:rPr>
        <w:t>；基因组稳定型患者多检出C</w:t>
      </w:r>
      <w:r>
        <w:rPr>
          <w:rFonts w:ascii="方正兰亭细黑_GBK" w:eastAsia="方正兰亭细黑_GBK" w:hAnsi="方正兰亭细黑_GBK" w:cs="方正兰亭细黑_GBK"/>
          <w:sz w:val="20"/>
          <w:szCs w:val="20"/>
        </w:rPr>
        <w:t>DH1</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LDN18</w:t>
      </w:r>
      <w:r>
        <w:rPr>
          <w:rFonts w:ascii="方正兰亭细黑_GBK" w:eastAsia="方正兰亭细黑_GBK" w:hAnsi="方正兰亭细黑_GBK" w:cs="方正兰亭细黑_GBK" w:hint="eastAsia"/>
          <w:sz w:val="20"/>
          <w:szCs w:val="20"/>
        </w:rPr>
        <w:t>相关变异，染色体不稳定型患者多检出T</w:t>
      </w:r>
      <w:r>
        <w:rPr>
          <w:rFonts w:ascii="方正兰亭细黑_GBK" w:eastAsia="方正兰亭细黑_GBK" w:hAnsi="方正兰亭细黑_GBK" w:cs="方正兰亭细黑_GBK"/>
          <w:sz w:val="20"/>
          <w:szCs w:val="20"/>
        </w:rPr>
        <w:t>P53</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RBB2</w:t>
      </w:r>
      <w:r>
        <w:rPr>
          <w:rFonts w:ascii="方正兰亭细黑_GBK" w:eastAsia="方正兰亭细黑_GBK" w:hAnsi="方正兰亭细黑_GBK" w:cs="方正兰亭细黑_GBK" w:hint="eastAsia"/>
          <w:sz w:val="20"/>
          <w:szCs w:val="20"/>
        </w:rPr>
        <w:t>、K</w:t>
      </w:r>
      <w:r>
        <w:rPr>
          <w:rFonts w:ascii="方正兰亭细黑_GBK" w:eastAsia="方正兰亭细黑_GBK" w:hAnsi="方正兰亭细黑_GBK" w:cs="方正兰亭细黑_GBK"/>
          <w:sz w:val="20"/>
          <w:szCs w:val="20"/>
        </w:rPr>
        <w:t>RAS</w:t>
      </w:r>
      <w:r>
        <w:rPr>
          <w:rFonts w:ascii="方正兰亭细黑_GBK" w:eastAsia="方正兰亭细黑_GBK" w:hAnsi="方正兰亭细黑_GBK" w:cs="方正兰亭细黑_GBK" w:hint="eastAsia"/>
          <w:sz w:val="20"/>
          <w:szCs w:val="20"/>
        </w:rPr>
        <w:t>、E</w:t>
      </w:r>
      <w:r>
        <w:rPr>
          <w:rFonts w:ascii="方正兰亭细黑_GBK" w:eastAsia="方正兰亭细黑_GBK" w:hAnsi="方正兰亭细黑_GBK" w:cs="方正兰亭细黑_GBK"/>
          <w:sz w:val="20"/>
          <w:szCs w:val="20"/>
        </w:rPr>
        <w:t>GFR</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DK6</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CNE1</w:t>
      </w:r>
      <w:r>
        <w:rPr>
          <w:rFonts w:ascii="方正兰亭细黑_GBK" w:eastAsia="方正兰亭细黑_GBK" w:hAnsi="方正兰亭细黑_GBK" w:cs="方正兰亭细黑_GBK" w:hint="eastAsia"/>
          <w:sz w:val="20"/>
          <w:szCs w:val="20"/>
        </w:rPr>
        <w:t>、A</w:t>
      </w:r>
      <w:r>
        <w:rPr>
          <w:rFonts w:ascii="方正兰亭细黑_GBK" w:eastAsia="方正兰亭细黑_GBK" w:hAnsi="方正兰亭细黑_GBK" w:cs="方正兰亭细黑_GBK"/>
          <w:sz w:val="20"/>
          <w:szCs w:val="20"/>
        </w:rPr>
        <w:t>PC</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TNNB1</w:t>
      </w:r>
      <w:r>
        <w:rPr>
          <w:rFonts w:ascii="方正兰亭细黑_GBK" w:eastAsia="方正兰亭细黑_GBK" w:hAnsi="方正兰亭细黑_GBK" w:cs="方正兰亭细黑_GBK" w:hint="eastAsia"/>
          <w:sz w:val="20"/>
          <w:szCs w:val="20"/>
        </w:rPr>
        <w:t>、S</w:t>
      </w:r>
      <w:r>
        <w:rPr>
          <w:rFonts w:ascii="方正兰亭细黑_GBK" w:eastAsia="方正兰亭细黑_GBK" w:hAnsi="方正兰亭细黑_GBK" w:cs="方正兰亭细黑_GBK"/>
          <w:sz w:val="20"/>
          <w:szCs w:val="20"/>
        </w:rPr>
        <w:t>MAD4</w:t>
      </w:r>
      <w:r>
        <w:rPr>
          <w:rFonts w:ascii="方正兰亭细黑_GBK" w:eastAsia="方正兰亭细黑_GBK" w:hAnsi="方正兰亭细黑_GBK" w:cs="方正兰亭细黑_GBK" w:hint="eastAsia"/>
          <w:sz w:val="20"/>
          <w:szCs w:val="20"/>
        </w:rPr>
        <w:t>、P</w:t>
      </w:r>
      <w:r>
        <w:rPr>
          <w:rFonts w:ascii="方正兰亭细黑_GBK" w:eastAsia="方正兰亭细黑_GBK" w:hAnsi="方正兰亭细黑_GBK" w:cs="方正兰亭细黑_GBK"/>
          <w:sz w:val="20"/>
          <w:szCs w:val="20"/>
        </w:rPr>
        <w:t>TEN</w:t>
      </w:r>
      <w:r>
        <w:rPr>
          <w:rFonts w:ascii="方正兰亭细黑_GBK" w:eastAsia="方正兰亭细黑_GBK" w:hAnsi="方正兰亭细黑_GBK" w:cs="方正兰亭细黑_GBK" w:hint="eastAsia"/>
          <w:sz w:val="20"/>
          <w:szCs w:val="20"/>
        </w:rPr>
        <w:t>相关变异</w:t>
      </w:r>
      <w:r w:rsidRPr="00D3116F">
        <w:rPr>
          <w:rFonts w:ascii="方正兰亭细黑_GBK" w:eastAsia="方正兰亭细黑_GBK" w:hAnsi="方正兰亭细黑_GBK" w:cs="方正兰亭细黑_GBK" w:hint="eastAsia"/>
          <w:sz w:val="20"/>
          <w:szCs w:val="20"/>
        </w:rPr>
        <w:t>（PMID: 25079317）</w:t>
      </w:r>
      <w:r>
        <w:rPr>
          <w:rFonts w:ascii="方正兰亭细黑_GBK" w:eastAsia="方正兰亭细黑_GBK" w:hAnsi="方正兰亭细黑_GBK" w:cs="方正兰亭细黑_GBK" w:hint="eastAsia"/>
          <w:sz w:val="20"/>
          <w:szCs w:val="20"/>
        </w:rPr>
        <w:t>。</w:t>
      </w:r>
    </w:p>
    <w:p w14:paraId="3912662A" w14:textId="77777777" w:rsidR="00413905" w:rsidRPr="00F5628E" w:rsidRDefault="00413905" w:rsidP="00413905">
      <w:pPr>
        <w:pStyle w:val="af9"/>
        <w:numPr>
          <w:ilvl w:val="0"/>
          <w:numId w:val="10"/>
        </w:numPr>
        <w:ind w:firstLineChars="0"/>
        <w:rPr>
          <w:rFonts w:ascii="方正兰亭细黑_GBK" w:eastAsia="方正兰亭细黑_GBK" w:hAnsi="方正兰亭细黑_GBK" w:cs="方正兰亭细黑_GBK"/>
          <w:sz w:val="20"/>
          <w:szCs w:val="20"/>
        </w:rPr>
      </w:pPr>
      <w:r w:rsidRPr="00F5628E">
        <w:rPr>
          <w:rFonts w:ascii="方正兰亭细黑_GBK" w:eastAsia="方正兰亭细黑_GBK" w:hAnsi="方正兰亭细黑_GBK" w:cs="方正兰亭细黑_GBK" w:hint="eastAsia"/>
          <w:sz w:val="20"/>
          <w:szCs w:val="20"/>
        </w:rPr>
        <w:t>为了探究胃癌T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分子分型的临床意义，</w:t>
      </w:r>
      <w:r w:rsidRPr="00F5628E">
        <w:rPr>
          <w:rFonts w:ascii="方正兰亭细黑_GBK" w:eastAsia="方正兰亭细黑_GBK" w:hAnsi="方正兰亭细黑_GBK" w:cs="方正兰亭细黑_GBK"/>
          <w:sz w:val="20"/>
          <w:szCs w:val="20"/>
        </w:rPr>
        <w:t>MD Anderson Cancer Center</w:t>
      </w:r>
      <w:r w:rsidRPr="00F5628E">
        <w:rPr>
          <w:rFonts w:ascii="方正兰亭细黑_GBK" w:eastAsia="方正兰亭细黑_GBK" w:hAnsi="方正兰亭细黑_GBK" w:cs="方正兰亭细黑_GBK" w:hint="eastAsia"/>
          <w:sz w:val="20"/>
          <w:szCs w:val="20"/>
        </w:rPr>
        <w:t xml:space="preserve"> </w:t>
      </w:r>
      <w:r w:rsidRPr="00F5628E">
        <w:rPr>
          <w:rFonts w:ascii="方正兰亭细黑_GBK" w:eastAsia="方正兰亭细黑_GBK" w:hAnsi="方正兰亭细黑_GBK" w:cs="方正兰亭细黑_GBK"/>
          <w:sz w:val="20"/>
          <w:szCs w:val="20"/>
        </w:rPr>
        <w:t>(</w:t>
      </w:r>
      <w:r w:rsidRPr="00F5628E">
        <w:rPr>
          <w:rFonts w:ascii="方正兰亭细黑_GBK" w:eastAsia="方正兰亭细黑_GBK" w:hAnsi="方正兰亭细黑_GBK" w:cs="方正兰亭细黑_GBK" w:hint="eastAsia"/>
          <w:sz w:val="20"/>
          <w:szCs w:val="20"/>
        </w:rPr>
        <w:t>M</w:t>
      </w:r>
      <w:r w:rsidRPr="00F5628E">
        <w:rPr>
          <w:rFonts w:ascii="方正兰亭细黑_GBK" w:eastAsia="方正兰亭细黑_GBK" w:hAnsi="方正兰亭细黑_GBK" w:cs="方正兰亭细黑_GBK"/>
          <w:sz w:val="20"/>
          <w:szCs w:val="20"/>
        </w:rPr>
        <w:t>DACC)</w:t>
      </w:r>
      <w:r>
        <w:rPr>
          <w:rFonts w:ascii="方正兰亭细黑_GBK" w:eastAsia="方正兰亭细黑_GBK" w:hAnsi="方正兰亭细黑_GBK" w:cs="方正兰亭细黑_GBK"/>
          <w:sz w:val="20"/>
          <w:szCs w:val="20"/>
        </w:rPr>
        <w:t xml:space="preserve"> </w:t>
      </w:r>
      <w:r w:rsidRPr="00F5628E">
        <w:rPr>
          <w:rFonts w:ascii="方正兰亭细黑_GBK" w:eastAsia="方正兰亭细黑_GBK" w:hAnsi="方正兰亭细黑_GBK" w:cs="方正兰亭细黑_GBK" w:hint="eastAsia"/>
          <w:sz w:val="20"/>
          <w:szCs w:val="20"/>
        </w:rPr>
        <w:t>医学部系统生物学研究组利用来自T</w:t>
      </w:r>
      <w:r w:rsidRPr="00F5628E">
        <w:rPr>
          <w:rFonts w:ascii="方正兰亭细黑_GBK" w:eastAsia="方正兰亭细黑_GBK" w:hAnsi="方正兰亭细黑_GBK" w:cs="方正兰亭细黑_GBK"/>
          <w:sz w:val="20"/>
          <w:szCs w:val="20"/>
        </w:rPr>
        <w:t>CGA</w:t>
      </w:r>
      <w:r w:rsidRPr="00F5628E">
        <w:rPr>
          <w:rFonts w:ascii="方正兰亭细黑_GBK" w:eastAsia="方正兰亭细黑_GBK" w:hAnsi="方正兰亭细黑_GBK" w:cs="方正兰亭细黑_GBK" w:hint="eastAsia"/>
          <w:sz w:val="20"/>
          <w:szCs w:val="20"/>
        </w:rPr>
        <w:t>数据库中胃癌队列的基因表达数据建立的分型预测模型对来自M</w:t>
      </w:r>
      <w:r w:rsidRPr="00F5628E">
        <w:rPr>
          <w:rFonts w:ascii="方正兰亭细黑_GBK" w:eastAsia="方正兰亭细黑_GBK" w:hAnsi="方正兰亭细黑_GBK" w:cs="方正兰亭细黑_GBK"/>
          <w:sz w:val="20"/>
          <w:szCs w:val="20"/>
        </w:rPr>
        <w:t>DACC (</w:t>
      </w:r>
      <w:r w:rsidRPr="00F5628E">
        <w:rPr>
          <w:rFonts w:ascii="方正兰亭细黑_GBK" w:eastAsia="方正兰亭细黑_GBK" w:hAnsi="方正兰亭细黑_GBK" w:cs="方正兰亭细黑_GBK" w:hint="eastAsia"/>
          <w:sz w:val="20"/>
          <w:szCs w:val="20"/>
        </w:rPr>
        <w:t>n</w:t>
      </w:r>
      <w:r w:rsidRPr="00F5628E">
        <w:rPr>
          <w:rFonts w:ascii="方正兰亭细黑_GBK" w:eastAsia="方正兰亭细黑_GBK" w:hAnsi="方正兰亭细黑_GBK" w:cs="方正兰亭细黑_GBK"/>
          <w:sz w:val="20"/>
          <w:szCs w:val="20"/>
        </w:rPr>
        <w:t xml:space="preserve">=267) </w:t>
      </w:r>
      <w:r w:rsidRPr="00F5628E">
        <w:rPr>
          <w:rFonts w:ascii="方正兰亭细黑_GBK" w:eastAsia="方正兰亭细黑_GBK" w:hAnsi="方正兰亭细黑_GBK" w:cs="方正兰亭细黑_GBK" w:hint="eastAsia"/>
          <w:sz w:val="20"/>
          <w:szCs w:val="20"/>
        </w:rPr>
        <w:t>和</w:t>
      </w:r>
      <w:r w:rsidRPr="00F5628E">
        <w:rPr>
          <w:rFonts w:ascii="方正兰亭细黑_GBK" w:eastAsia="方正兰亭细黑_GBK" w:hAnsi="方正兰亭细黑_GBK" w:cs="方正兰亭细黑_GBK"/>
          <w:sz w:val="20"/>
          <w:szCs w:val="20"/>
        </w:rPr>
        <w:t xml:space="preserve">Samsung Medical Center (SMC, n=432) </w:t>
      </w:r>
      <w:r w:rsidRPr="00F5628E">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好、基因组稳定型</w:t>
      </w:r>
      <w:r>
        <w:rPr>
          <w:rFonts w:ascii="方正兰亭细黑_GBK" w:eastAsia="方正兰亭细黑_GBK" w:hAnsi="方正兰亭细黑_GBK" w:cs="方正兰亭细黑_GBK" w:hint="eastAsia"/>
          <w:sz w:val="20"/>
          <w:szCs w:val="20"/>
        </w:rPr>
        <w:t>（G</w:t>
      </w:r>
      <w:r>
        <w:rPr>
          <w:rFonts w:ascii="方正兰亭细黑_GBK" w:eastAsia="方正兰亭细黑_GBK" w:hAnsi="方正兰亭细黑_GBK" w:cs="方正兰亭细黑_GBK"/>
          <w:sz w:val="20"/>
          <w:szCs w:val="20"/>
        </w:rPr>
        <w:t>S</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w:t>
      </w:r>
      <w:r>
        <w:rPr>
          <w:rFonts w:ascii="方正兰亭细黑_GBK" w:eastAsia="方正兰亭细黑_GBK" w:hAnsi="方正兰亭细黑_GBK" w:cs="方正兰亭细黑_GBK" w:hint="eastAsia"/>
          <w:sz w:val="20"/>
          <w:szCs w:val="20"/>
        </w:rPr>
        <w:t>较</w:t>
      </w:r>
      <w:r w:rsidRPr="00F5628E">
        <w:rPr>
          <w:rFonts w:ascii="方正兰亭细黑_GBK" w:eastAsia="方正兰亭细黑_GBK" w:hAnsi="方正兰亭细黑_GBK" w:cs="方正兰亭细黑_GBK" w:hint="eastAsia"/>
          <w:sz w:val="20"/>
          <w:szCs w:val="20"/>
        </w:rPr>
        <w:t>差、微卫星不稳定型</w:t>
      </w:r>
      <w:r>
        <w:rPr>
          <w:rFonts w:ascii="方正兰亭细黑_GBK" w:eastAsia="方正兰亭细黑_GBK" w:hAnsi="方正兰亭细黑_GBK" w:cs="方正兰亭细黑_GBK" w:hint="eastAsia"/>
          <w:sz w:val="20"/>
          <w:szCs w:val="20"/>
        </w:rPr>
        <w:t>（M</w:t>
      </w:r>
      <w:r>
        <w:rPr>
          <w:rFonts w:ascii="方正兰亭细黑_GBK" w:eastAsia="方正兰亭细黑_GBK" w:hAnsi="方正兰亭细黑_GBK" w:cs="方正兰亭细黑_GBK"/>
          <w:sz w:val="20"/>
          <w:szCs w:val="20"/>
        </w:rPr>
        <w:t>SI</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和染色体不稳定型</w:t>
      </w:r>
      <w:r>
        <w:rPr>
          <w:rFonts w:ascii="方正兰亭细黑_GBK" w:eastAsia="方正兰亭细黑_GBK" w:hAnsi="方正兰亭细黑_GBK" w:cs="方正兰亭细黑_GBK" w:hint="eastAsia"/>
          <w:sz w:val="20"/>
          <w:szCs w:val="20"/>
        </w:rPr>
        <w:t>（C</w:t>
      </w:r>
      <w:r>
        <w:rPr>
          <w:rFonts w:ascii="方正兰亭细黑_GBK" w:eastAsia="方正兰亭细黑_GBK" w:hAnsi="方正兰亭细黑_GBK" w:cs="方正兰亭细黑_GBK"/>
          <w:sz w:val="20"/>
          <w:szCs w:val="20"/>
        </w:rPr>
        <w:t>IN</w:t>
      </w:r>
      <w:r>
        <w:rPr>
          <w:rFonts w:ascii="方正兰亭细黑_GBK" w:eastAsia="方正兰亭细黑_GBK" w:hAnsi="方正兰亭细黑_GBK" w:cs="方正兰亭细黑_GBK" w:hint="eastAsia"/>
          <w:sz w:val="20"/>
          <w:szCs w:val="20"/>
        </w:rPr>
        <w:t>）</w:t>
      </w:r>
      <w:r w:rsidRPr="00F5628E">
        <w:rPr>
          <w:rFonts w:ascii="方正兰亭细黑_GBK" w:eastAsia="方正兰亭细黑_GBK" w:hAnsi="方正兰亭细黑_GBK" w:cs="方正兰亭细黑_GBK" w:hint="eastAsia"/>
          <w:sz w:val="20"/>
          <w:szCs w:val="20"/>
        </w:rPr>
        <w:t>患者的预后中等（</w:t>
      </w:r>
      <w:r w:rsidRPr="00F5628E">
        <w:rPr>
          <w:rFonts w:ascii="方正兰亭细黑_GBK" w:eastAsia="方正兰亭细黑_GBK" w:hAnsi="方正兰亭细黑_GBK" w:cs="方正兰亭细黑_GBK"/>
          <w:sz w:val="20"/>
          <w:szCs w:val="20"/>
        </w:rPr>
        <w:t>PMID: 28747339</w:t>
      </w:r>
      <w:r w:rsidRPr="00F5628E">
        <w:rPr>
          <w:rFonts w:ascii="方正兰亭细黑_GBK" w:eastAsia="方正兰亭细黑_GBK" w:hAnsi="方正兰亭细黑_GBK" w:cs="方正兰亭细黑_GBK" w:hint="eastAsia"/>
          <w:sz w:val="20"/>
          <w:szCs w:val="20"/>
        </w:rPr>
        <w:t>）。</w:t>
      </w:r>
    </w:p>
    <w:p w14:paraId="11E62A09" w14:textId="77777777" w:rsidR="00413905"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45E74767" w14:textId="77777777" w:rsidR="00413905" w:rsidRPr="00457A6F"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54AB13BB" w14:textId="77777777" w:rsidR="00413905" w:rsidRPr="002636C1" w:rsidRDefault="00413905" w:rsidP="00413905">
      <w:pPr>
        <w:numPr>
          <w:ilvl w:val="0"/>
          <w:numId w:val="10"/>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41EF43EC" w14:textId="75B5D4FB" w:rsidR="00CD44D2" w:rsidRPr="00447C47" w:rsidRDefault="00CD44D2" w:rsidP="00CD44D2">
      <w:pPr>
        <w:rPr>
          <w:rFonts w:ascii="方正兰亭细黑_GBK" w:eastAsia="方正兰亭细黑_GBK"/>
          <w:highlight w:val="green"/>
        </w:rPr>
      </w:pPr>
      <w:r w:rsidRPr="00447C47">
        <w:rPr>
          <w:rFonts w:ascii="方正兰亭细黑_GBK" w:eastAsia="方正兰亭细黑_GBK" w:hint="eastAsia"/>
          <w:highlight w:val="green"/>
        </w:rPr>
        <w:t xml:space="preserve">{%p elif </w:t>
      </w:r>
      <w:bookmarkStart w:id="4" w:name="_Hlk216251828"/>
      <w:r w:rsidRPr="00447C47">
        <w:rPr>
          <w:rFonts w:ascii="方正兰亭细黑_GBK" w:eastAsia="方正兰亭细黑_GBK" w:hint="eastAsia"/>
          <w:highlight w:val="green"/>
        </w:rPr>
        <w:t>msi.var_id==”MSI-H”</w:t>
      </w:r>
      <w:bookmarkEnd w:id="4"/>
      <w:r w:rsidRPr="00447C47">
        <w:rPr>
          <w:rFonts w:ascii="方正兰亭细黑_GBK" w:eastAsia="方正兰亭细黑_GBK" w:hint="eastAsia"/>
          <w:highlight w:val="green"/>
        </w:rPr>
        <w:t>%}</w:t>
      </w:r>
    </w:p>
    <w:tbl>
      <w:tblPr>
        <w:tblStyle w:val="PTMv3"/>
        <w:tblW w:w="5000" w:type="pct"/>
        <w:jc w:val="center"/>
        <w:tblLayout w:type="fixed"/>
        <w:tblLook w:val="04A0" w:firstRow="1" w:lastRow="0" w:firstColumn="1" w:lastColumn="0" w:noHBand="0" w:noVBand="1"/>
      </w:tblPr>
      <w:tblGrid>
        <w:gridCol w:w="1723"/>
        <w:gridCol w:w="2098"/>
        <w:gridCol w:w="1973"/>
        <w:gridCol w:w="1973"/>
        <w:gridCol w:w="1973"/>
      </w:tblGrid>
      <w:tr w:rsidR="007C1C0B" w14:paraId="3FC9B4A9" w14:textId="77777777" w:rsidTr="00E65C00">
        <w:trPr>
          <w:cnfStyle w:val="100000000000" w:firstRow="1" w:lastRow="0" w:firstColumn="0" w:lastColumn="0" w:oddVBand="0" w:evenVBand="0" w:oddHBand="0" w:evenHBand="0" w:firstRowFirstColumn="0" w:firstRowLastColumn="0" w:lastRowFirstColumn="0" w:lastRowLastColumn="0"/>
          <w:trHeight w:val="394"/>
          <w:jc w:val="center"/>
        </w:trPr>
        <w:tc>
          <w:tcPr>
            <w:tcW w:w="1723" w:type="dxa"/>
            <w:tcBorders>
              <w:top w:val="single" w:sz="4" w:space="0" w:color="000000" w:themeColor="text1"/>
              <w:bottom w:val="single" w:sz="4" w:space="0" w:color="000000" w:themeColor="text1"/>
            </w:tcBorders>
            <w:shd w:val="clear" w:color="auto" w:fill="DBEEF3" w:themeFill="accent5" w:themeFillTint="32"/>
          </w:tcPr>
          <w:p w14:paraId="6580113B"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分型</w:t>
            </w:r>
          </w:p>
        </w:tc>
        <w:tc>
          <w:tcPr>
            <w:tcW w:w="2098"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D21F6D8"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B07CAAF"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14F76C20" w14:textId="77777777" w:rsidR="007C1C0B" w:rsidRDefault="007C1C0B" w:rsidP="00E65C00">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1973"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72FBC537" w14:textId="77777777" w:rsidR="007C1C0B" w:rsidRDefault="007C1C0B" w:rsidP="00E65C00">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r w:rsidRPr="00121EDD">
              <w:rPr>
                <w:rFonts w:ascii="方正兰亭黑_GBK" w:eastAsia="方正兰亭黑_GBK" w:hAnsi="方正兰亭黑_GBK" w:cs="方正兰亭黑_GBK" w:hint="eastAsia"/>
                <w:b/>
                <w:bCs/>
                <w:sz w:val="24"/>
                <w:szCs w:val="24"/>
                <w:vertAlign w:val="superscript"/>
              </w:rPr>
              <w:t>*</w:t>
            </w:r>
          </w:p>
        </w:tc>
      </w:tr>
      <w:tr w:rsidR="007C1C0B" w14:paraId="7A4469F4" w14:textId="77777777" w:rsidTr="00E65C00">
        <w:trPr>
          <w:trHeight w:val="479"/>
          <w:jc w:val="center"/>
        </w:trPr>
        <w:tc>
          <w:tcPr>
            <w:tcW w:w="1723" w:type="dxa"/>
            <w:tcBorders>
              <w:top w:val="single" w:sz="4" w:space="0" w:color="000000" w:themeColor="text1"/>
              <w:bottom w:val="single" w:sz="4" w:space="0" w:color="000000" w:themeColor="text1"/>
              <w:right w:val="single" w:sz="4" w:space="0" w:color="000000" w:themeColor="text1"/>
            </w:tcBorders>
          </w:tcPr>
          <w:p w14:paraId="38247D9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31A75">
              <w:rPr>
                <w:rFonts w:ascii="方正兰亭细黑_GBK" w:eastAsia="方正兰亭细黑_GBK" w:hAnsi="方正兰亭细黑_GBK" w:cs="方正兰亭细黑_GBK" w:hint="eastAsia"/>
                <w:color w:val="262626" w:themeColor="text1" w:themeTint="D9"/>
                <w:sz w:val="22"/>
              </w:rPr>
              <w:t>微卫星不稳定型</w:t>
            </w:r>
          </w:p>
        </w:tc>
        <w:tc>
          <w:tcPr>
            <w:tcW w:w="209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F35E5A"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微卫星高度不稳定性（M</w:t>
            </w:r>
            <w:r>
              <w:rPr>
                <w:rFonts w:ascii="方正兰亭细黑_GBK" w:eastAsia="方正兰亭细黑_GBK" w:hAnsi="方正兰亭细黑_GBK" w:cs="方正兰亭细黑_GBK"/>
                <w:color w:val="262626" w:themeColor="text1" w:themeTint="D9"/>
                <w:sz w:val="22"/>
              </w:rPr>
              <w:t>SI</w:t>
            </w:r>
            <w:r>
              <w:rPr>
                <w:rFonts w:ascii="方正兰亭细黑_GBK" w:eastAsia="方正兰亭细黑_GBK" w:hAnsi="方正兰亭细黑_GBK" w:cs="方正兰亭细黑_GBK" w:hint="eastAsia"/>
                <w:color w:val="262626" w:themeColor="text1" w:themeTint="D9"/>
                <w:sz w:val="22"/>
              </w:rPr>
              <w:t>）</w:t>
            </w:r>
          </w:p>
        </w:tc>
        <w:tc>
          <w:tcPr>
            <w:tcW w:w="1973" w:type="dxa"/>
            <w:tcBorders>
              <w:top w:val="single" w:sz="4" w:space="0" w:color="000000" w:themeColor="text1"/>
              <w:left w:val="single" w:sz="4" w:space="0" w:color="000000" w:themeColor="text1"/>
              <w:right w:val="nil"/>
            </w:tcBorders>
          </w:tcPr>
          <w:p w14:paraId="157781A2" w14:textId="77777777" w:rsidR="007C1C0B"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sidRPr="00F23A6F">
              <w:rPr>
                <w:rFonts w:ascii="方正兰亭细黑_GBK" w:eastAsia="方正兰亭细黑_GBK" w:hAnsi="方正兰亭细黑_GBK" w:cs="方正兰亭细黑_GBK" w:hint="eastAsia"/>
                <w:color w:val="262626" w:themeColor="text1" w:themeTint="D9"/>
                <w:sz w:val="22"/>
              </w:rPr>
              <w:t>微卫星高度不稳定型（MSI-H）</w:t>
            </w:r>
          </w:p>
        </w:tc>
        <w:tc>
          <w:tcPr>
            <w:tcW w:w="1973" w:type="dxa"/>
            <w:tcBorders>
              <w:top w:val="single" w:sz="4" w:space="0" w:color="000000" w:themeColor="text1"/>
              <w:left w:val="single" w:sz="4" w:space="0" w:color="000000" w:themeColor="text1"/>
              <w:right w:val="nil"/>
            </w:tcBorders>
          </w:tcPr>
          <w:p w14:paraId="24B4DCB9"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预后中等</w:t>
            </w:r>
          </w:p>
        </w:tc>
        <w:tc>
          <w:tcPr>
            <w:tcW w:w="1973" w:type="dxa"/>
            <w:tcBorders>
              <w:top w:val="single" w:sz="4" w:space="0" w:color="000000" w:themeColor="text1"/>
              <w:left w:val="single" w:sz="4" w:space="0" w:color="000000" w:themeColor="text1"/>
              <w:right w:val="nil"/>
            </w:tcBorders>
          </w:tcPr>
          <w:p w14:paraId="498479E0" w14:textId="77777777" w:rsidR="007C1C0B" w:rsidRPr="00F23A6F" w:rsidRDefault="007C1C0B" w:rsidP="00E65C00">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C级</w:t>
            </w:r>
          </w:p>
        </w:tc>
      </w:tr>
    </w:tbl>
    <w:p w14:paraId="561E4AF4" w14:textId="77777777" w:rsidR="003226FE" w:rsidRDefault="003226FE" w:rsidP="00413905">
      <w:pPr>
        <w:spacing w:before="60" w:after="60"/>
        <w:jc w:val="left"/>
        <w:rPr>
          <w:rFonts w:ascii="方正兰亭细黑_GBK" w:eastAsia="方正兰亭细黑_GBK" w:hAnsi="方正兰亭细黑_GBK" w:cs="方正兰亭细黑_GBK"/>
          <w:sz w:val="20"/>
          <w:szCs w:val="20"/>
        </w:rPr>
      </w:pPr>
    </w:p>
    <w:p w14:paraId="3789C122" w14:textId="2973AF71" w:rsidR="00413905" w:rsidRPr="002636C1" w:rsidRDefault="00413905" w:rsidP="00413905">
      <w:p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备</w:t>
      </w:r>
      <w:r w:rsidRPr="002636C1">
        <w:rPr>
          <w:rFonts w:ascii="方正兰亭细黑_GBK" w:eastAsia="方正兰亭细黑_GBK" w:hAnsi="方正兰亭细黑_GBK" w:cs="方正兰亭细黑_GBK" w:hint="eastAsia"/>
          <w:sz w:val="20"/>
          <w:szCs w:val="20"/>
        </w:rPr>
        <w:t>注：</w:t>
      </w:r>
    </w:p>
    <w:p w14:paraId="3AC2F4F7" w14:textId="77777777" w:rsidR="00413905" w:rsidRPr="00160F47" w:rsidRDefault="00413905" w:rsidP="00413905">
      <w:pPr>
        <w:pStyle w:val="af9"/>
        <w:numPr>
          <w:ilvl w:val="0"/>
          <w:numId w:val="11"/>
        </w:numPr>
        <w:spacing w:before="60" w:after="60"/>
        <w:ind w:firstLineChars="0"/>
        <w:jc w:val="left"/>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t>胃癌</w:t>
      </w:r>
      <w:r w:rsidRPr="00160F47">
        <w:rPr>
          <w:rFonts w:ascii="方正兰亭细黑_GBK" w:eastAsia="方正兰亭细黑_GBK" w:hAnsi="方正兰亭细黑_GBK" w:cs="方正兰亭细黑_GBK"/>
          <w:sz w:val="20"/>
          <w:szCs w:val="20"/>
        </w:rPr>
        <w:t xml:space="preserve">The Cancer Genome Atlas (TCGA) </w:t>
      </w:r>
      <w:r w:rsidRPr="00160F47">
        <w:rPr>
          <w:rFonts w:ascii="方正兰亭细黑_GBK" w:eastAsia="方正兰亭细黑_GBK" w:hAnsi="方正兰亭细黑_GBK" w:cs="方正兰亭细黑_GBK" w:hint="eastAsia"/>
          <w:sz w:val="20"/>
          <w:szCs w:val="20"/>
        </w:rPr>
        <w:t>分子分型分为四种，分别为E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sidRPr="00160F47">
        <w:rPr>
          <w:rFonts w:ascii="方正兰亭细黑_GBK" w:eastAsia="方正兰亭细黑_GBK" w:hAnsi="方正兰亭细黑_GBK" w:cs="方正兰亭细黑_GBK"/>
          <w:sz w:val="20"/>
          <w:szCs w:val="20"/>
        </w:rPr>
        <w:t>Epstein–Barr virus positive</w:t>
      </w:r>
      <w:r w:rsidRPr="00160F47">
        <w:rPr>
          <w:rFonts w:ascii="方正兰亭细黑_GBK" w:eastAsia="方正兰亭细黑_GBK" w:hAnsi="方正兰亭细黑_GBK" w:cs="方正兰亭细黑_GBK" w:hint="eastAsia"/>
          <w:sz w:val="20"/>
          <w:szCs w:val="20"/>
        </w:rPr>
        <w:t>）、微卫星不稳定型（</w:t>
      </w:r>
      <w:r w:rsidRPr="00160F47">
        <w:rPr>
          <w:rFonts w:ascii="方正兰亭细黑_GBK" w:eastAsia="方正兰亭细黑_GBK" w:hAnsi="方正兰亭细黑_GBK" w:cs="方正兰亭细黑_GBK"/>
          <w:sz w:val="20"/>
          <w:szCs w:val="20"/>
        </w:rPr>
        <w:t xml:space="preserve">Microsatellite Instability, </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）、基因组稳定型（</w:t>
      </w:r>
      <w:r w:rsidRPr="00160F47">
        <w:rPr>
          <w:rFonts w:ascii="方正兰亭细黑_GBK" w:eastAsia="方正兰亭细黑_GBK" w:hAnsi="方正兰亭细黑_GBK" w:cs="方正兰亭细黑_GBK"/>
          <w:sz w:val="20"/>
          <w:szCs w:val="20"/>
        </w:rPr>
        <w:t xml:space="preserve">Genomically Stable, </w:t>
      </w:r>
      <w:r w:rsidRPr="00160F47">
        <w:rPr>
          <w:rFonts w:ascii="方正兰亭细黑_GBK" w:eastAsia="方正兰亭细黑_GBK" w:hAnsi="方正兰亭细黑_GBK" w:cs="方正兰亭细黑_GBK" w:hint="eastAsia"/>
          <w:sz w:val="20"/>
          <w:szCs w:val="20"/>
        </w:rPr>
        <w:t>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）和染色体不稳定型（</w:t>
      </w:r>
      <w:r w:rsidRPr="00160F47">
        <w:rPr>
          <w:rFonts w:ascii="方正兰亭细黑_GBK" w:eastAsia="方正兰亭细黑_GBK" w:hAnsi="方正兰亭细黑_GBK" w:cs="方正兰亭细黑_GBK"/>
          <w:sz w:val="20"/>
          <w:szCs w:val="20"/>
        </w:rPr>
        <w:t xml:space="preserve">Chromosomal Instability, </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）。其中E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病毒感染型为E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病毒感染阳性、微卫星不稳定型为微卫星不稳定性检测结果为M</w:t>
      </w:r>
      <w:r w:rsidRPr="00160F47">
        <w:rPr>
          <w:rFonts w:ascii="方正兰亭细黑_GBK" w:eastAsia="方正兰亭细黑_GBK" w:hAnsi="方正兰亭细黑_GBK" w:cs="方正兰亭细黑_GBK"/>
          <w:sz w:val="20"/>
          <w:szCs w:val="20"/>
        </w:rPr>
        <w:t>SI-H</w:t>
      </w:r>
      <w:r w:rsidRPr="00160F47">
        <w:rPr>
          <w:rFonts w:ascii="方正兰亭细黑_GBK" w:eastAsia="方正兰亭细黑_GBK" w:hAnsi="方正兰亭细黑_GBK" w:cs="方正兰亭细黑_GBK" w:hint="eastAsia"/>
          <w:sz w:val="20"/>
          <w:szCs w:val="20"/>
        </w:rPr>
        <w:t>；基因组稳定型患者多检出C</w:t>
      </w:r>
      <w:r w:rsidRPr="00160F47">
        <w:rPr>
          <w:rFonts w:ascii="方正兰亭细黑_GBK" w:eastAsia="方正兰亭细黑_GBK" w:hAnsi="方正兰亭细黑_GBK" w:cs="方正兰亭细黑_GBK"/>
          <w:sz w:val="20"/>
          <w:szCs w:val="20"/>
        </w:rPr>
        <w:t>DH1</w:t>
      </w:r>
      <w:r w:rsidRPr="00160F47">
        <w:rPr>
          <w:rFonts w:ascii="方正兰亭细黑_GBK" w:eastAsia="方正兰亭细黑_GBK" w:hAnsi="方正兰亭细黑_GBK" w:cs="方正兰亭细黑_GBK" w:hint="eastAsia"/>
          <w:sz w:val="20"/>
          <w:szCs w:val="20"/>
        </w:rPr>
        <w:t>、</w:t>
      </w:r>
      <w:r w:rsidRPr="00160F47">
        <w:rPr>
          <w:rFonts w:ascii="方正兰亭细黑_GBK" w:eastAsia="方正兰亭细黑_GBK" w:hAnsi="方正兰亭细黑_GBK" w:cs="方正兰亭细黑_GBK" w:hint="eastAsia"/>
          <w:sz w:val="20"/>
          <w:szCs w:val="20"/>
        </w:rPr>
        <w:lastRenderedPageBreak/>
        <w:t>C</w:t>
      </w:r>
      <w:r w:rsidRPr="00160F47">
        <w:rPr>
          <w:rFonts w:ascii="方正兰亭细黑_GBK" w:eastAsia="方正兰亭细黑_GBK" w:hAnsi="方正兰亭细黑_GBK" w:cs="方正兰亭细黑_GBK"/>
          <w:sz w:val="20"/>
          <w:szCs w:val="20"/>
        </w:rPr>
        <w:t>LDN18</w:t>
      </w:r>
      <w:r w:rsidRPr="00160F47">
        <w:rPr>
          <w:rFonts w:ascii="方正兰亭细黑_GBK" w:eastAsia="方正兰亭细黑_GBK" w:hAnsi="方正兰亭细黑_GBK" w:cs="方正兰亭细黑_GBK" w:hint="eastAsia"/>
          <w:sz w:val="20"/>
          <w:szCs w:val="20"/>
        </w:rPr>
        <w:t>相关变异，染色体不稳定型患者多检出T</w:t>
      </w:r>
      <w:r w:rsidRPr="00160F47">
        <w:rPr>
          <w:rFonts w:ascii="方正兰亭细黑_GBK" w:eastAsia="方正兰亭细黑_GBK" w:hAnsi="方正兰亭细黑_GBK" w:cs="方正兰亭细黑_GBK"/>
          <w:sz w:val="20"/>
          <w:szCs w:val="20"/>
        </w:rPr>
        <w:t>P53</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RBB2</w:t>
      </w:r>
      <w:r w:rsidRPr="00160F47">
        <w:rPr>
          <w:rFonts w:ascii="方正兰亭细黑_GBK" w:eastAsia="方正兰亭细黑_GBK" w:hAnsi="方正兰亭细黑_GBK" w:cs="方正兰亭细黑_GBK" w:hint="eastAsia"/>
          <w:sz w:val="20"/>
          <w:szCs w:val="20"/>
        </w:rPr>
        <w:t>、K</w:t>
      </w:r>
      <w:r w:rsidRPr="00160F47">
        <w:rPr>
          <w:rFonts w:ascii="方正兰亭细黑_GBK" w:eastAsia="方正兰亭细黑_GBK" w:hAnsi="方正兰亭细黑_GBK" w:cs="方正兰亭细黑_GBK"/>
          <w:sz w:val="20"/>
          <w:szCs w:val="20"/>
        </w:rPr>
        <w:t>RAS</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GFR</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DK6</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CNE1</w:t>
      </w:r>
      <w:r w:rsidRPr="00160F47">
        <w:rPr>
          <w:rFonts w:ascii="方正兰亭细黑_GBK" w:eastAsia="方正兰亭细黑_GBK" w:hAnsi="方正兰亭细黑_GBK" w:cs="方正兰亭细黑_GBK" w:hint="eastAsia"/>
          <w:sz w:val="20"/>
          <w:szCs w:val="20"/>
        </w:rPr>
        <w:t>、A</w:t>
      </w:r>
      <w:r w:rsidRPr="00160F47">
        <w:rPr>
          <w:rFonts w:ascii="方正兰亭细黑_GBK" w:eastAsia="方正兰亭细黑_GBK" w:hAnsi="方正兰亭细黑_GBK" w:cs="方正兰亭细黑_GBK"/>
          <w:sz w:val="20"/>
          <w:szCs w:val="20"/>
        </w:rPr>
        <w:t>PC</w:t>
      </w:r>
      <w:r w:rsidRPr="00160F47">
        <w:rPr>
          <w:rFonts w:ascii="方正兰亭细黑_GBK" w:eastAsia="方正兰亭细黑_GBK" w:hAnsi="方正兰亭细黑_GBK" w:cs="方正兰亭细黑_GBK" w:hint="eastAsia"/>
          <w:sz w:val="20"/>
          <w:szCs w:val="20"/>
        </w:rPr>
        <w:t>、C</w:t>
      </w:r>
      <w:r w:rsidRPr="00160F47">
        <w:rPr>
          <w:rFonts w:ascii="方正兰亭细黑_GBK" w:eastAsia="方正兰亭细黑_GBK" w:hAnsi="方正兰亭细黑_GBK" w:cs="方正兰亭细黑_GBK"/>
          <w:sz w:val="20"/>
          <w:szCs w:val="20"/>
        </w:rPr>
        <w:t>TNNB1</w:t>
      </w:r>
      <w:r w:rsidRPr="00160F47">
        <w:rPr>
          <w:rFonts w:ascii="方正兰亭细黑_GBK" w:eastAsia="方正兰亭细黑_GBK" w:hAnsi="方正兰亭细黑_GBK" w:cs="方正兰亭细黑_GBK" w:hint="eastAsia"/>
          <w:sz w:val="20"/>
          <w:szCs w:val="20"/>
        </w:rPr>
        <w:t>、S</w:t>
      </w:r>
      <w:r w:rsidRPr="00160F47">
        <w:rPr>
          <w:rFonts w:ascii="方正兰亭细黑_GBK" w:eastAsia="方正兰亭细黑_GBK" w:hAnsi="方正兰亭细黑_GBK" w:cs="方正兰亭细黑_GBK"/>
          <w:sz w:val="20"/>
          <w:szCs w:val="20"/>
        </w:rPr>
        <w:t>MAD4</w:t>
      </w:r>
      <w:r w:rsidRPr="00160F47">
        <w:rPr>
          <w:rFonts w:ascii="方正兰亭细黑_GBK" w:eastAsia="方正兰亭细黑_GBK" w:hAnsi="方正兰亭细黑_GBK" w:cs="方正兰亭细黑_GBK" w:hint="eastAsia"/>
          <w:sz w:val="20"/>
          <w:szCs w:val="20"/>
        </w:rPr>
        <w:t>、P</w:t>
      </w:r>
      <w:r w:rsidRPr="00160F47">
        <w:rPr>
          <w:rFonts w:ascii="方正兰亭细黑_GBK" w:eastAsia="方正兰亭细黑_GBK" w:hAnsi="方正兰亭细黑_GBK" w:cs="方正兰亭细黑_GBK"/>
          <w:sz w:val="20"/>
          <w:szCs w:val="20"/>
        </w:rPr>
        <w:t>TEN</w:t>
      </w:r>
      <w:r w:rsidRPr="00160F47">
        <w:rPr>
          <w:rFonts w:ascii="方正兰亭细黑_GBK" w:eastAsia="方正兰亭细黑_GBK" w:hAnsi="方正兰亭细黑_GBK" w:cs="方正兰亭细黑_GBK" w:hint="eastAsia"/>
          <w:sz w:val="20"/>
          <w:szCs w:val="20"/>
        </w:rPr>
        <w:t>相关变异（PMID: 25079317）。</w:t>
      </w:r>
    </w:p>
    <w:p w14:paraId="643C89BC" w14:textId="77777777" w:rsidR="00413905" w:rsidRPr="00160F47" w:rsidRDefault="00413905" w:rsidP="00413905">
      <w:pPr>
        <w:pStyle w:val="af9"/>
        <w:numPr>
          <w:ilvl w:val="0"/>
          <w:numId w:val="11"/>
        </w:numPr>
        <w:ind w:firstLineChars="0"/>
        <w:rPr>
          <w:rFonts w:ascii="方正兰亭细黑_GBK" w:eastAsia="方正兰亭细黑_GBK" w:hAnsi="方正兰亭细黑_GBK" w:cs="方正兰亭细黑_GBK"/>
          <w:sz w:val="20"/>
          <w:szCs w:val="20"/>
        </w:rPr>
      </w:pPr>
      <w:r w:rsidRPr="00160F47">
        <w:rPr>
          <w:rFonts w:ascii="方正兰亭细黑_GBK" w:eastAsia="方正兰亭细黑_GBK" w:hAnsi="方正兰亭细黑_GBK" w:cs="方正兰亭细黑_GBK" w:hint="eastAsia"/>
          <w:sz w:val="20"/>
          <w:szCs w:val="20"/>
        </w:rPr>
        <w:t>为了探究胃癌T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分子分型的临床意义，</w:t>
      </w:r>
      <w:r w:rsidRPr="00160F47">
        <w:rPr>
          <w:rFonts w:ascii="方正兰亭细黑_GBK" w:eastAsia="方正兰亭细黑_GBK" w:hAnsi="方正兰亭细黑_GBK" w:cs="方正兰亭细黑_GBK"/>
          <w:sz w:val="20"/>
          <w:szCs w:val="20"/>
        </w:rPr>
        <w:t>MD Anderson Cancer Center</w:t>
      </w:r>
      <w:r w:rsidRPr="00160F47">
        <w:rPr>
          <w:rFonts w:ascii="方正兰亭细黑_GBK" w:eastAsia="方正兰亭细黑_GBK" w:hAnsi="方正兰亭细黑_GBK" w:cs="方正兰亭细黑_GBK" w:hint="eastAsia"/>
          <w:sz w:val="20"/>
          <w:szCs w:val="20"/>
        </w:rPr>
        <w:t xml:space="preserve"> </w:t>
      </w:r>
      <w:r w:rsidRPr="00160F47">
        <w:rPr>
          <w:rFonts w:ascii="方正兰亭细黑_GBK" w:eastAsia="方正兰亭细黑_GBK" w:hAnsi="方正兰亭细黑_GBK" w:cs="方正兰亭细黑_GBK"/>
          <w:sz w:val="20"/>
          <w:szCs w:val="20"/>
        </w:rPr>
        <w:t>(</w:t>
      </w:r>
      <w:r w:rsidRPr="00160F47">
        <w:rPr>
          <w:rFonts w:ascii="方正兰亭细黑_GBK" w:eastAsia="方正兰亭细黑_GBK" w:hAnsi="方正兰亭细黑_GBK" w:cs="方正兰亭细黑_GBK" w:hint="eastAsia"/>
          <w:sz w:val="20"/>
          <w:szCs w:val="20"/>
        </w:rPr>
        <w:t>M</w:t>
      </w:r>
      <w:r w:rsidRPr="00160F47">
        <w:rPr>
          <w:rFonts w:ascii="方正兰亭细黑_GBK" w:eastAsia="方正兰亭细黑_GBK" w:hAnsi="方正兰亭细黑_GBK" w:cs="方正兰亭细黑_GBK"/>
          <w:sz w:val="20"/>
          <w:szCs w:val="20"/>
        </w:rPr>
        <w:t xml:space="preserve">DACC) </w:t>
      </w:r>
      <w:r w:rsidRPr="00160F47">
        <w:rPr>
          <w:rFonts w:ascii="方正兰亭细黑_GBK" w:eastAsia="方正兰亭细黑_GBK" w:hAnsi="方正兰亭细黑_GBK" w:cs="方正兰亭细黑_GBK" w:hint="eastAsia"/>
          <w:sz w:val="20"/>
          <w:szCs w:val="20"/>
        </w:rPr>
        <w:t>医学部系统生物学研究组利用来自T</w:t>
      </w:r>
      <w:r w:rsidRPr="00160F47">
        <w:rPr>
          <w:rFonts w:ascii="方正兰亭细黑_GBK" w:eastAsia="方正兰亭细黑_GBK" w:hAnsi="方正兰亭细黑_GBK" w:cs="方正兰亭细黑_GBK"/>
          <w:sz w:val="20"/>
          <w:szCs w:val="20"/>
        </w:rPr>
        <w:t>CGA</w:t>
      </w:r>
      <w:r w:rsidRPr="00160F47">
        <w:rPr>
          <w:rFonts w:ascii="方正兰亭细黑_GBK" w:eastAsia="方正兰亭细黑_GBK" w:hAnsi="方正兰亭细黑_GBK" w:cs="方正兰亭细黑_GBK" w:hint="eastAsia"/>
          <w:sz w:val="20"/>
          <w:szCs w:val="20"/>
        </w:rPr>
        <w:t>数据库中胃癌队列的基因表达数据建立的分型预测模型对来自M</w:t>
      </w:r>
      <w:r w:rsidRPr="00160F47">
        <w:rPr>
          <w:rFonts w:ascii="方正兰亭细黑_GBK" w:eastAsia="方正兰亭细黑_GBK" w:hAnsi="方正兰亭细黑_GBK" w:cs="方正兰亭细黑_GBK"/>
          <w:sz w:val="20"/>
          <w:szCs w:val="20"/>
        </w:rPr>
        <w:t>DACC (</w:t>
      </w:r>
      <w:r w:rsidRPr="00160F47">
        <w:rPr>
          <w:rFonts w:ascii="方正兰亭细黑_GBK" w:eastAsia="方正兰亭细黑_GBK" w:hAnsi="方正兰亭细黑_GBK" w:cs="方正兰亭细黑_GBK" w:hint="eastAsia"/>
          <w:sz w:val="20"/>
          <w:szCs w:val="20"/>
        </w:rPr>
        <w:t>n</w:t>
      </w:r>
      <w:r w:rsidRPr="00160F47">
        <w:rPr>
          <w:rFonts w:ascii="方正兰亭细黑_GBK" w:eastAsia="方正兰亭细黑_GBK" w:hAnsi="方正兰亭细黑_GBK" w:cs="方正兰亭细黑_GBK"/>
          <w:sz w:val="20"/>
          <w:szCs w:val="20"/>
        </w:rPr>
        <w:t xml:space="preserve">=267) </w:t>
      </w:r>
      <w:r w:rsidRPr="00160F47">
        <w:rPr>
          <w:rFonts w:ascii="方正兰亭细黑_GBK" w:eastAsia="方正兰亭细黑_GBK" w:hAnsi="方正兰亭细黑_GBK" w:cs="方正兰亭细黑_GBK" w:hint="eastAsia"/>
          <w:sz w:val="20"/>
          <w:szCs w:val="20"/>
        </w:rPr>
        <w:t>和</w:t>
      </w:r>
      <w:r w:rsidRPr="00160F47">
        <w:rPr>
          <w:rFonts w:ascii="方正兰亭细黑_GBK" w:eastAsia="方正兰亭细黑_GBK" w:hAnsi="方正兰亭细黑_GBK" w:cs="方正兰亭细黑_GBK"/>
          <w:sz w:val="20"/>
          <w:szCs w:val="20"/>
        </w:rPr>
        <w:t xml:space="preserve">Samsung Medical Center (SMC, n=432) </w:t>
      </w:r>
      <w:r w:rsidRPr="00160F47">
        <w:rPr>
          <w:rFonts w:ascii="方正兰亭细黑_GBK" w:eastAsia="方正兰亭细黑_GBK" w:hAnsi="方正兰亭细黑_GBK" w:cs="方正兰亭细黑_GBK" w:hint="eastAsia"/>
          <w:sz w:val="20"/>
          <w:szCs w:val="20"/>
        </w:rPr>
        <w:t>的胃癌患者进行分类，并探究各亚型与预后的关系，结果表明：EB病毒感染型患者的预后较好、基因组稳定型（G</w:t>
      </w:r>
      <w:r w:rsidRPr="00160F47">
        <w:rPr>
          <w:rFonts w:ascii="方正兰亭细黑_GBK" w:eastAsia="方正兰亭细黑_GBK" w:hAnsi="方正兰亭细黑_GBK" w:cs="方正兰亭细黑_GBK"/>
          <w:sz w:val="20"/>
          <w:szCs w:val="20"/>
        </w:rPr>
        <w:t>S</w:t>
      </w:r>
      <w:r w:rsidRPr="00160F47">
        <w:rPr>
          <w:rFonts w:ascii="方正兰亭细黑_GBK" w:eastAsia="方正兰亭细黑_GBK" w:hAnsi="方正兰亭细黑_GBK" w:cs="方正兰亭细黑_GBK" w:hint="eastAsia"/>
          <w:sz w:val="20"/>
          <w:szCs w:val="20"/>
        </w:rPr>
        <w:t>）患者的预后较差、微卫星不稳定型（M</w:t>
      </w:r>
      <w:r w:rsidRPr="00160F47">
        <w:rPr>
          <w:rFonts w:ascii="方正兰亭细黑_GBK" w:eastAsia="方正兰亭细黑_GBK" w:hAnsi="方正兰亭细黑_GBK" w:cs="方正兰亭细黑_GBK"/>
          <w:sz w:val="20"/>
          <w:szCs w:val="20"/>
        </w:rPr>
        <w:t>SI</w:t>
      </w:r>
      <w:r w:rsidRPr="00160F47">
        <w:rPr>
          <w:rFonts w:ascii="方正兰亭细黑_GBK" w:eastAsia="方正兰亭细黑_GBK" w:hAnsi="方正兰亭细黑_GBK" w:cs="方正兰亭细黑_GBK" w:hint="eastAsia"/>
          <w:sz w:val="20"/>
          <w:szCs w:val="20"/>
        </w:rPr>
        <w:t>）和染色体不稳定型（C</w:t>
      </w:r>
      <w:r w:rsidRPr="00160F47">
        <w:rPr>
          <w:rFonts w:ascii="方正兰亭细黑_GBK" w:eastAsia="方正兰亭细黑_GBK" w:hAnsi="方正兰亭细黑_GBK" w:cs="方正兰亭细黑_GBK"/>
          <w:sz w:val="20"/>
          <w:szCs w:val="20"/>
        </w:rPr>
        <w:t>IN</w:t>
      </w:r>
      <w:r w:rsidRPr="00160F47">
        <w:rPr>
          <w:rFonts w:ascii="方正兰亭细黑_GBK" w:eastAsia="方正兰亭细黑_GBK" w:hAnsi="方正兰亭细黑_GBK" w:cs="方正兰亭细黑_GBK" w:hint="eastAsia"/>
          <w:sz w:val="20"/>
          <w:szCs w:val="20"/>
        </w:rPr>
        <w:t>）患者的预后中等（</w:t>
      </w:r>
      <w:r w:rsidRPr="00160F47">
        <w:rPr>
          <w:rFonts w:ascii="方正兰亭细黑_GBK" w:eastAsia="方正兰亭细黑_GBK" w:hAnsi="方正兰亭细黑_GBK" w:cs="方正兰亭细黑_GBK"/>
          <w:sz w:val="20"/>
          <w:szCs w:val="20"/>
        </w:rPr>
        <w:t>PMID: 28747339</w:t>
      </w:r>
      <w:r w:rsidRPr="00160F47">
        <w:rPr>
          <w:rFonts w:ascii="方正兰亭细黑_GBK" w:eastAsia="方正兰亭细黑_GBK" w:hAnsi="方正兰亭细黑_GBK" w:cs="方正兰亭细黑_GBK" w:hint="eastAsia"/>
          <w:sz w:val="20"/>
          <w:szCs w:val="20"/>
        </w:rPr>
        <w:t>）。</w:t>
      </w:r>
    </w:p>
    <w:p w14:paraId="017CE19E" w14:textId="77777777" w:rsidR="00413905"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2636C1">
        <w:rPr>
          <w:rFonts w:ascii="方正兰亭细黑_GBK" w:eastAsia="方正兰亭细黑_GBK" w:hAnsi="方正兰亭细黑_GBK" w:cs="方正兰亭细黑_GBK" w:hint="eastAsia"/>
          <w:sz w:val="20"/>
          <w:szCs w:val="20"/>
        </w:rPr>
        <w:t>基于二代测序技术，对肿瘤组织R</w:t>
      </w:r>
      <w:r w:rsidRPr="002636C1">
        <w:rPr>
          <w:rFonts w:ascii="方正兰亭细黑_GBK" w:eastAsia="方正兰亭细黑_GBK" w:hAnsi="方正兰亭细黑_GBK" w:cs="方正兰亭细黑_GBK"/>
          <w:sz w:val="20"/>
          <w:szCs w:val="20"/>
        </w:rPr>
        <w:t>NA</w:t>
      </w:r>
      <w:r w:rsidRPr="002636C1">
        <w:rPr>
          <w:rFonts w:ascii="方正兰亭细黑_GBK" w:eastAsia="方正兰亭细黑_GBK" w:hAnsi="方正兰亭细黑_GBK" w:cs="方正兰亭细黑_GBK" w:hint="eastAsia"/>
          <w:sz w:val="20"/>
          <w:szCs w:val="20"/>
        </w:rPr>
        <w:t>样本中的E</w:t>
      </w:r>
      <w:r w:rsidRPr="002636C1">
        <w:rPr>
          <w:rFonts w:ascii="方正兰亭细黑_GBK" w:eastAsia="方正兰亭细黑_GBK" w:hAnsi="方正兰亭细黑_GBK" w:cs="方正兰亭细黑_GBK"/>
          <w:sz w:val="20"/>
          <w:szCs w:val="20"/>
        </w:rPr>
        <w:t>BER1/2</w:t>
      </w:r>
      <w:r w:rsidRPr="002636C1">
        <w:rPr>
          <w:rFonts w:ascii="方正兰亭细黑_GBK" w:eastAsia="方正兰亭细黑_GBK" w:hAnsi="方正兰亭细黑_GBK" w:cs="方正兰亭细黑_GBK" w:hint="eastAsia"/>
          <w:sz w:val="20"/>
          <w:szCs w:val="20"/>
        </w:rPr>
        <w:t>（E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病毒编码R</w:t>
      </w:r>
      <w:r w:rsidRPr="002636C1">
        <w:rPr>
          <w:rFonts w:ascii="方正兰亭细黑_GBK" w:eastAsia="方正兰亭细黑_GBK" w:hAnsi="方正兰亭细黑_GBK" w:cs="方正兰亭细黑_GBK"/>
          <w:sz w:val="20"/>
          <w:szCs w:val="20"/>
        </w:rPr>
        <w:t>NA1</w:t>
      </w:r>
      <w:r w:rsidRPr="002636C1">
        <w:rPr>
          <w:rFonts w:ascii="方正兰亭细黑_GBK" w:eastAsia="方正兰亭细黑_GBK" w:hAnsi="方正兰亭细黑_GBK" w:cs="方正兰亭细黑_GBK" w:hint="eastAsia"/>
          <w:sz w:val="20"/>
          <w:szCs w:val="20"/>
        </w:rPr>
        <w:t>或2）等序列进行检测，确定E</w:t>
      </w:r>
      <w:r w:rsidRPr="002636C1">
        <w:rPr>
          <w:rFonts w:ascii="方正兰亭细黑_GBK" w:eastAsia="方正兰亭细黑_GBK" w:hAnsi="方正兰亭细黑_GBK" w:cs="方正兰亭细黑_GBK"/>
          <w:sz w:val="20"/>
          <w:szCs w:val="20"/>
        </w:rPr>
        <w:t>B</w:t>
      </w:r>
      <w:r w:rsidRPr="002636C1">
        <w:rPr>
          <w:rFonts w:ascii="方正兰亭细黑_GBK" w:eastAsia="方正兰亭细黑_GBK" w:hAnsi="方正兰亭细黑_GBK" w:cs="方正兰亭细黑_GBK" w:hint="eastAsia"/>
          <w:sz w:val="20"/>
          <w:szCs w:val="20"/>
        </w:rPr>
        <w:t>病毒感染状态。</w:t>
      </w:r>
    </w:p>
    <w:p w14:paraId="2EE82897" w14:textId="77777777" w:rsidR="00413905" w:rsidRPr="006A09B9"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Pr>
          <w:rFonts w:ascii="方正兰亭细黑_GBK" w:eastAsia="方正兰亭细黑_GBK" w:hAnsi="方正兰亭细黑_GBK" w:cs="方正兰亭细黑_GBK" w:hint="eastAsia"/>
          <w:sz w:val="20"/>
          <w:szCs w:val="20"/>
        </w:rPr>
        <w:t>*：</w:t>
      </w:r>
      <w:r w:rsidRPr="00AD1E58">
        <w:rPr>
          <w:rFonts w:ascii="方正兰亭细黑_GBK" w:eastAsia="方正兰亭细黑_GBK" w:hAnsi="方正兰亭细黑_GBK" w:cs="方正兰亭细黑_GBK" w:hint="eastAsia"/>
          <w:sz w:val="20"/>
          <w:szCs w:val="20"/>
        </w:rPr>
        <w:t>指的是不同亚型预后的证据等级，不针对具体的基因突变。</w:t>
      </w:r>
    </w:p>
    <w:p w14:paraId="1B69F98F" w14:textId="55BEC170" w:rsidR="00413905" w:rsidRDefault="00413905" w:rsidP="00413905">
      <w:pPr>
        <w:numPr>
          <w:ilvl w:val="0"/>
          <w:numId w:val="11"/>
        </w:numPr>
        <w:spacing w:before="60" w:after="60"/>
        <w:jc w:val="left"/>
        <w:rPr>
          <w:rFonts w:ascii="方正兰亭细黑_GBK" w:eastAsia="方正兰亭细黑_GBK" w:hAnsi="方正兰亭细黑_GBK" w:cs="方正兰亭细黑_GBK"/>
          <w:sz w:val="20"/>
          <w:szCs w:val="20"/>
        </w:rPr>
      </w:pPr>
      <w:r w:rsidRPr="00D3116F">
        <w:rPr>
          <w:rFonts w:ascii="方正兰亭细黑_GBK" w:eastAsia="方正兰亭细黑_GBK" w:hAnsi="方正兰亭细黑_GBK" w:cs="方正兰亭细黑_GBK" w:hint="eastAsia"/>
          <w:sz w:val="20"/>
          <w:szCs w:val="20"/>
        </w:rPr>
        <w:t>胃癌是一种复杂的多因素异质性肿瘤，</w:t>
      </w:r>
      <w:r>
        <w:rPr>
          <w:rFonts w:ascii="方正兰亭细黑_GBK" w:eastAsia="方正兰亭细黑_GBK" w:hAnsi="方正兰亭细黑_GBK" w:cs="方正兰亭细黑_GBK" w:hint="eastAsia"/>
          <w:sz w:val="20"/>
          <w:szCs w:val="20"/>
        </w:rPr>
        <w:t>上表仅提示</w:t>
      </w:r>
      <w:r w:rsidRPr="00160F47">
        <w:rPr>
          <w:rFonts w:ascii="方正兰亭细黑_GBK" w:eastAsia="方正兰亭细黑_GBK" w:hAnsi="方正兰亭细黑_GBK" w:cs="方正兰亭细黑_GBK" w:hint="eastAsia"/>
          <w:sz w:val="20"/>
          <w:szCs w:val="20"/>
        </w:rPr>
        <w:t>E</w:t>
      </w:r>
      <w:r w:rsidRPr="00160F47">
        <w:rPr>
          <w:rFonts w:ascii="方正兰亭细黑_GBK" w:eastAsia="方正兰亭细黑_GBK" w:hAnsi="方正兰亭细黑_GBK" w:cs="方正兰亭细黑_GBK"/>
          <w:sz w:val="20"/>
          <w:szCs w:val="20"/>
        </w:rPr>
        <w:t>B</w:t>
      </w:r>
      <w:r w:rsidRPr="00160F47">
        <w:rPr>
          <w:rFonts w:ascii="方正兰亭细黑_GBK" w:eastAsia="方正兰亭细黑_GBK" w:hAnsi="方正兰亭细黑_GBK" w:cs="方正兰亭细黑_GBK" w:hint="eastAsia"/>
          <w:sz w:val="20"/>
          <w:szCs w:val="20"/>
        </w:rPr>
        <w:t>病毒感染型</w:t>
      </w:r>
      <w:r>
        <w:rPr>
          <w:rFonts w:ascii="方正兰亭细黑_GBK" w:eastAsia="方正兰亭细黑_GBK" w:hAnsi="方正兰亭细黑_GBK" w:cs="方正兰亭细黑_GBK" w:hint="eastAsia"/>
          <w:sz w:val="20"/>
          <w:szCs w:val="20"/>
        </w:rPr>
        <w:t>或</w:t>
      </w:r>
      <w:r w:rsidRPr="00160F47">
        <w:rPr>
          <w:rFonts w:ascii="方正兰亭细黑_GBK" w:eastAsia="方正兰亭细黑_GBK" w:hAnsi="方正兰亭细黑_GBK" w:cs="方正兰亭细黑_GBK" w:hint="eastAsia"/>
          <w:sz w:val="20"/>
          <w:szCs w:val="20"/>
        </w:rPr>
        <w:t>微卫星不稳定型</w:t>
      </w:r>
      <w:r>
        <w:rPr>
          <w:rFonts w:ascii="方正兰亭细黑_GBK" w:eastAsia="方正兰亭细黑_GBK" w:hAnsi="方正兰亭细黑_GBK" w:cs="方正兰亭细黑_GBK" w:hint="eastAsia"/>
          <w:sz w:val="20"/>
          <w:szCs w:val="20"/>
        </w:rPr>
        <w:t>，</w:t>
      </w:r>
      <w:r w:rsidRPr="002636C1">
        <w:rPr>
          <w:rFonts w:ascii="方正兰亭细黑_GBK" w:eastAsia="方正兰亭细黑_GBK" w:hAnsi="方正兰亭细黑_GBK" w:cs="方正兰亭细黑_GBK" w:hint="eastAsia"/>
          <w:sz w:val="20"/>
          <w:szCs w:val="20"/>
        </w:rPr>
        <w:t>结果仅供参考，请结合临床实际情况确定治疗方案。</w:t>
      </w:r>
    </w:p>
    <w:p w14:paraId="120FCF44" w14:textId="186190EE" w:rsidR="00E1169B" w:rsidRDefault="00E1169B" w:rsidP="00E1169B">
      <w:pPr>
        <w:spacing w:before="60" w:after="60"/>
        <w:jc w:val="left"/>
        <w:rPr>
          <w:rFonts w:ascii="方正兰亭细黑_GBK" w:eastAsia="方正兰亭细黑_GBK" w:hAnsi="方正兰亭细黑_GBK" w:cs="方正兰亭细黑_GBK"/>
          <w:sz w:val="20"/>
          <w:szCs w:val="20"/>
        </w:rPr>
      </w:pPr>
      <w:r w:rsidRPr="00E1169B">
        <w:rPr>
          <w:rFonts w:ascii="方正兰亭细黑_GBK" w:eastAsia="方正兰亭细黑_GBK" w:hAnsi="方正兰亭细黑_GBK" w:cs="方正兰亭细黑_GBK" w:hint="eastAsia"/>
          <w:sz w:val="20"/>
          <w:szCs w:val="20"/>
          <w:highlight w:val="green"/>
        </w:rPr>
        <w:t>{</w:t>
      </w:r>
      <w:r w:rsidRPr="00E1169B">
        <w:rPr>
          <w:rFonts w:ascii="方正兰亭细黑_GBK" w:eastAsia="方正兰亭细黑_GBK" w:hAnsi="方正兰亭细黑_GBK" w:cs="方正兰亭细黑_GBK"/>
          <w:sz w:val="20"/>
          <w:szCs w:val="20"/>
          <w:highlight w:val="green"/>
        </w:rPr>
        <w:t>%p else%</w:t>
      </w:r>
      <w:r w:rsidRPr="00E1169B">
        <w:rPr>
          <w:rFonts w:ascii="方正兰亭细黑_GBK" w:eastAsia="方正兰亭细黑_GBK" w:hAnsi="方正兰亭细黑_GBK" w:cs="方正兰亭细黑_GBK" w:hint="eastAsia"/>
          <w:sz w:val="20"/>
          <w:szCs w:val="20"/>
          <w:highlight w:val="green"/>
        </w:rPr>
        <w:t>}</w:t>
      </w:r>
    </w:p>
    <w:tbl>
      <w:tblPr>
        <w:tblStyle w:val="PTMv3"/>
        <w:tblW w:w="5000" w:type="pct"/>
        <w:jc w:val="center"/>
        <w:tblLayout w:type="fixed"/>
        <w:tblLook w:val="04A0" w:firstRow="1" w:lastRow="0" w:firstColumn="1" w:lastColumn="0" w:noHBand="0" w:noVBand="1"/>
      </w:tblPr>
      <w:tblGrid>
        <w:gridCol w:w="2127"/>
        <w:gridCol w:w="2551"/>
        <w:gridCol w:w="2410"/>
        <w:gridCol w:w="2652"/>
      </w:tblGrid>
      <w:tr w:rsidR="00E1169B" w14:paraId="32C66665" w14:textId="77777777" w:rsidTr="00E1169B">
        <w:trPr>
          <w:cnfStyle w:val="100000000000" w:firstRow="1" w:lastRow="0" w:firstColumn="0" w:lastColumn="0" w:oddVBand="0" w:evenVBand="0" w:oddHBand="0" w:evenHBand="0" w:firstRowFirstColumn="0" w:firstRowLastColumn="0" w:lastRowFirstColumn="0" w:lastRowLastColumn="0"/>
          <w:trHeight w:val="394"/>
          <w:jc w:val="center"/>
        </w:trPr>
        <w:tc>
          <w:tcPr>
            <w:tcW w:w="2127" w:type="dxa"/>
            <w:tcBorders>
              <w:top w:val="single" w:sz="4" w:space="0" w:color="000000" w:themeColor="text1"/>
              <w:bottom w:val="single" w:sz="4" w:space="0" w:color="000000" w:themeColor="text1"/>
            </w:tcBorders>
            <w:shd w:val="clear" w:color="auto" w:fill="DBEEF3" w:themeFill="accent5" w:themeFillTint="32"/>
          </w:tcPr>
          <w:p w14:paraId="03879EE5" w14:textId="4202F4D5"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相关标志物</w:t>
            </w:r>
          </w:p>
        </w:tc>
        <w:tc>
          <w:tcPr>
            <w:tcW w:w="2551"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3DB76B00" w14:textId="77777777"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检测结果</w:t>
            </w:r>
          </w:p>
        </w:tc>
        <w:tc>
          <w:tcPr>
            <w:tcW w:w="2410"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4090ACB3" w14:textId="77777777" w:rsidR="00E1169B" w:rsidRDefault="00E1169B" w:rsidP="00C46CBB">
            <w:pPr>
              <w:jc w:val="center"/>
              <w:rPr>
                <w:rFonts w:ascii="方正兰亭黑_GBK" w:eastAsia="方正兰亭黑_GBK" w:hAnsi="方正兰亭黑_GBK" w:cs="方正兰亭黑_GBK"/>
                <w:b/>
                <w:bCs/>
                <w:sz w:val="24"/>
                <w:szCs w:val="24"/>
              </w:rPr>
            </w:pPr>
            <w:r>
              <w:rPr>
                <w:rFonts w:ascii="方正兰亭黑_GBK" w:eastAsia="方正兰亭黑_GBK" w:hAnsi="方正兰亭黑_GBK" w:cs="方正兰亭黑_GBK" w:hint="eastAsia"/>
                <w:b/>
                <w:bCs/>
                <w:sz w:val="24"/>
                <w:szCs w:val="24"/>
              </w:rPr>
              <w:t>临床意义</w:t>
            </w:r>
          </w:p>
        </w:tc>
        <w:tc>
          <w:tcPr>
            <w:tcW w:w="2652" w:type="dxa"/>
            <w:tcBorders>
              <w:top w:val="single" w:sz="4" w:space="0" w:color="000000" w:themeColor="text1"/>
              <w:left w:val="single" w:sz="4" w:space="0" w:color="000000" w:themeColor="text1"/>
              <w:bottom w:val="single" w:sz="4" w:space="0" w:color="000000" w:themeColor="text1"/>
            </w:tcBorders>
            <w:shd w:val="clear" w:color="auto" w:fill="DBEEF3" w:themeFill="accent5" w:themeFillTint="32"/>
          </w:tcPr>
          <w:p w14:paraId="093E36BB" w14:textId="348571EC" w:rsidR="00E1169B" w:rsidRDefault="00E1169B" w:rsidP="00C46CBB">
            <w:pPr>
              <w:jc w:val="center"/>
              <w:rPr>
                <w:rFonts w:ascii="方正兰亭黑_GBK" w:eastAsia="方正兰亭黑_GBK" w:hAnsi="方正兰亭黑_GBK" w:cs="方正兰亭黑_GBK"/>
                <w:b/>
                <w:bCs/>
                <w:sz w:val="24"/>
                <w:szCs w:val="24"/>
              </w:rPr>
            </w:pPr>
            <w:r w:rsidRPr="008A2FFF">
              <w:rPr>
                <w:rFonts w:ascii="方正兰亭黑_GBK" w:eastAsia="方正兰亭黑_GBK" w:hAnsi="方正兰亭黑_GBK" w:cs="方正兰亭黑_GBK" w:hint="eastAsia"/>
                <w:b/>
                <w:bCs/>
                <w:sz w:val="24"/>
                <w:szCs w:val="24"/>
              </w:rPr>
              <w:t>证据等级</w:t>
            </w:r>
          </w:p>
        </w:tc>
      </w:tr>
      <w:tr w:rsidR="00E1169B" w14:paraId="1F3888E5" w14:textId="77777777" w:rsidTr="00E1169B">
        <w:trPr>
          <w:trHeight w:val="479"/>
          <w:jc w:val="center"/>
        </w:trPr>
        <w:tc>
          <w:tcPr>
            <w:tcW w:w="2127" w:type="dxa"/>
            <w:tcBorders>
              <w:top w:val="single" w:sz="4" w:space="0" w:color="000000" w:themeColor="text1"/>
              <w:bottom w:val="single" w:sz="4" w:space="0" w:color="000000" w:themeColor="text1"/>
              <w:right w:val="single" w:sz="4" w:space="0" w:color="000000" w:themeColor="text1"/>
            </w:tcBorders>
          </w:tcPr>
          <w:p w14:paraId="00530EF5" w14:textId="1DA1BDA4"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EB病毒感染</w:t>
            </w:r>
          </w:p>
        </w:tc>
        <w:tc>
          <w:tcPr>
            <w:tcW w:w="255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380A134" w14:textId="01A1BABC"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阴性</w:t>
            </w:r>
          </w:p>
        </w:tc>
        <w:tc>
          <w:tcPr>
            <w:tcW w:w="2410" w:type="dxa"/>
            <w:tcBorders>
              <w:top w:val="single" w:sz="4" w:space="0" w:color="000000" w:themeColor="text1"/>
              <w:left w:val="single" w:sz="4" w:space="0" w:color="000000" w:themeColor="text1"/>
              <w:right w:val="nil"/>
            </w:tcBorders>
          </w:tcPr>
          <w:p w14:paraId="08B53A97" w14:textId="71696D49"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hint="eastAsia"/>
                <w:color w:val="262626" w:themeColor="text1" w:themeTint="D9"/>
                <w:sz w:val="22"/>
              </w:rPr>
              <w:t>-</w:t>
            </w:r>
          </w:p>
        </w:tc>
        <w:tc>
          <w:tcPr>
            <w:tcW w:w="2652" w:type="dxa"/>
            <w:tcBorders>
              <w:top w:val="single" w:sz="4" w:space="0" w:color="000000" w:themeColor="text1"/>
              <w:left w:val="single" w:sz="4" w:space="0" w:color="000000" w:themeColor="text1"/>
              <w:right w:val="nil"/>
            </w:tcBorders>
          </w:tcPr>
          <w:p w14:paraId="2B9571B9" w14:textId="348C5206" w:rsidR="00E1169B" w:rsidRDefault="00E1169B" w:rsidP="00C46CBB">
            <w:pPr>
              <w:spacing w:before="60" w:after="60"/>
              <w:jc w:val="center"/>
              <w:rPr>
                <w:rFonts w:ascii="方正兰亭细黑_GBK" w:eastAsia="方正兰亭细黑_GBK" w:hAnsi="方正兰亭细黑_GBK" w:cs="方正兰亭细黑_GBK"/>
                <w:color w:val="262626" w:themeColor="text1" w:themeTint="D9"/>
                <w:sz w:val="22"/>
              </w:rPr>
            </w:pPr>
            <w:r>
              <w:rPr>
                <w:rFonts w:ascii="方正兰亭细黑_GBK" w:eastAsia="方正兰亭细黑_GBK" w:hAnsi="方正兰亭细黑_GBK" w:cs="方正兰亭细黑_GBK"/>
                <w:color w:val="262626" w:themeColor="text1" w:themeTint="D9"/>
                <w:sz w:val="22"/>
              </w:rPr>
              <w:t>-</w:t>
            </w:r>
          </w:p>
        </w:tc>
      </w:tr>
    </w:tbl>
    <w:p w14:paraId="6AC6D313" w14:textId="737A57DD" w:rsidR="00CD44D2" w:rsidRPr="00447C47" w:rsidRDefault="00CD44D2" w:rsidP="00CD44D2">
      <w:pPr>
        <w:rPr>
          <w:rFonts w:ascii="方正兰亭细黑_GBK" w:eastAsia="方正兰亭细黑_GBK"/>
        </w:rPr>
      </w:pPr>
      <w:r w:rsidRPr="00447C47">
        <w:rPr>
          <w:rFonts w:ascii="方正兰亭细黑_GBK" w:eastAsia="方正兰亭细黑_GBK" w:hint="eastAsia"/>
          <w:highlight w:val="green"/>
        </w:rPr>
        <w:t>{%p endif%}</w:t>
      </w:r>
    </w:p>
    <w:p w14:paraId="503D963E" w14:textId="23EDD29F" w:rsidR="004D209D" w:rsidRPr="00EB614E" w:rsidRDefault="00441CAD" w:rsidP="009D4B71">
      <w:pPr>
        <w:spacing w:before="60" w:after="60" w:line="20" w:lineRule="exact"/>
        <w:jc w:val="left"/>
        <w:rPr>
          <w:rFonts w:ascii="方正兰亭细黑_GBK" w:eastAsia="方正兰亭细黑_GBK" w:hAnsi="方正兰亭细黑_GBK" w:cs="方正兰亭细黑_GBK"/>
          <w:sz w:val="20"/>
          <w:szCs w:val="20"/>
        </w:rPr>
      </w:pPr>
      <w:r w:rsidRPr="00EB614E">
        <w:rPr>
          <w:rFonts w:ascii="方正兰亭细黑_GBK" w:eastAsia="方正兰亭细黑_GBK" w:hAnsi="方正兰亭细黑_GBK" w:cs="方正兰亭细黑_GBK" w:hint="eastAsia"/>
          <w:sz w:val="20"/>
          <w:szCs w:val="20"/>
        </w:rPr>
        <w:br w:type="page"/>
      </w:r>
    </w:p>
    <w:p w14:paraId="5DCA6343" w14:textId="37E5259C" w:rsidR="004D209D" w:rsidRPr="00447C47" w:rsidRDefault="004D209D" w:rsidP="004D209D">
      <w:pPr>
        <w:spacing w:before="60" w:after="60"/>
        <w:jc w:val="left"/>
        <w:rPr>
          <w:rFonts w:ascii="方正兰亭细黑_GBK" w:eastAsia="方正兰亭细黑_GBK" w:hAnsi="方正兰亭细黑_GBK" w:cs="方正兰亭细黑_GBK"/>
          <w:sz w:val="20"/>
          <w:szCs w:val="20"/>
        </w:rPr>
      </w:pPr>
      <w:r w:rsidRPr="00447C47">
        <w:rPr>
          <w:rFonts w:ascii="方正兰亭细黑_GBK" w:eastAsia="方正兰亭细黑_GBK" w:hAnsi="方正兰亭细黑_GBK" w:cs="方正兰亭细黑_GBK" w:hint="eastAsia"/>
          <w:sz w:val="20"/>
          <w:szCs w:val="20"/>
        </w:rPr>
        <w:lastRenderedPageBreak/>
        <w:t>{%p endif%}</w:t>
      </w:r>
    </w:p>
    <w:p w14:paraId="3B52CE65" w14:textId="5CF02BEF" w:rsidR="0032636E" w:rsidRPr="00447C47" w:rsidRDefault="00F26C60" w:rsidP="00441CAD">
      <w:pPr>
        <w:pStyle w:val="15"/>
        <w:numPr>
          <w:ilvl w:val="0"/>
          <w:numId w:val="7"/>
        </w:numPr>
        <w:spacing w:beforeLines="50" w:before="120" w:line="240" w:lineRule="auto"/>
        <w:jc w:val="left"/>
        <w:rPr>
          <w:sz w:val="28"/>
          <w:szCs w:val="28"/>
        </w:rPr>
      </w:pPr>
      <w:r w:rsidRPr="00447C47">
        <w:rPr>
          <w:rFonts w:hint="eastAsia"/>
          <w:sz w:val="28"/>
          <w:szCs w:val="28"/>
        </w:rPr>
        <w:t>质控模块</w:t>
      </w:r>
    </w:p>
    <w:tbl>
      <w:tblPr>
        <w:tblStyle w:val="af2"/>
        <w:tblW w:w="5000" w:type="pct"/>
        <w:jc w:val="center"/>
        <w:tblLayout w:type="fixed"/>
        <w:tblLook w:val="04A0" w:firstRow="1" w:lastRow="0" w:firstColumn="1" w:lastColumn="0" w:noHBand="0" w:noVBand="1"/>
      </w:tblPr>
      <w:tblGrid>
        <w:gridCol w:w="2132"/>
        <w:gridCol w:w="3299"/>
        <w:gridCol w:w="2328"/>
        <w:gridCol w:w="1981"/>
      </w:tblGrid>
      <w:tr w:rsidR="0032636E" w:rsidRPr="00447C47" w14:paraId="5E2711CE" w14:textId="77777777" w:rsidTr="00B4288C">
        <w:trPr>
          <w:trHeight w:val="397"/>
          <w:jc w:val="center"/>
        </w:trPr>
        <w:tc>
          <w:tcPr>
            <w:tcW w:w="5319" w:type="dxa"/>
            <w:gridSpan w:val="2"/>
            <w:tcBorders>
              <w:top w:val="single" w:sz="4" w:space="0" w:color="000000"/>
              <w:left w:val="nil"/>
              <w:bottom w:val="single" w:sz="4" w:space="0" w:color="000000"/>
              <w:right w:val="single" w:sz="4" w:space="0" w:color="000000"/>
            </w:tcBorders>
            <w:shd w:val="clear" w:color="auto" w:fill="DAEEF3" w:themeFill="accent5" w:themeFillTint="33"/>
            <w:vAlign w:val="center"/>
          </w:tcPr>
          <w:p w14:paraId="72C4DBF8"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质控项目</w:t>
            </w:r>
          </w:p>
        </w:tc>
        <w:tc>
          <w:tcPr>
            <w:tcW w:w="2280" w:type="dxa"/>
            <w:tcBorders>
              <w:top w:val="single" w:sz="4" w:space="0" w:color="000000"/>
              <w:left w:val="single" w:sz="4" w:space="0" w:color="000000"/>
              <w:bottom w:val="single" w:sz="4" w:space="0" w:color="000000"/>
              <w:right w:val="single" w:sz="4" w:space="0" w:color="000000"/>
            </w:tcBorders>
            <w:shd w:val="clear" w:color="auto" w:fill="DAEEF3" w:themeFill="accent5" w:themeFillTint="33"/>
            <w:vAlign w:val="center"/>
          </w:tcPr>
          <w:p w14:paraId="0537ACC9"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质控结果</w:t>
            </w:r>
          </w:p>
        </w:tc>
        <w:tc>
          <w:tcPr>
            <w:tcW w:w="1940" w:type="dxa"/>
            <w:tcBorders>
              <w:top w:val="single" w:sz="4" w:space="0" w:color="000000"/>
              <w:left w:val="single" w:sz="4" w:space="0" w:color="000000"/>
              <w:bottom w:val="single" w:sz="4" w:space="0" w:color="000000"/>
              <w:right w:val="nil"/>
            </w:tcBorders>
            <w:shd w:val="clear" w:color="auto" w:fill="DAEEF3" w:themeFill="accent5" w:themeFillTint="33"/>
            <w:vAlign w:val="center"/>
          </w:tcPr>
          <w:p w14:paraId="43EC5FE1" w14:textId="77777777" w:rsidR="0032636E" w:rsidRPr="00447C47" w:rsidRDefault="00F26C60">
            <w:pPr>
              <w:jc w:val="center"/>
              <w:rPr>
                <w:rFonts w:ascii="方正兰亭细黑_GBK" w:eastAsia="方正兰亭细黑_GBK" w:hAnsi="微软雅黑" w:cs="宋体"/>
                <w:b/>
                <w:sz w:val="24"/>
                <w:szCs w:val="24"/>
              </w:rPr>
            </w:pPr>
            <w:r w:rsidRPr="00447C47">
              <w:rPr>
                <w:rFonts w:ascii="方正兰亭细黑_GBK" w:eastAsia="方正兰亭细黑_GBK" w:hAnsi="微软雅黑" w:cs="宋体" w:hint="eastAsia"/>
                <w:b/>
                <w:sz w:val="24"/>
                <w:szCs w:val="24"/>
              </w:rPr>
              <w:t>质控标准</w:t>
            </w:r>
          </w:p>
        </w:tc>
      </w:tr>
      <w:tr w:rsidR="0032636E" w:rsidRPr="00447C47" w14:paraId="5479E65A" w14:textId="77777777" w:rsidTr="00B4288C">
        <w:trPr>
          <w:trHeight w:val="373"/>
          <w:jc w:val="center"/>
        </w:trPr>
        <w:tc>
          <w:tcPr>
            <w:tcW w:w="2088" w:type="dxa"/>
            <w:tcBorders>
              <w:top w:val="single" w:sz="4" w:space="0" w:color="000000"/>
              <w:left w:val="nil"/>
              <w:bottom w:val="single" w:sz="4" w:space="0" w:color="000000"/>
              <w:right w:val="single" w:sz="4" w:space="0" w:color="000000"/>
            </w:tcBorders>
            <w:vAlign w:val="center"/>
          </w:tcPr>
          <w:p w14:paraId="1BE2E83A"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病理评估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6AF3AB1F" w14:textId="351F4B8D"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肿瘤细胞占比</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rPr>
              <w:t>%</w:t>
            </w:r>
            <w:r w:rsidR="00CC376A"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vertAlign w:val="superscript"/>
              </w:rPr>
              <w:t>1</w:t>
            </w:r>
          </w:p>
        </w:tc>
        <w:tc>
          <w:tcPr>
            <w:tcW w:w="2280" w:type="dxa"/>
            <w:tcBorders>
              <w:top w:val="single" w:sz="4" w:space="0" w:color="000000"/>
              <w:left w:val="single" w:sz="4" w:space="0" w:color="000000"/>
              <w:bottom w:val="single" w:sz="4" w:space="0" w:color="000000"/>
              <w:right w:val="single" w:sz="4" w:space="0" w:color="000000"/>
            </w:tcBorders>
            <w:vAlign w:val="center"/>
          </w:tcPr>
          <w:p w14:paraId="20F8AAFE" w14:textId="510324D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{%if sample.tumor_content%}</w:t>
            </w:r>
            <w:r w:rsidR="007F124C" w:rsidRPr="00447C47">
              <w:rPr>
                <w:rFonts w:ascii="方正兰亭细黑_GBK" w:eastAsia="方正兰亭细黑_GBK" w:hAnsi="微软雅黑" w:hint="eastAsia"/>
                <w:sz w:val="22"/>
                <w:highlight w:val="green"/>
              </w:rPr>
              <w:t>{%if sample.tumor_content|replace(“%”, “”)|float &gt;= 20 %}</w:t>
            </w:r>
            <w:r w:rsidRPr="00447C47">
              <w:rPr>
                <w:rFonts w:ascii="方正兰亭细黑_GBK" w:eastAsia="方正兰亭细黑_GBK" w:hAnsi="微软雅黑" w:hint="eastAsia"/>
                <w:sz w:val="22"/>
              </w:rPr>
              <w:t>{{sample.tumor_content}}</w:t>
            </w:r>
            <w:r w:rsidR="007F124C" w:rsidRPr="00447C47">
              <w:rPr>
                <w:rFonts w:ascii="方正兰亭细黑_GBK" w:eastAsia="方正兰亭细黑_GBK" w:hAnsi="微软雅黑" w:hint="eastAsia"/>
                <w:sz w:val="22"/>
                <w:highlight w:val="green"/>
              </w:rPr>
              <w:t>{%else%}</w:t>
            </w:r>
            <w:r w:rsidR="007F124C" w:rsidRPr="00447C47">
              <w:rPr>
                <w:rFonts w:ascii="方正兰亭细黑_GBK" w:eastAsia="方正兰亭细黑_GBK" w:hAnsi="微软雅黑" w:hint="eastAsia"/>
                <w:color w:val="FF0000"/>
                <w:sz w:val="22"/>
              </w:rPr>
              <w:t>{{sample.tumor_content}}</w:t>
            </w:r>
            <w:r w:rsidR="007F124C"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yellow"/>
              </w:rPr>
              <w:t>{%else%}</w:t>
            </w:r>
            <w:r w:rsidRPr="00447C47">
              <w:rPr>
                <w:rFonts w:ascii="方正兰亭细黑_GBK" w:eastAsia="方正兰亭细黑_GBK" w:hAnsi="微软雅黑" w:hint="eastAsia"/>
                <w:sz w:val="22"/>
                <w:highlight w:val="magenta"/>
              </w:rPr>
              <w:t>{%if lib_quality_control and lib_quality_control.lib_dna_qc and lib_quality_control.lib_dna_qc.tumor_content%}</w:t>
            </w:r>
            <w:r w:rsidR="008F6CA6" w:rsidRPr="00447C47">
              <w:rPr>
                <w:rFonts w:ascii="方正兰亭细黑_GBK" w:eastAsia="方正兰亭细黑_GBK" w:hAnsi="微软雅黑" w:hint="eastAsia"/>
                <w:sz w:val="22"/>
                <w:highlight w:val="green"/>
              </w:rPr>
              <w:t>{%if lib_quality_control.lib_dna_qc.tumor_content|replace(“%”, “”)|float &gt;= 20 %}</w:t>
            </w:r>
            <w:r w:rsidRPr="00447C47">
              <w:rPr>
                <w:rFonts w:ascii="方正兰亭细黑_GBK" w:eastAsia="方正兰亭细黑_GBK" w:hAnsi="微软雅黑" w:hint="eastAsia"/>
                <w:sz w:val="22"/>
              </w:rPr>
              <w:t>{{lib_quality_control.lib_dna_qc.tumor_content}}</w:t>
            </w:r>
            <w:r w:rsidR="008F6CA6" w:rsidRPr="00447C47">
              <w:rPr>
                <w:rFonts w:ascii="方正兰亭细黑_GBK" w:eastAsia="方正兰亭细黑_GBK" w:hAnsi="微软雅黑" w:hint="eastAsia"/>
                <w:sz w:val="22"/>
                <w:highlight w:val="green"/>
              </w:rPr>
              <w:t>{%else%}</w:t>
            </w:r>
            <w:r w:rsidR="008F6CA6" w:rsidRPr="00447C47">
              <w:rPr>
                <w:rFonts w:ascii="方正兰亭细黑_GBK" w:eastAsia="方正兰亭细黑_GBK" w:hAnsi="微软雅黑" w:hint="eastAsia"/>
                <w:color w:val="FF0000"/>
                <w:sz w:val="22"/>
              </w:rPr>
              <w:t>{{lib_quality_control.lib_dna_qc.tumor_content}}</w:t>
            </w:r>
            <w:r w:rsidR="008F6CA6"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highlight w:val="magenta"/>
              </w:rPr>
              <w:t>{%else%}</w:t>
            </w:r>
            <w:r w:rsidRPr="00447C47">
              <w:rPr>
                <w:rFonts w:ascii="方正兰亭细黑_GBK" w:eastAsia="方正兰亭细黑_GBK" w:hAnsi="微软雅黑" w:hint="eastAsia"/>
                <w:sz w:val="22"/>
              </w:rPr>
              <w:t>/</w:t>
            </w:r>
            <w:r w:rsidRPr="00447C47">
              <w:rPr>
                <w:rFonts w:ascii="方正兰亭细黑_GBK" w:eastAsia="方正兰亭细黑_GBK" w:hAnsi="微软雅黑" w:hint="eastAsia"/>
                <w:sz w:val="22"/>
                <w:highlight w:val="magenta"/>
              </w:rPr>
              <w:t>{%endif%}</w:t>
            </w:r>
            <w:r w:rsidRPr="00447C47">
              <w:rPr>
                <w:rFonts w:ascii="方正兰亭细黑_GBK" w:eastAsia="方正兰亭细黑_GBK" w:hAnsi="微软雅黑" w:hint="eastAsia"/>
                <w:sz w:val="22"/>
                <w:highlight w:val="yellow"/>
              </w:rPr>
              <w:t>{%endif%}</w:t>
            </w:r>
          </w:p>
        </w:tc>
        <w:tc>
          <w:tcPr>
            <w:tcW w:w="1940" w:type="dxa"/>
            <w:tcBorders>
              <w:top w:val="single" w:sz="4" w:space="0" w:color="000000"/>
              <w:left w:val="single" w:sz="4" w:space="0" w:color="000000"/>
              <w:bottom w:val="single" w:sz="4" w:space="0" w:color="000000"/>
              <w:right w:val="nil"/>
            </w:tcBorders>
            <w:vAlign w:val="center"/>
          </w:tcPr>
          <w:p w14:paraId="7EC486F2" w14:textId="08790410" w:rsidR="0032636E" w:rsidRPr="00447C47" w:rsidRDefault="00495EC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≥20%</w:t>
            </w:r>
          </w:p>
        </w:tc>
      </w:tr>
      <w:tr w:rsidR="0032636E" w:rsidRPr="00447C47" w14:paraId="74FDC934"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6386EF06"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核酸质量评估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A8C9B5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DNA提取总量(ng)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vAlign w:val="center"/>
          </w:tcPr>
          <w:p w14:paraId="0F300A23" w14:textId="3FB54052"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lib_quality_control and lib_quality_control.lib_dna_qc and lib_quality_control.lib_dna_qc.dna_qty</w:t>
            </w:r>
            <w:r w:rsidRPr="00447C47">
              <w:rPr>
                <w:rFonts w:ascii="方正兰亭细黑_GBK" w:eastAsia="方正兰亭细黑_GBK" w:hAnsi="微软雅黑" w:hint="eastAsia"/>
                <w:sz w:val="22"/>
              </w:rPr>
              <w:lastRenderedPageBreak/>
              <w:t>%}</w:t>
            </w:r>
            <w:r w:rsidR="00C2643A" w:rsidRPr="00447C47">
              <w:rPr>
                <w:rFonts w:ascii="方正兰亭细黑_GBK" w:eastAsia="方正兰亭细黑_GBK" w:hAnsi="微软雅黑" w:hint="eastAsia"/>
                <w:sz w:val="22"/>
                <w:highlight w:val="green"/>
              </w:rPr>
              <w:t>{%if lib_quality_control.lib_dna_qc.dna_qty|float &gt;= 30 %}</w:t>
            </w:r>
            <w:r w:rsidRPr="00447C47">
              <w:rPr>
                <w:rFonts w:ascii="方正兰亭细黑_GBK" w:eastAsia="方正兰亭细黑_GBK" w:hAnsi="微软雅黑" w:hint="eastAsia"/>
                <w:sz w:val="22"/>
              </w:rPr>
              <w:t>{{lib_quality_control.lib_dna_qc.dna_qty|replace(“.00”,””)}}</w:t>
            </w:r>
            <w:r w:rsidR="00C2643A" w:rsidRPr="00447C47">
              <w:rPr>
                <w:rFonts w:ascii="方正兰亭细黑_GBK" w:eastAsia="方正兰亭细黑_GBK" w:hAnsi="微软雅黑" w:hint="eastAsia"/>
                <w:sz w:val="22"/>
                <w:highlight w:val="green"/>
              </w:rPr>
              <w:t>{%else%}</w:t>
            </w:r>
            <w:r w:rsidR="00C2643A" w:rsidRPr="00447C47">
              <w:rPr>
                <w:rFonts w:ascii="方正兰亭细黑_GBK" w:eastAsia="方正兰亭细黑_GBK" w:hAnsi="微软雅黑" w:hint="eastAsia"/>
                <w:color w:val="FF0000"/>
                <w:sz w:val="22"/>
              </w:rPr>
              <w:t>{{lib_quality_control.lib_dna_qc.dna_qty|replace(“.00”,””)}}</w:t>
            </w:r>
            <w:r w:rsidR="00C2643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410196AA" w14:textId="3EB6AFAF"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w:t>
            </w:r>
            <w:r w:rsidR="00D95974" w:rsidRPr="00447C47">
              <w:rPr>
                <w:rFonts w:ascii="方正兰亭细黑_GBK" w:eastAsia="方正兰亭细黑_GBK" w:hAnsi="微软雅黑" w:hint="eastAsia"/>
                <w:sz w:val="22"/>
              </w:rPr>
              <w:t>30</w:t>
            </w:r>
          </w:p>
        </w:tc>
      </w:tr>
      <w:tr w:rsidR="0032636E" w:rsidRPr="00447C47" w14:paraId="3B1CB689" w14:textId="77777777" w:rsidTr="00B4288C">
        <w:trPr>
          <w:trHeight w:val="373"/>
          <w:jc w:val="center"/>
        </w:trPr>
        <w:tc>
          <w:tcPr>
            <w:tcW w:w="2088" w:type="dxa"/>
            <w:vMerge/>
            <w:tcBorders>
              <w:left w:val="nil"/>
              <w:right w:val="single" w:sz="4" w:space="0" w:color="000000"/>
            </w:tcBorders>
            <w:vAlign w:val="center"/>
          </w:tcPr>
          <w:p w14:paraId="471CBABD"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434BF6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RNA提取总量(ng)</w:t>
            </w:r>
            <w:r w:rsidRPr="00447C47">
              <w:rPr>
                <w:rFonts w:ascii="方正兰亭细黑_GBK" w:eastAsia="方正兰亭细黑_GBK" w:hAnsi="微软雅黑" w:hint="eastAsia"/>
                <w:sz w:val="22"/>
                <w:vertAlign w:val="superscript"/>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9F849E" w14:textId="3EFA27F1" w:rsidR="0032636E" w:rsidRPr="00447C47" w:rsidRDefault="00755816">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lib_quality_control and lib_quality_control.lib_dna_qc and lib_quality_control.lib_dna_qc.rna_qty%}</w:t>
            </w:r>
            <w:r w:rsidR="00D964AE" w:rsidRPr="00447C47">
              <w:rPr>
                <w:rFonts w:ascii="方正兰亭细黑_GBK" w:eastAsia="方正兰亭细黑_GBK" w:hAnsi="微软雅黑" w:hint="eastAsia"/>
                <w:sz w:val="22"/>
                <w:highlight w:val="green"/>
              </w:rPr>
              <w:t>{%if lib_quality_control.lib_dna_qc.rna_qty|float &gt;= 30 %}</w:t>
            </w:r>
            <w:r w:rsidRPr="00447C47">
              <w:rPr>
                <w:rFonts w:ascii="方正兰亭细黑_GBK" w:eastAsia="方正兰亭细黑_GBK" w:hAnsi="微软雅黑" w:hint="eastAsia"/>
                <w:sz w:val="22"/>
              </w:rPr>
              <w:t>{{lib_quality_control.lib_dna_qc.rna_qty|replace(“.00”,””)}}</w:t>
            </w:r>
            <w:r w:rsidR="00D964AE" w:rsidRPr="00447C47">
              <w:rPr>
                <w:rFonts w:ascii="方正兰亭细黑_GBK" w:eastAsia="方正兰亭细黑_GBK" w:hAnsi="微软雅黑" w:hint="eastAsia"/>
                <w:sz w:val="22"/>
                <w:highlight w:val="green"/>
              </w:rPr>
              <w:t>{%else%}</w:t>
            </w:r>
            <w:r w:rsidR="00D964AE" w:rsidRPr="00447C47">
              <w:rPr>
                <w:rFonts w:ascii="方正兰亭细黑_GBK" w:eastAsia="方正兰亭细黑_GBK" w:hAnsi="微软雅黑" w:hint="eastAsia"/>
                <w:color w:val="FF0000"/>
                <w:sz w:val="22"/>
              </w:rPr>
              <w:t>{{lib_quality_control.lib_dna_qc.rna_qty|replace(“.00”,””)}}</w:t>
            </w:r>
            <w:r w:rsidR="00D964AE"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shd w:val="clear" w:color="auto" w:fill="auto"/>
            <w:vAlign w:val="center"/>
          </w:tcPr>
          <w:p w14:paraId="10AF9611"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≥30</w:t>
            </w:r>
          </w:p>
        </w:tc>
      </w:tr>
      <w:tr w:rsidR="0032636E" w:rsidRPr="00447C47" w14:paraId="22CD5880" w14:textId="77777777" w:rsidTr="00B4288C">
        <w:trPr>
          <w:trHeight w:val="373"/>
          <w:jc w:val="center"/>
        </w:trPr>
        <w:tc>
          <w:tcPr>
            <w:tcW w:w="2088" w:type="dxa"/>
            <w:vMerge/>
            <w:tcBorders>
              <w:left w:val="nil"/>
              <w:bottom w:val="single" w:sz="4" w:space="0" w:color="000000"/>
              <w:right w:val="single" w:sz="4" w:space="0" w:color="000000"/>
            </w:tcBorders>
            <w:vAlign w:val="center"/>
          </w:tcPr>
          <w:p w14:paraId="57936DA0" w14:textId="77777777" w:rsidR="0032636E" w:rsidRPr="00447C47" w:rsidRDefault="0032636E">
            <w:pPr>
              <w:jc w:val="center"/>
              <w:rPr>
                <w:rFonts w:ascii="方正兰亭细黑_GBK" w:eastAsia="方正兰亭细黑_GBK" w:hAnsi="微软雅黑"/>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4DE17462"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文库浓度(ng/ul)</w:t>
            </w:r>
            <w:r w:rsidRPr="00447C47">
              <w:rPr>
                <w:rFonts w:ascii="方正兰亭细黑_GBK" w:eastAsia="方正兰亭细黑_GBK" w:hAnsi="微软雅黑" w:hint="eastAsia"/>
                <w:sz w:val="22"/>
                <w:vertAlign w:val="superscript"/>
              </w:rPr>
              <w:t>3</w:t>
            </w:r>
          </w:p>
        </w:tc>
        <w:tc>
          <w:tcPr>
            <w:tcW w:w="2280" w:type="dxa"/>
            <w:tcBorders>
              <w:top w:val="single" w:sz="4" w:space="0" w:color="000000"/>
              <w:left w:val="single" w:sz="4" w:space="0" w:color="000000"/>
              <w:bottom w:val="single" w:sz="4" w:space="0" w:color="000000"/>
              <w:right w:val="single" w:sz="4" w:space="0" w:color="000000"/>
            </w:tcBorders>
            <w:vAlign w:val="center"/>
          </w:tcPr>
          <w:p w14:paraId="5D3AA499" w14:textId="6179469F" w:rsidR="0032636E" w:rsidRPr="00447C47" w:rsidRDefault="00B779BD">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lib_quality_control and lib_quality_control.lib_dna_qc and lib_quality_control.lib_dna_qc.library_</w:t>
            </w:r>
            <w:r w:rsidRPr="00447C47">
              <w:rPr>
                <w:rFonts w:ascii="方正兰亭细黑_GBK" w:eastAsia="方正兰亭细黑_GBK" w:hAnsi="微软雅黑" w:hint="eastAsia"/>
                <w:sz w:val="22"/>
              </w:rPr>
              <w:lastRenderedPageBreak/>
              <w:t>concn%}</w:t>
            </w:r>
            <w:r w:rsidR="0014071A" w:rsidRPr="00447C47">
              <w:rPr>
                <w:rFonts w:ascii="方正兰亭细黑_GBK" w:eastAsia="方正兰亭细黑_GBK" w:hAnsi="微软雅黑" w:hint="eastAsia"/>
                <w:sz w:val="22"/>
                <w:highlight w:val="green"/>
              </w:rPr>
              <w:t>{%if lib_quality_control.lib_dna_qc.library_concn|float &gt;= 5 %}</w:t>
            </w:r>
            <w:r w:rsidRPr="00447C47">
              <w:rPr>
                <w:rFonts w:ascii="方正兰亭细黑_GBK" w:eastAsia="方正兰亭细黑_GBK" w:hAnsi="微软雅黑" w:hint="eastAsia"/>
                <w:sz w:val="22"/>
              </w:rPr>
              <w:t>{{lib_quality_control.lib_dna_qc.library_concn|replace(“.00”,””)}}</w:t>
            </w:r>
            <w:r w:rsidR="0014071A" w:rsidRPr="00447C47">
              <w:rPr>
                <w:rFonts w:ascii="方正兰亭细黑_GBK" w:eastAsia="方正兰亭细黑_GBK" w:hAnsi="微软雅黑" w:hint="eastAsia"/>
                <w:sz w:val="22"/>
                <w:highlight w:val="green"/>
              </w:rPr>
              <w:t>{%else%}</w:t>
            </w:r>
            <w:r w:rsidR="0014071A" w:rsidRPr="00447C47">
              <w:rPr>
                <w:rFonts w:ascii="方正兰亭细黑_GBK" w:eastAsia="方正兰亭细黑_GBK" w:hAnsi="微软雅黑" w:hint="eastAsia"/>
                <w:color w:val="FF0000"/>
                <w:sz w:val="22"/>
              </w:rPr>
              <w:t>{{lib_quality_control.lib_dna_qc.library_concn|replace(“.00”,””)}}</w:t>
            </w:r>
            <w:r w:rsidR="0014071A"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{%else%}{%endif%}</w:t>
            </w:r>
          </w:p>
        </w:tc>
        <w:tc>
          <w:tcPr>
            <w:tcW w:w="1940" w:type="dxa"/>
            <w:tcBorders>
              <w:top w:val="single" w:sz="4" w:space="0" w:color="000000"/>
              <w:left w:val="single" w:sz="4" w:space="0" w:color="000000"/>
              <w:bottom w:val="single" w:sz="4" w:space="0" w:color="000000"/>
              <w:right w:val="nil"/>
            </w:tcBorders>
            <w:vAlign w:val="center"/>
          </w:tcPr>
          <w:p w14:paraId="2DC968F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≥5</w:t>
            </w:r>
          </w:p>
        </w:tc>
      </w:tr>
      <w:tr w:rsidR="0032636E" w:rsidRPr="00447C47" w14:paraId="538C91D3" w14:textId="77777777" w:rsidTr="00B4288C">
        <w:trPr>
          <w:trHeight w:val="373"/>
          <w:jc w:val="center"/>
        </w:trPr>
        <w:tc>
          <w:tcPr>
            <w:tcW w:w="2088" w:type="dxa"/>
            <w:vMerge w:val="restart"/>
            <w:tcBorders>
              <w:top w:val="single" w:sz="4" w:space="0" w:color="000000"/>
              <w:left w:val="nil"/>
              <w:right w:val="single" w:sz="4" w:space="0" w:color="000000"/>
            </w:tcBorders>
            <w:vAlign w:val="center"/>
          </w:tcPr>
          <w:p w14:paraId="3AC8EEE2" w14:textId="77777777" w:rsidR="0032636E" w:rsidRPr="00447C47" w:rsidRDefault="00F26C60">
            <w:pPr>
              <w:jc w:val="center"/>
              <w:rPr>
                <w:rFonts w:ascii="方正兰亭细黑_GBK" w:eastAsia="方正兰亭细黑_GBK" w:hAnsi="微软雅黑" w:cs="黑体"/>
                <w:b/>
                <w:sz w:val="22"/>
              </w:rPr>
            </w:pPr>
            <w:r w:rsidRPr="00447C47">
              <w:rPr>
                <w:rFonts w:ascii="方正兰亭细黑_GBK" w:eastAsia="方正兰亭细黑_GBK" w:hAnsi="微软雅黑" w:hint="eastAsia"/>
                <w:b/>
                <w:sz w:val="22"/>
              </w:rPr>
              <w:t>测序质量评估</w:t>
            </w:r>
          </w:p>
        </w:tc>
        <w:tc>
          <w:tcPr>
            <w:tcW w:w="3231" w:type="dxa"/>
            <w:tcBorders>
              <w:top w:val="single" w:sz="4" w:space="0" w:color="000000"/>
              <w:left w:val="single" w:sz="4" w:space="0" w:color="000000"/>
              <w:bottom w:val="single" w:sz="4" w:space="0" w:color="000000"/>
              <w:right w:val="single" w:sz="4" w:space="0" w:color="000000"/>
            </w:tcBorders>
            <w:vAlign w:val="center"/>
          </w:tcPr>
          <w:p w14:paraId="49811969"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碱基质量Q30占比</w:t>
            </w:r>
            <w:r w:rsidRPr="00447C47">
              <w:rPr>
                <w:rFonts w:ascii="方正兰亭细黑_GBK" w:eastAsia="方正兰亭细黑_GBK" w:hAnsi="微软雅黑" w:hint="eastAsia"/>
                <w:sz w:val="22"/>
                <w:vertAlign w:val="superscript"/>
              </w:rPr>
              <w:t>4</w:t>
            </w:r>
          </w:p>
        </w:tc>
        <w:tc>
          <w:tcPr>
            <w:tcW w:w="2280" w:type="dxa"/>
            <w:tcBorders>
              <w:top w:val="single" w:sz="4" w:space="0" w:color="000000"/>
              <w:left w:val="single" w:sz="4" w:space="0" w:color="000000"/>
              <w:bottom w:val="single" w:sz="4" w:space="0" w:color="000000"/>
              <w:right w:val="single" w:sz="4" w:space="0" w:color="000000"/>
            </w:tcBorders>
            <w:vAlign w:val="center"/>
          </w:tcPr>
          <w:p w14:paraId="78B8ABA8" w14:textId="214041ED" w:rsidR="0032636E" w:rsidRPr="00447C47" w:rsidRDefault="00540E94">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qc.dna_data_qc.cleandata_q30_num &gt;= 0.75%}</w:t>
            </w:r>
            <w:r w:rsidR="00362AE2" w:rsidRPr="00447C47">
              <w:rPr>
                <w:rFonts w:ascii="方正兰亭细黑_GBK" w:eastAsia="方正兰亭细黑_GBK" w:hAnsi="微软雅黑" w:hint="eastAsia"/>
                <w:sz w:val="22"/>
              </w:rPr>
              <w:t>{{qc.dna_data_qc.cleandata_q30}}</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{{qc.dna_data_qc.cleandata_q30}}</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5F9E360E" w14:textId="339146F8"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w:t>
            </w:r>
            <w:r w:rsidR="00C43A94" w:rsidRPr="00447C47">
              <w:rPr>
                <w:rFonts w:ascii="方正兰亭细黑_GBK" w:eastAsia="方正兰亭细黑_GBK" w:hAnsi="微软雅黑" w:hint="eastAsia"/>
                <w:sz w:val="22"/>
              </w:rPr>
              <w:t>7</w:t>
            </w:r>
            <w:r w:rsidRPr="00447C47">
              <w:rPr>
                <w:rFonts w:ascii="方正兰亭细黑_GBK" w:eastAsia="方正兰亭细黑_GBK" w:hAnsi="微软雅黑" w:hint="eastAsia"/>
                <w:sz w:val="22"/>
              </w:rPr>
              <w:t>5%</w:t>
            </w:r>
          </w:p>
        </w:tc>
      </w:tr>
      <w:tr w:rsidR="0032636E" w:rsidRPr="00447C47" w14:paraId="03CD4F4C" w14:textId="77777777" w:rsidTr="00B4288C">
        <w:trPr>
          <w:trHeight w:val="255"/>
          <w:jc w:val="center"/>
        </w:trPr>
        <w:tc>
          <w:tcPr>
            <w:tcW w:w="2088" w:type="dxa"/>
            <w:vMerge/>
            <w:tcBorders>
              <w:left w:val="nil"/>
              <w:right w:val="single" w:sz="4" w:space="0" w:color="000000"/>
            </w:tcBorders>
            <w:vAlign w:val="center"/>
          </w:tcPr>
          <w:p w14:paraId="52C32437"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235146A5"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平均有效深度(x)</w:t>
            </w:r>
            <w:r w:rsidRPr="00447C47">
              <w:rPr>
                <w:rFonts w:ascii="方正兰亭细黑_GBK" w:eastAsia="方正兰亭细黑_GBK" w:hAnsi="微软雅黑" w:hint="eastAsia"/>
                <w:sz w:val="22"/>
                <w:vertAlign w:val="superscript"/>
              </w:rPr>
              <w:t>5</w:t>
            </w:r>
          </w:p>
        </w:tc>
        <w:tc>
          <w:tcPr>
            <w:tcW w:w="2280" w:type="dxa"/>
            <w:tcBorders>
              <w:top w:val="single" w:sz="4" w:space="0" w:color="000000"/>
              <w:left w:val="single" w:sz="4" w:space="0" w:color="000000"/>
              <w:bottom w:val="single" w:sz="4" w:space="0" w:color="000000"/>
              <w:right w:val="single" w:sz="4" w:space="0" w:color="000000"/>
            </w:tcBorders>
            <w:vAlign w:val="center"/>
          </w:tcPr>
          <w:p w14:paraId="000FFAAB" w14:textId="4DE86C28" w:rsidR="0032636E" w:rsidRPr="00447C47" w:rsidRDefault="0098271C">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{%if qc.dna_data_qc.depth_ssbc_num &gt;= 400 %}</w:t>
            </w:r>
            <w:r w:rsidR="00362AE2" w:rsidRPr="00447C47">
              <w:rPr>
                <w:rFonts w:ascii="方正兰亭细黑_GBK" w:eastAsia="方正兰亭细黑_GBK" w:hAnsi="微软雅黑" w:hint="eastAsia"/>
                <w:sz w:val="22"/>
              </w:rPr>
              <w:t>{{qc.dna_data_qc.depth_ssbc|replace(“.00”, “”) }}</w:t>
            </w:r>
            <w:r w:rsidRPr="00447C47">
              <w:rPr>
                <w:rFonts w:ascii="方正兰亭细黑_GBK" w:eastAsia="方正兰亭细黑_GBK" w:hAnsi="微软雅黑" w:hint="eastAsia"/>
                <w:sz w:val="22"/>
                <w:highlight w:val="green"/>
              </w:rPr>
              <w:t>{%else%}</w:t>
            </w:r>
            <w:r w:rsidRPr="00447C47">
              <w:rPr>
                <w:rFonts w:ascii="方正兰亭细黑_GBK" w:eastAsia="方正兰亭细黑_GBK" w:hAnsi="微软雅黑" w:hint="eastAsia"/>
                <w:color w:val="FF0000"/>
                <w:sz w:val="22"/>
              </w:rPr>
              <w:t>{{qc.dna_data_qc.depth_ssbc|replace(“.00”, “”) }}</w:t>
            </w:r>
            <w:r w:rsidRPr="00447C47">
              <w:rPr>
                <w:rFonts w:ascii="方正兰亭细黑_GBK" w:eastAsia="方正兰亭细黑_GBK" w:hAnsi="微软雅黑" w:hint="eastAsia"/>
                <w:sz w:val="22"/>
                <w:highlight w:val="green"/>
              </w:rPr>
              <w:t>{%endif%}</w:t>
            </w:r>
          </w:p>
        </w:tc>
        <w:tc>
          <w:tcPr>
            <w:tcW w:w="1940" w:type="dxa"/>
            <w:tcBorders>
              <w:top w:val="single" w:sz="4" w:space="0" w:color="000000"/>
              <w:left w:val="single" w:sz="4" w:space="0" w:color="000000"/>
              <w:bottom w:val="single" w:sz="4" w:space="0" w:color="000000"/>
              <w:right w:val="nil"/>
            </w:tcBorders>
            <w:vAlign w:val="center"/>
          </w:tcPr>
          <w:p w14:paraId="0010139E"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≥400</w:t>
            </w:r>
          </w:p>
        </w:tc>
      </w:tr>
      <w:tr w:rsidR="0032636E" w:rsidRPr="00447C47" w14:paraId="644F39F4" w14:textId="77777777" w:rsidTr="00B4288C">
        <w:trPr>
          <w:trHeight w:val="303"/>
          <w:jc w:val="center"/>
        </w:trPr>
        <w:tc>
          <w:tcPr>
            <w:tcW w:w="2088" w:type="dxa"/>
            <w:vMerge/>
            <w:tcBorders>
              <w:left w:val="nil"/>
              <w:right w:val="single" w:sz="4" w:space="0" w:color="000000"/>
            </w:tcBorders>
            <w:vAlign w:val="center"/>
          </w:tcPr>
          <w:p w14:paraId="7667CEE5" w14:textId="77777777" w:rsidR="0032636E" w:rsidRPr="00447C47" w:rsidRDefault="0032636E">
            <w:pPr>
              <w:jc w:val="center"/>
              <w:rPr>
                <w:rFonts w:ascii="方正兰亭细黑_GBK" w:eastAsia="方正兰亭细黑_GBK" w:hAnsi="微软雅黑" w:cs="黑体"/>
                <w:b/>
                <w:sz w:val="22"/>
              </w:rPr>
            </w:pPr>
          </w:p>
        </w:tc>
        <w:tc>
          <w:tcPr>
            <w:tcW w:w="3231" w:type="dxa"/>
            <w:tcBorders>
              <w:top w:val="single" w:sz="4" w:space="0" w:color="000000"/>
              <w:left w:val="single" w:sz="4" w:space="0" w:color="000000"/>
              <w:bottom w:val="single" w:sz="4" w:space="0" w:color="000000"/>
              <w:right w:val="single" w:sz="4" w:space="0" w:color="000000"/>
            </w:tcBorders>
            <w:vAlign w:val="center"/>
          </w:tcPr>
          <w:p w14:paraId="07792B0C"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RNA内参绝对拷贝数(x)</w:t>
            </w:r>
            <w:r w:rsidRPr="00447C47">
              <w:rPr>
                <w:rFonts w:ascii="方正兰亭细黑_GBK" w:eastAsia="方正兰亭细黑_GBK" w:hAnsi="微软雅黑" w:hint="eastAsia"/>
                <w:sz w:val="22"/>
                <w:vertAlign w:val="superscript"/>
              </w:rPr>
              <w:t>6</w:t>
            </w:r>
          </w:p>
        </w:tc>
        <w:tc>
          <w:tcPr>
            <w:tcW w:w="2280" w:type="dxa"/>
            <w:tcBorders>
              <w:top w:val="single" w:sz="4" w:space="0" w:color="000000"/>
              <w:left w:val="single" w:sz="4" w:space="0" w:color="000000"/>
              <w:bottom w:val="single" w:sz="4" w:space="0" w:color="000000"/>
              <w:right w:val="single" w:sz="4" w:space="0" w:color="000000"/>
            </w:tcBorders>
            <w:vAlign w:val="center"/>
          </w:tcPr>
          <w:p w14:paraId="4E751325" w14:textId="59AC3B8C" w:rsidR="0032636E" w:rsidRPr="00447C47" w:rsidRDefault="00362AE2">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qc.dna_data_qc.depth_rna_ctrl %}</w:t>
            </w:r>
            <w:r w:rsidR="00F14920" w:rsidRPr="00447C47">
              <w:rPr>
                <w:rFonts w:ascii="方正兰亭细黑_GBK" w:eastAsia="方正兰亭细黑_GBK" w:hAnsi="微软雅黑" w:hint="eastAsia"/>
                <w:sz w:val="22"/>
                <w:highlight w:val="green"/>
              </w:rPr>
              <w:t xml:space="preserve">{%if </w:t>
            </w:r>
            <w:r w:rsidR="00B40904" w:rsidRPr="00447C47">
              <w:rPr>
                <w:rFonts w:ascii="方正兰亭细黑_GBK" w:eastAsia="方正兰亭细黑_GBK" w:hAnsi="微软雅黑" w:hint="eastAsia"/>
                <w:sz w:val="22"/>
                <w:highlight w:val="green"/>
              </w:rPr>
              <w:t>qc.dna_data_qc.depth_rna_ctrl_num</w:t>
            </w:r>
            <w:r w:rsidR="00F14920" w:rsidRPr="00447C47">
              <w:rPr>
                <w:rFonts w:ascii="方正兰亭细黑_GBK" w:eastAsia="方正兰亭细黑_GBK" w:hAnsi="微软雅黑" w:hint="eastAsia"/>
                <w:sz w:val="22"/>
                <w:highlight w:val="green"/>
              </w:rPr>
              <w:t xml:space="preserve"> </w:t>
            </w:r>
            <w:r w:rsidR="00F14920" w:rsidRPr="00447C47">
              <w:rPr>
                <w:rFonts w:ascii="方正兰亭细黑_GBK" w:eastAsia="方正兰亭细黑_GBK" w:hAnsi="微软雅黑" w:hint="eastAsia"/>
                <w:sz w:val="22"/>
                <w:highlight w:val="green"/>
              </w:rPr>
              <w:lastRenderedPageBreak/>
              <w:t>&gt;= 10%}</w:t>
            </w:r>
            <w:r w:rsidRPr="00447C47">
              <w:rPr>
                <w:rFonts w:ascii="方正兰亭细黑_GBK" w:eastAsia="方正兰亭细黑_GBK" w:hAnsi="微软雅黑" w:hint="eastAsia"/>
                <w:sz w:val="22"/>
              </w:rPr>
              <w:t>{{qc.dna_data_qc.depth_rna_ctrl|replace(“.00”,””)}}</w:t>
            </w:r>
            <w:r w:rsidR="00F14920" w:rsidRPr="00447C47">
              <w:rPr>
                <w:rFonts w:ascii="方正兰亭细黑_GBK" w:eastAsia="方正兰亭细黑_GBK" w:hAnsi="微软雅黑" w:hint="eastAsia"/>
                <w:sz w:val="22"/>
                <w:highlight w:val="green"/>
              </w:rPr>
              <w:t>{%else%}</w:t>
            </w:r>
            <w:r w:rsidR="00F14920" w:rsidRPr="00447C47">
              <w:rPr>
                <w:rFonts w:ascii="方正兰亭细黑_GBK" w:eastAsia="方正兰亭细黑_GBK" w:hAnsi="微软雅黑" w:hint="eastAsia"/>
                <w:color w:val="FF0000"/>
                <w:sz w:val="22"/>
              </w:rPr>
              <w:t>{{qc.dna_data_qc.depth_rna_ctrl|replace(“.00”,””)}}</w:t>
            </w:r>
            <w:r w:rsidR="00F14920" w:rsidRPr="00447C47">
              <w:rPr>
                <w:rFonts w:ascii="方正兰亭细黑_GBK" w:eastAsia="方正兰亭细黑_GBK" w:hAnsi="微软雅黑" w:hint="eastAsia"/>
                <w:sz w:val="22"/>
                <w:highlight w:val="green"/>
              </w:rPr>
              <w:t>{%endif%}</w:t>
            </w:r>
            <w:r w:rsidRPr="00447C47">
              <w:rPr>
                <w:rFonts w:ascii="方正兰亭细黑_GBK" w:eastAsia="方正兰亭细黑_GBK" w:hAnsi="微软雅黑" w:hint="eastAsia"/>
                <w:sz w:val="22"/>
              </w:rPr>
              <w:t>{%else%}</w:t>
            </w:r>
            <w:r w:rsidRPr="00447C47">
              <w:rPr>
                <w:rFonts w:ascii="方正兰亭细黑_GBK" w:eastAsia="方正兰亭细黑_GBK" w:hAnsi="微软雅黑" w:hint="eastAsia"/>
                <w:color w:val="FF0000"/>
                <w:sz w:val="22"/>
              </w:rPr>
              <w:t>0</w:t>
            </w:r>
            <w:r w:rsidRPr="00447C47">
              <w:rPr>
                <w:rFonts w:ascii="方正兰亭细黑_GBK" w:eastAsia="方正兰亭细黑_GBK" w:hAnsi="微软雅黑" w:hint="eastAsia"/>
                <w:sz w:val="22"/>
              </w:rPr>
              <w:t>{%endif%}</w:t>
            </w:r>
          </w:p>
        </w:tc>
        <w:tc>
          <w:tcPr>
            <w:tcW w:w="1940" w:type="dxa"/>
            <w:tcBorders>
              <w:top w:val="single" w:sz="4" w:space="0" w:color="000000"/>
              <w:left w:val="single" w:sz="4" w:space="0" w:color="000000"/>
              <w:bottom w:val="single" w:sz="4" w:space="0" w:color="000000"/>
              <w:right w:val="nil"/>
            </w:tcBorders>
            <w:vAlign w:val="center"/>
          </w:tcPr>
          <w:p w14:paraId="7C6C5D96" w14:textId="77777777" w:rsidR="0032636E" w:rsidRPr="00447C47" w:rsidRDefault="00F26C60">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≥10</w:t>
            </w:r>
          </w:p>
        </w:tc>
      </w:tr>
      <w:tr w:rsidR="0032636E" w:rsidRPr="00447C47" w14:paraId="1DD84D9C" w14:textId="77777777" w:rsidTr="00B4288C">
        <w:trPr>
          <w:trHeight w:val="350"/>
          <w:jc w:val="center"/>
        </w:trPr>
        <w:tc>
          <w:tcPr>
            <w:tcW w:w="2088" w:type="dxa"/>
            <w:tcBorders>
              <w:top w:val="single" w:sz="4" w:space="0" w:color="000000"/>
              <w:left w:val="nil"/>
              <w:bottom w:val="single" w:sz="4" w:space="0" w:color="000000"/>
              <w:right w:val="single" w:sz="4" w:space="0" w:color="000000"/>
            </w:tcBorders>
            <w:vAlign w:val="center"/>
          </w:tcPr>
          <w:p w14:paraId="4E6F2639" w14:textId="77777777" w:rsidR="0032636E" w:rsidRPr="00447C47" w:rsidRDefault="00F26C60">
            <w:pPr>
              <w:jc w:val="center"/>
              <w:rPr>
                <w:rFonts w:ascii="方正兰亭细黑_GBK" w:eastAsia="方正兰亭细黑_GBK" w:hAnsi="微软雅黑"/>
                <w:b/>
                <w:sz w:val="22"/>
              </w:rPr>
            </w:pPr>
            <w:r w:rsidRPr="00447C47">
              <w:rPr>
                <w:rFonts w:ascii="方正兰亭细黑_GBK" w:eastAsia="方正兰亭细黑_GBK" w:hAnsi="微软雅黑" w:hint="eastAsia"/>
                <w:b/>
                <w:sz w:val="22"/>
              </w:rPr>
              <w:t>总体质量评估</w:t>
            </w:r>
            <w:r w:rsidRPr="00447C47">
              <w:rPr>
                <w:rFonts w:ascii="方正兰亭细黑_GBK" w:eastAsia="方正兰亭细黑_GBK" w:hAnsi="微软雅黑" w:hint="eastAsia"/>
                <w:sz w:val="22"/>
                <w:vertAlign w:val="superscript"/>
              </w:rPr>
              <w:t>7</w:t>
            </w:r>
          </w:p>
        </w:tc>
        <w:tc>
          <w:tcPr>
            <w:tcW w:w="7451" w:type="dxa"/>
            <w:gridSpan w:val="3"/>
            <w:tcBorders>
              <w:top w:val="single" w:sz="4" w:space="0" w:color="000000"/>
              <w:left w:val="single" w:sz="4" w:space="0" w:color="000000"/>
              <w:bottom w:val="single" w:sz="4" w:space="0" w:color="000000"/>
              <w:right w:val="nil"/>
            </w:tcBorders>
            <w:vAlign w:val="center"/>
          </w:tcPr>
          <w:p w14:paraId="3F5F89D1" w14:textId="43660B73"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if qc.dna_data_qc.cleandata_q30_num&gt;=0.75 and qc.dna_data_qc.depth_ssbc_num&gt;=400 and qc.dna_data_qc.depth_rna_ctrl_num &gt;= 10 %}</w:t>
            </w:r>
          </w:p>
          <w:p w14:paraId="4F36E29A" w14:textId="66D8B0CD"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if sample.tumor_content%}</w:t>
            </w:r>
          </w:p>
          <w:p w14:paraId="07A01952" w14:textId="28015046"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if lib_quality_control and lib_quality_control.lib_dna_qc and lib_quality_control.lib_dna_qc.dna_qty and</w:t>
            </w:r>
            <w:r w:rsidRPr="00447C47">
              <w:rPr>
                <w:rFonts w:ascii="方正兰亭细黑_GBK" w:eastAsia="方正兰亭细黑_GBK" w:hAnsi="微软雅黑" w:hint="eastAsia"/>
                <w:sz w:val="22"/>
              </w:rPr>
              <w:t xml:space="preserve"> </w:t>
            </w:r>
            <w:r w:rsidR="00B120CA" w:rsidRPr="00447C47">
              <w:rPr>
                <w:rFonts w:ascii="方正兰亭细黑_GBK" w:eastAsia="方正兰亭细黑_GBK" w:hAnsi="微软雅黑" w:hint="eastAsia"/>
                <w:sz w:val="22"/>
                <w:highlight w:val="cyan"/>
              </w:rPr>
              <w:t xml:space="preserve">lib_quality_control.lib_dna_qc.rna_qty and lib_quality_control.lib_dna_qc.library_concn </w:t>
            </w:r>
            <w:r w:rsidRPr="00447C47">
              <w:rPr>
                <w:rFonts w:ascii="方正兰亭细黑_GBK" w:eastAsia="方正兰亭细黑_GBK" w:hAnsi="微软雅黑" w:hint="eastAsia"/>
                <w:sz w:val="22"/>
                <w:highlight w:val="cyan"/>
              </w:rPr>
              <w:t>%}</w:t>
            </w:r>
          </w:p>
          <w:p w14:paraId="23F81D6E" w14:textId="2FDA11A1"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sample.tumor_content|replace(“%”,””)|float &gt;= 20 and lib_quality_control.lib_dna_qc.dna_qty|float &gt;= 30 and </w:t>
            </w:r>
            <w:r w:rsidR="00B120CA" w:rsidRPr="00447C47">
              <w:rPr>
                <w:rFonts w:ascii="方正兰亭细黑_GBK" w:eastAsia="方正兰亭细黑_GBK" w:hAnsi="微软雅黑" w:hint="eastAsia"/>
                <w:sz w:val="22"/>
              </w:rPr>
              <w:t>lib_quality_control.lib_dna_qc.rna_qty</w:t>
            </w:r>
            <w:r w:rsidRPr="00447C47">
              <w:rPr>
                <w:rFonts w:ascii="方正兰亭细黑_GBK" w:eastAsia="方正兰亭细黑_GBK" w:hAnsi="微软雅黑" w:hint="eastAsia"/>
                <w:sz w:val="22"/>
              </w:rPr>
              <w:t>|float &gt;=</w:t>
            </w:r>
            <w:r w:rsidR="00B120CA" w:rsidRPr="00447C47">
              <w:rPr>
                <w:rFonts w:ascii="方正兰亭细黑_GBK" w:eastAsia="方正兰亭细黑_GBK" w:hAnsi="微软雅黑" w:hint="eastAsia"/>
                <w:sz w:val="22"/>
              </w:rPr>
              <w:t>3</w:t>
            </w:r>
            <w:r w:rsidRPr="00447C47">
              <w:rPr>
                <w:rFonts w:ascii="方正兰亭细黑_GBK" w:eastAsia="方正兰亭细黑_GBK" w:hAnsi="微软雅黑" w:hint="eastAsia"/>
                <w:sz w:val="22"/>
              </w:rPr>
              <w:t>0</w:t>
            </w:r>
            <w:r w:rsidR="00B120CA" w:rsidRPr="00447C47">
              <w:rPr>
                <w:rFonts w:ascii="方正兰亭细黑_GBK" w:eastAsia="方正兰亭细黑_GBK" w:hAnsi="微软雅黑" w:hint="eastAsia"/>
                <w:sz w:val="22"/>
              </w:rPr>
              <w:t xml:space="preserve"> and lib_quality_control.lib_dna_qc.library_concn|float &gt;= 5 </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08DD91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5CCEB9F9"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{%if sample.tumor_content|replace(“%”,””)|float &gt;= 20%}合格（质控项有缺失，请补齐数据后自行评估）{%else%}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1C1652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351F9A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else%}</w:t>
            </w:r>
          </w:p>
          <w:p w14:paraId="2AE38B3C"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if lib_quality_control and lib_quality_control.lib_dna_qc and lib_quality_control.lib_dna_qc.tumor_content%}</w:t>
            </w:r>
          </w:p>
          <w:p w14:paraId="7C22E6E7"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if lib_quality_control and lib_quality_control.lib_dna_qc and lib_quality_control.lib_dna_qc.dna_qty and</w:t>
            </w:r>
            <w:r w:rsidRPr="00447C47">
              <w:rPr>
                <w:rFonts w:ascii="方正兰亭细黑_GBK" w:eastAsia="方正兰亭细黑_GBK" w:hAnsi="微软雅黑" w:hint="eastAsia"/>
                <w:sz w:val="22"/>
              </w:rPr>
              <w:t xml:space="preserve"> </w:t>
            </w:r>
            <w:r w:rsidRPr="00447C47">
              <w:rPr>
                <w:rFonts w:ascii="方正兰亭细黑_GBK" w:eastAsia="方正兰亭细黑_GBK" w:hAnsi="微软雅黑" w:hint="eastAsia"/>
                <w:sz w:val="22"/>
                <w:highlight w:val="cyan"/>
              </w:rPr>
              <w:t>lib_quality_control.lib_dna_qc.rna_qty and lib_quality_control.lib_dna_qc.library_concn %}</w:t>
            </w:r>
          </w:p>
          <w:p w14:paraId="0D1D95B8" w14:textId="27733EE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lib_quality_control.lib_dna_qc.tumor_content|replace(“%”,””)|float &gt;= 20 and </w:t>
            </w:r>
            <w:r w:rsidR="00064A2D" w:rsidRPr="00447C47">
              <w:rPr>
                <w:rFonts w:ascii="方正兰亭细黑_GBK" w:eastAsia="方正兰亭细黑_GBK" w:hAnsi="微软雅黑" w:hint="eastAsia"/>
                <w:sz w:val="22"/>
              </w:rPr>
              <w:t>lib_quality_control.lib_dna_qc.dna_qty|float &gt;= 30 and lib_quality_control.lib_dna_qc.rna_qty|float &gt;=30 and lib_quality_control.lib_dna_qc.library_concn|float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3057EFF"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44E5DD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lastRenderedPageBreak/>
              <w:t>{%if lib_quality_control.lib_dna_qc.tumor_content|replace(“%”,””)|float &gt;= 20%}合格（质控项有缺失，请补齐数据后自行评估）{%else%}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4172EBB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70C9504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else%}</w:t>
            </w:r>
          </w:p>
          <w:p w14:paraId="6201163D" w14:textId="77777777" w:rsidR="00064A2D" w:rsidRPr="00447C47" w:rsidRDefault="00064A2D" w:rsidP="00064A2D">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if lib_quality_control and lib_quality_control.lib_dna_qc and lib_quality_control.lib_dna_qc.dna_qty and</w:t>
            </w:r>
            <w:r w:rsidRPr="00447C47">
              <w:rPr>
                <w:rFonts w:ascii="方正兰亭细黑_GBK" w:eastAsia="方正兰亭细黑_GBK" w:hAnsi="微软雅黑" w:hint="eastAsia"/>
                <w:sz w:val="22"/>
              </w:rPr>
              <w:t xml:space="preserve"> </w:t>
            </w:r>
            <w:r w:rsidRPr="00447C47">
              <w:rPr>
                <w:rFonts w:ascii="方正兰亭细黑_GBK" w:eastAsia="方正兰亭细黑_GBK" w:hAnsi="微软雅黑" w:hint="eastAsia"/>
                <w:sz w:val="22"/>
                <w:highlight w:val="cyan"/>
              </w:rPr>
              <w:t>lib_quality_control.lib_dna_qc.rna_qty and lib_quality_control.lib_dna_qc.library_concn %}</w:t>
            </w:r>
          </w:p>
          <w:p w14:paraId="4B336A6E" w14:textId="42E71864"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 xml:space="preserve">{%if </w:t>
            </w:r>
            <w:r w:rsidR="00064A2D" w:rsidRPr="00447C47">
              <w:rPr>
                <w:rFonts w:ascii="方正兰亭细黑_GBK" w:eastAsia="方正兰亭细黑_GBK" w:hAnsi="微软雅黑" w:hint="eastAsia"/>
                <w:sz w:val="22"/>
              </w:rPr>
              <w:t>lib_quality_control.lib_dna_qc.dna_qty|float &gt;= 30 and lib_quality_control.lib_dna_qc.rna_qty|float &gt;=30 and lib_quality_control.lib_dna_qc.library_concn|float &gt;= 5</w:t>
            </w:r>
            <w:r w:rsidRPr="00447C47">
              <w:rPr>
                <w:rFonts w:ascii="方正兰亭细黑_GBK" w:eastAsia="方正兰亭细黑_GBK" w:hAnsi="微软雅黑" w:hint="eastAsia"/>
                <w:sz w:val="22"/>
              </w:rPr>
              <w:t>%}合格{%else%}</w:t>
            </w:r>
            <w:r w:rsidRPr="00447C47">
              <w:rPr>
                <w:rFonts w:ascii="方正兰亭细黑_GBK" w:eastAsia="方正兰亭细黑_GBK" w:hAnsi="微软雅黑" w:hint="eastAsia"/>
                <w:color w:val="FF0000"/>
                <w:sz w:val="22"/>
              </w:rPr>
              <w:t>风险</w:t>
            </w:r>
            <w:r w:rsidRPr="00447C47">
              <w:rPr>
                <w:rFonts w:ascii="方正兰亭细黑_GBK" w:eastAsia="方正兰亭细黑_GBK" w:hAnsi="微软雅黑" w:hint="eastAsia"/>
                <w:sz w:val="22"/>
              </w:rPr>
              <w:t>{%endif%}</w:t>
            </w:r>
          </w:p>
          <w:p w14:paraId="0E86D003"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else%}</w:t>
            </w:r>
          </w:p>
          <w:p w14:paraId="64E6B298"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rPr>
              <w:t>合格（质控项有缺失，请补齐数据后自行评估）</w:t>
            </w:r>
          </w:p>
          <w:p w14:paraId="015E513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cyan"/>
              </w:rPr>
              <w:t>{%p endif%}</w:t>
            </w:r>
          </w:p>
          <w:p w14:paraId="1A5E0585"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magenta"/>
              </w:rPr>
              <w:t>{%p endif%}</w:t>
            </w:r>
          </w:p>
          <w:p w14:paraId="240679B0"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yellow"/>
              </w:rPr>
              <w:t>{%p endif%}</w:t>
            </w:r>
          </w:p>
          <w:p w14:paraId="27772706" w14:textId="77777777" w:rsidR="00217133"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else%}</w:t>
            </w:r>
          </w:p>
          <w:p w14:paraId="2120D75A" w14:textId="77777777" w:rsidR="00217133" w:rsidRPr="00447C47" w:rsidRDefault="00217133" w:rsidP="00217133">
            <w:pPr>
              <w:jc w:val="center"/>
              <w:rPr>
                <w:rFonts w:ascii="方正兰亭细黑_GBK" w:eastAsia="方正兰亭细黑_GBK" w:hAnsi="微软雅黑"/>
                <w:color w:val="FF0000"/>
                <w:sz w:val="22"/>
              </w:rPr>
            </w:pPr>
            <w:r w:rsidRPr="00447C47">
              <w:rPr>
                <w:rFonts w:ascii="方正兰亭细黑_GBK" w:eastAsia="方正兰亭细黑_GBK" w:hAnsi="微软雅黑" w:hint="eastAsia"/>
                <w:color w:val="FF0000"/>
                <w:sz w:val="22"/>
              </w:rPr>
              <w:t>风险</w:t>
            </w:r>
          </w:p>
          <w:p w14:paraId="191A37B8" w14:textId="03F26271" w:rsidR="0032636E" w:rsidRPr="00447C47" w:rsidRDefault="00217133" w:rsidP="00217133">
            <w:pPr>
              <w:jc w:val="center"/>
              <w:rPr>
                <w:rFonts w:ascii="方正兰亭细黑_GBK" w:eastAsia="方正兰亭细黑_GBK" w:hAnsi="微软雅黑"/>
                <w:sz w:val="22"/>
              </w:rPr>
            </w:pPr>
            <w:r w:rsidRPr="00447C47">
              <w:rPr>
                <w:rFonts w:ascii="方正兰亭细黑_GBK" w:eastAsia="方正兰亭细黑_GBK" w:hAnsi="微软雅黑" w:hint="eastAsia"/>
                <w:sz w:val="22"/>
                <w:highlight w:val="green"/>
              </w:rPr>
              <w:t>{%p endif%}</w:t>
            </w:r>
          </w:p>
        </w:tc>
      </w:tr>
    </w:tbl>
    <w:p w14:paraId="0E262341" w14:textId="77777777" w:rsidR="0032636E" w:rsidRPr="00447C47" w:rsidRDefault="00F26C60">
      <w:pPr>
        <w:pStyle w:val="-"/>
        <w:spacing w:after="48"/>
        <w:ind w:leftChars="50" w:left="105"/>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lastRenderedPageBreak/>
        <w:t>备注：</w:t>
      </w:r>
    </w:p>
    <w:p w14:paraId="6823365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肿瘤细胞占比：HE染色评估送检样本中肿瘤细胞所占的比例。如样本未能够满足病理HE染色评估的送检要求，则此项显示N/A。</w:t>
      </w:r>
    </w:p>
    <w:p w14:paraId="29E7F37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提取总量(ng)：送检样本提取的DNA或RNA总量。</w:t>
      </w:r>
    </w:p>
    <w:p w14:paraId="42739929"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文库浓度(ng/ul)：将适当长度的DNA与接头接合后，经扩增纯化得到包含基因组中所有DNA序列的中间体的浓度。</w:t>
      </w:r>
    </w:p>
    <w:p w14:paraId="67C78293"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Q30：碱基测序质量达到30（测序正确率大于99.9%）的碱基占的比例。</w:t>
      </w:r>
    </w:p>
    <w:p w14:paraId="6BE9229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平均有效深度(X)：去除重复序列后目标检测区域每个碱基被测到次数的平均值。</w:t>
      </w:r>
    </w:p>
    <w:p w14:paraId="69E09E85"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RNA内参绝对拷贝数：该拷贝数低于10时表示RNA质量较差、RNA反转录投入量不足或RNA中含有抑制剂，一般应重新提取RNA进行实验。</w:t>
      </w:r>
    </w:p>
    <w:p w14:paraId="5A7AC85D" w14:textId="77777777" w:rsidR="008B3119" w:rsidRPr="00447C47" w:rsidRDefault="008B3119" w:rsidP="008B3119">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总体质量评估：结合以上检测样本参数进行综合评估，分为合格、风险两个等级。当评估结果为风险时，可能会影响此次检测结果的准确性和敏感性。</w:t>
      </w:r>
    </w:p>
    <w:p w14:paraId="2E53E7AF" w14:textId="77777777" w:rsidR="0032636E" w:rsidRPr="00447C47" w:rsidRDefault="00F26C60">
      <w:pPr>
        <w:pStyle w:val="af9"/>
        <w:numPr>
          <w:ilvl w:val="0"/>
          <w:numId w:val="5"/>
        </w:numPr>
        <w:spacing w:beforeLines="50" w:before="120"/>
        <w:ind w:firstLineChars="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N/A：样本不适用或未进行此项评估，则显示N/A。</w:t>
      </w:r>
    </w:p>
    <w:p w14:paraId="57B22294" w14:textId="77777777" w:rsidR="0032636E" w:rsidRPr="00447C47" w:rsidRDefault="00F26C60">
      <w:pPr>
        <w:pageBreakBefore/>
        <w:jc w:val="left"/>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附录1检测基因列表</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882"/>
        <w:gridCol w:w="1661"/>
        <w:gridCol w:w="2222"/>
        <w:gridCol w:w="889"/>
        <w:gridCol w:w="1811"/>
        <w:gridCol w:w="2275"/>
      </w:tblGrid>
      <w:tr w:rsidR="0032636E" w:rsidRPr="00447C47" w14:paraId="6898C98D" w14:textId="77777777" w:rsidTr="009D6574">
        <w:trPr>
          <w:trHeight w:val="227"/>
          <w:tblHeader/>
          <w:jc w:val="center"/>
        </w:trPr>
        <w:tc>
          <w:tcPr>
            <w:tcW w:w="9740" w:type="dxa"/>
            <w:gridSpan w:val="6"/>
            <w:tcBorders>
              <w:tl2br w:val="nil"/>
              <w:tr2bl w:val="nil"/>
            </w:tcBorders>
            <w:shd w:val="clear" w:color="auto" w:fill="DBEEF3"/>
            <w:noWrap/>
            <w:vAlign w:val="center"/>
          </w:tcPr>
          <w:p w14:paraId="67E573CF"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4"/>
                <w:szCs w:val="24"/>
                <w:lang w:bidi="ar"/>
              </w:rPr>
              <w:t>DNA水平检测基因列表</w:t>
            </w:r>
          </w:p>
        </w:tc>
      </w:tr>
      <w:tr w:rsidR="0032636E" w:rsidRPr="00447C47" w14:paraId="23B90FC7" w14:textId="77777777" w:rsidTr="009D6574">
        <w:trPr>
          <w:trHeight w:val="227"/>
          <w:tblHeader/>
          <w:jc w:val="center"/>
        </w:trPr>
        <w:tc>
          <w:tcPr>
            <w:tcW w:w="882" w:type="dxa"/>
            <w:tcBorders>
              <w:tl2br w:val="nil"/>
              <w:tr2bl w:val="nil"/>
            </w:tcBorders>
            <w:shd w:val="clear" w:color="auto" w:fill="auto"/>
            <w:noWrap/>
            <w:vAlign w:val="center"/>
          </w:tcPr>
          <w:p w14:paraId="48792201"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661" w:type="dxa"/>
            <w:tcBorders>
              <w:tl2br w:val="nil"/>
              <w:tr2bl w:val="nil"/>
            </w:tcBorders>
            <w:shd w:val="clear" w:color="auto" w:fill="auto"/>
            <w:noWrap/>
            <w:vAlign w:val="center"/>
          </w:tcPr>
          <w:p w14:paraId="6A1A5CE6"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22" w:type="dxa"/>
            <w:tcBorders>
              <w:tl2br w:val="nil"/>
              <w:tr2bl w:val="nil"/>
            </w:tcBorders>
            <w:shd w:val="clear" w:color="auto" w:fill="auto"/>
            <w:noWrap/>
            <w:vAlign w:val="center"/>
          </w:tcPr>
          <w:p w14:paraId="106AC9E9"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c>
          <w:tcPr>
            <w:tcW w:w="889" w:type="dxa"/>
            <w:tcBorders>
              <w:tl2br w:val="nil"/>
              <w:tr2bl w:val="nil"/>
            </w:tcBorders>
            <w:shd w:val="clear" w:color="auto" w:fill="auto"/>
            <w:noWrap/>
            <w:vAlign w:val="center"/>
          </w:tcPr>
          <w:p w14:paraId="6BD0A7C3"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编号</w:t>
            </w:r>
          </w:p>
        </w:tc>
        <w:tc>
          <w:tcPr>
            <w:tcW w:w="1811" w:type="dxa"/>
            <w:tcBorders>
              <w:tl2br w:val="nil"/>
              <w:tr2bl w:val="nil"/>
            </w:tcBorders>
            <w:shd w:val="clear" w:color="auto" w:fill="auto"/>
            <w:noWrap/>
            <w:vAlign w:val="center"/>
          </w:tcPr>
          <w:p w14:paraId="3EC0E5EA"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基因</w:t>
            </w:r>
          </w:p>
        </w:tc>
        <w:tc>
          <w:tcPr>
            <w:tcW w:w="2275" w:type="dxa"/>
            <w:tcBorders>
              <w:tl2br w:val="nil"/>
              <w:tr2bl w:val="nil"/>
            </w:tcBorders>
            <w:shd w:val="clear" w:color="auto" w:fill="auto"/>
            <w:noWrap/>
            <w:vAlign w:val="center"/>
          </w:tcPr>
          <w:p w14:paraId="09412870" w14:textId="77777777" w:rsidR="0032636E" w:rsidRPr="00447C47" w:rsidRDefault="00F26C60">
            <w:pPr>
              <w:jc w:val="center"/>
              <w:textAlignment w:val="center"/>
              <w:rPr>
                <w:rFonts w:ascii="方正兰亭细黑_GBK" w:eastAsia="方正兰亭细黑_GBK" w:hAnsi="方正兰亭黑_GBK" w:cs="方正兰亭黑_GBK"/>
                <w:b/>
                <w:bCs/>
                <w:color w:val="000000"/>
                <w:sz w:val="20"/>
                <w:szCs w:val="20"/>
              </w:rPr>
            </w:pPr>
            <w:r w:rsidRPr="00447C47">
              <w:rPr>
                <w:rFonts w:ascii="方正兰亭细黑_GBK" w:eastAsia="方正兰亭细黑_GBK" w:hAnsi="方正兰亭黑_GBK" w:cs="方正兰亭黑_GBK" w:hint="eastAsia"/>
                <w:b/>
                <w:bCs/>
                <w:color w:val="000000"/>
                <w:kern w:val="0"/>
                <w:sz w:val="20"/>
                <w:szCs w:val="20"/>
                <w:lang w:bidi="ar"/>
              </w:rPr>
              <w:t>转录本</w:t>
            </w:r>
          </w:p>
        </w:tc>
      </w:tr>
      <w:tr w:rsidR="0032636E" w:rsidRPr="00447C47" w14:paraId="7E7101B6" w14:textId="77777777" w:rsidTr="009D6574">
        <w:trPr>
          <w:trHeight w:val="227"/>
          <w:jc w:val="center"/>
        </w:trPr>
        <w:tc>
          <w:tcPr>
            <w:tcW w:w="882" w:type="dxa"/>
            <w:tcBorders>
              <w:tl2br w:val="nil"/>
              <w:tr2bl w:val="nil"/>
            </w:tcBorders>
            <w:shd w:val="clear" w:color="auto" w:fill="auto"/>
            <w:noWrap/>
            <w:vAlign w:val="center"/>
          </w:tcPr>
          <w:p w14:paraId="0D9F1C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w:t>
            </w:r>
          </w:p>
        </w:tc>
        <w:tc>
          <w:tcPr>
            <w:tcW w:w="1661" w:type="dxa"/>
            <w:tcBorders>
              <w:tl2br w:val="nil"/>
              <w:tr2bl w:val="nil"/>
            </w:tcBorders>
            <w:shd w:val="clear" w:color="auto" w:fill="auto"/>
            <w:noWrap/>
            <w:vAlign w:val="center"/>
          </w:tcPr>
          <w:p w14:paraId="2C23F0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ABRAXAS1</w:t>
            </w:r>
          </w:p>
        </w:tc>
        <w:tc>
          <w:tcPr>
            <w:tcW w:w="2222" w:type="dxa"/>
            <w:tcBorders>
              <w:tl2br w:val="nil"/>
              <w:tr2bl w:val="nil"/>
            </w:tcBorders>
            <w:shd w:val="clear" w:color="auto" w:fill="auto"/>
            <w:noWrap/>
            <w:vAlign w:val="center"/>
          </w:tcPr>
          <w:p w14:paraId="79DDAF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NM_139076</w:t>
            </w:r>
          </w:p>
        </w:tc>
        <w:tc>
          <w:tcPr>
            <w:tcW w:w="889" w:type="dxa"/>
            <w:tcBorders>
              <w:tl2br w:val="nil"/>
              <w:tr2bl w:val="nil"/>
            </w:tcBorders>
            <w:shd w:val="clear" w:color="auto" w:fill="auto"/>
            <w:noWrap/>
            <w:vAlign w:val="center"/>
          </w:tcPr>
          <w:p w14:paraId="48B0012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89</w:t>
            </w:r>
          </w:p>
        </w:tc>
        <w:tc>
          <w:tcPr>
            <w:tcW w:w="1811" w:type="dxa"/>
            <w:tcBorders>
              <w:tl2br w:val="nil"/>
              <w:tr2bl w:val="nil"/>
            </w:tcBorders>
            <w:shd w:val="clear" w:color="auto" w:fill="auto"/>
            <w:noWrap/>
            <w:vAlign w:val="center"/>
          </w:tcPr>
          <w:p w14:paraId="232A2A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IFNGR1</w:t>
            </w:r>
          </w:p>
        </w:tc>
        <w:tc>
          <w:tcPr>
            <w:tcW w:w="2275" w:type="dxa"/>
            <w:tcBorders>
              <w:tl2br w:val="nil"/>
              <w:tr2bl w:val="nil"/>
            </w:tcBorders>
            <w:shd w:val="clear" w:color="auto" w:fill="auto"/>
            <w:noWrap/>
            <w:vAlign w:val="center"/>
          </w:tcPr>
          <w:p w14:paraId="23AEA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NM_000416</w:t>
            </w:r>
          </w:p>
        </w:tc>
      </w:tr>
      <w:tr w:rsidR="0032636E" w:rsidRPr="00447C47" w14:paraId="09D6A980" w14:textId="77777777" w:rsidTr="009D6574">
        <w:trPr>
          <w:trHeight w:val="227"/>
          <w:jc w:val="center"/>
        </w:trPr>
        <w:tc>
          <w:tcPr>
            <w:tcW w:w="882" w:type="dxa"/>
            <w:tcBorders>
              <w:tl2br w:val="nil"/>
              <w:tr2bl w:val="nil"/>
            </w:tcBorders>
            <w:shd w:val="clear" w:color="auto" w:fill="auto"/>
            <w:noWrap/>
            <w:vAlign w:val="center"/>
          </w:tcPr>
          <w:p w14:paraId="505B95E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w:t>
            </w:r>
          </w:p>
        </w:tc>
        <w:tc>
          <w:tcPr>
            <w:tcW w:w="1661" w:type="dxa"/>
            <w:tcBorders>
              <w:tl2br w:val="nil"/>
              <w:tr2bl w:val="nil"/>
            </w:tcBorders>
            <w:shd w:val="clear" w:color="auto" w:fill="auto"/>
            <w:noWrap/>
            <w:vAlign w:val="center"/>
          </w:tcPr>
          <w:p w14:paraId="6492C9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ABTB2</w:t>
            </w:r>
          </w:p>
        </w:tc>
        <w:tc>
          <w:tcPr>
            <w:tcW w:w="2222" w:type="dxa"/>
            <w:tcBorders>
              <w:tl2br w:val="nil"/>
              <w:tr2bl w:val="nil"/>
            </w:tcBorders>
            <w:shd w:val="clear" w:color="auto" w:fill="auto"/>
            <w:noWrap/>
            <w:vAlign w:val="center"/>
          </w:tcPr>
          <w:p w14:paraId="6E4D47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NM_145804</w:t>
            </w:r>
          </w:p>
        </w:tc>
        <w:tc>
          <w:tcPr>
            <w:tcW w:w="889" w:type="dxa"/>
            <w:tcBorders>
              <w:tl2br w:val="nil"/>
              <w:tr2bl w:val="nil"/>
            </w:tcBorders>
            <w:shd w:val="clear" w:color="auto" w:fill="auto"/>
            <w:noWrap/>
            <w:vAlign w:val="center"/>
          </w:tcPr>
          <w:p w14:paraId="25C967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90</w:t>
            </w:r>
          </w:p>
        </w:tc>
        <w:tc>
          <w:tcPr>
            <w:tcW w:w="1811" w:type="dxa"/>
            <w:tcBorders>
              <w:tl2br w:val="nil"/>
              <w:tr2bl w:val="nil"/>
            </w:tcBorders>
            <w:shd w:val="clear" w:color="auto" w:fill="auto"/>
            <w:noWrap/>
            <w:vAlign w:val="center"/>
          </w:tcPr>
          <w:p w14:paraId="3AA40B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IFNGR2</w:t>
            </w:r>
          </w:p>
        </w:tc>
        <w:tc>
          <w:tcPr>
            <w:tcW w:w="2275" w:type="dxa"/>
            <w:tcBorders>
              <w:tl2br w:val="nil"/>
              <w:tr2bl w:val="nil"/>
            </w:tcBorders>
            <w:shd w:val="clear" w:color="auto" w:fill="auto"/>
            <w:noWrap/>
            <w:vAlign w:val="center"/>
          </w:tcPr>
          <w:p w14:paraId="426077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NM_005534</w:t>
            </w:r>
          </w:p>
        </w:tc>
      </w:tr>
      <w:tr w:rsidR="0032636E" w:rsidRPr="00447C47" w14:paraId="1B6D18B8" w14:textId="77777777" w:rsidTr="009D6574">
        <w:trPr>
          <w:trHeight w:val="227"/>
          <w:jc w:val="center"/>
        </w:trPr>
        <w:tc>
          <w:tcPr>
            <w:tcW w:w="882" w:type="dxa"/>
            <w:tcBorders>
              <w:tl2br w:val="nil"/>
              <w:tr2bl w:val="nil"/>
            </w:tcBorders>
            <w:shd w:val="clear" w:color="auto" w:fill="auto"/>
            <w:noWrap/>
            <w:vAlign w:val="center"/>
          </w:tcPr>
          <w:p w14:paraId="0B3148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w:t>
            </w:r>
          </w:p>
        </w:tc>
        <w:tc>
          <w:tcPr>
            <w:tcW w:w="1661" w:type="dxa"/>
            <w:tcBorders>
              <w:tl2br w:val="nil"/>
              <w:tr2bl w:val="nil"/>
            </w:tcBorders>
            <w:shd w:val="clear" w:color="auto" w:fill="auto"/>
            <w:noWrap/>
            <w:vAlign w:val="center"/>
          </w:tcPr>
          <w:p w14:paraId="7CA7D4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AKT1</w:t>
            </w:r>
          </w:p>
        </w:tc>
        <w:tc>
          <w:tcPr>
            <w:tcW w:w="2222" w:type="dxa"/>
            <w:tcBorders>
              <w:tl2br w:val="nil"/>
              <w:tr2bl w:val="nil"/>
            </w:tcBorders>
            <w:shd w:val="clear" w:color="auto" w:fill="auto"/>
            <w:noWrap/>
            <w:vAlign w:val="center"/>
          </w:tcPr>
          <w:p w14:paraId="4D920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NM_001382430</w:t>
            </w:r>
          </w:p>
        </w:tc>
        <w:tc>
          <w:tcPr>
            <w:tcW w:w="889" w:type="dxa"/>
            <w:tcBorders>
              <w:tl2br w:val="nil"/>
              <w:tr2bl w:val="nil"/>
            </w:tcBorders>
            <w:shd w:val="clear" w:color="auto" w:fill="auto"/>
            <w:noWrap/>
            <w:vAlign w:val="center"/>
          </w:tcPr>
          <w:p w14:paraId="771DA1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91</w:t>
            </w:r>
          </w:p>
        </w:tc>
        <w:tc>
          <w:tcPr>
            <w:tcW w:w="1811" w:type="dxa"/>
            <w:tcBorders>
              <w:tl2br w:val="nil"/>
              <w:tr2bl w:val="nil"/>
            </w:tcBorders>
            <w:shd w:val="clear" w:color="auto" w:fill="auto"/>
            <w:noWrap/>
            <w:vAlign w:val="center"/>
          </w:tcPr>
          <w:p w14:paraId="46CA75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JAK1</w:t>
            </w:r>
          </w:p>
        </w:tc>
        <w:tc>
          <w:tcPr>
            <w:tcW w:w="2275" w:type="dxa"/>
            <w:tcBorders>
              <w:tl2br w:val="nil"/>
              <w:tr2bl w:val="nil"/>
            </w:tcBorders>
            <w:shd w:val="clear" w:color="auto" w:fill="auto"/>
            <w:noWrap/>
            <w:vAlign w:val="center"/>
          </w:tcPr>
          <w:p w14:paraId="60042E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NM_002227</w:t>
            </w:r>
          </w:p>
        </w:tc>
      </w:tr>
      <w:tr w:rsidR="0032636E" w:rsidRPr="00447C47" w14:paraId="5D7D36C7" w14:textId="77777777" w:rsidTr="009D6574">
        <w:trPr>
          <w:trHeight w:val="227"/>
          <w:jc w:val="center"/>
        </w:trPr>
        <w:tc>
          <w:tcPr>
            <w:tcW w:w="882" w:type="dxa"/>
            <w:tcBorders>
              <w:tl2br w:val="nil"/>
              <w:tr2bl w:val="nil"/>
            </w:tcBorders>
            <w:shd w:val="clear" w:color="auto" w:fill="auto"/>
            <w:noWrap/>
            <w:vAlign w:val="center"/>
          </w:tcPr>
          <w:p w14:paraId="435A1B8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w:t>
            </w:r>
          </w:p>
        </w:tc>
        <w:tc>
          <w:tcPr>
            <w:tcW w:w="1661" w:type="dxa"/>
            <w:tcBorders>
              <w:tl2br w:val="nil"/>
              <w:tr2bl w:val="nil"/>
            </w:tcBorders>
            <w:shd w:val="clear" w:color="auto" w:fill="auto"/>
            <w:noWrap/>
            <w:vAlign w:val="center"/>
          </w:tcPr>
          <w:p w14:paraId="72DF6F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AKT2</w:t>
            </w:r>
          </w:p>
        </w:tc>
        <w:tc>
          <w:tcPr>
            <w:tcW w:w="2222" w:type="dxa"/>
            <w:tcBorders>
              <w:tl2br w:val="nil"/>
              <w:tr2bl w:val="nil"/>
            </w:tcBorders>
            <w:shd w:val="clear" w:color="auto" w:fill="auto"/>
            <w:noWrap/>
            <w:vAlign w:val="center"/>
          </w:tcPr>
          <w:p w14:paraId="00B316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NM_001626</w:t>
            </w:r>
          </w:p>
        </w:tc>
        <w:tc>
          <w:tcPr>
            <w:tcW w:w="889" w:type="dxa"/>
            <w:tcBorders>
              <w:tl2br w:val="nil"/>
              <w:tr2bl w:val="nil"/>
            </w:tcBorders>
            <w:shd w:val="clear" w:color="auto" w:fill="auto"/>
            <w:noWrap/>
            <w:vAlign w:val="center"/>
          </w:tcPr>
          <w:p w14:paraId="7177725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92</w:t>
            </w:r>
          </w:p>
        </w:tc>
        <w:tc>
          <w:tcPr>
            <w:tcW w:w="1811" w:type="dxa"/>
            <w:tcBorders>
              <w:tl2br w:val="nil"/>
              <w:tr2bl w:val="nil"/>
            </w:tcBorders>
            <w:shd w:val="clear" w:color="auto" w:fill="auto"/>
            <w:noWrap/>
            <w:vAlign w:val="center"/>
          </w:tcPr>
          <w:p w14:paraId="0E6AE7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JAK2</w:t>
            </w:r>
          </w:p>
        </w:tc>
        <w:tc>
          <w:tcPr>
            <w:tcW w:w="2275" w:type="dxa"/>
            <w:tcBorders>
              <w:tl2br w:val="nil"/>
              <w:tr2bl w:val="nil"/>
            </w:tcBorders>
            <w:shd w:val="clear" w:color="auto" w:fill="auto"/>
            <w:noWrap/>
            <w:vAlign w:val="center"/>
          </w:tcPr>
          <w:p w14:paraId="363D01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NM_004972</w:t>
            </w:r>
          </w:p>
        </w:tc>
      </w:tr>
      <w:tr w:rsidR="0032636E" w:rsidRPr="00447C47" w14:paraId="25FCC761" w14:textId="77777777" w:rsidTr="009D6574">
        <w:trPr>
          <w:trHeight w:val="227"/>
          <w:jc w:val="center"/>
        </w:trPr>
        <w:tc>
          <w:tcPr>
            <w:tcW w:w="882" w:type="dxa"/>
            <w:tcBorders>
              <w:tl2br w:val="nil"/>
              <w:tr2bl w:val="nil"/>
            </w:tcBorders>
            <w:shd w:val="clear" w:color="auto" w:fill="auto"/>
            <w:noWrap/>
            <w:vAlign w:val="center"/>
          </w:tcPr>
          <w:p w14:paraId="27AB52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w:t>
            </w:r>
          </w:p>
        </w:tc>
        <w:tc>
          <w:tcPr>
            <w:tcW w:w="1661" w:type="dxa"/>
            <w:tcBorders>
              <w:tl2br w:val="nil"/>
              <w:tr2bl w:val="nil"/>
            </w:tcBorders>
            <w:shd w:val="clear" w:color="auto" w:fill="auto"/>
            <w:noWrap/>
            <w:vAlign w:val="center"/>
          </w:tcPr>
          <w:p w14:paraId="728F7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AKT3</w:t>
            </w:r>
          </w:p>
        </w:tc>
        <w:tc>
          <w:tcPr>
            <w:tcW w:w="2222" w:type="dxa"/>
            <w:tcBorders>
              <w:tl2br w:val="nil"/>
              <w:tr2bl w:val="nil"/>
            </w:tcBorders>
            <w:shd w:val="clear" w:color="auto" w:fill="auto"/>
            <w:noWrap/>
            <w:vAlign w:val="center"/>
          </w:tcPr>
          <w:p w14:paraId="05C603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NM_005465</w:t>
            </w:r>
          </w:p>
        </w:tc>
        <w:tc>
          <w:tcPr>
            <w:tcW w:w="889" w:type="dxa"/>
            <w:tcBorders>
              <w:tl2br w:val="nil"/>
              <w:tr2bl w:val="nil"/>
            </w:tcBorders>
            <w:shd w:val="clear" w:color="auto" w:fill="auto"/>
            <w:noWrap/>
            <w:vAlign w:val="center"/>
          </w:tcPr>
          <w:p w14:paraId="1871F5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93</w:t>
            </w:r>
          </w:p>
        </w:tc>
        <w:tc>
          <w:tcPr>
            <w:tcW w:w="1811" w:type="dxa"/>
            <w:tcBorders>
              <w:tl2br w:val="nil"/>
              <w:tr2bl w:val="nil"/>
            </w:tcBorders>
            <w:shd w:val="clear" w:color="auto" w:fill="auto"/>
            <w:noWrap/>
            <w:vAlign w:val="center"/>
          </w:tcPr>
          <w:p w14:paraId="66E24A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KDM5C</w:t>
            </w:r>
          </w:p>
        </w:tc>
        <w:tc>
          <w:tcPr>
            <w:tcW w:w="2275" w:type="dxa"/>
            <w:tcBorders>
              <w:tl2br w:val="nil"/>
              <w:tr2bl w:val="nil"/>
            </w:tcBorders>
            <w:shd w:val="clear" w:color="auto" w:fill="auto"/>
            <w:noWrap/>
            <w:vAlign w:val="center"/>
          </w:tcPr>
          <w:p w14:paraId="124CC3B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NM_004187</w:t>
            </w:r>
          </w:p>
        </w:tc>
      </w:tr>
      <w:tr w:rsidR="0032636E" w:rsidRPr="00447C47" w14:paraId="20121B47" w14:textId="77777777" w:rsidTr="009D6574">
        <w:trPr>
          <w:trHeight w:val="227"/>
          <w:jc w:val="center"/>
        </w:trPr>
        <w:tc>
          <w:tcPr>
            <w:tcW w:w="882" w:type="dxa"/>
            <w:tcBorders>
              <w:tl2br w:val="nil"/>
              <w:tr2bl w:val="nil"/>
            </w:tcBorders>
            <w:shd w:val="clear" w:color="auto" w:fill="auto"/>
            <w:noWrap/>
            <w:vAlign w:val="center"/>
          </w:tcPr>
          <w:p w14:paraId="6D7998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w:t>
            </w:r>
          </w:p>
        </w:tc>
        <w:tc>
          <w:tcPr>
            <w:tcW w:w="1661" w:type="dxa"/>
            <w:tcBorders>
              <w:tl2br w:val="nil"/>
              <w:tr2bl w:val="nil"/>
            </w:tcBorders>
            <w:shd w:val="clear" w:color="auto" w:fill="auto"/>
            <w:noWrap/>
            <w:vAlign w:val="center"/>
          </w:tcPr>
          <w:p w14:paraId="6CE7AB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ALK</w:t>
            </w:r>
          </w:p>
        </w:tc>
        <w:tc>
          <w:tcPr>
            <w:tcW w:w="2222" w:type="dxa"/>
            <w:tcBorders>
              <w:tl2br w:val="nil"/>
              <w:tr2bl w:val="nil"/>
            </w:tcBorders>
            <w:shd w:val="clear" w:color="auto" w:fill="auto"/>
            <w:noWrap/>
            <w:vAlign w:val="center"/>
          </w:tcPr>
          <w:p w14:paraId="0EB185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NM_004304</w:t>
            </w:r>
          </w:p>
        </w:tc>
        <w:tc>
          <w:tcPr>
            <w:tcW w:w="889" w:type="dxa"/>
            <w:tcBorders>
              <w:tl2br w:val="nil"/>
              <w:tr2bl w:val="nil"/>
            </w:tcBorders>
            <w:shd w:val="clear" w:color="auto" w:fill="auto"/>
            <w:noWrap/>
            <w:vAlign w:val="center"/>
          </w:tcPr>
          <w:p w14:paraId="4B6608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94</w:t>
            </w:r>
          </w:p>
        </w:tc>
        <w:tc>
          <w:tcPr>
            <w:tcW w:w="1811" w:type="dxa"/>
            <w:tcBorders>
              <w:tl2br w:val="nil"/>
              <w:tr2bl w:val="nil"/>
            </w:tcBorders>
            <w:shd w:val="clear" w:color="auto" w:fill="auto"/>
            <w:noWrap/>
            <w:vAlign w:val="center"/>
          </w:tcPr>
          <w:p w14:paraId="24563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KDM6A</w:t>
            </w:r>
          </w:p>
        </w:tc>
        <w:tc>
          <w:tcPr>
            <w:tcW w:w="2275" w:type="dxa"/>
            <w:tcBorders>
              <w:tl2br w:val="nil"/>
              <w:tr2bl w:val="nil"/>
            </w:tcBorders>
            <w:shd w:val="clear" w:color="auto" w:fill="auto"/>
            <w:noWrap/>
            <w:vAlign w:val="center"/>
          </w:tcPr>
          <w:p w14:paraId="1BDD9E6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NM_021140</w:t>
            </w:r>
          </w:p>
        </w:tc>
      </w:tr>
      <w:tr w:rsidR="0032636E" w:rsidRPr="00447C47" w14:paraId="69E0876D" w14:textId="77777777" w:rsidTr="009D6574">
        <w:trPr>
          <w:trHeight w:val="227"/>
          <w:jc w:val="center"/>
        </w:trPr>
        <w:tc>
          <w:tcPr>
            <w:tcW w:w="882" w:type="dxa"/>
            <w:tcBorders>
              <w:tl2br w:val="nil"/>
              <w:tr2bl w:val="nil"/>
            </w:tcBorders>
            <w:shd w:val="clear" w:color="auto" w:fill="auto"/>
            <w:noWrap/>
            <w:vAlign w:val="center"/>
          </w:tcPr>
          <w:p w14:paraId="71AD28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w:t>
            </w:r>
          </w:p>
        </w:tc>
        <w:tc>
          <w:tcPr>
            <w:tcW w:w="1661" w:type="dxa"/>
            <w:tcBorders>
              <w:tl2br w:val="nil"/>
              <w:tr2bl w:val="nil"/>
            </w:tcBorders>
            <w:shd w:val="clear" w:color="auto" w:fill="auto"/>
            <w:noWrap/>
            <w:vAlign w:val="center"/>
          </w:tcPr>
          <w:p w14:paraId="1AE6F3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APC</w:t>
            </w:r>
          </w:p>
        </w:tc>
        <w:tc>
          <w:tcPr>
            <w:tcW w:w="2222" w:type="dxa"/>
            <w:tcBorders>
              <w:tl2br w:val="nil"/>
              <w:tr2bl w:val="nil"/>
            </w:tcBorders>
            <w:shd w:val="clear" w:color="auto" w:fill="auto"/>
            <w:noWrap/>
            <w:vAlign w:val="center"/>
          </w:tcPr>
          <w:p w14:paraId="291D77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NM_000038</w:t>
            </w:r>
          </w:p>
        </w:tc>
        <w:tc>
          <w:tcPr>
            <w:tcW w:w="889" w:type="dxa"/>
            <w:tcBorders>
              <w:tl2br w:val="nil"/>
              <w:tr2bl w:val="nil"/>
            </w:tcBorders>
            <w:shd w:val="clear" w:color="auto" w:fill="auto"/>
            <w:noWrap/>
            <w:vAlign w:val="center"/>
          </w:tcPr>
          <w:p w14:paraId="6A8127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95</w:t>
            </w:r>
          </w:p>
        </w:tc>
        <w:tc>
          <w:tcPr>
            <w:tcW w:w="1811" w:type="dxa"/>
            <w:tcBorders>
              <w:tl2br w:val="nil"/>
              <w:tr2bl w:val="nil"/>
            </w:tcBorders>
            <w:shd w:val="clear" w:color="auto" w:fill="auto"/>
            <w:noWrap/>
            <w:vAlign w:val="center"/>
          </w:tcPr>
          <w:p w14:paraId="77D754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KEAP1</w:t>
            </w:r>
          </w:p>
        </w:tc>
        <w:tc>
          <w:tcPr>
            <w:tcW w:w="2275" w:type="dxa"/>
            <w:tcBorders>
              <w:tl2br w:val="nil"/>
              <w:tr2bl w:val="nil"/>
            </w:tcBorders>
            <w:shd w:val="clear" w:color="auto" w:fill="auto"/>
            <w:noWrap/>
            <w:vAlign w:val="center"/>
          </w:tcPr>
          <w:p w14:paraId="1AD7F5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NM_203500</w:t>
            </w:r>
          </w:p>
        </w:tc>
      </w:tr>
      <w:tr w:rsidR="0032636E" w:rsidRPr="00447C47" w14:paraId="4F803A31" w14:textId="77777777" w:rsidTr="009D6574">
        <w:trPr>
          <w:trHeight w:val="227"/>
          <w:jc w:val="center"/>
        </w:trPr>
        <w:tc>
          <w:tcPr>
            <w:tcW w:w="882" w:type="dxa"/>
            <w:tcBorders>
              <w:tl2br w:val="nil"/>
              <w:tr2bl w:val="nil"/>
            </w:tcBorders>
            <w:shd w:val="clear" w:color="auto" w:fill="auto"/>
            <w:noWrap/>
            <w:vAlign w:val="center"/>
          </w:tcPr>
          <w:p w14:paraId="65B858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w:t>
            </w:r>
          </w:p>
        </w:tc>
        <w:tc>
          <w:tcPr>
            <w:tcW w:w="1661" w:type="dxa"/>
            <w:tcBorders>
              <w:tl2br w:val="nil"/>
              <w:tr2bl w:val="nil"/>
            </w:tcBorders>
            <w:shd w:val="clear" w:color="auto" w:fill="auto"/>
            <w:noWrap/>
            <w:vAlign w:val="center"/>
          </w:tcPr>
          <w:p w14:paraId="6C1619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w:t>
            </w:r>
          </w:p>
        </w:tc>
        <w:tc>
          <w:tcPr>
            <w:tcW w:w="2222" w:type="dxa"/>
            <w:tcBorders>
              <w:tl2br w:val="nil"/>
              <w:tr2bl w:val="nil"/>
            </w:tcBorders>
            <w:shd w:val="clear" w:color="auto" w:fill="auto"/>
            <w:noWrap/>
            <w:vAlign w:val="center"/>
          </w:tcPr>
          <w:p w14:paraId="26D481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NM_000044</w:t>
            </w:r>
          </w:p>
        </w:tc>
        <w:tc>
          <w:tcPr>
            <w:tcW w:w="889" w:type="dxa"/>
            <w:tcBorders>
              <w:tl2br w:val="nil"/>
              <w:tr2bl w:val="nil"/>
            </w:tcBorders>
            <w:shd w:val="clear" w:color="auto" w:fill="auto"/>
            <w:noWrap/>
            <w:vAlign w:val="center"/>
          </w:tcPr>
          <w:p w14:paraId="417D9F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96</w:t>
            </w:r>
          </w:p>
        </w:tc>
        <w:tc>
          <w:tcPr>
            <w:tcW w:w="1811" w:type="dxa"/>
            <w:tcBorders>
              <w:tl2br w:val="nil"/>
              <w:tr2bl w:val="nil"/>
            </w:tcBorders>
            <w:shd w:val="clear" w:color="auto" w:fill="auto"/>
            <w:noWrap/>
            <w:vAlign w:val="center"/>
          </w:tcPr>
          <w:p w14:paraId="0B6B62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KIT</w:t>
            </w:r>
          </w:p>
        </w:tc>
        <w:tc>
          <w:tcPr>
            <w:tcW w:w="2275" w:type="dxa"/>
            <w:tcBorders>
              <w:tl2br w:val="nil"/>
              <w:tr2bl w:val="nil"/>
            </w:tcBorders>
            <w:shd w:val="clear" w:color="auto" w:fill="auto"/>
            <w:noWrap/>
            <w:vAlign w:val="center"/>
          </w:tcPr>
          <w:p w14:paraId="31BD8A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NM_000222</w:t>
            </w:r>
          </w:p>
        </w:tc>
      </w:tr>
      <w:tr w:rsidR="0032636E" w:rsidRPr="00447C47" w14:paraId="42180FBF" w14:textId="77777777" w:rsidTr="009D6574">
        <w:trPr>
          <w:trHeight w:val="227"/>
          <w:jc w:val="center"/>
        </w:trPr>
        <w:tc>
          <w:tcPr>
            <w:tcW w:w="882" w:type="dxa"/>
            <w:tcBorders>
              <w:tl2br w:val="nil"/>
              <w:tr2bl w:val="nil"/>
            </w:tcBorders>
            <w:shd w:val="clear" w:color="auto" w:fill="auto"/>
            <w:noWrap/>
            <w:vAlign w:val="center"/>
          </w:tcPr>
          <w:p w14:paraId="054559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w:t>
            </w:r>
          </w:p>
        </w:tc>
        <w:tc>
          <w:tcPr>
            <w:tcW w:w="1661" w:type="dxa"/>
            <w:tcBorders>
              <w:tl2br w:val="nil"/>
              <w:tr2bl w:val="nil"/>
            </w:tcBorders>
            <w:shd w:val="clear" w:color="auto" w:fill="auto"/>
            <w:noWrap/>
            <w:vAlign w:val="center"/>
          </w:tcPr>
          <w:p w14:paraId="507C97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ARAF</w:t>
            </w:r>
          </w:p>
        </w:tc>
        <w:tc>
          <w:tcPr>
            <w:tcW w:w="2222" w:type="dxa"/>
            <w:tcBorders>
              <w:tl2br w:val="nil"/>
              <w:tr2bl w:val="nil"/>
            </w:tcBorders>
            <w:shd w:val="clear" w:color="auto" w:fill="auto"/>
            <w:noWrap/>
            <w:vAlign w:val="center"/>
          </w:tcPr>
          <w:p w14:paraId="56B9DD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NM_001654</w:t>
            </w:r>
          </w:p>
        </w:tc>
        <w:tc>
          <w:tcPr>
            <w:tcW w:w="889" w:type="dxa"/>
            <w:tcBorders>
              <w:tl2br w:val="nil"/>
              <w:tr2bl w:val="nil"/>
            </w:tcBorders>
            <w:shd w:val="clear" w:color="auto" w:fill="auto"/>
            <w:noWrap/>
            <w:vAlign w:val="center"/>
          </w:tcPr>
          <w:p w14:paraId="3365E8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97</w:t>
            </w:r>
          </w:p>
        </w:tc>
        <w:tc>
          <w:tcPr>
            <w:tcW w:w="1811" w:type="dxa"/>
            <w:tcBorders>
              <w:tl2br w:val="nil"/>
              <w:tr2bl w:val="nil"/>
            </w:tcBorders>
            <w:shd w:val="clear" w:color="auto" w:fill="auto"/>
            <w:noWrap/>
            <w:vAlign w:val="center"/>
          </w:tcPr>
          <w:p w14:paraId="6789CDD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KMT2B</w:t>
            </w:r>
          </w:p>
        </w:tc>
        <w:tc>
          <w:tcPr>
            <w:tcW w:w="2275" w:type="dxa"/>
            <w:tcBorders>
              <w:tl2br w:val="nil"/>
              <w:tr2bl w:val="nil"/>
            </w:tcBorders>
            <w:shd w:val="clear" w:color="auto" w:fill="auto"/>
            <w:noWrap/>
            <w:vAlign w:val="center"/>
          </w:tcPr>
          <w:p w14:paraId="2CAB48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NM_014727</w:t>
            </w:r>
          </w:p>
        </w:tc>
      </w:tr>
      <w:tr w:rsidR="0032636E" w:rsidRPr="00447C47" w14:paraId="4D2A8098" w14:textId="77777777" w:rsidTr="009D6574">
        <w:trPr>
          <w:trHeight w:val="227"/>
          <w:jc w:val="center"/>
        </w:trPr>
        <w:tc>
          <w:tcPr>
            <w:tcW w:w="882" w:type="dxa"/>
            <w:tcBorders>
              <w:tl2br w:val="nil"/>
              <w:tr2bl w:val="nil"/>
            </w:tcBorders>
            <w:shd w:val="clear" w:color="auto" w:fill="auto"/>
            <w:noWrap/>
            <w:vAlign w:val="center"/>
          </w:tcPr>
          <w:p w14:paraId="3020D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w:t>
            </w:r>
          </w:p>
        </w:tc>
        <w:tc>
          <w:tcPr>
            <w:tcW w:w="1661" w:type="dxa"/>
            <w:tcBorders>
              <w:tl2br w:val="nil"/>
              <w:tr2bl w:val="nil"/>
            </w:tcBorders>
            <w:shd w:val="clear" w:color="auto" w:fill="auto"/>
            <w:noWrap/>
            <w:vAlign w:val="center"/>
          </w:tcPr>
          <w:p w14:paraId="783334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ARID1A</w:t>
            </w:r>
          </w:p>
        </w:tc>
        <w:tc>
          <w:tcPr>
            <w:tcW w:w="2222" w:type="dxa"/>
            <w:tcBorders>
              <w:tl2br w:val="nil"/>
              <w:tr2bl w:val="nil"/>
            </w:tcBorders>
            <w:shd w:val="clear" w:color="auto" w:fill="auto"/>
            <w:noWrap/>
            <w:vAlign w:val="center"/>
          </w:tcPr>
          <w:p w14:paraId="5F6BC4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NM_006015</w:t>
            </w:r>
          </w:p>
        </w:tc>
        <w:tc>
          <w:tcPr>
            <w:tcW w:w="889" w:type="dxa"/>
            <w:tcBorders>
              <w:tl2br w:val="nil"/>
              <w:tr2bl w:val="nil"/>
            </w:tcBorders>
            <w:shd w:val="clear" w:color="auto" w:fill="auto"/>
            <w:noWrap/>
            <w:vAlign w:val="center"/>
          </w:tcPr>
          <w:p w14:paraId="4464D7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98</w:t>
            </w:r>
          </w:p>
        </w:tc>
        <w:tc>
          <w:tcPr>
            <w:tcW w:w="1811" w:type="dxa"/>
            <w:tcBorders>
              <w:tl2br w:val="nil"/>
              <w:tr2bl w:val="nil"/>
            </w:tcBorders>
            <w:shd w:val="clear" w:color="auto" w:fill="auto"/>
            <w:noWrap/>
            <w:vAlign w:val="center"/>
          </w:tcPr>
          <w:p w14:paraId="6B99C1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KMT2C</w:t>
            </w:r>
          </w:p>
        </w:tc>
        <w:tc>
          <w:tcPr>
            <w:tcW w:w="2275" w:type="dxa"/>
            <w:tcBorders>
              <w:tl2br w:val="nil"/>
              <w:tr2bl w:val="nil"/>
            </w:tcBorders>
            <w:shd w:val="clear" w:color="auto" w:fill="auto"/>
            <w:noWrap/>
            <w:vAlign w:val="center"/>
          </w:tcPr>
          <w:p w14:paraId="04946D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NM_170606</w:t>
            </w:r>
          </w:p>
        </w:tc>
      </w:tr>
      <w:tr w:rsidR="0032636E" w:rsidRPr="00447C47" w14:paraId="5ABA3264" w14:textId="77777777" w:rsidTr="009D6574">
        <w:trPr>
          <w:trHeight w:val="227"/>
          <w:jc w:val="center"/>
        </w:trPr>
        <w:tc>
          <w:tcPr>
            <w:tcW w:w="882" w:type="dxa"/>
            <w:tcBorders>
              <w:tl2br w:val="nil"/>
              <w:tr2bl w:val="nil"/>
            </w:tcBorders>
            <w:shd w:val="clear" w:color="auto" w:fill="auto"/>
            <w:noWrap/>
            <w:vAlign w:val="center"/>
          </w:tcPr>
          <w:p w14:paraId="729434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w:t>
            </w:r>
          </w:p>
        </w:tc>
        <w:tc>
          <w:tcPr>
            <w:tcW w:w="1661" w:type="dxa"/>
            <w:tcBorders>
              <w:tl2br w:val="nil"/>
              <w:tr2bl w:val="nil"/>
            </w:tcBorders>
            <w:shd w:val="clear" w:color="auto" w:fill="auto"/>
            <w:noWrap/>
            <w:vAlign w:val="center"/>
          </w:tcPr>
          <w:p w14:paraId="3AB34C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ARID1B</w:t>
            </w:r>
          </w:p>
        </w:tc>
        <w:tc>
          <w:tcPr>
            <w:tcW w:w="2222" w:type="dxa"/>
            <w:tcBorders>
              <w:tl2br w:val="nil"/>
              <w:tr2bl w:val="nil"/>
            </w:tcBorders>
            <w:shd w:val="clear" w:color="auto" w:fill="auto"/>
            <w:noWrap/>
            <w:vAlign w:val="center"/>
          </w:tcPr>
          <w:p w14:paraId="0B858A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NM_001374828</w:t>
            </w:r>
          </w:p>
        </w:tc>
        <w:tc>
          <w:tcPr>
            <w:tcW w:w="889" w:type="dxa"/>
            <w:tcBorders>
              <w:tl2br w:val="nil"/>
              <w:tr2bl w:val="nil"/>
            </w:tcBorders>
            <w:shd w:val="clear" w:color="auto" w:fill="auto"/>
            <w:noWrap/>
            <w:vAlign w:val="center"/>
          </w:tcPr>
          <w:p w14:paraId="1D133D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99</w:t>
            </w:r>
          </w:p>
        </w:tc>
        <w:tc>
          <w:tcPr>
            <w:tcW w:w="1811" w:type="dxa"/>
            <w:tcBorders>
              <w:tl2br w:val="nil"/>
              <w:tr2bl w:val="nil"/>
            </w:tcBorders>
            <w:shd w:val="clear" w:color="auto" w:fill="auto"/>
            <w:noWrap/>
            <w:vAlign w:val="center"/>
          </w:tcPr>
          <w:p w14:paraId="063252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KMT2D</w:t>
            </w:r>
          </w:p>
        </w:tc>
        <w:tc>
          <w:tcPr>
            <w:tcW w:w="2275" w:type="dxa"/>
            <w:tcBorders>
              <w:tl2br w:val="nil"/>
              <w:tr2bl w:val="nil"/>
            </w:tcBorders>
            <w:shd w:val="clear" w:color="auto" w:fill="auto"/>
            <w:noWrap/>
            <w:vAlign w:val="center"/>
          </w:tcPr>
          <w:p w14:paraId="53861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NM_003482</w:t>
            </w:r>
          </w:p>
        </w:tc>
      </w:tr>
      <w:tr w:rsidR="0032636E" w:rsidRPr="00447C47" w14:paraId="17D6D032" w14:textId="77777777" w:rsidTr="009D6574">
        <w:trPr>
          <w:trHeight w:val="227"/>
          <w:jc w:val="center"/>
        </w:trPr>
        <w:tc>
          <w:tcPr>
            <w:tcW w:w="882" w:type="dxa"/>
            <w:tcBorders>
              <w:tl2br w:val="nil"/>
              <w:tr2bl w:val="nil"/>
            </w:tcBorders>
            <w:shd w:val="clear" w:color="auto" w:fill="auto"/>
            <w:noWrap/>
            <w:vAlign w:val="center"/>
          </w:tcPr>
          <w:p w14:paraId="342C14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w:t>
            </w:r>
          </w:p>
        </w:tc>
        <w:tc>
          <w:tcPr>
            <w:tcW w:w="1661" w:type="dxa"/>
            <w:tcBorders>
              <w:tl2br w:val="nil"/>
              <w:tr2bl w:val="nil"/>
            </w:tcBorders>
            <w:shd w:val="clear" w:color="auto" w:fill="auto"/>
            <w:noWrap/>
            <w:vAlign w:val="center"/>
          </w:tcPr>
          <w:p w14:paraId="1A1A40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ARID2</w:t>
            </w:r>
          </w:p>
        </w:tc>
        <w:tc>
          <w:tcPr>
            <w:tcW w:w="2222" w:type="dxa"/>
            <w:tcBorders>
              <w:tl2br w:val="nil"/>
              <w:tr2bl w:val="nil"/>
            </w:tcBorders>
            <w:shd w:val="clear" w:color="auto" w:fill="auto"/>
            <w:noWrap/>
            <w:vAlign w:val="center"/>
          </w:tcPr>
          <w:p w14:paraId="7C1F86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NM_152641</w:t>
            </w:r>
          </w:p>
        </w:tc>
        <w:tc>
          <w:tcPr>
            <w:tcW w:w="889" w:type="dxa"/>
            <w:tcBorders>
              <w:tl2br w:val="nil"/>
              <w:tr2bl w:val="nil"/>
            </w:tcBorders>
            <w:shd w:val="clear" w:color="auto" w:fill="auto"/>
            <w:noWrap/>
            <w:vAlign w:val="center"/>
          </w:tcPr>
          <w:p w14:paraId="6064BB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100</w:t>
            </w:r>
          </w:p>
        </w:tc>
        <w:tc>
          <w:tcPr>
            <w:tcW w:w="1811" w:type="dxa"/>
            <w:tcBorders>
              <w:tl2br w:val="nil"/>
              <w:tr2bl w:val="nil"/>
            </w:tcBorders>
            <w:shd w:val="clear" w:color="auto" w:fill="auto"/>
            <w:noWrap/>
            <w:vAlign w:val="center"/>
          </w:tcPr>
          <w:p w14:paraId="1375BB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KRAS</w:t>
            </w:r>
          </w:p>
        </w:tc>
        <w:tc>
          <w:tcPr>
            <w:tcW w:w="2275" w:type="dxa"/>
            <w:tcBorders>
              <w:tl2br w:val="nil"/>
              <w:tr2bl w:val="nil"/>
            </w:tcBorders>
            <w:shd w:val="clear" w:color="auto" w:fill="auto"/>
            <w:noWrap/>
            <w:vAlign w:val="center"/>
          </w:tcPr>
          <w:p w14:paraId="26B564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NM_004985</w:t>
            </w:r>
          </w:p>
        </w:tc>
      </w:tr>
      <w:tr w:rsidR="0032636E" w:rsidRPr="00447C47" w14:paraId="2FEBB821" w14:textId="77777777" w:rsidTr="009D6574">
        <w:trPr>
          <w:trHeight w:val="227"/>
          <w:jc w:val="center"/>
        </w:trPr>
        <w:tc>
          <w:tcPr>
            <w:tcW w:w="882" w:type="dxa"/>
            <w:tcBorders>
              <w:tl2br w:val="nil"/>
              <w:tr2bl w:val="nil"/>
            </w:tcBorders>
            <w:shd w:val="clear" w:color="auto" w:fill="auto"/>
            <w:noWrap/>
            <w:vAlign w:val="center"/>
          </w:tcPr>
          <w:p w14:paraId="26FDD4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w:t>
            </w:r>
          </w:p>
        </w:tc>
        <w:tc>
          <w:tcPr>
            <w:tcW w:w="1661" w:type="dxa"/>
            <w:tcBorders>
              <w:tl2br w:val="nil"/>
              <w:tr2bl w:val="nil"/>
            </w:tcBorders>
            <w:shd w:val="clear" w:color="auto" w:fill="auto"/>
            <w:noWrap/>
            <w:vAlign w:val="center"/>
          </w:tcPr>
          <w:p w14:paraId="72C6420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ATM</w:t>
            </w:r>
          </w:p>
        </w:tc>
        <w:tc>
          <w:tcPr>
            <w:tcW w:w="2222" w:type="dxa"/>
            <w:tcBorders>
              <w:tl2br w:val="nil"/>
              <w:tr2bl w:val="nil"/>
            </w:tcBorders>
            <w:shd w:val="clear" w:color="auto" w:fill="auto"/>
            <w:noWrap/>
            <w:vAlign w:val="center"/>
          </w:tcPr>
          <w:p w14:paraId="3AE0A9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NM_000051</w:t>
            </w:r>
          </w:p>
        </w:tc>
        <w:tc>
          <w:tcPr>
            <w:tcW w:w="889" w:type="dxa"/>
            <w:tcBorders>
              <w:tl2br w:val="nil"/>
              <w:tr2bl w:val="nil"/>
            </w:tcBorders>
            <w:shd w:val="clear" w:color="auto" w:fill="auto"/>
            <w:noWrap/>
            <w:vAlign w:val="center"/>
          </w:tcPr>
          <w:p w14:paraId="57D026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101</w:t>
            </w:r>
          </w:p>
        </w:tc>
        <w:tc>
          <w:tcPr>
            <w:tcW w:w="1811" w:type="dxa"/>
            <w:tcBorders>
              <w:tl2br w:val="nil"/>
              <w:tr2bl w:val="nil"/>
            </w:tcBorders>
            <w:shd w:val="clear" w:color="auto" w:fill="auto"/>
            <w:noWrap/>
            <w:vAlign w:val="center"/>
          </w:tcPr>
          <w:p w14:paraId="675F9C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MAP2K1</w:t>
            </w:r>
          </w:p>
        </w:tc>
        <w:tc>
          <w:tcPr>
            <w:tcW w:w="2275" w:type="dxa"/>
            <w:tcBorders>
              <w:tl2br w:val="nil"/>
              <w:tr2bl w:val="nil"/>
            </w:tcBorders>
            <w:shd w:val="clear" w:color="auto" w:fill="auto"/>
            <w:noWrap/>
            <w:vAlign w:val="center"/>
          </w:tcPr>
          <w:p w14:paraId="59F8915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NM_002755</w:t>
            </w:r>
          </w:p>
        </w:tc>
      </w:tr>
      <w:tr w:rsidR="0032636E" w:rsidRPr="00447C47" w14:paraId="578C1F3D" w14:textId="77777777" w:rsidTr="009D6574">
        <w:trPr>
          <w:trHeight w:val="227"/>
          <w:jc w:val="center"/>
        </w:trPr>
        <w:tc>
          <w:tcPr>
            <w:tcW w:w="882" w:type="dxa"/>
            <w:tcBorders>
              <w:tl2br w:val="nil"/>
              <w:tr2bl w:val="nil"/>
            </w:tcBorders>
            <w:shd w:val="clear" w:color="auto" w:fill="auto"/>
            <w:noWrap/>
            <w:vAlign w:val="center"/>
          </w:tcPr>
          <w:p w14:paraId="0103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w:t>
            </w:r>
          </w:p>
        </w:tc>
        <w:tc>
          <w:tcPr>
            <w:tcW w:w="1661" w:type="dxa"/>
            <w:tcBorders>
              <w:tl2br w:val="nil"/>
              <w:tr2bl w:val="nil"/>
            </w:tcBorders>
            <w:shd w:val="clear" w:color="auto" w:fill="auto"/>
            <w:noWrap/>
            <w:vAlign w:val="center"/>
          </w:tcPr>
          <w:p w14:paraId="002FF6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w:t>
            </w:r>
          </w:p>
        </w:tc>
        <w:tc>
          <w:tcPr>
            <w:tcW w:w="2222" w:type="dxa"/>
            <w:tcBorders>
              <w:tl2br w:val="nil"/>
              <w:tr2bl w:val="nil"/>
            </w:tcBorders>
            <w:shd w:val="clear" w:color="auto" w:fill="auto"/>
            <w:noWrap/>
            <w:vAlign w:val="center"/>
          </w:tcPr>
          <w:p w14:paraId="4AFEA47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NM_001184</w:t>
            </w:r>
          </w:p>
        </w:tc>
        <w:tc>
          <w:tcPr>
            <w:tcW w:w="889" w:type="dxa"/>
            <w:tcBorders>
              <w:tl2br w:val="nil"/>
              <w:tr2bl w:val="nil"/>
            </w:tcBorders>
            <w:shd w:val="clear" w:color="auto" w:fill="auto"/>
            <w:noWrap/>
            <w:vAlign w:val="center"/>
          </w:tcPr>
          <w:p w14:paraId="25F75A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102</w:t>
            </w:r>
          </w:p>
        </w:tc>
        <w:tc>
          <w:tcPr>
            <w:tcW w:w="1811" w:type="dxa"/>
            <w:tcBorders>
              <w:tl2br w:val="nil"/>
              <w:tr2bl w:val="nil"/>
            </w:tcBorders>
            <w:shd w:val="clear" w:color="auto" w:fill="auto"/>
            <w:noWrap/>
            <w:vAlign w:val="center"/>
          </w:tcPr>
          <w:p w14:paraId="1D6A07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MAP2K4</w:t>
            </w:r>
          </w:p>
        </w:tc>
        <w:tc>
          <w:tcPr>
            <w:tcW w:w="2275" w:type="dxa"/>
            <w:tcBorders>
              <w:tl2br w:val="nil"/>
              <w:tr2bl w:val="nil"/>
            </w:tcBorders>
            <w:shd w:val="clear" w:color="auto" w:fill="auto"/>
            <w:noWrap/>
            <w:vAlign w:val="center"/>
          </w:tcPr>
          <w:p w14:paraId="07B5766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NM_003010</w:t>
            </w:r>
          </w:p>
        </w:tc>
      </w:tr>
      <w:tr w:rsidR="0032636E" w:rsidRPr="00447C47" w14:paraId="1C025CEC" w14:textId="77777777" w:rsidTr="009D6574">
        <w:trPr>
          <w:trHeight w:val="227"/>
          <w:jc w:val="center"/>
        </w:trPr>
        <w:tc>
          <w:tcPr>
            <w:tcW w:w="882" w:type="dxa"/>
            <w:tcBorders>
              <w:tl2br w:val="nil"/>
              <w:tr2bl w:val="nil"/>
            </w:tcBorders>
            <w:shd w:val="clear" w:color="auto" w:fill="auto"/>
            <w:noWrap/>
            <w:vAlign w:val="center"/>
          </w:tcPr>
          <w:p w14:paraId="35974E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w:t>
            </w:r>
          </w:p>
        </w:tc>
        <w:tc>
          <w:tcPr>
            <w:tcW w:w="1661" w:type="dxa"/>
            <w:tcBorders>
              <w:tl2br w:val="nil"/>
              <w:tr2bl w:val="nil"/>
            </w:tcBorders>
            <w:shd w:val="clear" w:color="auto" w:fill="auto"/>
            <w:noWrap/>
            <w:vAlign w:val="center"/>
          </w:tcPr>
          <w:p w14:paraId="08AAD7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ATRX</w:t>
            </w:r>
          </w:p>
        </w:tc>
        <w:tc>
          <w:tcPr>
            <w:tcW w:w="2222" w:type="dxa"/>
            <w:tcBorders>
              <w:tl2br w:val="nil"/>
              <w:tr2bl w:val="nil"/>
            </w:tcBorders>
            <w:shd w:val="clear" w:color="auto" w:fill="auto"/>
            <w:noWrap/>
            <w:vAlign w:val="center"/>
          </w:tcPr>
          <w:p w14:paraId="1D160A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NM_000489</w:t>
            </w:r>
          </w:p>
        </w:tc>
        <w:tc>
          <w:tcPr>
            <w:tcW w:w="889" w:type="dxa"/>
            <w:tcBorders>
              <w:tl2br w:val="nil"/>
              <w:tr2bl w:val="nil"/>
            </w:tcBorders>
            <w:shd w:val="clear" w:color="auto" w:fill="auto"/>
            <w:noWrap/>
            <w:vAlign w:val="center"/>
          </w:tcPr>
          <w:p w14:paraId="7191E5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103</w:t>
            </w:r>
          </w:p>
        </w:tc>
        <w:tc>
          <w:tcPr>
            <w:tcW w:w="1811" w:type="dxa"/>
            <w:tcBorders>
              <w:tl2br w:val="nil"/>
              <w:tr2bl w:val="nil"/>
            </w:tcBorders>
            <w:shd w:val="clear" w:color="auto" w:fill="auto"/>
            <w:noWrap/>
            <w:vAlign w:val="center"/>
          </w:tcPr>
          <w:p w14:paraId="050ECE1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MDM2</w:t>
            </w:r>
          </w:p>
        </w:tc>
        <w:tc>
          <w:tcPr>
            <w:tcW w:w="2275" w:type="dxa"/>
            <w:tcBorders>
              <w:tl2br w:val="nil"/>
              <w:tr2bl w:val="nil"/>
            </w:tcBorders>
            <w:shd w:val="clear" w:color="auto" w:fill="auto"/>
            <w:noWrap/>
            <w:vAlign w:val="center"/>
          </w:tcPr>
          <w:p w14:paraId="24062D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NM_002392</w:t>
            </w:r>
          </w:p>
        </w:tc>
      </w:tr>
      <w:tr w:rsidR="0032636E" w:rsidRPr="00447C47" w14:paraId="7A636792" w14:textId="77777777" w:rsidTr="009D6574">
        <w:trPr>
          <w:trHeight w:val="227"/>
          <w:jc w:val="center"/>
        </w:trPr>
        <w:tc>
          <w:tcPr>
            <w:tcW w:w="882" w:type="dxa"/>
            <w:tcBorders>
              <w:tl2br w:val="nil"/>
              <w:tr2bl w:val="nil"/>
            </w:tcBorders>
            <w:shd w:val="clear" w:color="auto" w:fill="auto"/>
            <w:noWrap/>
            <w:vAlign w:val="center"/>
          </w:tcPr>
          <w:p w14:paraId="21B3827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w:t>
            </w:r>
          </w:p>
        </w:tc>
        <w:tc>
          <w:tcPr>
            <w:tcW w:w="1661" w:type="dxa"/>
            <w:tcBorders>
              <w:tl2br w:val="nil"/>
              <w:tr2bl w:val="nil"/>
            </w:tcBorders>
            <w:shd w:val="clear" w:color="auto" w:fill="auto"/>
            <w:noWrap/>
            <w:vAlign w:val="center"/>
          </w:tcPr>
          <w:p w14:paraId="7EA089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AURKA</w:t>
            </w:r>
          </w:p>
        </w:tc>
        <w:tc>
          <w:tcPr>
            <w:tcW w:w="2222" w:type="dxa"/>
            <w:tcBorders>
              <w:tl2br w:val="nil"/>
              <w:tr2bl w:val="nil"/>
            </w:tcBorders>
            <w:shd w:val="clear" w:color="auto" w:fill="auto"/>
            <w:noWrap/>
            <w:vAlign w:val="center"/>
          </w:tcPr>
          <w:p w14:paraId="6FBDAE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NM_198437</w:t>
            </w:r>
          </w:p>
        </w:tc>
        <w:tc>
          <w:tcPr>
            <w:tcW w:w="889" w:type="dxa"/>
            <w:tcBorders>
              <w:tl2br w:val="nil"/>
              <w:tr2bl w:val="nil"/>
            </w:tcBorders>
            <w:shd w:val="clear" w:color="auto" w:fill="auto"/>
            <w:noWrap/>
            <w:vAlign w:val="center"/>
          </w:tcPr>
          <w:p w14:paraId="5AE0CB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104</w:t>
            </w:r>
          </w:p>
        </w:tc>
        <w:tc>
          <w:tcPr>
            <w:tcW w:w="1811" w:type="dxa"/>
            <w:tcBorders>
              <w:tl2br w:val="nil"/>
              <w:tr2bl w:val="nil"/>
            </w:tcBorders>
            <w:shd w:val="clear" w:color="auto" w:fill="auto"/>
            <w:noWrap/>
            <w:vAlign w:val="center"/>
          </w:tcPr>
          <w:p w14:paraId="7CFC05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MDM4</w:t>
            </w:r>
          </w:p>
        </w:tc>
        <w:tc>
          <w:tcPr>
            <w:tcW w:w="2275" w:type="dxa"/>
            <w:tcBorders>
              <w:tl2br w:val="nil"/>
              <w:tr2bl w:val="nil"/>
            </w:tcBorders>
            <w:shd w:val="clear" w:color="auto" w:fill="auto"/>
            <w:noWrap/>
            <w:vAlign w:val="center"/>
          </w:tcPr>
          <w:p w14:paraId="6B6E1D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NM_002393</w:t>
            </w:r>
          </w:p>
        </w:tc>
      </w:tr>
      <w:tr w:rsidR="0032636E" w:rsidRPr="00447C47" w14:paraId="750E7EA9" w14:textId="77777777" w:rsidTr="009D6574">
        <w:trPr>
          <w:trHeight w:val="227"/>
          <w:jc w:val="center"/>
        </w:trPr>
        <w:tc>
          <w:tcPr>
            <w:tcW w:w="882" w:type="dxa"/>
            <w:tcBorders>
              <w:tl2br w:val="nil"/>
              <w:tr2bl w:val="nil"/>
            </w:tcBorders>
            <w:shd w:val="clear" w:color="auto" w:fill="auto"/>
            <w:noWrap/>
            <w:vAlign w:val="center"/>
          </w:tcPr>
          <w:p w14:paraId="52894C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w:t>
            </w:r>
          </w:p>
        </w:tc>
        <w:tc>
          <w:tcPr>
            <w:tcW w:w="1661" w:type="dxa"/>
            <w:tcBorders>
              <w:tl2br w:val="nil"/>
              <w:tr2bl w:val="nil"/>
            </w:tcBorders>
            <w:shd w:val="clear" w:color="auto" w:fill="auto"/>
            <w:noWrap/>
            <w:vAlign w:val="center"/>
          </w:tcPr>
          <w:p w14:paraId="7855B7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AXIN1</w:t>
            </w:r>
          </w:p>
        </w:tc>
        <w:tc>
          <w:tcPr>
            <w:tcW w:w="2222" w:type="dxa"/>
            <w:tcBorders>
              <w:tl2br w:val="nil"/>
              <w:tr2bl w:val="nil"/>
            </w:tcBorders>
            <w:shd w:val="clear" w:color="auto" w:fill="auto"/>
            <w:noWrap/>
            <w:vAlign w:val="center"/>
          </w:tcPr>
          <w:p w14:paraId="0B635E8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NM_003502</w:t>
            </w:r>
          </w:p>
        </w:tc>
        <w:tc>
          <w:tcPr>
            <w:tcW w:w="889" w:type="dxa"/>
            <w:tcBorders>
              <w:tl2br w:val="nil"/>
              <w:tr2bl w:val="nil"/>
            </w:tcBorders>
            <w:shd w:val="clear" w:color="auto" w:fill="auto"/>
            <w:noWrap/>
            <w:vAlign w:val="center"/>
          </w:tcPr>
          <w:p w14:paraId="7E2F147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105</w:t>
            </w:r>
          </w:p>
        </w:tc>
        <w:tc>
          <w:tcPr>
            <w:tcW w:w="1811" w:type="dxa"/>
            <w:tcBorders>
              <w:tl2br w:val="nil"/>
              <w:tr2bl w:val="nil"/>
            </w:tcBorders>
            <w:shd w:val="clear" w:color="auto" w:fill="auto"/>
            <w:noWrap/>
            <w:vAlign w:val="center"/>
          </w:tcPr>
          <w:p w14:paraId="6F314A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MET</w:t>
            </w:r>
          </w:p>
        </w:tc>
        <w:tc>
          <w:tcPr>
            <w:tcW w:w="2275" w:type="dxa"/>
            <w:tcBorders>
              <w:tl2br w:val="nil"/>
              <w:tr2bl w:val="nil"/>
            </w:tcBorders>
            <w:shd w:val="clear" w:color="auto" w:fill="auto"/>
            <w:noWrap/>
            <w:vAlign w:val="center"/>
          </w:tcPr>
          <w:p w14:paraId="50F8D4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NM_000245</w:t>
            </w:r>
          </w:p>
        </w:tc>
      </w:tr>
      <w:tr w:rsidR="0032636E" w:rsidRPr="00447C47" w14:paraId="4076DBE3" w14:textId="77777777" w:rsidTr="009D6574">
        <w:trPr>
          <w:trHeight w:val="227"/>
          <w:jc w:val="center"/>
        </w:trPr>
        <w:tc>
          <w:tcPr>
            <w:tcW w:w="882" w:type="dxa"/>
            <w:tcBorders>
              <w:tl2br w:val="nil"/>
              <w:tr2bl w:val="nil"/>
            </w:tcBorders>
            <w:shd w:val="clear" w:color="auto" w:fill="auto"/>
            <w:noWrap/>
            <w:vAlign w:val="center"/>
          </w:tcPr>
          <w:p w14:paraId="481E1A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18</w:t>
            </w:r>
          </w:p>
        </w:tc>
        <w:tc>
          <w:tcPr>
            <w:tcW w:w="1661" w:type="dxa"/>
            <w:tcBorders>
              <w:tl2br w:val="nil"/>
              <w:tr2bl w:val="nil"/>
            </w:tcBorders>
            <w:shd w:val="clear" w:color="auto" w:fill="auto"/>
            <w:noWrap/>
            <w:vAlign w:val="center"/>
          </w:tcPr>
          <w:p w14:paraId="45E872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B2M</w:t>
            </w:r>
          </w:p>
        </w:tc>
        <w:tc>
          <w:tcPr>
            <w:tcW w:w="2222" w:type="dxa"/>
            <w:tcBorders>
              <w:tl2br w:val="nil"/>
              <w:tr2bl w:val="nil"/>
            </w:tcBorders>
            <w:shd w:val="clear" w:color="auto" w:fill="auto"/>
            <w:noWrap/>
            <w:vAlign w:val="center"/>
          </w:tcPr>
          <w:p w14:paraId="018FE7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NM_004048</w:t>
            </w:r>
          </w:p>
        </w:tc>
        <w:tc>
          <w:tcPr>
            <w:tcW w:w="889" w:type="dxa"/>
            <w:tcBorders>
              <w:tl2br w:val="nil"/>
              <w:tr2bl w:val="nil"/>
            </w:tcBorders>
            <w:shd w:val="clear" w:color="auto" w:fill="auto"/>
            <w:noWrap/>
            <w:vAlign w:val="center"/>
          </w:tcPr>
          <w:p w14:paraId="08B289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106</w:t>
            </w:r>
          </w:p>
        </w:tc>
        <w:tc>
          <w:tcPr>
            <w:tcW w:w="1811" w:type="dxa"/>
            <w:tcBorders>
              <w:tl2br w:val="nil"/>
              <w:tr2bl w:val="nil"/>
            </w:tcBorders>
            <w:shd w:val="clear" w:color="auto" w:fill="auto"/>
            <w:noWrap/>
            <w:vAlign w:val="center"/>
          </w:tcPr>
          <w:p w14:paraId="4455A5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MLH1</w:t>
            </w:r>
          </w:p>
        </w:tc>
        <w:tc>
          <w:tcPr>
            <w:tcW w:w="2275" w:type="dxa"/>
            <w:tcBorders>
              <w:tl2br w:val="nil"/>
              <w:tr2bl w:val="nil"/>
            </w:tcBorders>
            <w:shd w:val="clear" w:color="auto" w:fill="auto"/>
            <w:noWrap/>
            <w:vAlign w:val="center"/>
          </w:tcPr>
          <w:p w14:paraId="24AA9D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NM_000249</w:t>
            </w:r>
          </w:p>
        </w:tc>
      </w:tr>
      <w:tr w:rsidR="0032636E" w:rsidRPr="00447C47" w14:paraId="53A04E1E" w14:textId="77777777" w:rsidTr="009D6574">
        <w:trPr>
          <w:trHeight w:val="227"/>
          <w:jc w:val="center"/>
        </w:trPr>
        <w:tc>
          <w:tcPr>
            <w:tcW w:w="882" w:type="dxa"/>
            <w:tcBorders>
              <w:tl2br w:val="nil"/>
              <w:tr2bl w:val="nil"/>
            </w:tcBorders>
            <w:shd w:val="clear" w:color="auto" w:fill="auto"/>
            <w:noWrap/>
            <w:vAlign w:val="center"/>
          </w:tcPr>
          <w:p w14:paraId="2ADE5A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19</w:t>
            </w:r>
          </w:p>
        </w:tc>
        <w:tc>
          <w:tcPr>
            <w:tcW w:w="1661" w:type="dxa"/>
            <w:tcBorders>
              <w:tl2br w:val="nil"/>
              <w:tr2bl w:val="nil"/>
            </w:tcBorders>
            <w:shd w:val="clear" w:color="auto" w:fill="auto"/>
            <w:noWrap/>
            <w:vAlign w:val="center"/>
          </w:tcPr>
          <w:p w14:paraId="2F457B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BAP1</w:t>
            </w:r>
          </w:p>
        </w:tc>
        <w:tc>
          <w:tcPr>
            <w:tcW w:w="2222" w:type="dxa"/>
            <w:tcBorders>
              <w:tl2br w:val="nil"/>
              <w:tr2bl w:val="nil"/>
            </w:tcBorders>
            <w:shd w:val="clear" w:color="auto" w:fill="auto"/>
            <w:noWrap/>
            <w:vAlign w:val="center"/>
          </w:tcPr>
          <w:p w14:paraId="17998C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NM_004656</w:t>
            </w:r>
          </w:p>
        </w:tc>
        <w:tc>
          <w:tcPr>
            <w:tcW w:w="889" w:type="dxa"/>
            <w:tcBorders>
              <w:tl2br w:val="nil"/>
              <w:tr2bl w:val="nil"/>
            </w:tcBorders>
            <w:shd w:val="clear" w:color="auto" w:fill="auto"/>
            <w:noWrap/>
            <w:vAlign w:val="center"/>
          </w:tcPr>
          <w:p w14:paraId="78ADFB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107</w:t>
            </w:r>
          </w:p>
        </w:tc>
        <w:tc>
          <w:tcPr>
            <w:tcW w:w="1811" w:type="dxa"/>
            <w:tcBorders>
              <w:tl2br w:val="nil"/>
              <w:tr2bl w:val="nil"/>
            </w:tcBorders>
            <w:shd w:val="clear" w:color="auto" w:fill="auto"/>
            <w:noWrap/>
            <w:vAlign w:val="center"/>
          </w:tcPr>
          <w:p w14:paraId="45939B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MLH3</w:t>
            </w:r>
          </w:p>
        </w:tc>
        <w:tc>
          <w:tcPr>
            <w:tcW w:w="2275" w:type="dxa"/>
            <w:tcBorders>
              <w:tl2br w:val="nil"/>
              <w:tr2bl w:val="nil"/>
            </w:tcBorders>
            <w:shd w:val="clear" w:color="auto" w:fill="auto"/>
            <w:noWrap/>
            <w:vAlign w:val="center"/>
          </w:tcPr>
          <w:p w14:paraId="4AB317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NM_001040108</w:t>
            </w:r>
          </w:p>
        </w:tc>
      </w:tr>
      <w:tr w:rsidR="0032636E" w:rsidRPr="00447C47" w14:paraId="07C7D03F" w14:textId="77777777" w:rsidTr="009D6574">
        <w:trPr>
          <w:trHeight w:val="227"/>
          <w:jc w:val="center"/>
        </w:trPr>
        <w:tc>
          <w:tcPr>
            <w:tcW w:w="882" w:type="dxa"/>
            <w:tcBorders>
              <w:tl2br w:val="nil"/>
              <w:tr2bl w:val="nil"/>
            </w:tcBorders>
            <w:shd w:val="clear" w:color="auto" w:fill="auto"/>
            <w:noWrap/>
            <w:vAlign w:val="center"/>
          </w:tcPr>
          <w:p w14:paraId="47E1C1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20</w:t>
            </w:r>
          </w:p>
        </w:tc>
        <w:tc>
          <w:tcPr>
            <w:tcW w:w="1661" w:type="dxa"/>
            <w:tcBorders>
              <w:tl2br w:val="nil"/>
              <w:tr2bl w:val="nil"/>
            </w:tcBorders>
            <w:shd w:val="clear" w:color="auto" w:fill="auto"/>
            <w:noWrap/>
            <w:vAlign w:val="center"/>
          </w:tcPr>
          <w:p w14:paraId="3AD939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BARD1</w:t>
            </w:r>
          </w:p>
        </w:tc>
        <w:tc>
          <w:tcPr>
            <w:tcW w:w="2222" w:type="dxa"/>
            <w:tcBorders>
              <w:tl2br w:val="nil"/>
              <w:tr2bl w:val="nil"/>
            </w:tcBorders>
            <w:shd w:val="clear" w:color="auto" w:fill="auto"/>
            <w:noWrap/>
            <w:vAlign w:val="center"/>
          </w:tcPr>
          <w:p w14:paraId="3A752C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NM_000465</w:t>
            </w:r>
          </w:p>
        </w:tc>
        <w:tc>
          <w:tcPr>
            <w:tcW w:w="889" w:type="dxa"/>
            <w:tcBorders>
              <w:tl2br w:val="nil"/>
              <w:tr2bl w:val="nil"/>
            </w:tcBorders>
            <w:shd w:val="clear" w:color="auto" w:fill="auto"/>
            <w:noWrap/>
            <w:vAlign w:val="center"/>
          </w:tcPr>
          <w:p w14:paraId="3C3081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108</w:t>
            </w:r>
          </w:p>
        </w:tc>
        <w:tc>
          <w:tcPr>
            <w:tcW w:w="1811" w:type="dxa"/>
            <w:tcBorders>
              <w:tl2br w:val="nil"/>
              <w:tr2bl w:val="nil"/>
            </w:tcBorders>
            <w:shd w:val="clear" w:color="auto" w:fill="auto"/>
            <w:noWrap/>
            <w:vAlign w:val="center"/>
          </w:tcPr>
          <w:p w14:paraId="2BD96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MMS22L</w:t>
            </w:r>
          </w:p>
        </w:tc>
        <w:tc>
          <w:tcPr>
            <w:tcW w:w="2275" w:type="dxa"/>
            <w:tcBorders>
              <w:tl2br w:val="nil"/>
              <w:tr2bl w:val="nil"/>
            </w:tcBorders>
            <w:shd w:val="clear" w:color="auto" w:fill="auto"/>
            <w:noWrap/>
            <w:vAlign w:val="center"/>
          </w:tcPr>
          <w:p w14:paraId="4D566E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NM_001350599</w:t>
            </w:r>
          </w:p>
        </w:tc>
      </w:tr>
      <w:tr w:rsidR="0032636E" w:rsidRPr="00447C47" w14:paraId="0D6C11E8" w14:textId="77777777" w:rsidTr="009D6574">
        <w:trPr>
          <w:trHeight w:val="227"/>
          <w:jc w:val="center"/>
        </w:trPr>
        <w:tc>
          <w:tcPr>
            <w:tcW w:w="882" w:type="dxa"/>
            <w:tcBorders>
              <w:tl2br w:val="nil"/>
              <w:tr2bl w:val="nil"/>
            </w:tcBorders>
            <w:shd w:val="clear" w:color="auto" w:fill="auto"/>
            <w:noWrap/>
            <w:vAlign w:val="center"/>
          </w:tcPr>
          <w:p w14:paraId="178CC2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21</w:t>
            </w:r>
          </w:p>
        </w:tc>
        <w:tc>
          <w:tcPr>
            <w:tcW w:w="1661" w:type="dxa"/>
            <w:tcBorders>
              <w:tl2br w:val="nil"/>
              <w:tr2bl w:val="nil"/>
            </w:tcBorders>
            <w:shd w:val="clear" w:color="auto" w:fill="auto"/>
            <w:noWrap/>
            <w:vAlign w:val="center"/>
          </w:tcPr>
          <w:p w14:paraId="0E03ED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BMPR1A</w:t>
            </w:r>
          </w:p>
        </w:tc>
        <w:tc>
          <w:tcPr>
            <w:tcW w:w="2222" w:type="dxa"/>
            <w:tcBorders>
              <w:tl2br w:val="nil"/>
              <w:tr2bl w:val="nil"/>
            </w:tcBorders>
            <w:shd w:val="clear" w:color="auto" w:fill="auto"/>
            <w:noWrap/>
            <w:vAlign w:val="center"/>
          </w:tcPr>
          <w:p w14:paraId="47BC58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NM_004329</w:t>
            </w:r>
          </w:p>
        </w:tc>
        <w:tc>
          <w:tcPr>
            <w:tcW w:w="889" w:type="dxa"/>
            <w:tcBorders>
              <w:tl2br w:val="nil"/>
              <w:tr2bl w:val="nil"/>
            </w:tcBorders>
            <w:shd w:val="clear" w:color="auto" w:fill="auto"/>
            <w:noWrap/>
            <w:vAlign w:val="center"/>
          </w:tcPr>
          <w:p w14:paraId="1FA25E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109</w:t>
            </w:r>
          </w:p>
        </w:tc>
        <w:tc>
          <w:tcPr>
            <w:tcW w:w="1811" w:type="dxa"/>
            <w:tcBorders>
              <w:tl2br w:val="nil"/>
              <w:tr2bl w:val="nil"/>
            </w:tcBorders>
            <w:shd w:val="clear" w:color="auto" w:fill="auto"/>
            <w:noWrap/>
            <w:vAlign w:val="center"/>
          </w:tcPr>
          <w:p w14:paraId="33209CE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MRE11</w:t>
            </w:r>
          </w:p>
        </w:tc>
        <w:tc>
          <w:tcPr>
            <w:tcW w:w="2275" w:type="dxa"/>
            <w:tcBorders>
              <w:tl2br w:val="nil"/>
              <w:tr2bl w:val="nil"/>
            </w:tcBorders>
            <w:shd w:val="clear" w:color="auto" w:fill="auto"/>
            <w:noWrap/>
            <w:vAlign w:val="center"/>
          </w:tcPr>
          <w:p w14:paraId="052F94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NM_005591</w:t>
            </w:r>
          </w:p>
        </w:tc>
      </w:tr>
      <w:tr w:rsidR="0032636E" w:rsidRPr="00447C47" w14:paraId="27911B0C" w14:textId="77777777" w:rsidTr="009D6574">
        <w:trPr>
          <w:trHeight w:val="227"/>
          <w:jc w:val="center"/>
        </w:trPr>
        <w:tc>
          <w:tcPr>
            <w:tcW w:w="882" w:type="dxa"/>
            <w:tcBorders>
              <w:tl2br w:val="nil"/>
              <w:tr2bl w:val="nil"/>
            </w:tcBorders>
            <w:shd w:val="clear" w:color="auto" w:fill="auto"/>
            <w:noWrap/>
            <w:vAlign w:val="center"/>
          </w:tcPr>
          <w:p w14:paraId="05F7A2D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22</w:t>
            </w:r>
          </w:p>
        </w:tc>
        <w:tc>
          <w:tcPr>
            <w:tcW w:w="1661" w:type="dxa"/>
            <w:tcBorders>
              <w:tl2br w:val="nil"/>
              <w:tr2bl w:val="nil"/>
            </w:tcBorders>
            <w:shd w:val="clear" w:color="auto" w:fill="auto"/>
            <w:noWrap/>
            <w:vAlign w:val="center"/>
          </w:tcPr>
          <w:p w14:paraId="082DBB8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BRAF</w:t>
            </w:r>
          </w:p>
        </w:tc>
        <w:tc>
          <w:tcPr>
            <w:tcW w:w="2222" w:type="dxa"/>
            <w:tcBorders>
              <w:tl2br w:val="nil"/>
              <w:tr2bl w:val="nil"/>
            </w:tcBorders>
            <w:shd w:val="clear" w:color="auto" w:fill="auto"/>
            <w:noWrap/>
            <w:vAlign w:val="center"/>
          </w:tcPr>
          <w:p w14:paraId="5D7F62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NM_004333</w:t>
            </w:r>
          </w:p>
        </w:tc>
        <w:tc>
          <w:tcPr>
            <w:tcW w:w="889" w:type="dxa"/>
            <w:tcBorders>
              <w:tl2br w:val="nil"/>
              <w:tr2bl w:val="nil"/>
            </w:tcBorders>
            <w:shd w:val="clear" w:color="auto" w:fill="auto"/>
            <w:noWrap/>
            <w:vAlign w:val="center"/>
          </w:tcPr>
          <w:p w14:paraId="7AE0DE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110</w:t>
            </w:r>
          </w:p>
        </w:tc>
        <w:tc>
          <w:tcPr>
            <w:tcW w:w="1811" w:type="dxa"/>
            <w:tcBorders>
              <w:tl2br w:val="nil"/>
              <w:tr2bl w:val="nil"/>
            </w:tcBorders>
            <w:shd w:val="clear" w:color="auto" w:fill="auto"/>
            <w:noWrap/>
            <w:vAlign w:val="center"/>
          </w:tcPr>
          <w:p w14:paraId="1FB5FF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MSH2</w:t>
            </w:r>
          </w:p>
        </w:tc>
        <w:tc>
          <w:tcPr>
            <w:tcW w:w="2275" w:type="dxa"/>
            <w:tcBorders>
              <w:tl2br w:val="nil"/>
              <w:tr2bl w:val="nil"/>
            </w:tcBorders>
            <w:shd w:val="clear" w:color="auto" w:fill="auto"/>
            <w:noWrap/>
            <w:vAlign w:val="center"/>
          </w:tcPr>
          <w:p w14:paraId="241729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NM_000251</w:t>
            </w:r>
          </w:p>
        </w:tc>
      </w:tr>
      <w:tr w:rsidR="0032636E" w:rsidRPr="00447C47" w14:paraId="505A21B7" w14:textId="77777777" w:rsidTr="009D6574">
        <w:trPr>
          <w:trHeight w:val="227"/>
          <w:jc w:val="center"/>
        </w:trPr>
        <w:tc>
          <w:tcPr>
            <w:tcW w:w="882" w:type="dxa"/>
            <w:tcBorders>
              <w:tl2br w:val="nil"/>
              <w:tr2bl w:val="nil"/>
            </w:tcBorders>
            <w:shd w:val="clear" w:color="auto" w:fill="auto"/>
            <w:noWrap/>
            <w:vAlign w:val="center"/>
          </w:tcPr>
          <w:p w14:paraId="04C769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23</w:t>
            </w:r>
          </w:p>
        </w:tc>
        <w:tc>
          <w:tcPr>
            <w:tcW w:w="1661" w:type="dxa"/>
            <w:tcBorders>
              <w:tl2br w:val="nil"/>
              <w:tr2bl w:val="nil"/>
            </w:tcBorders>
            <w:shd w:val="clear" w:color="auto" w:fill="auto"/>
            <w:noWrap/>
            <w:vAlign w:val="center"/>
          </w:tcPr>
          <w:p w14:paraId="711C0B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BRCA1</w:t>
            </w:r>
          </w:p>
        </w:tc>
        <w:tc>
          <w:tcPr>
            <w:tcW w:w="2222" w:type="dxa"/>
            <w:tcBorders>
              <w:tl2br w:val="nil"/>
              <w:tr2bl w:val="nil"/>
            </w:tcBorders>
            <w:shd w:val="clear" w:color="auto" w:fill="auto"/>
            <w:noWrap/>
            <w:vAlign w:val="center"/>
          </w:tcPr>
          <w:p w14:paraId="5C010A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NM_007294</w:t>
            </w:r>
          </w:p>
        </w:tc>
        <w:tc>
          <w:tcPr>
            <w:tcW w:w="889" w:type="dxa"/>
            <w:tcBorders>
              <w:tl2br w:val="nil"/>
              <w:tr2bl w:val="nil"/>
            </w:tcBorders>
            <w:shd w:val="clear" w:color="auto" w:fill="auto"/>
            <w:noWrap/>
            <w:vAlign w:val="center"/>
          </w:tcPr>
          <w:p w14:paraId="2EF93D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111</w:t>
            </w:r>
          </w:p>
        </w:tc>
        <w:tc>
          <w:tcPr>
            <w:tcW w:w="1811" w:type="dxa"/>
            <w:tcBorders>
              <w:tl2br w:val="nil"/>
              <w:tr2bl w:val="nil"/>
            </w:tcBorders>
            <w:shd w:val="clear" w:color="auto" w:fill="auto"/>
            <w:noWrap/>
            <w:vAlign w:val="center"/>
          </w:tcPr>
          <w:p w14:paraId="2AAEC7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MSH3</w:t>
            </w:r>
          </w:p>
        </w:tc>
        <w:tc>
          <w:tcPr>
            <w:tcW w:w="2275" w:type="dxa"/>
            <w:tcBorders>
              <w:tl2br w:val="nil"/>
              <w:tr2bl w:val="nil"/>
            </w:tcBorders>
            <w:shd w:val="clear" w:color="auto" w:fill="auto"/>
            <w:noWrap/>
            <w:vAlign w:val="center"/>
          </w:tcPr>
          <w:p w14:paraId="0E1B82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NM_002439</w:t>
            </w:r>
          </w:p>
        </w:tc>
      </w:tr>
      <w:tr w:rsidR="0032636E" w:rsidRPr="00447C47" w14:paraId="4AACAB7F" w14:textId="77777777" w:rsidTr="009D6574">
        <w:trPr>
          <w:trHeight w:val="227"/>
          <w:jc w:val="center"/>
        </w:trPr>
        <w:tc>
          <w:tcPr>
            <w:tcW w:w="882" w:type="dxa"/>
            <w:tcBorders>
              <w:tl2br w:val="nil"/>
              <w:tr2bl w:val="nil"/>
            </w:tcBorders>
            <w:shd w:val="clear" w:color="auto" w:fill="auto"/>
            <w:noWrap/>
            <w:vAlign w:val="center"/>
          </w:tcPr>
          <w:p w14:paraId="2CCC4B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24</w:t>
            </w:r>
          </w:p>
        </w:tc>
        <w:tc>
          <w:tcPr>
            <w:tcW w:w="1661" w:type="dxa"/>
            <w:tcBorders>
              <w:tl2br w:val="nil"/>
              <w:tr2bl w:val="nil"/>
            </w:tcBorders>
            <w:shd w:val="clear" w:color="auto" w:fill="auto"/>
            <w:noWrap/>
            <w:vAlign w:val="center"/>
          </w:tcPr>
          <w:p w14:paraId="347024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BRCA2</w:t>
            </w:r>
          </w:p>
        </w:tc>
        <w:tc>
          <w:tcPr>
            <w:tcW w:w="2222" w:type="dxa"/>
            <w:tcBorders>
              <w:tl2br w:val="nil"/>
              <w:tr2bl w:val="nil"/>
            </w:tcBorders>
            <w:shd w:val="clear" w:color="auto" w:fill="auto"/>
            <w:noWrap/>
            <w:vAlign w:val="center"/>
          </w:tcPr>
          <w:p w14:paraId="4D3EC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NM_000059</w:t>
            </w:r>
          </w:p>
        </w:tc>
        <w:tc>
          <w:tcPr>
            <w:tcW w:w="889" w:type="dxa"/>
            <w:tcBorders>
              <w:tl2br w:val="nil"/>
              <w:tr2bl w:val="nil"/>
            </w:tcBorders>
            <w:shd w:val="clear" w:color="auto" w:fill="auto"/>
            <w:noWrap/>
            <w:vAlign w:val="center"/>
          </w:tcPr>
          <w:p w14:paraId="7CF1D1B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112</w:t>
            </w:r>
          </w:p>
        </w:tc>
        <w:tc>
          <w:tcPr>
            <w:tcW w:w="1811" w:type="dxa"/>
            <w:tcBorders>
              <w:tl2br w:val="nil"/>
              <w:tr2bl w:val="nil"/>
            </w:tcBorders>
            <w:shd w:val="clear" w:color="auto" w:fill="auto"/>
            <w:noWrap/>
            <w:vAlign w:val="center"/>
          </w:tcPr>
          <w:p w14:paraId="64066FC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MSH6</w:t>
            </w:r>
          </w:p>
        </w:tc>
        <w:tc>
          <w:tcPr>
            <w:tcW w:w="2275" w:type="dxa"/>
            <w:tcBorders>
              <w:tl2br w:val="nil"/>
              <w:tr2bl w:val="nil"/>
            </w:tcBorders>
            <w:shd w:val="clear" w:color="auto" w:fill="auto"/>
            <w:noWrap/>
            <w:vAlign w:val="center"/>
          </w:tcPr>
          <w:p w14:paraId="65FA341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NM_000179</w:t>
            </w:r>
          </w:p>
        </w:tc>
      </w:tr>
      <w:tr w:rsidR="0032636E" w:rsidRPr="00447C47" w14:paraId="419348B1" w14:textId="77777777" w:rsidTr="009D6574">
        <w:trPr>
          <w:trHeight w:val="227"/>
          <w:jc w:val="center"/>
        </w:trPr>
        <w:tc>
          <w:tcPr>
            <w:tcW w:w="882" w:type="dxa"/>
            <w:tcBorders>
              <w:tl2br w:val="nil"/>
              <w:tr2bl w:val="nil"/>
            </w:tcBorders>
            <w:shd w:val="clear" w:color="auto" w:fill="auto"/>
            <w:noWrap/>
            <w:vAlign w:val="center"/>
          </w:tcPr>
          <w:p w14:paraId="5D3C04D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25</w:t>
            </w:r>
          </w:p>
        </w:tc>
        <w:tc>
          <w:tcPr>
            <w:tcW w:w="1661" w:type="dxa"/>
            <w:tcBorders>
              <w:tl2br w:val="nil"/>
              <w:tr2bl w:val="nil"/>
            </w:tcBorders>
            <w:shd w:val="clear" w:color="auto" w:fill="auto"/>
            <w:noWrap/>
            <w:vAlign w:val="center"/>
          </w:tcPr>
          <w:p w14:paraId="6293C1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BRIP1</w:t>
            </w:r>
          </w:p>
        </w:tc>
        <w:tc>
          <w:tcPr>
            <w:tcW w:w="2222" w:type="dxa"/>
            <w:tcBorders>
              <w:tl2br w:val="nil"/>
              <w:tr2bl w:val="nil"/>
            </w:tcBorders>
            <w:shd w:val="clear" w:color="auto" w:fill="auto"/>
            <w:noWrap/>
            <w:vAlign w:val="center"/>
          </w:tcPr>
          <w:p w14:paraId="597D65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NM_032043</w:t>
            </w:r>
          </w:p>
        </w:tc>
        <w:tc>
          <w:tcPr>
            <w:tcW w:w="889" w:type="dxa"/>
            <w:tcBorders>
              <w:tl2br w:val="nil"/>
              <w:tr2bl w:val="nil"/>
            </w:tcBorders>
            <w:shd w:val="clear" w:color="auto" w:fill="auto"/>
            <w:noWrap/>
            <w:vAlign w:val="center"/>
          </w:tcPr>
          <w:p w14:paraId="3AAADB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113</w:t>
            </w:r>
          </w:p>
        </w:tc>
        <w:tc>
          <w:tcPr>
            <w:tcW w:w="1811" w:type="dxa"/>
            <w:tcBorders>
              <w:tl2br w:val="nil"/>
              <w:tr2bl w:val="nil"/>
            </w:tcBorders>
            <w:shd w:val="clear" w:color="auto" w:fill="auto"/>
            <w:noWrap/>
            <w:vAlign w:val="center"/>
          </w:tcPr>
          <w:p w14:paraId="47A16F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MTAP</w:t>
            </w:r>
          </w:p>
        </w:tc>
        <w:tc>
          <w:tcPr>
            <w:tcW w:w="2275" w:type="dxa"/>
            <w:tcBorders>
              <w:tl2br w:val="nil"/>
              <w:tr2bl w:val="nil"/>
            </w:tcBorders>
            <w:shd w:val="clear" w:color="auto" w:fill="auto"/>
            <w:noWrap/>
            <w:vAlign w:val="center"/>
          </w:tcPr>
          <w:p w14:paraId="17520B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NM_002451</w:t>
            </w:r>
          </w:p>
        </w:tc>
      </w:tr>
      <w:tr w:rsidR="0032636E" w:rsidRPr="00447C47" w14:paraId="568B534C" w14:textId="77777777" w:rsidTr="009D6574">
        <w:trPr>
          <w:trHeight w:val="227"/>
          <w:jc w:val="center"/>
        </w:trPr>
        <w:tc>
          <w:tcPr>
            <w:tcW w:w="882" w:type="dxa"/>
            <w:tcBorders>
              <w:tl2br w:val="nil"/>
              <w:tr2bl w:val="nil"/>
            </w:tcBorders>
            <w:shd w:val="clear" w:color="auto" w:fill="auto"/>
            <w:noWrap/>
            <w:vAlign w:val="center"/>
          </w:tcPr>
          <w:p w14:paraId="4A588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26</w:t>
            </w:r>
          </w:p>
        </w:tc>
        <w:tc>
          <w:tcPr>
            <w:tcW w:w="1661" w:type="dxa"/>
            <w:tcBorders>
              <w:tl2br w:val="nil"/>
              <w:tr2bl w:val="nil"/>
            </w:tcBorders>
            <w:shd w:val="clear" w:color="auto" w:fill="auto"/>
            <w:noWrap/>
            <w:vAlign w:val="center"/>
          </w:tcPr>
          <w:p w14:paraId="4162FF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CCND1</w:t>
            </w:r>
          </w:p>
        </w:tc>
        <w:tc>
          <w:tcPr>
            <w:tcW w:w="2222" w:type="dxa"/>
            <w:tcBorders>
              <w:tl2br w:val="nil"/>
              <w:tr2bl w:val="nil"/>
            </w:tcBorders>
            <w:shd w:val="clear" w:color="auto" w:fill="auto"/>
            <w:noWrap/>
            <w:vAlign w:val="center"/>
          </w:tcPr>
          <w:p w14:paraId="0DE2C7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NM_053056</w:t>
            </w:r>
          </w:p>
        </w:tc>
        <w:tc>
          <w:tcPr>
            <w:tcW w:w="889" w:type="dxa"/>
            <w:tcBorders>
              <w:tl2br w:val="nil"/>
              <w:tr2bl w:val="nil"/>
            </w:tcBorders>
            <w:shd w:val="clear" w:color="auto" w:fill="auto"/>
            <w:noWrap/>
            <w:vAlign w:val="center"/>
          </w:tcPr>
          <w:p w14:paraId="500B13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114</w:t>
            </w:r>
          </w:p>
        </w:tc>
        <w:tc>
          <w:tcPr>
            <w:tcW w:w="1811" w:type="dxa"/>
            <w:tcBorders>
              <w:tl2br w:val="nil"/>
              <w:tr2bl w:val="nil"/>
            </w:tcBorders>
            <w:shd w:val="clear" w:color="auto" w:fill="auto"/>
            <w:noWrap/>
            <w:vAlign w:val="center"/>
          </w:tcPr>
          <w:p w14:paraId="53FF69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MTOR</w:t>
            </w:r>
          </w:p>
        </w:tc>
        <w:tc>
          <w:tcPr>
            <w:tcW w:w="2275" w:type="dxa"/>
            <w:tcBorders>
              <w:tl2br w:val="nil"/>
              <w:tr2bl w:val="nil"/>
            </w:tcBorders>
            <w:shd w:val="clear" w:color="auto" w:fill="auto"/>
            <w:noWrap/>
            <w:vAlign w:val="center"/>
          </w:tcPr>
          <w:p w14:paraId="0891A5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NM_004958</w:t>
            </w:r>
          </w:p>
        </w:tc>
      </w:tr>
      <w:tr w:rsidR="0032636E" w:rsidRPr="00447C47" w14:paraId="53CEBA31" w14:textId="77777777" w:rsidTr="009D6574">
        <w:trPr>
          <w:trHeight w:val="227"/>
          <w:jc w:val="center"/>
        </w:trPr>
        <w:tc>
          <w:tcPr>
            <w:tcW w:w="882" w:type="dxa"/>
            <w:tcBorders>
              <w:tl2br w:val="nil"/>
              <w:tr2bl w:val="nil"/>
            </w:tcBorders>
            <w:shd w:val="clear" w:color="auto" w:fill="auto"/>
            <w:noWrap/>
            <w:vAlign w:val="center"/>
          </w:tcPr>
          <w:p w14:paraId="3A076D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27</w:t>
            </w:r>
          </w:p>
        </w:tc>
        <w:tc>
          <w:tcPr>
            <w:tcW w:w="1661" w:type="dxa"/>
            <w:tcBorders>
              <w:tl2br w:val="nil"/>
              <w:tr2bl w:val="nil"/>
            </w:tcBorders>
            <w:shd w:val="clear" w:color="auto" w:fill="auto"/>
            <w:noWrap/>
            <w:vAlign w:val="center"/>
          </w:tcPr>
          <w:p w14:paraId="4A0411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CCNE1</w:t>
            </w:r>
          </w:p>
        </w:tc>
        <w:tc>
          <w:tcPr>
            <w:tcW w:w="2222" w:type="dxa"/>
            <w:tcBorders>
              <w:tl2br w:val="nil"/>
              <w:tr2bl w:val="nil"/>
            </w:tcBorders>
            <w:shd w:val="clear" w:color="auto" w:fill="auto"/>
            <w:noWrap/>
            <w:vAlign w:val="center"/>
          </w:tcPr>
          <w:p w14:paraId="1926C8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NM_001238</w:t>
            </w:r>
          </w:p>
        </w:tc>
        <w:tc>
          <w:tcPr>
            <w:tcW w:w="889" w:type="dxa"/>
            <w:tcBorders>
              <w:tl2br w:val="nil"/>
              <w:tr2bl w:val="nil"/>
            </w:tcBorders>
            <w:shd w:val="clear" w:color="auto" w:fill="auto"/>
            <w:noWrap/>
            <w:vAlign w:val="center"/>
          </w:tcPr>
          <w:p w14:paraId="7FF342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115</w:t>
            </w:r>
          </w:p>
        </w:tc>
        <w:tc>
          <w:tcPr>
            <w:tcW w:w="1811" w:type="dxa"/>
            <w:tcBorders>
              <w:tl2br w:val="nil"/>
              <w:tr2bl w:val="nil"/>
            </w:tcBorders>
            <w:shd w:val="clear" w:color="auto" w:fill="auto"/>
            <w:noWrap/>
            <w:vAlign w:val="center"/>
          </w:tcPr>
          <w:p w14:paraId="324E38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MUTYH</w:t>
            </w:r>
          </w:p>
        </w:tc>
        <w:tc>
          <w:tcPr>
            <w:tcW w:w="2275" w:type="dxa"/>
            <w:tcBorders>
              <w:tl2br w:val="nil"/>
              <w:tr2bl w:val="nil"/>
            </w:tcBorders>
            <w:shd w:val="clear" w:color="auto" w:fill="auto"/>
            <w:noWrap/>
            <w:vAlign w:val="center"/>
          </w:tcPr>
          <w:p w14:paraId="7DDE4A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NM_001048174</w:t>
            </w:r>
          </w:p>
        </w:tc>
      </w:tr>
      <w:tr w:rsidR="0032636E" w:rsidRPr="00447C47" w14:paraId="40A62FFB" w14:textId="77777777" w:rsidTr="009D6574">
        <w:trPr>
          <w:trHeight w:val="227"/>
          <w:jc w:val="center"/>
        </w:trPr>
        <w:tc>
          <w:tcPr>
            <w:tcW w:w="882" w:type="dxa"/>
            <w:tcBorders>
              <w:tl2br w:val="nil"/>
              <w:tr2bl w:val="nil"/>
            </w:tcBorders>
            <w:shd w:val="clear" w:color="auto" w:fill="auto"/>
            <w:noWrap/>
            <w:vAlign w:val="center"/>
          </w:tcPr>
          <w:p w14:paraId="3CC9BA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28</w:t>
            </w:r>
          </w:p>
        </w:tc>
        <w:tc>
          <w:tcPr>
            <w:tcW w:w="1661" w:type="dxa"/>
            <w:tcBorders>
              <w:tl2br w:val="nil"/>
              <w:tr2bl w:val="nil"/>
            </w:tcBorders>
            <w:shd w:val="clear" w:color="auto" w:fill="auto"/>
            <w:noWrap/>
            <w:vAlign w:val="center"/>
          </w:tcPr>
          <w:p w14:paraId="21FECC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CD274</w:t>
            </w:r>
          </w:p>
        </w:tc>
        <w:tc>
          <w:tcPr>
            <w:tcW w:w="2222" w:type="dxa"/>
            <w:tcBorders>
              <w:tl2br w:val="nil"/>
              <w:tr2bl w:val="nil"/>
            </w:tcBorders>
            <w:shd w:val="clear" w:color="auto" w:fill="auto"/>
            <w:noWrap/>
            <w:vAlign w:val="center"/>
          </w:tcPr>
          <w:p w14:paraId="46EFF2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NM_014143</w:t>
            </w:r>
          </w:p>
        </w:tc>
        <w:tc>
          <w:tcPr>
            <w:tcW w:w="889" w:type="dxa"/>
            <w:tcBorders>
              <w:tl2br w:val="nil"/>
              <w:tr2bl w:val="nil"/>
            </w:tcBorders>
            <w:shd w:val="clear" w:color="auto" w:fill="auto"/>
            <w:noWrap/>
            <w:vAlign w:val="center"/>
          </w:tcPr>
          <w:p w14:paraId="7E2B54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116</w:t>
            </w:r>
          </w:p>
        </w:tc>
        <w:tc>
          <w:tcPr>
            <w:tcW w:w="1811" w:type="dxa"/>
            <w:tcBorders>
              <w:tl2br w:val="nil"/>
              <w:tr2bl w:val="nil"/>
            </w:tcBorders>
            <w:shd w:val="clear" w:color="auto" w:fill="auto"/>
            <w:noWrap/>
            <w:vAlign w:val="center"/>
          </w:tcPr>
          <w:p w14:paraId="5F5BB1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w:t>
            </w:r>
          </w:p>
        </w:tc>
        <w:tc>
          <w:tcPr>
            <w:tcW w:w="2275" w:type="dxa"/>
            <w:tcBorders>
              <w:tl2br w:val="nil"/>
              <w:tr2bl w:val="nil"/>
            </w:tcBorders>
            <w:shd w:val="clear" w:color="auto" w:fill="auto"/>
            <w:noWrap/>
            <w:vAlign w:val="center"/>
          </w:tcPr>
          <w:p w14:paraId="5BC21B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NM_002467</w:t>
            </w:r>
          </w:p>
        </w:tc>
      </w:tr>
      <w:tr w:rsidR="0032636E" w:rsidRPr="00447C47" w14:paraId="3E818E2A" w14:textId="77777777" w:rsidTr="009D6574">
        <w:trPr>
          <w:trHeight w:val="227"/>
          <w:jc w:val="center"/>
        </w:trPr>
        <w:tc>
          <w:tcPr>
            <w:tcW w:w="882" w:type="dxa"/>
            <w:tcBorders>
              <w:tl2br w:val="nil"/>
              <w:tr2bl w:val="nil"/>
            </w:tcBorders>
            <w:shd w:val="clear" w:color="auto" w:fill="auto"/>
            <w:noWrap/>
            <w:vAlign w:val="center"/>
          </w:tcPr>
          <w:p w14:paraId="428B7D4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29</w:t>
            </w:r>
          </w:p>
        </w:tc>
        <w:tc>
          <w:tcPr>
            <w:tcW w:w="1661" w:type="dxa"/>
            <w:tcBorders>
              <w:tl2br w:val="nil"/>
              <w:tr2bl w:val="nil"/>
            </w:tcBorders>
            <w:shd w:val="clear" w:color="auto" w:fill="auto"/>
            <w:noWrap/>
            <w:vAlign w:val="center"/>
          </w:tcPr>
          <w:p w14:paraId="7C522F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CDH1</w:t>
            </w:r>
          </w:p>
        </w:tc>
        <w:tc>
          <w:tcPr>
            <w:tcW w:w="2222" w:type="dxa"/>
            <w:tcBorders>
              <w:tl2br w:val="nil"/>
              <w:tr2bl w:val="nil"/>
            </w:tcBorders>
            <w:shd w:val="clear" w:color="auto" w:fill="auto"/>
            <w:noWrap/>
            <w:vAlign w:val="center"/>
          </w:tcPr>
          <w:p w14:paraId="780208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NM_004360</w:t>
            </w:r>
          </w:p>
        </w:tc>
        <w:tc>
          <w:tcPr>
            <w:tcW w:w="889" w:type="dxa"/>
            <w:tcBorders>
              <w:tl2br w:val="nil"/>
              <w:tr2bl w:val="nil"/>
            </w:tcBorders>
            <w:shd w:val="clear" w:color="auto" w:fill="auto"/>
            <w:noWrap/>
            <w:vAlign w:val="center"/>
          </w:tcPr>
          <w:p w14:paraId="01005B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117</w:t>
            </w:r>
          </w:p>
        </w:tc>
        <w:tc>
          <w:tcPr>
            <w:tcW w:w="1811" w:type="dxa"/>
            <w:tcBorders>
              <w:tl2br w:val="nil"/>
              <w:tr2bl w:val="nil"/>
            </w:tcBorders>
            <w:shd w:val="clear" w:color="auto" w:fill="auto"/>
            <w:noWrap/>
            <w:vAlign w:val="center"/>
          </w:tcPr>
          <w:p w14:paraId="05BC42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MYCN</w:t>
            </w:r>
          </w:p>
        </w:tc>
        <w:tc>
          <w:tcPr>
            <w:tcW w:w="2275" w:type="dxa"/>
            <w:tcBorders>
              <w:tl2br w:val="nil"/>
              <w:tr2bl w:val="nil"/>
            </w:tcBorders>
            <w:shd w:val="clear" w:color="auto" w:fill="auto"/>
            <w:noWrap/>
            <w:vAlign w:val="center"/>
          </w:tcPr>
          <w:p w14:paraId="225C00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NM_005378</w:t>
            </w:r>
          </w:p>
        </w:tc>
      </w:tr>
      <w:tr w:rsidR="0032636E" w:rsidRPr="00447C47" w14:paraId="54B5F559" w14:textId="77777777" w:rsidTr="009D6574">
        <w:trPr>
          <w:trHeight w:val="227"/>
          <w:jc w:val="center"/>
        </w:trPr>
        <w:tc>
          <w:tcPr>
            <w:tcW w:w="882" w:type="dxa"/>
            <w:tcBorders>
              <w:tl2br w:val="nil"/>
              <w:tr2bl w:val="nil"/>
            </w:tcBorders>
            <w:shd w:val="clear" w:color="auto" w:fill="auto"/>
            <w:noWrap/>
            <w:vAlign w:val="center"/>
          </w:tcPr>
          <w:p w14:paraId="0B37BA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30</w:t>
            </w:r>
          </w:p>
        </w:tc>
        <w:tc>
          <w:tcPr>
            <w:tcW w:w="1661" w:type="dxa"/>
            <w:tcBorders>
              <w:tl2br w:val="nil"/>
              <w:tr2bl w:val="nil"/>
            </w:tcBorders>
            <w:shd w:val="clear" w:color="auto" w:fill="auto"/>
            <w:noWrap/>
            <w:vAlign w:val="center"/>
          </w:tcPr>
          <w:p w14:paraId="7401B0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CDK12</w:t>
            </w:r>
          </w:p>
        </w:tc>
        <w:tc>
          <w:tcPr>
            <w:tcW w:w="2222" w:type="dxa"/>
            <w:tcBorders>
              <w:tl2br w:val="nil"/>
              <w:tr2bl w:val="nil"/>
            </w:tcBorders>
            <w:shd w:val="clear" w:color="auto" w:fill="auto"/>
            <w:noWrap/>
            <w:vAlign w:val="center"/>
          </w:tcPr>
          <w:p w14:paraId="7FDA3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NM_016507</w:t>
            </w:r>
          </w:p>
        </w:tc>
        <w:tc>
          <w:tcPr>
            <w:tcW w:w="889" w:type="dxa"/>
            <w:tcBorders>
              <w:tl2br w:val="nil"/>
              <w:tr2bl w:val="nil"/>
            </w:tcBorders>
            <w:shd w:val="clear" w:color="auto" w:fill="auto"/>
            <w:noWrap/>
            <w:vAlign w:val="center"/>
          </w:tcPr>
          <w:p w14:paraId="70C3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118</w:t>
            </w:r>
          </w:p>
        </w:tc>
        <w:tc>
          <w:tcPr>
            <w:tcW w:w="1811" w:type="dxa"/>
            <w:tcBorders>
              <w:tl2br w:val="nil"/>
              <w:tr2bl w:val="nil"/>
            </w:tcBorders>
            <w:shd w:val="clear" w:color="auto" w:fill="auto"/>
            <w:noWrap/>
            <w:vAlign w:val="center"/>
          </w:tcPr>
          <w:p w14:paraId="16A334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NBN</w:t>
            </w:r>
          </w:p>
        </w:tc>
        <w:tc>
          <w:tcPr>
            <w:tcW w:w="2275" w:type="dxa"/>
            <w:tcBorders>
              <w:tl2br w:val="nil"/>
              <w:tr2bl w:val="nil"/>
            </w:tcBorders>
            <w:shd w:val="clear" w:color="auto" w:fill="auto"/>
            <w:noWrap/>
            <w:vAlign w:val="center"/>
          </w:tcPr>
          <w:p w14:paraId="0E1EF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NM_002485</w:t>
            </w:r>
          </w:p>
        </w:tc>
      </w:tr>
      <w:tr w:rsidR="0032636E" w:rsidRPr="00447C47" w14:paraId="1B57F357" w14:textId="77777777" w:rsidTr="009D6574">
        <w:trPr>
          <w:trHeight w:val="227"/>
          <w:jc w:val="center"/>
        </w:trPr>
        <w:tc>
          <w:tcPr>
            <w:tcW w:w="882" w:type="dxa"/>
            <w:tcBorders>
              <w:tl2br w:val="nil"/>
              <w:tr2bl w:val="nil"/>
            </w:tcBorders>
            <w:shd w:val="clear" w:color="auto" w:fill="auto"/>
            <w:noWrap/>
            <w:vAlign w:val="center"/>
          </w:tcPr>
          <w:p w14:paraId="639237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31</w:t>
            </w:r>
          </w:p>
        </w:tc>
        <w:tc>
          <w:tcPr>
            <w:tcW w:w="1661" w:type="dxa"/>
            <w:tcBorders>
              <w:tl2br w:val="nil"/>
              <w:tr2bl w:val="nil"/>
            </w:tcBorders>
            <w:shd w:val="clear" w:color="auto" w:fill="auto"/>
            <w:noWrap/>
            <w:vAlign w:val="center"/>
          </w:tcPr>
          <w:p w14:paraId="7B722B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CDK4</w:t>
            </w:r>
          </w:p>
        </w:tc>
        <w:tc>
          <w:tcPr>
            <w:tcW w:w="2222" w:type="dxa"/>
            <w:tcBorders>
              <w:tl2br w:val="nil"/>
              <w:tr2bl w:val="nil"/>
            </w:tcBorders>
            <w:shd w:val="clear" w:color="auto" w:fill="auto"/>
            <w:noWrap/>
            <w:vAlign w:val="center"/>
          </w:tcPr>
          <w:p w14:paraId="65F30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NM_000075</w:t>
            </w:r>
          </w:p>
        </w:tc>
        <w:tc>
          <w:tcPr>
            <w:tcW w:w="889" w:type="dxa"/>
            <w:tcBorders>
              <w:tl2br w:val="nil"/>
              <w:tr2bl w:val="nil"/>
            </w:tcBorders>
            <w:shd w:val="clear" w:color="auto" w:fill="auto"/>
            <w:noWrap/>
            <w:vAlign w:val="center"/>
          </w:tcPr>
          <w:p w14:paraId="37F223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119</w:t>
            </w:r>
          </w:p>
        </w:tc>
        <w:tc>
          <w:tcPr>
            <w:tcW w:w="1811" w:type="dxa"/>
            <w:tcBorders>
              <w:tl2br w:val="nil"/>
              <w:tr2bl w:val="nil"/>
            </w:tcBorders>
            <w:shd w:val="clear" w:color="auto" w:fill="auto"/>
            <w:noWrap/>
            <w:vAlign w:val="center"/>
          </w:tcPr>
          <w:p w14:paraId="5F440F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NF1</w:t>
            </w:r>
          </w:p>
        </w:tc>
        <w:tc>
          <w:tcPr>
            <w:tcW w:w="2275" w:type="dxa"/>
            <w:tcBorders>
              <w:tl2br w:val="nil"/>
              <w:tr2bl w:val="nil"/>
            </w:tcBorders>
            <w:shd w:val="clear" w:color="auto" w:fill="auto"/>
            <w:noWrap/>
            <w:vAlign w:val="center"/>
          </w:tcPr>
          <w:p w14:paraId="512534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NM_001042492</w:t>
            </w:r>
          </w:p>
        </w:tc>
      </w:tr>
      <w:tr w:rsidR="0032636E" w:rsidRPr="00447C47" w14:paraId="5E1A6C76" w14:textId="77777777" w:rsidTr="009D6574">
        <w:trPr>
          <w:trHeight w:val="227"/>
          <w:jc w:val="center"/>
        </w:trPr>
        <w:tc>
          <w:tcPr>
            <w:tcW w:w="882" w:type="dxa"/>
            <w:tcBorders>
              <w:tl2br w:val="nil"/>
              <w:tr2bl w:val="nil"/>
            </w:tcBorders>
            <w:shd w:val="clear" w:color="auto" w:fill="auto"/>
            <w:noWrap/>
            <w:vAlign w:val="center"/>
          </w:tcPr>
          <w:p w14:paraId="181F129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32</w:t>
            </w:r>
          </w:p>
        </w:tc>
        <w:tc>
          <w:tcPr>
            <w:tcW w:w="1661" w:type="dxa"/>
            <w:tcBorders>
              <w:tl2br w:val="nil"/>
              <w:tr2bl w:val="nil"/>
            </w:tcBorders>
            <w:shd w:val="clear" w:color="auto" w:fill="auto"/>
            <w:noWrap/>
            <w:vAlign w:val="center"/>
          </w:tcPr>
          <w:p w14:paraId="7B1A123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CDK6</w:t>
            </w:r>
          </w:p>
        </w:tc>
        <w:tc>
          <w:tcPr>
            <w:tcW w:w="2222" w:type="dxa"/>
            <w:tcBorders>
              <w:tl2br w:val="nil"/>
              <w:tr2bl w:val="nil"/>
            </w:tcBorders>
            <w:shd w:val="clear" w:color="auto" w:fill="auto"/>
            <w:noWrap/>
            <w:vAlign w:val="center"/>
          </w:tcPr>
          <w:p w14:paraId="323981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NM_001145306</w:t>
            </w:r>
          </w:p>
        </w:tc>
        <w:tc>
          <w:tcPr>
            <w:tcW w:w="889" w:type="dxa"/>
            <w:tcBorders>
              <w:tl2br w:val="nil"/>
              <w:tr2bl w:val="nil"/>
            </w:tcBorders>
            <w:shd w:val="clear" w:color="auto" w:fill="auto"/>
            <w:noWrap/>
            <w:vAlign w:val="center"/>
          </w:tcPr>
          <w:p w14:paraId="631C7F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120</w:t>
            </w:r>
          </w:p>
        </w:tc>
        <w:tc>
          <w:tcPr>
            <w:tcW w:w="1811" w:type="dxa"/>
            <w:tcBorders>
              <w:tl2br w:val="nil"/>
              <w:tr2bl w:val="nil"/>
            </w:tcBorders>
            <w:shd w:val="clear" w:color="auto" w:fill="auto"/>
            <w:noWrap/>
            <w:vAlign w:val="center"/>
          </w:tcPr>
          <w:p w14:paraId="57512C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NF2</w:t>
            </w:r>
          </w:p>
        </w:tc>
        <w:tc>
          <w:tcPr>
            <w:tcW w:w="2275" w:type="dxa"/>
            <w:tcBorders>
              <w:tl2br w:val="nil"/>
              <w:tr2bl w:val="nil"/>
            </w:tcBorders>
            <w:shd w:val="clear" w:color="auto" w:fill="auto"/>
            <w:noWrap/>
            <w:vAlign w:val="center"/>
          </w:tcPr>
          <w:p w14:paraId="601D462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NM_000268</w:t>
            </w:r>
          </w:p>
        </w:tc>
      </w:tr>
      <w:tr w:rsidR="0032636E" w:rsidRPr="00447C47" w14:paraId="0E23417A" w14:textId="77777777" w:rsidTr="009D6574">
        <w:trPr>
          <w:trHeight w:val="227"/>
          <w:jc w:val="center"/>
        </w:trPr>
        <w:tc>
          <w:tcPr>
            <w:tcW w:w="882" w:type="dxa"/>
            <w:tcBorders>
              <w:tl2br w:val="nil"/>
              <w:tr2bl w:val="nil"/>
            </w:tcBorders>
            <w:shd w:val="clear" w:color="auto" w:fill="auto"/>
            <w:noWrap/>
            <w:vAlign w:val="center"/>
          </w:tcPr>
          <w:p w14:paraId="36BFE0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33</w:t>
            </w:r>
          </w:p>
        </w:tc>
        <w:tc>
          <w:tcPr>
            <w:tcW w:w="1661" w:type="dxa"/>
            <w:tcBorders>
              <w:tl2br w:val="nil"/>
              <w:tr2bl w:val="nil"/>
            </w:tcBorders>
            <w:shd w:val="clear" w:color="auto" w:fill="auto"/>
            <w:noWrap/>
            <w:vAlign w:val="center"/>
          </w:tcPr>
          <w:p w14:paraId="7A1775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CDKN1B</w:t>
            </w:r>
          </w:p>
        </w:tc>
        <w:tc>
          <w:tcPr>
            <w:tcW w:w="2222" w:type="dxa"/>
            <w:tcBorders>
              <w:tl2br w:val="nil"/>
              <w:tr2bl w:val="nil"/>
            </w:tcBorders>
            <w:shd w:val="clear" w:color="auto" w:fill="auto"/>
            <w:noWrap/>
            <w:vAlign w:val="center"/>
          </w:tcPr>
          <w:p w14:paraId="70FC7F5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NM_004064</w:t>
            </w:r>
          </w:p>
        </w:tc>
        <w:tc>
          <w:tcPr>
            <w:tcW w:w="889" w:type="dxa"/>
            <w:tcBorders>
              <w:tl2br w:val="nil"/>
              <w:tr2bl w:val="nil"/>
            </w:tcBorders>
            <w:shd w:val="clear" w:color="auto" w:fill="auto"/>
            <w:noWrap/>
            <w:vAlign w:val="center"/>
          </w:tcPr>
          <w:p w14:paraId="21AD06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121</w:t>
            </w:r>
          </w:p>
        </w:tc>
        <w:tc>
          <w:tcPr>
            <w:tcW w:w="1811" w:type="dxa"/>
            <w:tcBorders>
              <w:tl2br w:val="nil"/>
              <w:tr2bl w:val="nil"/>
            </w:tcBorders>
            <w:shd w:val="clear" w:color="auto" w:fill="auto"/>
            <w:noWrap/>
            <w:vAlign w:val="center"/>
          </w:tcPr>
          <w:p w14:paraId="05E48EA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NFE2L2</w:t>
            </w:r>
          </w:p>
        </w:tc>
        <w:tc>
          <w:tcPr>
            <w:tcW w:w="2275" w:type="dxa"/>
            <w:tcBorders>
              <w:tl2br w:val="nil"/>
              <w:tr2bl w:val="nil"/>
            </w:tcBorders>
            <w:shd w:val="clear" w:color="auto" w:fill="auto"/>
            <w:noWrap/>
            <w:vAlign w:val="center"/>
          </w:tcPr>
          <w:p w14:paraId="2C427F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NM_006164</w:t>
            </w:r>
          </w:p>
        </w:tc>
      </w:tr>
      <w:tr w:rsidR="0032636E" w:rsidRPr="00447C47" w14:paraId="1289CE79" w14:textId="77777777" w:rsidTr="009D6574">
        <w:trPr>
          <w:trHeight w:val="227"/>
          <w:jc w:val="center"/>
        </w:trPr>
        <w:tc>
          <w:tcPr>
            <w:tcW w:w="882" w:type="dxa"/>
            <w:tcBorders>
              <w:tl2br w:val="nil"/>
              <w:tr2bl w:val="nil"/>
            </w:tcBorders>
            <w:shd w:val="clear" w:color="auto" w:fill="auto"/>
            <w:noWrap/>
            <w:vAlign w:val="center"/>
          </w:tcPr>
          <w:p w14:paraId="79939A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34</w:t>
            </w:r>
          </w:p>
        </w:tc>
        <w:tc>
          <w:tcPr>
            <w:tcW w:w="1661" w:type="dxa"/>
            <w:tcBorders>
              <w:tl2br w:val="nil"/>
              <w:tr2bl w:val="nil"/>
            </w:tcBorders>
            <w:shd w:val="clear" w:color="auto" w:fill="auto"/>
            <w:noWrap/>
            <w:vAlign w:val="center"/>
          </w:tcPr>
          <w:p w14:paraId="2E9039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CDKN2A</w:t>
            </w:r>
          </w:p>
        </w:tc>
        <w:tc>
          <w:tcPr>
            <w:tcW w:w="2222" w:type="dxa"/>
            <w:tcBorders>
              <w:tl2br w:val="nil"/>
              <w:tr2bl w:val="nil"/>
            </w:tcBorders>
            <w:shd w:val="clear" w:color="auto" w:fill="auto"/>
            <w:noWrap/>
            <w:vAlign w:val="center"/>
          </w:tcPr>
          <w:p w14:paraId="6DF3FD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NM_000077</w:t>
            </w:r>
          </w:p>
        </w:tc>
        <w:tc>
          <w:tcPr>
            <w:tcW w:w="889" w:type="dxa"/>
            <w:tcBorders>
              <w:tl2br w:val="nil"/>
              <w:tr2bl w:val="nil"/>
            </w:tcBorders>
            <w:shd w:val="clear" w:color="auto" w:fill="auto"/>
            <w:noWrap/>
            <w:vAlign w:val="center"/>
          </w:tcPr>
          <w:p w14:paraId="443F6B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122</w:t>
            </w:r>
          </w:p>
        </w:tc>
        <w:tc>
          <w:tcPr>
            <w:tcW w:w="1811" w:type="dxa"/>
            <w:tcBorders>
              <w:tl2br w:val="nil"/>
              <w:tr2bl w:val="nil"/>
            </w:tcBorders>
            <w:shd w:val="clear" w:color="auto" w:fill="auto"/>
            <w:noWrap/>
            <w:vAlign w:val="center"/>
          </w:tcPr>
          <w:p w14:paraId="500487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NKX2-1</w:t>
            </w:r>
          </w:p>
        </w:tc>
        <w:tc>
          <w:tcPr>
            <w:tcW w:w="2275" w:type="dxa"/>
            <w:tcBorders>
              <w:tl2br w:val="nil"/>
              <w:tr2bl w:val="nil"/>
            </w:tcBorders>
            <w:shd w:val="clear" w:color="auto" w:fill="auto"/>
            <w:noWrap/>
            <w:vAlign w:val="center"/>
          </w:tcPr>
          <w:p w14:paraId="58C181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NM_001079668</w:t>
            </w:r>
          </w:p>
        </w:tc>
      </w:tr>
      <w:tr w:rsidR="0032636E" w:rsidRPr="00447C47" w14:paraId="51D6E5D0" w14:textId="77777777" w:rsidTr="009D6574">
        <w:trPr>
          <w:trHeight w:val="227"/>
          <w:jc w:val="center"/>
        </w:trPr>
        <w:tc>
          <w:tcPr>
            <w:tcW w:w="882" w:type="dxa"/>
            <w:tcBorders>
              <w:tl2br w:val="nil"/>
              <w:tr2bl w:val="nil"/>
            </w:tcBorders>
            <w:shd w:val="clear" w:color="auto" w:fill="auto"/>
            <w:noWrap/>
            <w:vAlign w:val="center"/>
          </w:tcPr>
          <w:p w14:paraId="4BC2C2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35</w:t>
            </w:r>
          </w:p>
        </w:tc>
        <w:tc>
          <w:tcPr>
            <w:tcW w:w="1661" w:type="dxa"/>
            <w:tcBorders>
              <w:tl2br w:val="nil"/>
              <w:tr2bl w:val="nil"/>
            </w:tcBorders>
            <w:shd w:val="clear" w:color="auto" w:fill="auto"/>
            <w:noWrap/>
            <w:vAlign w:val="center"/>
          </w:tcPr>
          <w:p w14:paraId="09AFCB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CDKN2B</w:t>
            </w:r>
          </w:p>
        </w:tc>
        <w:tc>
          <w:tcPr>
            <w:tcW w:w="2222" w:type="dxa"/>
            <w:tcBorders>
              <w:tl2br w:val="nil"/>
              <w:tr2bl w:val="nil"/>
            </w:tcBorders>
            <w:shd w:val="clear" w:color="auto" w:fill="auto"/>
            <w:noWrap/>
            <w:vAlign w:val="center"/>
          </w:tcPr>
          <w:p w14:paraId="380CEA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NM_004936</w:t>
            </w:r>
          </w:p>
        </w:tc>
        <w:tc>
          <w:tcPr>
            <w:tcW w:w="889" w:type="dxa"/>
            <w:tcBorders>
              <w:tl2br w:val="nil"/>
              <w:tr2bl w:val="nil"/>
            </w:tcBorders>
            <w:shd w:val="clear" w:color="auto" w:fill="auto"/>
            <w:noWrap/>
            <w:vAlign w:val="center"/>
          </w:tcPr>
          <w:p w14:paraId="62831B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123</w:t>
            </w:r>
          </w:p>
        </w:tc>
        <w:tc>
          <w:tcPr>
            <w:tcW w:w="1811" w:type="dxa"/>
            <w:tcBorders>
              <w:tl2br w:val="nil"/>
              <w:tr2bl w:val="nil"/>
            </w:tcBorders>
            <w:shd w:val="clear" w:color="auto" w:fill="auto"/>
            <w:noWrap/>
            <w:vAlign w:val="center"/>
          </w:tcPr>
          <w:p w14:paraId="5ABFE2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NRAS</w:t>
            </w:r>
          </w:p>
        </w:tc>
        <w:tc>
          <w:tcPr>
            <w:tcW w:w="2275" w:type="dxa"/>
            <w:tcBorders>
              <w:tl2br w:val="nil"/>
              <w:tr2bl w:val="nil"/>
            </w:tcBorders>
            <w:shd w:val="clear" w:color="auto" w:fill="auto"/>
            <w:noWrap/>
            <w:vAlign w:val="center"/>
          </w:tcPr>
          <w:p w14:paraId="0E5AF0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NM_002524</w:t>
            </w:r>
          </w:p>
        </w:tc>
      </w:tr>
      <w:tr w:rsidR="0032636E" w:rsidRPr="00447C47" w14:paraId="28C78B16" w14:textId="77777777" w:rsidTr="009D6574">
        <w:trPr>
          <w:trHeight w:val="227"/>
          <w:jc w:val="center"/>
        </w:trPr>
        <w:tc>
          <w:tcPr>
            <w:tcW w:w="882" w:type="dxa"/>
            <w:tcBorders>
              <w:tl2br w:val="nil"/>
              <w:tr2bl w:val="nil"/>
            </w:tcBorders>
            <w:shd w:val="clear" w:color="auto" w:fill="auto"/>
            <w:noWrap/>
            <w:vAlign w:val="center"/>
          </w:tcPr>
          <w:p w14:paraId="3C3B37C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36</w:t>
            </w:r>
          </w:p>
        </w:tc>
        <w:tc>
          <w:tcPr>
            <w:tcW w:w="1661" w:type="dxa"/>
            <w:tcBorders>
              <w:tl2br w:val="nil"/>
              <w:tr2bl w:val="nil"/>
            </w:tcBorders>
            <w:shd w:val="clear" w:color="auto" w:fill="auto"/>
            <w:noWrap/>
            <w:vAlign w:val="center"/>
          </w:tcPr>
          <w:p w14:paraId="46D69C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CHD1</w:t>
            </w:r>
          </w:p>
        </w:tc>
        <w:tc>
          <w:tcPr>
            <w:tcW w:w="2222" w:type="dxa"/>
            <w:tcBorders>
              <w:tl2br w:val="nil"/>
              <w:tr2bl w:val="nil"/>
            </w:tcBorders>
            <w:shd w:val="clear" w:color="auto" w:fill="auto"/>
            <w:noWrap/>
            <w:vAlign w:val="center"/>
          </w:tcPr>
          <w:p w14:paraId="3248C0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NM_001270</w:t>
            </w:r>
          </w:p>
        </w:tc>
        <w:tc>
          <w:tcPr>
            <w:tcW w:w="889" w:type="dxa"/>
            <w:tcBorders>
              <w:tl2br w:val="nil"/>
              <w:tr2bl w:val="nil"/>
            </w:tcBorders>
            <w:shd w:val="clear" w:color="auto" w:fill="auto"/>
            <w:noWrap/>
            <w:vAlign w:val="center"/>
          </w:tcPr>
          <w:p w14:paraId="2C18674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124</w:t>
            </w:r>
          </w:p>
        </w:tc>
        <w:tc>
          <w:tcPr>
            <w:tcW w:w="1811" w:type="dxa"/>
            <w:tcBorders>
              <w:tl2br w:val="nil"/>
              <w:tr2bl w:val="nil"/>
            </w:tcBorders>
            <w:shd w:val="clear" w:color="auto" w:fill="auto"/>
            <w:noWrap/>
            <w:vAlign w:val="center"/>
          </w:tcPr>
          <w:p w14:paraId="3F3E4E6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NTRK1</w:t>
            </w:r>
          </w:p>
        </w:tc>
        <w:tc>
          <w:tcPr>
            <w:tcW w:w="2275" w:type="dxa"/>
            <w:tcBorders>
              <w:tl2br w:val="nil"/>
              <w:tr2bl w:val="nil"/>
            </w:tcBorders>
            <w:shd w:val="clear" w:color="auto" w:fill="auto"/>
            <w:noWrap/>
            <w:vAlign w:val="center"/>
          </w:tcPr>
          <w:p w14:paraId="5453AA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NM_002529</w:t>
            </w:r>
          </w:p>
        </w:tc>
      </w:tr>
      <w:tr w:rsidR="0032636E" w:rsidRPr="00447C47" w14:paraId="2F781120" w14:textId="77777777" w:rsidTr="009D6574">
        <w:trPr>
          <w:trHeight w:val="227"/>
          <w:jc w:val="center"/>
        </w:trPr>
        <w:tc>
          <w:tcPr>
            <w:tcW w:w="882" w:type="dxa"/>
            <w:tcBorders>
              <w:tl2br w:val="nil"/>
              <w:tr2bl w:val="nil"/>
            </w:tcBorders>
            <w:shd w:val="clear" w:color="auto" w:fill="auto"/>
            <w:noWrap/>
            <w:vAlign w:val="center"/>
          </w:tcPr>
          <w:p w14:paraId="0A2F957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37</w:t>
            </w:r>
          </w:p>
        </w:tc>
        <w:tc>
          <w:tcPr>
            <w:tcW w:w="1661" w:type="dxa"/>
            <w:tcBorders>
              <w:tl2br w:val="nil"/>
              <w:tr2bl w:val="nil"/>
            </w:tcBorders>
            <w:shd w:val="clear" w:color="auto" w:fill="auto"/>
            <w:noWrap/>
            <w:vAlign w:val="center"/>
          </w:tcPr>
          <w:p w14:paraId="5E860B9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CHEK1</w:t>
            </w:r>
          </w:p>
        </w:tc>
        <w:tc>
          <w:tcPr>
            <w:tcW w:w="2222" w:type="dxa"/>
            <w:tcBorders>
              <w:tl2br w:val="nil"/>
              <w:tr2bl w:val="nil"/>
            </w:tcBorders>
            <w:shd w:val="clear" w:color="auto" w:fill="auto"/>
            <w:noWrap/>
            <w:vAlign w:val="center"/>
          </w:tcPr>
          <w:p w14:paraId="57766D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NM_001114122</w:t>
            </w:r>
          </w:p>
        </w:tc>
        <w:tc>
          <w:tcPr>
            <w:tcW w:w="889" w:type="dxa"/>
            <w:tcBorders>
              <w:tl2br w:val="nil"/>
              <w:tr2bl w:val="nil"/>
            </w:tcBorders>
            <w:shd w:val="clear" w:color="auto" w:fill="auto"/>
            <w:noWrap/>
            <w:vAlign w:val="center"/>
          </w:tcPr>
          <w:p w14:paraId="7554A23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125</w:t>
            </w:r>
          </w:p>
        </w:tc>
        <w:tc>
          <w:tcPr>
            <w:tcW w:w="1811" w:type="dxa"/>
            <w:tcBorders>
              <w:tl2br w:val="nil"/>
              <w:tr2bl w:val="nil"/>
            </w:tcBorders>
            <w:shd w:val="clear" w:color="auto" w:fill="auto"/>
            <w:noWrap/>
            <w:vAlign w:val="center"/>
          </w:tcPr>
          <w:p w14:paraId="4ADF1C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NTRK2</w:t>
            </w:r>
          </w:p>
        </w:tc>
        <w:tc>
          <w:tcPr>
            <w:tcW w:w="2275" w:type="dxa"/>
            <w:tcBorders>
              <w:tl2br w:val="nil"/>
              <w:tr2bl w:val="nil"/>
            </w:tcBorders>
            <w:shd w:val="clear" w:color="auto" w:fill="auto"/>
            <w:noWrap/>
            <w:vAlign w:val="center"/>
          </w:tcPr>
          <w:p w14:paraId="6C6666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NM_006180</w:t>
            </w:r>
          </w:p>
        </w:tc>
      </w:tr>
      <w:tr w:rsidR="0032636E" w:rsidRPr="00447C47" w14:paraId="6D35317A" w14:textId="77777777" w:rsidTr="009D6574">
        <w:trPr>
          <w:trHeight w:val="227"/>
          <w:jc w:val="center"/>
        </w:trPr>
        <w:tc>
          <w:tcPr>
            <w:tcW w:w="882" w:type="dxa"/>
            <w:tcBorders>
              <w:tl2br w:val="nil"/>
              <w:tr2bl w:val="nil"/>
            </w:tcBorders>
            <w:shd w:val="clear" w:color="auto" w:fill="auto"/>
            <w:noWrap/>
            <w:vAlign w:val="center"/>
          </w:tcPr>
          <w:p w14:paraId="2C35C8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38</w:t>
            </w:r>
          </w:p>
        </w:tc>
        <w:tc>
          <w:tcPr>
            <w:tcW w:w="1661" w:type="dxa"/>
            <w:tcBorders>
              <w:tl2br w:val="nil"/>
              <w:tr2bl w:val="nil"/>
            </w:tcBorders>
            <w:shd w:val="clear" w:color="auto" w:fill="auto"/>
            <w:noWrap/>
            <w:vAlign w:val="center"/>
          </w:tcPr>
          <w:p w14:paraId="265C81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CHEK2</w:t>
            </w:r>
          </w:p>
        </w:tc>
        <w:tc>
          <w:tcPr>
            <w:tcW w:w="2222" w:type="dxa"/>
            <w:tcBorders>
              <w:tl2br w:val="nil"/>
              <w:tr2bl w:val="nil"/>
            </w:tcBorders>
            <w:shd w:val="clear" w:color="auto" w:fill="auto"/>
            <w:noWrap/>
            <w:vAlign w:val="center"/>
          </w:tcPr>
          <w:p w14:paraId="45F30DB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NM_007194</w:t>
            </w:r>
          </w:p>
        </w:tc>
        <w:tc>
          <w:tcPr>
            <w:tcW w:w="889" w:type="dxa"/>
            <w:tcBorders>
              <w:tl2br w:val="nil"/>
              <w:tr2bl w:val="nil"/>
            </w:tcBorders>
            <w:shd w:val="clear" w:color="auto" w:fill="auto"/>
            <w:noWrap/>
            <w:vAlign w:val="center"/>
          </w:tcPr>
          <w:p w14:paraId="1862F5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126</w:t>
            </w:r>
          </w:p>
        </w:tc>
        <w:tc>
          <w:tcPr>
            <w:tcW w:w="1811" w:type="dxa"/>
            <w:tcBorders>
              <w:tl2br w:val="nil"/>
              <w:tr2bl w:val="nil"/>
            </w:tcBorders>
            <w:shd w:val="clear" w:color="auto" w:fill="auto"/>
            <w:noWrap/>
            <w:vAlign w:val="center"/>
          </w:tcPr>
          <w:p w14:paraId="2763F62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NTRK3</w:t>
            </w:r>
          </w:p>
        </w:tc>
        <w:tc>
          <w:tcPr>
            <w:tcW w:w="2275" w:type="dxa"/>
            <w:tcBorders>
              <w:tl2br w:val="nil"/>
              <w:tr2bl w:val="nil"/>
            </w:tcBorders>
            <w:shd w:val="clear" w:color="auto" w:fill="auto"/>
            <w:noWrap/>
            <w:vAlign w:val="center"/>
          </w:tcPr>
          <w:p w14:paraId="40E6B1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NM_001012338</w:t>
            </w:r>
          </w:p>
        </w:tc>
      </w:tr>
      <w:tr w:rsidR="0032636E" w:rsidRPr="00447C47" w14:paraId="01F796A0" w14:textId="77777777" w:rsidTr="009D6574">
        <w:trPr>
          <w:trHeight w:val="227"/>
          <w:jc w:val="center"/>
        </w:trPr>
        <w:tc>
          <w:tcPr>
            <w:tcW w:w="882" w:type="dxa"/>
            <w:tcBorders>
              <w:tl2br w:val="nil"/>
              <w:tr2bl w:val="nil"/>
            </w:tcBorders>
            <w:shd w:val="clear" w:color="auto" w:fill="auto"/>
            <w:noWrap/>
            <w:vAlign w:val="center"/>
          </w:tcPr>
          <w:p w14:paraId="2CB800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39</w:t>
            </w:r>
          </w:p>
        </w:tc>
        <w:tc>
          <w:tcPr>
            <w:tcW w:w="1661" w:type="dxa"/>
            <w:tcBorders>
              <w:tl2br w:val="nil"/>
              <w:tr2bl w:val="nil"/>
            </w:tcBorders>
            <w:shd w:val="clear" w:color="auto" w:fill="auto"/>
            <w:noWrap/>
            <w:vAlign w:val="center"/>
          </w:tcPr>
          <w:p w14:paraId="29F10B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CTNNB1</w:t>
            </w:r>
          </w:p>
        </w:tc>
        <w:tc>
          <w:tcPr>
            <w:tcW w:w="2222" w:type="dxa"/>
            <w:tcBorders>
              <w:tl2br w:val="nil"/>
              <w:tr2bl w:val="nil"/>
            </w:tcBorders>
            <w:shd w:val="clear" w:color="auto" w:fill="auto"/>
            <w:noWrap/>
            <w:vAlign w:val="center"/>
          </w:tcPr>
          <w:p w14:paraId="1F6452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NM_001904</w:t>
            </w:r>
          </w:p>
        </w:tc>
        <w:tc>
          <w:tcPr>
            <w:tcW w:w="889" w:type="dxa"/>
            <w:tcBorders>
              <w:tl2br w:val="nil"/>
              <w:tr2bl w:val="nil"/>
            </w:tcBorders>
            <w:shd w:val="clear" w:color="auto" w:fill="auto"/>
            <w:noWrap/>
            <w:vAlign w:val="center"/>
          </w:tcPr>
          <w:p w14:paraId="66ABAD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127</w:t>
            </w:r>
          </w:p>
        </w:tc>
        <w:tc>
          <w:tcPr>
            <w:tcW w:w="1811" w:type="dxa"/>
            <w:tcBorders>
              <w:tl2br w:val="nil"/>
              <w:tr2bl w:val="nil"/>
            </w:tcBorders>
            <w:shd w:val="clear" w:color="auto" w:fill="auto"/>
            <w:noWrap/>
            <w:vAlign w:val="center"/>
          </w:tcPr>
          <w:p w14:paraId="6338B5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PALB2</w:t>
            </w:r>
          </w:p>
        </w:tc>
        <w:tc>
          <w:tcPr>
            <w:tcW w:w="2275" w:type="dxa"/>
            <w:tcBorders>
              <w:tl2br w:val="nil"/>
              <w:tr2bl w:val="nil"/>
            </w:tcBorders>
            <w:shd w:val="clear" w:color="auto" w:fill="auto"/>
            <w:noWrap/>
            <w:vAlign w:val="center"/>
          </w:tcPr>
          <w:p w14:paraId="119E538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NM_024675</w:t>
            </w:r>
          </w:p>
        </w:tc>
      </w:tr>
      <w:tr w:rsidR="0032636E" w:rsidRPr="00447C47" w14:paraId="77BC1D1A" w14:textId="77777777" w:rsidTr="009D6574">
        <w:trPr>
          <w:trHeight w:val="227"/>
          <w:jc w:val="center"/>
        </w:trPr>
        <w:tc>
          <w:tcPr>
            <w:tcW w:w="882" w:type="dxa"/>
            <w:tcBorders>
              <w:tl2br w:val="nil"/>
              <w:tr2bl w:val="nil"/>
            </w:tcBorders>
            <w:shd w:val="clear" w:color="auto" w:fill="auto"/>
            <w:noWrap/>
            <w:vAlign w:val="center"/>
          </w:tcPr>
          <w:p w14:paraId="125A222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40</w:t>
            </w:r>
          </w:p>
        </w:tc>
        <w:tc>
          <w:tcPr>
            <w:tcW w:w="1661" w:type="dxa"/>
            <w:tcBorders>
              <w:tl2br w:val="nil"/>
              <w:tr2bl w:val="nil"/>
            </w:tcBorders>
            <w:shd w:val="clear" w:color="auto" w:fill="auto"/>
            <w:noWrap/>
            <w:vAlign w:val="center"/>
          </w:tcPr>
          <w:p w14:paraId="26DD54E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CYP17A1</w:t>
            </w:r>
          </w:p>
        </w:tc>
        <w:tc>
          <w:tcPr>
            <w:tcW w:w="2222" w:type="dxa"/>
            <w:tcBorders>
              <w:tl2br w:val="nil"/>
              <w:tr2bl w:val="nil"/>
            </w:tcBorders>
            <w:shd w:val="clear" w:color="auto" w:fill="auto"/>
            <w:noWrap/>
            <w:vAlign w:val="center"/>
          </w:tcPr>
          <w:p w14:paraId="140F73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NM_000102</w:t>
            </w:r>
          </w:p>
        </w:tc>
        <w:tc>
          <w:tcPr>
            <w:tcW w:w="889" w:type="dxa"/>
            <w:tcBorders>
              <w:tl2br w:val="nil"/>
              <w:tr2bl w:val="nil"/>
            </w:tcBorders>
            <w:shd w:val="clear" w:color="auto" w:fill="auto"/>
            <w:noWrap/>
            <w:vAlign w:val="center"/>
          </w:tcPr>
          <w:p w14:paraId="2FD164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128</w:t>
            </w:r>
          </w:p>
        </w:tc>
        <w:tc>
          <w:tcPr>
            <w:tcW w:w="1811" w:type="dxa"/>
            <w:tcBorders>
              <w:tl2br w:val="nil"/>
              <w:tr2bl w:val="nil"/>
            </w:tcBorders>
            <w:shd w:val="clear" w:color="auto" w:fill="auto"/>
            <w:noWrap/>
            <w:vAlign w:val="center"/>
          </w:tcPr>
          <w:p w14:paraId="0F03D9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PBRM1</w:t>
            </w:r>
          </w:p>
        </w:tc>
        <w:tc>
          <w:tcPr>
            <w:tcW w:w="2275" w:type="dxa"/>
            <w:tcBorders>
              <w:tl2br w:val="nil"/>
              <w:tr2bl w:val="nil"/>
            </w:tcBorders>
            <w:shd w:val="clear" w:color="auto" w:fill="auto"/>
            <w:noWrap/>
            <w:vAlign w:val="center"/>
          </w:tcPr>
          <w:p w14:paraId="21B6AA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NM_018313</w:t>
            </w:r>
          </w:p>
        </w:tc>
      </w:tr>
      <w:tr w:rsidR="0032636E" w:rsidRPr="00447C47" w14:paraId="3FD1699C" w14:textId="77777777" w:rsidTr="009D6574">
        <w:trPr>
          <w:trHeight w:val="227"/>
          <w:jc w:val="center"/>
        </w:trPr>
        <w:tc>
          <w:tcPr>
            <w:tcW w:w="882" w:type="dxa"/>
            <w:tcBorders>
              <w:tl2br w:val="nil"/>
              <w:tr2bl w:val="nil"/>
            </w:tcBorders>
            <w:shd w:val="clear" w:color="auto" w:fill="auto"/>
            <w:noWrap/>
            <w:vAlign w:val="center"/>
          </w:tcPr>
          <w:p w14:paraId="06B567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41</w:t>
            </w:r>
          </w:p>
        </w:tc>
        <w:tc>
          <w:tcPr>
            <w:tcW w:w="1661" w:type="dxa"/>
            <w:tcBorders>
              <w:tl2br w:val="nil"/>
              <w:tr2bl w:val="nil"/>
            </w:tcBorders>
            <w:shd w:val="clear" w:color="auto" w:fill="auto"/>
            <w:noWrap/>
            <w:vAlign w:val="center"/>
          </w:tcPr>
          <w:p w14:paraId="783D75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CYP2D6</w:t>
            </w:r>
          </w:p>
        </w:tc>
        <w:tc>
          <w:tcPr>
            <w:tcW w:w="2222" w:type="dxa"/>
            <w:tcBorders>
              <w:tl2br w:val="nil"/>
              <w:tr2bl w:val="nil"/>
            </w:tcBorders>
            <w:shd w:val="clear" w:color="auto" w:fill="auto"/>
            <w:noWrap/>
            <w:vAlign w:val="center"/>
          </w:tcPr>
          <w:p w14:paraId="68C7AA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NM_000106</w:t>
            </w:r>
          </w:p>
        </w:tc>
        <w:tc>
          <w:tcPr>
            <w:tcW w:w="889" w:type="dxa"/>
            <w:tcBorders>
              <w:tl2br w:val="nil"/>
              <w:tr2bl w:val="nil"/>
            </w:tcBorders>
            <w:shd w:val="clear" w:color="auto" w:fill="auto"/>
            <w:noWrap/>
            <w:vAlign w:val="center"/>
          </w:tcPr>
          <w:p w14:paraId="4EDA8A0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129</w:t>
            </w:r>
          </w:p>
        </w:tc>
        <w:tc>
          <w:tcPr>
            <w:tcW w:w="1811" w:type="dxa"/>
            <w:tcBorders>
              <w:tl2br w:val="nil"/>
              <w:tr2bl w:val="nil"/>
            </w:tcBorders>
            <w:shd w:val="clear" w:color="auto" w:fill="auto"/>
            <w:noWrap/>
            <w:vAlign w:val="center"/>
          </w:tcPr>
          <w:p w14:paraId="30EEEEC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PDCD1LG2</w:t>
            </w:r>
          </w:p>
        </w:tc>
        <w:tc>
          <w:tcPr>
            <w:tcW w:w="2275" w:type="dxa"/>
            <w:tcBorders>
              <w:tl2br w:val="nil"/>
              <w:tr2bl w:val="nil"/>
            </w:tcBorders>
            <w:shd w:val="clear" w:color="auto" w:fill="auto"/>
            <w:noWrap/>
            <w:vAlign w:val="center"/>
          </w:tcPr>
          <w:p w14:paraId="594B7B9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NM_025239</w:t>
            </w:r>
          </w:p>
        </w:tc>
      </w:tr>
      <w:tr w:rsidR="0032636E" w:rsidRPr="00447C47" w14:paraId="1831B66B" w14:textId="77777777" w:rsidTr="009D6574">
        <w:trPr>
          <w:trHeight w:val="227"/>
          <w:jc w:val="center"/>
        </w:trPr>
        <w:tc>
          <w:tcPr>
            <w:tcW w:w="882" w:type="dxa"/>
            <w:tcBorders>
              <w:tl2br w:val="nil"/>
              <w:tr2bl w:val="nil"/>
            </w:tcBorders>
            <w:shd w:val="clear" w:color="auto" w:fill="auto"/>
            <w:noWrap/>
            <w:vAlign w:val="center"/>
          </w:tcPr>
          <w:p w14:paraId="5FCD550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42</w:t>
            </w:r>
          </w:p>
        </w:tc>
        <w:tc>
          <w:tcPr>
            <w:tcW w:w="1661" w:type="dxa"/>
            <w:tcBorders>
              <w:tl2br w:val="nil"/>
              <w:tr2bl w:val="nil"/>
            </w:tcBorders>
            <w:shd w:val="clear" w:color="auto" w:fill="auto"/>
            <w:noWrap/>
            <w:vAlign w:val="center"/>
          </w:tcPr>
          <w:p w14:paraId="6343885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DDR2</w:t>
            </w:r>
          </w:p>
        </w:tc>
        <w:tc>
          <w:tcPr>
            <w:tcW w:w="2222" w:type="dxa"/>
            <w:tcBorders>
              <w:tl2br w:val="nil"/>
              <w:tr2bl w:val="nil"/>
            </w:tcBorders>
            <w:shd w:val="clear" w:color="auto" w:fill="auto"/>
            <w:noWrap/>
            <w:vAlign w:val="center"/>
          </w:tcPr>
          <w:p w14:paraId="30D35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NM_006182</w:t>
            </w:r>
          </w:p>
        </w:tc>
        <w:tc>
          <w:tcPr>
            <w:tcW w:w="889" w:type="dxa"/>
            <w:tcBorders>
              <w:tl2br w:val="nil"/>
              <w:tr2bl w:val="nil"/>
            </w:tcBorders>
            <w:shd w:val="clear" w:color="auto" w:fill="auto"/>
            <w:noWrap/>
            <w:vAlign w:val="center"/>
          </w:tcPr>
          <w:p w14:paraId="370B94C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130</w:t>
            </w:r>
          </w:p>
        </w:tc>
        <w:tc>
          <w:tcPr>
            <w:tcW w:w="1811" w:type="dxa"/>
            <w:tcBorders>
              <w:tl2br w:val="nil"/>
              <w:tr2bl w:val="nil"/>
            </w:tcBorders>
            <w:shd w:val="clear" w:color="auto" w:fill="auto"/>
            <w:noWrap/>
            <w:vAlign w:val="center"/>
          </w:tcPr>
          <w:p w14:paraId="525735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PDGFRA</w:t>
            </w:r>
          </w:p>
        </w:tc>
        <w:tc>
          <w:tcPr>
            <w:tcW w:w="2275" w:type="dxa"/>
            <w:tcBorders>
              <w:tl2br w:val="nil"/>
              <w:tr2bl w:val="nil"/>
            </w:tcBorders>
            <w:shd w:val="clear" w:color="auto" w:fill="auto"/>
            <w:noWrap/>
            <w:vAlign w:val="center"/>
          </w:tcPr>
          <w:p w14:paraId="76BEFE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NM_006206</w:t>
            </w:r>
          </w:p>
        </w:tc>
      </w:tr>
      <w:tr w:rsidR="0032636E" w:rsidRPr="00447C47" w14:paraId="132B3484" w14:textId="77777777" w:rsidTr="009D6574">
        <w:trPr>
          <w:trHeight w:val="227"/>
          <w:jc w:val="center"/>
        </w:trPr>
        <w:tc>
          <w:tcPr>
            <w:tcW w:w="882" w:type="dxa"/>
            <w:tcBorders>
              <w:tl2br w:val="nil"/>
              <w:tr2bl w:val="nil"/>
            </w:tcBorders>
            <w:shd w:val="clear" w:color="auto" w:fill="auto"/>
            <w:noWrap/>
            <w:vAlign w:val="center"/>
          </w:tcPr>
          <w:p w14:paraId="462FDE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43</w:t>
            </w:r>
          </w:p>
        </w:tc>
        <w:tc>
          <w:tcPr>
            <w:tcW w:w="1661" w:type="dxa"/>
            <w:tcBorders>
              <w:tl2br w:val="nil"/>
              <w:tr2bl w:val="nil"/>
            </w:tcBorders>
            <w:shd w:val="clear" w:color="auto" w:fill="auto"/>
            <w:noWrap/>
            <w:vAlign w:val="center"/>
          </w:tcPr>
          <w:p w14:paraId="358A91F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DICER1</w:t>
            </w:r>
          </w:p>
        </w:tc>
        <w:tc>
          <w:tcPr>
            <w:tcW w:w="2222" w:type="dxa"/>
            <w:tcBorders>
              <w:tl2br w:val="nil"/>
              <w:tr2bl w:val="nil"/>
            </w:tcBorders>
            <w:shd w:val="clear" w:color="auto" w:fill="auto"/>
            <w:noWrap/>
            <w:vAlign w:val="center"/>
          </w:tcPr>
          <w:p w14:paraId="200F56F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NM_177438</w:t>
            </w:r>
          </w:p>
        </w:tc>
        <w:tc>
          <w:tcPr>
            <w:tcW w:w="889" w:type="dxa"/>
            <w:tcBorders>
              <w:tl2br w:val="nil"/>
              <w:tr2bl w:val="nil"/>
            </w:tcBorders>
            <w:shd w:val="clear" w:color="auto" w:fill="auto"/>
            <w:noWrap/>
            <w:vAlign w:val="center"/>
          </w:tcPr>
          <w:p w14:paraId="078873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131</w:t>
            </w:r>
          </w:p>
        </w:tc>
        <w:tc>
          <w:tcPr>
            <w:tcW w:w="1811" w:type="dxa"/>
            <w:tcBorders>
              <w:tl2br w:val="nil"/>
              <w:tr2bl w:val="nil"/>
            </w:tcBorders>
            <w:shd w:val="clear" w:color="auto" w:fill="auto"/>
            <w:noWrap/>
            <w:vAlign w:val="center"/>
          </w:tcPr>
          <w:p w14:paraId="18D389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PIK3CA</w:t>
            </w:r>
          </w:p>
        </w:tc>
        <w:tc>
          <w:tcPr>
            <w:tcW w:w="2275" w:type="dxa"/>
            <w:tcBorders>
              <w:tl2br w:val="nil"/>
              <w:tr2bl w:val="nil"/>
            </w:tcBorders>
            <w:shd w:val="clear" w:color="auto" w:fill="auto"/>
            <w:noWrap/>
            <w:vAlign w:val="center"/>
          </w:tcPr>
          <w:p w14:paraId="0644A99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NM_006218</w:t>
            </w:r>
          </w:p>
        </w:tc>
      </w:tr>
      <w:tr w:rsidR="0032636E" w:rsidRPr="00447C47" w14:paraId="75E069A0" w14:textId="77777777" w:rsidTr="009D6574">
        <w:trPr>
          <w:trHeight w:val="227"/>
          <w:jc w:val="center"/>
        </w:trPr>
        <w:tc>
          <w:tcPr>
            <w:tcW w:w="882" w:type="dxa"/>
            <w:tcBorders>
              <w:tl2br w:val="nil"/>
              <w:tr2bl w:val="nil"/>
            </w:tcBorders>
            <w:shd w:val="clear" w:color="auto" w:fill="auto"/>
            <w:noWrap/>
            <w:vAlign w:val="center"/>
          </w:tcPr>
          <w:p w14:paraId="7B8A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44</w:t>
            </w:r>
          </w:p>
        </w:tc>
        <w:tc>
          <w:tcPr>
            <w:tcW w:w="1661" w:type="dxa"/>
            <w:tcBorders>
              <w:tl2br w:val="nil"/>
              <w:tr2bl w:val="nil"/>
            </w:tcBorders>
            <w:shd w:val="clear" w:color="auto" w:fill="auto"/>
            <w:noWrap/>
            <w:vAlign w:val="center"/>
          </w:tcPr>
          <w:p w14:paraId="08CED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DNMT3A</w:t>
            </w:r>
          </w:p>
        </w:tc>
        <w:tc>
          <w:tcPr>
            <w:tcW w:w="2222" w:type="dxa"/>
            <w:tcBorders>
              <w:tl2br w:val="nil"/>
              <w:tr2bl w:val="nil"/>
            </w:tcBorders>
            <w:shd w:val="clear" w:color="auto" w:fill="auto"/>
            <w:noWrap/>
            <w:vAlign w:val="center"/>
          </w:tcPr>
          <w:p w14:paraId="01EF4F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NM_022552</w:t>
            </w:r>
          </w:p>
        </w:tc>
        <w:tc>
          <w:tcPr>
            <w:tcW w:w="889" w:type="dxa"/>
            <w:tcBorders>
              <w:tl2br w:val="nil"/>
              <w:tr2bl w:val="nil"/>
            </w:tcBorders>
            <w:shd w:val="clear" w:color="auto" w:fill="auto"/>
            <w:noWrap/>
            <w:vAlign w:val="center"/>
          </w:tcPr>
          <w:p w14:paraId="54D0C2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132</w:t>
            </w:r>
          </w:p>
        </w:tc>
        <w:tc>
          <w:tcPr>
            <w:tcW w:w="1811" w:type="dxa"/>
            <w:tcBorders>
              <w:tl2br w:val="nil"/>
              <w:tr2bl w:val="nil"/>
            </w:tcBorders>
            <w:shd w:val="clear" w:color="auto" w:fill="auto"/>
            <w:noWrap/>
            <w:vAlign w:val="center"/>
          </w:tcPr>
          <w:p w14:paraId="67C608C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PIK3R1</w:t>
            </w:r>
          </w:p>
        </w:tc>
        <w:tc>
          <w:tcPr>
            <w:tcW w:w="2275" w:type="dxa"/>
            <w:tcBorders>
              <w:tl2br w:val="nil"/>
              <w:tr2bl w:val="nil"/>
            </w:tcBorders>
            <w:shd w:val="clear" w:color="auto" w:fill="auto"/>
            <w:noWrap/>
            <w:vAlign w:val="center"/>
          </w:tcPr>
          <w:p w14:paraId="334B96A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NM_181523</w:t>
            </w:r>
          </w:p>
        </w:tc>
      </w:tr>
      <w:tr w:rsidR="0032636E" w:rsidRPr="00447C47" w14:paraId="568F6246" w14:textId="77777777" w:rsidTr="009D6574">
        <w:trPr>
          <w:trHeight w:val="227"/>
          <w:jc w:val="center"/>
        </w:trPr>
        <w:tc>
          <w:tcPr>
            <w:tcW w:w="882" w:type="dxa"/>
            <w:tcBorders>
              <w:tl2br w:val="nil"/>
              <w:tr2bl w:val="nil"/>
            </w:tcBorders>
            <w:shd w:val="clear" w:color="auto" w:fill="auto"/>
            <w:noWrap/>
            <w:vAlign w:val="center"/>
          </w:tcPr>
          <w:p w14:paraId="3D4105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45</w:t>
            </w:r>
          </w:p>
        </w:tc>
        <w:tc>
          <w:tcPr>
            <w:tcW w:w="1661" w:type="dxa"/>
            <w:tcBorders>
              <w:tl2br w:val="nil"/>
              <w:tr2bl w:val="nil"/>
            </w:tcBorders>
            <w:shd w:val="clear" w:color="auto" w:fill="auto"/>
            <w:noWrap/>
            <w:vAlign w:val="center"/>
          </w:tcPr>
          <w:p w14:paraId="028A573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DPYD</w:t>
            </w:r>
          </w:p>
        </w:tc>
        <w:tc>
          <w:tcPr>
            <w:tcW w:w="2222" w:type="dxa"/>
            <w:tcBorders>
              <w:tl2br w:val="nil"/>
              <w:tr2bl w:val="nil"/>
            </w:tcBorders>
            <w:shd w:val="clear" w:color="auto" w:fill="auto"/>
            <w:noWrap/>
            <w:vAlign w:val="center"/>
          </w:tcPr>
          <w:p w14:paraId="10416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NM_000110</w:t>
            </w:r>
          </w:p>
        </w:tc>
        <w:tc>
          <w:tcPr>
            <w:tcW w:w="889" w:type="dxa"/>
            <w:tcBorders>
              <w:tl2br w:val="nil"/>
              <w:tr2bl w:val="nil"/>
            </w:tcBorders>
            <w:shd w:val="clear" w:color="auto" w:fill="auto"/>
            <w:noWrap/>
            <w:vAlign w:val="center"/>
          </w:tcPr>
          <w:p w14:paraId="38145D3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133</w:t>
            </w:r>
          </w:p>
        </w:tc>
        <w:tc>
          <w:tcPr>
            <w:tcW w:w="1811" w:type="dxa"/>
            <w:tcBorders>
              <w:tl2br w:val="nil"/>
              <w:tr2bl w:val="nil"/>
            </w:tcBorders>
            <w:shd w:val="clear" w:color="auto" w:fill="auto"/>
            <w:noWrap/>
            <w:vAlign w:val="center"/>
          </w:tcPr>
          <w:p w14:paraId="00480C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PMS2</w:t>
            </w:r>
          </w:p>
        </w:tc>
        <w:tc>
          <w:tcPr>
            <w:tcW w:w="2275" w:type="dxa"/>
            <w:tcBorders>
              <w:tl2br w:val="nil"/>
              <w:tr2bl w:val="nil"/>
            </w:tcBorders>
            <w:shd w:val="clear" w:color="auto" w:fill="auto"/>
            <w:noWrap/>
            <w:vAlign w:val="center"/>
          </w:tcPr>
          <w:p w14:paraId="670219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NM_000535</w:t>
            </w:r>
          </w:p>
        </w:tc>
      </w:tr>
      <w:tr w:rsidR="0032636E" w:rsidRPr="00447C47" w14:paraId="20E282B5" w14:textId="77777777" w:rsidTr="009D6574">
        <w:trPr>
          <w:trHeight w:val="227"/>
          <w:jc w:val="center"/>
        </w:trPr>
        <w:tc>
          <w:tcPr>
            <w:tcW w:w="882" w:type="dxa"/>
            <w:tcBorders>
              <w:tl2br w:val="nil"/>
              <w:tr2bl w:val="nil"/>
            </w:tcBorders>
            <w:shd w:val="clear" w:color="auto" w:fill="auto"/>
            <w:noWrap/>
            <w:vAlign w:val="center"/>
          </w:tcPr>
          <w:p w14:paraId="55B9FE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46</w:t>
            </w:r>
          </w:p>
        </w:tc>
        <w:tc>
          <w:tcPr>
            <w:tcW w:w="1661" w:type="dxa"/>
            <w:tcBorders>
              <w:tl2br w:val="nil"/>
              <w:tr2bl w:val="nil"/>
            </w:tcBorders>
            <w:shd w:val="clear" w:color="auto" w:fill="auto"/>
            <w:noWrap/>
            <w:vAlign w:val="center"/>
          </w:tcPr>
          <w:p w14:paraId="5B5AFF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EGFR</w:t>
            </w:r>
          </w:p>
        </w:tc>
        <w:tc>
          <w:tcPr>
            <w:tcW w:w="2222" w:type="dxa"/>
            <w:tcBorders>
              <w:tl2br w:val="nil"/>
              <w:tr2bl w:val="nil"/>
            </w:tcBorders>
            <w:shd w:val="clear" w:color="auto" w:fill="auto"/>
            <w:noWrap/>
            <w:vAlign w:val="center"/>
          </w:tcPr>
          <w:p w14:paraId="4D037C2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NM_005228</w:t>
            </w:r>
          </w:p>
        </w:tc>
        <w:tc>
          <w:tcPr>
            <w:tcW w:w="889" w:type="dxa"/>
            <w:tcBorders>
              <w:tl2br w:val="nil"/>
              <w:tr2bl w:val="nil"/>
            </w:tcBorders>
            <w:shd w:val="clear" w:color="auto" w:fill="auto"/>
            <w:noWrap/>
            <w:vAlign w:val="center"/>
          </w:tcPr>
          <w:p w14:paraId="19BE0D0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134</w:t>
            </w:r>
          </w:p>
        </w:tc>
        <w:tc>
          <w:tcPr>
            <w:tcW w:w="1811" w:type="dxa"/>
            <w:tcBorders>
              <w:tl2br w:val="nil"/>
              <w:tr2bl w:val="nil"/>
            </w:tcBorders>
            <w:shd w:val="clear" w:color="auto" w:fill="auto"/>
            <w:noWrap/>
            <w:vAlign w:val="center"/>
          </w:tcPr>
          <w:p w14:paraId="2B0695D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POLD1</w:t>
            </w:r>
          </w:p>
        </w:tc>
        <w:tc>
          <w:tcPr>
            <w:tcW w:w="2275" w:type="dxa"/>
            <w:tcBorders>
              <w:tl2br w:val="nil"/>
              <w:tr2bl w:val="nil"/>
            </w:tcBorders>
            <w:shd w:val="clear" w:color="auto" w:fill="auto"/>
            <w:noWrap/>
            <w:vAlign w:val="center"/>
          </w:tcPr>
          <w:p w14:paraId="36B034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NM_002691</w:t>
            </w:r>
          </w:p>
        </w:tc>
      </w:tr>
      <w:tr w:rsidR="0032636E" w:rsidRPr="00447C47" w14:paraId="0CF4375B" w14:textId="77777777" w:rsidTr="009D6574">
        <w:trPr>
          <w:trHeight w:val="227"/>
          <w:jc w:val="center"/>
        </w:trPr>
        <w:tc>
          <w:tcPr>
            <w:tcW w:w="882" w:type="dxa"/>
            <w:tcBorders>
              <w:tl2br w:val="nil"/>
              <w:tr2bl w:val="nil"/>
            </w:tcBorders>
            <w:shd w:val="clear" w:color="auto" w:fill="auto"/>
            <w:noWrap/>
            <w:vAlign w:val="center"/>
          </w:tcPr>
          <w:p w14:paraId="2CBD1EC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47</w:t>
            </w:r>
          </w:p>
        </w:tc>
        <w:tc>
          <w:tcPr>
            <w:tcW w:w="1661" w:type="dxa"/>
            <w:tcBorders>
              <w:tl2br w:val="nil"/>
              <w:tr2bl w:val="nil"/>
            </w:tcBorders>
            <w:shd w:val="clear" w:color="auto" w:fill="auto"/>
            <w:noWrap/>
            <w:vAlign w:val="center"/>
          </w:tcPr>
          <w:p w14:paraId="6E5203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EIF1AX</w:t>
            </w:r>
          </w:p>
        </w:tc>
        <w:tc>
          <w:tcPr>
            <w:tcW w:w="2222" w:type="dxa"/>
            <w:tcBorders>
              <w:tl2br w:val="nil"/>
              <w:tr2bl w:val="nil"/>
            </w:tcBorders>
            <w:shd w:val="clear" w:color="auto" w:fill="auto"/>
            <w:noWrap/>
            <w:vAlign w:val="center"/>
          </w:tcPr>
          <w:p w14:paraId="5B6A49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NM_001412</w:t>
            </w:r>
          </w:p>
        </w:tc>
        <w:tc>
          <w:tcPr>
            <w:tcW w:w="889" w:type="dxa"/>
            <w:tcBorders>
              <w:tl2br w:val="nil"/>
              <w:tr2bl w:val="nil"/>
            </w:tcBorders>
            <w:shd w:val="clear" w:color="auto" w:fill="auto"/>
            <w:noWrap/>
            <w:vAlign w:val="center"/>
          </w:tcPr>
          <w:p w14:paraId="1796E5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135</w:t>
            </w:r>
          </w:p>
        </w:tc>
        <w:tc>
          <w:tcPr>
            <w:tcW w:w="1811" w:type="dxa"/>
            <w:tcBorders>
              <w:tl2br w:val="nil"/>
              <w:tr2bl w:val="nil"/>
            </w:tcBorders>
            <w:shd w:val="clear" w:color="auto" w:fill="auto"/>
            <w:noWrap/>
            <w:vAlign w:val="center"/>
          </w:tcPr>
          <w:p w14:paraId="12E6951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POLE</w:t>
            </w:r>
          </w:p>
        </w:tc>
        <w:tc>
          <w:tcPr>
            <w:tcW w:w="2275" w:type="dxa"/>
            <w:tcBorders>
              <w:tl2br w:val="nil"/>
              <w:tr2bl w:val="nil"/>
            </w:tcBorders>
            <w:shd w:val="clear" w:color="auto" w:fill="auto"/>
            <w:noWrap/>
            <w:vAlign w:val="center"/>
          </w:tcPr>
          <w:p w14:paraId="32F21A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NM_006231</w:t>
            </w:r>
          </w:p>
        </w:tc>
      </w:tr>
      <w:tr w:rsidR="0032636E" w:rsidRPr="00447C47" w14:paraId="29206BAA" w14:textId="77777777" w:rsidTr="009D6574">
        <w:trPr>
          <w:trHeight w:val="227"/>
          <w:jc w:val="center"/>
        </w:trPr>
        <w:tc>
          <w:tcPr>
            <w:tcW w:w="882" w:type="dxa"/>
            <w:tcBorders>
              <w:tl2br w:val="nil"/>
              <w:tr2bl w:val="nil"/>
            </w:tcBorders>
            <w:shd w:val="clear" w:color="auto" w:fill="auto"/>
            <w:noWrap/>
            <w:vAlign w:val="center"/>
          </w:tcPr>
          <w:p w14:paraId="0FFC5F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48</w:t>
            </w:r>
          </w:p>
        </w:tc>
        <w:tc>
          <w:tcPr>
            <w:tcW w:w="1661" w:type="dxa"/>
            <w:tcBorders>
              <w:tl2br w:val="nil"/>
              <w:tr2bl w:val="nil"/>
            </w:tcBorders>
            <w:shd w:val="clear" w:color="auto" w:fill="auto"/>
            <w:noWrap/>
            <w:vAlign w:val="center"/>
          </w:tcPr>
          <w:p w14:paraId="5FED2E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EPCAM</w:t>
            </w:r>
          </w:p>
        </w:tc>
        <w:tc>
          <w:tcPr>
            <w:tcW w:w="2222" w:type="dxa"/>
            <w:tcBorders>
              <w:tl2br w:val="nil"/>
              <w:tr2bl w:val="nil"/>
            </w:tcBorders>
            <w:shd w:val="clear" w:color="auto" w:fill="auto"/>
            <w:noWrap/>
            <w:vAlign w:val="center"/>
          </w:tcPr>
          <w:p w14:paraId="290F79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NM_002354</w:t>
            </w:r>
          </w:p>
        </w:tc>
        <w:tc>
          <w:tcPr>
            <w:tcW w:w="889" w:type="dxa"/>
            <w:tcBorders>
              <w:tl2br w:val="nil"/>
              <w:tr2bl w:val="nil"/>
            </w:tcBorders>
            <w:shd w:val="clear" w:color="auto" w:fill="auto"/>
            <w:noWrap/>
            <w:vAlign w:val="center"/>
          </w:tcPr>
          <w:p w14:paraId="51C3C1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136</w:t>
            </w:r>
          </w:p>
        </w:tc>
        <w:tc>
          <w:tcPr>
            <w:tcW w:w="1811" w:type="dxa"/>
            <w:tcBorders>
              <w:tl2br w:val="nil"/>
              <w:tr2bl w:val="nil"/>
            </w:tcBorders>
            <w:shd w:val="clear" w:color="auto" w:fill="auto"/>
            <w:noWrap/>
            <w:vAlign w:val="center"/>
          </w:tcPr>
          <w:p w14:paraId="5DDF27E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PPP2R1A</w:t>
            </w:r>
          </w:p>
        </w:tc>
        <w:tc>
          <w:tcPr>
            <w:tcW w:w="2275" w:type="dxa"/>
            <w:tcBorders>
              <w:tl2br w:val="nil"/>
              <w:tr2bl w:val="nil"/>
            </w:tcBorders>
            <w:shd w:val="clear" w:color="auto" w:fill="auto"/>
            <w:noWrap/>
            <w:vAlign w:val="center"/>
          </w:tcPr>
          <w:p w14:paraId="550B2F3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NM_014225</w:t>
            </w:r>
          </w:p>
        </w:tc>
      </w:tr>
      <w:tr w:rsidR="0032636E" w:rsidRPr="00447C47" w14:paraId="66E7E75C" w14:textId="77777777" w:rsidTr="009D6574">
        <w:trPr>
          <w:trHeight w:val="227"/>
          <w:jc w:val="center"/>
        </w:trPr>
        <w:tc>
          <w:tcPr>
            <w:tcW w:w="882" w:type="dxa"/>
            <w:tcBorders>
              <w:tl2br w:val="nil"/>
              <w:tr2bl w:val="nil"/>
            </w:tcBorders>
            <w:shd w:val="clear" w:color="auto" w:fill="auto"/>
            <w:noWrap/>
            <w:vAlign w:val="center"/>
          </w:tcPr>
          <w:p w14:paraId="5BCF22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49</w:t>
            </w:r>
          </w:p>
        </w:tc>
        <w:tc>
          <w:tcPr>
            <w:tcW w:w="1661" w:type="dxa"/>
            <w:tcBorders>
              <w:tl2br w:val="nil"/>
              <w:tr2bl w:val="nil"/>
            </w:tcBorders>
            <w:shd w:val="clear" w:color="auto" w:fill="auto"/>
            <w:noWrap/>
            <w:vAlign w:val="center"/>
          </w:tcPr>
          <w:p w14:paraId="345F659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ERBB2</w:t>
            </w:r>
          </w:p>
        </w:tc>
        <w:tc>
          <w:tcPr>
            <w:tcW w:w="2222" w:type="dxa"/>
            <w:tcBorders>
              <w:tl2br w:val="nil"/>
              <w:tr2bl w:val="nil"/>
            </w:tcBorders>
            <w:shd w:val="clear" w:color="auto" w:fill="auto"/>
            <w:noWrap/>
            <w:vAlign w:val="center"/>
          </w:tcPr>
          <w:p w14:paraId="4AC8A5F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NM_004448</w:t>
            </w:r>
          </w:p>
        </w:tc>
        <w:tc>
          <w:tcPr>
            <w:tcW w:w="889" w:type="dxa"/>
            <w:tcBorders>
              <w:tl2br w:val="nil"/>
              <w:tr2bl w:val="nil"/>
            </w:tcBorders>
            <w:shd w:val="clear" w:color="auto" w:fill="auto"/>
            <w:noWrap/>
            <w:vAlign w:val="center"/>
          </w:tcPr>
          <w:p w14:paraId="0E9324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137</w:t>
            </w:r>
          </w:p>
        </w:tc>
        <w:tc>
          <w:tcPr>
            <w:tcW w:w="1811" w:type="dxa"/>
            <w:tcBorders>
              <w:tl2br w:val="nil"/>
              <w:tr2bl w:val="nil"/>
            </w:tcBorders>
            <w:shd w:val="clear" w:color="auto" w:fill="auto"/>
            <w:noWrap/>
            <w:vAlign w:val="center"/>
          </w:tcPr>
          <w:p w14:paraId="3DDFEE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PRKACA</w:t>
            </w:r>
          </w:p>
        </w:tc>
        <w:tc>
          <w:tcPr>
            <w:tcW w:w="2275" w:type="dxa"/>
            <w:tcBorders>
              <w:tl2br w:val="nil"/>
              <w:tr2bl w:val="nil"/>
            </w:tcBorders>
            <w:shd w:val="clear" w:color="auto" w:fill="auto"/>
            <w:noWrap/>
            <w:vAlign w:val="center"/>
          </w:tcPr>
          <w:p w14:paraId="52D8EC2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NM_002730</w:t>
            </w:r>
          </w:p>
        </w:tc>
      </w:tr>
      <w:tr w:rsidR="0032636E" w:rsidRPr="00447C47" w14:paraId="72EAFAC0" w14:textId="77777777" w:rsidTr="009D6574">
        <w:trPr>
          <w:trHeight w:val="227"/>
          <w:jc w:val="center"/>
        </w:trPr>
        <w:tc>
          <w:tcPr>
            <w:tcW w:w="882" w:type="dxa"/>
            <w:tcBorders>
              <w:tl2br w:val="nil"/>
              <w:tr2bl w:val="nil"/>
            </w:tcBorders>
            <w:shd w:val="clear" w:color="auto" w:fill="auto"/>
            <w:noWrap/>
            <w:vAlign w:val="center"/>
          </w:tcPr>
          <w:p w14:paraId="69A39CC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50</w:t>
            </w:r>
          </w:p>
        </w:tc>
        <w:tc>
          <w:tcPr>
            <w:tcW w:w="1661" w:type="dxa"/>
            <w:tcBorders>
              <w:tl2br w:val="nil"/>
              <w:tr2bl w:val="nil"/>
            </w:tcBorders>
            <w:shd w:val="clear" w:color="auto" w:fill="auto"/>
            <w:noWrap/>
            <w:vAlign w:val="center"/>
          </w:tcPr>
          <w:p w14:paraId="44C318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ERBB3</w:t>
            </w:r>
          </w:p>
        </w:tc>
        <w:tc>
          <w:tcPr>
            <w:tcW w:w="2222" w:type="dxa"/>
            <w:tcBorders>
              <w:tl2br w:val="nil"/>
              <w:tr2bl w:val="nil"/>
            </w:tcBorders>
            <w:shd w:val="clear" w:color="auto" w:fill="auto"/>
            <w:noWrap/>
            <w:vAlign w:val="center"/>
          </w:tcPr>
          <w:p w14:paraId="0B9FF54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NM_001982</w:t>
            </w:r>
          </w:p>
        </w:tc>
        <w:tc>
          <w:tcPr>
            <w:tcW w:w="889" w:type="dxa"/>
            <w:tcBorders>
              <w:tl2br w:val="nil"/>
              <w:tr2bl w:val="nil"/>
            </w:tcBorders>
            <w:shd w:val="clear" w:color="auto" w:fill="auto"/>
            <w:noWrap/>
            <w:vAlign w:val="center"/>
          </w:tcPr>
          <w:p w14:paraId="1291224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138</w:t>
            </w:r>
          </w:p>
        </w:tc>
        <w:tc>
          <w:tcPr>
            <w:tcW w:w="1811" w:type="dxa"/>
            <w:tcBorders>
              <w:tl2br w:val="nil"/>
              <w:tr2bl w:val="nil"/>
            </w:tcBorders>
            <w:shd w:val="clear" w:color="auto" w:fill="auto"/>
            <w:noWrap/>
            <w:vAlign w:val="center"/>
          </w:tcPr>
          <w:p w14:paraId="64DB9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PTCH1</w:t>
            </w:r>
          </w:p>
        </w:tc>
        <w:tc>
          <w:tcPr>
            <w:tcW w:w="2275" w:type="dxa"/>
            <w:tcBorders>
              <w:tl2br w:val="nil"/>
              <w:tr2bl w:val="nil"/>
            </w:tcBorders>
            <w:shd w:val="clear" w:color="auto" w:fill="auto"/>
            <w:noWrap/>
            <w:vAlign w:val="center"/>
          </w:tcPr>
          <w:p w14:paraId="584890E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NM_000264</w:t>
            </w:r>
          </w:p>
        </w:tc>
      </w:tr>
      <w:tr w:rsidR="0032636E" w:rsidRPr="00447C47" w14:paraId="5630D685" w14:textId="77777777" w:rsidTr="009D6574">
        <w:trPr>
          <w:trHeight w:val="227"/>
          <w:jc w:val="center"/>
        </w:trPr>
        <w:tc>
          <w:tcPr>
            <w:tcW w:w="882" w:type="dxa"/>
            <w:tcBorders>
              <w:tl2br w:val="nil"/>
              <w:tr2bl w:val="nil"/>
            </w:tcBorders>
            <w:shd w:val="clear" w:color="auto" w:fill="auto"/>
            <w:noWrap/>
            <w:vAlign w:val="center"/>
          </w:tcPr>
          <w:p w14:paraId="3BA290F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51</w:t>
            </w:r>
          </w:p>
        </w:tc>
        <w:tc>
          <w:tcPr>
            <w:tcW w:w="1661" w:type="dxa"/>
            <w:tcBorders>
              <w:tl2br w:val="nil"/>
              <w:tr2bl w:val="nil"/>
            </w:tcBorders>
            <w:shd w:val="clear" w:color="auto" w:fill="auto"/>
            <w:noWrap/>
            <w:vAlign w:val="center"/>
          </w:tcPr>
          <w:p w14:paraId="66A0E9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ERCC1</w:t>
            </w:r>
          </w:p>
        </w:tc>
        <w:tc>
          <w:tcPr>
            <w:tcW w:w="2222" w:type="dxa"/>
            <w:tcBorders>
              <w:tl2br w:val="nil"/>
              <w:tr2bl w:val="nil"/>
            </w:tcBorders>
            <w:shd w:val="clear" w:color="auto" w:fill="auto"/>
            <w:noWrap/>
            <w:vAlign w:val="center"/>
          </w:tcPr>
          <w:p w14:paraId="462A47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NM_001983</w:t>
            </w:r>
          </w:p>
        </w:tc>
        <w:tc>
          <w:tcPr>
            <w:tcW w:w="889" w:type="dxa"/>
            <w:tcBorders>
              <w:tl2br w:val="nil"/>
              <w:tr2bl w:val="nil"/>
            </w:tcBorders>
            <w:shd w:val="clear" w:color="auto" w:fill="auto"/>
            <w:noWrap/>
            <w:vAlign w:val="center"/>
          </w:tcPr>
          <w:p w14:paraId="5F00844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139</w:t>
            </w:r>
          </w:p>
        </w:tc>
        <w:tc>
          <w:tcPr>
            <w:tcW w:w="1811" w:type="dxa"/>
            <w:tcBorders>
              <w:tl2br w:val="nil"/>
              <w:tr2bl w:val="nil"/>
            </w:tcBorders>
            <w:shd w:val="clear" w:color="auto" w:fill="auto"/>
            <w:noWrap/>
            <w:vAlign w:val="center"/>
          </w:tcPr>
          <w:p w14:paraId="31DFEBF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PTCH2</w:t>
            </w:r>
          </w:p>
        </w:tc>
        <w:tc>
          <w:tcPr>
            <w:tcW w:w="2275" w:type="dxa"/>
            <w:tcBorders>
              <w:tl2br w:val="nil"/>
              <w:tr2bl w:val="nil"/>
            </w:tcBorders>
            <w:shd w:val="clear" w:color="auto" w:fill="auto"/>
            <w:noWrap/>
            <w:vAlign w:val="center"/>
          </w:tcPr>
          <w:p w14:paraId="766D325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NM_003738</w:t>
            </w:r>
          </w:p>
        </w:tc>
      </w:tr>
      <w:tr w:rsidR="0032636E" w:rsidRPr="00447C47" w14:paraId="1463D56F" w14:textId="77777777" w:rsidTr="009D6574">
        <w:trPr>
          <w:trHeight w:val="227"/>
          <w:jc w:val="center"/>
        </w:trPr>
        <w:tc>
          <w:tcPr>
            <w:tcW w:w="882" w:type="dxa"/>
            <w:tcBorders>
              <w:tl2br w:val="nil"/>
              <w:tr2bl w:val="nil"/>
            </w:tcBorders>
            <w:shd w:val="clear" w:color="auto" w:fill="auto"/>
            <w:noWrap/>
            <w:vAlign w:val="center"/>
          </w:tcPr>
          <w:p w14:paraId="2AA29F0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52</w:t>
            </w:r>
          </w:p>
        </w:tc>
        <w:tc>
          <w:tcPr>
            <w:tcW w:w="1661" w:type="dxa"/>
            <w:tcBorders>
              <w:tl2br w:val="nil"/>
              <w:tr2bl w:val="nil"/>
            </w:tcBorders>
            <w:shd w:val="clear" w:color="auto" w:fill="auto"/>
            <w:noWrap/>
            <w:vAlign w:val="center"/>
          </w:tcPr>
          <w:p w14:paraId="3BBBD34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ERCC2</w:t>
            </w:r>
          </w:p>
        </w:tc>
        <w:tc>
          <w:tcPr>
            <w:tcW w:w="2222" w:type="dxa"/>
            <w:tcBorders>
              <w:tl2br w:val="nil"/>
              <w:tr2bl w:val="nil"/>
            </w:tcBorders>
            <w:shd w:val="clear" w:color="auto" w:fill="auto"/>
            <w:noWrap/>
            <w:vAlign w:val="center"/>
          </w:tcPr>
          <w:p w14:paraId="2FA4BD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NM_000400</w:t>
            </w:r>
          </w:p>
        </w:tc>
        <w:tc>
          <w:tcPr>
            <w:tcW w:w="889" w:type="dxa"/>
            <w:tcBorders>
              <w:tl2br w:val="nil"/>
              <w:tr2bl w:val="nil"/>
            </w:tcBorders>
            <w:shd w:val="clear" w:color="auto" w:fill="auto"/>
            <w:noWrap/>
            <w:vAlign w:val="center"/>
          </w:tcPr>
          <w:p w14:paraId="5E191D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140</w:t>
            </w:r>
          </w:p>
        </w:tc>
        <w:tc>
          <w:tcPr>
            <w:tcW w:w="1811" w:type="dxa"/>
            <w:tcBorders>
              <w:tl2br w:val="nil"/>
              <w:tr2bl w:val="nil"/>
            </w:tcBorders>
            <w:shd w:val="clear" w:color="auto" w:fill="auto"/>
            <w:noWrap/>
            <w:vAlign w:val="center"/>
          </w:tcPr>
          <w:p w14:paraId="04953B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PTEN</w:t>
            </w:r>
          </w:p>
        </w:tc>
        <w:tc>
          <w:tcPr>
            <w:tcW w:w="2275" w:type="dxa"/>
            <w:tcBorders>
              <w:tl2br w:val="nil"/>
              <w:tr2bl w:val="nil"/>
            </w:tcBorders>
            <w:shd w:val="clear" w:color="auto" w:fill="auto"/>
            <w:noWrap/>
            <w:vAlign w:val="center"/>
          </w:tcPr>
          <w:p w14:paraId="6C264CF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NM_000314</w:t>
            </w:r>
          </w:p>
        </w:tc>
      </w:tr>
      <w:tr w:rsidR="0032636E" w:rsidRPr="00447C47" w14:paraId="5B106877" w14:textId="77777777" w:rsidTr="009D6574">
        <w:trPr>
          <w:trHeight w:val="227"/>
          <w:jc w:val="center"/>
        </w:trPr>
        <w:tc>
          <w:tcPr>
            <w:tcW w:w="882" w:type="dxa"/>
            <w:tcBorders>
              <w:tl2br w:val="nil"/>
              <w:tr2bl w:val="nil"/>
            </w:tcBorders>
            <w:shd w:val="clear" w:color="auto" w:fill="auto"/>
            <w:noWrap/>
            <w:vAlign w:val="center"/>
          </w:tcPr>
          <w:p w14:paraId="54FFC93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53</w:t>
            </w:r>
          </w:p>
        </w:tc>
        <w:tc>
          <w:tcPr>
            <w:tcW w:w="1661" w:type="dxa"/>
            <w:tcBorders>
              <w:tl2br w:val="nil"/>
              <w:tr2bl w:val="nil"/>
            </w:tcBorders>
            <w:shd w:val="clear" w:color="auto" w:fill="auto"/>
            <w:noWrap/>
            <w:vAlign w:val="center"/>
          </w:tcPr>
          <w:p w14:paraId="73D7C8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ESR1</w:t>
            </w:r>
          </w:p>
        </w:tc>
        <w:tc>
          <w:tcPr>
            <w:tcW w:w="2222" w:type="dxa"/>
            <w:tcBorders>
              <w:tl2br w:val="nil"/>
              <w:tr2bl w:val="nil"/>
            </w:tcBorders>
            <w:shd w:val="clear" w:color="auto" w:fill="auto"/>
            <w:noWrap/>
            <w:vAlign w:val="center"/>
          </w:tcPr>
          <w:p w14:paraId="382D2DE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NM_000125</w:t>
            </w:r>
          </w:p>
        </w:tc>
        <w:tc>
          <w:tcPr>
            <w:tcW w:w="889" w:type="dxa"/>
            <w:tcBorders>
              <w:tl2br w:val="nil"/>
              <w:tr2bl w:val="nil"/>
            </w:tcBorders>
            <w:shd w:val="clear" w:color="auto" w:fill="auto"/>
            <w:noWrap/>
            <w:vAlign w:val="center"/>
          </w:tcPr>
          <w:p w14:paraId="3848078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141</w:t>
            </w:r>
          </w:p>
        </w:tc>
        <w:tc>
          <w:tcPr>
            <w:tcW w:w="1811" w:type="dxa"/>
            <w:tcBorders>
              <w:tl2br w:val="nil"/>
              <w:tr2bl w:val="nil"/>
            </w:tcBorders>
            <w:shd w:val="clear" w:color="auto" w:fill="auto"/>
            <w:noWrap/>
            <w:vAlign w:val="center"/>
          </w:tcPr>
          <w:p w14:paraId="3E56DBB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RAD50</w:t>
            </w:r>
          </w:p>
        </w:tc>
        <w:tc>
          <w:tcPr>
            <w:tcW w:w="2275" w:type="dxa"/>
            <w:tcBorders>
              <w:tl2br w:val="nil"/>
              <w:tr2bl w:val="nil"/>
            </w:tcBorders>
            <w:shd w:val="clear" w:color="auto" w:fill="auto"/>
            <w:noWrap/>
            <w:vAlign w:val="center"/>
          </w:tcPr>
          <w:p w14:paraId="253771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NM_005732</w:t>
            </w:r>
          </w:p>
        </w:tc>
      </w:tr>
      <w:tr w:rsidR="0032636E" w:rsidRPr="00447C47" w14:paraId="77081DC0" w14:textId="77777777" w:rsidTr="009D6574">
        <w:trPr>
          <w:trHeight w:val="227"/>
          <w:jc w:val="center"/>
        </w:trPr>
        <w:tc>
          <w:tcPr>
            <w:tcW w:w="882" w:type="dxa"/>
            <w:tcBorders>
              <w:tl2br w:val="nil"/>
              <w:tr2bl w:val="nil"/>
            </w:tcBorders>
            <w:shd w:val="clear" w:color="auto" w:fill="auto"/>
            <w:noWrap/>
            <w:vAlign w:val="center"/>
          </w:tcPr>
          <w:p w14:paraId="1F8471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54</w:t>
            </w:r>
          </w:p>
        </w:tc>
        <w:tc>
          <w:tcPr>
            <w:tcW w:w="1661" w:type="dxa"/>
            <w:tcBorders>
              <w:tl2br w:val="nil"/>
              <w:tr2bl w:val="nil"/>
            </w:tcBorders>
            <w:shd w:val="clear" w:color="auto" w:fill="auto"/>
            <w:noWrap/>
            <w:vAlign w:val="center"/>
          </w:tcPr>
          <w:p w14:paraId="3709C88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EZH2</w:t>
            </w:r>
          </w:p>
        </w:tc>
        <w:tc>
          <w:tcPr>
            <w:tcW w:w="2222" w:type="dxa"/>
            <w:tcBorders>
              <w:tl2br w:val="nil"/>
              <w:tr2bl w:val="nil"/>
            </w:tcBorders>
            <w:shd w:val="clear" w:color="auto" w:fill="auto"/>
            <w:noWrap/>
            <w:vAlign w:val="center"/>
          </w:tcPr>
          <w:p w14:paraId="0D5E8B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NM_004456</w:t>
            </w:r>
          </w:p>
        </w:tc>
        <w:tc>
          <w:tcPr>
            <w:tcW w:w="889" w:type="dxa"/>
            <w:tcBorders>
              <w:tl2br w:val="nil"/>
              <w:tr2bl w:val="nil"/>
            </w:tcBorders>
            <w:shd w:val="clear" w:color="auto" w:fill="auto"/>
            <w:noWrap/>
            <w:vAlign w:val="center"/>
          </w:tcPr>
          <w:p w14:paraId="7F2910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142</w:t>
            </w:r>
          </w:p>
        </w:tc>
        <w:tc>
          <w:tcPr>
            <w:tcW w:w="1811" w:type="dxa"/>
            <w:tcBorders>
              <w:tl2br w:val="nil"/>
              <w:tr2bl w:val="nil"/>
            </w:tcBorders>
            <w:shd w:val="clear" w:color="auto" w:fill="auto"/>
            <w:noWrap/>
            <w:vAlign w:val="center"/>
          </w:tcPr>
          <w:p w14:paraId="65652F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RAD51B</w:t>
            </w:r>
          </w:p>
        </w:tc>
        <w:tc>
          <w:tcPr>
            <w:tcW w:w="2275" w:type="dxa"/>
            <w:tcBorders>
              <w:tl2br w:val="nil"/>
              <w:tr2bl w:val="nil"/>
            </w:tcBorders>
            <w:shd w:val="clear" w:color="auto" w:fill="auto"/>
            <w:noWrap/>
            <w:vAlign w:val="center"/>
          </w:tcPr>
          <w:p w14:paraId="75E8977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NM_133509</w:t>
            </w:r>
          </w:p>
        </w:tc>
      </w:tr>
      <w:tr w:rsidR="0032636E" w:rsidRPr="00447C47" w14:paraId="72B09B6C" w14:textId="77777777" w:rsidTr="009D6574">
        <w:trPr>
          <w:trHeight w:val="227"/>
          <w:jc w:val="center"/>
        </w:trPr>
        <w:tc>
          <w:tcPr>
            <w:tcW w:w="882" w:type="dxa"/>
            <w:tcBorders>
              <w:tl2br w:val="nil"/>
              <w:tr2bl w:val="nil"/>
            </w:tcBorders>
            <w:shd w:val="clear" w:color="auto" w:fill="auto"/>
            <w:noWrap/>
            <w:vAlign w:val="center"/>
          </w:tcPr>
          <w:p w14:paraId="0D6A4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55</w:t>
            </w:r>
          </w:p>
        </w:tc>
        <w:tc>
          <w:tcPr>
            <w:tcW w:w="1661" w:type="dxa"/>
            <w:tcBorders>
              <w:tl2br w:val="nil"/>
              <w:tr2bl w:val="nil"/>
            </w:tcBorders>
            <w:shd w:val="clear" w:color="auto" w:fill="auto"/>
            <w:noWrap/>
            <w:vAlign w:val="center"/>
          </w:tcPr>
          <w:p w14:paraId="4144455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FANCA</w:t>
            </w:r>
          </w:p>
        </w:tc>
        <w:tc>
          <w:tcPr>
            <w:tcW w:w="2222" w:type="dxa"/>
            <w:tcBorders>
              <w:tl2br w:val="nil"/>
              <w:tr2bl w:val="nil"/>
            </w:tcBorders>
            <w:shd w:val="clear" w:color="auto" w:fill="auto"/>
            <w:noWrap/>
            <w:vAlign w:val="center"/>
          </w:tcPr>
          <w:p w14:paraId="732431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NM_000135</w:t>
            </w:r>
          </w:p>
        </w:tc>
        <w:tc>
          <w:tcPr>
            <w:tcW w:w="889" w:type="dxa"/>
            <w:tcBorders>
              <w:tl2br w:val="nil"/>
              <w:tr2bl w:val="nil"/>
            </w:tcBorders>
            <w:shd w:val="clear" w:color="auto" w:fill="auto"/>
            <w:noWrap/>
            <w:vAlign w:val="center"/>
          </w:tcPr>
          <w:p w14:paraId="4E827B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143</w:t>
            </w:r>
          </w:p>
        </w:tc>
        <w:tc>
          <w:tcPr>
            <w:tcW w:w="1811" w:type="dxa"/>
            <w:tcBorders>
              <w:tl2br w:val="nil"/>
              <w:tr2bl w:val="nil"/>
            </w:tcBorders>
            <w:shd w:val="clear" w:color="auto" w:fill="auto"/>
            <w:noWrap/>
            <w:vAlign w:val="center"/>
          </w:tcPr>
          <w:p w14:paraId="7EDB1F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RAD51C</w:t>
            </w:r>
          </w:p>
        </w:tc>
        <w:tc>
          <w:tcPr>
            <w:tcW w:w="2275" w:type="dxa"/>
            <w:tcBorders>
              <w:tl2br w:val="nil"/>
              <w:tr2bl w:val="nil"/>
            </w:tcBorders>
            <w:shd w:val="clear" w:color="auto" w:fill="auto"/>
            <w:noWrap/>
            <w:vAlign w:val="center"/>
          </w:tcPr>
          <w:p w14:paraId="374BD1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NM_058216</w:t>
            </w:r>
          </w:p>
        </w:tc>
      </w:tr>
      <w:tr w:rsidR="0032636E" w:rsidRPr="00447C47" w14:paraId="369CF000" w14:textId="77777777" w:rsidTr="009D6574">
        <w:trPr>
          <w:trHeight w:val="227"/>
          <w:jc w:val="center"/>
        </w:trPr>
        <w:tc>
          <w:tcPr>
            <w:tcW w:w="882" w:type="dxa"/>
            <w:tcBorders>
              <w:tl2br w:val="nil"/>
              <w:tr2bl w:val="nil"/>
            </w:tcBorders>
            <w:shd w:val="clear" w:color="auto" w:fill="auto"/>
            <w:noWrap/>
            <w:vAlign w:val="center"/>
          </w:tcPr>
          <w:p w14:paraId="7C4777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56</w:t>
            </w:r>
          </w:p>
        </w:tc>
        <w:tc>
          <w:tcPr>
            <w:tcW w:w="1661" w:type="dxa"/>
            <w:tcBorders>
              <w:tl2br w:val="nil"/>
              <w:tr2bl w:val="nil"/>
            </w:tcBorders>
            <w:shd w:val="clear" w:color="auto" w:fill="auto"/>
            <w:noWrap/>
            <w:vAlign w:val="center"/>
          </w:tcPr>
          <w:p w14:paraId="5CBF0C8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FANCC</w:t>
            </w:r>
          </w:p>
        </w:tc>
        <w:tc>
          <w:tcPr>
            <w:tcW w:w="2222" w:type="dxa"/>
            <w:tcBorders>
              <w:tl2br w:val="nil"/>
              <w:tr2bl w:val="nil"/>
            </w:tcBorders>
            <w:shd w:val="clear" w:color="auto" w:fill="auto"/>
            <w:noWrap/>
            <w:vAlign w:val="center"/>
          </w:tcPr>
          <w:p w14:paraId="2850CA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NM_000136</w:t>
            </w:r>
          </w:p>
        </w:tc>
        <w:tc>
          <w:tcPr>
            <w:tcW w:w="889" w:type="dxa"/>
            <w:tcBorders>
              <w:tl2br w:val="nil"/>
              <w:tr2bl w:val="nil"/>
            </w:tcBorders>
            <w:shd w:val="clear" w:color="auto" w:fill="auto"/>
            <w:noWrap/>
            <w:vAlign w:val="center"/>
          </w:tcPr>
          <w:p w14:paraId="3E80C49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144</w:t>
            </w:r>
          </w:p>
        </w:tc>
        <w:tc>
          <w:tcPr>
            <w:tcW w:w="1811" w:type="dxa"/>
            <w:tcBorders>
              <w:tl2br w:val="nil"/>
              <w:tr2bl w:val="nil"/>
            </w:tcBorders>
            <w:shd w:val="clear" w:color="auto" w:fill="auto"/>
            <w:noWrap/>
            <w:vAlign w:val="center"/>
          </w:tcPr>
          <w:p w14:paraId="6D02651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RAD51D</w:t>
            </w:r>
          </w:p>
        </w:tc>
        <w:tc>
          <w:tcPr>
            <w:tcW w:w="2275" w:type="dxa"/>
            <w:tcBorders>
              <w:tl2br w:val="nil"/>
              <w:tr2bl w:val="nil"/>
            </w:tcBorders>
            <w:shd w:val="clear" w:color="auto" w:fill="auto"/>
            <w:noWrap/>
            <w:vAlign w:val="center"/>
          </w:tcPr>
          <w:p w14:paraId="0FEDF3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NM_002878</w:t>
            </w:r>
          </w:p>
        </w:tc>
      </w:tr>
      <w:tr w:rsidR="0032636E" w:rsidRPr="00447C47" w14:paraId="0A744080" w14:textId="77777777" w:rsidTr="009D6574">
        <w:trPr>
          <w:trHeight w:val="227"/>
          <w:jc w:val="center"/>
        </w:trPr>
        <w:tc>
          <w:tcPr>
            <w:tcW w:w="882" w:type="dxa"/>
            <w:tcBorders>
              <w:tl2br w:val="nil"/>
              <w:tr2bl w:val="nil"/>
            </w:tcBorders>
            <w:shd w:val="clear" w:color="auto" w:fill="auto"/>
            <w:noWrap/>
            <w:vAlign w:val="center"/>
          </w:tcPr>
          <w:p w14:paraId="3DB00DF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57</w:t>
            </w:r>
          </w:p>
        </w:tc>
        <w:tc>
          <w:tcPr>
            <w:tcW w:w="1661" w:type="dxa"/>
            <w:tcBorders>
              <w:tl2br w:val="nil"/>
              <w:tr2bl w:val="nil"/>
            </w:tcBorders>
            <w:shd w:val="clear" w:color="auto" w:fill="auto"/>
            <w:noWrap/>
            <w:vAlign w:val="center"/>
          </w:tcPr>
          <w:p w14:paraId="261467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FANCD2</w:t>
            </w:r>
          </w:p>
        </w:tc>
        <w:tc>
          <w:tcPr>
            <w:tcW w:w="2222" w:type="dxa"/>
            <w:tcBorders>
              <w:tl2br w:val="nil"/>
              <w:tr2bl w:val="nil"/>
            </w:tcBorders>
            <w:shd w:val="clear" w:color="auto" w:fill="auto"/>
            <w:noWrap/>
            <w:vAlign w:val="center"/>
          </w:tcPr>
          <w:p w14:paraId="77D9C1A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NM_001018115</w:t>
            </w:r>
          </w:p>
        </w:tc>
        <w:tc>
          <w:tcPr>
            <w:tcW w:w="889" w:type="dxa"/>
            <w:tcBorders>
              <w:tl2br w:val="nil"/>
              <w:tr2bl w:val="nil"/>
            </w:tcBorders>
            <w:shd w:val="clear" w:color="auto" w:fill="auto"/>
            <w:noWrap/>
            <w:vAlign w:val="center"/>
          </w:tcPr>
          <w:p w14:paraId="77E79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145</w:t>
            </w:r>
          </w:p>
        </w:tc>
        <w:tc>
          <w:tcPr>
            <w:tcW w:w="1811" w:type="dxa"/>
            <w:tcBorders>
              <w:tl2br w:val="nil"/>
              <w:tr2bl w:val="nil"/>
            </w:tcBorders>
            <w:shd w:val="clear" w:color="auto" w:fill="auto"/>
            <w:noWrap/>
            <w:vAlign w:val="center"/>
          </w:tcPr>
          <w:p w14:paraId="0BF01D9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RAD54L</w:t>
            </w:r>
          </w:p>
        </w:tc>
        <w:tc>
          <w:tcPr>
            <w:tcW w:w="2275" w:type="dxa"/>
            <w:tcBorders>
              <w:tl2br w:val="nil"/>
              <w:tr2bl w:val="nil"/>
            </w:tcBorders>
            <w:shd w:val="clear" w:color="auto" w:fill="auto"/>
            <w:noWrap/>
            <w:vAlign w:val="center"/>
          </w:tcPr>
          <w:p w14:paraId="15AC34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NM_001142548</w:t>
            </w:r>
          </w:p>
        </w:tc>
      </w:tr>
      <w:tr w:rsidR="0032636E" w:rsidRPr="00447C47" w14:paraId="7E07CB1D" w14:textId="77777777" w:rsidTr="009D6574">
        <w:trPr>
          <w:trHeight w:val="227"/>
          <w:jc w:val="center"/>
        </w:trPr>
        <w:tc>
          <w:tcPr>
            <w:tcW w:w="882" w:type="dxa"/>
            <w:tcBorders>
              <w:tl2br w:val="nil"/>
              <w:tr2bl w:val="nil"/>
            </w:tcBorders>
            <w:shd w:val="clear" w:color="auto" w:fill="auto"/>
            <w:noWrap/>
            <w:vAlign w:val="center"/>
          </w:tcPr>
          <w:p w14:paraId="28DB35E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58</w:t>
            </w:r>
          </w:p>
        </w:tc>
        <w:tc>
          <w:tcPr>
            <w:tcW w:w="1661" w:type="dxa"/>
            <w:tcBorders>
              <w:tl2br w:val="nil"/>
              <w:tr2bl w:val="nil"/>
            </w:tcBorders>
            <w:shd w:val="clear" w:color="auto" w:fill="auto"/>
            <w:noWrap/>
            <w:vAlign w:val="center"/>
          </w:tcPr>
          <w:p w14:paraId="7CAFE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FANCL</w:t>
            </w:r>
          </w:p>
        </w:tc>
        <w:tc>
          <w:tcPr>
            <w:tcW w:w="2222" w:type="dxa"/>
            <w:tcBorders>
              <w:tl2br w:val="nil"/>
              <w:tr2bl w:val="nil"/>
            </w:tcBorders>
            <w:shd w:val="clear" w:color="auto" w:fill="auto"/>
            <w:noWrap/>
            <w:vAlign w:val="center"/>
          </w:tcPr>
          <w:p w14:paraId="02A7D31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NM_018062</w:t>
            </w:r>
          </w:p>
        </w:tc>
        <w:tc>
          <w:tcPr>
            <w:tcW w:w="889" w:type="dxa"/>
            <w:tcBorders>
              <w:tl2br w:val="nil"/>
              <w:tr2bl w:val="nil"/>
            </w:tcBorders>
            <w:shd w:val="clear" w:color="auto" w:fill="auto"/>
            <w:noWrap/>
            <w:vAlign w:val="center"/>
          </w:tcPr>
          <w:p w14:paraId="7B598B7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146</w:t>
            </w:r>
          </w:p>
        </w:tc>
        <w:tc>
          <w:tcPr>
            <w:tcW w:w="1811" w:type="dxa"/>
            <w:tcBorders>
              <w:tl2br w:val="nil"/>
              <w:tr2bl w:val="nil"/>
            </w:tcBorders>
            <w:shd w:val="clear" w:color="auto" w:fill="auto"/>
            <w:noWrap/>
            <w:vAlign w:val="center"/>
          </w:tcPr>
          <w:p w14:paraId="354949D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RAF1</w:t>
            </w:r>
          </w:p>
        </w:tc>
        <w:tc>
          <w:tcPr>
            <w:tcW w:w="2275" w:type="dxa"/>
            <w:tcBorders>
              <w:tl2br w:val="nil"/>
              <w:tr2bl w:val="nil"/>
            </w:tcBorders>
            <w:shd w:val="clear" w:color="auto" w:fill="auto"/>
            <w:noWrap/>
            <w:vAlign w:val="center"/>
          </w:tcPr>
          <w:p w14:paraId="57A2078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NM_002880</w:t>
            </w:r>
          </w:p>
        </w:tc>
      </w:tr>
      <w:tr w:rsidR="0032636E" w:rsidRPr="00447C47" w14:paraId="24A20C7C" w14:textId="77777777" w:rsidTr="009D6574">
        <w:trPr>
          <w:trHeight w:val="227"/>
          <w:jc w:val="center"/>
        </w:trPr>
        <w:tc>
          <w:tcPr>
            <w:tcW w:w="882" w:type="dxa"/>
            <w:tcBorders>
              <w:tl2br w:val="nil"/>
              <w:tr2bl w:val="nil"/>
            </w:tcBorders>
            <w:shd w:val="clear" w:color="auto" w:fill="auto"/>
            <w:noWrap/>
            <w:vAlign w:val="center"/>
          </w:tcPr>
          <w:p w14:paraId="0C0808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59</w:t>
            </w:r>
          </w:p>
        </w:tc>
        <w:tc>
          <w:tcPr>
            <w:tcW w:w="1661" w:type="dxa"/>
            <w:tcBorders>
              <w:tl2br w:val="nil"/>
              <w:tr2bl w:val="nil"/>
            </w:tcBorders>
            <w:shd w:val="clear" w:color="auto" w:fill="auto"/>
            <w:noWrap/>
            <w:vAlign w:val="center"/>
          </w:tcPr>
          <w:p w14:paraId="2B2D9A4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FAT1</w:t>
            </w:r>
          </w:p>
        </w:tc>
        <w:tc>
          <w:tcPr>
            <w:tcW w:w="2222" w:type="dxa"/>
            <w:tcBorders>
              <w:tl2br w:val="nil"/>
              <w:tr2bl w:val="nil"/>
            </w:tcBorders>
            <w:shd w:val="clear" w:color="auto" w:fill="auto"/>
            <w:noWrap/>
            <w:vAlign w:val="center"/>
          </w:tcPr>
          <w:p w14:paraId="0F858F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NM_005245</w:t>
            </w:r>
          </w:p>
        </w:tc>
        <w:tc>
          <w:tcPr>
            <w:tcW w:w="889" w:type="dxa"/>
            <w:tcBorders>
              <w:tl2br w:val="nil"/>
              <w:tr2bl w:val="nil"/>
            </w:tcBorders>
            <w:shd w:val="clear" w:color="auto" w:fill="auto"/>
            <w:noWrap/>
            <w:vAlign w:val="center"/>
          </w:tcPr>
          <w:p w14:paraId="11ED9A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147</w:t>
            </w:r>
          </w:p>
        </w:tc>
        <w:tc>
          <w:tcPr>
            <w:tcW w:w="1811" w:type="dxa"/>
            <w:tcBorders>
              <w:tl2br w:val="nil"/>
              <w:tr2bl w:val="nil"/>
            </w:tcBorders>
            <w:shd w:val="clear" w:color="auto" w:fill="auto"/>
            <w:noWrap/>
            <w:vAlign w:val="center"/>
          </w:tcPr>
          <w:p w14:paraId="633A0E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RASA1</w:t>
            </w:r>
          </w:p>
        </w:tc>
        <w:tc>
          <w:tcPr>
            <w:tcW w:w="2275" w:type="dxa"/>
            <w:tcBorders>
              <w:tl2br w:val="nil"/>
              <w:tr2bl w:val="nil"/>
            </w:tcBorders>
            <w:shd w:val="clear" w:color="auto" w:fill="auto"/>
            <w:noWrap/>
            <w:vAlign w:val="center"/>
          </w:tcPr>
          <w:p w14:paraId="454935C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NM_002890</w:t>
            </w:r>
          </w:p>
        </w:tc>
      </w:tr>
      <w:tr w:rsidR="0032636E" w:rsidRPr="00447C47" w14:paraId="7E76A73D" w14:textId="77777777" w:rsidTr="009D6574">
        <w:trPr>
          <w:trHeight w:val="227"/>
          <w:jc w:val="center"/>
        </w:trPr>
        <w:tc>
          <w:tcPr>
            <w:tcW w:w="882" w:type="dxa"/>
            <w:tcBorders>
              <w:tl2br w:val="nil"/>
              <w:tr2bl w:val="nil"/>
            </w:tcBorders>
            <w:shd w:val="clear" w:color="auto" w:fill="auto"/>
            <w:noWrap/>
            <w:vAlign w:val="center"/>
          </w:tcPr>
          <w:p w14:paraId="77C5B30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60</w:t>
            </w:r>
          </w:p>
        </w:tc>
        <w:tc>
          <w:tcPr>
            <w:tcW w:w="1661" w:type="dxa"/>
            <w:tcBorders>
              <w:tl2br w:val="nil"/>
              <w:tr2bl w:val="nil"/>
            </w:tcBorders>
            <w:shd w:val="clear" w:color="auto" w:fill="auto"/>
            <w:noWrap/>
            <w:vAlign w:val="center"/>
          </w:tcPr>
          <w:p w14:paraId="7673214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FBXW7</w:t>
            </w:r>
          </w:p>
        </w:tc>
        <w:tc>
          <w:tcPr>
            <w:tcW w:w="2222" w:type="dxa"/>
            <w:tcBorders>
              <w:tl2br w:val="nil"/>
              <w:tr2bl w:val="nil"/>
            </w:tcBorders>
            <w:shd w:val="clear" w:color="auto" w:fill="auto"/>
            <w:noWrap/>
            <w:vAlign w:val="center"/>
          </w:tcPr>
          <w:p w14:paraId="39CFE6E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NM_001349798</w:t>
            </w:r>
          </w:p>
        </w:tc>
        <w:tc>
          <w:tcPr>
            <w:tcW w:w="889" w:type="dxa"/>
            <w:tcBorders>
              <w:tl2br w:val="nil"/>
              <w:tr2bl w:val="nil"/>
            </w:tcBorders>
            <w:shd w:val="clear" w:color="auto" w:fill="auto"/>
            <w:noWrap/>
            <w:vAlign w:val="center"/>
          </w:tcPr>
          <w:p w14:paraId="77D8E9A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148</w:t>
            </w:r>
          </w:p>
        </w:tc>
        <w:tc>
          <w:tcPr>
            <w:tcW w:w="1811" w:type="dxa"/>
            <w:tcBorders>
              <w:tl2br w:val="nil"/>
              <w:tr2bl w:val="nil"/>
            </w:tcBorders>
            <w:shd w:val="clear" w:color="auto" w:fill="auto"/>
            <w:noWrap/>
            <w:vAlign w:val="center"/>
          </w:tcPr>
          <w:p w14:paraId="57879F8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RB1</w:t>
            </w:r>
          </w:p>
        </w:tc>
        <w:tc>
          <w:tcPr>
            <w:tcW w:w="2275" w:type="dxa"/>
            <w:tcBorders>
              <w:tl2br w:val="nil"/>
              <w:tr2bl w:val="nil"/>
            </w:tcBorders>
            <w:shd w:val="clear" w:color="auto" w:fill="auto"/>
            <w:noWrap/>
            <w:vAlign w:val="center"/>
          </w:tcPr>
          <w:p w14:paraId="0900CA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NM_000321</w:t>
            </w:r>
          </w:p>
        </w:tc>
      </w:tr>
      <w:tr w:rsidR="0032636E" w:rsidRPr="00447C47" w14:paraId="6240749E" w14:textId="77777777" w:rsidTr="009D6574">
        <w:trPr>
          <w:trHeight w:val="227"/>
          <w:jc w:val="center"/>
        </w:trPr>
        <w:tc>
          <w:tcPr>
            <w:tcW w:w="882" w:type="dxa"/>
            <w:tcBorders>
              <w:tl2br w:val="nil"/>
              <w:tr2bl w:val="nil"/>
            </w:tcBorders>
            <w:shd w:val="clear" w:color="auto" w:fill="auto"/>
            <w:noWrap/>
            <w:vAlign w:val="center"/>
          </w:tcPr>
          <w:p w14:paraId="28FABCA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61</w:t>
            </w:r>
          </w:p>
        </w:tc>
        <w:tc>
          <w:tcPr>
            <w:tcW w:w="1661" w:type="dxa"/>
            <w:tcBorders>
              <w:tl2br w:val="nil"/>
              <w:tr2bl w:val="nil"/>
            </w:tcBorders>
            <w:shd w:val="clear" w:color="auto" w:fill="auto"/>
            <w:noWrap/>
            <w:vAlign w:val="center"/>
          </w:tcPr>
          <w:p w14:paraId="362354D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FGF19</w:t>
            </w:r>
          </w:p>
        </w:tc>
        <w:tc>
          <w:tcPr>
            <w:tcW w:w="2222" w:type="dxa"/>
            <w:tcBorders>
              <w:tl2br w:val="nil"/>
              <w:tr2bl w:val="nil"/>
            </w:tcBorders>
            <w:shd w:val="clear" w:color="auto" w:fill="auto"/>
            <w:noWrap/>
            <w:vAlign w:val="center"/>
          </w:tcPr>
          <w:p w14:paraId="047B7D1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NM_005117</w:t>
            </w:r>
          </w:p>
        </w:tc>
        <w:tc>
          <w:tcPr>
            <w:tcW w:w="889" w:type="dxa"/>
            <w:tcBorders>
              <w:tl2br w:val="nil"/>
              <w:tr2bl w:val="nil"/>
            </w:tcBorders>
            <w:shd w:val="clear" w:color="auto" w:fill="auto"/>
            <w:noWrap/>
            <w:vAlign w:val="center"/>
          </w:tcPr>
          <w:p w14:paraId="107B07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149</w:t>
            </w:r>
          </w:p>
        </w:tc>
        <w:tc>
          <w:tcPr>
            <w:tcW w:w="1811" w:type="dxa"/>
            <w:tcBorders>
              <w:tl2br w:val="nil"/>
              <w:tr2bl w:val="nil"/>
            </w:tcBorders>
            <w:shd w:val="clear" w:color="auto" w:fill="auto"/>
            <w:noWrap/>
            <w:vAlign w:val="center"/>
          </w:tcPr>
          <w:p w14:paraId="5AE0029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RBM10</w:t>
            </w:r>
          </w:p>
        </w:tc>
        <w:tc>
          <w:tcPr>
            <w:tcW w:w="2275" w:type="dxa"/>
            <w:tcBorders>
              <w:tl2br w:val="nil"/>
              <w:tr2bl w:val="nil"/>
            </w:tcBorders>
            <w:shd w:val="clear" w:color="auto" w:fill="auto"/>
            <w:noWrap/>
            <w:vAlign w:val="center"/>
          </w:tcPr>
          <w:p w14:paraId="5ECFBAD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NM_005676</w:t>
            </w:r>
          </w:p>
        </w:tc>
      </w:tr>
      <w:tr w:rsidR="0032636E" w:rsidRPr="00447C47" w14:paraId="5D488519" w14:textId="77777777" w:rsidTr="009D6574">
        <w:trPr>
          <w:trHeight w:val="227"/>
          <w:jc w:val="center"/>
        </w:trPr>
        <w:tc>
          <w:tcPr>
            <w:tcW w:w="882" w:type="dxa"/>
            <w:tcBorders>
              <w:tl2br w:val="nil"/>
              <w:tr2bl w:val="nil"/>
            </w:tcBorders>
            <w:shd w:val="clear" w:color="auto" w:fill="auto"/>
            <w:noWrap/>
            <w:vAlign w:val="center"/>
          </w:tcPr>
          <w:p w14:paraId="5DC6C4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62</w:t>
            </w:r>
          </w:p>
        </w:tc>
        <w:tc>
          <w:tcPr>
            <w:tcW w:w="1661" w:type="dxa"/>
            <w:tcBorders>
              <w:tl2br w:val="nil"/>
              <w:tr2bl w:val="nil"/>
            </w:tcBorders>
            <w:shd w:val="clear" w:color="auto" w:fill="auto"/>
            <w:noWrap/>
            <w:vAlign w:val="center"/>
          </w:tcPr>
          <w:p w14:paraId="2D69E9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FGFR1</w:t>
            </w:r>
          </w:p>
        </w:tc>
        <w:tc>
          <w:tcPr>
            <w:tcW w:w="2222" w:type="dxa"/>
            <w:tcBorders>
              <w:tl2br w:val="nil"/>
              <w:tr2bl w:val="nil"/>
            </w:tcBorders>
            <w:shd w:val="clear" w:color="auto" w:fill="auto"/>
            <w:noWrap/>
            <w:vAlign w:val="center"/>
          </w:tcPr>
          <w:p w14:paraId="532B04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NM_023110</w:t>
            </w:r>
          </w:p>
        </w:tc>
        <w:tc>
          <w:tcPr>
            <w:tcW w:w="889" w:type="dxa"/>
            <w:tcBorders>
              <w:tl2br w:val="nil"/>
              <w:tr2bl w:val="nil"/>
            </w:tcBorders>
            <w:shd w:val="clear" w:color="auto" w:fill="auto"/>
            <w:noWrap/>
            <w:vAlign w:val="center"/>
          </w:tcPr>
          <w:p w14:paraId="34467F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150</w:t>
            </w:r>
          </w:p>
        </w:tc>
        <w:tc>
          <w:tcPr>
            <w:tcW w:w="1811" w:type="dxa"/>
            <w:tcBorders>
              <w:tl2br w:val="nil"/>
              <w:tr2bl w:val="nil"/>
            </w:tcBorders>
            <w:shd w:val="clear" w:color="auto" w:fill="auto"/>
            <w:noWrap/>
            <w:vAlign w:val="center"/>
          </w:tcPr>
          <w:p w14:paraId="0FA6527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RET</w:t>
            </w:r>
          </w:p>
        </w:tc>
        <w:tc>
          <w:tcPr>
            <w:tcW w:w="2275" w:type="dxa"/>
            <w:tcBorders>
              <w:tl2br w:val="nil"/>
              <w:tr2bl w:val="nil"/>
            </w:tcBorders>
            <w:shd w:val="clear" w:color="auto" w:fill="auto"/>
            <w:noWrap/>
            <w:vAlign w:val="center"/>
          </w:tcPr>
          <w:p w14:paraId="7AB7190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NM_020975</w:t>
            </w:r>
          </w:p>
        </w:tc>
      </w:tr>
      <w:tr w:rsidR="0032636E" w:rsidRPr="00447C47" w14:paraId="0357A378" w14:textId="77777777" w:rsidTr="009D6574">
        <w:trPr>
          <w:trHeight w:val="227"/>
          <w:jc w:val="center"/>
        </w:trPr>
        <w:tc>
          <w:tcPr>
            <w:tcW w:w="882" w:type="dxa"/>
            <w:tcBorders>
              <w:tl2br w:val="nil"/>
              <w:tr2bl w:val="nil"/>
            </w:tcBorders>
            <w:shd w:val="clear" w:color="auto" w:fill="auto"/>
            <w:noWrap/>
            <w:vAlign w:val="center"/>
          </w:tcPr>
          <w:p w14:paraId="422702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63</w:t>
            </w:r>
          </w:p>
        </w:tc>
        <w:tc>
          <w:tcPr>
            <w:tcW w:w="1661" w:type="dxa"/>
            <w:tcBorders>
              <w:tl2br w:val="nil"/>
              <w:tr2bl w:val="nil"/>
            </w:tcBorders>
            <w:shd w:val="clear" w:color="auto" w:fill="auto"/>
            <w:noWrap/>
            <w:vAlign w:val="center"/>
          </w:tcPr>
          <w:p w14:paraId="6D9D69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FGFR2</w:t>
            </w:r>
          </w:p>
        </w:tc>
        <w:tc>
          <w:tcPr>
            <w:tcW w:w="2222" w:type="dxa"/>
            <w:tcBorders>
              <w:tl2br w:val="nil"/>
              <w:tr2bl w:val="nil"/>
            </w:tcBorders>
            <w:shd w:val="clear" w:color="auto" w:fill="auto"/>
            <w:noWrap/>
            <w:vAlign w:val="center"/>
          </w:tcPr>
          <w:p w14:paraId="4AEDF31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NM_000141</w:t>
            </w:r>
          </w:p>
        </w:tc>
        <w:tc>
          <w:tcPr>
            <w:tcW w:w="889" w:type="dxa"/>
            <w:tcBorders>
              <w:tl2br w:val="nil"/>
              <w:tr2bl w:val="nil"/>
            </w:tcBorders>
            <w:shd w:val="clear" w:color="auto" w:fill="auto"/>
            <w:noWrap/>
            <w:vAlign w:val="center"/>
          </w:tcPr>
          <w:p w14:paraId="259390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151</w:t>
            </w:r>
          </w:p>
        </w:tc>
        <w:tc>
          <w:tcPr>
            <w:tcW w:w="1811" w:type="dxa"/>
            <w:tcBorders>
              <w:tl2br w:val="nil"/>
              <w:tr2bl w:val="nil"/>
            </w:tcBorders>
            <w:shd w:val="clear" w:color="auto" w:fill="auto"/>
            <w:noWrap/>
            <w:vAlign w:val="center"/>
          </w:tcPr>
          <w:p w14:paraId="290FBC0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RICTOR</w:t>
            </w:r>
          </w:p>
        </w:tc>
        <w:tc>
          <w:tcPr>
            <w:tcW w:w="2275" w:type="dxa"/>
            <w:tcBorders>
              <w:tl2br w:val="nil"/>
              <w:tr2bl w:val="nil"/>
            </w:tcBorders>
            <w:shd w:val="clear" w:color="auto" w:fill="auto"/>
            <w:noWrap/>
            <w:vAlign w:val="center"/>
          </w:tcPr>
          <w:p w14:paraId="5BAC7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NM_152756</w:t>
            </w:r>
          </w:p>
        </w:tc>
      </w:tr>
      <w:tr w:rsidR="0032636E" w:rsidRPr="00447C47" w14:paraId="61D98860" w14:textId="77777777" w:rsidTr="009D6574">
        <w:trPr>
          <w:trHeight w:val="227"/>
          <w:jc w:val="center"/>
        </w:trPr>
        <w:tc>
          <w:tcPr>
            <w:tcW w:w="882" w:type="dxa"/>
            <w:tcBorders>
              <w:tl2br w:val="nil"/>
              <w:tr2bl w:val="nil"/>
            </w:tcBorders>
            <w:shd w:val="clear" w:color="auto" w:fill="auto"/>
            <w:noWrap/>
            <w:vAlign w:val="center"/>
          </w:tcPr>
          <w:p w14:paraId="5426F1C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64</w:t>
            </w:r>
          </w:p>
        </w:tc>
        <w:tc>
          <w:tcPr>
            <w:tcW w:w="1661" w:type="dxa"/>
            <w:tcBorders>
              <w:tl2br w:val="nil"/>
              <w:tr2bl w:val="nil"/>
            </w:tcBorders>
            <w:shd w:val="clear" w:color="auto" w:fill="auto"/>
            <w:noWrap/>
            <w:vAlign w:val="center"/>
          </w:tcPr>
          <w:p w14:paraId="75157E0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FGFR3</w:t>
            </w:r>
          </w:p>
        </w:tc>
        <w:tc>
          <w:tcPr>
            <w:tcW w:w="2222" w:type="dxa"/>
            <w:tcBorders>
              <w:tl2br w:val="nil"/>
              <w:tr2bl w:val="nil"/>
            </w:tcBorders>
            <w:shd w:val="clear" w:color="auto" w:fill="auto"/>
            <w:noWrap/>
            <w:vAlign w:val="center"/>
          </w:tcPr>
          <w:p w14:paraId="549101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NM_000142</w:t>
            </w:r>
          </w:p>
        </w:tc>
        <w:tc>
          <w:tcPr>
            <w:tcW w:w="889" w:type="dxa"/>
            <w:tcBorders>
              <w:tl2br w:val="nil"/>
              <w:tr2bl w:val="nil"/>
            </w:tcBorders>
            <w:shd w:val="clear" w:color="auto" w:fill="auto"/>
            <w:noWrap/>
            <w:vAlign w:val="center"/>
          </w:tcPr>
          <w:p w14:paraId="5A04A9A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152</w:t>
            </w:r>
          </w:p>
        </w:tc>
        <w:tc>
          <w:tcPr>
            <w:tcW w:w="1811" w:type="dxa"/>
            <w:tcBorders>
              <w:tl2br w:val="nil"/>
              <w:tr2bl w:val="nil"/>
            </w:tcBorders>
            <w:shd w:val="clear" w:color="auto" w:fill="auto"/>
            <w:noWrap/>
            <w:vAlign w:val="center"/>
          </w:tcPr>
          <w:p w14:paraId="7FED7ED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RIT1</w:t>
            </w:r>
          </w:p>
        </w:tc>
        <w:tc>
          <w:tcPr>
            <w:tcW w:w="2275" w:type="dxa"/>
            <w:tcBorders>
              <w:tl2br w:val="nil"/>
              <w:tr2bl w:val="nil"/>
            </w:tcBorders>
            <w:shd w:val="clear" w:color="auto" w:fill="auto"/>
            <w:noWrap/>
            <w:vAlign w:val="center"/>
          </w:tcPr>
          <w:p w14:paraId="55275A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NM_006912</w:t>
            </w:r>
          </w:p>
        </w:tc>
      </w:tr>
      <w:tr w:rsidR="0032636E" w:rsidRPr="00447C47" w14:paraId="0FD9E102" w14:textId="77777777" w:rsidTr="009D6574">
        <w:trPr>
          <w:trHeight w:val="227"/>
          <w:jc w:val="center"/>
        </w:trPr>
        <w:tc>
          <w:tcPr>
            <w:tcW w:w="882" w:type="dxa"/>
            <w:tcBorders>
              <w:tl2br w:val="nil"/>
              <w:tr2bl w:val="nil"/>
            </w:tcBorders>
            <w:shd w:val="clear" w:color="auto" w:fill="auto"/>
            <w:noWrap/>
            <w:vAlign w:val="center"/>
          </w:tcPr>
          <w:p w14:paraId="7151B22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65</w:t>
            </w:r>
          </w:p>
        </w:tc>
        <w:tc>
          <w:tcPr>
            <w:tcW w:w="1661" w:type="dxa"/>
            <w:tcBorders>
              <w:tl2br w:val="nil"/>
              <w:tr2bl w:val="nil"/>
            </w:tcBorders>
            <w:shd w:val="clear" w:color="auto" w:fill="auto"/>
            <w:noWrap/>
            <w:vAlign w:val="center"/>
          </w:tcPr>
          <w:p w14:paraId="662B5B0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FGFR4</w:t>
            </w:r>
          </w:p>
        </w:tc>
        <w:tc>
          <w:tcPr>
            <w:tcW w:w="2222" w:type="dxa"/>
            <w:tcBorders>
              <w:tl2br w:val="nil"/>
              <w:tr2bl w:val="nil"/>
            </w:tcBorders>
            <w:shd w:val="clear" w:color="auto" w:fill="auto"/>
            <w:noWrap/>
            <w:vAlign w:val="center"/>
          </w:tcPr>
          <w:p w14:paraId="284F06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NM_213647</w:t>
            </w:r>
          </w:p>
        </w:tc>
        <w:tc>
          <w:tcPr>
            <w:tcW w:w="889" w:type="dxa"/>
            <w:tcBorders>
              <w:tl2br w:val="nil"/>
              <w:tr2bl w:val="nil"/>
            </w:tcBorders>
            <w:shd w:val="clear" w:color="auto" w:fill="auto"/>
            <w:noWrap/>
            <w:vAlign w:val="center"/>
          </w:tcPr>
          <w:p w14:paraId="7AA85F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153</w:t>
            </w:r>
          </w:p>
        </w:tc>
        <w:tc>
          <w:tcPr>
            <w:tcW w:w="1811" w:type="dxa"/>
            <w:tcBorders>
              <w:tl2br w:val="nil"/>
              <w:tr2bl w:val="nil"/>
            </w:tcBorders>
            <w:shd w:val="clear" w:color="auto" w:fill="auto"/>
            <w:noWrap/>
            <w:vAlign w:val="center"/>
          </w:tcPr>
          <w:p w14:paraId="285E6A0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RNF43</w:t>
            </w:r>
          </w:p>
        </w:tc>
        <w:tc>
          <w:tcPr>
            <w:tcW w:w="2275" w:type="dxa"/>
            <w:tcBorders>
              <w:tl2br w:val="nil"/>
              <w:tr2bl w:val="nil"/>
            </w:tcBorders>
            <w:shd w:val="clear" w:color="auto" w:fill="auto"/>
            <w:noWrap/>
            <w:vAlign w:val="center"/>
          </w:tcPr>
          <w:p w14:paraId="4916E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NM_017763</w:t>
            </w:r>
          </w:p>
        </w:tc>
      </w:tr>
      <w:tr w:rsidR="0032636E" w:rsidRPr="00447C47" w14:paraId="610346F5" w14:textId="77777777" w:rsidTr="009D6574">
        <w:trPr>
          <w:trHeight w:val="227"/>
          <w:jc w:val="center"/>
        </w:trPr>
        <w:tc>
          <w:tcPr>
            <w:tcW w:w="882" w:type="dxa"/>
            <w:tcBorders>
              <w:tl2br w:val="nil"/>
              <w:tr2bl w:val="nil"/>
            </w:tcBorders>
            <w:shd w:val="clear" w:color="auto" w:fill="auto"/>
            <w:noWrap/>
            <w:vAlign w:val="center"/>
          </w:tcPr>
          <w:p w14:paraId="3499BF7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66</w:t>
            </w:r>
          </w:p>
        </w:tc>
        <w:tc>
          <w:tcPr>
            <w:tcW w:w="1661" w:type="dxa"/>
            <w:tcBorders>
              <w:tl2br w:val="nil"/>
              <w:tr2bl w:val="nil"/>
            </w:tcBorders>
            <w:shd w:val="clear" w:color="auto" w:fill="auto"/>
            <w:noWrap/>
            <w:vAlign w:val="center"/>
          </w:tcPr>
          <w:p w14:paraId="095281B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FH</w:t>
            </w:r>
          </w:p>
        </w:tc>
        <w:tc>
          <w:tcPr>
            <w:tcW w:w="2222" w:type="dxa"/>
            <w:tcBorders>
              <w:tl2br w:val="nil"/>
              <w:tr2bl w:val="nil"/>
            </w:tcBorders>
            <w:shd w:val="clear" w:color="auto" w:fill="auto"/>
            <w:noWrap/>
            <w:vAlign w:val="center"/>
          </w:tcPr>
          <w:p w14:paraId="3D45E76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NM_000143</w:t>
            </w:r>
          </w:p>
        </w:tc>
        <w:tc>
          <w:tcPr>
            <w:tcW w:w="889" w:type="dxa"/>
            <w:tcBorders>
              <w:tl2br w:val="nil"/>
              <w:tr2bl w:val="nil"/>
            </w:tcBorders>
            <w:shd w:val="clear" w:color="auto" w:fill="auto"/>
            <w:noWrap/>
            <w:vAlign w:val="center"/>
          </w:tcPr>
          <w:p w14:paraId="3DCBF3B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154</w:t>
            </w:r>
          </w:p>
        </w:tc>
        <w:tc>
          <w:tcPr>
            <w:tcW w:w="1811" w:type="dxa"/>
            <w:tcBorders>
              <w:tl2br w:val="nil"/>
              <w:tr2bl w:val="nil"/>
            </w:tcBorders>
            <w:shd w:val="clear" w:color="auto" w:fill="auto"/>
            <w:noWrap/>
            <w:vAlign w:val="center"/>
          </w:tcPr>
          <w:p w14:paraId="5450EF3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ROS1</w:t>
            </w:r>
          </w:p>
        </w:tc>
        <w:tc>
          <w:tcPr>
            <w:tcW w:w="2275" w:type="dxa"/>
            <w:tcBorders>
              <w:tl2br w:val="nil"/>
              <w:tr2bl w:val="nil"/>
            </w:tcBorders>
            <w:shd w:val="clear" w:color="auto" w:fill="auto"/>
            <w:noWrap/>
            <w:vAlign w:val="center"/>
          </w:tcPr>
          <w:p w14:paraId="3FF6255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NM_002944</w:t>
            </w:r>
          </w:p>
        </w:tc>
      </w:tr>
      <w:tr w:rsidR="0032636E" w:rsidRPr="00447C47" w14:paraId="7888FC5B" w14:textId="77777777" w:rsidTr="009D6574">
        <w:trPr>
          <w:trHeight w:val="227"/>
          <w:jc w:val="center"/>
        </w:trPr>
        <w:tc>
          <w:tcPr>
            <w:tcW w:w="882" w:type="dxa"/>
            <w:tcBorders>
              <w:tl2br w:val="nil"/>
              <w:tr2bl w:val="nil"/>
            </w:tcBorders>
            <w:shd w:val="clear" w:color="auto" w:fill="auto"/>
            <w:noWrap/>
            <w:vAlign w:val="center"/>
          </w:tcPr>
          <w:p w14:paraId="55C60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67</w:t>
            </w:r>
          </w:p>
        </w:tc>
        <w:tc>
          <w:tcPr>
            <w:tcW w:w="1661" w:type="dxa"/>
            <w:tcBorders>
              <w:tl2br w:val="nil"/>
              <w:tr2bl w:val="nil"/>
            </w:tcBorders>
            <w:shd w:val="clear" w:color="auto" w:fill="auto"/>
            <w:noWrap/>
            <w:vAlign w:val="center"/>
          </w:tcPr>
          <w:p w14:paraId="285590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FLT3</w:t>
            </w:r>
          </w:p>
        </w:tc>
        <w:tc>
          <w:tcPr>
            <w:tcW w:w="2222" w:type="dxa"/>
            <w:tcBorders>
              <w:tl2br w:val="nil"/>
              <w:tr2bl w:val="nil"/>
            </w:tcBorders>
            <w:shd w:val="clear" w:color="auto" w:fill="auto"/>
            <w:noWrap/>
            <w:vAlign w:val="center"/>
          </w:tcPr>
          <w:p w14:paraId="75848D5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NM_004119</w:t>
            </w:r>
          </w:p>
        </w:tc>
        <w:tc>
          <w:tcPr>
            <w:tcW w:w="889" w:type="dxa"/>
            <w:tcBorders>
              <w:tl2br w:val="nil"/>
              <w:tr2bl w:val="nil"/>
            </w:tcBorders>
            <w:shd w:val="clear" w:color="auto" w:fill="auto"/>
            <w:noWrap/>
            <w:vAlign w:val="center"/>
          </w:tcPr>
          <w:p w14:paraId="792EAF5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155</w:t>
            </w:r>
          </w:p>
        </w:tc>
        <w:tc>
          <w:tcPr>
            <w:tcW w:w="1811" w:type="dxa"/>
            <w:tcBorders>
              <w:tl2br w:val="nil"/>
              <w:tr2bl w:val="nil"/>
            </w:tcBorders>
            <w:shd w:val="clear" w:color="auto" w:fill="auto"/>
            <w:noWrap/>
            <w:vAlign w:val="center"/>
          </w:tcPr>
          <w:p w14:paraId="0F09CF7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SETD2</w:t>
            </w:r>
          </w:p>
        </w:tc>
        <w:tc>
          <w:tcPr>
            <w:tcW w:w="2275" w:type="dxa"/>
            <w:tcBorders>
              <w:tl2br w:val="nil"/>
              <w:tr2bl w:val="nil"/>
            </w:tcBorders>
            <w:shd w:val="clear" w:color="auto" w:fill="auto"/>
            <w:noWrap/>
            <w:vAlign w:val="center"/>
          </w:tcPr>
          <w:p w14:paraId="0668AB8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NM_014159</w:t>
            </w:r>
          </w:p>
        </w:tc>
      </w:tr>
      <w:tr w:rsidR="0032636E" w:rsidRPr="00447C47" w14:paraId="3B3AE7D5" w14:textId="77777777" w:rsidTr="009D6574">
        <w:trPr>
          <w:trHeight w:val="227"/>
          <w:jc w:val="center"/>
        </w:trPr>
        <w:tc>
          <w:tcPr>
            <w:tcW w:w="882" w:type="dxa"/>
            <w:tcBorders>
              <w:tl2br w:val="nil"/>
              <w:tr2bl w:val="nil"/>
            </w:tcBorders>
            <w:shd w:val="clear" w:color="auto" w:fill="auto"/>
            <w:noWrap/>
            <w:vAlign w:val="center"/>
          </w:tcPr>
          <w:p w14:paraId="3A4636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68</w:t>
            </w:r>
          </w:p>
        </w:tc>
        <w:tc>
          <w:tcPr>
            <w:tcW w:w="1661" w:type="dxa"/>
            <w:tcBorders>
              <w:tl2br w:val="nil"/>
              <w:tr2bl w:val="nil"/>
            </w:tcBorders>
            <w:shd w:val="clear" w:color="auto" w:fill="auto"/>
            <w:noWrap/>
            <w:vAlign w:val="center"/>
          </w:tcPr>
          <w:p w14:paraId="32A9A2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FOXA1</w:t>
            </w:r>
          </w:p>
        </w:tc>
        <w:tc>
          <w:tcPr>
            <w:tcW w:w="2222" w:type="dxa"/>
            <w:tcBorders>
              <w:tl2br w:val="nil"/>
              <w:tr2bl w:val="nil"/>
            </w:tcBorders>
            <w:shd w:val="clear" w:color="auto" w:fill="auto"/>
            <w:noWrap/>
            <w:vAlign w:val="center"/>
          </w:tcPr>
          <w:p w14:paraId="30C888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NM_004496</w:t>
            </w:r>
          </w:p>
        </w:tc>
        <w:tc>
          <w:tcPr>
            <w:tcW w:w="889" w:type="dxa"/>
            <w:tcBorders>
              <w:tl2br w:val="nil"/>
              <w:tr2bl w:val="nil"/>
            </w:tcBorders>
            <w:shd w:val="clear" w:color="auto" w:fill="auto"/>
            <w:noWrap/>
            <w:vAlign w:val="center"/>
          </w:tcPr>
          <w:p w14:paraId="182E9DA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156</w:t>
            </w:r>
          </w:p>
        </w:tc>
        <w:tc>
          <w:tcPr>
            <w:tcW w:w="1811" w:type="dxa"/>
            <w:tcBorders>
              <w:tl2br w:val="nil"/>
              <w:tr2bl w:val="nil"/>
            </w:tcBorders>
            <w:shd w:val="clear" w:color="auto" w:fill="auto"/>
            <w:noWrap/>
            <w:vAlign w:val="center"/>
          </w:tcPr>
          <w:p w14:paraId="4F639BC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SF3B1</w:t>
            </w:r>
          </w:p>
        </w:tc>
        <w:tc>
          <w:tcPr>
            <w:tcW w:w="2275" w:type="dxa"/>
            <w:tcBorders>
              <w:tl2br w:val="nil"/>
              <w:tr2bl w:val="nil"/>
            </w:tcBorders>
            <w:shd w:val="clear" w:color="auto" w:fill="auto"/>
            <w:noWrap/>
            <w:vAlign w:val="center"/>
          </w:tcPr>
          <w:p w14:paraId="3B5B5E3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NM_012433</w:t>
            </w:r>
          </w:p>
        </w:tc>
      </w:tr>
      <w:tr w:rsidR="0032636E" w:rsidRPr="00447C47" w14:paraId="0707085D" w14:textId="77777777" w:rsidTr="009D6574">
        <w:trPr>
          <w:trHeight w:val="227"/>
          <w:jc w:val="center"/>
        </w:trPr>
        <w:tc>
          <w:tcPr>
            <w:tcW w:w="882" w:type="dxa"/>
            <w:tcBorders>
              <w:tl2br w:val="nil"/>
              <w:tr2bl w:val="nil"/>
            </w:tcBorders>
            <w:shd w:val="clear" w:color="auto" w:fill="auto"/>
            <w:noWrap/>
            <w:vAlign w:val="center"/>
          </w:tcPr>
          <w:p w14:paraId="5DDCAD8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69</w:t>
            </w:r>
          </w:p>
        </w:tc>
        <w:tc>
          <w:tcPr>
            <w:tcW w:w="1661" w:type="dxa"/>
            <w:tcBorders>
              <w:tl2br w:val="nil"/>
              <w:tr2bl w:val="nil"/>
            </w:tcBorders>
            <w:shd w:val="clear" w:color="auto" w:fill="auto"/>
            <w:noWrap/>
            <w:vAlign w:val="center"/>
          </w:tcPr>
          <w:p w14:paraId="75F9AAA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GATA3</w:t>
            </w:r>
          </w:p>
        </w:tc>
        <w:tc>
          <w:tcPr>
            <w:tcW w:w="2222" w:type="dxa"/>
            <w:tcBorders>
              <w:tl2br w:val="nil"/>
              <w:tr2bl w:val="nil"/>
            </w:tcBorders>
            <w:shd w:val="clear" w:color="auto" w:fill="auto"/>
            <w:noWrap/>
            <w:vAlign w:val="center"/>
          </w:tcPr>
          <w:p w14:paraId="06155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NM_002051</w:t>
            </w:r>
          </w:p>
        </w:tc>
        <w:tc>
          <w:tcPr>
            <w:tcW w:w="889" w:type="dxa"/>
            <w:tcBorders>
              <w:tl2br w:val="nil"/>
              <w:tr2bl w:val="nil"/>
            </w:tcBorders>
            <w:shd w:val="clear" w:color="auto" w:fill="auto"/>
            <w:noWrap/>
            <w:vAlign w:val="center"/>
          </w:tcPr>
          <w:p w14:paraId="7C9525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157</w:t>
            </w:r>
          </w:p>
        </w:tc>
        <w:tc>
          <w:tcPr>
            <w:tcW w:w="1811" w:type="dxa"/>
            <w:tcBorders>
              <w:tl2br w:val="nil"/>
              <w:tr2bl w:val="nil"/>
            </w:tcBorders>
            <w:shd w:val="clear" w:color="auto" w:fill="auto"/>
            <w:noWrap/>
            <w:vAlign w:val="center"/>
          </w:tcPr>
          <w:p w14:paraId="00CB4B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SMAD4</w:t>
            </w:r>
          </w:p>
        </w:tc>
        <w:tc>
          <w:tcPr>
            <w:tcW w:w="2275" w:type="dxa"/>
            <w:tcBorders>
              <w:tl2br w:val="nil"/>
              <w:tr2bl w:val="nil"/>
            </w:tcBorders>
            <w:shd w:val="clear" w:color="auto" w:fill="auto"/>
            <w:noWrap/>
            <w:vAlign w:val="center"/>
          </w:tcPr>
          <w:p w14:paraId="12093A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NM_005359</w:t>
            </w:r>
          </w:p>
        </w:tc>
      </w:tr>
      <w:tr w:rsidR="0032636E" w:rsidRPr="00447C47" w14:paraId="756473A2" w14:textId="77777777" w:rsidTr="009D6574">
        <w:trPr>
          <w:trHeight w:val="227"/>
          <w:jc w:val="center"/>
        </w:trPr>
        <w:tc>
          <w:tcPr>
            <w:tcW w:w="882" w:type="dxa"/>
            <w:tcBorders>
              <w:tl2br w:val="nil"/>
              <w:tr2bl w:val="nil"/>
            </w:tcBorders>
            <w:shd w:val="clear" w:color="auto" w:fill="auto"/>
            <w:noWrap/>
            <w:vAlign w:val="center"/>
          </w:tcPr>
          <w:p w14:paraId="33D87BA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70</w:t>
            </w:r>
          </w:p>
        </w:tc>
        <w:tc>
          <w:tcPr>
            <w:tcW w:w="1661" w:type="dxa"/>
            <w:tcBorders>
              <w:tl2br w:val="nil"/>
              <w:tr2bl w:val="nil"/>
            </w:tcBorders>
            <w:shd w:val="clear" w:color="auto" w:fill="auto"/>
            <w:noWrap/>
            <w:vAlign w:val="center"/>
          </w:tcPr>
          <w:p w14:paraId="130C05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GATA6</w:t>
            </w:r>
          </w:p>
        </w:tc>
        <w:tc>
          <w:tcPr>
            <w:tcW w:w="2222" w:type="dxa"/>
            <w:tcBorders>
              <w:tl2br w:val="nil"/>
              <w:tr2bl w:val="nil"/>
            </w:tcBorders>
            <w:shd w:val="clear" w:color="auto" w:fill="auto"/>
            <w:noWrap/>
            <w:vAlign w:val="center"/>
          </w:tcPr>
          <w:p w14:paraId="4F4E1D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NM_005257</w:t>
            </w:r>
          </w:p>
        </w:tc>
        <w:tc>
          <w:tcPr>
            <w:tcW w:w="889" w:type="dxa"/>
            <w:tcBorders>
              <w:tl2br w:val="nil"/>
              <w:tr2bl w:val="nil"/>
            </w:tcBorders>
            <w:shd w:val="clear" w:color="auto" w:fill="auto"/>
            <w:noWrap/>
            <w:vAlign w:val="center"/>
          </w:tcPr>
          <w:p w14:paraId="02C5F9A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158</w:t>
            </w:r>
          </w:p>
        </w:tc>
        <w:tc>
          <w:tcPr>
            <w:tcW w:w="1811" w:type="dxa"/>
            <w:tcBorders>
              <w:tl2br w:val="nil"/>
              <w:tr2bl w:val="nil"/>
            </w:tcBorders>
            <w:shd w:val="clear" w:color="auto" w:fill="auto"/>
            <w:noWrap/>
            <w:vAlign w:val="center"/>
          </w:tcPr>
          <w:p w14:paraId="00068CE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SMARCA2</w:t>
            </w:r>
          </w:p>
        </w:tc>
        <w:tc>
          <w:tcPr>
            <w:tcW w:w="2275" w:type="dxa"/>
            <w:tcBorders>
              <w:tl2br w:val="nil"/>
              <w:tr2bl w:val="nil"/>
            </w:tcBorders>
            <w:shd w:val="clear" w:color="auto" w:fill="auto"/>
            <w:noWrap/>
            <w:vAlign w:val="center"/>
          </w:tcPr>
          <w:p w14:paraId="1659281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NM_003070</w:t>
            </w:r>
          </w:p>
        </w:tc>
      </w:tr>
      <w:tr w:rsidR="0032636E" w:rsidRPr="00447C47" w14:paraId="6BC5FEFF" w14:textId="77777777" w:rsidTr="009D6574">
        <w:trPr>
          <w:trHeight w:val="227"/>
          <w:jc w:val="center"/>
        </w:trPr>
        <w:tc>
          <w:tcPr>
            <w:tcW w:w="882" w:type="dxa"/>
            <w:tcBorders>
              <w:tl2br w:val="nil"/>
              <w:tr2bl w:val="nil"/>
            </w:tcBorders>
            <w:shd w:val="clear" w:color="auto" w:fill="auto"/>
            <w:noWrap/>
            <w:vAlign w:val="center"/>
          </w:tcPr>
          <w:p w14:paraId="29B509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71</w:t>
            </w:r>
          </w:p>
        </w:tc>
        <w:tc>
          <w:tcPr>
            <w:tcW w:w="1661" w:type="dxa"/>
            <w:tcBorders>
              <w:tl2br w:val="nil"/>
              <w:tr2bl w:val="nil"/>
            </w:tcBorders>
            <w:shd w:val="clear" w:color="auto" w:fill="auto"/>
            <w:noWrap/>
            <w:vAlign w:val="center"/>
          </w:tcPr>
          <w:p w14:paraId="213279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GEN1</w:t>
            </w:r>
          </w:p>
        </w:tc>
        <w:tc>
          <w:tcPr>
            <w:tcW w:w="2222" w:type="dxa"/>
            <w:tcBorders>
              <w:tl2br w:val="nil"/>
              <w:tr2bl w:val="nil"/>
            </w:tcBorders>
            <w:shd w:val="clear" w:color="auto" w:fill="auto"/>
            <w:noWrap/>
            <w:vAlign w:val="center"/>
          </w:tcPr>
          <w:p w14:paraId="285917B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NM_001130009</w:t>
            </w:r>
          </w:p>
        </w:tc>
        <w:tc>
          <w:tcPr>
            <w:tcW w:w="889" w:type="dxa"/>
            <w:tcBorders>
              <w:tl2br w:val="nil"/>
              <w:tr2bl w:val="nil"/>
            </w:tcBorders>
            <w:shd w:val="clear" w:color="auto" w:fill="auto"/>
            <w:noWrap/>
            <w:vAlign w:val="center"/>
          </w:tcPr>
          <w:p w14:paraId="7CF0C1F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159</w:t>
            </w:r>
          </w:p>
        </w:tc>
        <w:tc>
          <w:tcPr>
            <w:tcW w:w="1811" w:type="dxa"/>
            <w:tcBorders>
              <w:tl2br w:val="nil"/>
              <w:tr2bl w:val="nil"/>
            </w:tcBorders>
            <w:shd w:val="clear" w:color="auto" w:fill="auto"/>
            <w:noWrap/>
            <w:vAlign w:val="center"/>
          </w:tcPr>
          <w:p w14:paraId="3B4D264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SMARCA4</w:t>
            </w:r>
          </w:p>
        </w:tc>
        <w:tc>
          <w:tcPr>
            <w:tcW w:w="2275" w:type="dxa"/>
            <w:tcBorders>
              <w:tl2br w:val="nil"/>
              <w:tr2bl w:val="nil"/>
            </w:tcBorders>
            <w:shd w:val="clear" w:color="auto" w:fill="auto"/>
            <w:noWrap/>
            <w:vAlign w:val="center"/>
          </w:tcPr>
          <w:p w14:paraId="19C3133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NM_003072</w:t>
            </w:r>
          </w:p>
        </w:tc>
      </w:tr>
      <w:tr w:rsidR="0032636E" w:rsidRPr="00447C47" w14:paraId="497C9DA1" w14:textId="77777777" w:rsidTr="009D6574">
        <w:trPr>
          <w:trHeight w:val="227"/>
          <w:jc w:val="center"/>
        </w:trPr>
        <w:tc>
          <w:tcPr>
            <w:tcW w:w="882" w:type="dxa"/>
            <w:tcBorders>
              <w:tl2br w:val="nil"/>
              <w:tr2bl w:val="nil"/>
            </w:tcBorders>
            <w:shd w:val="clear" w:color="auto" w:fill="auto"/>
            <w:noWrap/>
            <w:vAlign w:val="center"/>
          </w:tcPr>
          <w:p w14:paraId="25D475C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72</w:t>
            </w:r>
          </w:p>
        </w:tc>
        <w:tc>
          <w:tcPr>
            <w:tcW w:w="1661" w:type="dxa"/>
            <w:tcBorders>
              <w:tl2br w:val="nil"/>
              <w:tr2bl w:val="nil"/>
            </w:tcBorders>
            <w:shd w:val="clear" w:color="auto" w:fill="auto"/>
            <w:noWrap/>
            <w:vAlign w:val="center"/>
          </w:tcPr>
          <w:p w14:paraId="62B7E20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GLI1</w:t>
            </w:r>
          </w:p>
        </w:tc>
        <w:tc>
          <w:tcPr>
            <w:tcW w:w="2222" w:type="dxa"/>
            <w:tcBorders>
              <w:tl2br w:val="nil"/>
              <w:tr2bl w:val="nil"/>
            </w:tcBorders>
            <w:shd w:val="clear" w:color="auto" w:fill="auto"/>
            <w:noWrap/>
            <w:vAlign w:val="center"/>
          </w:tcPr>
          <w:p w14:paraId="43664AD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NM_005269</w:t>
            </w:r>
          </w:p>
        </w:tc>
        <w:tc>
          <w:tcPr>
            <w:tcW w:w="889" w:type="dxa"/>
            <w:tcBorders>
              <w:tl2br w:val="nil"/>
              <w:tr2bl w:val="nil"/>
            </w:tcBorders>
            <w:shd w:val="clear" w:color="auto" w:fill="auto"/>
            <w:noWrap/>
            <w:vAlign w:val="center"/>
          </w:tcPr>
          <w:p w14:paraId="46519AA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160</w:t>
            </w:r>
          </w:p>
        </w:tc>
        <w:tc>
          <w:tcPr>
            <w:tcW w:w="1811" w:type="dxa"/>
            <w:tcBorders>
              <w:tl2br w:val="nil"/>
              <w:tr2bl w:val="nil"/>
            </w:tcBorders>
            <w:shd w:val="clear" w:color="auto" w:fill="auto"/>
            <w:noWrap/>
            <w:vAlign w:val="center"/>
          </w:tcPr>
          <w:p w14:paraId="43A5F6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SMARCB1</w:t>
            </w:r>
          </w:p>
        </w:tc>
        <w:tc>
          <w:tcPr>
            <w:tcW w:w="2275" w:type="dxa"/>
            <w:tcBorders>
              <w:tl2br w:val="nil"/>
              <w:tr2bl w:val="nil"/>
            </w:tcBorders>
            <w:shd w:val="clear" w:color="auto" w:fill="auto"/>
            <w:noWrap/>
            <w:vAlign w:val="center"/>
          </w:tcPr>
          <w:p w14:paraId="50F7B23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NM_003073</w:t>
            </w:r>
          </w:p>
        </w:tc>
      </w:tr>
      <w:tr w:rsidR="0032636E" w:rsidRPr="00447C47" w14:paraId="4D689FEC" w14:textId="77777777" w:rsidTr="009D6574">
        <w:trPr>
          <w:trHeight w:val="227"/>
          <w:jc w:val="center"/>
        </w:trPr>
        <w:tc>
          <w:tcPr>
            <w:tcW w:w="882" w:type="dxa"/>
            <w:tcBorders>
              <w:tl2br w:val="nil"/>
              <w:tr2bl w:val="nil"/>
            </w:tcBorders>
            <w:shd w:val="clear" w:color="auto" w:fill="auto"/>
            <w:noWrap/>
            <w:vAlign w:val="center"/>
          </w:tcPr>
          <w:p w14:paraId="4CB8056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73</w:t>
            </w:r>
          </w:p>
        </w:tc>
        <w:tc>
          <w:tcPr>
            <w:tcW w:w="1661" w:type="dxa"/>
            <w:tcBorders>
              <w:tl2br w:val="nil"/>
              <w:tr2bl w:val="nil"/>
            </w:tcBorders>
            <w:shd w:val="clear" w:color="auto" w:fill="auto"/>
            <w:noWrap/>
            <w:vAlign w:val="center"/>
          </w:tcPr>
          <w:p w14:paraId="4AB4FB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GLI2</w:t>
            </w:r>
          </w:p>
        </w:tc>
        <w:tc>
          <w:tcPr>
            <w:tcW w:w="2222" w:type="dxa"/>
            <w:tcBorders>
              <w:tl2br w:val="nil"/>
              <w:tr2bl w:val="nil"/>
            </w:tcBorders>
            <w:shd w:val="clear" w:color="auto" w:fill="auto"/>
            <w:noWrap/>
            <w:vAlign w:val="center"/>
          </w:tcPr>
          <w:p w14:paraId="1C23C2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NM_001374353</w:t>
            </w:r>
          </w:p>
        </w:tc>
        <w:tc>
          <w:tcPr>
            <w:tcW w:w="889" w:type="dxa"/>
            <w:tcBorders>
              <w:tl2br w:val="nil"/>
              <w:tr2bl w:val="nil"/>
            </w:tcBorders>
            <w:shd w:val="clear" w:color="auto" w:fill="auto"/>
            <w:noWrap/>
            <w:vAlign w:val="center"/>
          </w:tcPr>
          <w:p w14:paraId="22F3B1E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161</w:t>
            </w:r>
          </w:p>
        </w:tc>
        <w:tc>
          <w:tcPr>
            <w:tcW w:w="1811" w:type="dxa"/>
            <w:tcBorders>
              <w:tl2br w:val="nil"/>
              <w:tr2bl w:val="nil"/>
            </w:tcBorders>
            <w:shd w:val="clear" w:color="auto" w:fill="auto"/>
            <w:noWrap/>
            <w:vAlign w:val="center"/>
          </w:tcPr>
          <w:p w14:paraId="79FD609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SMO</w:t>
            </w:r>
          </w:p>
        </w:tc>
        <w:tc>
          <w:tcPr>
            <w:tcW w:w="2275" w:type="dxa"/>
            <w:tcBorders>
              <w:tl2br w:val="nil"/>
              <w:tr2bl w:val="nil"/>
            </w:tcBorders>
            <w:shd w:val="clear" w:color="auto" w:fill="auto"/>
            <w:noWrap/>
            <w:vAlign w:val="center"/>
          </w:tcPr>
          <w:p w14:paraId="08700B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NM_005631</w:t>
            </w:r>
          </w:p>
        </w:tc>
      </w:tr>
      <w:tr w:rsidR="0032636E" w:rsidRPr="00447C47" w14:paraId="7B304E19" w14:textId="77777777" w:rsidTr="009D6574">
        <w:trPr>
          <w:trHeight w:val="227"/>
          <w:jc w:val="center"/>
        </w:trPr>
        <w:tc>
          <w:tcPr>
            <w:tcW w:w="882" w:type="dxa"/>
            <w:tcBorders>
              <w:tl2br w:val="nil"/>
              <w:tr2bl w:val="nil"/>
            </w:tcBorders>
            <w:shd w:val="clear" w:color="auto" w:fill="auto"/>
            <w:noWrap/>
            <w:vAlign w:val="center"/>
          </w:tcPr>
          <w:p w14:paraId="41CC08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74</w:t>
            </w:r>
          </w:p>
        </w:tc>
        <w:tc>
          <w:tcPr>
            <w:tcW w:w="1661" w:type="dxa"/>
            <w:tcBorders>
              <w:tl2br w:val="nil"/>
              <w:tr2bl w:val="nil"/>
            </w:tcBorders>
            <w:shd w:val="clear" w:color="auto" w:fill="auto"/>
            <w:noWrap/>
            <w:vAlign w:val="center"/>
          </w:tcPr>
          <w:p w14:paraId="4B7DB25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GNA11</w:t>
            </w:r>
          </w:p>
        </w:tc>
        <w:tc>
          <w:tcPr>
            <w:tcW w:w="2222" w:type="dxa"/>
            <w:tcBorders>
              <w:tl2br w:val="nil"/>
              <w:tr2bl w:val="nil"/>
            </w:tcBorders>
            <w:shd w:val="clear" w:color="auto" w:fill="auto"/>
            <w:noWrap/>
            <w:vAlign w:val="center"/>
          </w:tcPr>
          <w:p w14:paraId="3030D26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NM_002067</w:t>
            </w:r>
          </w:p>
        </w:tc>
        <w:tc>
          <w:tcPr>
            <w:tcW w:w="889" w:type="dxa"/>
            <w:tcBorders>
              <w:tl2br w:val="nil"/>
              <w:tr2bl w:val="nil"/>
            </w:tcBorders>
            <w:shd w:val="clear" w:color="auto" w:fill="auto"/>
            <w:noWrap/>
            <w:vAlign w:val="center"/>
          </w:tcPr>
          <w:p w14:paraId="5C04CF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162</w:t>
            </w:r>
          </w:p>
        </w:tc>
        <w:tc>
          <w:tcPr>
            <w:tcW w:w="1811" w:type="dxa"/>
            <w:tcBorders>
              <w:tl2br w:val="nil"/>
              <w:tr2bl w:val="nil"/>
            </w:tcBorders>
            <w:shd w:val="clear" w:color="auto" w:fill="auto"/>
            <w:noWrap/>
            <w:vAlign w:val="center"/>
          </w:tcPr>
          <w:p w14:paraId="3F8DB5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SPOP</w:t>
            </w:r>
          </w:p>
        </w:tc>
        <w:tc>
          <w:tcPr>
            <w:tcW w:w="2275" w:type="dxa"/>
            <w:tcBorders>
              <w:tl2br w:val="nil"/>
              <w:tr2bl w:val="nil"/>
            </w:tcBorders>
            <w:shd w:val="clear" w:color="auto" w:fill="auto"/>
            <w:noWrap/>
            <w:vAlign w:val="center"/>
          </w:tcPr>
          <w:p w14:paraId="3A6CCE3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NM_001007228</w:t>
            </w:r>
          </w:p>
        </w:tc>
      </w:tr>
      <w:tr w:rsidR="0032636E" w:rsidRPr="00447C47" w14:paraId="16C8D23E" w14:textId="77777777" w:rsidTr="009D6574">
        <w:trPr>
          <w:trHeight w:val="227"/>
          <w:jc w:val="center"/>
        </w:trPr>
        <w:tc>
          <w:tcPr>
            <w:tcW w:w="882" w:type="dxa"/>
            <w:tcBorders>
              <w:tl2br w:val="nil"/>
              <w:tr2bl w:val="nil"/>
            </w:tcBorders>
            <w:shd w:val="clear" w:color="auto" w:fill="auto"/>
            <w:noWrap/>
            <w:vAlign w:val="center"/>
          </w:tcPr>
          <w:p w14:paraId="07311CC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75</w:t>
            </w:r>
          </w:p>
        </w:tc>
        <w:tc>
          <w:tcPr>
            <w:tcW w:w="1661" w:type="dxa"/>
            <w:tcBorders>
              <w:tl2br w:val="nil"/>
              <w:tr2bl w:val="nil"/>
            </w:tcBorders>
            <w:shd w:val="clear" w:color="auto" w:fill="auto"/>
            <w:noWrap/>
            <w:vAlign w:val="center"/>
          </w:tcPr>
          <w:p w14:paraId="0229D65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GNA14</w:t>
            </w:r>
          </w:p>
        </w:tc>
        <w:tc>
          <w:tcPr>
            <w:tcW w:w="2222" w:type="dxa"/>
            <w:tcBorders>
              <w:tl2br w:val="nil"/>
              <w:tr2bl w:val="nil"/>
            </w:tcBorders>
            <w:shd w:val="clear" w:color="auto" w:fill="auto"/>
            <w:noWrap/>
            <w:vAlign w:val="center"/>
          </w:tcPr>
          <w:p w14:paraId="1A10652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NM_004297</w:t>
            </w:r>
          </w:p>
        </w:tc>
        <w:tc>
          <w:tcPr>
            <w:tcW w:w="889" w:type="dxa"/>
            <w:tcBorders>
              <w:tl2br w:val="nil"/>
              <w:tr2bl w:val="nil"/>
            </w:tcBorders>
            <w:shd w:val="clear" w:color="auto" w:fill="auto"/>
            <w:noWrap/>
            <w:vAlign w:val="center"/>
          </w:tcPr>
          <w:p w14:paraId="02046C3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163</w:t>
            </w:r>
          </w:p>
        </w:tc>
        <w:tc>
          <w:tcPr>
            <w:tcW w:w="1811" w:type="dxa"/>
            <w:tcBorders>
              <w:tl2br w:val="nil"/>
              <w:tr2bl w:val="nil"/>
            </w:tcBorders>
            <w:shd w:val="clear" w:color="auto" w:fill="auto"/>
            <w:noWrap/>
            <w:vAlign w:val="center"/>
          </w:tcPr>
          <w:p w14:paraId="7EB7966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STAT3</w:t>
            </w:r>
          </w:p>
        </w:tc>
        <w:tc>
          <w:tcPr>
            <w:tcW w:w="2275" w:type="dxa"/>
            <w:tcBorders>
              <w:tl2br w:val="nil"/>
              <w:tr2bl w:val="nil"/>
            </w:tcBorders>
            <w:shd w:val="clear" w:color="auto" w:fill="auto"/>
            <w:noWrap/>
            <w:vAlign w:val="center"/>
          </w:tcPr>
          <w:p w14:paraId="6411B7E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NM_139276</w:t>
            </w:r>
          </w:p>
        </w:tc>
      </w:tr>
      <w:tr w:rsidR="0032636E" w:rsidRPr="00447C47" w14:paraId="6DC2CCB1" w14:textId="77777777" w:rsidTr="009D6574">
        <w:trPr>
          <w:trHeight w:val="227"/>
          <w:jc w:val="center"/>
        </w:trPr>
        <w:tc>
          <w:tcPr>
            <w:tcW w:w="882" w:type="dxa"/>
            <w:tcBorders>
              <w:tl2br w:val="nil"/>
              <w:tr2bl w:val="nil"/>
            </w:tcBorders>
            <w:shd w:val="clear" w:color="auto" w:fill="auto"/>
            <w:noWrap/>
            <w:vAlign w:val="center"/>
          </w:tcPr>
          <w:p w14:paraId="3136464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76</w:t>
            </w:r>
          </w:p>
        </w:tc>
        <w:tc>
          <w:tcPr>
            <w:tcW w:w="1661" w:type="dxa"/>
            <w:tcBorders>
              <w:tl2br w:val="nil"/>
              <w:tr2bl w:val="nil"/>
            </w:tcBorders>
            <w:shd w:val="clear" w:color="auto" w:fill="auto"/>
            <w:noWrap/>
            <w:vAlign w:val="center"/>
          </w:tcPr>
          <w:p w14:paraId="0A32DCA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GNAQ</w:t>
            </w:r>
          </w:p>
        </w:tc>
        <w:tc>
          <w:tcPr>
            <w:tcW w:w="2222" w:type="dxa"/>
            <w:tcBorders>
              <w:tl2br w:val="nil"/>
              <w:tr2bl w:val="nil"/>
            </w:tcBorders>
            <w:shd w:val="clear" w:color="auto" w:fill="auto"/>
            <w:noWrap/>
            <w:vAlign w:val="center"/>
          </w:tcPr>
          <w:p w14:paraId="5C47916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NM_002072</w:t>
            </w:r>
          </w:p>
        </w:tc>
        <w:tc>
          <w:tcPr>
            <w:tcW w:w="889" w:type="dxa"/>
            <w:tcBorders>
              <w:tl2br w:val="nil"/>
              <w:tr2bl w:val="nil"/>
            </w:tcBorders>
            <w:shd w:val="clear" w:color="auto" w:fill="auto"/>
            <w:noWrap/>
            <w:vAlign w:val="center"/>
          </w:tcPr>
          <w:p w14:paraId="40A16EF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164</w:t>
            </w:r>
          </w:p>
        </w:tc>
        <w:tc>
          <w:tcPr>
            <w:tcW w:w="1811" w:type="dxa"/>
            <w:tcBorders>
              <w:tl2br w:val="nil"/>
              <w:tr2bl w:val="nil"/>
            </w:tcBorders>
            <w:shd w:val="clear" w:color="auto" w:fill="auto"/>
            <w:noWrap/>
            <w:vAlign w:val="center"/>
          </w:tcPr>
          <w:p w14:paraId="0C29BD3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STK11</w:t>
            </w:r>
          </w:p>
        </w:tc>
        <w:tc>
          <w:tcPr>
            <w:tcW w:w="2275" w:type="dxa"/>
            <w:tcBorders>
              <w:tl2br w:val="nil"/>
              <w:tr2bl w:val="nil"/>
            </w:tcBorders>
            <w:shd w:val="clear" w:color="auto" w:fill="auto"/>
            <w:noWrap/>
            <w:vAlign w:val="center"/>
          </w:tcPr>
          <w:p w14:paraId="384C9A2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NM_000455</w:t>
            </w:r>
          </w:p>
        </w:tc>
      </w:tr>
      <w:tr w:rsidR="0032636E" w:rsidRPr="00447C47" w14:paraId="3D2A4BCC" w14:textId="77777777" w:rsidTr="009D6574">
        <w:trPr>
          <w:trHeight w:val="227"/>
          <w:jc w:val="center"/>
        </w:trPr>
        <w:tc>
          <w:tcPr>
            <w:tcW w:w="882" w:type="dxa"/>
            <w:tcBorders>
              <w:tl2br w:val="nil"/>
              <w:tr2bl w:val="nil"/>
            </w:tcBorders>
            <w:shd w:val="clear" w:color="auto" w:fill="auto"/>
            <w:noWrap/>
            <w:vAlign w:val="center"/>
          </w:tcPr>
          <w:p w14:paraId="65338C2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77</w:t>
            </w:r>
          </w:p>
        </w:tc>
        <w:tc>
          <w:tcPr>
            <w:tcW w:w="1661" w:type="dxa"/>
            <w:tcBorders>
              <w:tl2br w:val="nil"/>
              <w:tr2bl w:val="nil"/>
            </w:tcBorders>
            <w:shd w:val="clear" w:color="auto" w:fill="auto"/>
            <w:noWrap/>
            <w:vAlign w:val="center"/>
          </w:tcPr>
          <w:p w14:paraId="059567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GNAS</w:t>
            </w:r>
          </w:p>
        </w:tc>
        <w:tc>
          <w:tcPr>
            <w:tcW w:w="2222" w:type="dxa"/>
            <w:tcBorders>
              <w:tl2br w:val="nil"/>
              <w:tr2bl w:val="nil"/>
            </w:tcBorders>
            <w:shd w:val="clear" w:color="auto" w:fill="auto"/>
            <w:noWrap/>
            <w:vAlign w:val="center"/>
          </w:tcPr>
          <w:p w14:paraId="4FA2FD9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NM_000516</w:t>
            </w:r>
          </w:p>
        </w:tc>
        <w:tc>
          <w:tcPr>
            <w:tcW w:w="889" w:type="dxa"/>
            <w:tcBorders>
              <w:tl2br w:val="nil"/>
              <w:tr2bl w:val="nil"/>
            </w:tcBorders>
            <w:shd w:val="clear" w:color="auto" w:fill="auto"/>
            <w:noWrap/>
            <w:vAlign w:val="center"/>
          </w:tcPr>
          <w:p w14:paraId="3AE83D9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165</w:t>
            </w:r>
          </w:p>
        </w:tc>
        <w:tc>
          <w:tcPr>
            <w:tcW w:w="1811" w:type="dxa"/>
            <w:tcBorders>
              <w:tl2br w:val="nil"/>
              <w:tr2bl w:val="nil"/>
            </w:tcBorders>
            <w:shd w:val="clear" w:color="auto" w:fill="auto"/>
            <w:noWrap/>
            <w:vAlign w:val="center"/>
          </w:tcPr>
          <w:p w14:paraId="7A8F7D4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SUFU</w:t>
            </w:r>
          </w:p>
        </w:tc>
        <w:tc>
          <w:tcPr>
            <w:tcW w:w="2275" w:type="dxa"/>
            <w:tcBorders>
              <w:tl2br w:val="nil"/>
              <w:tr2bl w:val="nil"/>
            </w:tcBorders>
            <w:shd w:val="clear" w:color="auto" w:fill="auto"/>
            <w:noWrap/>
            <w:vAlign w:val="center"/>
          </w:tcPr>
          <w:p w14:paraId="6DC517A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NM_016169</w:t>
            </w:r>
          </w:p>
        </w:tc>
      </w:tr>
      <w:tr w:rsidR="0032636E" w:rsidRPr="00447C47" w14:paraId="2A489FC9" w14:textId="77777777" w:rsidTr="009D6574">
        <w:trPr>
          <w:trHeight w:val="227"/>
          <w:jc w:val="center"/>
        </w:trPr>
        <w:tc>
          <w:tcPr>
            <w:tcW w:w="882" w:type="dxa"/>
            <w:tcBorders>
              <w:tl2br w:val="nil"/>
              <w:tr2bl w:val="nil"/>
            </w:tcBorders>
            <w:shd w:val="clear" w:color="auto" w:fill="auto"/>
            <w:noWrap/>
            <w:vAlign w:val="center"/>
          </w:tcPr>
          <w:p w14:paraId="1AAAA60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78</w:t>
            </w:r>
          </w:p>
        </w:tc>
        <w:tc>
          <w:tcPr>
            <w:tcW w:w="1661" w:type="dxa"/>
            <w:tcBorders>
              <w:tl2br w:val="nil"/>
              <w:tr2bl w:val="nil"/>
            </w:tcBorders>
            <w:shd w:val="clear" w:color="auto" w:fill="auto"/>
            <w:noWrap/>
            <w:vAlign w:val="center"/>
          </w:tcPr>
          <w:p w14:paraId="1FAF467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GSTP1</w:t>
            </w:r>
          </w:p>
        </w:tc>
        <w:tc>
          <w:tcPr>
            <w:tcW w:w="2222" w:type="dxa"/>
            <w:tcBorders>
              <w:tl2br w:val="nil"/>
              <w:tr2bl w:val="nil"/>
            </w:tcBorders>
            <w:shd w:val="clear" w:color="auto" w:fill="auto"/>
            <w:noWrap/>
            <w:vAlign w:val="center"/>
          </w:tcPr>
          <w:p w14:paraId="222FDFE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NM_000852</w:t>
            </w:r>
          </w:p>
        </w:tc>
        <w:tc>
          <w:tcPr>
            <w:tcW w:w="889" w:type="dxa"/>
            <w:tcBorders>
              <w:tl2br w:val="nil"/>
              <w:tr2bl w:val="nil"/>
            </w:tcBorders>
            <w:shd w:val="clear" w:color="auto" w:fill="auto"/>
            <w:noWrap/>
            <w:vAlign w:val="center"/>
          </w:tcPr>
          <w:p w14:paraId="21ACBCF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166</w:t>
            </w:r>
          </w:p>
        </w:tc>
        <w:tc>
          <w:tcPr>
            <w:tcW w:w="1811" w:type="dxa"/>
            <w:tcBorders>
              <w:tl2br w:val="nil"/>
              <w:tr2bl w:val="nil"/>
            </w:tcBorders>
            <w:shd w:val="clear" w:color="auto" w:fill="auto"/>
            <w:noWrap/>
            <w:vAlign w:val="center"/>
          </w:tcPr>
          <w:p w14:paraId="7ADA1DB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TERT</w:t>
            </w:r>
          </w:p>
        </w:tc>
        <w:tc>
          <w:tcPr>
            <w:tcW w:w="2275" w:type="dxa"/>
            <w:tcBorders>
              <w:tl2br w:val="nil"/>
              <w:tr2bl w:val="nil"/>
            </w:tcBorders>
            <w:shd w:val="clear" w:color="auto" w:fill="auto"/>
            <w:noWrap/>
            <w:vAlign w:val="center"/>
          </w:tcPr>
          <w:p w14:paraId="1CB36C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NM_198253</w:t>
            </w:r>
          </w:p>
        </w:tc>
      </w:tr>
      <w:tr w:rsidR="0032636E" w:rsidRPr="00447C47" w14:paraId="78B787BD" w14:textId="77777777" w:rsidTr="009D6574">
        <w:trPr>
          <w:trHeight w:val="227"/>
          <w:jc w:val="center"/>
        </w:trPr>
        <w:tc>
          <w:tcPr>
            <w:tcW w:w="882" w:type="dxa"/>
            <w:tcBorders>
              <w:tl2br w:val="nil"/>
              <w:tr2bl w:val="nil"/>
            </w:tcBorders>
            <w:shd w:val="clear" w:color="auto" w:fill="auto"/>
            <w:noWrap/>
            <w:vAlign w:val="center"/>
          </w:tcPr>
          <w:p w14:paraId="3F269B6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79</w:t>
            </w:r>
          </w:p>
        </w:tc>
        <w:tc>
          <w:tcPr>
            <w:tcW w:w="1661" w:type="dxa"/>
            <w:tcBorders>
              <w:tl2br w:val="nil"/>
              <w:tr2bl w:val="nil"/>
            </w:tcBorders>
            <w:shd w:val="clear" w:color="auto" w:fill="auto"/>
            <w:noWrap/>
            <w:vAlign w:val="center"/>
          </w:tcPr>
          <w:p w14:paraId="4725109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GTF2I</w:t>
            </w:r>
          </w:p>
        </w:tc>
        <w:tc>
          <w:tcPr>
            <w:tcW w:w="2222" w:type="dxa"/>
            <w:tcBorders>
              <w:tl2br w:val="nil"/>
              <w:tr2bl w:val="nil"/>
            </w:tcBorders>
            <w:shd w:val="clear" w:color="auto" w:fill="auto"/>
            <w:noWrap/>
            <w:vAlign w:val="center"/>
          </w:tcPr>
          <w:p w14:paraId="73FA5D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NM_032999</w:t>
            </w:r>
          </w:p>
        </w:tc>
        <w:tc>
          <w:tcPr>
            <w:tcW w:w="889" w:type="dxa"/>
            <w:tcBorders>
              <w:tl2br w:val="nil"/>
              <w:tr2bl w:val="nil"/>
            </w:tcBorders>
            <w:shd w:val="clear" w:color="auto" w:fill="auto"/>
            <w:noWrap/>
            <w:vAlign w:val="center"/>
          </w:tcPr>
          <w:p w14:paraId="66F31F1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167</w:t>
            </w:r>
          </w:p>
        </w:tc>
        <w:tc>
          <w:tcPr>
            <w:tcW w:w="1811" w:type="dxa"/>
            <w:tcBorders>
              <w:tl2br w:val="nil"/>
              <w:tr2bl w:val="nil"/>
            </w:tcBorders>
            <w:shd w:val="clear" w:color="auto" w:fill="auto"/>
            <w:noWrap/>
            <w:vAlign w:val="center"/>
          </w:tcPr>
          <w:p w14:paraId="17FCEA9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TET2</w:t>
            </w:r>
          </w:p>
        </w:tc>
        <w:tc>
          <w:tcPr>
            <w:tcW w:w="2275" w:type="dxa"/>
            <w:tcBorders>
              <w:tl2br w:val="nil"/>
              <w:tr2bl w:val="nil"/>
            </w:tcBorders>
            <w:shd w:val="clear" w:color="auto" w:fill="auto"/>
            <w:noWrap/>
            <w:vAlign w:val="center"/>
          </w:tcPr>
          <w:p w14:paraId="5CC1250F"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NM_001127208</w:t>
            </w:r>
          </w:p>
        </w:tc>
      </w:tr>
      <w:tr w:rsidR="0032636E" w:rsidRPr="00447C47" w14:paraId="6B966417" w14:textId="77777777" w:rsidTr="009D6574">
        <w:trPr>
          <w:trHeight w:val="227"/>
          <w:jc w:val="center"/>
        </w:trPr>
        <w:tc>
          <w:tcPr>
            <w:tcW w:w="882" w:type="dxa"/>
            <w:tcBorders>
              <w:tl2br w:val="nil"/>
              <w:tr2bl w:val="nil"/>
            </w:tcBorders>
            <w:shd w:val="clear" w:color="auto" w:fill="auto"/>
            <w:noWrap/>
            <w:vAlign w:val="center"/>
          </w:tcPr>
          <w:p w14:paraId="33DF4EF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80</w:t>
            </w:r>
          </w:p>
        </w:tc>
        <w:tc>
          <w:tcPr>
            <w:tcW w:w="1661" w:type="dxa"/>
            <w:tcBorders>
              <w:tl2br w:val="nil"/>
              <w:tr2bl w:val="nil"/>
            </w:tcBorders>
            <w:shd w:val="clear" w:color="auto" w:fill="auto"/>
            <w:noWrap/>
            <w:vAlign w:val="center"/>
          </w:tcPr>
          <w:p w14:paraId="18E4B2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H3-3A</w:t>
            </w:r>
          </w:p>
        </w:tc>
        <w:tc>
          <w:tcPr>
            <w:tcW w:w="2222" w:type="dxa"/>
            <w:tcBorders>
              <w:tl2br w:val="nil"/>
              <w:tr2bl w:val="nil"/>
            </w:tcBorders>
            <w:shd w:val="clear" w:color="auto" w:fill="auto"/>
            <w:noWrap/>
            <w:vAlign w:val="center"/>
          </w:tcPr>
          <w:p w14:paraId="18A8182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NM_002107</w:t>
            </w:r>
          </w:p>
        </w:tc>
        <w:tc>
          <w:tcPr>
            <w:tcW w:w="889" w:type="dxa"/>
            <w:tcBorders>
              <w:tl2br w:val="nil"/>
              <w:tr2bl w:val="nil"/>
            </w:tcBorders>
            <w:shd w:val="clear" w:color="auto" w:fill="auto"/>
            <w:noWrap/>
            <w:vAlign w:val="center"/>
          </w:tcPr>
          <w:p w14:paraId="03B3609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168</w:t>
            </w:r>
          </w:p>
        </w:tc>
        <w:tc>
          <w:tcPr>
            <w:tcW w:w="1811" w:type="dxa"/>
            <w:tcBorders>
              <w:tl2br w:val="nil"/>
              <w:tr2bl w:val="nil"/>
            </w:tcBorders>
            <w:shd w:val="clear" w:color="auto" w:fill="auto"/>
            <w:noWrap/>
            <w:vAlign w:val="center"/>
          </w:tcPr>
          <w:p w14:paraId="138C70B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TGFBR2</w:t>
            </w:r>
          </w:p>
        </w:tc>
        <w:tc>
          <w:tcPr>
            <w:tcW w:w="2275" w:type="dxa"/>
            <w:tcBorders>
              <w:tl2br w:val="nil"/>
              <w:tr2bl w:val="nil"/>
            </w:tcBorders>
            <w:shd w:val="clear" w:color="auto" w:fill="auto"/>
            <w:noWrap/>
            <w:vAlign w:val="center"/>
          </w:tcPr>
          <w:p w14:paraId="0DCC243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NM_003242</w:t>
            </w:r>
          </w:p>
        </w:tc>
      </w:tr>
      <w:tr w:rsidR="0032636E" w:rsidRPr="00447C47" w14:paraId="0B2A1FCB" w14:textId="77777777" w:rsidTr="009D6574">
        <w:trPr>
          <w:trHeight w:val="227"/>
          <w:jc w:val="center"/>
        </w:trPr>
        <w:tc>
          <w:tcPr>
            <w:tcW w:w="882" w:type="dxa"/>
            <w:tcBorders>
              <w:tl2br w:val="nil"/>
              <w:tr2bl w:val="nil"/>
            </w:tcBorders>
            <w:shd w:val="clear" w:color="auto" w:fill="auto"/>
            <w:noWrap/>
            <w:vAlign w:val="center"/>
          </w:tcPr>
          <w:p w14:paraId="038AA7D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81</w:t>
            </w:r>
          </w:p>
        </w:tc>
        <w:tc>
          <w:tcPr>
            <w:tcW w:w="1661" w:type="dxa"/>
            <w:tcBorders>
              <w:tl2br w:val="nil"/>
              <w:tr2bl w:val="nil"/>
            </w:tcBorders>
            <w:shd w:val="clear" w:color="auto" w:fill="auto"/>
            <w:noWrap/>
            <w:vAlign w:val="center"/>
          </w:tcPr>
          <w:p w14:paraId="7955A2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H3C2</w:t>
            </w:r>
          </w:p>
        </w:tc>
        <w:tc>
          <w:tcPr>
            <w:tcW w:w="2222" w:type="dxa"/>
            <w:tcBorders>
              <w:tl2br w:val="nil"/>
              <w:tr2bl w:val="nil"/>
            </w:tcBorders>
            <w:shd w:val="clear" w:color="auto" w:fill="auto"/>
            <w:noWrap/>
            <w:vAlign w:val="center"/>
          </w:tcPr>
          <w:p w14:paraId="65504ED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NM_003537</w:t>
            </w:r>
          </w:p>
        </w:tc>
        <w:tc>
          <w:tcPr>
            <w:tcW w:w="889" w:type="dxa"/>
            <w:tcBorders>
              <w:tl2br w:val="nil"/>
              <w:tr2bl w:val="nil"/>
            </w:tcBorders>
            <w:shd w:val="clear" w:color="auto" w:fill="auto"/>
            <w:noWrap/>
            <w:vAlign w:val="center"/>
          </w:tcPr>
          <w:p w14:paraId="54EDCB2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169</w:t>
            </w:r>
          </w:p>
        </w:tc>
        <w:tc>
          <w:tcPr>
            <w:tcW w:w="1811" w:type="dxa"/>
            <w:tcBorders>
              <w:tl2br w:val="nil"/>
              <w:tr2bl w:val="nil"/>
            </w:tcBorders>
            <w:shd w:val="clear" w:color="auto" w:fill="auto"/>
            <w:noWrap/>
            <w:vAlign w:val="center"/>
          </w:tcPr>
          <w:p w14:paraId="4197555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TP53</w:t>
            </w:r>
          </w:p>
        </w:tc>
        <w:tc>
          <w:tcPr>
            <w:tcW w:w="2275" w:type="dxa"/>
            <w:tcBorders>
              <w:tl2br w:val="nil"/>
              <w:tr2bl w:val="nil"/>
            </w:tcBorders>
            <w:shd w:val="clear" w:color="auto" w:fill="auto"/>
            <w:noWrap/>
            <w:vAlign w:val="center"/>
          </w:tcPr>
          <w:p w14:paraId="65B27B1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NM_000546</w:t>
            </w:r>
          </w:p>
        </w:tc>
      </w:tr>
      <w:tr w:rsidR="0032636E" w:rsidRPr="00447C47" w14:paraId="7EEDF739" w14:textId="77777777" w:rsidTr="009D6574">
        <w:trPr>
          <w:trHeight w:val="227"/>
          <w:jc w:val="center"/>
        </w:trPr>
        <w:tc>
          <w:tcPr>
            <w:tcW w:w="882" w:type="dxa"/>
            <w:tcBorders>
              <w:tl2br w:val="nil"/>
              <w:tr2bl w:val="nil"/>
            </w:tcBorders>
            <w:shd w:val="clear" w:color="auto" w:fill="auto"/>
            <w:noWrap/>
            <w:vAlign w:val="center"/>
          </w:tcPr>
          <w:p w14:paraId="6A1265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82</w:t>
            </w:r>
          </w:p>
        </w:tc>
        <w:tc>
          <w:tcPr>
            <w:tcW w:w="1661" w:type="dxa"/>
            <w:tcBorders>
              <w:tl2br w:val="nil"/>
              <w:tr2bl w:val="nil"/>
            </w:tcBorders>
            <w:shd w:val="clear" w:color="auto" w:fill="auto"/>
            <w:noWrap/>
            <w:vAlign w:val="center"/>
          </w:tcPr>
          <w:p w14:paraId="5ED8F02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H3C3</w:t>
            </w:r>
          </w:p>
        </w:tc>
        <w:tc>
          <w:tcPr>
            <w:tcW w:w="2222" w:type="dxa"/>
            <w:tcBorders>
              <w:tl2br w:val="nil"/>
              <w:tr2bl w:val="nil"/>
            </w:tcBorders>
            <w:shd w:val="clear" w:color="auto" w:fill="auto"/>
            <w:noWrap/>
            <w:vAlign w:val="center"/>
          </w:tcPr>
          <w:p w14:paraId="43829B6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NM_003531</w:t>
            </w:r>
          </w:p>
        </w:tc>
        <w:tc>
          <w:tcPr>
            <w:tcW w:w="889" w:type="dxa"/>
            <w:tcBorders>
              <w:tl2br w:val="nil"/>
              <w:tr2bl w:val="nil"/>
            </w:tcBorders>
            <w:shd w:val="clear" w:color="auto" w:fill="auto"/>
            <w:noWrap/>
            <w:vAlign w:val="center"/>
          </w:tcPr>
          <w:p w14:paraId="048FB87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170</w:t>
            </w:r>
          </w:p>
        </w:tc>
        <w:tc>
          <w:tcPr>
            <w:tcW w:w="1811" w:type="dxa"/>
            <w:tcBorders>
              <w:tl2br w:val="nil"/>
              <w:tr2bl w:val="nil"/>
            </w:tcBorders>
            <w:shd w:val="clear" w:color="auto" w:fill="auto"/>
            <w:noWrap/>
            <w:vAlign w:val="center"/>
          </w:tcPr>
          <w:p w14:paraId="18A3CFF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TSC1</w:t>
            </w:r>
          </w:p>
        </w:tc>
        <w:tc>
          <w:tcPr>
            <w:tcW w:w="2275" w:type="dxa"/>
            <w:tcBorders>
              <w:tl2br w:val="nil"/>
              <w:tr2bl w:val="nil"/>
            </w:tcBorders>
            <w:shd w:val="clear" w:color="auto" w:fill="auto"/>
            <w:noWrap/>
            <w:vAlign w:val="center"/>
          </w:tcPr>
          <w:p w14:paraId="5F6D4B4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NM_000368</w:t>
            </w:r>
          </w:p>
        </w:tc>
      </w:tr>
      <w:tr w:rsidR="0032636E" w:rsidRPr="00447C47" w14:paraId="2D88DEA3" w14:textId="77777777" w:rsidTr="009D6574">
        <w:trPr>
          <w:trHeight w:val="227"/>
          <w:jc w:val="center"/>
        </w:trPr>
        <w:tc>
          <w:tcPr>
            <w:tcW w:w="882" w:type="dxa"/>
            <w:tcBorders>
              <w:tl2br w:val="nil"/>
              <w:tr2bl w:val="nil"/>
            </w:tcBorders>
            <w:shd w:val="clear" w:color="auto" w:fill="auto"/>
            <w:noWrap/>
            <w:vAlign w:val="center"/>
          </w:tcPr>
          <w:p w14:paraId="0A323F6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83</w:t>
            </w:r>
          </w:p>
        </w:tc>
        <w:tc>
          <w:tcPr>
            <w:tcW w:w="1661" w:type="dxa"/>
            <w:tcBorders>
              <w:tl2br w:val="nil"/>
              <w:tr2bl w:val="nil"/>
            </w:tcBorders>
            <w:shd w:val="clear" w:color="auto" w:fill="auto"/>
            <w:noWrap/>
            <w:vAlign w:val="center"/>
          </w:tcPr>
          <w:p w14:paraId="44B6B89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HDAC2</w:t>
            </w:r>
          </w:p>
        </w:tc>
        <w:tc>
          <w:tcPr>
            <w:tcW w:w="2222" w:type="dxa"/>
            <w:tcBorders>
              <w:tl2br w:val="nil"/>
              <w:tr2bl w:val="nil"/>
            </w:tcBorders>
            <w:shd w:val="clear" w:color="auto" w:fill="auto"/>
            <w:noWrap/>
            <w:vAlign w:val="center"/>
          </w:tcPr>
          <w:p w14:paraId="30D3795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NM_001527</w:t>
            </w:r>
          </w:p>
        </w:tc>
        <w:tc>
          <w:tcPr>
            <w:tcW w:w="889" w:type="dxa"/>
            <w:tcBorders>
              <w:tl2br w:val="nil"/>
              <w:tr2bl w:val="nil"/>
            </w:tcBorders>
            <w:shd w:val="clear" w:color="auto" w:fill="auto"/>
            <w:noWrap/>
            <w:vAlign w:val="center"/>
          </w:tcPr>
          <w:p w14:paraId="3BE25F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171</w:t>
            </w:r>
          </w:p>
        </w:tc>
        <w:tc>
          <w:tcPr>
            <w:tcW w:w="1811" w:type="dxa"/>
            <w:tcBorders>
              <w:tl2br w:val="nil"/>
              <w:tr2bl w:val="nil"/>
            </w:tcBorders>
            <w:shd w:val="clear" w:color="auto" w:fill="auto"/>
            <w:noWrap/>
            <w:vAlign w:val="center"/>
          </w:tcPr>
          <w:p w14:paraId="7676EFD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TSC2</w:t>
            </w:r>
          </w:p>
        </w:tc>
        <w:tc>
          <w:tcPr>
            <w:tcW w:w="2275" w:type="dxa"/>
            <w:tcBorders>
              <w:tl2br w:val="nil"/>
              <w:tr2bl w:val="nil"/>
            </w:tcBorders>
            <w:shd w:val="clear" w:color="auto" w:fill="auto"/>
            <w:noWrap/>
            <w:vAlign w:val="center"/>
          </w:tcPr>
          <w:p w14:paraId="4BDB0CDA"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NM_000548</w:t>
            </w:r>
          </w:p>
        </w:tc>
      </w:tr>
      <w:tr w:rsidR="0032636E" w:rsidRPr="00447C47" w14:paraId="7113F42D" w14:textId="77777777" w:rsidTr="009D6574">
        <w:trPr>
          <w:trHeight w:val="227"/>
          <w:jc w:val="center"/>
        </w:trPr>
        <w:tc>
          <w:tcPr>
            <w:tcW w:w="882" w:type="dxa"/>
            <w:tcBorders>
              <w:tl2br w:val="nil"/>
              <w:tr2bl w:val="nil"/>
            </w:tcBorders>
            <w:shd w:val="clear" w:color="auto" w:fill="auto"/>
            <w:noWrap/>
            <w:vAlign w:val="center"/>
          </w:tcPr>
          <w:p w14:paraId="76D1EC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lastRenderedPageBreak/>
              <w:t>84</w:t>
            </w:r>
          </w:p>
        </w:tc>
        <w:tc>
          <w:tcPr>
            <w:tcW w:w="1661" w:type="dxa"/>
            <w:tcBorders>
              <w:tl2br w:val="nil"/>
              <w:tr2bl w:val="nil"/>
            </w:tcBorders>
            <w:shd w:val="clear" w:color="auto" w:fill="auto"/>
            <w:noWrap/>
            <w:vAlign w:val="center"/>
          </w:tcPr>
          <w:p w14:paraId="6E5AA57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HOXB13</w:t>
            </w:r>
          </w:p>
        </w:tc>
        <w:tc>
          <w:tcPr>
            <w:tcW w:w="2222" w:type="dxa"/>
            <w:tcBorders>
              <w:tl2br w:val="nil"/>
              <w:tr2bl w:val="nil"/>
            </w:tcBorders>
            <w:shd w:val="clear" w:color="auto" w:fill="auto"/>
            <w:noWrap/>
            <w:vAlign w:val="center"/>
          </w:tcPr>
          <w:p w14:paraId="2689A25D"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NM_006361</w:t>
            </w:r>
          </w:p>
        </w:tc>
        <w:tc>
          <w:tcPr>
            <w:tcW w:w="889" w:type="dxa"/>
            <w:tcBorders>
              <w:tl2br w:val="nil"/>
              <w:tr2bl w:val="nil"/>
            </w:tcBorders>
            <w:shd w:val="clear" w:color="auto" w:fill="auto"/>
            <w:noWrap/>
            <w:vAlign w:val="center"/>
          </w:tcPr>
          <w:p w14:paraId="09269A3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172</w:t>
            </w:r>
          </w:p>
        </w:tc>
        <w:tc>
          <w:tcPr>
            <w:tcW w:w="1811" w:type="dxa"/>
            <w:tcBorders>
              <w:tl2br w:val="nil"/>
              <w:tr2bl w:val="nil"/>
            </w:tcBorders>
            <w:shd w:val="clear" w:color="auto" w:fill="auto"/>
            <w:noWrap/>
            <w:vAlign w:val="center"/>
          </w:tcPr>
          <w:p w14:paraId="28F5D31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UGT1A1</w:t>
            </w:r>
          </w:p>
        </w:tc>
        <w:tc>
          <w:tcPr>
            <w:tcW w:w="2275" w:type="dxa"/>
            <w:tcBorders>
              <w:tl2br w:val="nil"/>
              <w:tr2bl w:val="nil"/>
            </w:tcBorders>
            <w:shd w:val="clear" w:color="auto" w:fill="auto"/>
            <w:noWrap/>
            <w:vAlign w:val="center"/>
          </w:tcPr>
          <w:p w14:paraId="79B00746"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NM_000463</w:t>
            </w:r>
          </w:p>
        </w:tc>
      </w:tr>
      <w:tr w:rsidR="0032636E" w:rsidRPr="00447C47" w14:paraId="45173BE7" w14:textId="77777777" w:rsidTr="009D6574">
        <w:trPr>
          <w:trHeight w:val="227"/>
          <w:jc w:val="center"/>
        </w:trPr>
        <w:tc>
          <w:tcPr>
            <w:tcW w:w="882" w:type="dxa"/>
            <w:tcBorders>
              <w:tl2br w:val="nil"/>
              <w:tr2bl w:val="nil"/>
            </w:tcBorders>
            <w:shd w:val="clear" w:color="auto" w:fill="auto"/>
            <w:noWrap/>
            <w:vAlign w:val="center"/>
          </w:tcPr>
          <w:p w14:paraId="258B43F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85</w:t>
            </w:r>
          </w:p>
        </w:tc>
        <w:tc>
          <w:tcPr>
            <w:tcW w:w="1661" w:type="dxa"/>
            <w:tcBorders>
              <w:tl2br w:val="nil"/>
              <w:tr2bl w:val="nil"/>
            </w:tcBorders>
            <w:shd w:val="clear" w:color="auto" w:fill="auto"/>
            <w:noWrap/>
            <w:vAlign w:val="center"/>
          </w:tcPr>
          <w:p w14:paraId="6ABBC1B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HRAS</w:t>
            </w:r>
          </w:p>
        </w:tc>
        <w:tc>
          <w:tcPr>
            <w:tcW w:w="2222" w:type="dxa"/>
            <w:tcBorders>
              <w:tl2br w:val="nil"/>
              <w:tr2bl w:val="nil"/>
            </w:tcBorders>
            <w:shd w:val="clear" w:color="auto" w:fill="auto"/>
            <w:noWrap/>
            <w:vAlign w:val="center"/>
          </w:tcPr>
          <w:p w14:paraId="40042310"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NM_005343</w:t>
            </w:r>
          </w:p>
        </w:tc>
        <w:tc>
          <w:tcPr>
            <w:tcW w:w="889" w:type="dxa"/>
            <w:tcBorders>
              <w:tl2br w:val="nil"/>
              <w:tr2bl w:val="nil"/>
            </w:tcBorders>
            <w:shd w:val="clear" w:color="auto" w:fill="auto"/>
            <w:noWrap/>
            <w:vAlign w:val="center"/>
          </w:tcPr>
          <w:p w14:paraId="79C1E783"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173</w:t>
            </w:r>
          </w:p>
        </w:tc>
        <w:tc>
          <w:tcPr>
            <w:tcW w:w="1811" w:type="dxa"/>
            <w:tcBorders>
              <w:tl2br w:val="nil"/>
              <w:tr2bl w:val="nil"/>
            </w:tcBorders>
            <w:shd w:val="clear" w:color="auto" w:fill="auto"/>
            <w:noWrap/>
            <w:vAlign w:val="center"/>
          </w:tcPr>
          <w:p w14:paraId="1EDB907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VEGFA</w:t>
            </w:r>
          </w:p>
        </w:tc>
        <w:tc>
          <w:tcPr>
            <w:tcW w:w="2275" w:type="dxa"/>
            <w:tcBorders>
              <w:tl2br w:val="nil"/>
              <w:tr2bl w:val="nil"/>
            </w:tcBorders>
            <w:shd w:val="clear" w:color="auto" w:fill="auto"/>
            <w:noWrap/>
            <w:vAlign w:val="center"/>
          </w:tcPr>
          <w:p w14:paraId="6841F3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NM_001171623</w:t>
            </w:r>
          </w:p>
        </w:tc>
      </w:tr>
      <w:tr w:rsidR="0032636E" w:rsidRPr="00447C47" w14:paraId="53420F4B" w14:textId="77777777" w:rsidTr="009D6574">
        <w:trPr>
          <w:trHeight w:val="227"/>
          <w:jc w:val="center"/>
        </w:trPr>
        <w:tc>
          <w:tcPr>
            <w:tcW w:w="882" w:type="dxa"/>
            <w:tcBorders>
              <w:tl2br w:val="nil"/>
              <w:tr2bl w:val="nil"/>
            </w:tcBorders>
            <w:shd w:val="clear" w:color="auto" w:fill="auto"/>
            <w:noWrap/>
            <w:vAlign w:val="center"/>
          </w:tcPr>
          <w:p w14:paraId="2761ED8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86</w:t>
            </w:r>
          </w:p>
        </w:tc>
        <w:tc>
          <w:tcPr>
            <w:tcW w:w="1661" w:type="dxa"/>
            <w:tcBorders>
              <w:tl2br w:val="nil"/>
              <w:tr2bl w:val="nil"/>
            </w:tcBorders>
            <w:shd w:val="clear" w:color="auto" w:fill="auto"/>
            <w:noWrap/>
            <w:vAlign w:val="center"/>
          </w:tcPr>
          <w:p w14:paraId="72E1268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HSD3B1</w:t>
            </w:r>
          </w:p>
        </w:tc>
        <w:tc>
          <w:tcPr>
            <w:tcW w:w="2222" w:type="dxa"/>
            <w:tcBorders>
              <w:tl2br w:val="nil"/>
              <w:tr2bl w:val="nil"/>
            </w:tcBorders>
            <w:shd w:val="clear" w:color="auto" w:fill="auto"/>
            <w:noWrap/>
            <w:vAlign w:val="center"/>
          </w:tcPr>
          <w:p w14:paraId="428F2F5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NM_000862</w:t>
            </w:r>
          </w:p>
        </w:tc>
        <w:tc>
          <w:tcPr>
            <w:tcW w:w="889" w:type="dxa"/>
            <w:tcBorders>
              <w:tl2br w:val="nil"/>
              <w:tr2bl w:val="nil"/>
            </w:tcBorders>
            <w:shd w:val="clear" w:color="auto" w:fill="auto"/>
            <w:noWrap/>
            <w:vAlign w:val="center"/>
          </w:tcPr>
          <w:p w14:paraId="0A187FB7"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174</w:t>
            </w:r>
          </w:p>
        </w:tc>
        <w:tc>
          <w:tcPr>
            <w:tcW w:w="1811" w:type="dxa"/>
            <w:tcBorders>
              <w:tl2br w:val="nil"/>
              <w:tr2bl w:val="nil"/>
            </w:tcBorders>
            <w:shd w:val="clear" w:color="auto" w:fill="auto"/>
            <w:noWrap/>
            <w:vAlign w:val="center"/>
          </w:tcPr>
          <w:p w14:paraId="68E85829"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VHL</w:t>
            </w:r>
          </w:p>
        </w:tc>
        <w:tc>
          <w:tcPr>
            <w:tcW w:w="2275" w:type="dxa"/>
            <w:tcBorders>
              <w:tl2br w:val="nil"/>
              <w:tr2bl w:val="nil"/>
            </w:tcBorders>
            <w:shd w:val="clear" w:color="auto" w:fill="auto"/>
            <w:noWrap/>
            <w:vAlign w:val="center"/>
          </w:tcPr>
          <w:p w14:paraId="348AFE1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NM_000551</w:t>
            </w:r>
          </w:p>
        </w:tc>
      </w:tr>
      <w:tr w:rsidR="0032636E" w:rsidRPr="00447C47" w14:paraId="188A88D9" w14:textId="77777777" w:rsidTr="009D6574">
        <w:trPr>
          <w:trHeight w:val="227"/>
          <w:jc w:val="center"/>
        </w:trPr>
        <w:tc>
          <w:tcPr>
            <w:tcW w:w="882" w:type="dxa"/>
            <w:tcBorders>
              <w:tl2br w:val="nil"/>
              <w:tr2bl w:val="nil"/>
            </w:tcBorders>
            <w:shd w:val="clear" w:color="auto" w:fill="auto"/>
            <w:noWrap/>
            <w:vAlign w:val="center"/>
          </w:tcPr>
          <w:p w14:paraId="28519BC5"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87</w:t>
            </w:r>
          </w:p>
        </w:tc>
        <w:tc>
          <w:tcPr>
            <w:tcW w:w="1661" w:type="dxa"/>
            <w:tcBorders>
              <w:tl2br w:val="nil"/>
              <w:tr2bl w:val="nil"/>
            </w:tcBorders>
            <w:shd w:val="clear" w:color="auto" w:fill="auto"/>
            <w:noWrap/>
            <w:vAlign w:val="center"/>
          </w:tcPr>
          <w:p w14:paraId="5DD1A124"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IDH1</w:t>
            </w:r>
          </w:p>
        </w:tc>
        <w:tc>
          <w:tcPr>
            <w:tcW w:w="2222" w:type="dxa"/>
            <w:tcBorders>
              <w:tl2br w:val="nil"/>
              <w:tr2bl w:val="nil"/>
            </w:tcBorders>
            <w:shd w:val="clear" w:color="auto" w:fill="auto"/>
            <w:noWrap/>
            <w:vAlign w:val="center"/>
          </w:tcPr>
          <w:p w14:paraId="4E1FD458"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NM_005896</w:t>
            </w:r>
          </w:p>
        </w:tc>
        <w:tc>
          <w:tcPr>
            <w:tcW w:w="889" w:type="dxa"/>
            <w:tcBorders>
              <w:tl2br w:val="nil"/>
              <w:tr2bl w:val="nil"/>
            </w:tcBorders>
            <w:shd w:val="clear" w:color="auto" w:fill="auto"/>
            <w:noWrap/>
            <w:vAlign w:val="center"/>
          </w:tcPr>
          <w:p w14:paraId="36220DE2"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175</w:t>
            </w:r>
          </w:p>
        </w:tc>
        <w:tc>
          <w:tcPr>
            <w:tcW w:w="1811" w:type="dxa"/>
            <w:tcBorders>
              <w:tl2br w:val="nil"/>
              <w:tr2bl w:val="nil"/>
            </w:tcBorders>
            <w:shd w:val="clear" w:color="auto" w:fill="auto"/>
            <w:noWrap/>
            <w:vAlign w:val="center"/>
          </w:tcPr>
          <w:p w14:paraId="537B6FB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MSI</w:t>
            </w:r>
          </w:p>
        </w:tc>
        <w:tc>
          <w:tcPr>
            <w:tcW w:w="2275" w:type="dxa"/>
            <w:tcBorders>
              <w:tl2br w:val="nil"/>
              <w:tr2bl w:val="nil"/>
            </w:tcBorders>
            <w:shd w:val="clear" w:color="auto" w:fill="auto"/>
            <w:noWrap/>
            <w:vAlign w:val="center"/>
          </w:tcPr>
          <w:p w14:paraId="417AA14B"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w:t>
            </w:r>
          </w:p>
        </w:tc>
      </w:tr>
      <w:tr w:rsidR="0032636E" w:rsidRPr="00447C47" w14:paraId="36D1CABF" w14:textId="77777777" w:rsidTr="009D6574">
        <w:trPr>
          <w:trHeight w:val="227"/>
          <w:jc w:val="center"/>
        </w:trPr>
        <w:tc>
          <w:tcPr>
            <w:tcW w:w="882" w:type="dxa"/>
            <w:tcBorders>
              <w:tl2br w:val="nil"/>
              <w:tr2bl w:val="nil"/>
            </w:tcBorders>
            <w:shd w:val="clear" w:color="auto" w:fill="auto"/>
            <w:noWrap/>
            <w:vAlign w:val="center"/>
          </w:tcPr>
          <w:p w14:paraId="15B0B511"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88</w:t>
            </w:r>
          </w:p>
        </w:tc>
        <w:tc>
          <w:tcPr>
            <w:tcW w:w="1661" w:type="dxa"/>
            <w:tcBorders>
              <w:tl2br w:val="nil"/>
              <w:tr2bl w:val="nil"/>
            </w:tcBorders>
            <w:shd w:val="clear" w:color="auto" w:fill="auto"/>
            <w:noWrap/>
            <w:vAlign w:val="center"/>
          </w:tcPr>
          <w:p w14:paraId="371F048C"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IDH2</w:t>
            </w:r>
          </w:p>
        </w:tc>
        <w:tc>
          <w:tcPr>
            <w:tcW w:w="2222" w:type="dxa"/>
            <w:tcBorders>
              <w:tl2br w:val="nil"/>
              <w:tr2bl w:val="nil"/>
            </w:tcBorders>
            <w:shd w:val="clear" w:color="auto" w:fill="auto"/>
            <w:noWrap/>
            <w:vAlign w:val="center"/>
          </w:tcPr>
          <w:p w14:paraId="3BFE519E" w14:textId="77777777" w:rsidR="0032636E" w:rsidRPr="00447C47" w:rsidRDefault="00F26C60">
            <w:pPr>
              <w:jc w:val="center"/>
              <w:textAlignment w:val="center"/>
              <w:rPr>
                <w:rFonts w:ascii="方正兰亭细黑_GBK" w:eastAsia="方正兰亭细黑_GBK" w:hAnsi="方正兰亭黑_GBK" w:cs="方正兰亭黑_GBK"/>
                <w:color w:val="000000"/>
                <w:sz w:val="20"/>
                <w:szCs w:val="20"/>
              </w:rPr>
            </w:pPr>
            <w:r w:rsidRPr="00447C47">
              <w:rPr>
                <w:rFonts w:ascii="方正兰亭细黑_GBK" w:eastAsia="方正兰亭细黑_GBK" w:hAnsi="方正兰亭黑_GBK" w:cs="方正兰亭黑_GBK" w:hint="eastAsia"/>
                <w:color w:val="000000"/>
                <w:kern w:val="0"/>
                <w:sz w:val="20"/>
                <w:szCs w:val="20"/>
                <w:lang w:bidi="ar"/>
              </w:rPr>
              <w:t>NM_002168</w:t>
            </w:r>
          </w:p>
        </w:tc>
        <w:tc>
          <w:tcPr>
            <w:tcW w:w="889" w:type="dxa"/>
            <w:tcBorders>
              <w:tl2br w:val="nil"/>
              <w:tr2bl w:val="nil"/>
            </w:tcBorders>
            <w:shd w:val="clear" w:color="auto" w:fill="auto"/>
            <w:noWrap/>
            <w:vAlign w:val="center"/>
          </w:tcPr>
          <w:p w14:paraId="268DDD50" w14:textId="77777777" w:rsidR="0032636E" w:rsidRPr="00447C47" w:rsidRDefault="0032636E">
            <w:pPr>
              <w:rPr>
                <w:rFonts w:ascii="方正兰亭细黑_GBK" w:eastAsia="方正兰亭细黑_GBK" w:hAnsi="宋体" w:cs="宋体"/>
                <w:color w:val="000000"/>
                <w:sz w:val="24"/>
                <w:szCs w:val="24"/>
              </w:rPr>
            </w:pPr>
          </w:p>
        </w:tc>
        <w:tc>
          <w:tcPr>
            <w:tcW w:w="1811" w:type="dxa"/>
            <w:tcBorders>
              <w:tl2br w:val="nil"/>
              <w:tr2bl w:val="nil"/>
            </w:tcBorders>
            <w:shd w:val="clear" w:color="auto" w:fill="auto"/>
            <w:noWrap/>
            <w:vAlign w:val="center"/>
          </w:tcPr>
          <w:p w14:paraId="2B700168" w14:textId="77777777" w:rsidR="0032636E" w:rsidRPr="00447C47" w:rsidRDefault="0032636E">
            <w:pPr>
              <w:rPr>
                <w:rFonts w:ascii="方正兰亭细黑_GBK" w:eastAsia="方正兰亭细黑_GBK" w:hAnsi="宋体" w:cs="宋体"/>
                <w:color w:val="000000"/>
                <w:sz w:val="24"/>
                <w:szCs w:val="24"/>
              </w:rPr>
            </w:pPr>
          </w:p>
        </w:tc>
        <w:tc>
          <w:tcPr>
            <w:tcW w:w="2275" w:type="dxa"/>
            <w:tcBorders>
              <w:tl2br w:val="nil"/>
              <w:tr2bl w:val="nil"/>
            </w:tcBorders>
            <w:shd w:val="clear" w:color="auto" w:fill="auto"/>
            <w:noWrap/>
            <w:vAlign w:val="center"/>
          </w:tcPr>
          <w:p w14:paraId="02F2C73B" w14:textId="77777777" w:rsidR="0032636E" w:rsidRPr="00447C47" w:rsidRDefault="0032636E">
            <w:pPr>
              <w:rPr>
                <w:rFonts w:ascii="方正兰亭细黑_GBK" w:eastAsia="方正兰亭细黑_GBK" w:hAnsi="宋体" w:cs="宋体"/>
                <w:color w:val="000000"/>
                <w:sz w:val="24"/>
                <w:szCs w:val="24"/>
              </w:rPr>
            </w:pPr>
          </w:p>
        </w:tc>
      </w:tr>
    </w:tbl>
    <w:p w14:paraId="295BD097"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08"/>
        <w:gridCol w:w="1451"/>
        <w:gridCol w:w="2386"/>
        <w:gridCol w:w="988"/>
        <w:gridCol w:w="1650"/>
        <w:gridCol w:w="2357"/>
      </w:tblGrid>
      <w:tr w:rsidR="00D6782A" w:rsidRPr="00447C47" w14:paraId="4F4FC5CE" w14:textId="77777777" w:rsidTr="009D6574">
        <w:trPr>
          <w:trHeight w:val="113"/>
          <w:tblHeader/>
          <w:jc w:val="center"/>
        </w:trPr>
        <w:tc>
          <w:tcPr>
            <w:tcW w:w="5000" w:type="pct"/>
            <w:gridSpan w:val="6"/>
            <w:tcBorders>
              <w:tl2br w:val="nil"/>
              <w:tr2bl w:val="nil"/>
            </w:tcBorders>
            <w:shd w:val="clear" w:color="auto" w:fill="DBEEF3" w:themeFill="accent5" w:themeFillTint="32"/>
            <w:noWrap/>
            <w:vAlign w:val="center"/>
          </w:tcPr>
          <w:p w14:paraId="26456566"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4"/>
                <w:szCs w:val="24"/>
              </w:rPr>
              <w:t>RNA水平检测基因列表</w:t>
            </w:r>
          </w:p>
        </w:tc>
      </w:tr>
      <w:tr w:rsidR="00D6782A" w:rsidRPr="00447C47" w14:paraId="7DDD3CA5" w14:textId="77777777" w:rsidTr="009D6574">
        <w:trPr>
          <w:trHeight w:val="113"/>
          <w:tblHeader/>
          <w:jc w:val="center"/>
        </w:trPr>
        <w:tc>
          <w:tcPr>
            <w:tcW w:w="466" w:type="pct"/>
            <w:tcBorders>
              <w:tl2br w:val="nil"/>
              <w:tr2bl w:val="nil"/>
            </w:tcBorders>
            <w:shd w:val="clear" w:color="auto" w:fill="auto"/>
            <w:noWrap/>
            <w:vAlign w:val="center"/>
          </w:tcPr>
          <w:p w14:paraId="4264622D"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745" w:type="pct"/>
            <w:tcBorders>
              <w:tl2br w:val="nil"/>
              <w:tr2bl w:val="nil"/>
            </w:tcBorders>
            <w:shd w:val="clear" w:color="auto" w:fill="auto"/>
            <w:noWrap/>
            <w:vAlign w:val="center"/>
          </w:tcPr>
          <w:p w14:paraId="2017393B"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25" w:type="pct"/>
            <w:tcBorders>
              <w:tl2br w:val="nil"/>
              <w:tr2bl w:val="nil"/>
            </w:tcBorders>
            <w:shd w:val="clear" w:color="auto" w:fill="auto"/>
            <w:noWrap/>
            <w:vAlign w:val="center"/>
          </w:tcPr>
          <w:p w14:paraId="35FB60F4"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c>
          <w:tcPr>
            <w:tcW w:w="507" w:type="pct"/>
            <w:tcBorders>
              <w:tl2br w:val="nil"/>
              <w:tr2bl w:val="nil"/>
            </w:tcBorders>
            <w:shd w:val="clear" w:color="auto" w:fill="auto"/>
            <w:vAlign w:val="center"/>
          </w:tcPr>
          <w:p w14:paraId="07C3464A"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编号</w:t>
            </w:r>
          </w:p>
        </w:tc>
        <w:tc>
          <w:tcPr>
            <w:tcW w:w="847" w:type="pct"/>
            <w:tcBorders>
              <w:tl2br w:val="nil"/>
              <w:tr2bl w:val="nil"/>
            </w:tcBorders>
            <w:shd w:val="clear" w:color="auto" w:fill="auto"/>
            <w:vAlign w:val="center"/>
          </w:tcPr>
          <w:p w14:paraId="696C2998"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基因</w:t>
            </w:r>
          </w:p>
        </w:tc>
        <w:tc>
          <w:tcPr>
            <w:tcW w:w="1210" w:type="pct"/>
            <w:tcBorders>
              <w:tl2br w:val="nil"/>
              <w:tr2bl w:val="nil"/>
            </w:tcBorders>
            <w:shd w:val="clear" w:color="auto" w:fill="auto"/>
            <w:vAlign w:val="center"/>
          </w:tcPr>
          <w:p w14:paraId="7584AC91" w14:textId="77777777" w:rsidR="00D6782A" w:rsidRPr="00447C47" w:rsidRDefault="00D6782A" w:rsidP="00255752">
            <w:pPr>
              <w:jc w:val="center"/>
              <w:rPr>
                <w:rFonts w:ascii="方正兰亭细黑_GBK" w:eastAsia="方正兰亭细黑_GBK" w:hAnsi="方正兰亭黑_GBK" w:cs="方正兰亭黑_GBK"/>
                <w:b/>
                <w:bCs/>
                <w:sz w:val="20"/>
                <w:szCs w:val="20"/>
              </w:rPr>
            </w:pPr>
            <w:r w:rsidRPr="00447C47">
              <w:rPr>
                <w:rFonts w:ascii="方正兰亭细黑_GBK" w:eastAsia="方正兰亭细黑_GBK" w:hAnsi="方正兰亭黑_GBK" w:cs="方正兰亭黑_GBK" w:hint="eastAsia"/>
                <w:b/>
                <w:bCs/>
                <w:sz w:val="20"/>
                <w:szCs w:val="20"/>
              </w:rPr>
              <w:t>转录本</w:t>
            </w:r>
          </w:p>
        </w:tc>
      </w:tr>
      <w:tr w:rsidR="00D6782A" w:rsidRPr="00447C47" w14:paraId="4D3B0341" w14:textId="77777777" w:rsidTr="009D6574">
        <w:trPr>
          <w:trHeight w:val="113"/>
          <w:jc w:val="center"/>
        </w:trPr>
        <w:tc>
          <w:tcPr>
            <w:tcW w:w="466" w:type="pct"/>
            <w:tcBorders>
              <w:tl2br w:val="nil"/>
              <w:tr2bl w:val="nil"/>
            </w:tcBorders>
            <w:shd w:val="clear" w:color="auto" w:fill="auto"/>
            <w:noWrap/>
            <w:vAlign w:val="center"/>
          </w:tcPr>
          <w:p w14:paraId="2B6C7D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w:t>
            </w:r>
          </w:p>
        </w:tc>
        <w:tc>
          <w:tcPr>
            <w:tcW w:w="745" w:type="pct"/>
            <w:tcBorders>
              <w:tl2br w:val="nil"/>
              <w:tr2bl w:val="nil"/>
            </w:tcBorders>
            <w:shd w:val="clear" w:color="auto" w:fill="auto"/>
            <w:noWrap/>
            <w:vAlign w:val="center"/>
          </w:tcPr>
          <w:p w14:paraId="7C159A3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ALK</w:t>
            </w:r>
          </w:p>
        </w:tc>
        <w:tc>
          <w:tcPr>
            <w:tcW w:w="1225" w:type="pct"/>
            <w:tcBorders>
              <w:tl2br w:val="nil"/>
              <w:tr2bl w:val="nil"/>
            </w:tcBorders>
            <w:shd w:val="clear" w:color="auto" w:fill="auto"/>
            <w:noWrap/>
            <w:vAlign w:val="center"/>
          </w:tcPr>
          <w:p w14:paraId="63C9157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NM_004304</w:t>
            </w:r>
          </w:p>
        </w:tc>
        <w:tc>
          <w:tcPr>
            <w:tcW w:w="507" w:type="pct"/>
            <w:tcBorders>
              <w:tl2br w:val="nil"/>
              <w:tr2bl w:val="nil"/>
            </w:tcBorders>
            <w:shd w:val="clear" w:color="auto" w:fill="auto"/>
            <w:noWrap/>
            <w:vAlign w:val="center"/>
          </w:tcPr>
          <w:p w14:paraId="3449D4D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21</w:t>
            </w:r>
          </w:p>
        </w:tc>
        <w:tc>
          <w:tcPr>
            <w:tcW w:w="847" w:type="pct"/>
            <w:tcBorders>
              <w:tl2br w:val="nil"/>
              <w:tr2bl w:val="nil"/>
            </w:tcBorders>
            <w:shd w:val="clear" w:color="auto" w:fill="auto"/>
            <w:vAlign w:val="center"/>
          </w:tcPr>
          <w:p w14:paraId="0F772F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NSD3</w:t>
            </w:r>
          </w:p>
        </w:tc>
        <w:tc>
          <w:tcPr>
            <w:tcW w:w="1210" w:type="pct"/>
            <w:tcBorders>
              <w:tl2br w:val="nil"/>
              <w:tr2bl w:val="nil"/>
            </w:tcBorders>
            <w:shd w:val="clear" w:color="auto" w:fill="auto"/>
            <w:vAlign w:val="center"/>
          </w:tcPr>
          <w:p w14:paraId="6A54AB4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NM_023034</w:t>
            </w:r>
          </w:p>
        </w:tc>
      </w:tr>
      <w:tr w:rsidR="00D6782A" w:rsidRPr="00447C47" w14:paraId="3313FDD7" w14:textId="77777777" w:rsidTr="009D6574">
        <w:trPr>
          <w:trHeight w:val="113"/>
          <w:jc w:val="center"/>
        </w:trPr>
        <w:tc>
          <w:tcPr>
            <w:tcW w:w="466" w:type="pct"/>
            <w:tcBorders>
              <w:tl2br w:val="nil"/>
              <w:tr2bl w:val="nil"/>
            </w:tcBorders>
            <w:shd w:val="clear" w:color="auto" w:fill="auto"/>
            <w:noWrap/>
            <w:vAlign w:val="center"/>
          </w:tcPr>
          <w:p w14:paraId="6BF8AD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w:t>
            </w:r>
          </w:p>
        </w:tc>
        <w:tc>
          <w:tcPr>
            <w:tcW w:w="745" w:type="pct"/>
            <w:tcBorders>
              <w:tl2br w:val="nil"/>
              <w:tr2bl w:val="nil"/>
            </w:tcBorders>
            <w:shd w:val="clear" w:color="auto" w:fill="auto"/>
            <w:noWrap/>
            <w:vAlign w:val="center"/>
          </w:tcPr>
          <w:p w14:paraId="3E1B6BE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AR</w:t>
            </w:r>
          </w:p>
        </w:tc>
        <w:tc>
          <w:tcPr>
            <w:tcW w:w="1225" w:type="pct"/>
            <w:tcBorders>
              <w:tl2br w:val="nil"/>
              <w:tr2bl w:val="nil"/>
            </w:tcBorders>
            <w:shd w:val="clear" w:color="auto" w:fill="auto"/>
            <w:noWrap/>
            <w:vAlign w:val="center"/>
          </w:tcPr>
          <w:p w14:paraId="3D068B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NM_000044</w:t>
            </w:r>
          </w:p>
        </w:tc>
        <w:tc>
          <w:tcPr>
            <w:tcW w:w="507" w:type="pct"/>
            <w:tcBorders>
              <w:tl2br w:val="nil"/>
              <w:tr2bl w:val="nil"/>
            </w:tcBorders>
            <w:shd w:val="clear" w:color="auto" w:fill="auto"/>
            <w:noWrap/>
            <w:vAlign w:val="center"/>
          </w:tcPr>
          <w:p w14:paraId="3F3000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22</w:t>
            </w:r>
          </w:p>
        </w:tc>
        <w:tc>
          <w:tcPr>
            <w:tcW w:w="847" w:type="pct"/>
            <w:tcBorders>
              <w:tl2br w:val="nil"/>
              <w:tr2bl w:val="nil"/>
            </w:tcBorders>
            <w:shd w:val="clear" w:color="auto" w:fill="auto"/>
            <w:vAlign w:val="center"/>
          </w:tcPr>
          <w:p w14:paraId="2F8AC5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NTRK1</w:t>
            </w:r>
          </w:p>
        </w:tc>
        <w:tc>
          <w:tcPr>
            <w:tcW w:w="1210" w:type="pct"/>
            <w:tcBorders>
              <w:tl2br w:val="nil"/>
              <w:tr2bl w:val="nil"/>
            </w:tcBorders>
            <w:shd w:val="clear" w:color="auto" w:fill="auto"/>
            <w:vAlign w:val="center"/>
          </w:tcPr>
          <w:p w14:paraId="79BF184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NM_002529</w:t>
            </w:r>
          </w:p>
        </w:tc>
      </w:tr>
      <w:tr w:rsidR="00D6782A" w:rsidRPr="00447C47" w14:paraId="29C51441" w14:textId="77777777" w:rsidTr="009D6574">
        <w:trPr>
          <w:trHeight w:val="113"/>
          <w:jc w:val="center"/>
        </w:trPr>
        <w:tc>
          <w:tcPr>
            <w:tcW w:w="466" w:type="pct"/>
            <w:tcBorders>
              <w:tl2br w:val="nil"/>
              <w:tr2bl w:val="nil"/>
            </w:tcBorders>
            <w:shd w:val="clear" w:color="auto" w:fill="auto"/>
            <w:noWrap/>
            <w:vAlign w:val="center"/>
          </w:tcPr>
          <w:p w14:paraId="20FE000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w:t>
            </w:r>
          </w:p>
        </w:tc>
        <w:tc>
          <w:tcPr>
            <w:tcW w:w="745" w:type="pct"/>
            <w:tcBorders>
              <w:tl2br w:val="nil"/>
              <w:tr2bl w:val="nil"/>
            </w:tcBorders>
            <w:shd w:val="clear" w:color="auto" w:fill="auto"/>
            <w:noWrap/>
            <w:vAlign w:val="center"/>
          </w:tcPr>
          <w:p w14:paraId="4B545EC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BRAF</w:t>
            </w:r>
          </w:p>
        </w:tc>
        <w:tc>
          <w:tcPr>
            <w:tcW w:w="1225" w:type="pct"/>
            <w:tcBorders>
              <w:tl2br w:val="nil"/>
              <w:tr2bl w:val="nil"/>
            </w:tcBorders>
            <w:shd w:val="clear" w:color="auto" w:fill="auto"/>
            <w:noWrap/>
            <w:vAlign w:val="center"/>
          </w:tcPr>
          <w:p w14:paraId="7EC55F7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NM_004333</w:t>
            </w:r>
          </w:p>
        </w:tc>
        <w:tc>
          <w:tcPr>
            <w:tcW w:w="507" w:type="pct"/>
            <w:tcBorders>
              <w:tl2br w:val="nil"/>
              <w:tr2bl w:val="nil"/>
            </w:tcBorders>
            <w:shd w:val="clear" w:color="auto" w:fill="auto"/>
            <w:noWrap/>
            <w:vAlign w:val="center"/>
          </w:tcPr>
          <w:p w14:paraId="74EB801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23</w:t>
            </w:r>
          </w:p>
        </w:tc>
        <w:tc>
          <w:tcPr>
            <w:tcW w:w="847" w:type="pct"/>
            <w:tcBorders>
              <w:tl2br w:val="nil"/>
              <w:tr2bl w:val="nil"/>
            </w:tcBorders>
            <w:shd w:val="clear" w:color="auto" w:fill="auto"/>
            <w:vAlign w:val="center"/>
          </w:tcPr>
          <w:p w14:paraId="099EC1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NTRK2</w:t>
            </w:r>
          </w:p>
        </w:tc>
        <w:tc>
          <w:tcPr>
            <w:tcW w:w="1210" w:type="pct"/>
            <w:tcBorders>
              <w:tl2br w:val="nil"/>
              <w:tr2bl w:val="nil"/>
            </w:tcBorders>
            <w:shd w:val="clear" w:color="auto" w:fill="auto"/>
            <w:vAlign w:val="center"/>
          </w:tcPr>
          <w:p w14:paraId="2A6CC4C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NM_006180</w:t>
            </w:r>
          </w:p>
        </w:tc>
      </w:tr>
      <w:tr w:rsidR="00D6782A" w:rsidRPr="00447C47" w14:paraId="210CA005" w14:textId="77777777" w:rsidTr="009D6574">
        <w:trPr>
          <w:trHeight w:val="113"/>
          <w:jc w:val="center"/>
        </w:trPr>
        <w:tc>
          <w:tcPr>
            <w:tcW w:w="466" w:type="pct"/>
            <w:tcBorders>
              <w:tl2br w:val="nil"/>
              <w:tr2bl w:val="nil"/>
            </w:tcBorders>
            <w:shd w:val="clear" w:color="auto" w:fill="auto"/>
            <w:noWrap/>
            <w:vAlign w:val="center"/>
          </w:tcPr>
          <w:p w14:paraId="08A6C9E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w:t>
            </w:r>
          </w:p>
        </w:tc>
        <w:tc>
          <w:tcPr>
            <w:tcW w:w="745" w:type="pct"/>
            <w:tcBorders>
              <w:tl2br w:val="nil"/>
              <w:tr2bl w:val="nil"/>
            </w:tcBorders>
            <w:shd w:val="clear" w:color="auto" w:fill="auto"/>
            <w:noWrap/>
            <w:vAlign w:val="center"/>
          </w:tcPr>
          <w:p w14:paraId="019D21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BRD3</w:t>
            </w:r>
          </w:p>
        </w:tc>
        <w:tc>
          <w:tcPr>
            <w:tcW w:w="1225" w:type="pct"/>
            <w:tcBorders>
              <w:tl2br w:val="nil"/>
              <w:tr2bl w:val="nil"/>
            </w:tcBorders>
            <w:shd w:val="clear" w:color="auto" w:fill="auto"/>
            <w:noWrap/>
            <w:vAlign w:val="center"/>
          </w:tcPr>
          <w:p w14:paraId="040AB48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NM_007371</w:t>
            </w:r>
          </w:p>
        </w:tc>
        <w:tc>
          <w:tcPr>
            <w:tcW w:w="507" w:type="pct"/>
            <w:tcBorders>
              <w:tl2br w:val="nil"/>
              <w:tr2bl w:val="nil"/>
            </w:tcBorders>
            <w:shd w:val="clear" w:color="auto" w:fill="auto"/>
            <w:noWrap/>
            <w:vAlign w:val="center"/>
          </w:tcPr>
          <w:p w14:paraId="29BCD56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24</w:t>
            </w:r>
          </w:p>
        </w:tc>
        <w:tc>
          <w:tcPr>
            <w:tcW w:w="847" w:type="pct"/>
            <w:tcBorders>
              <w:tl2br w:val="nil"/>
              <w:tr2bl w:val="nil"/>
            </w:tcBorders>
            <w:shd w:val="clear" w:color="auto" w:fill="auto"/>
            <w:vAlign w:val="center"/>
          </w:tcPr>
          <w:p w14:paraId="4C54538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NTRK3</w:t>
            </w:r>
          </w:p>
        </w:tc>
        <w:tc>
          <w:tcPr>
            <w:tcW w:w="1210" w:type="pct"/>
            <w:tcBorders>
              <w:tl2br w:val="nil"/>
              <w:tr2bl w:val="nil"/>
            </w:tcBorders>
            <w:shd w:val="clear" w:color="auto" w:fill="auto"/>
            <w:vAlign w:val="center"/>
          </w:tcPr>
          <w:p w14:paraId="5A16356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NM_001012338</w:t>
            </w:r>
          </w:p>
        </w:tc>
      </w:tr>
      <w:tr w:rsidR="00D6782A" w:rsidRPr="00447C47" w14:paraId="3E89E4C4" w14:textId="77777777" w:rsidTr="009D6574">
        <w:trPr>
          <w:trHeight w:val="113"/>
          <w:jc w:val="center"/>
        </w:trPr>
        <w:tc>
          <w:tcPr>
            <w:tcW w:w="466" w:type="pct"/>
            <w:tcBorders>
              <w:tl2br w:val="nil"/>
              <w:tr2bl w:val="nil"/>
            </w:tcBorders>
            <w:shd w:val="clear" w:color="auto" w:fill="auto"/>
            <w:noWrap/>
            <w:vAlign w:val="center"/>
          </w:tcPr>
          <w:p w14:paraId="7C63983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5</w:t>
            </w:r>
          </w:p>
        </w:tc>
        <w:tc>
          <w:tcPr>
            <w:tcW w:w="745" w:type="pct"/>
            <w:tcBorders>
              <w:tl2br w:val="nil"/>
              <w:tr2bl w:val="nil"/>
            </w:tcBorders>
            <w:shd w:val="clear" w:color="auto" w:fill="auto"/>
            <w:noWrap/>
            <w:vAlign w:val="center"/>
          </w:tcPr>
          <w:p w14:paraId="13D42D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BRD4</w:t>
            </w:r>
          </w:p>
        </w:tc>
        <w:tc>
          <w:tcPr>
            <w:tcW w:w="1225" w:type="pct"/>
            <w:tcBorders>
              <w:tl2br w:val="nil"/>
              <w:tr2bl w:val="nil"/>
            </w:tcBorders>
            <w:shd w:val="clear" w:color="auto" w:fill="auto"/>
            <w:noWrap/>
            <w:vAlign w:val="center"/>
          </w:tcPr>
          <w:p w14:paraId="4DDDDE8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NM_058243</w:t>
            </w:r>
          </w:p>
        </w:tc>
        <w:tc>
          <w:tcPr>
            <w:tcW w:w="507" w:type="pct"/>
            <w:tcBorders>
              <w:tl2br w:val="nil"/>
              <w:tr2bl w:val="nil"/>
            </w:tcBorders>
            <w:shd w:val="clear" w:color="auto" w:fill="auto"/>
            <w:noWrap/>
            <w:vAlign w:val="center"/>
          </w:tcPr>
          <w:p w14:paraId="53AF617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25</w:t>
            </w:r>
          </w:p>
        </w:tc>
        <w:tc>
          <w:tcPr>
            <w:tcW w:w="847" w:type="pct"/>
            <w:tcBorders>
              <w:tl2br w:val="nil"/>
              <w:tr2bl w:val="nil"/>
            </w:tcBorders>
            <w:shd w:val="clear" w:color="auto" w:fill="auto"/>
            <w:vAlign w:val="center"/>
          </w:tcPr>
          <w:p w14:paraId="0A3A424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NUTM1</w:t>
            </w:r>
          </w:p>
        </w:tc>
        <w:tc>
          <w:tcPr>
            <w:tcW w:w="1210" w:type="pct"/>
            <w:tcBorders>
              <w:tl2br w:val="nil"/>
              <w:tr2bl w:val="nil"/>
            </w:tcBorders>
            <w:shd w:val="clear" w:color="auto" w:fill="auto"/>
            <w:vAlign w:val="center"/>
          </w:tcPr>
          <w:p w14:paraId="780DA5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NM_001284292</w:t>
            </w:r>
          </w:p>
        </w:tc>
      </w:tr>
      <w:tr w:rsidR="00D6782A" w:rsidRPr="00447C47" w14:paraId="70D91C56" w14:textId="77777777" w:rsidTr="009D6574">
        <w:trPr>
          <w:trHeight w:val="113"/>
          <w:jc w:val="center"/>
        </w:trPr>
        <w:tc>
          <w:tcPr>
            <w:tcW w:w="466" w:type="pct"/>
            <w:tcBorders>
              <w:tl2br w:val="nil"/>
              <w:tr2bl w:val="nil"/>
            </w:tcBorders>
            <w:shd w:val="clear" w:color="auto" w:fill="auto"/>
            <w:noWrap/>
            <w:vAlign w:val="center"/>
          </w:tcPr>
          <w:p w14:paraId="4B19FC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6</w:t>
            </w:r>
          </w:p>
        </w:tc>
        <w:tc>
          <w:tcPr>
            <w:tcW w:w="745" w:type="pct"/>
            <w:tcBorders>
              <w:tl2br w:val="nil"/>
              <w:tr2bl w:val="nil"/>
            </w:tcBorders>
            <w:shd w:val="clear" w:color="auto" w:fill="auto"/>
            <w:noWrap/>
            <w:vAlign w:val="center"/>
          </w:tcPr>
          <w:p w14:paraId="3EFACD1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CLDN18</w:t>
            </w:r>
          </w:p>
        </w:tc>
        <w:tc>
          <w:tcPr>
            <w:tcW w:w="1225" w:type="pct"/>
            <w:tcBorders>
              <w:tl2br w:val="nil"/>
              <w:tr2bl w:val="nil"/>
            </w:tcBorders>
            <w:shd w:val="clear" w:color="auto" w:fill="auto"/>
            <w:noWrap/>
            <w:vAlign w:val="center"/>
          </w:tcPr>
          <w:p w14:paraId="369BE99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NM_016369</w:t>
            </w:r>
          </w:p>
        </w:tc>
        <w:tc>
          <w:tcPr>
            <w:tcW w:w="507" w:type="pct"/>
            <w:tcBorders>
              <w:tl2br w:val="nil"/>
              <w:tr2bl w:val="nil"/>
            </w:tcBorders>
            <w:shd w:val="clear" w:color="auto" w:fill="auto"/>
            <w:noWrap/>
            <w:vAlign w:val="center"/>
          </w:tcPr>
          <w:p w14:paraId="165C283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26</w:t>
            </w:r>
          </w:p>
        </w:tc>
        <w:tc>
          <w:tcPr>
            <w:tcW w:w="847" w:type="pct"/>
            <w:tcBorders>
              <w:tl2br w:val="nil"/>
              <w:tr2bl w:val="nil"/>
            </w:tcBorders>
            <w:shd w:val="clear" w:color="auto" w:fill="auto"/>
            <w:vAlign w:val="center"/>
          </w:tcPr>
          <w:p w14:paraId="687F4C7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PAX8</w:t>
            </w:r>
          </w:p>
        </w:tc>
        <w:tc>
          <w:tcPr>
            <w:tcW w:w="1210" w:type="pct"/>
            <w:tcBorders>
              <w:tl2br w:val="nil"/>
              <w:tr2bl w:val="nil"/>
            </w:tcBorders>
            <w:shd w:val="clear" w:color="auto" w:fill="auto"/>
            <w:vAlign w:val="center"/>
          </w:tcPr>
          <w:p w14:paraId="76A69C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NM_003466</w:t>
            </w:r>
          </w:p>
        </w:tc>
      </w:tr>
      <w:tr w:rsidR="00D6782A" w:rsidRPr="00447C47" w14:paraId="7994E09E" w14:textId="77777777" w:rsidTr="009D6574">
        <w:trPr>
          <w:trHeight w:val="113"/>
          <w:jc w:val="center"/>
        </w:trPr>
        <w:tc>
          <w:tcPr>
            <w:tcW w:w="466" w:type="pct"/>
            <w:tcBorders>
              <w:tl2br w:val="nil"/>
              <w:tr2bl w:val="nil"/>
            </w:tcBorders>
            <w:shd w:val="clear" w:color="auto" w:fill="auto"/>
            <w:noWrap/>
            <w:vAlign w:val="center"/>
          </w:tcPr>
          <w:p w14:paraId="5421094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7</w:t>
            </w:r>
          </w:p>
        </w:tc>
        <w:tc>
          <w:tcPr>
            <w:tcW w:w="745" w:type="pct"/>
            <w:tcBorders>
              <w:tl2br w:val="nil"/>
              <w:tr2bl w:val="nil"/>
            </w:tcBorders>
            <w:shd w:val="clear" w:color="auto" w:fill="auto"/>
            <w:noWrap/>
            <w:vAlign w:val="center"/>
          </w:tcPr>
          <w:p w14:paraId="126EA4C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DNAJB1</w:t>
            </w:r>
          </w:p>
        </w:tc>
        <w:tc>
          <w:tcPr>
            <w:tcW w:w="1225" w:type="pct"/>
            <w:tcBorders>
              <w:tl2br w:val="nil"/>
              <w:tr2bl w:val="nil"/>
            </w:tcBorders>
            <w:shd w:val="clear" w:color="auto" w:fill="auto"/>
            <w:noWrap/>
            <w:vAlign w:val="center"/>
          </w:tcPr>
          <w:p w14:paraId="39B3CC3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NM_006145</w:t>
            </w:r>
          </w:p>
        </w:tc>
        <w:tc>
          <w:tcPr>
            <w:tcW w:w="507" w:type="pct"/>
            <w:tcBorders>
              <w:tl2br w:val="nil"/>
              <w:tr2bl w:val="nil"/>
            </w:tcBorders>
            <w:shd w:val="clear" w:color="auto" w:fill="auto"/>
            <w:noWrap/>
            <w:vAlign w:val="center"/>
          </w:tcPr>
          <w:p w14:paraId="41AE521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27</w:t>
            </w:r>
          </w:p>
        </w:tc>
        <w:tc>
          <w:tcPr>
            <w:tcW w:w="847" w:type="pct"/>
            <w:tcBorders>
              <w:tl2br w:val="nil"/>
              <w:tr2bl w:val="nil"/>
            </w:tcBorders>
            <w:shd w:val="clear" w:color="auto" w:fill="auto"/>
            <w:vAlign w:val="center"/>
          </w:tcPr>
          <w:p w14:paraId="57901C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QKI</w:t>
            </w:r>
          </w:p>
        </w:tc>
        <w:tc>
          <w:tcPr>
            <w:tcW w:w="1210" w:type="pct"/>
            <w:tcBorders>
              <w:tl2br w:val="nil"/>
              <w:tr2bl w:val="nil"/>
            </w:tcBorders>
            <w:shd w:val="clear" w:color="auto" w:fill="auto"/>
            <w:vAlign w:val="center"/>
          </w:tcPr>
          <w:p w14:paraId="4EAA629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NM_006775</w:t>
            </w:r>
          </w:p>
        </w:tc>
      </w:tr>
      <w:tr w:rsidR="00D6782A" w:rsidRPr="00447C47" w14:paraId="30659B5C" w14:textId="77777777" w:rsidTr="009D6574">
        <w:trPr>
          <w:trHeight w:val="113"/>
          <w:jc w:val="center"/>
        </w:trPr>
        <w:tc>
          <w:tcPr>
            <w:tcW w:w="466" w:type="pct"/>
            <w:tcBorders>
              <w:tl2br w:val="nil"/>
              <w:tr2bl w:val="nil"/>
            </w:tcBorders>
            <w:shd w:val="clear" w:color="auto" w:fill="auto"/>
            <w:noWrap/>
            <w:vAlign w:val="center"/>
          </w:tcPr>
          <w:p w14:paraId="5F79FC3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8</w:t>
            </w:r>
          </w:p>
        </w:tc>
        <w:tc>
          <w:tcPr>
            <w:tcW w:w="745" w:type="pct"/>
            <w:tcBorders>
              <w:tl2br w:val="nil"/>
              <w:tr2bl w:val="nil"/>
            </w:tcBorders>
            <w:shd w:val="clear" w:color="auto" w:fill="auto"/>
            <w:noWrap/>
            <w:vAlign w:val="center"/>
          </w:tcPr>
          <w:p w14:paraId="65CDBC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EGFR</w:t>
            </w:r>
          </w:p>
        </w:tc>
        <w:tc>
          <w:tcPr>
            <w:tcW w:w="1225" w:type="pct"/>
            <w:tcBorders>
              <w:tl2br w:val="nil"/>
              <w:tr2bl w:val="nil"/>
            </w:tcBorders>
            <w:shd w:val="clear" w:color="auto" w:fill="auto"/>
            <w:noWrap/>
            <w:vAlign w:val="center"/>
          </w:tcPr>
          <w:p w14:paraId="20CCD60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NM_005228</w:t>
            </w:r>
          </w:p>
        </w:tc>
        <w:tc>
          <w:tcPr>
            <w:tcW w:w="507" w:type="pct"/>
            <w:tcBorders>
              <w:tl2br w:val="nil"/>
              <w:tr2bl w:val="nil"/>
            </w:tcBorders>
            <w:shd w:val="clear" w:color="auto" w:fill="auto"/>
            <w:noWrap/>
            <w:vAlign w:val="center"/>
          </w:tcPr>
          <w:p w14:paraId="6D3B8A7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28</w:t>
            </w:r>
          </w:p>
        </w:tc>
        <w:tc>
          <w:tcPr>
            <w:tcW w:w="847" w:type="pct"/>
            <w:tcBorders>
              <w:tl2br w:val="nil"/>
              <w:tr2bl w:val="nil"/>
            </w:tcBorders>
            <w:shd w:val="clear" w:color="auto" w:fill="auto"/>
            <w:vAlign w:val="center"/>
          </w:tcPr>
          <w:p w14:paraId="203B820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RASGRF1</w:t>
            </w:r>
          </w:p>
        </w:tc>
        <w:tc>
          <w:tcPr>
            <w:tcW w:w="1210" w:type="pct"/>
            <w:tcBorders>
              <w:tl2br w:val="nil"/>
              <w:tr2bl w:val="nil"/>
            </w:tcBorders>
            <w:shd w:val="clear" w:color="auto" w:fill="auto"/>
            <w:vAlign w:val="center"/>
          </w:tcPr>
          <w:p w14:paraId="25F7D9A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NM_001145648</w:t>
            </w:r>
          </w:p>
        </w:tc>
      </w:tr>
      <w:tr w:rsidR="00D6782A" w:rsidRPr="00447C47" w14:paraId="507944B0" w14:textId="77777777" w:rsidTr="009D6574">
        <w:trPr>
          <w:trHeight w:val="113"/>
          <w:jc w:val="center"/>
        </w:trPr>
        <w:tc>
          <w:tcPr>
            <w:tcW w:w="466" w:type="pct"/>
            <w:tcBorders>
              <w:tl2br w:val="nil"/>
              <w:tr2bl w:val="nil"/>
            </w:tcBorders>
            <w:shd w:val="clear" w:color="auto" w:fill="auto"/>
            <w:noWrap/>
            <w:vAlign w:val="center"/>
          </w:tcPr>
          <w:p w14:paraId="4505DB0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9</w:t>
            </w:r>
          </w:p>
        </w:tc>
        <w:tc>
          <w:tcPr>
            <w:tcW w:w="745" w:type="pct"/>
            <w:tcBorders>
              <w:tl2br w:val="nil"/>
              <w:tr2bl w:val="nil"/>
            </w:tcBorders>
            <w:shd w:val="clear" w:color="auto" w:fill="auto"/>
            <w:noWrap/>
            <w:vAlign w:val="center"/>
          </w:tcPr>
          <w:p w14:paraId="0CB0AE1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ELK4</w:t>
            </w:r>
          </w:p>
        </w:tc>
        <w:tc>
          <w:tcPr>
            <w:tcW w:w="1225" w:type="pct"/>
            <w:tcBorders>
              <w:tl2br w:val="nil"/>
              <w:tr2bl w:val="nil"/>
            </w:tcBorders>
            <w:shd w:val="clear" w:color="auto" w:fill="auto"/>
            <w:noWrap/>
            <w:vAlign w:val="center"/>
          </w:tcPr>
          <w:p w14:paraId="7114005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NM_001973</w:t>
            </w:r>
          </w:p>
        </w:tc>
        <w:tc>
          <w:tcPr>
            <w:tcW w:w="507" w:type="pct"/>
            <w:tcBorders>
              <w:tl2br w:val="nil"/>
              <w:tr2bl w:val="nil"/>
            </w:tcBorders>
            <w:shd w:val="clear" w:color="auto" w:fill="auto"/>
            <w:noWrap/>
            <w:vAlign w:val="center"/>
          </w:tcPr>
          <w:p w14:paraId="275F300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29</w:t>
            </w:r>
          </w:p>
        </w:tc>
        <w:tc>
          <w:tcPr>
            <w:tcW w:w="847" w:type="pct"/>
            <w:tcBorders>
              <w:tl2br w:val="nil"/>
              <w:tr2bl w:val="nil"/>
            </w:tcBorders>
            <w:shd w:val="clear" w:color="auto" w:fill="auto"/>
            <w:vAlign w:val="center"/>
          </w:tcPr>
          <w:p w14:paraId="09C3402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RET</w:t>
            </w:r>
          </w:p>
        </w:tc>
        <w:tc>
          <w:tcPr>
            <w:tcW w:w="1210" w:type="pct"/>
            <w:tcBorders>
              <w:tl2br w:val="nil"/>
              <w:tr2bl w:val="nil"/>
            </w:tcBorders>
            <w:shd w:val="clear" w:color="auto" w:fill="auto"/>
            <w:vAlign w:val="center"/>
          </w:tcPr>
          <w:p w14:paraId="22812BC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NM_020975</w:t>
            </w:r>
          </w:p>
        </w:tc>
      </w:tr>
      <w:tr w:rsidR="00D6782A" w:rsidRPr="00447C47" w14:paraId="2DCEBDCF" w14:textId="77777777" w:rsidTr="009D6574">
        <w:trPr>
          <w:trHeight w:val="113"/>
          <w:jc w:val="center"/>
        </w:trPr>
        <w:tc>
          <w:tcPr>
            <w:tcW w:w="466" w:type="pct"/>
            <w:tcBorders>
              <w:tl2br w:val="nil"/>
              <w:tr2bl w:val="nil"/>
            </w:tcBorders>
            <w:shd w:val="clear" w:color="auto" w:fill="auto"/>
            <w:noWrap/>
            <w:vAlign w:val="center"/>
          </w:tcPr>
          <w:p w14:paraId="574CF42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10</w:t>
            </w:r>
          </w:p>
        </w:tc>
        <w:tc>
          <w:tcPr>
            <w:tcW w:w="745" w:type="pct"/>
            <w:tcBorders>
              <w:tl2br w:val="nil"/>
              <w:tr2bl w:val="nil"/>
            </w:tcBorders>
            <w:shd w:val="clear" w:color="auto" w:fill="auto"/>
            <w:noWrap/>
            <w:vAlign w:val="center"/>
          </w:tcPr>
          <w:p w14:paraId="3E3F11F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ERG</w:t>
            </w:r>
          </w:p>
        </w:tc>
        <w:tc>
          <w:tcPr>
            <w:tcW w:w="1225" w:type="pct"/>
            <w:tcBorders>
              <w:tl2br w:val="nil"/>
              <w:tr2bl w:val="nil"/>
            </w:tcBorders>
            <w:shd w:val="clear" w:color="auto" w:fill="auto"/>
            <w:noWrap/>
            <w:vAlign w:val="center"/>
          </w:tcPr>
          <w:p w14:paraId="14A151D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NM_182918</w:t>
            </w:r>
          </w:p>
        </w:tc>
        <w:tc>
          <w:tcPr>
            <w:tcW w:w="507" w:type="pct"/>
            <w:tcBorders>
              <w:tl2br w:val="nil"/>
              <w:tr2bl w:val="nil"/>
            </w:tcBorders>
            <w:shd w:val="clear" w:color="auto" w:fill="auto"/>
            <w:noWrap/>
            <w:vAlign w:val="center"/>
          </w:tcPr>
          <w:p w14:paraId="0BCCF9B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30</w:t>
            </w:r>
          </w:p>
        </w:tc>
        <w:tc>
          <w:tcPr>
            <w:tcW w:w="847" w:type="pct"/>
            <w:tcBorders>
              <w:tl2br w:val="nil"/>
              <w:tr2bl w:val="nil"/>
            </w:tcBorders>
            <w:shd w:val="clear" w:color="auto" w:fill="auto"/>
            <w:vAlign w:val="center"/>
          </w:tcPr>
          <w:p w14:paraId="519501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ROS1</w:t>
            </w:r>
          </w:p>
        </w:tc>
        <w:tc>
          <w:tcPr>
            <w:tcW w:w="1210" w:type="pct"/>
            <w:tcBorders>
              <w:tl2br w:val="nil"/>
              <w:tr2bl w:val="nil"/>
            </w:tcBorders>
            <w:shd w:val="clear" w:color="auto" w:fill="auto"/>
            <w:vAlign w:val="center"/>
          </w:tcPr>
          <w:p w14:paraId="5C68714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NM_002944</w:t>
            </w:r>
          </w:p>
        </w:tc>
      </w:tr>
      <w:tr w:rsidR="00D6782A" w:rsidRPr="00447C47" w14:paraId="5E7BE52C" w14:textId="77777777" w:rsidTr="009D6574">
        <w:trPr>
          <w:trHeight w:val="113"/>
          <w:jc w:val="center"/>
        </w:trPr>
        <w:tc>
          <w:tcPr>
            <w:tcW w:w="466" w:type="pct"/>
            <w:tcBorders>
              <w:tl2br w:val="nil"/>
              <w:tr2bl w:val="nil"/>
            </w:tcBorders>
            <w:shd w:val="clear" w:color="auto" w:fill="auto"/>
            <w:noWrap/>
            <w:vAlign w:val="center"/>
          </w:tcPr>
          <w:p w14:paraId="6F54823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11</w:t>
            </w:r>
          </w:p>
        </w:tc>
        <w:tc>
          <w:tcPr>
            <w:tcW w:w="745" w:type="pct"/>
            <w:tcBorders>
              <w:tl2br w:val="nil"/>
              <w:tr2bl w:val="nil"/>
            </w:tcBorders>
            <w:shd w:val="clear" w:color="auto" w:fill="auto"/>
            <w:noWrap/>
            <w:vAlign w:val="center"/>
          </w:tcPr>
          <w:p w14:paraId="1813836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ETV1</w:t>
            </w:r>
          </w:p>
        </w:tc>
        <w:tc>
          <w:tcPr>
            <w:tcW w:w="1225" w:type="pct"/>
            <w:tcBorders>
              <w:tl2br w:val="nil"/>
              <w:tr2bl w:val="nil"/>
            </w:tcBorders>
            <w:shd w:val="clear" w:color="auto" w:fill="auto"/>
            <w:noWrap/>
            <w:vAlign w:val="center"/>
          </w:tcPr>
          <w:p w14:paraId="3FA47B41"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NM_004956</w:t>
            </w:r>
          </w:p>
        </w:tc>
        <w:tc>
          <w:tcPr>
            <w:tcW w:w="507" w:type="pct"/>
            <w:tcBorders>
              <w:tl2br w:val="nil"/>
              <w:tr2bl w:val="nil"/>
            </w:tcBorders>
            <w:shd w:val="clear" w:color="auto" w:fill="auto"/>
            <w:noWrap/>
            <w:vAlign w:val="center"/>
          </w:tcPr>
          <w:p w14:paraId="241943F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31</w:t>
            </w:r>
          </w:p>
        </w:tc>
        <w:tc>
          <w:tcPr>
            <w:tcW w:w="847" w:type="pct"/>
            <w:tcBorders>
              <w:tl2br w:val="nil"/>
              <w:tr2bl w:val="nil"/>
            </w:tcBorders>
            <w:shd w:val="clear" w:color="auto" w:fill="auto"/>
            <w:vAlign w:val="center"/>
          </w:tcPr>
          <w:p w14:paraId="7851C61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YAP1</w:t>
            </w:r>
          </w:p>
        </w:tc>
        <w:tc>
          <w:tcPr>
            <w:tcW w:w="1210" w:type="pct"/>
            <w:tcBorders>
              <w:tl2br w:val="nil"/>
              <w:tr2bl w:val="nil"/>
            </w:tcBorders>
            <w:shd w:val="clear" w:color="auto" w:fill="auto"/>
            <w:vAlign w:val="center"/>
          </w:tcPr>
          <w:p w14:paraId="7428DB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NM_001130145</w:t>
            </w:r>
          </w:p>
        </w:tc>
      </w:tr>
      <w:tr w:rsidR="00D6782A" w:rsidRPr="00447C47" w14:paraId="5737935E" w14:textId="77777777" w:rsidTr="009D6574">
        <w:trPr>
          <w:trHeight w:val="113"/>
          <w:jc w:val="center"/>
        </w:trPr>
        <w:tc>
          <w:tcPr>
            <w:tcW w:w="466" w:type="pct"/>
            <w:tcBorders>
              <w:tl2br w:val="nil"/>
              <w:tr2bl w:val="nil"/>
            </w:tcBorders>
            <w:shd w:val="clear" w:color="auto" w:fill="auto"/>
            <w:noWrap/>
            <w:vAlign w:val="center"/>
          </w:tcPr>
          <w:p w14:paraId="5213BC4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12</w:t>
            </w:r>
          </w:p>
        </w:tc>
        <w:tc>
          <w:tcPr>
            <w:tcW w:w="745" w:type="pct"/>
            <w:tcBorders>
              <w:tl2br w:val="nil"/>
              <w:tr2bl w:val="nil"/>
            </w:tcBorders>
            <w:shd w:val="clear" w:color="auto" w:fill="auto"/>
            <w:noWrap/>
            <w:vAlign w:val="center"/>
          </w:tcPr>
          <w:p w14:paraId="5A2B9E5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ETV4</w:t>
            </w:r>
          </w:p>
        </w:tc>
        <w:tc>
          <w:tcPr>
            <w:tcW w:w="1225" w:type="pct"/>
            <w:tcBorders>
              <w:tl2br w:val="nil"/>
              <w:tr2bl w:val="nil"/>
            </w:tcBorders>
            <w:shd w:val="clear" w:color="auto" w:fill="auto"/>
            <w:noWrap/>
            <w:vAlign w:val="center"/>
          </w:tcPr>
          <w:p w14:paraId="5666CE5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NM_001079675</w:t>
            </w:r>
          </w:p>
        </w:tc>
        <w:tc>
          <w:tcPr>
            <w:tcW w:w="507" w:type="pct"/>
            <w:tcBorders>
              <w:tl2br w:val="nil"/>
              <w:tr2bl w:val="nil"/>
            </w:tcBorders>
            <w:shd w:val="clear" w:color="auto" w:fill="auto"/>
            <w:noWrap/>
            <w:vAlign w:val="center"/>
          </w:tcPr>
          <w:p w14:paraId="4107C6A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32</w:t>
            </w:r>
          </w:p>
        </w:tc>
        <w:tc>
          <w:tcPr>
            <w:tcW w:w="847" w:type="pct"/>
            <w:tcBorders>
              <w:tl2br w:val="nil"/>
              <w:tr2bl w:val="nil"/>
            </w:tcBorders>
            <w:shd w:val="clear" w:color="auto" w:fill="auto"/>
            <w:vAlign w:val="center"/>
          </w:tcPr>
          <w:p w14:paraId="625D2B6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ZFTA</w:t>
            </w:r>
          </w:p>
        </w:tc>
        <w:tc>
          <w:tcPr>
            <w:tcW w:w="1210" w:type="pct"/>
            <w:tcBorders>
              <w:tl2br w:val="nil"/>
              <w:tr2bl w:val="nil"/>
            </w:tcBorders>
            <w:shd w:val="clear" w:color="auto" w:fill="auto"/>
            <w:vAlign w:val="center"/>
          </w:tcPr>
          <w:p w14:paraId="2B57828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NM_001144936</w:t>
            </w:r>
          </w:p>
        </w:tc>
      </w:tr>
      <w:tr w:rsidR="00D6782A" w:rsidRPr="00447C47" w14:paraId="33C8C7AA" w14:textId="77777777" w:rsidTr="009D6574">
        <w:trPr>
          <w:trHeight w:val="113"/>
          <w:jc w:val="center"/>
        </w:trPr>
        <w:tc>
          <w:tcPr>
            <w:tcW w:w="466" w:type="pct"/>
            <w:tcBorders>
              <w:tl2br w:val="nil"/>
              <w:tr2bl w:val="nil"/>
            </w:tcBorders>
            <w:shd w:val="clear" w:color="auto" w:fill="auto"/>
            <w:noWrap/>
            <w:vAlign w:val="center"/>
          </w:tcPr>
          <w:p w14:paraId="0A1D4F9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13</w:t>
            </w:r>
          </w:p>
        </w:tc>
        <w:tc>
          <w:tcPr>
            <w:tcW w:w="745" w:type="pct"/>
            <w:tcBorders>
              <w:tl2br w:val="nil"/>
              <w:tr2bl w:val="nil"/>
            </w:tcBorders>
            <w:shd w:val="clear" w:color="auto" w:fill="auto"/>
            <w:noWrap/>
            <w:vAlign w:val="center"/>
          </w:tcPr>
          <w:p w14:paraId="2182666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ETV5</w:t>
            </w:r>
          </w:p>
        </w:tc>
        <w:tc>
          <w:tcPr>
            <w:tcW w:w="1225" w:type="pct"/>
            <w:tcBorders>
              <w:tl2br w:val="nil"/>
              <w:tr2bl w:val="nil"/>
            </w:tcBorders>
            <w:shd w:val="clear" w:color="auto" w:fill="auto"/>
            <w:noWrap/>
            <w:vAlign w:val="center"/>
          </w:tcPr>
          <w:p w14:paraId="229EAF5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NM_004454</w:t>
            </w:r>
          </w:p>
        </w:tc>
        <w:tc>
          <w:tcPr>
            <w:tcW w:w="507" w:type="pct"/>
            <w:tcBorders>
              <w:tl2br w:val="nil"/>
              <w:tr2bl w:val="nil"/>
            </w:tcBorders>
            <w:shd w:val="clear" w:color="auto" w:fill="auto"/>
            <w:noWrap/>
            <w:vAlign w:val="center"/>
          </w:tcPr>
          <w:p w14:paraId="3CB9927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33</w:t>
            </w:r>
          </w:p>
        </w:tc>
        <w:tc>
          <w:tcPr>
            <w:tcW w:w="847" w:type="pct"/>
            <w:tcBorders>
              <w:tl2br w:val="nil"/>
              <w:tr2bl w:val="nil"/>
            </w:tcBorders>
            <w:shd w:val="clear" w:color="auto" w:fill="auto"/>
            <w:vAlign w:val="center"/>
          </w:tcPr>
          <w:p w14:paraId="3634D4B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ZNF532</w:t>
            </w:r>
          </w:p>
        </w:tc>
        <w:tc>
          <w:tcPr>
            <w:tcW w:w="1210" w:type="pct"/>
            <w:tcBorders>
              <w:tl2br w:val="nil"/>
              <w:tr2bl w:val="nil"/>
            </w:tcBorders>
            <w:shd w:val="clear" w:color="auto" w:fill="auto"/>
            <w:vAlign w:val="center"/>
          </w:tcPr>
          <w:p w14:paraId="23D169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NM_001375912</w:t>
            </w:r>
          </w:p>
        </w:tc>
      </w:tr>
      <w:tr w:rsidR="00D6782A" w:rsidRPr="00447C47" w14:paraId="3D32D10E" w14:textId="77777777" w:rsidTr="009D6574">
        <w:trPr>
          <w:trHeight w:val="113"/>
          <w:jc w:val="center"/>
        </w:trPr>
        <w:tc>
          <w:tcPr>
            <w:tcW w:w="466" w:type="pct"/>
            <w:tcBorders>
              <w:tl2br w:val="nil"/>
              <w:tr2bl w:val="nil"/>
            </w:tcBorders>
            <w:shd w:val="clear" w:color="auto" w:fill="auto"/>
            <w:noWrap/>
            <w:vAlign w:val="center"/>
          </w:tcPr>
          <w:p w14:paraId="38A083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14</w:t>
            </w:r>
          </w:p>
        </w:tc>
        <w:tc>
          <w:tcPr>
            <w:tcW w:w="745" w:type="pct"/>
            <w:tcBorders>
              <w:tl2br w:val="nil"/>
              <w:tr2bl w:val="nil"/>
            </w:tcBorders>
            <w:shd w:val="clear" w:color="auto" w:fill="auto"/>
            <w:noWrap/>
            <w:vAlign w:val="center"/>
          </w:tcPr>
          <w:p w14:paraId="00EC138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FGFR1</w:t>
            </w:r>
          </w:p>
        </w:tc>
        <w:tc>
          <w:tcPr>
            <w:tcW w:w="1225" w:type="pct"/>
            <w:tcBorders>
              <w:tl2br w:val="nil"/>
              <w:tr2bl w:val="nil"/>
            </w:tcBorders>
            <w:shd w:val="clear" w:color="auto" w:fill="auto"/>
            <w:noWrap/>
            <w:vAlign w:val="center"/>
          </w:tcPr>
          <w:p w14:paraId="7BB6F32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NM_023110</w:t>
            </w:r>
          </w:p>
        </w:tc>
        <w:tc>
          <w:tcPr>
            <w:tcW w:w="507" w:type="pct"/>
            <w:tcBorders>
              <w:tl2br w:val="nil"/>
              <w:tr2bl w:val="nil"/>
            </w:tcBorders>
            <w:shd w:val="clear" w:color="auto" w:fill="auto"/>
            <w:noWrap/>
            <w:vAlign w:val="center"/>
          </w:tcPr>
          <w:p w14:paraId="349AB40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34</w:t>
            </w:r>
          </w:p>
        </w:tc>
        <w:tc>
          <w:tcPr>
            <w:tcW w:w="847" w:type="pct"/>
            <w:tcBorders>
              <w:tl2br w:val="nil"/>
              <w:tr2bl w:val="nil"/>
            </w:tcBorders>
            <w:shd w:val="clear" w:color="auto" w:fill="auto"/>
            <w:vAlign w:val="center"/>
          </w:tcPr>
          <w:p w14:paraId="2DF8360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ZNF592</w:t>
            </w:r>
          </w:p>
        </w:tc>
        <w:tc>
          <w:tcPr>
            <w:tcW w:w="1210" w:type="pct"/>
            <w:tcBorders>
              <w:tl2br w:val="nil"/>
              <w:tr2bl w:val="nil"/>
            </w:tcBorders>
            <w:shd w:val="clear" w:color="auto" w:fill="auto"/>
            <w:vAlign w:val="center"/>
          </w:tcPr>
          <w:p w14:paraId="263E403B"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NM_014630</w:t>
            </w:r>
          </w:p>
        </w:tc>
      </w:tr>
      <w:tr w:rsidR="00D6782A" w:rsidRPr="00447C47" w14:paraId="4A84871B" w14:textId="77777777" w:rsidTr="009D6574">
        <w:trPr>
          <w:trHeight w:val="113"/>
          <w:jc w:val="center"/>
        </w:trPr>
        <w:tc>
          <w:tcPr>
            <w:tcW w:w="466" w:type="pct"/>
            <w:tcBorders>
              <w:tl2br w:val="nil"/>
              <w:tr2bl w:val="nil"/>
            </w:tcBorders>
            <w:shd w:val="clear" w:color="auto" w:fill="auto"/>
            <w:noWrap/>
            <w:vAlign w:val="center"/>
          </w:tcPr>
          <w:p w14:paraId="618AD3B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15</w:t>
            </w:r>
          </w:p>
        </w:tc>
        <w:tc>
          <w:tcPr>
            <w:tcW w:w="745" w:type="pct"/>
            <w:tcBorders>
              <w:tl2br w:val="nil"/>
              <w:tr2bl w:val="nil"/>
            </w:tcBorders>
            <w:shd w:val="clear" w:color="auto" w:fill="auto"/>
            <w:noWrap/>
            <w:vAlign w:val="center"/>
          </w:tcPr>
          <w:p w14:paraId="25E8CD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FGFR2</w:t>
            </w:r>
          </w:p>
        </w:tc>
        <w:tc>
          <w:tcPr>
            <w:tcW w:w="1225" w:type="pct"/>
            <w:tcBorders>
              <w:tl2br w:val="nil"/>
              <w:tr2bl w:val="nil"/>
            </w:tcBorders>
            <w:shd w:val="clear" w:color="auto" w:fill="auto"/>
            <w:noWrap/>
            <w:vAlign w:val="center"/>
          </w:tcPr>
          <w:p w14:paraId="6F2DEAC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NM_000141</w:t>
            </w:r>
          </w:p>
        </w:tc>
        <w:tc>
          <w:tcPr>
            <w:tcW w:w="507" w:type="pct"/>
            <w:tcBorders>
              <w:tl2br w:val="nil"/>
              <w:tr2bl w:val="nil"/>
            </w:tcBorders>
            <w:shd w:val="clear" w:color="auto" w:fill="auto"/>
            <w:noWrap/>
            <w:vAlign w:val="center"/>
          </w:tcPr>
          <w:p w14:paraId="4F94B22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35</w:t>
            </w:r>
          </w:p>
        </w:tc>
        <w:tc>
          <w:tcPr>
            <w:tcW w:w="847" w:type="pct"/>
            <w:tcBorders>
              <w:tl2br w:val="nil"/>
              <w:tr2bl w:val="nil"/>
            </w:tcBorders>
            <w:shd w:val="clear" w:color="auto" w:fill="auto"/>
            <w:vAlign w:val="center"/>
          </w:tcPr>
          <w:p w14:paraId="1684591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BZLF1</w:t>
            </w:r>
          </w:p>
        </w:tc>
        <w:tc>
          <w:tcPr>
            <w:tcW w:w="1210" w:type="pct"/>
            <w:tcBorders>
              <w:tl2br w:val="nil"/>
              <w:tr2bl w:val="nil"/>
            </w:tcBorders>
            <w:shd w:val="clear" w:color="auto" w:fill="auto"/>
            <w:vAlign w:val="center"/>
          </w:tcPr>
          <w:p w14:paraId="6E5B958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495B611" w14:textId="77777777" w:rsidTr="009D6574">
        <w:trPr>
          <w:trHeight w:val="113"/>
          <w:jc w:val="center"/>
        </w:trPr>
        <w:tc>
          <w:tcPr>
            <w:tcW w:w="466" w:type="pct"/>
            <w:tcBorders>
              <w:tl2br w:val="nil"/>
              <w:tr2bl w:val="nil"/>
            </w:tcBorders>
            <w:shd w:val="clear" w:color="auto" w:fill="auto"/>
            <w:noWrap/>
            <w:vAlign w:val="center"/>
          </w:tcPr>
          <w:p w14:paraId="593FE4A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16</w:t>
            </w:r>
          </w:p>
        </w:tc>
        <w:tc>
          <w:tcPr>
            <w:tcW w:w="745" w:type="pct"/>
            <w:tcBorders>
              <w:tl2br w:val="nil"/>
              <w:tr2bl w:val="nil"/>
            </w:tcBorders>
            <w:shd w:val="clear" w:color="auto" w:fill="auto"/>
            <w:noWrap/>
            <w:vAlign w:val="center"/>
          </w:tcPr>
          <w:p w14:paraId="0333F6A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FGFR3</w:t>
            </w:r>
          </w:p>
        </w:tc>
        <w:tc>
          <w:tcPr>
            <w:tcW w:w="1225" w:type="pct"/>
            <w:tcBorders>
              <w:tl2br w:val="nil"/>
              <w:tr2bl w:val="nil"/>
            </w:tcBorders>
            <w:shd w:val="clear" w:color="auto" w:fill="auto"/>
            <w:noWrap/>
            <w:vAlign w:val="center"/>
          </w:tcPr>
          <w:p w14:paraId="7B8ADEB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NM_000142</w:t>
            </w:r>
          </w:p>
        </w:tc>
        <w:tc>
          <w:tcPr>
            <w:tcW w:w="507" w:type="pct"/>
            <w:tcBorders>
              <w:tl2br w:val="nil"/>
              <w:tr2bl w:val="nil"/>
            </w:tcBorders>
            <w:shd w:val="clear" w:color="auto" w:fill="auto"/>
            <w:noWrap/>
            <w:vAlign w:val="center"/>
          </w:tcPr>
          <w:p w14:paraId="198E7E68"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36</w:t>
            </w:r>
          </w:p>
        </w:tc>
        <w:tc>
          <w:tcPr>
            <w:tcW w:w="847" w:type="pct"/>
            <w:tcBorders>
              <w:tl2br w:val="nil"/>
              <w:tr2bl w:val="nil"/>
            </w:tcBorders>
            <w:shd w:val="clear" w:color="auto" w:fill="auto"/>
            <w:vAlign w:val="center"/>
          </w:tcPr>
          <w:p w14:paraId="0A940C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EBER1</w:t>
            </w:r>
          </w:p>
        </w:tc>
        <w:tc>
          <w:tcPr>
            <w:tcW w:w="1210" w:type="pct"/>
            <w:tcBorders>
              <w:tl2br w:val="nil"/>
              <w:tr2bl w:val="nil"/>
            </w:tcBorders>
            <w:shd w:val="clear" w:color="auto" w:fill="auto"/>
            <w:vAlign w:val="center"/>
          </w:tcPr>
          <w:p w14:paraId="6CA72DD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D8BC50A" w14:textId="77777777" w:rsidTr="009D6574">
        <w:trPr>
          <w:trHeight w:val="113"/>
          <w:jc w:val="center"/>
        </w:trPr>
        <w:tc>
          <w:tcPr>
            <w:tcW w:w="466" w:type="pct"/>
            <w:tcBorders>
              <w:tl2br w:val="nil"/>
              <w:tr2bl w:val="nil"/>
            </w:tcBorders>
            <w:shd w:val="clear" w:color="auto" w:fill="auto"/>
            <w:noWrap/>
            <w:vAlign w:val="center"/>
          </w:tcPr>
          <w:p w14:paraId="5E768FD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17</w:t>
            </w:r>
          </w:p>
        </w:tc>
        <w:tc>
          <w:tcPr>
            <w:tcW w:w="745" w:type="pct"/>
            <w:tcBorders>
              <w:tl2br w:val="nil"/>
              <w:tr2bl w:val="nil"/>
            </w:tcBorders>
            <w:shd w:val="clear" w:color="auto" w:fill="auto"/>
            <w:noWrap/>
            <w:vAlign w:val="center"/>
          </w:tcPr>
          <w:p w14:paraId="05798AB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LTK</w:t>
            </w:r>
          </w:p>
        </w:tc>
        <w:tc>
          <w:tcPr>
            <w:tcW w:w="1225" w:type="pct"/>
            <w:tcBorders>
              <w:tl2br w:val="nil"/>
              <w:tr2bl w:val="nil"/>
            </w:tcBorders>
            <w:shd w:val="clear" w:color="auto" w:fill="auto"/>
            <w:noWrap/>
            <w:vAlign w:val="center"/>
          </w:tcPr>
          <w:p w14:paraId="22CA82B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NM_002344</w:t>
            </w:r>
          </w:p>
        </w:tc>
        <w:tc>
          <w:tcPr>
            <w:tcW w:w="507" w:type="pct"/>
            <w:tcBorders>
              <w:tl2br w:val="nil"/>
              <w:tr2bl w:val="nil"/>
            </w:tcBorders>
            <w:shd w:val="clear" w:color="auto" w:fill="auto"/>
            <w:noWrap/>
            <w:vAlign w:val="center"/>
          </w:tcPr>
          <w:p w14:paraId="4E066FB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37</w:t>
            </w:r>
          </w:p>
        </w:tc>
        <w:tc>
          <w:tcPr>
            <w:tcW w:w="847" w:type="pct"/>
            <w:tcBorders>
              <w:tl2br w:val="nil"/>
              <w:tr2bl w:val="nil"/>
            </w:tcBorders>
            <w:shd w:val="clear" w:color="auto" w:fill="auto"/>
            <w:vAlign w:val="center"/>
          </w:tcPr>
          <w:p w14:paraId="67F89E43"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EBER2</w:t>
            </w:r>
          </w:p>
        </w:tc>
        <w:tc>
          <w:tcPr>
            <w:tcW w:w="1210" w:type="pct"/>
            <w:tcBorders>
              <w:tl2br w:val="nil"/>
              <w:tr2bl w:val="nil"/>
            </w:tcBorders>
            <w:shd w:val="clear" w:color="auto" w:fill="auto"/>
            <w:vAlign w:val="center"/>
          </w:tcPr>
          <w:p w14:paraId="47DC67E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33071EE8" w14:textId="77777777" w:rsidTr="009D6574">
        <w:trPr>
          <w:trHeight w:val="113"/>
          <w:jc w:val="center"/>
        </w:trPr>
        <w:tc>
          <w:tcPr>
            <w:tcW w:w="466" w:type="pct"/>
            <w:tcBorders>
              <w:tl2br w:val="nil"/>
              <w:tr2bl w:val="nil"/>
            </w:tcBorders>
            <w:shd w:val="clear" w:color="auto" w:fill="auto"/>
            <w:noWrap/>
            <w:vAlign w:val="center"/>
          </w:tcPr>
          <w:p w14:paraId="2612F79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18</w:t>
            </w:r>
          </w:p>
        </w:tc>
        <w:tc>
          <w:tcPr>
            <w:tcW w:w="745" w:type="pct"/>
            <w:tcBorders>
              <w:tl2br w:val="nil"/>
              <w:tr2bl w:val="nil"/>
            </w:tcBorders>
            <w:shd w:val="clear" w:color="auto" w:fill="auto"/>
            <w:noWrap/>
            <w:vAlign w:val="center"/>
          </w:tcPr>
          <w:p w14:paraId="40B0FF2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MET</w:t>
            </w:r>
          </w:p>
        </w:tc>
        <w:tc>
          <w:tcPr>
            <w:tcW w:w="1225" w:type="pct"/>
            <w:tcBorders>
              <w:tl2br w:val="nil"/>
              <w:tr2bl w:val="nil"/>
            </w:tcBorders>
            <w:shd w:val="clear" w:color="auto" w:fill="auto"/>
            <w:noWrap/>
            <w:vAlign w:val="center"/>
          </w:tcPr>
          <w:p w14:paraId="61391D7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NM_000245</w:t>
            </w:r>
          </w:p>
        </w:tc>
        <w:tc>
          <w:tcPr>
            <w:tcW w:w="507" w:type="pct"/>
            <w:tcBorders>
              <w:tl2br w:val="nil"/>
              <w:tr2bl w:val="nil"/>
            </w:tcBorders>
            <w:shd w:val="clear" w:color="auto" w:fill="auto"/>
            <w:noWrap/>
            <w:vAlign w:val="center"/>
          </w:tcPr>
          <w:p w14:paraId="672CFF3A"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38</w:t>
            </w:r>
          </w:p>
        </w:tc>
        <w:tc>
          <w:tcPr>
            <w:tcW w:w="847" w:type="pct"/>
            <w:tcBorders>
              <w:tl2br w:val="nil"/>
              <w:tr2bl w:val="nil"/>
            </w:tcBorders>
            <w:shd w:val="clear" w:color="auto" w:fill="auto"/>
            <w:vAlign w:val="center"/>
          </w:tcPr>
          <w:p w14:paraId="44484476"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EBNA1</w:t>
            </w:r>
          </w:p>
        </w:tc>
        <w:tc>
          <w:tcPr>
            <w:tcW w:w="1210" w:type="pct"/>
            <w:tcBorders>
              <w:tl2br w:val="nil"/>
              <w:tr2bl w:val="nil"/>
            </w:tcBorders>
            <w:shd w:val="clear" w:color="auto" w:fill="auto"/>
            <w:vAlign w:val="center"/>
          </w:tcPr>
          <w:p w14:paraId="23774E64"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52D1828B" w14:textId="77777777" w:rsidTr="009D6574">
        <w:trPr>
          <w:trHeight w:val="113"/>
          <w:jc w:val="center"/>
        </w:trPr>
        <w:tc>
          <w:tcPr>
            <w:tcW w:w="466" w:type="pct"/>
            <w:tcBorders>
              <w:tl2br w:val="nil"/>
              <w:tr2bl w:val="nil"/>
            </w:tcBorders>
            <w:shd w:val="clear" w:color="auto" w:fill="auto"/>
            <w:noWrap/>
            <w:vAlign w:val="center"/>
          </w:tcPr>
          <w:p w14:paraId="3339762F"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19</w:t>
            </w:r>
          </w:p>
        </w:tc>
        <w:tc>
          <w:tcPr>
            <w:tcW w:w="745" w:type="pct"/>
            <w:tcBorders>
              <w:tl2br w:val="nil"/>
              <w:tr2bl w:val="nil"/>
            </w:tcBorders>
            <w:shd w:val="clear" w:color="auto" w:fill="auto"/>
            <w:noWrap/>
            <w:vAlign w:val="center"/>
          </w:tcPr>
          <w:p w14:paraId="3E77C2F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MYB</w:t>
            </w:r>
          </w:p>
        </w:tc>
        <w:tc>
          <w:tcPr>
            <w:tcW w:w="1225" w:type="pct"/>
            <w:tcBorders>
              <w:tl2br w:val="nil"/>
              <w:tr2bl w:val="nil"/>
            </w:tcBorders>
            <w:shd w:val="clear" w:color="auto" w:fill="auto"/>
            <w:noWrap/>
            <w:vAlign w:val="center"/>
          </w:tcPr>
          <w:p w14:paraId="13803C8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NM_001130173</w:t>
            </w:r>
          </w:p>
        </w:tc>
        <w:tc>
          <w:tcPr>
            <w:tcW w:w="507" w:type="pct"/>
            <w:tcBorders>
              <w:tl2br w:val="nil"/>
              <w:tr2bl w:val="nil"/>
            </w:tcBorders>
            <w:shd w:val="clear" w:color="auto" w:fill="auto"/>
            <w:noWrap/>
            <w:vAlign w:val="center"/>
          </w:tcPr>
          <w:p w14:paraId="399FC27E"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39</w:t>
            </w:r>
          </w:p>
        </w:tc>
        <w:tc>
          <w:tcPr>
            <w:tcW w:w="847" w:type="pct"/>
            <w:tcBorders>
              <w:tl2br w:val="nil"/>
              <w:tr2bl w:val="nil"/>
            </w:tcBorders>
            <w:shd w:val="clear" w:color="auto" w:fill="auto"/>
            <w:vAlign w:val="center"/>
          </w:tcPr>
          <w:p w14:paraId="40F52A6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LMP1</w:t>
            </w:r>
          </w:p>
        </w:tc>
        <w:tc>
          <w:tcPr>
            <w:tcW w:w="1210" w:type="pct"/>
            <w:tcBorders>
              <w:tl2br w:val="nil"/>
              <w:tr2bl w:val="nil"/>
            </w:tcBorders>
            <w:shd w:val="clear" w:color="auto" w:fill="auto"/>
            <w:vAlign w:val="center"/>
          </w:tcPr>
          <w:p w14:paraId="18676D1C"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r w:rsidR="00D6782A" w:rsidRPr="00447C47" w14:paraId="61AA54EA" w14:textId="77777777" w:rsidTr="009D6574">
        <w:trPr>
          <w:trHeight w:val="113"/>
          <w:jc w:val="center"/>
        </w:trPr>
        <w:tc>
          <w:tcPr>
            <w:tcW w:w="466" w:type="pct"/>
            <w:tcBorders>
              <w:tl2br w:val="nil"/>
              <w:tr2bl w:val="nil"/>
            </w:tcBorders>
            <w:shd w:val="clear" w:color="auto" w:fill="auto"/>
            <w:noWrap/>
            <w:vAlign w:val="center"/>
          </w:tcPr>
          <w:p w14:paraId="4A89F140"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20</w:t>
            </w:r>
          </w:p>
        </w:tc>
        <w:tc>
          <w:tcPr>
            <w:tcW w:w="745" w:type="pct"/>
            <w:tcBorders>
              <w:tl2br w:val="nil"/>
              <w:tr2bl w:val="nil"/>
            </w:tcBorders>
            <w:shd w:val="clear" w:color="auto" w:fill="auto"/>
            <w:noWrap/>
            <w:vAlign w:val="center"/>
          </w:tcPr>
          <w:p w14:paraId="28F90D87"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NRG1</w:t>
            </w:r>
          </w:p>
        </w:tc>
        <w:tc>
          <w:tcPr>
            <w:tcW w:w="1225" w:type="pct"/>
            <w:tcBorders>
              <w:tl2br w:val="nil"/>
              <w:tr2bl w:val="nil"/>
            </w:tcBorders>
            <w:shd w:val="clear" w:color="auto" w:fill="auto"/>
            <w:noWrap/>
            <w:vAlign w:val="center"/>
          </w:tcPr>
          <w:p w14:paraId="7588AF62"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NM_013964</w:t>
            </w:r>
          </w:p>
        </w:tc>
        <w:tc>
          <w:tcPr>
            <w:tcW w:w="507" w:type="pct"/>
            <w:tcBorders>
              <w:tl2br w:val="nil"/>
              <w:tr2bl w:val="nil"/>
            </w:tcBorders>
            <w:shd w:val="clear" w:color="auto" w:fill="auto"/>
            <w:noWrap/>
            <w:vAlign w:val="center"/>
          </w:tcPr>
          <w:p w14:paraId="17BD3D69"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40</w:t>
            </w:r>
          </w:p>
        </w:tc>
        <w:tc>
          <w:tcPr>
            <w:tcW w:w="847" w:type="pct"/>
            <w:tcBorders>
              <w:tl2br w:val="nil"/>
              <w:tr2bl w:val="nil"/>
            </w:tcBorders>
            <w:shd w:val="clear" w:color="auto" w:fill="auto"/>
            <w:vAlign w:val="center"/>
          </w:tcPr>
          <w:p w14:paraId="51E9B3E5"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LMP2</w:t>
            </w:r>
          </w:p>
        </w:tc>
        <w:tc>
          <w:tcPr>
            <w:tcW w:w="1210" w:type="pct"/>
            <w:tcBorders>
              <w:tl2br w:val="nil"/>
              <w:tr2bl w:val="nil"/>
            </w:tcBorders>
            <w:shd w:val="clear" w:color="auto" w:fill="auto"/>
            <w:vAlign w:val="center"/>
          </w:tcPr>
          <w:p w14:paraId="0DA72E5D" w14:textId="77777777" w:rsidR="00D6782A" w:rsidRPr="00447C47" w:rsidRDefault="00D6782A" w:rsidP="00255752">
            <w:pPr>
              <w:jc w:val="center"/>
              <w:rPr>
                <w:rFonts w:ascii="方正兰亭细黑_GBK" w:eastAsia="方正兰亭细黑_GBK" w:hAnsi="方正兰亭黑_GBK" w:cs="方正兰亭黑_GBK"/>
                <w:sz w:val="20"/>
                <w:szCs w:val="20"/>
              </w:rPr>
            </w:pPr>
            <w:r w:rsidRPr="00447C47">
              <w:rPr>
                <w:rFonts w:ascii="方正兰亭细黑_GBK" w:eastAsia="方正兰亭细黑_GBK" w:hAnsi="方正兰亭黑_GBK" w:cs="方正兰亭黑_GBK" w:hint="eastAsia"/>
                <w:sz w:val="20"/>
                <w:szCs w:val="20"/>
              </w:rPr>
              <w:t>/</w:t>
            </w:r>
          </w:p>
        </w:tc>
      </w:tr>
    </w:tbl>
    <w:p w14:paraId="06A603A2" w14:textId="77777777" w:rsidR="0032636E" w:rsidRPr="00447C47" w:rsidRDefault="0032636E">
      <w:pPr>
        <w:jc w:val="left"/>
        <w:rPr>
          <w:rFonts w:ascii="方正兰亭细黑_GBK" w:eastAsia="方正兰亭细黑_GBK" w:hAnsi="方正兰亭细黑_GBK" w:cs="方正兰亭细黑_GBK"/>
          <w:b/>
          <w:color w:val="262626" w:themeColor="text1" w:themeTint="D9"/>
          <w:sz w:val="24"/>
          <w:szCs w:val="21"/>
        </w:rPr>
      </w:pPr>
    </w:p>
    <w:p w14:paraId="29E60B2F" w14:textId="77777777" w:rsidR="0032636E" w:rsidRPr="00447C47" w:rsidRDefault="00F26C60">
      <w:pPr>
        <w:jc w:val="left"/>
        <w:rPr>
          <w:rFonts w:ascii="方正兰亭细黑_GBK" w:eastAsia="方正兰亭细黑_GBK" w:hAnsi="方正兰亭细黑_GBK" w:cs="方正兰亭细黑_GBK"/>
          <w:b/>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附录2  局</w:t>
      </w:r>
      <w:r w:rsidRPr="00447C47">
        <w:rPr>
          <w:rFonts w:ascii="方正兰亭细黑_GBK" w:eastAsia="方正兰亭细黑_GBK" w:hAnsi="方正兰亭细黑_GBK" w:cs="方正兰亭细黑_GBK" w:hint="eastAsia"/>
          <w:b/>
          <w:sz w:val="32"/>
          <w:szCs w:val="32"/>
        </w:rPr>
        <w:t>限性说明</w:t>
      </w:r>
    </w:p>
    <w:p w14:paraId="7947DFC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肿瘤发展或治疗过程中可能出现获得性基因变异，从而使癌症的突变谱发生变化，同时肿瘤也可能存在肿瘤间和肿瘤内的异质性。本检测报告结果仅对送检样品负责。</w:t>
      </w:r>
    </w:p>
    <w:p w14:paraId="556140CB"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可同时检测目标基因的单核苷酸变异（SNV）、小片段插入/缺失（InDel）、拷贝数扩增（CNA）、融合（Fusion）和微卫星不稳定性。检测性能与样品质量密切相关，样品质控结果为风险时，存在检测灵敏度降低以及检测结果准确性降低的风险。</w:t>
      </w:r>
    </w:p>
    <w:p w14:paraId="0EFF81B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肿瘤具有异质性，小块组织检测到的变异可能无法完全反映病灶部位全部细胞变异情况；</w:t>
      </w:r>
    </w:p>
    <w:p w14:paraId="7B1F23E3" w14:textId="44A41926"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本检测只检测附录1中列出的201个基因的特定热点突变</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详见附录1检测基因列表</w:t>
      </w:r>
      <w:r w:rsidR="00E807A7" w:rsidRPr="00447C47">
        <w:rPr>
          <w:rFonts w:ascii="方正兰亭细黑_GBK" w:eastAsia="方正兰亭细黑_GBK" w:hAnsi="微软雅黑" w:cs="Times New Roman" w:hint="eastAsia"/>
          <w:sz w:val="24"/>
          <w:szCs w:val="24"/>
        </w:rPr>
        <w:t>）</w:t>
      </w:r>
      <w:r w:rsidRPr="00447C47">
        <w:rPr>
          <w:rFonts w:ascii="方正兰亭细黑_GBK" w:eastAsia="方正兰亭细黑_GBK" w:hAnsi="微软雅黑" w:cs="Times New Roman" w:hint="eastAsia"/>
          <w:sz w:val="24"/>
          <w:szCs w:val="24"/>
        </w:rPr>
        <w:t>，不排除受检者携带检测列表以外的突变位点，检测范围外的基因变异和/或药物间相互作用等非基因变异因素均可能影响药物效果等临床表型。</w:t>
      </w:r>
    </w:p>
    <w:p w14:paraId="74B0AB54" w14:textId="15716420"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lastRenderedPageBreak/>
        <w:t>针对3年以内且符合质控标准的石蜡组织样本，</w:t>
      </w:r>
      <w:r w:rsidR="00214392" w:rsidRPr="00447C47">
        <w:rPr>
          <w:rFonts w:ascii="方正兰亭细黑_GBK" w:eastAsia="方正兰亭细黑_GBK" w:hAnsi="微软雅黑" w:cs="Times New Roman" w:hint="eastAsia"/>
          <w:sz w:val="24"/>
          <w:szCs w:val="24"/>
        </w:rPr>
        <w:t>本检测组织样本热点突变灵敏度为2%；非热点突变的灵敏度为5%。</w:t>
      </w:r>
      <w:r w:rsidRPr="00447C47">
        <w:rPr>
          <w:rFonts w:ascii="方正兰亭细黑_GBK" w:eastAsia="方正兰亭细黑_GBK" w:hAnsi="微软雅黑" w:cs="Times New Roman" w:hint="eastAsia"/>
          <w:sz w:val="24"/>
          <w:szCs w:val="24"/>
        </w:rPr>
        <w:t>超过3年或肿瘤细胞含量低于20％的组织样本，可能存在低频变异的假阴性风险。</w:t>
      </w:r>
    </w:p>
    <w:p w14:paraId="38A9BD10" w14:textId="348AFB7B"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肿瘤细胞占比是指HE染色评估送检样本中肿瘤细胞所占的比例。CNV和MSI的检测灵敏度均受到组织样本中肿瘤细胞占比的影响，当组织中肿瘤细胞占比&lt;20%时，CNV和MSI检测结果可能出现假阴性。</w:t>
      </w:r>
    </w:p>
    <w:p w14:paraId="35F48844" w14:textId="77777777" w:rsidR="00407F38" w:rsidRPr="00447C47" w:rsidRDefault="00407F38" w:rsidP="00407F38">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融合检测是基于RNA-Base的NGS方法学，有可能出现与其他DNA-Base方法学有差异的结果。</w:t>
      </w:r>
    </w:p>
    <w:p w14:paraId="21366A65" w14:textId="77777777"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用NGS方法检测CNV的结果可能与金标准方法荧光原位杂交法（FISH）检测的结果不一致。</w:t>
      </w:r>
    </w:p>
    <w:p w14:paraId="52DE6D08" w14:textId="29B01310" w:rsidR="008B3119" w:rsidRPr="00447C47" w:rsidRDefault="008B3119" w:rsidP="008B3119">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用NGS方法检测EB病毒的结果可能与金标准方法EBER原位杂交检测的结果不一致。</w:t>
      </w:r>
    </w:p>
    <w:p w14:paraId="62C6D8EA"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部分患者不存在明确的靶向药物对应的基因突变，所以并非所有受检者都可以找到对应靶向药物或明确耐药机制。</w:t>
      </w:r>
    </w:p>
    <w:p w14:paraId="017C7B81" w14:textId="77777777" w:rsidR="0032636E" w:rsidRPr="00447C47" w:rsidRDefault="00F26C60">
      <w:pPr>
        <w:numPr>
          <w:ilvl w:val="0"/>
          <w:numId w:val="6"/>
        </w:numPr>
        <w:spacing w:before="60" w:after="60"/>
        <w:rPr>
          <w:rFonts w:ascii="方正兰亭细黑_GBK" w:eastAsia="方正兰亭细黑_GBK" w:hAnsi="微软雅黑" w:cs="Times New Roman"/>
          <w:sz w:val="24"/>
          <w:szCs w:val="24"/>
        </w:rPr>
      </w:pPr>
      <w:r w:rsidRPr="00447C47">
        <w:rPr>
          <w:rFonts w:ascii="方正兰亭细黑_GBK" w:eastAsia="方正兰亭细黑_GBK" w:hAnsi="微软雅黑" w:cs="Times New Roman" w:hint="eastAsia"/>
          <w:sz w:val="24"/>
          <w:szCs w:val="24"/>
        </w:rPr>
        <w:t>本检测主要用于辅助临床决策，检测结果仅供临床参考，不代表临床决策意见。部分基因与药物对应关系，目前仅限于科学研究，尚未进入临床指南，需临床医生酌情参考。此用药信息仅依据基因检测结果提供，实际用药请遵医嘱。临床治疗策略请遵医嘱。</w:t>
      </w:r>
    </w:p>
    <w:p w14:paraId="1F9AA5F5" w14:textId="6EA72AD5" w:rsidR="0032636E" w:rsidRPr="00447C47" w:rsidRDefault="00F26C60">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本检测的分析和解读基于已发表的文献和公开的数据库，随着科学研究的发展和数据库的更新，变异解读可能发生变更。</w:t>
      </w:r>
    </w:p>
    <w:p w14:paraId="1E232DA9" w14:textId="469B5EAC" w:rsidR="004F0FB3" w:rsidRPr="00447C47" w:rsidRDefault="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本报告中的变异分类是依据报告时的临床证据进行划分，随着研究的进展，临床证据等级会发生变化，变异分类亦会随之变化。</w:t>
      </w:r>
    </w:p>
    <w:p w14:paraId="6CC2D00C" w14:textId="2073928E" w:rsidR="003949EA" w:rsidRPr="00447C47" w:rsidRDefault="00F26C60" w:rsidP="004F0FB3">
      <w:pPr>
        <w:numPr>
          <w:ilvl w:val="0"/>
          <w:numId w:val="6"/>
        </w:numPr>
        <w:spacing w:before="60" w:after="60"/>
        <w:rPr>
          <w:rFonts w:ascii="方正兰亭细黑_GBK" w:eastAsia="方正兰亭细黑_GBK" w:hAnsi="微软雅黑" w:cs="Times New Roman"/>
          <w:color w:val="000000" w:themeColor="text1"/>
          <w:sz w:val="24"/>
          <w:szCs w:val="24"/>
        </w:rPr>
      </w:pPr>
      <w:r w:rsidRPr="00447C47">
        <w:rPr>
          <w:rFonts w:ascii="方正兰亭细黑_GBK" w:eastAsia="方正兰亭细黑_GBK" w:hAnsi="微软雅黑" w:cs="Times New Roman" w:hint="eastAsia"/>
          <w:sz w:val="24"/>
          <w:szCs w:val="24"/>
        </w:rPr>
        <w:t>本中心对检测结果保留最终解释权，如有疑义，请在收到结果</w:t>
      </w:r>
      <w:r w:rsidRPr="00447C47">
        <w:rPr>
          <w:rFonts w:ascii="方正兰亭细黑_GBK" w:eastAsia="方正兰亭细黑_GBK" w:hAnsi="微软雅黑" w:cs="Times New Roman" w:hint="eastAsia"/>
          <w:color w:val="000000" w:themeColor="text1"/>
          <w:sz w:val="24"/>
          <w:szCs w:val="24"/>
        </w:rPr>
        <w:t>后7个工作日内与我们联系。</w:t>
      </w:r>
      <w:r w:rsidR="003949EA" w:rsidRPr="00447C47">
        <w:rPr>
          <w:rFonts w:ascii="方正兰亭细黑_GBK" w:eastAsia="方正兰亭细黑_GBK" w:hAnsi="方正兰亭细黑_GBK" w:cs="方正兰亭细黑_GBK" w:hint="eastAsia"/>
          <w:b/>
          <w:color w:val="262626" w:themeColor="text1" w:themeTint="D9"/>
          <w:sz w:val="24"/>
          <w:szCs w:val="21"/>
        </w:rPr>
        <w:br w:type="page"/>
      </w:r>
    </w:p>
    <w:p w14:paraId="093D4E60" w14:textId="77777777" w:rsidR="0032636E"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lastRenderedPageBreak/>
        <w:t>附录3 变异解读说明</w:t>
      </w:r>
    </w:p>
    <w:p w14:paraId="30DED3FF" w14:textId="3FD76179" w:rsidR="0032636E" w:rsidRPr="00447C47" w:rsidRDefault="00F26C60" w:rsidP="00355568">
      <w:pPr>
        <w:ind w:firstLine="440"/>
        <w:rPr>
          <w:rFonts w:ascii="方正兰亭细黑_GBK" w:eastAsia="方正兰亭细黑_GBK" w:hAnsi="微软雅黑"/>
          <w:sz w:val="24"/>
          <w:szCs w:val="24"/>
        </w:rPr>
      </w:pPr>
      <w:r w:rsidRPr="00447C47">
        <w:rPr>
          <w:rFonts w:ascii="方正兰亭细黑_GBK" w:eastAsia="方正兰亭细黑_GBK" w:hAnsi="微软雅黑" w:hint="eastAsia"/>
          <w:sz w:val="24"/>
          <w:szCs w:val="24"/>
        </w:rPr>
        <w:t>体细胞变异解读参考美国病理学会（AMP）、美国医学遗传学和基因组学学会（ACMG）、美国临床肿瘤学会（ASCO）和美国病理学家学会（CAP）共同参与制定的癌种变异解读指南和标准（2017年版），根据生物标志物在诊断、治疗和预后的证据级别，将体细胞变异分为I类变异（具有强临床意义）、II类变异（具有潜在临床意义）、III类变异（临床意义未明变异）和IV类变异（良性多态和疑似良性变异）。</w:t>
      </w:r>
    </w:p>
    <w:tbl>
      <w:tblPr>
        <w:tblStyle w:val="af2"/>
        <w:tblW w:w="5000" w:type="pct"/>
        <w:jc w:val="center"/>
        <w:tblBorders>
          <w:top w:val="single" w:sz="12" w:space="0" w:color="000000" w:themeColor="text1"/>
          <w:left w:val="none" w:sz="0" w:space="0" w:color="auto"/>
          <w:bottom w:val="single" w:sz="12" w:space="0" w:color="000000" w:themeColor="text1"/>
          <w:right w:val="none" w:sz="0" w:space="0" w:color="auto"/>
          <w:insideH w:val="single" w:sz="12" w:space="0" w:color="000000" w:themeColor="text1"/>
          <w:insideV w:val="single" w:sz="12" w:space="0" w:color="000000" w:themeColor="text1"/>
        </w:tblBorders>
        <w:tblCellMar>
          <w:left w:w="28" w:type="dxa"/>
          <w:right w:w="28" w:type="dxa"/>
        </w:tblCellMar>
        <w:tblLook w:val="04A0" w:firstRow="1" w:lastRow="0" w:firstColumn="1" w:lastColumn="0" w:noHBand="0" w:noVBand="1"/>
      </w:tblPr>
      <w:tblGrid>
        <w:gridCol w:w="1916"/>
        <w:gridCol w:w="1066"/>
        <w:gridCol w:w="6758"/>
      </w:tblGrid>
      <w:tr w:rsidR="00355568" w:rsidRPr="00447C47" w14:paraId="491C6425" w14:textId="77777777" w:rsidTr="009D6574">
        <w:trPr>
          <w:trHeight w:val="57"/>
          <w:jc w:val="center"/>
        </w:trPr>
        <w:tc>
          <w:tcPr>
            <w:tcW w:w="950" w:type="pct"/>
            <w:shd w:val="clear" w:color="auto" w:fill="DDF2F7"/>
            <w:vAlign w:val="center"/>
          </w:tcPr>
          <w:p w14:paraId="6022D65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体细胞变异分类</w:t>
            </w:r>
          </w:p>
        </w:tc>
        <w:tc>
          <w:tcPr>
            <w:tcW w:w="528" w:type="pct"/>
            <w:shd w:val="clear" w:color="auto" w:fill="DDF2F7"/>
            <w:vAlign w:val="center"/>
          </w:tcPr>
          <w:p w14:paraId="3385FA03"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证据等级</w:t>
            </w:r>
          </w:p>
        </w:tc>
        <w:tc>
          <w:tcPr>
            <w:tcW w:w="3350" w:type="pct"/>
            <w:shd w:val="clear" w:color="auto" w:fill="DDF2F7"/>
            <w:vAlign w:val="center"/>
          </w:tcPr>
          <w:p w14:paraId="35D50B39" w14:textId="77777777" w:rsidR="00C64248" w:rsidRPr="00447C47" w:rsidRDefault="00C64248" w:rsidP="00BB778E">
            <w:pPr>
              <w:jc w:val="center"/>
              <w:rPr>
                <w:rFonts w:ascii="方正兰亭细黑_GBK" w:eastAsia="方正兰亭细黑_GBK" w:hAnsi="微软雅黑"/>
                <w:b/>
                <w:bCs/>
                <w:sz w:val="24"/>
                <w:szCs w:val="24"/>
              </w:rPr>
            </w:pPr>
            <w:r w:rsidRPr="00447C47">
              <w:rPr>
                <w:rFonts w:ascii="方正兰亭细黑_GBK" w:eastAsia="方正兰亭细黑_GBK" w:hAnsi="微软雅黑" w:hint="eastAsia"/>
                <w:b/>
                <w:bCs/>
                <w:sz w:val="24"/>
                <w:szCs w:val="24"/>
              </w:rPr>
              <w:t>解释</w:t>
            </w:r>
          </w:p>
        </w:tc>
      </w:tr>
      <w:tr w:rsidR="00C64248" w:rsidRPr="00447C47" w14:paraId="5E1904DD" w14:textId="77777777" w:rsidTr="009D6574">
        <w:trPr>
          <w:trHeight w:val="57"/>
          <w:jc w:val="center"/>
        </w:trPr>
        <w:tc>
          <w:tcPr>
            <w:tcW w:w="950" w:type="pct"/>
            <w:vMerge w:val="restart"/>
            <w:vAlign w:val="center"/>
          </w:tcPr>
          <w:p w14:paraId="613AC27F"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I类变异</w:t>
            </w:r>
          </w:p>
          <w:p w14:paraId="264460E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（强临床意义）</w:t>
            </w:r>
          </w:p>
        </w:tc>
        <w:tc>
          <w:tcPr>
            <w:tcW w:w="528" w:type="pct"/>
            <w:vAlign w:val="center"/>
          </w:tcPr>
          <w:p w14:paraId="28470EF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4915A2F2"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 批准用于患者肿瘤治疗有响应或耐药的生物标志物</w:t>
            </w:r>
          </w:p>
        </w:tc>
      </w:tr>
      <w:tr w:rsidR="00C64248" w:rsidRPr="00447C47" w14:paraId="76F87F56" w14:textId="77777777" w:rsidTr="009D6574">
        <w:trPr>
          <w:trHeight w:val="57"/>
          <w:jc w:val="center"/>
        </w:trPr>
        <w:tc>
          <w:tcPr>
            <w:tcW w:w="950" w:type="pct"/>
            <w:vMerge/>
            <w:vAlign w:val="center"/>
          </w:tcPr>
          <w:p w14:paraId="00DC822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2679F347"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2F76A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专业指南（NCCN/CSCO）明确对患者肿瘤治疗有响应或耐药的生物标志物</w:t>
            </w:r>
          </w:p>
        </w:tc>
      </w:tr>
      <w:tr w:rsidR="00C64248" w:rsidRPr="00447C47" w14:paraId="743E458C" w14:textId="77777777" w:rsidTr="009D6574">
        <w:trPr>
          <w:trHeight w:val="57"/>
          <w:jc w:val="center"/>
        </w:trPr>
        <w:tc>
          <w:tcPr>
            <w:tcW w:w="950" w:type="pct"/>
            <w:vMerge/>
            <w:vAlign w:val="center"/>
          </w:tcPr>
          <w:p w14:paraId="363A0775"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B3CE37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w:t>
            </w:r>
          </w:p>
        </w:tc>
        <w:tc>
          <w:tcPr>
            <w:tcW w:w="3350" w:type="pct"/>
            <w:vAlign w:val="center"/>
          </w:tcPr>
          <w:p w14:paraId="19EEABB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专业指南（NCCN/CSCO）明确对患者肿瘤有诊断或预后意义的生物标志物</w:t>
            </w:r>
          </w:p>
        </w:tc>
      </w:tr>
      <w:tr w:rsidR="00C64248" w:rsidRPr="00447C47" w14:paraId="077123F9" w14:textId="77777777" w:rsidTr="009D6574">
        <w:trPr>
          <w:trHeight w:val="57"/>
          <w:jc w:val="center"/>
        </w:trPr>
        <w:tc>
          <w:tcPr>
            <w:tcW w:w="950" w:type="pct"/>
            <w:vMerge/>
            <w:vAlign w:val="center"/>
          </w:tcPr>
          <w:p w14:paraId="13FF034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92E42C4"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3EC42FF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专家共识研究明确对患者肿瘤治疗有响应或耐药的生物标志物</w:t>
            </w:r>
          </w:p>
        </w:tc>
      </w:tr>
      <w:tr w:rsidR="00C64248" w:rsidRPr="00447C47" w14:paraId="72949305" w14:textId="77777777" w:rsidTr="009D6574">
        <w:trPr>
          <w:trHeight w:val="57"/>
          <w:jc w:val="center"/>
        </w:trPr>
        <w:tc>
          <w:tcPr>
            <w:tcW w:w="950" w:type="pct"/>
            <w:vMerge/>
            <w:vAlign w:val="center"/>
          </w:tcPr>
          <w:p w14:paraId="1A7DC9F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66BAFA8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B</w:t>
            </w:r>
          </w:p>
        </w:tc>
        <w:tc>
          <w:tcPr>
            <w:tcW w:w="3350" w:type="pct"/>
            <w:vAlign w:val="center"/>
          </w:tcPr>
          <w:p w14:paraId="2E28E98D"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专家共识研究明确对患者肿瘤有诊断或预后意义的生物标志物</w:t>
            </w:r>
          </w:p>
        </w:tc>
      </w:tr>
      <w:tr w:rsidR="00C64248" w:rsidRPr="00447C47" w14:paraId="3BDE6A19" w14:textId="77777777" w:rsidTr="009D6574">
        <w:trPr>
          <w:trHeight w:val="57"/>
          <w:jc w:val="center"/>
        </w:trPr>
        <w:tc>
          <w:tcPr>
            <w:tcW w:w="950" w:type="pct"/>
            <w:vMerge w:val="restart"/>
            <w:vAlign w:val="center"/>
          </w:tcPr>
          <w:p w14:paraId="48D92DF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II类变异</w:t>
            </w:r>
          </w:p>
          <w:p w14:paraId="4EC61076"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（潜在临床意义）</w:t>
            </w:r>
          </w:p>
        </w:tc>
        <w:tc>
          <w:tcPr>
            <w:tcW w:w="528" w:type="pct"/>
            <w:vAlign w:val="center"/>
          </w:tcPr>
          <w:p w14:paraId="1F7258A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00BF098F"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FDA/NMPA批准用于其他肿瘤治疗有响应或耐药的生物标志物</w:t>
            </w:r>
          </w:p>
        </w:tc>
      </w:tr>
      <w:tr w:rsidR="00C64248" w:rsidRPr="00447C47" w14:paraId="651A4B09" w14:textId="77777777" w:rsidTr="009D6574">
        <w:trPr>
          <w:trHeight w:val="57"/>
          <w:jc w:val="center"/>
        </w:trPr>
        <w:tc>
          <w:tcPr>
            <w:tcW w:w="950" w:type="pct"/>
            <w:vMerge/>
            <w:vAlign w:val="center"/>
          </w:tcPr>
          <w:p w14:paraId="5E990EEF"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30DEC190"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6CB489E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专业指南（NCCN/CSCO）推荐对其他肿瘤治疗有响应或耐药的生物标志物</w:t>
            </w:r>
          </w:p>
        </w:tc>
      </w:tr>
      <w:tr w:rsidR="00C64248" w:rsidRPr="00447C47" w14:paraId="46B54AE7" w14:textId="77777777" w:rsidTr="009D6574">
        <w:trPr>
          <w:trHeight w:val="57"/>
          <w:jc w:val="center"/>
        </w:trPr>
        <w:tc>
          <w:tcPr>
            <w:tcW w:w="950" w:type="pct"/>
            <w:vMerge/>
            <w:vAlign w:val="center"/>
          </w:tcPr>
          <w:p w14:paraId="3CBD916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4F80F7C9"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21AEB728"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已经作为临床试验筛选入组标准的生物标志物</w:t>
            </w:r>
          </w:p>
        </w:tc>
      </w:tr>
      <w:tr w:rsidR="00C64248" w:rsidRPr="00447C47" w14:paraId="6549878F" w14:textId="77777777" w:rsidTr="009D6574">
        <w:trPr>
          <w:trHeight w:val="57"/>
          <w:jc w:val="center"/>
        </w:trPr>
        <w:tc>
          <w:tcPr>
            <w:tcW w:w="950" w:type="pct"/>
            <w:vMerge/>
            <w:vAlign w:val="center"/>
          </w:tcPr>
          <w:p w14:paraId="340763CC"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A8C67D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C</w:t>
            </w:r>
          </w:p>
        </w:tc>
        <w:tc>
          <w:tcPr>
            <w:tcW w:w="3350" w:type="pct"/>
            <w:vAlign w:val="center"/>
          </w:tcPr>
          <w:p w14:paraId="1777AD8C"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多项小型研究结果表明对患者肿瘤诊断或预后意义的生物标志物</w:t>
            </w:r>
          </w:p>
        </w:tc>
      </w:tr>
      <w:tr w:rsidR="00C64248" w:rsidRPr="00447C47" w14:paraId="2071EC05" w14:textId="77777777" w:rsidTr="009D6574">
        <w:trPr>
          <w:trHeight w:val="57"/>
          <w:jc w:val="center"/>
        </w:trPr>
        <w:tc>
          <w:tcPr>
            <w:tcW w:w="950" w:type="pct"/>
            <w:vMerge/>
            <w:vAlign w:val="center"/>
          </w:tcPr>
          <w:p w14:paraId="50E25F86"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7778B1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601F00E3" w14:textId="250B02E4"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研究结果表明对其他肿瘤治疗意义的生物标志物</w:t>
            </w:r>
          </w:p>
        </w:tc>
      </w:tr>
      <w:tr w:rsidR="00C64248" w:rsidRPr="00447C47" w14:paraId="6B7622E7" w14:textId="77777777" w:rsidTr="009D6574">
        <w:trPr>
          <w:trHeight w:val="57"/>
          <w:jc w:val="center"/>
        </w:trPr>
        <w:tc>
          <w:tcPr>
            <w:tcW w:w="950" w:type="pct"/>
            <w:vMerge/>
            <w:vAlign w:val="center"/>
          </w:tcPr>
          <w:p w14:paraId="4D783057"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6E3601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2BEAD83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临床前研究表明具有潜在治疗意义的生物标志物</w:t>
            </w:r>
          </w:p>
        </w:tc>
      </w:tr>
      <w:tr w:rsidR="00C64248" w:rsidRPr="00447C47" w14:paraId="7D06125E" w14:textId="77777777" w:rsidTr="009D6574">
        <w:trPr>
          <w:trHeight w:val="57"/>
          <w:jc w:val="center"/>
        </w:trPr>
        <w:tc>
          <w:tcPr>
            <w:tcW w:w="950" w:type="pct"/>
            <w:vMerge/>
            <w:vAlign w:val="center"/>
          </w:tcPr>
          <w:p w14:paraId="2E25DF18"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7DEC7A33"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D</w:t>
            </w:r>
          </w:p>
        </w:tc>
        <w:tc>
          <w:tcPr>
            <w:tcW w:w="3350" w:type="pct"/>
            <w:vAlign w:val="center"/>
          </w:tcPr>
          <w:p w14:paraId="7418F89A"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有小型研究和病例报道或结论未形成共识，评估疾病诊断或预后意义的生物标志物并伴有其他生物标志物</w:t>
            </w:r>
          </w:p>
        </w:tc>
      </w:tr>
      <w:tr w:rsidR="00C64248" w:rsidRPr="00447C47" w14:paraId="7B1C65D4" w14:textId="77777777" w:rsidTr="009D6574">
        <w:trPr>
          <w:trHeight w:val="57"/>
          <w:jc w:val="center"/>
        </w:trPr>
        <w:tc>
          <w:tcPr>
            <w:tcW w:w="950" w:type="pct"/>
            <w:vMerge w:val="restart"/>
            <w:vAlign w:val="center"/>
          </w:tcPr>
          <w:p w14:paraId="6CFBAC0A"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III类变异</w:t>
            </w:r>
          </w:p>
          <w:p w14:paraId="0E03DA4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（临床意义未明变异）</w:t>
            </w:r>
          </w:p>
        </w:tc>
        <w:tc>
          <w:tcPr>
            <w:tcW w:w="528" w:type="pct"/>
            <w:vAlign w:val="center"/>
          </w:tcPr>
          <w:p w14:paraId="44D94C6D"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5F55D6C0"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在人群数据库、特定亚人群数据库、泛癌种数据库、肿瘤特异性数据库中未检出</w:t>
            </w:r>
          </w:p>
        </w:tc>
      </w:tr>
      <w:tr w:rsidR="00C64248" w:rsidRPr="00447C47" w14:paraId="0BA10291" w14:textId="77777777" w:rsidTr="009D6574">
        <w:trPr>
          <w:trHeight w:val="57"/>
          <w:jc w:val="center"/>
        </w:trPr>
        <w:tc>
          <w:tcPr>
            <w:tcW w:w="950" w:type="pct"/>
            <w:vMerge/>
            <w:vAlign w:val="center"/>
          </w:tcPr>
          <w:p w14:paraId="0B7B6D4E" w14:textId="77777777" w:rsidR="00C64248" w:rsidRPr="00447C47" w:rsidRDefault="00C64248" w:rsidP="00BB778E">
            <w:pPr>
              <w:rPr>
                <w:rFonts w:ascii="方正兰亭细黑_GBK" w:eastAsia="方正兰亭细黑_GBK" w:hAnsi="微软雅黑"/>
                <w:sz w:val="20"/>
                <w:szCs w:val="20"/>
              </w:rPr>
            </w:pPr>
          </w:p>
        </w:tc>
        <w:tc>
          <w:tcPr>
            <w:tcW w:w="528" w:type="pct"/>
            <w:vAlign w:val="center"/>
          </w:tcPr>
          <w:p w14:paraId="191D0368"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09187DDB"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无确凿证据与癌种相关</w:t>
            </w:r>
          </w:p>
        </w:tc>
      </w:tr>
      <w:tr w:rsidR="00C64248" w:rsidRPr="00447C47" w14:paraId="60B88BC6" w14:textId="77777777" w:rsidTr="009D6574">
        <w:trPr>
          <w:trHeight w:val="57"/>
          <w:jc w:val="center"/>
        </w:trPr>
        <w:tc>
          <w:tcPr>
            <w:tcW w:w="950" w:type="pct"/>
            <w:vAlign w:val="center"/>
          </w:tcPr>
          <w:p w14:paraId="3AEC3D82"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IV类变异</w:t>
            </w:r>
          </w:p>
          <w:p w14:paraId="14006CFC"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（良性多态和疑似良性变异）</w:t>
            </w:r>
          </w:p>
        </w:tc>
        <w:tc>
          <w:tcPr>
            <w:tcW w:w="528" w:type="pct"/>
            <w:vAlign w:val="center"/>
          </w:tcPr>
          <w:p w14:paraId="6F61C155" w14:textId="77777777" w:rsidR="00C64248" w:rsidRPr="00447C47" w:rsidRDefault="00C64248" w:rsidP="00BB778E">
            <w:pPr>
              <w:jc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c>
          <w:tcPr>
            <w:tcW w:w="3350" w:type="pct"/>
            <w:vAlign w:val="center"/>
          </w:tcPr>
          <w:p w14:paraId="1442C627" w14:textId="77777777" w:rsidR="00C64248" w:rsidRPr="00447C47" w:rsidRDefault="00C64248" w:rsidP="00BB778E">
            <w:pP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在人群数据库、特定亚人群数据库检出，不存在与癌症相关证据</w:t>
            </w:r>
          </w:p>
        </w:tc>
      </w:tr>
    </w:tbl>
    <w:p w14:paraId="6EA82DE7" w14:textId="77777777" w:rsidR="0032636E" w:rsidRPr="00447C47" w:rsidRDefault="0032636E">
      <w:pPr>
        <w:rPr>
          <w:rFonts w:ascii="方正兰亭细黑_GBK" w:eastAsia="方正兰亭细黑_GBK" w:hAnsi="微软雅黑" w:cs="Times New Roman"/>
          <w:b/>
          <w:bCs/>
          <w:color w:val="545592"/>
          <w:sz w:val="28"/>
          <w:szCs w:val="32"/>
        </w:rPr>
      </w:pPr>
    </w:p>
    <w:p w14:paraId="50964E3C" w14:textId="1D0B093A" w:rsidR="00E45E80" w:rsidRPr="00447C47" w:rsidRDefault="00F26C60">
      <w:pPr>
        <w:rPr>
          <w:rFonts w:ascii="方正兰亭细黑_GBK" w:eastAsia="方正兰亭细黑_GBK" w:hAnsi="方正兰亭细黑_GBK" w:cs="方正兰亭细黑_GBK"/>
          <w:b/>
          <w:color w:val="262626" w:themeColor="text1" w:themeTint="D9"/>
          <w:sz w:val="32"/>
          <w:szCs w:val="32"/>
        </w:rPr>
      </w:pPr>
      <w:r w:rsidRPr="00447C47">
        <w:rPr>
          <w:rFonts w:ascii="方正兰亭细黑_GBK" w:eastAsia="方正兰亭细黑_GBK" w:hAnsi="方正兰亭细黑_GBK" w:cs="方正兰亭细黑_GBK" w:hint="eastAsia"/>
          <w:b/>
          <w:color w:val="262626" w:themeColor="text1" w:themeTint="D9"/>
          <w:sz w:val="32"/>
          <w:szCs w:val="32"/>
        </w:rPr>
        <w:t>附录4 参考文献</w:t>
      </w: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913"/>
        <w:gridCol w:w="1522"/>
        <w:gridCol w:w="913"/>
        <w:gridCol w:w="1522"/>
        <w:gridCol w:w="913"/>
        <w:gridCol w:w="1522"/>
        <w:gridCol w:w="913"/>
        <w:gridCol w:w="1522"/>
      </w:tblGrid>
      <w:tr w:rsidR="00FB7AD6" w:rsidRPr="00447C47" w14:paraId="54FE6601" w14:textId="77777777" w:rsidTr="0098085B">
        <w:trPr>
          <w:trHeight w:val="113"/>
          <w:tblHeader/>
          <w:jc w:val="center"/>
        </w:trPr>
        <w:tc>
          <w:tcPr>
            <w:tcW w:w="913" w:type="dxa"/>
            <w:tcBorders>
              <w:tl2br w:val="nil"/>
              <w:tr2bl w:val="nil"/>
            </w:tcBorders>
            <w:shd w:val="clear" w:color="auto" w:fill="DBEEF3" w:themeFill="accent5" w:themeFillTint="32"/>
            <w:noWrap/>
            <w:vAlign w:val="center"/>
          </w:tcPr>
          <w:p w14:paraId="597EBF31"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6E799F6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4AE616A0"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77FEE60B"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08CC1FBF"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19EA9DA8"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c>
          <w:tcPr>
            <w:tcW w:w="913" w:type="dxa"/>
            <w:tcBorders>
              <w:tl2br w:val="nil"/>
              <w:tr2bl w:val="nil"/>
            </w:tcBorders>
            <w:shd w:val="clear" w:color="auto" w:fill="DBEEF3" w:themeFill="accent5" w:themeFillTint="32"/>
            <w:noWrap/>
            <w:vAlign w:val="center"/>
          </w:tcPr>
          <w:p w14:paraId="58AF0382"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1522" w:type="dxa"/>
            <w:tcBorders>
              <w:tl2br w:val="nil"/>
              <w:tr2bl w:val="nil"/>
            </w:tcBorders>
            <w:shd w:val="clear" w:color="auto" w:fill="DBEEF3" w:themeFill="accent5" w:themeFillTint="32"/>
            <w:noWrap/>
            <w:vAlign w:val="center"/>
          </w:tcPr>
          <w:p w14:paraId="4D266506"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PMID号</w:t>
            </w:r>
          </w:p>
        </w:tc>
      </w:tr>
      <w:tr w:rsidR="00FB7AD6" w:rsidRPr="00447C47" w14:paraId="04582CE0" w14:textId="77777777" w:rsidTr="0098085B">
        <w:trPr>
          <w:trHeight w:val="113"/>
          <w:jc w:val="center"/>
        </w:trPr>
        <w:tc>
          <w:tcPr>
            <w:tcW w:w="9740" w:type="dxa"/>
            <w:gridSpan w:val="8"/>
            <w:tcBorders>
              <w:tl2br w:val="nil"/>
              <w:tr2bl w:val="nil"/>
            </w:tcBorders>
            <w:shd w:val="clear" w:color="auto" w:fill="auto"/>
            <w:noWrap/>
            <w:vAlign w:val="center"/>
          </w:tcPr>
          <w:p w14:paraId="3E9C1180"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{%tr if [var, msi, sample.tumor_list, refer_original]|zsly_refer_sum%}</w:t>
            </w:r>
          </w:p>
        </w:tc>
      </w:tr>
      <w:tr w:rsidR="00FB7AD6" w:rsidRPr="00447C47" w14:paraId="304BEB8A" w14:textId="77777777" w:rsidTr="0098085B">
        <w:trPr>
          <w:trHeight w:val="113"/>
          <w:jc w:val="center"/>
        </w:trPr>
        <w:tc>
          <w:tcPr>
            <w:tcW w:w="9740" w:type="dxa"/>
            <w:gridSpan w:val="8"/>
            <w:tcBorders>
              <w:tl2br w:val="nil"/>
              <w:tr2bl w:val="nil"/>
            </w:tcBorders>
            <w:shd w:val="clear" w:color="auto" w:fill="auto"/>
            <w:noWrap/>
            <w:vAlign w:val="center"/>
          </w:tcPr>
          <w:p w14:paraId="45BE4AE4" w14:textId="77777777" w:rsidR="00FB7AD6" w:rsidRPr="00447C47" w:rsidRDefault="00FB7AD6" w:rsidP="0098085B">
            <w:pPr>
              <w:jc w:val="center"/>
              <w:textAlignment w:val="center"/>
              <w:rPr>
                <w:rFonts w:ascii="方正兰亭细黑_GBK" w:eastAsia="方正兰亭细黑_GBK" w:hAnsi="方正兰亭黑_GBK" w:cs="方正兰亭黑_GBK"/>
                <w:color w:val="000000"/>
                <w:sz w:val="22"/>
              </w:rPr>
            </w:pPr>
            <w:r w:rsidRPr="00447C47">
              <w:rPr>
                <w:rFonts w:ascii="方正兰亭细黑_GBK" w:eastAsia="方正兰亭细黑_GBK" w:hAnsi="方正兰亭黑_GBK" w:cs="方正兰亭黑_GBK" w:hint="eastAsia"/>
                <w:color w:val="000000"/>
                <w:sz w:val="22"/>
              </w:rPr>
              <w:t>{%tr for a in [var, msi, sample.tumor_list, refer_original]|zsly_refer_sum%}</w:t>
            </w:r>
          </w:p>
        </w:tc>
      </w:tr>
      <w:tr w:rsidR="00FB7AD6" w:rsidRPr="00447C47" w14:paraId="19A8A92E" w14:textId="77777777" w:rsidTr="0098085B">
        <w:trPr>
          <w:trHeight w:val="113"/>
          <w:jc w:val="center"/>
        </w:trPr>
        <w:tc>
          <w:tcPr>
            <w:tcW w:w="913" w:type="dxa"/>
            <w:tcBorders>
              <w:tl2br w:val="nil"/>
              <w:tr2bl w:val="nil"/>
            </w:tcBorders>
            <w:shd w:val="clear" w:color="auto" w:fill="auto"/>
            <w:noWrap/>
            <w:vAlign w:val="center"/>
          </w:tcPr>
          <w:p w14:paraId="6B97D7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{{a.pmid_1[0]}}</w:t>
            </w:r>
          </w:p>
        </w:tc>
        <w:tc>
          <w:tcPr>
            <w:tcW w:w="1522" w:type="dxa"/>
            <w:tcBorders>
              <w:tl2br w:val="nil"/>
              <w:tr2bl w:val="nil"/>
            </w:tcBorders>
            <w:shd w:val="clear" w:color="auto" w:fill="auto"/>
            <w:noWrap/>
            <w:vAlign w:val="center"/>
          </w:tcPr>
          <w:p w14:paraId="3B2ECB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a.pmid_1[0]%}</w:t>
            </w:r>
          </w:p>
          <w:p w14:paraId="0D2FB24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a.pmid_1[1]%}</w:t>
            </w:r>
          </w:p>
          <w:p w14:paraId="79D6DC0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{{a.pmid_1[1]}}</w:t>
            </w:r>
          </w:p>
          <w:p w14:paraId="42C3E60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05BE976"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1118550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6D83668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501399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7B0B02B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7074DEE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{{a.pmid_2[0]}}</w:t>
            </w:r>
          </w:p>
        </w:tc>
        <w:tc>
          <w:tcPr>
            <w:tcW w:w="1522" w:type="dxa"/>
            <w:tcBorders>
              <w:tl2br w:val="nil"/>
              <w:tr2bl w:val="nil"/>
            </w:tcBorders>
            <w:shd w:val="clear" w:color="auto" w:fill="auto"/>
            <w:noWrap/>
            <w:vAlign w:val="center"/>
          </w:tcPr>
          <w:p w14:paraId="4E993B6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a.pmid_2[0]%}</w:t>
            </w:r>
          </w:p>
          <w:p w14:paraId="6788003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a.pmid_2[1]%}</w:t>
            </w:r>
          </w:p>
          <w:p w14:paraId="677DCB4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{{a.pmid_2[1]}}</w:t>
            </w:r>
          </w:p>
          <w:p w14:paraId="5FEC0F3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7E10F2E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6B43185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08091FF7"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11C0B4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0BE9F77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29C6708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{{a.pmid_3[0]}}</w:t>
            </w:r>
          </w:p>
        </w:tc>
        <w:tc>
          <w:tcPr>
            <w:tcW w:w="1522" w:type="dxa"/>
            <w:tcBorders>
              <w:tl2br w:val="nil"/>
              <w:tr2bl w:val="nil"/>
            </w:tcBorders>
            <w:shd w:val="clear" w:color="auto" w:fill="auto"/>
            <w:noWrap/>
            <w:vAlign w:val="center"/>
          </w:tcPr>
          <w:p w14:paraId="3CD8F4DE"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a.pmid_3[0]%}</w:t>
            </w:r>
          </w:p>
          <w:p w14:paraId="6A36B71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a.pmid_3[1]%}</w:t>
            </w:r>
          </w:p>
          <w:p w14:paraId="501B1AB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{{a.pmid_3[1]}}</w:t>
            </w:r>
          </w:p>
          <w:p w14:paraId="3ADDAAA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64E81138"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5E981A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5A2014F2"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BD07E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28A4085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c>
          <w:tcPr>
            <w:tcW w:w="913" w:type="dxa"/>
            <w:tcBorders>
              <w:tl2br w:val="nil"/>
              <w:tr2bl w:val="nil"/>
            </w:tcBorders>
            <w:shd w:val="clear" w:color="auto" w:fill="auto"/>
            <w:noWrap/>
            <w:vAlign w:val="center"/>
          </w:tcPr>
          <w:p w14:paraId="37E11BC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{{a.pmid_4[0]}}</w:t>
            </w:r>
          </w:p>
        </w:tc>
        <w:tc>
          <w:tcPr>
            <w:tcW w:w="1522" w:type="dxa"/>
            <w:tcBorders>
              <w:tl2br w:val="nil"/>
              <w:tr2bl w:val="nil"/>
            </w:tcBorders>
            <w:shd w:val="clear" w:color="auto" w:fill="auto"/>
            <w:noWrap/>
            <w:vAlign w:val="center"/>
          </w:tcPr>
          <w:p w14:paraId="51F31B7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a.pmid_4[0]%}</w:t>
            </w:r>
          </w:p>
          <w:p w14:paraId="7670DE2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if a.pmid_4[1]%}</w:t>
            </w:r>
          </w:p>
          <w:p w14:paraId="63081E3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{{a.pmid_4[1]}}</w:t>
            </w:r>
          </w:p>
          <w:p w14:paraId="497B205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1394314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无PMID号</w:t>
            </w:r>
          </w:p>
          <w:p w14:paraId="37322BF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p w14:paraId="1ACD295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else%}</w:t>
            </w:r>
          </w:p>
          <w:p w14:paraId="4BB72E6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p>
          <w:p w14:paraId="4D7B98FB"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{%p endif%}</w:t>
            </w:r>
          </w:p>
        </w:tc>
      </w:tr>
      <w:tr w:rsidR="00FB7AD6" w:rsidRPr="00447C47" w14:paraId="1E83231E" w14:textId="77777777" w:rsidTr="0098085B">
        <w:trPr>
          <w:trHeight w:val="113"/>
          <w:jc w:val="center"/>
        </w:trPr>
        <w:tc>
          <w:tcPr>
            <w:tcW w:w="9740" w:type="dxa"/>
            <w:gridSpan w:val="8"/>
            <w:tcBorders>
              <w:tl2br w:val="nil"/>
              <w:tr2bl w:val="nil"/>
            </w:tcBorders>
            <w:shd w:val="clear" w:color="auto" w:fill="auto"/>
            <w:noWrap/>
            <w:vAlign w:val="center"/>
          </w:tcPr>
          <w:p w14:paraId="766F14F0"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lastRenderedPageBreak/>
              <w:t>{%tr endfor%}</w:t>
            </w:r>
          </w:p>
        </w:tc>
      </w:tr>
      <w:tr w:rsidR="00FB7AD6" w:rsidRPr="00447C47" w14:paraId="6037DDAF" w14:textId="77777777" w:rsidTr="0098085B">
        <w:trPr>
          <w:trHeight w:val="113"/>
          <w:jc w:val="center"/>
        </w:trPr>
        <w:tc>
          <w:tcPr>
            <w:tcW w:w="9740" w:type="dxa"/>
            <w:gridSpan w:val="8"/>
            <w:tcBorders>
              <w:tl2br w:val="nil"/>
              <w:tr2bl w:val="nil"/>
            </w:tcBorders>
            <w:shd w:val="clear" w:color="auto" w:fill="auto"/>
            <w:noWrap/>
            <w:vAlign w:val="center"/>
          </w:tcPr>
          <w:p w14:paraId="27E6E6F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else%}</w:t>
            </w:r>
          </w:p>
        </w:tc>
      </w:tr>
      <w:tr w:rsidR="00FB7AD6" w:rsidRPr="00447C47" w14:paraId="7CDA45EB" w14:textId="77777777" w:rsidTr="0098085B">
        <w:trPr>
          <w:trHeight w:val="113"/>
          <w:jc w:val="center"/>
        </w:trPr>
        <w:tc>
          <w:tcPr>
            <w:tcW w:w="913" w:type="dxa"/>
            <w:tcBorders>
              <w:tl2br w:val="nil"/>
              <w:tr2bl w:val="nil"/>
            </w:tcBorders>
            <w:shd w:val="clear" w:color="auto" w:fill="auto"/>
            <w:noWrap/>
            <w:vAlign w:val="center"/>
          </w:tcPr>
          <w:p w14:paraId="5A406CBF"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498C3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23A38A44"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53FC25F3"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0B48AD8D"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7E36BEA1"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913" w:type="dxa"/>
            <w:tcBorders>
              <w:tl2br w:val="nil"/>
              <w:tr2bl w:val="nil"/>
            </w:tcBorders>
            <w:shd w:val="clear" w:color="auto" w:fill="auto"/>
            <w:noWrap/>
            <w:vAlign w:val="center"/>
          </w:tcPr>
          <w:p w14:paraId="153C2079"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1522" w:type="dxa"/>
            <w:tcBorders>
              <w:tl2br w:val="nil"/>
              <w:tr2bl w:val="nil"/>
            </w:tcBorders>
            <w:shd w:val="clear" w:color="auto" w:fill="auto"/>
            <w:noWrap/>
            <w:vAlign w:val="center"/>
          </w:tcPr>
          <w:p w14:paraId="3EB690B5"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r>
      <w:tr w:rsidR="00FB7AD6" w:rsidRPr="00447C47" w14:paraId="4A7B48A6" w14:textId="77777777" w:rsidTr="0098085B">
        <w:trPr>
          <w:trHeight w:val="113"/>
          <w:jc w:val="center"/>
        </w:trPr>
        <w:tc>
          <w:tcPr>
            <w:tcW w:w="9740" w:type="dxa"/>
            <w:gridSpan w:val="8"/>
            <w:tcBorders>
              <w:tl2br w:val="nil"/>
              <w:tr2bl w:val="nil"/>
            </w:tcBorders>
            <w:shd w:val="clear" w:color="auto" w:fill="auto"/>
            <w:noWrap/>
            <w:vAlign w:val="center"/>
          </w:tcPr>
          <w:p w14:paraId="5CB9443A"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{%tr endif%}</w:t>
            </w:r>
          </w:p>
        </w:tc>
      </w:tr>
    </w:tbl>
    <w:p w14:paraId="4A836E80" w14:textId="76B52AB7" w:rsidR="0032636E" w:rsidRPr="00447C47" w:rsidRDefault="0032636E" w:rsidP="00BA1924">
      <w:pPr>
        <w:jc w:val="left"/>
        <w:rPr>
          <w:rFonts w:ascii="方正兰亭细黑_GBK" w:eastAsia="方正兰亭细黑_GBK" w:hAnsi="方正兰亭细黑_GBK" w:cs="方正兰亭细黑_GBK"/>
          <w:b/>
          <w:color w:val="262626" w:themeColor="text1" w:themeTint="D9"/>
          <w:sz w:val="24"/>
          <w:szCs w:val="21"/>
        </w:rPr>
      </w:pPr>
    </w:p>
    <w:tbl>
      <w:tblPr>
        <w:tblW w:w="5000" w:type="pct"/>
        <w:jc w:val="center"/>
        <w:tblBorders>
          <w:top w:val="single" w:sz="4" w:space="0" w:color="000000"/>
          <w:bottom w:val="single" w:sz="4" w:space="0" w:color="000000"/>
          <w:insideH w:val="single" w:sz="4" w:space="0" w:color="000000"/>
          <w:insideV w:val="single" w:sz="4" w:space="0" w:color="000000"/>
        </w:tblBorders>
        <w:tblLayout w:type="fixed"/>
        <w:tblLook w:val="04A0" w:firstRow="1" w:lastRow="0" w:firstColumn="1" w:lastColumn="0" w:noHBand="0" w:noVBand="1"/>
      </w:tblPr>
      <w:tblGrid>
        <w:gridCol w:w="1141"/>
        <w:gridCol w:w="8599"/>
      </w:tblGrid>
      <w:tr w:rsidR="00FB7AD6" w:rsidRPr="00447C47" w14:paraId="11845F61" w14:textId="77777777" w:rsidTr="0098085B">
        <w:trPr>
          <w:trHeight w:val="113"/>
          <w:tblHeader/>
          <w:jc w:val="center"/>
        </w:trPr>
        <w:tc>
          <w:tcPr>
            <w:tcW w:w="1141" w:type="dxa"/>
            <w:tcBorders>
              <w:tl2br w:val="nil"/>
              <w:tr2bl w:val="nil"/>
            </w:tcBorders>
            <w:shd w:val="clear" w:color="auto" w:fill="DBEEF3" w:themeFill="accent5" w:themeFillTint="32"/>
            <w:noWrap/>
            <w:vAlign w:val="center"/>
          </w:tcPr>
          <w:p w14:paraId="58E0FCED"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序号</w:t>
            </w:r>
          </w:p>
        </w:tc>
        <w:tc>
          <w:tcPr>
            <w:tcW w:w="8599" w:type="dxa"/>
            <w:tcBorders>
              <w:tl2br w:val="nil"/>
              <w:tr2bl w:val="nil"/>
            </w:tcBorders>
            <w:shd w:val="clear" w:color="auto" w:fill="DBEEF3" w:themeFill="accent5" w:themeFillTint="32"/>
            <w:noWrap/>
            <w:vAlign w:val="center"/>
          </w:tcPr>
          <w:p w14:paraId="4A53F254" w14:textId="77777777" w:rsidR="00FB7AD6" w:rsidRPr="00447C47" w:rsidRDefault="00FB7AD6" w:rsidP="0098085B">
            <w:pPr>
              <w:jc w:val="center"/>
              <w:textAlignment w:val="center"/>
              <w:rPr>
                <w:rFonts w:ascii="方正兰亭细黑_GBK" w:eastAsia="方正兰亭细黑_GBK" w:hAnsi="方正兰亭黑_GBK" w:cs="方正兰亭黑_GBK"/>
                <w:b/>
                <w:bCs/>
                <w:color w:val="000000"/>
                <w:sz w:val="22"/>
              </w:rPr>
            </w:pPr>
            <w:r w:rsidRPr="00447C47">
              <w:rPr>
                <w:rFonts w:ascii="方正兰亭细黑_GBK" w:eastAsia="方正兰亭细黑_GBK" w:hAnsi="方正兰亭黑_GBK" w:cs="方正兰亭黑_GBK" w:hint="eastAsia"/>
                <w:b/>
                <w:bCs/>
                <w:color w:val="000000"/>
                <w:kern w:val="0"/>
                <w:sz w:val="22"/>
                <w:lang w:bidi="ar"/>
              </w:rPr>
              <w:t>文献来源</w:t>
            </w:r>
          </w:p>
        </w:tc>
      </w:tr>
      <w:tr w:rsidR="00FB7AD6" w:rsidRPr="00447C47" w14:paraId="5AC763FF" w14:textId="77777777" w:rsidTr="0098085B">
        <w:trPr>
          <w:trHeight w:val="113"/>
          <w:jc w:val="center"/>
        </w:trPr>
        <w:tc>
          <w:tcPr>
            <w:tcW w:w="9740" w:type="dxa"/>
            <w:gridSpan w:val="2"/>
            <w:tcBorders>
              <w:tl2br w:val="nil"/>
              <w:tr2bl w:val="nil"/>
            </w:tcBorders>
            <w:shd w:val="clear" w:color="auto" w:fill="auto"/>
            <w:noWrap/>
            <w:vAlign w:val="center"/>
          </w:tcPr>
          <w:p w14:paraId="1E4BBE11"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{%tr if [var, msi, sample.tumor_list, refer_original]|zsly_refer_without_pmid%}</w:t>
            </w:r>
          </w:p>
        </w:tc>
      </w:tr>
      <w:tr w:rsidR="00FB7AD6" w:rsidRPr="00447C47" w14:paraId="6AB50DB6" w14:textId="77777777" w:rsidTr="0098085B">
        <w:trPr>
          <w:trHeight w:val="113"/>
          <w:jc w:val="center"/>
        </w:trPr>
        <w:tc>
          <w:tcPr>
            <w:tcW w:w="9740" w:type="dxa"/>
            <w:gridSpan w:val="2"/>
            <w:tcBorders>
              <w:tl2br w:val="nil"/>
              <w:tr2bl w:val="nil"/>
            </w:tcBorders>
            <w:shd w:val="clear" w:color="auto" w:fill="auto"/>
            <w:noWrap/>
            <w:vAlign w:val="center"/>
          </w:tcPr>
          <w:p w14:paraId="2E5414F7"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方正兰亭黑_GBK" w:cs="方正兰亭黑_GBK" w:hint="eastAsia"/>
                <w:color w:val="000000"/>
                <w:sz w:val="22"/>
              </w:rPr>
              <w:t>{%tr for a in [var, msi, sample.tumor_list, refer_original]|zsly_refer_without_pmid%}</w:t>
            </w:r>
          </w:p>
        </w:tc>
      </w:tr>
      <w:tr w:rsidR="00FB7AD6" w:rsidRPr="00447C47" w14:paraId="0747EDB9" w14:textId="77777777" w:rsidTr="0098085B">
        <w:trPr>
          <w:trHeight w:val="113"/>
          <w:jc w:val="center"/>
        </w:trPr>
        <w:tc>
          <w:tcPr>
            <w:tcW w:w="1141" w:type="dxa"/>
            <w:tcBorders>
              <w:tl2br w:val="nil"/>
              <w:tr2bl w:val="nil"/>
            </w:tcBorders>
            <w:shd w:val="clear" w:color="auto" w:fill="auto"/>
            <w:noWrap/>
            <w:vAlign w:val="center"/>
          </w:tcPr>
          <w:p w14:paraId="3EDBF1FC" w14:textId="77777777" w:rsidR="00FB7AD6" w:rsidRPr="00447C47" w:rsidRDefault="00FB7AD6"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{{a.num}}</w:t>
            </w:r>
          </w:p>
        </w:tc>
        <w:tc>
          <w:tcPr>
            <w:tcW w:w="8599" w:type="dxa"/>
            <w:tcBorders>
              <w:tl2br w:val="nil"/>
              <w:tr2bl w:val="nil"/>
            </w:tcBorders>
            <w:shd w:val="clear" w:color="auto" w:fill="auto"/>
            <w:noWrap/>
            <w:vAlign w:val="center"/>
          </w:tcPr>
          <w:p w14:paraId="16DF157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{{a.info.title}}</w:t>
            </w:r>
          </w:p>
        </w:tc>
      </w:tr>
      <w:tr w:rsidR="00FB7AD6" w:rsidRPr="00447C47" w14:paraId="1D13FEF7" w14:textId="77777777" w:rsidTr="0098085B">
        <w:trPr>
          <w:trHeight w:val="113"/>
          <w:jc w:val="center"/>
        </w:trPr>
        <w:tc>
          <w:tcPr>
            <w:tcW w:w="9740" w:type="dxa"/>
            <w:gridSpan w:val="2"/>
            <w:tcBorders>
              <w:tl2br w:val="nil"/>
              <w:tr2bl w:val="nil"/>
            </w:tcBorders>
            <w:shd w:val="clear" w:color="auto" w:fill="auto"/>
            <w:noWrap/>
            <w:vAlign w:val="center"/>
          </w:tcPr>
          <w:p w14:paraId="6D77841B"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endfor%}</w:t>
            </w:r>
          </w:p>
        </w:tc>
      </w:tr>
      <w:tr w:rsidR="00FB7AD6" w:rsidRPr="00447C47" w14:paraId="77F0DBA1" w14:textId="77777777" w:rsidTr="0098085B">
        <w:trPr>
          <w:trHeight w:val="113"/>
          <w:jc w:val="center"/>
        </w:trPr>
        <w:tc>
          <w:tcPr>
            <w:tcW w:w="9740" w:type="dxa"/>
            <w:gridSpan w:val="2"/>
            <w:tcBorders>
              <w:tl2br w:val="nil"/>
              <w:tr2bl w:val="nil"/>
            </w:tcBorders>
            <w:shd w:val="clear" w:color="auto" w:fill="auto"/>
            <w:noWrap/>
            <w:vAlign w:val="center"/>
          </w:tcPr>
          <w:p w14:paraId="232906A6"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else%}</w:t>
            </w:r>
          </w:p>
        </w:tc>
      </w:tr>
      <w:tr w:rsidR="00FB7AD6" w:rsidRPr="00447C47" w14:paraId="4EF83A68" w14:textId="77777777" w:rsidTr="0098085B">
        <w:trPr>
          <w:trHeight w:val="113"/>
          <w:jc w:val="center"/>
        </w:trPr>
        <w:tc>
          <w:tcPr>
            <w:tcW w:w="1141" w:type="dxa"/>
            <w:tcBorders>
              <w:tl2br w:val="nil"/>
              <w:tr2bl w:val="nil"/>
            </w:tcBorders>
            <w:shd w:val="clear" w:color="auto" w:fill="auto"/>
            <w:noWrap/>
            <w:vAlign w:val="center"/>
          </w:tcPr>
          <w:p w14:paraId="6E269AB5" w14:textId="7A542920" w:rsidR="00FB7AD6" w:rsidRPr="00447C47" w:rsidRDefault="00047EA2" w:rsidP="0098085B">
            <w:pPr>
              <w:jc w:val="center"/>
              <w:textAlignment w:val="center"/>
              <w:rPr>
                <w:rFonts w:ascii="方正兰亭细黑_GBK" w:eastAsia="方正兰亭细黑_GBK" w:hAnsi="方正兰亭黑_GBK" w:cs="方正兰亭黑_GBK"/>
                <w:color w:val="000000"/>
                <w:kern w:val="0"/>
                <w:sz w:val="22"/>
                <w:lang w:bidi="ar"/>
              </w:rPr>
            </w:pPr>
            <w:r w:rsidRPr="00447C47">
              <w:rPr>
                <w:rFonts w:ascii="方正兰亭细黑_GBK" w:eastAsia="方正兰亭细黑_GBK" w:hAnsi="方正兰亭黑_GBK" w:cs="方正兰亭黑_GBK" w:hint="eastAsia"/>
                <w:color w:val="000000"/>
                <w:kern w:val="0"/>
                <w:sz w:val="22"/>
                <w:lang w:bidi="ar"/>
              </w:rPr>
              <w:t>-</w:t>
            </w:r>
          </w:p>
        </w:tc>
        <w:tc>
          <w:tcPr>
            <w:tcW w:w="8599" w:type="dxa"/>
            <w:tcBorders>
              <w:tl2br w:val="nil"/>
              <w:tr2bl w:val="nil"/>
            </w:tcBorders>
            <w:shd w:val="clear" w:color="auto" w:fill="auto"/>
            <w:noWrap/>
            <w:vAlign w:val="center"/>
          </w:tcPr>
          <w:p w14:paraId="5A0A0F42" w14:textId="09BA98FF" w:rsidR="00FB7AD6" w:rsidRPr="00447C47" w:rsidRDefault="00047EA2"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w:t>
            </w:r>
          </w:p>
        </w:tc>
      </w:tr>
      <w:tr w:rsidR="00FB7AD6" w:rsidRPr="00447C47" w14:paraId="36E11FFA" w14:textId="77777777" w:rsidTr="0098085B">
        <w:trPr>
          <w:trHeight w:val="113"/>
          <w:jc w:val="center"/>
        </w:trPr>
        <w:tc>
          <w:tcPr>
            <w:tcW w:w="9740" w:type="dxa"/>
            <w:gridSpan w:val="2"/>
            <w:tcBorders>
              <w:tl2br w:val="nil"/>
              <w:tr2bl w:val="nil"/>
            </w:tcBorders>
            <w:shd w:val="clear" w:color="auto" w:fill="auto"/>
            <w:noWrap/>
            <w:vAlign w:val="center"/>
          </w:tcPr>
          <w:p w14:paraId="23E5830C" w14:textId="77777777" w:rsidR="00FB7AD6" w:rsidRPr="00447C47" w:rsidRDefault="00FB7AD6" w:rsidP="0098085B">
            <w:pPr>
              <w:jc w:val="center"/>
              <w:textAlignment w:val="center"/>
              <w:rPr>
                <w:rFonts w:ascii="方正兰亭细黑_GBK" w:eastAsia="方正兰亭细黑_GBK" w:hAnsi="微软雅黑"/>
                <w:sz w:val="20"/>
                <w:szCs w:val="20"/>
              </w:rPr>
            </w:pPr>
            <w:r w:rsidRPr="00447C47">
              <w:rPr>
                <w:rFonts w:ascii="方正兰亭细黑_GBK" w:eastAsia="方正兰亭细黑_GBK" w:hAnsi="微软雅黑" w:hint="eastAsia"/>
                <w:sz w:val="20"/>
                <w:szCs w:val="20"/>
              </w:rPr>
              <w:t>{%tr endif%}</w:t>
            </w:r>
          </w:p>
        </w:tc>
      </w:tr>
    </w:tbl>
    <w:p w14:paraId="1F34B175" w14:textId="77777777" w:rsidR="00C27894" w:rsidRPr="00447C47" w:rsidRDefault="00C27894"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tbl>
      <w:tblPr>
        <w:tblpPr w:leftFromText="181" w:rightFromText="181" w:vertAnchor="page" w:tblpXSpec="center" w:tblpY="14743"/>
        <w:tblOverlap w:val="never"/>
        <w:tblW w:w="5000" w:type="pct"/>
        <w:tblLayout w:type="fixed"/>
        <w:tblLook w:val="04A0" w:firstRow="1" w:lastRow="0" w:firstColumn="1" w:lastColumn="0" w:noHBand="0" w:noVBand="1"/>
      </w:tblPr>
      <w:tblGrid>
        <w:gridCol w:w="3246"/>
        <w:gridCol w:w="3247"/>
        <w:gridCol w:w="3247"/>
      </w:tblGrid>
      <w:tr w:rsidR="00200FD4" w:rsidRPr="00447C47" w14:paraId="59F26EE6" w14:textId="77777777" w:rsidTr="009D6574">
        <w:trPr>
          <w:trHeight w:val="874"/>
        </w:trPr>
        <w:tc>
          <w:tcPr>
            <w:tcW w:w="3266" w:type="dxa"/>
            <w:tcBorders>
              <w:top w:val="single" w:sz="4" w:space="0" w:color="auto"/>
              <w:left w:val="nil"/>
              <w:bottom w:val="single" w:sz="4" w:space="0" w:color="auto"/>
              <w:right w:val="single" w:sz="4" w:space="0" w:color="auto"/>
            </w:tcBorders>
            <w:vAlign w:val="center"/>
          </w:tcPr>
          <w:p w14:paraId="058E15AA"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检测者：</w:t>
            </w:r>
          </w:p>
        </w:tc>
        <w:tc>
          <w:tcPr>
            <w:tcW w:w="3266" w:type="dxa"/>
            <w:tcBorders>
              <w:top w:val="single" w:sz="4" w:space="0" w:color="auto"/>
              <w:left w:val="single" w:sz="4" w:space="0" w:color="auto"/>
              <w:bottom w:val="single" w:sz="4" w:space="0" w:color="auto"/>
              <w:right w:val="single" w:sz="4" w:space="0" w:color="auto"/>
            </w:tcBorders>
            <w:vAlign w:val="center"/>
          </w:tcPr>
          <w:p w14:paraId="0E97F225" w14:textId="7777777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审核者：</w:t>
            </w:r>
          </w:p>
        </w:tc>
        <w:tc>
          <w:tcPr>
            <w:tcW w:w="3266" w:type="dxa"/>
            <w:tcBorders>
              <w:top w:val="single" w:sz="4" w:space="0" w:color="auto"/>
              <w:left w:val="single" w:sz="4" w:space="0" w:color="auto"/>
              <w:bottom w:val="single" w:sz="4" w:space="0" w:color="auto"/>
              <w:right w:val="nil"/>
            </w:tcBorders>
            <w:vAlign w:val="center"/>
          </w:tcPr>
          <w:p w14:paraId="76313CB2" w14:textId="71290047" w:rsidR="00200FD4" w:rsidRPr="00447C47" w:rsidRDefault="00200FD4" w:rsidP="005C1BF1">
            <w:pPr>
              <w:spacing w:before="60" w:after="60"/>
              <w:rPr>
                <w:rFonts w:ascii="方正兰亭细黑_GBK" w:eastAsia="方正兰亭细黑_GBK" w:hAnsi="方正兰亭细黑_GBK" w:cs="方正兰亭细黑_GBK"/>
                <w:color w:val="262626" w:themeColor="text1" w:themeTint="D9"/>
                <w:sz w:val="20"/>
                <w:szCs w:val="20"/>
              </w:rPr>
            </w:pPr>
            <w:r w:rsidRPr="00447C47">
              <w:rPr>
                <w:rFonts w:ascii="方正兰亭细黑_GBK" w:eastAsia="方正兰亭细黑_GBK" w:hAnsi="方正兰亭细黑_GBK" w:cs="方正兰亭细黑_GBK" w:hint="eastAsia"/>
                <w:color w:val="262626" w:themeColor="text1" w:themeTint="D9"/>
                <w:sz w:val="20"/>
                <w:szCs w:val="20"/>
              </w:rPr>
              <w:t>报告日期：</w:t>
            </w:r>
          </w:p>
        </w:tc>
      </w:tr>
    </w:tbl>
    <w:p w14:paraId="2AB1E43F" w14:textId="77777777" w:rsidR="00AD0587" w:rsidRPr="00447C47" w:rsidRDefault="00AD0587" w:rsidP="00F706DE">
      <w:pPr>
        <w:spacing w:line="20" w:lineRule="exact"/>
        <w:jc w:val="left"/>
        <w:rPr>
          <w:rFonts w:ascii="方正兰亭细黑_GBK" w:eastAsia="方正兰亭细黑_GBK" w:hAnsi="方正兰亭细黑_GBK" w:cs="方正兰亭细黑_GBK"/>
          <w:b/>
          <w:color w:val="262626" w:themeColor="text1" w:themeTint="D9"/>
          <w:sz w:val="24"/>
          <w:szCs w:val="21"/>
        </w:rPr>
      </w:pPr>
    </w:p>
    <w:sectPr w:rsidR="00AD0587" w:rsidRPr="00447C47">
      <w:headerReference w:type="default" r:id="rId9"/>
      <w:footerReference w:type="even" r:id="rId10"/>
      <w:footerReference w:type="default" r:id="rId11"/>
      <w:headerReference w:type="first" r:id="rId12"/>
      <w:footerReference w:type="first" r:id="rId13"/>
      <w:pgSz w:w="11900" w:h="16840"/>
      <w:pgMar w:top="1672" w:right="1080" w:bottom="1134" w:left="1080" w:header="708"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BF7486" w14:textId="77777777" w:rsidR="00966E65" w:rsidRDefault="00966E65">
      <w:r>
        <w:separator/>
      </w:r>
    </w:p>
  </w:endnote>
  <w:endnote w:type="continuationSeparator" w:id="0">
    <w:p w14:paraId="126C1B6F" w14:textId="77777777" w:rsidR="00966E65" w:rsidRDefault="00966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方正兰亭细黑_GBK">
    <w:panose1 w:val="02000000000000000000"/>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Heiti SC Light">
    <w:altName w:val="思源黑体 CN Normal"/>
    <w:charset w:val="80"/>
    <w:family w:val="auto"/>
    <w:pitch w:val="default"/>
    <w:sig w:usb0="8000002F" w:usb1="0800004A" w:usb2="00000000" w:usb3="00000000" w:csb0="203E0000" w:csb1="00000000"/>
  </w:font>
  <w:font w:name="Times">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w:altName w:val="微软雅黑"/>
    <w:charset w:val="86"/>
    <w:family w:val="swiss"/>
    <w:pitch w:val="default"/>
    <w:sig w:usb0="00000000" w:usb1="0000000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w:altName w:val="微软雅黑"/>
    <w:charset w:val="86"/>
    <w:family w:val="swiss"/>
    <w:pitch w:val="default"/>
    <w:sig w:usb0="00000000" w:usb1="00000000" w:usb2="00000016" w:usb3="00000000" w:csb0="00060107" w:csb1="00000000"/>
  </w:font>
  <w:font w:name="方正兰亭黑_GBK">
    <w:altName w:val="微软雅黑"/>
    <w:charset w:val="86"/>
    <w:family w:val="auto"/>
    <w:pitch w:val="default"/>
    <w:sig w:usb0="00000000" w:usb1="00000000" w:usb2="00000016"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61C17A" w14:textId="77777777" w:rsidR="0032636E" w:rsidRDefault="00F26C60">
    <w:pPr>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14:paraId="4E485EEE" w14:textId="77777777" w:rsidR="0032636E" w:rsidRDefault="0032636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6260498"/>
    </w:sdtPr>
    <w:sdtEndPr/>
    <w:sdtContent>
      <w:p w14:paraId="3468AA94" w14:textId="77777777" w:rsidR="0032636E" w:rsidRDefault="00F26C60">
        <w:pPr>
          <w:pStyle w:val="ab"/>
          <w:jc w:val="center"/>
        </w:pPr>
        <w:r>
          <w:fldChar w:fldCharType="begin"/>
        </w:r>
        <w:r>
          <w:instrText xml:space="preserve"> PAGE   \* MERGEFORMAT </w:instrText>
        </w:r>
        <w:r>
          <w:fldChar w:fldCharType="separate"/>
        </w:r>
        <w:r>
          <w:rPr>
            <w:lang w:val="zh-CN"/>
          </w:rPr>
          <w:t>6</w:t>
        </w:r>
        <w:r>
          <w:fldChar w:fldCharType="end"/>
        </w:r>
      </w:p>
    </w:sdtContent>
  </w:sdt>
  <w:p w14:paraId="2E64BF44" w14:textId="77777777" w:rsidR="0032636E" w:rsidRDefault="0032636E">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E62A53" w14:textId="77777777" w:rsidR="0032636E" w:rsidRDefault="0032636E">
    <w:pPr>
      <w:jc w:val="cen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87084F" w14:textId="77777777" w:rsidR="00966E65" w:rsidRDefault="00966E65">
      <w:r>
        <w:separator/>
      </w:r>
    </w:p>
  </w:footnote>
  <w:footnote w:type="continuationSeparator" w:id="0">
    <w:p w14:paraId="11B61A52" w14:textId="77777777" w:rsidR="00966E65" w:rsidRDefault="00966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539BE" w14:textId="77777777" w:rsidR="0032636E" w:rsidRDefault="00F26C60">
    <w:pPr>
      <w:jc w:val="left"/>
    </w:pPr>
    <w:r>
      <w:rPr>
        <w:rFonts w:ascii="思源黑体 CN" w:eastAsia="思源黑体 CN" w:hAnsi="思源黑体 CN" w:hint="eastAsia"/>
        <w:noProof/>
      </w:rPr>
      <w:drawing>
        <wp:inline distT="0" distB="0" distL="0" distR="0" wp14:anchorId="6C7854BB" wp14:editId="5F5776F4">
          <wp:extent cx="2762250" cy="634365"/>
          <wp:effectExtent l="0" t="0" r="0" b="0"/>
          <wp:docPr id="1123636359"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636359"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E31AA" w14:textId="77777777" w:rsidR="0032636E" w:rsidRDefault="00F26C60">
    <w:pPr>
      <w:jc w:val="left"/>
    </w:pPr>
    <w:r>
      <w:rPr>
        <w:rFonts w:ascii="思源黑体 CN" w:eastAsia="思源黑体 CN" w:hAnsi="思源黑体 CN" w:hint="eastAsia"/>
        <w:noProof/>
      </w:rPr>
      <w:drawing>
        <wp:inline distT="0" distB="0" distL="0" distR="0" wp14:anchorId="397B5392" wp14:editId="4B41D537">
          <wp:extent cx="2762250" cy="634365"/>
          <wp:effectExtent l="0" t="0" r="0" b="0"/>
          <wp:docPr id="1465629806" name="图片 25"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29806" name="图片 25" descr="文本&#10;&#10;中度可信度描述已自动生成"/>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2836936" cy="65202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101FE19"/>
    <w:multiLevelType w:val="singleLevel"/>
    <w:tmpl w:val="B101FE19"/>
    <w:lvl w:ilvl="0">
      <w:start w:val="1"/>
      <w:numFmt w:val="decimal"/>
      <w:lvlText w:val="%1)"/>
      <w:lvlJc w:val="left"/>
      <w:pPr>
        <w:ind w:left="425" w:hanging="425"/>
      </w:pPr>
      <w:rPr>
        <w:rFonts w:hint="default"/>
      </w:rPr>
    </w:lvl>
  </w:abstractNum>
  <w:abstractNum w:abstractNumId="1" w15:restartNumberingAfterBreak="0">
    <w:nsid w:val="B1580356"/>
    <w:multiLevelType w:val="singleLevel"/>
    <w:tmpl w:val="B1580356"/>
    <w:lvl w:ilvl="0">
      <w:start w:val="1"/>
      <w:numFmt w:val="decimal"/>
      <w:lvlText w:val="%1."/>
      <w:lvlJc w:val="left"/>
      <w:pPr>
        <w:ind w:left="425" w:hanging="425"/>
      </w:pPr>
      <w:rPr>
        <w:rFonts w:hint="default"/>
      </w:rPr>
    </w:lvl>
  </w:abstractNum>
  <w:abstractNum w:abstractNumId="2" w15:restartNumberingAfterBreak="0">
    <w:nsid w:val="FC19311E"/>
    <w:multiLevelType w:val="singleLevel"/>
    <w:tmpl w:val="FC19311E"/>
    <w:lvl w:ilvl="0">
      <w:start w:val="2"/>
      <w:numFmt w:val="chineseCounting"/>
      <w:suff w:val="nothing"/>
      <w:lvlText w:val="%1、"/>
      <w:lvlJc w:val="left"/>
      <w:rPr>
        <w:rFonts w:hint="eastAsia"/>
      </w:rPr>
    </w:lvl>
  </w:abstractNum>
  <w:abstractNum w:abstractNumId="3" w15:restartNumberingAfterBreak="0">
    <w:nsid w:val="063430F4"/>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38F38C3"/>
    <w:multiLevelType w:val="multilevel"/>
    <w:tmpl w:val="338F38C3"/>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35F81CD7"/>
    <w:multiLevelType w:val="hybridMultilevel"/>
    <w:tmpl w:val="1A1E45C6"/>
    <w:lvl w:ilvl="0" w:tplc="D54ED1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2446C32"/>
    <w:multiLevelType w:val="hybridMultilevel"/>
    <w:tmpl w:val="12DE1770"/>
    <w:lvl w:ilvl="0" w:tplc="885827EA">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DC346C7"/>
    <w:multiLevelType w:val="hybridMultilevel"/>
    <w:tmpl w:val="F8F809E0"/>
    <w:lvl w:ilvl="0" w:tplc="EEA26464">
      <w:start w:val="1"/>
      <w:numFmt w:val="decimal"/>
      <w:lvlText w:val="%1)"/>
      <w:lvlJc w:val="left"/>
      <w:pPr>
        <w:ind w:left="425" w:hanging="4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F145EB3"/>
    <w:multiLevelType w:val="hybridMultilevel"/>
    <w:tmpl w:val="3A5C6F86"/>
    <w:lvl w:ilvl="0" w:tplc="C5C0F940">
      <w:start w:val="1"/>
      <w:numFmt w:val="chineseCountingThousand"/>
      <w:lvlText w:val="%1、"/>
      <w:lvlJc w:val="left"/>
      <w:pPr>
        <w:ind w:left="420" w:hanging="420"/>
      </w:pPr>
      <w:rPr>
        <w:rFonts w:ascii="方正兰亭细黑_GBK" w:eastAsia="方正兰亭细黑_GBK" w:hint="eastAsia"/>
        <w:b/>
        <w:i w:val="0"/>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618B6901"/>
    <w:multiLevelType w:val="multilevel"/>
    <w:tmpl w:val="618B6901"/>
    <w:lvl w:ilvl="0">
      <w:start w:val="3"/>
      <w:numFmt w:val="bullet"/>
      <w:lvlText w:val="-"/>
      <w:lvlJc w:val="left"/>
      <w:pPr>
        <w:ind w:left="360" w:hanging="360"/>
      </w:pPr>
      <w:rPr>
        <w:rFonts w:ascii="方正兰亭细黑_GBK" w:eastAsia="方正兰亭细黑_GBK" w:hAnsi="方正兰亭细黑_GBK" w:cs="方正兰亭细黑_GBK" w:hint="eastAsia"/>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0" w15:restartNumberingAfterBreak="0">
    <w:nsid w:val="6F7B1451"/>
    <w:multiLevelType w:val="hybridMultilevel"/>
    <w:tmpl w:val="F76EE710"/>
    <w:lvl w:ilvl="0" w:tplc="3DA8D7F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75145BC2"/>
    <w:multiLevelType w:val="multilevel"/>
    <w:tmpl w:val="75145BC2"/>
    <w:lvl w:ilvl="0">
      <w:start w:val="1"/>
      <w:numFmt w:val="decimal"/>
      <w:lvlText w:val="%1)"/>
      <w:lvlJc w:val="left"/>
      <w:pPr>
        <w:ind w:left="440" w:hanging="440"/>
      </w:pPr>
      <w:rPr>
        <w:rFonts w:hint="eastAsia"/>
        <w:b w:val="0"/>
        <w:bCs w:val="0"/>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abstractNumId w:val="9"/>
  </w:num>
  <w:num w:numId="2">
    <w:abstractNumId w:val="11"/>
  </w:num>
  <w:num w:numId="3">
    <w:abstractNumId w:val="2"/>
  </w:num>
  <w:num w:numId="4">
    <w:abstractNumId w:val="0"/>
  </w:num>
  <w:num w:numId="5">
    <w:abstractNumId w:val="4"/>
  </w:num>
  <w:num w:numId="6">
    <w:abstractNumId w:val="1"/>
  </w:num>
  <w:num w:numId="7">
    <w:abstractNumId w:val="8"/>
  </w:num>
  <w:num w:numId="8">
    <w:abstractNumId w:val="5"/>
  </w:num>
  <w:num w:numId="9">
    <w:abstractNumId w:val="7"/>
  </w:num>
  <w:num w:numId="10">
    <w:abstractNumId w:val="6"/>
  </w:num>
  <w:num w:numId="11">
    <w:abstractNumId w:val="1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S0MDQwNzY1sTAzM7NU0lEKTi0uzszPAykwqgUAlw8U9iwAAAA="/>
  </w:docVars>
  <w:rsids>
    <w:rsidRoot w:val="00987DF8"/>
    <w:rsid w:val="00001DEE"/>
    <w:rsid w:val="00002B24"/>
    <w:rsid w:val="00003477"/>
    <w:rsid w:val="000038D1"/>
    <w:rsid w:val="0000391B"/>
    <w:rsid w:val="00005B24"/>
    <w:rsid w:val="000100F3"/>
    <w:rsid w:val="00010B81"/>
    <w:rsid w:val="00011F31"/>
    <w:rsid w:val="0001280F"/>
    <w:rsid w:val="00012945"/>
    <w:rsid w:val="00014F39"/>
    <w:rsid w:val="00015167"/>
    <w:rsid w:val="000164F7"/>
    <w:rsid w:val="00016FE7"/>
    <w:rsid w:val="00017D14"/>
    <w:rsid w:val="00020001"/>
    <w:rsid w:val="00020D90"/>
    <w:rsid w:val="0002153C"/>
    <w:rsid w:val="000218F9"/>
    <w:rsid w:val="00022A0C"/>
    <w:rsid w:val="00023097"/>
    <w:rsid w:val="000230BB"/>
    <w:rsid w:val="000231D4"/>
    <w:rsid w:val="000234F0"/>
    <w:rsid w:val="000240D1"/>
    <w:rsid w:val="00024861"/>
    <w:rsid w:val="000262AE"/>
    <w:rsid w:val="00026307"/>
    <w:rsid w:val="0002713E"/>
    <w:rsid w:val="000273B3"/>
    <w:rsid w:val="000320CF"/>
    <w:rsid w:val="00032618"/>
    <w:rsid w:val="00033B08"/>
    <w:rsid w:val="00033F1D"/>
    <w:rsid w:val="000365A6"/>
    <w:rsid w:val="00036977"/>
    <w:rsid w:val="00036FEA"/>
    <w:rsid w:val="0004056A"/>
    <w:rsid w:val="00040AB2"/>
    <w:rsid w:val="00041094"/>
    <w:rsid w:val="0004173C"/>
    <w:rsid w:val="00042055"/>
    <w:rsid w:val="000423C9"/>
    <w:rsid w:val="00042631"/>
    <w:rsid w:val="000433CB"/>
    <w:rsid w:val="00043EDA"/>
    <w:rsid w:val="00044C82"/>
    <w:rsid w:val="00045511"/>
    <w:rsid w:val="00045813"/>
    <w:rsid w:val="00045B53"/>
    <w:rsid w:val="00046A0F"/>
    <w:rsid w:val="00046AE9"/>
    <w:rsid w:val="00047EA2"/>
    <w:rsid w:val="00047FBF"/>
    <w:rsid w:val="0005051E"/>
    <w:rsid w:val="00050A3D"/>
    <w:rsid w:val="00052416"/>
    <w:rsid w:val="000524E8"/>
    <w:rsid w:val="000528F1"/>
    <w:rsid w:val="000533DF"/>
    <w:rsid w:val="00053486"/>
    <w:rsid w:val="000551BD"/>
    <w:rsid w:val="000562DA"/>
    <w:rsid w:val="00056E64"/>
    <w:rsid w:val="00060780"/>
    <w:rsid w:val="00060FF1"/>
    <w:rsid w:val="000611E3"/>
    <w:rsid w:val="00061B62"/>
    <w:rsid w:val="000622E5"/>
    <w:rsid w:val="00064A2D"/>
    <w:rsid w:val="0006555D"/>
    <w:rsid w:val="00065A99"/>
    <w:rsid w:val="00066AC0"/>
    <w:rsid w:val="0007010E"/>
    <w:rsid w:val="000722C9"/>
    <w:rsid w:val="000727A6"/>
    <w:rsid w:val="00072A6F"/>
    <w:rsid w:val="00072F05"/>
    <w:rsid w:val="00074E98"/>
    <w:rsid w:val="00075AC3"/>
    <w:rsid w:val="0007610F"/>
    <w:rsid w:val="0007654E"/>
    <w:rsid w:val="000772F8"/>
    <w:rsid w:val="0007799E"/>
    <w:rsid w:val="00080379"/>
    <w:rsid w:val="00080AC3"/>
    <w:rsid w:val="0008240D"/>
    <w:rsid w:val="000827DF"/>
    <w:rsid w:val="000836AE"/>
    <w:rsid w:val="0008400F"/>
    <w:rsid w:val="00084840"/>
    <w:rsid w:val="00090E21"/>
    <w:rsid w:val="00091CAC"/>
    <w:rsid w:val="0009261E"/>
    <w:rsid w:val="0009295B"/>
    <w:rsid w:val="0009389D"/>
    <w:rsid w:val="00093A2B"/>
    <w:rsid w:val="00096610"/>
    <w:rsid w:val="00097313"/>
    <w:rsid w:val="000A202F"/>
    <w:rsid w:val="000A21C0"/>
    <w:rsid w:val="000A2996"/>
    <w:rsid w:val="000A2AE6"/>
    <w:rsid w:val="000A2C38"/>
    <w:rsid w:val="000A33A7"/>
    <w:rsid w:val="000A368D"/>
    <w:rsid w:val="000A3F7C"/>
    <w:rsid w:val="000A44D4"/>
    <w:rsid w:val="000A60AB"/>
    <w:rsid w:val="000A625F"/>
    <w:rsid w:val="000B0A81"/>
    <w:rsid w:val="000B25C8"/>
    <w:rsid w:val="000B282D"/>
    <w:rsid w:val="000B426A"/>
    <w:rsid w:val="000B493D"/>
    <w:rsid w:val="000B53C9"/>
    <w:rsid w:val="000B6395"/>
    <w:rsid w:val="000B709B"/>
    <w:rsid w:val="000C0925"/>
    <w:rsid w:val="000C1B8A"/>
    <w:rsid w:val="000C1D05"/>
    <w:rsid w:val="000C2DB2"/>
    <w:rsid w:val="000C47DA"/>
    <w:rsid w:val="000C4A23"/>
    <w:rsid w:val="000C4B97"/>
    <w:rsid w:val="000C77C6"/>
    <w:rsid w:val="000C7E3B"/>
    <w:rsid w:val="000D0FA8"/>
    <w:rsid w:val="000D1052"/>
    <w:rsid w:val="000D15F2"/>
    <w:rsid w:val="000D189C"/>
    <w:rsid w:val="000D257C"/>
    <w:rsid w:val="000D32A1"/>
    <w:rsid w:val="000D37D3"/>
    <w:rsid w:val="000D559F"/>
    <w:rsid w:val="000D6AA9"/>
    <w:rsid w:val="000D6DD6"/>
    <w:rsid w:val="000E0496"/>
    <w:rsid w:val="000E23DD"/>
    <w:rsid w:val="000E66E5"/>
    <w:rsid w:val="000E71F5"/>
    <w:rsid w:val="000E75EF"/>
    <w:rsid w:val="000E78B0"/>
    <w:rsid w:val="000F040F"/>
    <w:rsid w:val="000F04BD"/>
    <w:rsid w:val="000F0B55"/>
    <w:rsid w:val="000F5095"/>
    <w:rsid w:val="000F5839"/>
    <w:rsid w:val="000F58B9"/>
    <w:rsid w:val="000F70E6"/>
    <w:rsid w:val="00101CE6"/>
    <w:rsid w:val="001025E1"/>
    <w:rsid w:val="00102F08"/>
    <w:rsid w:val="00104066"/>
    <w:rsid w:val="0010430B"/>
    <w:rsid w:val="001053F0"/>
    <w:rsid w:val="0010724F"/>
    <w:rsid w:val="00107F1E"/>
    <w:rsid w:val="0011036C"/>
    <w:rsid w:val="001111C2"/>
    <w:rsid w:val="00111475"/>
    <w:rsid w:val="001115D5"/>
    <w:rsid w:val="001127D4"/>
    <w:rsid w:val="0011329C"/>
    <w:rsid w:val="00114CB7"/>
    <w:rsid w:val="001150E0"/>
    <w:rsid w:val="00117EBD"/>
    <w:rsid w:val="00120770"/>
    <w:rsid w:val="0012161B"/>
    <w:rsid w:val="0012459C"/>
    <w:rsid w:val="00125208"/>
    <w:rsid w:val="0012690E"/>
    <w:rsid w:val="0013080E"/>
    <w:rsid w:val="00131106"/>
    <w:rsid w:val="00131630"/>
    <w:rsid w:val="001316F9"/>
    <w:rsid w:val="00131A01"/>
    <w:rsid w:val="001330EA"/>
    <w:rsid w:val="00134741"/>
    <w:rsid w:val="00135BCC"/>
    <w:rsid w:val="001404FB"/>
    <w:rsid w:val="0014071A"/>
    <w:rsid w:val="001442E8"/>
    <w:rsid w:val="00144AED"/>
    <w:rsid w:val="00144DD9"/>
    <w:rsid w:val="00147A0C"/>
    <w:rsid w:val="00151D9A"/>
    <w:rsid w:val="001523B2"/>
    <w:rsid w:val="001525D0"/>
    <w:rsid w:val="0015355A"/>
    <w:rsid w:val="00153ABA"/>
    <w:rsid w:val="001543A6"/>
    <w:rsid w:val="001566AE"/>
    <w:rsid w:val="00157346"/>
    <w:rsid w:val="0016145B"/>
    <w:rsid w:val="00161808"/>
    <w:rsid w:val="00162184"/>
    <w:rsid w:val="00162305"/>
    <w:rsid w:val="00163E2E"/>
    <w:rsid w:val="001650D9"/>
    <w:rsid w:val="001705A3"/>
    <w:rsid w:val="00170AFC"/>
    <w:rsid w:val="0017170F"/>
    <w:rsid w:val="00172BB4"/>
    <w:rsid w:val="0017444C"/>
    <w:rsid w:val="0017675A"/>
    <w:rsid w:val="0017684C"/>
    <w:rsid w:val="00176E5B"/>
    <w:rsid w:val="00177DF0"/>
    <w:rsid w:val="001818D7"/>
    <w:rsid w:val="00181974"/>
    <w:rsid w:val="0018289B"/>
    <w:rsid w:val="00182A09"/>
    <w:rsid w:val="0018316C"/>
    <w:rsid w:val="0018420E"/>
    <w:rsid w:val="00185177"/>
    <w:rsid w:val="00185CC5"/>
    <w:rsid w:val="00186039"/>
    <w:rsid w:val="00186127"/>
    <w:rsid w:val="00186699"/>
    <w:rsid w:val="00186A40"/>
    <w:rsid w:val="001909FD"/>
    <w:rsid w:val="00190A10"/>
    <w:rsid w:val="00191618"/>
    <w:rsid w:val="00192709"/>
    <w:rsid w:val="00192DA7"/>
    <w:rsid w:val="00192FA4"/>
    <w:rsid w:val="001939F2"/>
    <w:rsid w:val="00194239"/>
    <w:rsid w:val="00194991"/>
    <w:rsid w:val="0019583D"/>
    <w:rsid w:val="00195CF7"/>
    <w:rsid w:val="0019626A"/>
    <w:rsid w:val="00196619"/>
    <w:rsid w:val="0019726C"/>
    <w:rsid w:val="001978B9"/>
    <w:rsid w:val="001A0236"/>
    <w:rsid w:val="001A0D2D"/>
    <w:rsid w:val="001A185F"/>
    <w:rsid w:val="001A1C14"/>
    <w:rsid w:val="001A24B2"/>
    <w:rsid w:val="001A4AE6"/>
    <w:rsid w:val="001A4CA9"/>
    <w:rsid w:val="001A5DA0"/>
    <w:rsid w:val="001A709A"/>
    <w:rsid w:val="001A7694"/>
    <w:rsid w:val="001A7D22"/>
    <w:rsid w:val="001A7DB3"/>
    <w:rsid w:val="001A7F5B"/>
    <w:rsid w:val="001B011C"/>
    <w:rsid w:val="001B08C3"/>
    <w:rsid w:val="001B09B9"/>
    <w:rsid w:val="001B0B9A"/>
    <w:rsid w:val="001B1FAB"/>
    <w:rsid w:val="001B22C8"/>
    <w:rsid w:val="001B2B9E"/>
    <w:rsid w:val="001B41FF"/>
    <w:rsid w:val="001B56E9"/>
    <w:rsid w:val="001B6B74"/>
    <w:rsid w:val="001C2F5F"/>
    <w:rsid w:val="001C358D"/>
    <w:rsid w:val="001C400C"/>
    <w:rsid w:val="001C53C0"/>
    <w:rsid w:val="001C65A7"/>
    <w:rsid w:val="001C6852"/>
    <w:rsid w:val="001C7CA9"/>
    <w:rsid w:val="001D1F97"/>
    <w:rsid w:val="001D2738"/>
    <w:rsid w:val="001D3BA8"/>
    <w:rsid w:val="001D4B33"/>
    <w:rsid w:val="001D60CE"/>
    <w:rsid w:val="001D6C43"/>
    <w:rsid w:val="001D78CD"/>
    <w:rsid w:val="001D7DD9"/>
    <w:rsid w:val="001E124F"/>
    <w:rsid w:val="001E1D97"/>
    <w:rsid w:val="001E351A"/>
    <w:rsid w:val="001E3B9E"/>
    <w:rsid w:val="001E4122"/>
    <w:rsid w:val="001E536E"/>
    <w:rsid w:val="001E5A91"/>
    <w:rsid w:val="001E794A"/>
    <w:rsid w:val="001F01FC"/>
    <w:rsid w:val="001F1E56"/>
    <w:rsid w:val="001F28EA"/>
    <w:rsid w:val="001F2B26"/>
    <w:rsid w:val="001F2E4F"/>
    <w:rsid w:val="001F3F83"/>
    <w:rsid w:val="001F4560"/>
    <w:rsid w:val="001F47C3"/>
    <w:rsid w:val="001F48E0"/>
    <w:rsid w:val="001F5B85"/>
    <w:rsid w:val="001F69C5"/>
    <w:rsid w:val="001F751E"/>
    <w:rsid w:val="002005FD"/>
    <w:rsid w:val="00200FD4"/>
    <w:rsid w:val="00201F76"/>
    <w:rsid w:val="0020229B"/>
    <w:rsid w:val="0020297C"/>
    <w:rsid w:val="00202C60"/>
    <w:rsid w:val="00203305"/>
    <w:rsid w:val="00205AD0"/>
    <w:rsid w:val="00205F09"/>
    <w:rsid w:val="0021036D"/>
    <w:rsid w:val="00210666"/>
    <w:rsid w:val="00210C9F"/>
    <w:rsid w:val="002119C2"/>
    <w:rsid w:val="00211BD3"/>
    <w:rsid w:val="00211FAD"/>
    <w:rsid w:val="00211FD2"/>
    <w:rsid w:val="00212670"/>
    <w:rsid w:val="00214200"/>
    <w:rsid w:val="00214392"/>
    <w:rsid w:val="00214BD0"/>
    <w:rsid w:val="00216071"/>
    <w:rsid w:val="002167D4"/>
    <w:rsid w:val="00217133"/>
    <w:rsid w:val="00217331"/>
    <w:rsid w:val="00217E0D"/>
    <w:rsid w:val="002209EE"/>
    <w:rsid w:val="0022174B"/>
    <w:rsid w:val="00223FA8"/>
    <w:rsid w:val="00224614"/>
    <w:rsid w:val="00224953"/>
    <w:rsid w:val="00230A62"/>
    <w:rsid w:val="00232657"/>
    <w:rsid w:val="00232E98"/>
    <w:rsid w:val="00233138"/>
    <w:rsid w:val="00233783"/>
    <w:rsid w:val="00233E0A"/>
    <w:rsid w:val="00234EE3"/>
    <w:rsid w:val="0023597C"/>
    <w:rsid w:val="00236599"/>
    <w:rsid w:val="0023765A"/>
    <w:rsid w:val="00237C36"/>
    <w:rsid w:val="0024025C"/>
    <w:rsid w:val="002404C3"/>
    <w:rsid w:val="00240870"/>
    <w:rsid w:val="00240A2E"/>
    <w:rsid w:val="00241FE6"/>
    <w:rsid w:val="00242284"/>
    <w:rsid w:val="00242E9A"/>
    <w:rsid w:val="00242F32"/>
    <w:rsid w:val="0024308E"/>
    <w:rsid w:val="00243951"/>
    <w:rsid w:val="00243E28"/>
    <w:rsid w:val="0024420A"/>
    <w:rsid w:val="00244C01"/>
    <w:rsid w:val="00245E60"/>
    <w:rsid w:val="00245EC7"/>
    <w:rsid w:val="00246660"/>
    <w:rsid w:val="00247898"/>
    <w:rsid w:val="00247F35"/>
    <w:rsid w:val="00250C32"/>
    <w:rsid w:val="0025150F"/>
    <w:rsid w:val="00252BB1"/>
    <w:rsid w:val="00253BFC"/>
    <w:rsid w:val="00254342"/>
    <w:rsid w:val="00255DB6"/>
    <w:rsid w:val="00256D7C"/>
    <w:rsid w:val="00260B2A"/>
    <w:rsid w:val="00262192"/>
    <w:rsid w:val="0026264E"/>
    <w:rsid w:val="002629D3"/>
    <w:rsid w:val="00262B74"/>
    <w:rsid w:val="00264C0D"/>
    <w:rsid w:val="00264DDB"/>
    <w:rsid w:val="00265A7C"/>
    <w:rsid w:val="00265C5F"/>
    <w:rsid w:val="0026632C"/>
    <w:rsid w:val="00266DAA"/>
    <w:rsid w:val="002676B8"/>
    <w:rsid w:val="002713AE"/>
    <w:rsid w:val="002717E8"/>
    <w:rsid w:val="00271A36"/>
    <w:rsid w:val="002720D4"/>
    <w:rsid w:val="00272569"/>
    <w:rsid w:val="002727F5"/>
    <w:rsid w:val="0027499E"/>
    <w:rsid w:val="00274BAE"/>
    <w:rsid w:val="00274FA8"/>
    <w:rsid w:val="00275A24"/>
    <w:rsid w:val="0027632C"/>
    <w:rsid w:val="002764F4"/>
    <w:rsid w:val="00277832"/>
    <w:rsid w:val="00277EC9"/>
    <w:rsid w:val="0028009F"/>
    <w:rsid w:val="00280562"/>
    <w:rsid w:val="00281FF4"/>
    <w:rsid w:val="0028219A"/>
    <w:rsid w:val="00283D22"/>
    <w:rsid w:val="002844EB"/>
    <w:rsid w:val="00284694"/>
    <w:rsid w:val="00284854"/>
    <w:rsid w:val="0028487F"/>
    <w:rsid w:val="002859C8"/>
    <w:rsid w:val="00285B12"/>
    <w:rsid w:val="00285BEE"/>
    <w:rsid w:val="002906BC"/>
    <w:rsid w:val="00293443"/>
    <w:rsid w:val="00293E38"/>
    <w:rsid w:val="00295E93"/>
    <w:rsid w:val="00296439"/>
    <w:rsid w:val="00296F46"/>
    <w:rsid w:val="00297372"/>
    <w:rsid w:val="00297CC5"/>
    <w:rsid w:val="002A0ACA"/>
    <w:rsid w:val="002A0F2C"/>
    <w:rsid w:val="002A229C"/>
    <w:rsid w:val="002A2A22"/>
    <w:rsid w:val="002A3551"/>
    <w:rsid w:val="002A3A16"/>
    <w:rsid w:val="002A4303"/>
    <w:rsid w:val="002A783B"/>
    <w:rsid w:val="002B0FE2"/>
    <w:rsid w:val="002B1F48"/>
    <w:rsid w:val="002B2310"/>
    <w:rsid w:val="002B3496"/>
    <w:rsid w:val="002B64AE"/>
    <w:rsid w:val="002B717C"/>
    <w:rsid w:val="002C0487"/>
    <w:rsid w:val="002C05A1"/>
    <w:rsid w:val="002C0B1A"/>
    <w:rsid w:val="002C17B8"/>
    <w:rsid w:val="002C21A4"/>
    <w:rsid w:val="002C4254"/>
    <w:rsid w:val="002C467F"/>
    <w:rsid w:val="002C4BC3"/>
    <w:rsid w:val="002C4BE4"/>
    <w:rsid w:val="002C566D"/>
    <w:rsid w:val="002C623E"/>
    <w:rsid w:val="002C64C5"/>
    <w:rsid w:val="002C65C2"/>
    <w:rsid w:val="002C6674"/>
    <w:rsid w:val="002D2C09"/>
    <w:rsid w:val="002D5E25"/>
    <w:rsid w:val="002D619C"/>
    <w:rsid w:val="002D6EC1"/>
    <w:rsid w:val="002D73B2"/>
    <w:rsid w:val="002E0E4C"/>
    <w:rsid w:val="002E1C9E"/>
    <w:rsid w:val="002E4624"/>
    <w:rsid w:val="002E4C79"/>
    <w:rsid w:val="002E4C95"/>
    <w:rsid w:val="002E547A"/>
    <w:rsid w:val="002E5FFF"/>
    <w:rsid w:val="002E6A79"/>
    <w:rsid w:val="002E71D1"/>
    <w:rsid w:val="002E75BB"/>
    <w:rsid w:val="002F1D44"/>
    <w:rsid w:val="002F2286"/>
    <w:rsid w:val="002F3226"/>
    <w:rsid w:val="002F43E1"/>
    <w:rsid w:val="002F4F6A"/>
    <w:rsid w:val="002F53E8"/>
    <w:rsid w:val="002F5470"/>
    <w:rsid w:val="002F6A39"/>
    <w:rsid w:val="002F6B7E"/>
    <w:rsid w:val="002F754F"/>
    <w:rsid w:val="002F7CA1"/>
    <w:rsid w:val="00301EBE"/>
    <w:rsid w:val="0030380B"/>
    <w:rsid w:val="00304F07"/>
    <w:rsid w:val="003057A1"/>
    <w:rsid w:val="00305B64"/>
    <w:rsid w:val="00305E50"/>
    <w:rsid w:val="0030710D"/>
    <w:rsid w:val="00307539"/>
    <w:rsid w:val="00310484"/>
    <w:rsid w:val="003104F9"/>
    <w:rsid w:val="00310C17"/>
    <w:rsid w:val="00310C26"/>
    <w:rsid w:val="0031135B"/>
    <w:rsid w:val="00313386"/>
    <w:rsid w:val="00315062"/>
    <w:rsid w:val="00315E5B"/>
    <w:rsid w:val="003168A4"/>
    <w:rsid w:val="00316B62"/>
    <w:rsid w:val="00316CA1"/>
    <w:rsid w:val="00320536"/>
    <w:rsid w:val="00321F1C"/>
    <w:rsid w:val="003226FE"/>
    <w:rsid w:val="00324C75"/>
    <w:rsid w:val="00324E6B"/>
    <w:rsid w:val="00325FED"/>
    <w:rsid w:val="0032636E"/>
    <w:rsid w:val="003273E3"/>
    <w:rsid w:val="00330C9A"/>
    <w:rsid w:val="00332B2D"/>
    <w:rsid w:val="00333907"/>
    <w:rsid w:val="00333F68"/>
    <w:rsid w:val="00334415"/>
    <w:rsid w:val="00335AB4"/>
    <w:rsid w:val="003364CD"/>
    <w:rsid w:val="00341B6F"/>
    <w:rsid w:val="00341C23"/>
    <w:rsid w:val="00344C3C"/>
    <w:rsid w:val="0034619C"/>
    <w:rsid w:val="00346EA8"/>
    <w:rsid w:val="003515CB"/>
    <w:rsid w:val="00352502"/>
    <w:rsid w:val="003533E1"/>
    <w:rsid w:val="00353FEC"/>
    <w:rsid w:val="0035410C"/>
    <w:rsid w:val="00354A75"/>
    <w:rsid w:val="00355568"/>
    <w:rsid w:val="0035670F"/>
    <w:rsid w:val="00356760"/>
    <w:rsid w:val="00362AE2"/>
    <w:rsid w:val="00362BCA"/>
    <w:rsid w:val="00362EBF"/>
    <w:rsid w:val="00363193"/>
    <w:rsid w:val="00363338"/>
    <w:rsid w:val="00364918"/>
    <w:rsid w:val="003651F4"/>
    <w:rsid w:val="00365620"/>
    <w:rsid w:val="00367BA6"/>
    <w:rsid w:val="00370C4E"/>
    <w:rsid w:val="00372298"/>
    <w:rsid w:val="00372E89"/>
    <w:rsid w:val="00375EAD"/>
    <w:rsid w:val="00376DDB"/>
    <w:rsid w:val="003772E2"/>
    <w:rsid w:val="00380470"/>
    <w:rsid w:val="00380FEA"/>
    <w:rsid w:val="00382A26"/>
    <w:rsid w:val="00383746"/>
    <w:rsid w:val="003846BB"/>
    <w:rsid w:val="00384C0F"/>
    <w:rsid w:val="0038543A"/>
    <w:rsid w:val="00386894"/>
    <w:rsid w:val="00386E06"/>
    <w:rsid w:val="00390A71"/>
    <w:rsid w:val="00391F84"/>
    <w:rsid w:val="00392306"/>
    <w:rsid w:val="003924CE"/>
    <w:rsid w:val="00393E0D"/>
    <w:rsid w:val="003949EA"/>
    <w:rsid w:val="00394EEF"/>
    <w:rsid w:val="0039519F"/>
    <w:rsid w:val="00395FA4"/>
    <w:rsid w:val="003960DB"/>
    <w:rsid w:val="00396B09"/>
    <w:rsid w:val="00397E18"/>
    <w:rsid w:val="003A0F33"/>
    <w:rsid w:val="003A2B57"/>
    <w:rsid w:val="003A3754"/>
    <w:rsid w:val="003A3B16"/>
    <w:rsid w:val="003A45C6"/>
    <w:rsid w:val="003A534D"/>
    <w:rsid w:val="003A604A"/>
    <w:rsid w:val="003A706C"/>
    <w:rsid w:val="003A7D53"/>
    <w:rsid w:val="003B0FB3"/>
    <w:rsid w:val="003B2473"/>
    <w:rsid w:val="003B2F72"/>
    <w:rsid w:val="003B3C84"/>
    <w:rsid w:val="003B5960"/>
    <w:rsid w:val="003B77AC"/>
    <w:rsid w:val="003B7FEE"/>
    <w:rsid w:val="003C0281"/>
    <w:rsid w:val="003C0330"/>
    <w:rsid w:val="003C0874"/>
    <w:rsid w:val="003C13FF"/>
    <w:rsid w:val="003C231F"/>
    <w:rsid w:val="003C38A6"/>
    <w:rsid w:val="003C4CD0"/>
    <w:rsid w:val="003C5937"/>
    <w:rsid w:val="003C596B"/>
    <w:rsid w:val="003C5C05"/>
    <w:rsid w:val="003C6FDB"/>
    <w:rsid w:val="003C72E2"/>
    <w:rsid w:val="003D2947"/>
    <w:rsid w:val="003D2CA4"/>
    <w:rsid w:val="003D379F"/>
    <w:rsid w:val="003D3DA0"/>
    <w:rsid w:val="003D44E3"/>
    <w:rsid w:val="003D5129"/>
    <w:rsid w:val="003D55CD"/>
    <w:rsid w:val="003D5632"/>
    <w:rsid w:val="003D5CE9"/>
    <w:rsid w:val="003D70C6"/>
    <w:rsid w:val="003E0136"/>
    <w:rsid w:val="003E1792"/>
    <w:rsid w:val="003E263B"/>
    <w:rsid w:val="003E3929"/>
    <w:rsid w:val="003E469C"/>
    <w:rsid w:val="003E7494"/>
    <w:rsid w:val="003F0133"/>
    <w:rsid w:val="003F0512"/>
    <w:rsid w:val="003F1E67"/>
    <w:rsid w:val="003F2ABF"/>
    <w:rsid w:val="003F3367"/>
    <w:rsid w:val="003F3DAF"/>
    <w:rsid w:val="003F683A"/>
    <w:rsid w:val="003F6EDB"/>
    <w:rsid w:val="003F7205"/>
    <w:rsid w:val="00400AD4"/>
    <w:rsid w:val="00400FC8"/>
    <w:rsid w:val="004013D4"/>
    <w:rsid w:val="004020F4"/>
    <w:rsid w:val="00403B7B"/>
    <w:rsid w:val="00403F6A"/>
    <w:rsid w:val="00404FD5"/>
    <w:rsid w:val="00405266"/>
    <w:rsid w:val="004072CB"/>
    <w:rsid w:val="00407761"/>
    <w:rsid w:val="00407F38"/>
    <w:rsid w:val="00410B2A"/>
    <w:rsid w:val="00411E0B"/>
    <w:rsid w:val="00412E17"/>
    <w:rsid w:val="00412F52"/>
    <w:rsid w:val="0041325C"/>
    <w:rsid w:val="00413641"/>
    <w:rsid w:val="00413663"/>
    <w:rsid w:val="00413905"/>
    <w:rsid w:val="00413A2F"/>
    <w:rsid w:val="00415B1D"/>
    <w:rsid w:val="00415C27"/>
    <w:rsid w:val="00416033"/>
    <w:rsid w:val="00416625"/>
    <w:rsid w:val="004173CC"/>
    <w:rsid w:val="0041791E"/>
    <w:rsid w:val="00420F82"/>
    <w:rsid w:val="0042250A"/>
    <w:rsid w:val="00422890"/>
    <w:rsid w:val="00422A04"/>
    <w:rsid w:val="00422E4B"/>
    <w:rsid w:val="00423196"/>
    <w:rsid w:val="00423FD7"/>
    <w:rsid w:val="00424EBC"/>
    <w:rsid w:val="0042569A"/>
    <w:rsid w:val="004269D0"/>
    <w:rsid w:val="004270C6"/>
    <w:rsid w:val="00427EE4"/>
    <w:rsid w:val="0043019C"/>
    <w:rsid w:val="00431A18"/>
    <w:rsid w:val="00431AAB"/>
    <w:rsid w:val="004324BF"/>
    <w:rsid w:val="00432F05"/>
    <w:rsid w:val="00433CBC"/>
    <w:rsid w:val="00433CDE"/>
    <w:rsid w:val="004342EB"/>
    <w:rsid w:val="00435373"/>
    <w:rsid w:val="00435B5B"/>
    <w:rsid w:val="004371E9"/>
    <w:rsid w:val="00441ADD"/>
    <w:rsid w:val="00441CAD"/>
    <w:rsid w:val="004427B6"/>
    <w:rsid w:val="00442B5B"/>
    <w:rsid w:val="004437F3"/>
    <w:rsid w:val="00443868"/>
    <w:rsid w:val="00444981"/>
    <w:rsid w:val="0044583E"/>
    <w:rsid w:val="00445B18"/>
    <w:rsid w:val="004469B2"/>
    <w:rsid w:val="00447014"/>
    <w:rsid w:val="00447967"/>
    <w:rsid w:val="00447C47"/>
    <w:rsid w:val="00447D32"/>
    <w:rsid w:val="00447FD2"/>
    <w:rsid w:val="0045026B"/>
    <w:rsid w:val="00450DF0"/>
    <w:rsid w:val="0045149C"/>
    <w:rsid w:val="00453E4A"/>
    <w:rsid w:val="00455FF2"/>
    <w:rsid w:val="004568C9"/>
    <w:rsid w:val="00457F88"/>
    <w:rsid w:val="00460F25"/>
    <w:rsid w:val="0046366C"/>
    <w:rsid w:val="00463F70"/>
    <w:rsid w:val="00464C28"/>
    <w:rsid w:val="004660E0"/>
    <w:rsid w:val="00466B3E"/>
    <w:rsid w:val="00467348"/>
    <w:rsid w:val="00467521"/>
    <w:rsid w:val="00470DBB"/>
    <w:rsid w:val="00472844"/>
    <w:rsid w:val="00473B75"/>
    <w:rsid w:val="00474066"/>
    <w:rsid w:val="00475F1A"/>
    <w:rsid w:val="00481A44"/>
    <w:rsid w:val="00484396"/>
    <w:rsid w:val="00484496"/>
    <w:rsid w:val="00485DA9"/>
    <w:rsid w:val="00487D86"/>
    <w:rsid w:val="0049043E"/>
    <w:rsid w:val="00490B98"/>
    <w:rsid w:val="00491AC3"/>
    <w:rsid w:val="00491C98"/>
    <w:rsid w:val="00492F1F"/>
    <w:rsid w:val="004954B6"/>
    <w:rsid w:val="00495EC2"/>
    <w:rsid w:val="00496970"/>
    <w:rsid w:val="00497639"/>
    <w:rsid w:val="004A1263"/>
    <w:rsid w:val="004A18A2"/>
    <w:rsid w:val="004A1BB2"/>
    <w:rsid w:val="004A1D7E"/>
    <w:rsid w:val="004A2405"/>
    <w:rsid w:val="004A312C"/>
    <w:rsid w:val="004A41A1"/>
    <w:rsid w:val="004A484C"/>
    <w:rsid w:val="004A521F"/>
    <w:rsid w:val="004A548A"/>
    <w:rsid w:val="004A6683"/>
    <w:rsid w:val="004A6D56"/>
    <w:rsid w:val="004B0122"/>
    <w:rsid w:val="004B0313"/>
    <w:rsid w:val="004B1376"/>
    <w:rsid w:val="004B18FA"/>
    <w:rsid w:val="004B211E"/>
    <w:rsid w:val="004B245D"/>
    <w:rsid w:val="004B273C"/>
    <w:rsid w:val="004B2DBB"/>
    <w:rsid w:val="004B33FD"/>
    <w:rsid w:val="004B3838"/>
    <w:rsid w:val="004B3874"/>
    <w:rsid w:val="004B4549"/>
    <w:rsid w:val="004B45C3"/>
    <w:rsid w:val="004B5290"/>
    <w:rsid w:val="004B5710"/>
    <w:rsid w:val="004B6500"/>
    <w:rsid w:val="004B7D90"/>
    <w:rsid w:val="004C00DE"/>
    <w:rsid w:val="004C0219"/>
    <w:rsid w:val="004C02EF"/>
    <w:rsid w:val="004C22EC"/>
    <w:rsid w:val="004C3362"/>
    <w:rsid w:val="004C4241"/>
    <w:rsid w:val="004C4BC3"/>
    <w:rsid w:val="004C4F24"/>
    <w:rsid w:val="004C7400"/>
    <w:rsid w:val="004C760B"/>
    <w:rsid w:val="004C7D3B"/>
    <w:rsid w:val="004D0900"/>
    <w:rsid w:val="004D0D37"/>
    <w:rsid w:val="004D209D"/>
    <w:rsid w:val="004D3DDB"/>
    <w:rsid w:val="004D4125"/>
    <w:rsid w:val="004D4DDE"/>
    <w:rsid w:val="004D63C8"/>
    <w:rsid w:val="004D780D"/>
    <w:rsid w:val="004E0623"/>
    <w:rsid w:val="004E077A"/>
    <w:rsid w:val="004E1367"/>
    <w:rsid w:val="004E2015"/>
    <w:rsid w:val="004E278D"/>
    <w:rsid w:val="004E289C"/>
    <w:rsid w:val="004E2BF0"/>
    <w:rsid w:val="004E3433"/>
    <w:rsid w:val="004E3922"/>
    <w:rsid w:val="004E3B00"/>
    <w:rsid w:val="004E3DF0"/>
    <w:rsid w:val="004E40F9"/>
    <w:rsid w:val="004E569E"/>
    <w:rsid w:val="004E6E15"/>
    <w:rsid w:val="004F03E2"/>
    <w:rsid w:val="004F05D5"/>
    <w:rsid w:val="004F0652"/>
    <w:rsid w:val="004F0FB3"/>
    <w:rsid w:val="004F247F"/>
    <w:rsid w:val="004F349F"/>
    <w:rsid w:val="004F441C"/>
    <w:rsid w:val="004F512A"/>
    <w:rsid w:val="004F55E9"/>
    <w:rsid w:val="004F593A"/>
    <w:rsid w:val="004F5AE3"/>
    <w:rsid w:val="004F5B9D"/>
    <w:rsid w:val="004F651D"/>
    <w:rsid w:val="004F7267"/>
    <w:rsid w:val="00500014"/>
    <w:rsid w:val="00502E74"/>
    <w:rsid w:val="00503808"/>
    <w:rsid w:val="00504343"/>
    <w:rsid w:val="005060B9"/>
    <w:rsid w:val="00506204"/>
    <w:rsid w:val="00507541"/>
    <w:rsid w:val="00507ACB"/>
    <w:rsid w:val="00511DBD"/>
    <w:rsid w:val="00512C6E"/>
    <w:rsid w:val="0051468D"/>
    <w:rsid w:val="00514B06"/>
    <w:rsid w:val="00514F42"/>
    <w:rsid w:val="005177E4"/>
    <w:rsid w:val="005208C3"/>
    <w:rsid w:val="00521306"/>
    <w:rsid w:val="00521DE5"/>
    <w:rsid w:val="00521F3B"/>
    <w:rsid w:val="005243EE"/>
    <w:rsid w:val="00524B3E"/>
    <w:rsid w:val="0052757F"/>
    <w:rsid w:val="005278E4"/>
    <w:rsid w:val="00530983"/>
    <w:rsid w:val="0053210E"/>
    <w:rsid w:val="00532C4F"/>
    <w:rsid w:val="005340A1"/>
    <w:rsid w:val="00534E3D"/>
    <w:rsid w:val="005357EA"/>
    <w:rsid w:val="00537BAC"/>
    <w:rsid w:val="00540E94"/>
    <w:rsid w:val="00540EE2"/>
    <w:rsid w:val="00542994"/>
    <w:rsid w:val="005429E4"/>
    <w:rsid w:val="005431B7"/>
    <w:rsid w:val="005439C0"/>
    <w:rsid w:val="005447D5"/>
    <w:rsid w:val="00546020"/>
    <w:rsid w:val="00546AE4"/>
    <w:rsid w:val="00550354"/>
    <w:rsid w:val="00550749"/>
    <w:rsid w:val="00550C64"/>
    <w:rsid w:val="00551390"/>
    <w:rsid w:val="00551C01"/>
    <w:rsid w:val="00552CE3"/>
    <w:rsid w:val="00552FC0"/>
    <w:rsid w:val="005536BE"/>
    <w:rsid w:val="00554ADA"/>
    <w:rsid w:val="00554FB5"/>
    <w:rsid w:val="00555882"/>
    <w:rsid w:val="00557D58"/>
    <w:rsid w:val="00560353"/>
    <w:rsid w:val="00560919"/>
    <w:rsid w:val="005612DE"/>
    <w:rsid w:val="00561DC3"/>
    <w:rsid w:val="00562F33"/>
    <w:rsid w:val="00562F6F"/>
    <w:rsid w:val="005638F2"/>
    <w:rsid w:val="005646E4"/>
    <w:rsid w:val="005656C5"/>
    <w:rsid w:val="00565C32"/>
    <w:rsid w:val="005662BD"/>
    <w:rsid w:val="00566D77"/>
    <w:rsid w:val="00567BEB"/>
    <w:rsid w:val="00567CBC"/>
    <w:rsid w:val="00570EAD"/>
    <w:rsid w:val="00571A92"/>
    <w:rsid w:val="0057404F"/>
    <w:rsid w:val="0057412B"/>
    <w:rsid w:val="005758CE"/>
    <w:rsid w:val="00576B43"/>
    <w:rsid w:val="005770C5"/>
    <w:rsid w:val="005776A8"/>
    <w:rsid w:val="00580E86"/>
    <w:rsid w:val="00581EDA"/>
    <w:rsid w:val="00582CFE"/>
    <w:rsid w:val="005831B1"/>
    <w:rsid w:val="00583345"/>
    <w:rsid w:val="00584ACE"/>
    <w:rsid w:val="00585844"/>
    <w:rsid w:val="00586338"/>
    <w:rsid w:val="00586ED1"/>
    <w:rsid w:val="00590B4C"/>
    <w:rsid w:val="00590CFA"/>
    <w:rsid w:val="00591FB7"/>
    <w:rsid w:val="005927A3"/>
    <w:rsid w:val="005953B3"/>
    <w:rsid w:val="00595994"/>
    <w:rsid w:val="00595CB2"/>
    <w:rsid w:val="0059630D"/>
    <w:rsid w:val="00596580"/>
    <w:rsid w:val="00596897"/>
    <w:rsid w:val="00597B78"/>
    <w:rsid w:val="005A0DE9"/>
    <w:rsid w:val="005A0EA0"/>
    <w:rsid w:val="005A1700"/>
    <w:rsid w:val="005A25EA"/>
    <w:rsid w:val="005A32A8"/>
    <w:rsid w:val="005A34AE"/>
    <w:rsid w:val="005A41BB"/>
    <w:rsid w:val="005A47D7"/>
    <w:rsid w:val="005A4D4A"/>
    <w:rsid w:val="005A4FEE"/>
    <w:rsid w:val="005A6590"/>
    <w:rsid w:val="005A6E60"/>
    <w:rsid w:val="005B324C"/>
    <w:rsid w:val="005B35DB"/>
    <w:rsid w:val="005B408D"/>
    <w:rsid w:val="005B4E89"/>
    <w:rsid w:val="005B521C"/>
    <w:rsid w:val="005B5DB2"/>
    <w:rsid w:val="005B5E52"/>
    <w:rsid w:val="005C0B34"/>
    <w:rsid w:val="005C157E"/>
    <w:rsid w:val="005C1986"/>
    <w:rsid w:val="005C270D"/>
    <w:rsid w:val="005C280E"/>
    <w:rsid w:val="005C2DBA"/>
    <w:rsid w:val="005C351D"/>
    <w:rsid w:val="005C3A67"/>
    <w:rsid w:val="005C44C1"/>
    <w:rsid w:val="005C66AC"/>
    <w:rsid w:val="005C6B43"/>
    <w:rsid w:val="005C6D94"/>
    <w:rsid w:val="005C6ECA"/>
    <w:rsid w:val="005D2958"/>
    <w:rsid w:val="005D3199"/>
    <w:rsid w:val="005D4379"/>
    <w:rsid w:val="005D655E"/>
    <w:rsid w:val="005D726E"/>
    <w:rsid w:val="005E0248"/>
    <w:rsid w:val="005E175C"/>
    <w:rsid w:val="005E1ED8"/>
    <w:rsid w:val="005E2520"/>
    <w:rsid w:val="005E2746"/>
    <w:rsid w:val="005E369D"/>
    <w:rsid w:val="005E3D83"/>
    <w:rsid w:val="005E4A13"/>
    <w:rsid w:val="005E6593"/>
    <w:rsid w:val="005E7841"/>
    <w:rsid w:val="005E7BAA"/>
    <w:rsid w:val="005E7F6B"/>
    <w:rsid w:val="005F0E2B"/>
    <w:rsid w:val="005F1147"/>
    <w:rsid w:val="005F310B"/>
    <w:rsid w:val="005F452C"/>
    <w:rsid w:val="005F4C55"/>
    <w:rsid w:val="005F52AB"/>
    <w:rsid w:val="005F547E"/>
    <w:rsid w:val="005F6B68"/>
    <w:rsid w:val="005F70EB"/>
    <w:rsid w:val="005F74B2"/>
    <w:rsid w:val="005F7571"/>
    <w:rsid w:val="00601730"/>
    <w:rsid w:val="006021D9"/>
    <w:rsid w:val="0060314A"/>
    <w:rsid w:val="00604119"/>
    <w:rsid w:val="0060486A"/>
    <w:rsid w:val="00605FBF"/>
    <w:rsid w:val="00610324"/>
    <w:rsid w:val="00610BEE"/>
    <w:rsid w:val="00612938"/>
    <w:rsid w:val="00612E05"/>
    <w:rsid w:val="00613A83"/>
    <w:rsid w:val="00614EDC"/>
    <w:rsid w:val="00614F43"/>
    <w:rsid w:val="0061792A"/>
    <w:rsid w:val="00620427"/>
    <w:rsid w:val="0062042F"/>
    <w:rsid w:val="0062054E"/>
    <w:rsid w:val="00621358"/>
    <w:rsid w:val="00621468"/>
    <w:rsid w:val="00622601"/>
    <w:rsid w:val="00623123"/>
    <w:rsid w:val="00623136"/>
    <w:rsid w:val="0062360F"/>
    <w:rsid w:val="006236E1"/>
    <w:rsid w:val="00623947"/>
    <w:rsid w:val="00623E9B"/>
    <w:rsid w:val="00625395"/>
    <w:rsid w:val="00625B7E"/>
    <w:rsid w:val="0062639A"/>
    <w:rsid w:val="00626B9C"/>
    <w:rsid w:val="0062736D"/>
    <w:rsid w:val="0063121A"/>
    <w:rsid w:val="00631B65"/>
    <w:rsid w:val="00632B02"/>
    <w:rsid w:val="00632D58"/>
    <w:rsid w:val="0063420B"/>
    <w:rsid w:val="00637126"/>
    <w:rsid w:val="006375A3"/>
    <w:rsid w:val="00637D96"/>
    <w:rsid w:val="006426D5"/>
    <w:rsid w:val="00642998"/>
    <w:rsid w:val="00643D56"/>
    <w:rsid w:val="00646747"/>
    <w:rsid w:val="00646BA3"/>
    <w:rsid w:val="006470AE"/>
    <w:rsid w:val="0064788C"/>
    <w:rsid w:val="00647C22"/>
    <w:rsid w:val="00650641"/>
    <w:rsid w:val="0065219B"/>
    <w:rsid w:val="006524AB"/>
    <w:rsid w:val="006529C8"/>
    <w:rsid w:val="00652A22"/>
    <w:rsid w:val="00652A44"/>
    <w:rsid w:val="00654C2C"/>
    <w:rsid w:val="00654EB2"/>
    <w:rsid w:val="00655568"/>
    <w:rsid w:val="0065592F"/>
    <w:rsid w:val="00656B0E"/>
    <w:rsid w:val="00661735"/>
    <w:rsid w:val="006622BF"/>
    <w:rsid w:val="00662B5D"/>
    <w:rsid w:val="00662C1E"/>
    <w:rsid w:val="0066374E"/>
    <w:rsid w:val="00663AAF"/>
    <w:rsid w:val="00666019"/>
    <w:rsid w:val="00666531"/>
    <w:rsid w:val="006679EE"/>
    <w:rsid w:val="00667E1C"/>
    <w:rsid w:val="00667F17"/>
    <w:rsid w:val="00667F1D"/>
    <w:rsid w:val="00667F46"/>
    <w:rsid w:val="006709C0"/>
    <w:rsid w:val="00671239"/>
    <w:rsid w:val="00671B7C"/>
    <w:rsid w:val="00671ED3"/>
    <w:rsid w:val="006725B4"/>
    <w:rsid w:val="00672754"/>
    <w:rsid w:val="006733BE"/>
    <w:rsid w:val="00673451"/>
    <w:rsid w:val="006735BB"/>
    <w:rsid w:val="00675063"/>
    <w:rsid w:val="0067530A"/>
    <w:rsid w:val="00675334"/>
    <w:rsid w:val="0067533B"/>
    <w:rsid w:val="00675D24"/>
    <w:rsid w:val="006772A2"/>
    <w:rsid w:val="006773FE"/>
    <w:rsid w:val="00677E1F"/>
    <w:rsid w:val="0068106E"/>
    <w:rsid w:val="00681283"/>
    <w:rsid w:val="006812ED"/>
    <w:rsid w:val="0068180B"/>
    <w:rsid w:val="006818FE"/>
    <w:rsid w:val="00681DBE"/>
    <w:rsid w:val="00682C79"/>
    <w:rsid w:val="006843E9"/>
    <w:rsid w:val="00685C1A"/>
    <w:rsid w:val="00690C27"/>
    <w:rsid w:val="00692D79"/>
    <w:rsid w:val="00692E96"/>
    <w:rsid w:val="00693490"/>
    <w:rsid w:val="00693D95"/>
    <w:rsid w:val="0069404B"/>
    <w:rsid w:val="00695556"/>
    <w:rsid w:val="00695921"/>
    <w:rsid w:val="00696BC7"/>
    <w:rsid w:val="006A08C3"/>
    <w:rsid w:val="006A2BB0"/>
    <w:rsid w:val="006A5E65"/>
    <w:rsid w:val="006A60C8"/>
    <w:rsid w:val="006A7728"/>
    <w:rsid w:val="006A789E"/>
    <w:rsid w:val="006A7D99"/>
    <w:rsid w:val="006B1844"/>
    <w:rsid w:val="006B1CAC"/>
    <w:rsid w:val="006B1EF1"/>
    <w:rsid w:val="006B2F91"/>
    <w:rsid w:val="006B49D3"/>
    <w:rsid w:val="006B53E0"/>
    <w:rsid w:val="006B5D01"/>
    <w:rsid w:val="006B606C"/>
    <w:rsid w:val="006B6130"/>
    <w:rsid w:val="006B63D0"/>
    <w:rsid w:val="006C0355"/>
    <w:rsid w:val="006C0DEE"/>
    <w:rsid w:val="006C2C69"/>
    <w:rsid w:val="006C4794"/>
    <w:rsid w:val="006C48CE"/>
    <w:rsid w:val="006C560C"/>
    <w:rsid w:val="006C66AE"/>
    <w:rsid w:val="006C6B0C"/>
    <w:rsid w:val="006C7030"/>
    <w:rsid w:val="006D110D"/>
    <w:rsid w:val="006D12B3"/>
    <w:rsid w:val="006D1529"/>
    <w:rsid w:val="006D2E6C"/>
    <w:rsid w:val="006D3F4F"/>
    <w:rsid w:val="006D3FE3"/>
    <w:rsid w:val="006D46E4"/>
    <w:rsid w:val="006D608D"/>
    <w:rsid w:val="006D6E85"/>
    <w:rsid w:val="006E10E1"/>
    <w:rsid w:val="006E1B76"/>
    <w:rsid w:val="006E2824"/>
    <w:rsid w:val="006E2D28"/>
    <w:rsid w:val="006E3260"/>
    <w:rsid w:val="006E66E3"/>
    <w:rsid w:val="006E6B2C"/>
    <w:rsid w:val="006E75E1"/>
    <w:rsid w:val="006E7E22"/>
    <w:rsid w:val="006F1841"/>
    <w:rsid w:val="006F22E1"/>
    <w:rsid w:val="006F2D03"/>
    <w:rsid w:val="006F2F2F"/>
    <w:rsid w:val="006F79DC"/>
    <w:rsid w:val="00700E94"/>
    <w:rsid w:val="0070156E"/>
    <w:rsid w:val="00702C23"/>
    <w:rsid w:val="00702CFC"/>
    <w:rsid w:val="00702FED"/>
    <w:rsid w:val="007050F5"/>
    <w:rsid w:val="00705F44"/>
    <w:rsid w:val="0070717C"/>
    <w:rsid w:val="00710CA9"/>
    <w:rsid w:val="00712383"/>
    <w:rsid w:val="0071330E"/>
    <w:rsid w:val="00714D9F"/>
    <w:rsid w:val="007159F6"/>
    <w:rsid w:val="00716DB8"/>
    <w:rsid w:val="007179D2"/>
    <w:rsid w:val="00717C32"/>
    <w:rsid w:val="00721773"/>
    <w:rsid w:val="007226A5"/>
    <w:rsid w:val="00722D65"/>
    <w:rsid w:val="0072396E"/>
    <w:rsid w:val="00723F0A"/>
    <w:rsid w:val="00724495"/>
    <w:rsid w:val="007248F5"/>
    <w:rsid w:val="00725549"/>
    <w:rsid w:val="00726A6D"/>
    <w:rsid w:val="00731087"/>
    <w:rsid w:val="0073391E"/>
    <w:rsid w:val="0073520A"/>
    <w:rsid w:val="007367DB"/>
    <w:rsid w:val="007419DC"/>
    <w:rsid w:val="007425D8"/>
    <w:rsid w:val="00742804"/>
    <w:rsid w:val="007441DB"/>
    <w:rsid w:val="0074445F"/>
    <w:rsid w:val="00744EAC"/>
    <w:rsid w:val="00745FE0"/>
    <w:rsid w:val="00746FA1"/>
    <w:rsid w:val="00747805"/>
    <w:rsid w:val="00747991"/>
    <w:rsid w:val="00747A31"/>
    <w:rsid w:val="00747F0E"/>
    <w:rsid w:val="007501D6"/>
    <w:rsid w:val="00750838"/>
    <w:rsid w:val="00750C8E"/>
    <w:rsid w:val="007512DC"/>
    <w:rsid w:val="00751736"/>
    <w:rsid w:val="00751D85"/>
    <w:rsid w:val="00751EE0"/>
    <w:rsid w:val="00751F5F"/>
    <w:rsid w:val="00752612"/>
    <w:rsid w:val="00752E74"/>
    <w:rsid w:val="007534A3"/>
    <w:rsid w:val="00753BF3"/>
    <w:rsid w:val="00755816"/>
    <w:rsid w:val="0075639A"/>
    <w:rsid w:val="00761375"/>
    <w:rsid w:val="00763C3B"/>
    <w:rsid w:val="0076407A"/>
    <w:rsid w:val="007645B0"/>
    <w:rsid w:val="0076590F"/>
    <w:rsid w:val="00767072"/>
    <w:rsid w:val="007700E3"/>
    <w:rsid w:val="007708AF"/>
    <w:rsid w:val="00772153"/>
    <w:rsid w:val="00774191"/>
    <w:rsid w:val="00774644"/>
    <w:rsid w:val="00776902"/>
    <w:rsid w:val="00776961"/>
    <w:rsid w:val="00777319"/>
    <w:rsid w:val="00777B1C"/>
    <w:rsid w:val="00777F2E"/>
    <w:rsid w:val="00780823"/>
    <w:rsid w:val="00784518"/>
    <w:rsid w:val="0078555A"/>
    <w:rsid w:val="00785ED7"/>
    <w:rsid w:val="007878B1"/>
    <w:rsid w:val="00787C2E"/>
    <w:rsid w:val="00790FE6"/>
    <w:rsid w:val="00793786"/>
    <w:rsid w:val="00794329"/>
    <w:rsid w:val="00796EB0"/>
    <w:rsid w:val="00797BF7"/>
    <w:rsid w:val="007A0E85"/>
    <w:rsid w:val="007A14A8"/>
    <w:rsid w:val="007A3F70"/>
    <w:rsid w:val="007A5CFE"/>
    <w:rsid w:val="007A60B4"/>
    <w:rsid w:val="007A6A4E"/>
    <w:rsid w:val="007A7B8B"/>
    <w:rsid w:val="007B00E9"/>
    <w:rsid w:val="007B0FD4"/>
    <w:rsid w:val="007B2F67"/>
    <w:rsid w:val="007B308E"/>
    <w:rsid w:val="007B4EF1"/>
    <w:rsid w:val="007B72A7"/>
    <w:rsid w:val="007C0F9D"/>
    <w:rsid w:val="007C1C0B"/>
    <w:rsid w:val="007C2F08"/>
    <w:rsid w:val="007C36E5"/>
    <w:rsid w:val="007C44AD"/>
    <w:rsid w:val="007C4D9A"/>
    <w:rsid w:val="007C5749"/>
    <w:rsid w:val="007D0F4B"/>
    <w:rsid w:val="007D39CC"/>
    <w:rsid w:val="007D4AE0"/>
    <w:rsid w:val="007D5850"/>
    <w:rsid w:val="007D6630"/>
    <w:rsid w:val="007D7AC0"/>
    <w:rsid w:val="007D7BC0"/>
    <w:rsid w:val="007E0299"/>
    <w:rsid w:val="007E2389"/>
    <w:rsid w:val="007E3BA9"/>
    <w:rsid w:val="007E4C8E"/>
    <w:rsid w:val="007E4EC2"/>
    <w:rsid w:val="007E53B5"/>
    <w:rsid w:val="007E5CCD"/>
    <w:rsid w:val="007E61A1"/>
    <w:rsid w:val="007E730E"/>
    <w:rsid w:val="007E7EB7"/>
    <w:rsid w:val="007F124C"/>
    <w:rsid w:val="007F1664"/>
    <w:rsid w:val="007F1888"/>
    <w:rsid w:val="007F2236"/>
    <w:rsid w:val="007F34A5"/>
    <w:rsid w:val="007F35F6"/>
    <w:rsid w:val="007F37B1"/>
    <w:rsid w:val="007F38AF"/>
    <w:rsid w:val="007F480C"/>
    <w:rsid w:val="007F6408"/>
    <w:rsid w:val="007F717E"/>
    <w:rsid w:val="007F748B"/>
    <w:rsid w:val="00800C39"/>
    <w:rsid w:val="00800C3D"/>
    <w:rsid w:val="008016B9"/>
    <w:rsid w:val="00801E1B"/>
    <w:rsid w:val="00801F43"/>
    <w:rsid w:val="00802149"/>
    <w:rsid w:val="008021F4"/>
    <w:rsid w:val="00802B95"/>
    <w:rsid w:val="00804935"/>
    <w:rsid w:val="00804E48"/>
    <w:rsid w:val="008061CA"/>
    <w:rsid w:val="00807D9B"/>
    <w:rsid w:val="008117AE"/>
    <w:rsid w:val="008125C5"/>
    <w:rsid w:val="00814230"/>
    <w:rsid w:val="00814247"/>
    <w:rsid w:val="00814556"/>
    <w:rsid w:val="00815923"/>
    <w:rsid w:val="008178A6"/>
    <w:rsid w:val="00817CFE"/>
    <w:rsid w:val="00820EB6"/>
    <w:rsid w:val="0082254E"/>
    <w:rsid w:val="00822A03"/>
    <w:rsid w:val="00824359"/>
    <w:rsid w:val="008279D3"/>
    <w:rsid w:val="00830080"/>
    <w:rsid w:val="008300E9"/>
    <w:rsid w:val="00832D44"/>
    <w:rsid w:val="00832FE7"/>
    <w:rsid w:val="00833C24"/>
    <w:rsid w:val="00834485"/>
    <w:rsid w:val="00834ABD"/>
    <w:rsid w:val="008369D3"/>
    <w:rsid w:val="00836EFE"/>
    <w:rsid w:val="00837AE0"/>
    <w:rsid w:val="0084065F"/>
    <w:rsid w:val="008407B7"/>
    <w:rsid w:val="0084136E"/>
    <w:rsid w:val="0084142B"/>
    <w:rsid w:val="00841485"/>
    <w:rsid w:val="00841B98"/>
    <w:rsid w:val="0084357F"/>
    <w:rsid w:val="008445EE"/>
    <w:rsid w:val="00844E17"/>
    <w:rsid w:val="00852682"/>
    <w:rsid w:val="0085298A"/>
    <w:rsid w:val="0085372C"/>
    <w:rsid w:val="00853982"/>
    <w:rsid w:val="008545DE"/>
    <w:rsid w:val="00855314"/>
    <w:rsid w:val="00860F19"/>
    <w:rsid w:val="008611DC"/>
    <w:rsid w:val="00861475"/>
    <w:rsid w:val="0086268A"/>
    <w:rsid w:val="00862FE7"/>
    <w:rsid w:val="008630BD"/>
    <w:rsid w:val="008634B5"/>
    <w:rsid w:val="00864521"/>
    <w:rsid w:val="00864BE2"/>
    <w:rsid w:val="00865A46"/>
    <w:rsid w:val="00867862"/>
    <w:rsid w:val="00871198"/>
    <w:rsid w:val="008714F6"/>
    <w:rsid w:val="00871962"/>
    <w:rsid w:val="008724D8"/>
    <w:rsid w:val="00872792"/>
    <w:rsid w:val="00872C38"/>
    <w:rsid w:val="00873F8A"/>
    <w:rsid w:val="008768E0"/>
    <w:rsid w:val="0087769B"/>
    <w:rsid w:val="00877996"/>
    <w:rsid w:val="00880EB7"/>
    <w:rsid w:val="00881573"/>
    <w:rsid w:val="00881BF3"/>
    <w:rsid w:val="0088326C"/>
    <w:rsid w:val="008838F7"/>
    <w:rsid w:val="00884B83"/>
    <w:rsid w:val="008853A0"/>
    <w:rsid w:val="00885B5F"/>
    <w:rsid w:val="00886863"/>
    <w:rsid w:val="008878C0"/>
    <w:rsid w:val="00890AA9"/>
    <w:rsid w:val="00891D02"/>
    <w:rsid w:val="00892F0F"/>
    <w:rsid w:val="00893841"/>
    <w:rsid w:val="00894F5A"/>
    <w:rsid w:val="00895621"/>
    <w:rsid w:val="008A1125"/>
    <w:rsid w:val="008A1E0D"/>
    <w:rsid w:val="008A333E"/>
    <w:rsid w:val="008A37A5"/>
    <w:rsid w:val="008A3975"/>
    <w:rsid w:val="008A3996"/>
    <w:rsid w:val="008A49C9"/>
    <w:rsid w:val="008A4AEC"/>
    <w:rsid w:val="008A5540"/>
    <w:rsid w:val="008A5BB6"/>
    <w:rsid w:val="008A766A"/>
    <w:rsid w:val="008B0CC3"/>
    <w:rsid w:val="008B2D60"/>
    <w:rsid w:val="008B3119"/>
    <w:rsid w:val="008B369F"/>
    <w:rsid w:val="008B473C"/>
    <w:rsid w:val="008B507D"/>
    <w:rsid w:val="008B5FE4"/>
    <w:rsid w:val="008B649B"/>
    <w:rsid w:val="008B6BB0"/>
    <w:rsid w:val="008B7104"/>
    <w:rsid w:val="008B7402"/>
    <w:rsid w:val="008B740E"/>
    <w:rsid w:val="008B76F4"/>
    <w:rsid w:val="008B7E80"/>
    <w:rsid w:val="008C1C7B"/>
    <w:rsid w:val="008C29C9"/>
    <w:rsid w:val="008C497A"/>
    <w:rsid w:val="008C5B98"/>
    <w:rsid w:val="008C7727"/>
    <w:rsid w:val="008C79F1"/>
    <w:rsid w:val="008C7B08"/>
    <w:rsid w:val="008D0A7E"/>
    <w:rsid w:val="008D2072"/>
    <w:rsid w:val="008D2562"/>
    <w:rsid w:val="008D4CB2"/>
    <w:rsid w:val="008D4D8A"/>
    <w:rsid w:val="008D6514"/>
    <w:rsid w:val="008D6685"/>
    <w:rsid w:val="008E03E8"/>
    <w:rsid w:val="008E0868"/>
    <w:rsid w:val="008E0A36"/>
    <w:rsid w:val="008E1EA0"/>
    <w:rsid w:val="008E37CE"/>
    <w:rsid w:val="008E5721"/>
    <w:rsid w:val="008E5971"/>
    <w:rsid w:val="008E5AC7"/>
    <w:rsid w:val="008E5EE5"/>
    <w:rsid w:val="008E679A"/>
    <w:rsid w:val="008F0C3C"/>
    <w:rsid w:val="008F0D45"/>
    <w:rsid w:val="008F132E"/>
    <w:rsid w:val="008F23B2"/>
    <w:rsid w:val="008F24D0"/>
    <w:rsid w:val="008F24F1"/>
    <w:rsid w:val="008F4988"/>
    <w:rsid w:val="008F4BA9"/>
    <w:rsid w:val="008F59A6"/>
    <w:rsid w:val="008F6CA6"/>
    <w:rsid w:val="00900025"/>
    <w:rsid w:val="0090136B"/>
    <w:rsid w:val="00901747"/>
    <w:rsid w:val="009018D4"/>
    <w:rsid w:val="0090272E"/>
    <w:rsid w:val="00902BE8"/>
    <w:rsid w:val="00903A8C"/>
    <w:rsid w:val="00903C2D"/>
    <w:rsid w:val="00903EAE"/>
    <w:rsid w:val="0090617B"/>
    <w:rsid w:val="009071E3"/>
    <w:rsid w:val="009071EF"/>
    <w:rsid w:val="00910001"/>
    <w:rsid w:val="00910826"/>
    <w:rsid w:val="0091099F"/>
    <w:rsid w:val="009119A9"/>
    <w:rsid w:val="00911A35"/>
    <w:rsid w:val="0091233C"/>
    <w:rsid w:val="00912513"/>
    <w:rsid w:val="00912DB8"/>
    <w:rsid w:val="00913756"/>
    <w:rsid w:val="00913913"/>
    <w:rsid w:val="00913EAA"/>
    <w:rsid w:val="0091457D"/>
    <w:rsid w:val="009172DB"/>
    <w:rsid w:val="009175AD"/>
    <w:rsid w:val="00920493"/>
    <w:rsid w:val="009247F1"/>
    <w:rsid w:val="00925954"/>
    <w:rsid w:val="009269E7"/>
    <w:rsid w:val="00926AC5"/>
    <w:rsid w:val="0093055C"/>
    <w:rsid w:val="009321FE"/>
    <w:rsid w:val="00932579"/>
    <w:rsid w:val="00934F6C"/>
    <w:rsid w:val="00935B3C"/>
    <w:rsid w:val="0093606E"/>
    <w:rsid w:val="00936553"/>
    <w:rsid w:val="00936AAA"/>
    <w:rsid w:val="00941F39"/>
    <w:rsid w:val="009428AB"/>
    <w:rsid w:val="009437A7"/>
    <w:rsid w:val="0094455F"/>
    <w:rsid w:val="00946524"/>
    <w:rsid w:val="00947A73"/>
    <w:rsid w:val="00947B23"/>
    <w:rsid w:val="0095103E"/>
    <w:rsid w:val="00953C28"/>
    <w:rsid w:val="0095418F"/>
    <w:rsid w:val="0095461B"/>
    <w:rsid w:val="009555BC"/>
    <w:rsid w:val="00955AE3"/>
    <w:rsid w:val="00956135"/>
    <w:rsid w:val="00956C75"/>
    <w:rsid w:val="00956F65"/>
    <w:rsid w:val="00957020"/>
    <w:rsid w:val="00961037"/>
    <w:rsid w:val="0096180C"/>
    <w:rsid w:val="00961D02"/>
    <w:rsid w:val="009624D2"/>
    <w:rsid w:val="00962B68"/>
    <w:rsid w:val="00962C0F"/>
    <w:rsid w:val="00963D62"/>
    <w:rsid w:val="00964D52"/>
    <w:rsid w:val="009653FB"/>
    <w:rsid w:val="00966186"/>
    <w:rsid w:val="00966E65"/>
    <w:rsid w:val="0096729E"/>
    <w:rsid w:val="00970607"/>
    <w:rsid w:val="00972C51"/>
    <w:rsid w:val="00972EBE"/>
    <w:rsid w:val="009738C2"/>
    <w:rsid w:val="009738E4"/>
    <w:rsid w:val="00973F33"/>
    <w:rsid w:val="009740AF"/>
    <w:rsid w:val="009742CE"/>
    <w:rsid w:val="009756F4"/>
    <w:rsid w:val="009763A3"/>
    <w:rsid w:val="00977426"/>
    <w:rsid w:val="009807D0"/>
    <w:rsid w:val="00980C65"/>
    <w:rsid w:val="00981EC3"/>
    <w:rsid w:val="0098271C"/>
    <w:rsid w:val="009866DC"/>
    <w:rsid w:val="00987DF8"/>
    <w:rsid w:val="00987F96"/>
    <w:rsid w:val="00992051"/>
    <w:rsid w:val="009925FB"/>
    <w:rsid w:val="00993134"/>
    <w:rsid w:val="009933C7"/>
    <w:rsid w:val="00996EBC"/>
    <w:rsid w:val="009A36D1"/>
    <w:rsid w:val="009A3F88"/>
    <w:rsid w:val="009A661C"/>
    <w:rsid w:val="009A680B"/>
    <w:rsid w:val="009A7039"/>
    <w:rsid w:val="009B0540"/>
    <w:rsid w:val="009B0B57"/>
    <w:rsid w:val="009B2894"/>
    <w:rsid w:val="009B2D01"/>
    <w:rsid w:val="009B3C8B"/>
    <w:rsid w:val="009B4681"/>
    <w:rsid w:val="009B54B4"/>
    <w:rsid w:val="009B5B2A"/>
    <w:rsid w:val="009B5B39"/>
    <w:rsid w:val="009B5CF4"/>
    <w:rsid w:val="009B7699"/>
    <w:rsid w:val="009C130E"/>
    <w:rsid w:val="009C1358"/>
    <w:rsid w:val="009C180E"/>
    <w:rsid w:val="009C2956"/>
    <w:rsid w:val="009C41EC"/>
    <w:rsid w:val="009C4E3F"/>
    <w:rsid w:val="009C55FB"/>
    <w:rsid w:val="009D02F0"/>
    <w:rsid w:val="009D128E"/>
    <w:rsid w:val="009D19D7"/>
    <w:rsid w:val="009D386C"/>
    <w:rsid w:val="009D4699"/>
    <w:rsid w:val="009D46DA"/>
    <w:rsid w:val="009D4B71"/>
    <w:rsid w:val="009D50E1"/>
    <w:rsid w:val="009D6574"/>
    <w:rsid w:val="009D6CEA"/>
    <w:rsid w:val="009E215E"/>
    <w:rsid w:val="009E4EEB"/>
    <w:rsid w:val="009E52C0"/>
    <w:rsid w:val="009E5B52"/>
    <w:rsid w:val="009E701E"/>
    <w:rsid w:val="009E7944"/>
    <w:rsid w:val="009E7F4C"/>
    <w:rsid w:val="009F0079"/>
    <w:rsid w:val="009F124E"/>
    <w:rsid w:val="009F15E4"/>
    <w:rsid w:val="009F21DA"/>
    <w:rsid w:val="009F3302"/>
    <w:rsid w:val="009F36B6"/>
    <w:rsid w:val="009F483D"/>
    <w:rsid w:val="009F7113"/>
    <w:rsid w:val="00A00281"/>
    <w:rsid w:val="00A0075A"/>
    <w:rsid w:val="00A0124B"/>
    <w:rsid w:val="00A01D04"/>
    <w:rsid w:val="00A02A15"/>
    <w:rsid w:val="00A02CC0"/>
    <w:rsid w:val="00A02DE6"/>
    <w:rsid w:val="00A032C5"/>
    <w:rsid w:val="00A034AB"/>
    <w:rsid w:val="00A03E1D"/>
    <w:rsid w:val="00A04102"/>
    <w:rsid w:val="00A04445"/>
    <w:rsid w:val="00A06228"/>
    <w:rsid w:val="00A100B9"/>
    <w:rsid w:val="00A11487"/>
    <w:rsid w:val="00A11609"/>
    <w:rsid w:val="00A12A68"/>
    <w:rsid w:val="00A12E3F"/>
    <w:rsid w:val="00A20890"/>
    <w:rsid w:val="00A2195A"/>
    <w:rsid w:val="00A21D69"/>
    <w:rsid w:val="00A235CA"/>
    <w:rsid w:val="00A23889"/>
    <w:rsid w:val="00A23BA9"/>
    <w:rsid w:val="00A23E86"/>
    <w:rsid w:val="00A258ED"/>
    <w:rsid w:val="00A25FDD"/>
    <w:rsid w:val="00A261BA"/>
    <w:rsid w:val="00A26B67"/>
    <w:rsid w:val="00A27017"/>
    <w:rsid w:val="00A275C4"/>
    <w:rsid w:val="00A27CC8"/>
    <w:rsid w:val="00A3049E"/>
    <w:rsid w:val="00A306A4"/>
    <w:rsid w:val="00A31FF9"/>
    <w:rsid w:val="00A34D55"/>
    <w:rsid w:val="00A36572"/>
    <w:rsid w:val="00A407E9"/>
    <w:rsid w:val="00A40E17"/>
    <w:rsid w:val="00A4208D"/>
    <w:rsid w:val="00A42AD4"/>
    <w:rsid w:val="00A43061"/>
    <w:rsid w:val="00A44351"/>
    <w:rsid w:val="00A4634B"/>
    <w:rsid w:val="00A47956"/>
    <w:rsid w:val="00A50842"/>
    <w:rsid w:val="00A51B77"/>
    <w:rsid w:val="00A529AA"/>
    <w:rsid w:val="00A52EB8"/>
    <w:rsid w:val="00A56668"/>
    <w:rsid w:val="00A56835"/>
    <w:rsid w:val="00A602B3"/>
    <w:rsid w:val="00A60F4F"/>
    <w:rsid w:val="00A626F9"/>
    <w:rsid w:val="00A651A7"/>
    <w:rsid w:val="00A671C5"/>
    <w:rsid w:val="00A6752B"/>
    <w:rsid w:val="00A70261"/>
    <w:rsid w:val="00A70F1A"/>
    <w:rsid w:val="00A71271"/>
    <w:rsid w:val="00A71693"/>
    <w:rsid w:val="00A717FB"/>
    <w:rsid w:val="00A72E38"/>
    <w:rsid w:val="00A73248"/>
    <w:rsid w:val="00A74FDC"/>
    <w:rsid w:val="00A75B7C"/>
    <w:rsid w:val="00A763F7"/>
    <w:rsid w:val="00A76B56"/>
    <w:rsid w:val="00A80F4B"/>
    <w:rsid w:val="00A81C75"/>
    <w:rsid w:val="00A8203B"/>
    <w:rsid w:val="00A827B0"/>
    <w:rsid w:val="00A83A2F"/>
    <w:rsid w:val="00A83C2B"/>
    <w:rsid w:val="00A83F70"/>
    <w:rsid w:val="00A84B83"/>
    <w:rsid w:val="00A85FE9"/>
    <w:rsid w:val="00A861A1"/>
    <w:rsid w:val="00A873B7"/>
    <w:rsid w:val="00A90086"/>
    <w:rsid w:val="00A90931"/>
    <w:rsid w:val="00A91478"/>
    <w:rsid w:val="00A9207C"/>
    <w:rsid w:val="00A92757"/>
    <w:rsid w:val="00A940EC"/>
    <w:rsid w:val="00A949DD"/>
    <w:rsid w:val="00A949F4"/>
    <w:rsid w:val="00A96CFB"/>
    <w:rsid w:val="00A9737A"/>
    <w:rsid w:val="00AA0A83"/>
    <w:rsid w:val="00AA12AF"/>
    <w:rsid w:val="00AA16FA"/>
    <w:rsid w:val="00AA1F06"/>
    <w:rsid w:val="00AA2375"/>
    <w:rsid w:val="00AA3172"/>
    <w:rsid w:val="00AA334D"/>
    <w:rsid w:val="00AA43A7"/>
    <w:rsid w:val="00AA5D1A"/>
    <w:rsid w:val="00AA5D76"/>
    <w:rsid w:val="00AA64AE"/>
    <w:rsid w:val="00AA7CC9"/>
    <w:rsid w:val="00AB0171"/>
    <w:rsid w:val="00AB1049"/>
    <w:rsid w:val="00AB1AA2"/>
    <w:rsid w:val="00AB48F8"/>
    <w:rsid w:val="00AB4BDE"/>
    <w:rsid w:val="00AB5D8B"/>
    <w:rsid w:val="00AB615A"/>
    <w:rsid w:val="00AB68D8"/>
    <w:rsid w:val="00AB6C99"/>
    <w:rsid w:val="00AB6ED2"/>
    <w:rsid w:val="00AC0BF9"/>
    <w:rsid w:val="00AC135B"/>
    <w:rsid w:val="00AC1C50"/>
    <w:rsid w:val="00AC2579"/>
    <w:rsid w:val="00AC497A"/>
    <w:rsid w:val="00AD00FE"/>
    <w:rsid w:val="00AD0587"/>
    <w:rsid w:val="00AD278C"/>
    <w:rsid w:val="00AD3505"/>
    <w:rsid w:val="00AD3D33"/>
    <w:rsid w:val="00AD4092"/>
    <w:rsid w:val="00AD4900"/>
    <w:rsid w:val="00AD5359"/>
    <w:rsid w:val="00AD6DA2"/>
    <w:rsid w:val="00AD71FF"/>
    <w:rsid w:val="00AE17F0"/>
    <w:rsid w:val="00AE1ABD"/>
    <w:rsid w:val="00AE246B"/>
    <w:rsid w:val="00AE3080"/>
    <w:rsid w:val="00AE361D"/>
    <w:rsid w:val="00AE395A"/>
    <w:rsid w:val="00AE3CF7"/>
    <w:rsid w:val="00AE3E41"/>
    <w:rsid w:val="00AE406C"/>
    <w:rsid w:val="00AE4C72"/>
    <w:rsid w:val="00AE6E0A"/>
    <w:rsid w:val="00AF0B33"/>
    <w:rsid w:val="00AF1436"/>
    <w:rsid w:val="00AF14AE"/>
    <w:rsid w:val="00AF14B1"/>
    <w:rsid w:val="00AF1B78"/>
    <w:rsid w:val="00AF38DB"/>
    <w:rsid w:val="00AF4542"/>
    <w:rsid w:val="00AF4BD9"/>
    <w:rsid w:val="00AF5ED9"/>
    <w:rsid w:val="00AF6340"/>
    <w:rsid w:val="00AF7CEE"/>
    <w:rsid w:val="00B00C08"/>
    <w:rsid w:val="00B00D5F"/>
    <w:rsid w:val="00B010E5"/>
    <w:rsid w:val="00B032B7"/>
    <w:rsid w:val="00B03702"/>
    <w:rsid w:val="00B04136"/>
    <w:rsid w:val="00B06504"/>
    <w:rsid w:val="00B07623"/>
    <w:rsid w:val="00B10540"/>
    <w:rsid w:val="00B10AE4"/>
    <w:rsid w:val="00B10B23"/>
    <w:rsid w:val="00B10C05"/>
    <w:rsid w:val="00B11A9E"/>
    <w:rsid w:val="00B120CA"/>
    <w:rsid w:val="00B12B4D"/>
    <w:rsid w:val="00B1311A"/>
    <w:rsid w:val="00B151FC"/>
    <w:rsid w:val="00B15688"/>
    <w:rsid w:val="00B16066"/>
    <w:rsid w:val="00B162F2"/>
    <w:rsid w:val="00B168C9"/>
    <w:rsid w:val="00B20612"/>
    <w:rsid w:val="00B2074F"/>
    <w:rsid w:val="00B243BF"/>
    <w:rsid w:val="00B248E4"/>
    <w:rsid w:val="00B24929"/>
    <w:rsid w:val="00B2540C"/>
    <w:rsid w:val="00B25D9D"/>
    <w:rsid w:val="00B30C09"/>
    <w:rsid w:val="00B3382A"/>
    <w:rsid w:val="00B35467"/>
    <w:rsid w:val="00B363FA"/>
    <w:rsid w:val="00B3644E"/>
    <w:rsid w:val="00B37636"/>
    <w:rsid w:val="00B3771B"/>
    <w:rsid w:val="00B403A5"/>
    <w:rsid w:val="00B40904"/>
    <w:rsid w:val="00B41310"/>
    <w:rsid w:val="00B41C7F"/>
    <w:rsid w:val="00B42190"/>
    <w:rsid w:val="00B4288C"/>
    <w:rsid w:val="00B43C3A"/>
    <w:rsid w:val="00B44AEA"/>
    <w:rsid w:val="00B44EB1"/>
    <w:rsid w:val="00B4511B"/>
    <w:rsid w:val="00B45FBD"/>
    <w:rsid w:val="00B50F15"/>
    <w:rsid w:val="00B51128"/>
    <w:rsid w:val="00B51B9E"/>
    <w:rsid w:val="00B528A7"/>
    <w:rsid w:val="00B531D1"/>
    <w:rsid w:val="00B56300"/>
    <w:rsid w:val="00B60E55"/>
    <w:rsid w:val="00B619C0"/>
    <w:rsid w:val="00B637AF"/>
    <w:rsid w:val="00B63EAC"/>
    <w:rsid w:val="00B64A85"/>
    <w:rsid w:val="00B64E29"/>
    <w:rsid w:val="00B657C8"/>
    <w:rsid w:val="00B666F3"/>
    <w:rsid w:val="00B670DC"/>
    <w:rsid w:val="00B6780B"/>
    <w:rsid w:val="00B67C40"/>
    <w:rsid w:val="00B70527"/>
    <w:rsid w:val="00B7086B"/>
    <w:rsid w:val="00B74136"/>
    <w:rsid w:val="00B7521E"/>
    <w:rsid w:val="00B779BD"/>
    <w:rsid w:val="00B77B29"/>
    <w:rsid w:val="00B77F4B"/>
    <w:rsid w:val="00B8051B"/>
    <w:rsid w:val="00B80B76"/>
    <w:rsid w:val="00B80DBC"/>
    <w:rsid w:val="00B822EF"/>
    <w:rsid w:val="00B826E6"/>
    <w:rsid w:val="00B82D7D"/>
    <w:rsid w:val="00B83273"/>
    <w:rsid w:val="00B83929"/>
    <w:rsid w:val="00B83D39"/>
    <w:rsid w:val="00B8401E"/>
    <w:rsid w:val="00B84A05"/>
    <w:rsid w:val="00B869AD"/>
    <w:rsid w:val="00B86DFB"/>
    <w:rsid w:val="00B8756B"/>
    <w:rsid w:val="00B90171"/>
    <w:rsid w:val="00B92A74"/>
    <w:rsid w:val="00B92B5F"/>
    <w:rsid w:val="00B937AF"/>
    <w:rsid w:val="00B95FEF"/>
    <w:rsid w:val="00B96868"/>
    <w:rsid w:val="00B97007"/>
    <w:rsid w:val="00B971A5"/>
    <w:rsid w:val="00B97AFF"/>
    <w:rsid w:val="00BA0A25"/>
    <w:rsid w:val="00BA0F42"/>
    <w:rsid w:val="00BA100E"/>
    <w:rsid w:val="00BA1924"/>
    <w:rsid w:val="00BA1D96"/>
    <w:rsid w:val="00BA2F3C"/>
    <w:rsid w:val="00BA4D0B"/>
    <w:rsid w:val="00BA548F"/>
    <w:rsid w:val="00BA690E"/>
    <w:rsid w:val="00BA69ED"/>
    <w:rsid w:val="00BA78EF"/>
    <w:rsid w:val="00BA792A"/>
    <w:rsid w:val="00BB0837"/>
    <w:rsid w:val="00BB1C9F"/>
    <w:rsid w:val="00BB3969"/>
    <w:rsid w:val="00BB5EB3"/>
    <w:rsid w:val="00BB63C1"/>
    <w:rsid w:val="00BB743E"/>
    <w:rsid w:val="00BB7B85"/>
    <w:rsid w:val="00BC0E28"/>
    <w:rsid w:val="00BC2D27"/>
    <w:rsid w:val="00BC3008"/>
    <w:rsid w:val="00BC744A"/>
    <w:rsid w:val="00BC777B"/>
    <w:rsid w:val="00BD07B1"/>
    <w:rsid w:val="00BD15B6"/>
    <w:rsid w:val="00BD2AC8"/>
    <w:rsid w:val="00BD2DE6"/>
    <w:rsid w:val="00BD2ED2"/>
    <w:rsid w:val="00BD3D11"/>
    <w:rsid w:val="00BD59D0"/>
    <w:rsid w:val="00BD5DCB"/>
    <w:rsid w:val="00BD7D8C"/>
    <w:rsid w:val="00BE24BF"/>
    <w:rsid w:val="00BE36F1"/>
    <w:rsid w:val="00BE3D99"/>
    <w:rsid w:val="00BE6B40"/>
    <w:rsid w:val="00BE7AF2"/>
    <w:rsid w:val="00BF1565"/>
    <w:rsid w:val="00BF2275"/>
    <w:rsid w:val="00BF384F"/>
    <w:rsid w:val="00BF4CBE"/>
    <w:rsid w:val="00BF72C7"/>
    <w:rsid w:val="00C0311B"/>
    <w:rsid w:val="00C03295"/>
    <w:rsid w:val="00C03531"/>
    <w:rsid w:val="00C0433E"/>
    <w:rsid w:val="00C04B1D"/>
    <w:rsid w:val="00C05054"/>
    <w:rsid w:val="00C05404"/>
    <w:rsid w:val="00C05499"/>
    <w:rsid w:val="00C054D4"/>
    <w:rsid w:val="00C0690D"/>
    <w:rsid w:val="00C11977"/>
    <w:rsid w:val="00C122C5"/>
    <w:rsid w:val="00C12670"/>
    <w:rsid w:val="00C14074"/>
    <w:rsid w:val="00C14796"/>
    <w:rsid w:val="00C147EB"/>
    <w:rsid w:val="00C15DCA"/>
    <w:rsid w:val="00C162EA"/>
    <w:rsid w:val="00C17680"/>
    <w:rsid w:val="00C17A5C"/>
    <w:rsid w:val="00C202DF"/>
    <w:rsid w:val="00C2078E"/>
    <w:rsid w:val="00C20B44"/>
    <w:rsid w:val="00C21727"/>
    <w:rsid w:val="00C21B12"/>
    <w:rsid w:val="00C22B69"/>
    <w:rsid w:val="00C23A46"/>
    <w:rsid w:val="00C242AB"/>
    <w:rsid w:val="00C24394"/>
    <w:rsid w:val="00C2643A"/>
    <w:rsid w:val="00C2681F"/>
    <w:rsid w:val="00C26D55"/>
    <w:rsid w:val="00C27375"/>
    <w:rsid w:val="00C27777"/>
    <w:rsid w:val="00C27894"/>
    <w:rsid w:val="00C304FA"/>
    <w:rsid w:val="00C31C53"/>
    <w:rsid w:val="00C32977"/>
    <w:rsid w:val="00C33986"/>
    <w:rsid w:val="00C35240"/>
    <w:rsid w:val="00C35F8F"/>
    <w:rsid w:val="00C36DD0"/>
    <w:rsid w:val="00C3721C"/>
    <w:rsid w:val="00C408FF"/>
    <w:rsid w:val="00C416BF"/>
    <w:rsid w:val="00C41C4B"/>
    <w:rsid w:val="00C43A94"/>
    <w:rsid w:val="00C44C13"/>
    <w:rsid w:val="00C4540D"/>
    <w:rsid w:val="00C458A3"/>
    <w:rsid w:val="00C4750F"/>
    <w:rsid w:val="00C527A3"/>
    <w:rsid w:val="00C52AD3"/>
    <w:rsid w:val="00C52B7F"/>
    <w:rsid w:val="00C5352B"/>
    <w:rsid w:val="00C558CA"/>
    <w:rsid w:val="00C56F6A"/>
    <w:rsid w:val="00C57545"/>
    <w:rsid w:val="00C6028E"/>
    <w:rsid w:val="00C607F3"/>
    <w:rsid w:val="00C63185"/>
    <w:rsid w:val="00C63644"/>
    <w:rsid w:val="00C63FEB"/>
    <w:rsid w:val="00C6419F"/>
    <w:rsid w:val="00C64248"/>
    <w:rsid w:val="00C64755"/>
    <w:rsid w:val="00C6497B"/>
    <w:rsid w:val="00C64F61"/>
    <w:rsid w:val="00C65BC1"/>
    <w:rsid w:val="00C66E5D"/>
    <w:rsid w:val="00C71065"/>
    <w:rsid w:val="00C7119A"/>
    <w:rsid w:val="00C711D8"/>
    <w:rsid w:val="00C747F8"/>
    <w:rsid w:val="00C75795"/>
    <w:rsid w:val="00C75B07"/>
    <w:rsid w:val="00C7625A"/>
    <w:rsid w:val="00C7642B"/>
    <w:rsid w:val="00C7692A"/>
    <w:rsid w:val="00C76CBE"/>
    <w:rsid w:val="00C76FDF"/>
    <w:rsid w:val="00C80F19"/>
    <w:rsid w:val="00C831C9"/>
    <w:rsid w:val="00C83EBD"/>
    <w:rsid w:val="00C84DFD"/>
    <w:rsid w:val="00C86C2A"/>
    <w:rsid w:val="00C86D65"/>
    <w:rsid w:val="00C90E72"/>
    <w:rsid w:val="00C926B5"/>
    <w:rsid w:val="00C93922"/>
    <w:rsid w:val="00C94895"/>
    <w:rsid w:val="00CA0040"/>
    <w:rsid w:val="00CA0CB0"/>
    <w:rsid w:val="00CA4B1F"/>
    <w:rsid w:val="00CA7225"/>
    <w:rsid w:val="00CA75AB"/>
    <w:rsid w:val="00CB0158"/>
    <w:rsid w:val="00CB37A5"/>
    <w:rsid w:val="00CB6F00"/>
    <w:rsid w:val="00CB71EC"/>
    <w:rsid w:val="00CC10A8"/>
    <w:rsid w:val="00CC1322"/>
    <w:rsid w:val="00CC143F"/>
    <w:rsid w:val="00CC2ED8"/>
    <w:rsid w:val="00CC33A0"/>
    <w:rsid w:val="00CC36D4"/>
    <w:rsid w:val="00CC376A"/>
    <w:rsid w:val="00CC5C63"/>
    <w:rsid w:val="00CC628D"/>
    <w:rsid w:val="00CD085B"/>
    <w:rsid w:val="00CD18F4"/>
    <w:rsid w:val="00CD2434"/>
    <w:rsid w:val="00CD3004"/>
    <w:rsid w:val="00CD3FC4"/>
    <w:rsid w:val="00CD4444"/>
    <w:rsid w:val="00CD44D2"/>
    <w:rsid w:val="00CD4D37"/>
    <w:rsid w:val="00CD50D8"/>
    <w:rsid w:val="00CD69E2"/>
    <w:rsid w:val="00CD7958"/>
    <w:rsid w:val="00CE0560"/>
    <w:rsid w:val="00CE2651"/>
    <w:rsid w:val="00CE3939"/>
    <w:rsid w:val="00CF25F0"/>
    <w:rsid w:val="00CF2767"/>
    <w:rsid w:val="00CF2ABA"/>
    <w:rsid w:val="00CF4235"/>
    <w:rsid w:val="00CF43F9"/>
    <w:rsid w:val="00CF77E7"/>
    <w:rsid w:val="00CF7E71"/>
    <w:rsid w:val="00CF7F36"/>
    <w:rsid w:val="00D00359"/>
    <w:rsid w:val="00D03BF6"/>
    <w:rsid w:val="00D03F0B"/>
    <w:rsid w:val="00D03FD0"/>
    <w:rsid w:val="00D046D9"/>
    <w:rsid w:val="00D0499D"/>
    <w:rsid w:val="00D04AE7"/>
    <w:rsid w:val="00D0569E"/>
    <w:rsid w:val="00D05836"/>
    <w:rsid w:val="00D0651F"/>
    <w:rsid w:val="00D0755B"/>
    <w:rsid w:val="00D0758A"/>
    <w:rsid w:val="00D075AC"/>
    <w:rsid w:val="00D10060"/>
    <w:rsid w:val="00D1070C"/>
    <w:rsid w:val="00D12D2E"/>
    <w:rsid w:val="00D13929"/>
    <w:rsid w:val="00D13E9C"/>
    <w:rsid w:val="00D16577"/>
    <w:rsid w:val="00D21BD8"/>
    <w:rsid w:val="00D223BC"/>
    <w:rsid w:val="00D22911"/>
    <w:rsid w:val="00D22F39"/>
    <w:rsid w:val="00D24819"/>
    <w:rsid w:val="00D255BD"/>
    <w:rsid w:val="00D26355"/>
    <w:rsid w:val="00D311DB"/>
    <w:rsid w:val="00D31724"/>
    <w:rsid w:val="00D32851"/>
    <w:rsid w:val="00D328DF"/>
    <w:rsid w:val="00D3375E"/>
    <w:rsid w:val="00D345CB"/>
    <w:rsid w:val="00D352FB"/>
    <w:rsid w:val="00D356B5"/>
    <w:rsid w:val="00D35C0D"/>
    <w:rsid w:val="00D36C8B"/>
    <w:rsid w:val="00D405C2"/>
    <w:rsid w:val="00D40926"/>
    <w:rsid w:val="00D44CD8"/>
    <w:rsid w:val="00D46A90"/>
    <w:rsid w:val="00D50361"/>
    <w:rsid w:val="00D503D2"/>
    <w:rsid w:val="00D50741"/>
    <w:rsid w:val="00D5168A"/>
    <w:rsid w:val="00D522A9"/>
    <w:rsid w:val="00D52F97"/>
    <w:rsid w:val="00D54667"/>
    <w:rsid w:val="00D54768"/>
    <w:rsid w:val="00D56822"/>
    <w:rsid w:val="00D57659"/>
    <w:rsid w:val="00D57A3B"/>
    <w:rsid w:val="00D57AFA"/>
    <w:rsid w:val="00D57C14"/>
    <w:rsid w:val="00D57C79"/>
    <w:rsid w:val="00D6160E"/>
    <w:rsid w:val="00D61A26"/>
    <w:rsid w:val="00D61DE1"/>
    <w:rsid w:val="00D61F72"/>
    <w:rsid w:val="00D61FD2"/>
    <w:rsid w:val="00D635AC"/>
    <w:rsid w:val="00D638E0"/>
    <w:rsid w:val="00D64CB7"/>
    <w:rsid w:val="00D65C23"/>
    <w:rsid w:val="00D66413"/>
    <w:rsid w:val="00D6782A"/>
    <w:rsid w:val="00D67E31"/>
    <w:rsid w:val="00D7032C"/>
    <w:rsid w:val="00D70B89"/>
    <w:rsid w:val="00D70C3E"/>
    <w:rsid w:val="00D713EE"/>
    <w:rsid w:val="00D72291"/>
    <w:rsid w:val="00D73671"/>
    <w:rsid w:val="00D7374C"/>
    <w:rsid w:val="00D74196"/>
    <w:rsid w:val="00D744F9"/>
    <w:rsid w:val="00D74BAD"/>
    <w:rsid w:val="00D750FC"/>
    <w:rsid w:val="00D7679D"/>
    <w:rsid w:val="00D76FB1"/>
    <w:rsid w:val="00D76FF9"/>
    <w:rsid w:val="00D779F5"/>
    <w:rsid w:val="00D77E76"/>
    <w:rsid w:val="00D805CA"/>
    <w:rsid w:val="00D81BC2"/>
    <w:rsid w:val="00D82044"/>
    <w:rsid w:val="00D82769"/>
    <w:rsid w:val="00D82FB8"/>
    <w:rsid w:val="00D83488"/>
    <w:rsid w:val="00D84BAD"/>
    <w:rsid w:val="00D84C65"/>
    <w:rsid w:val="00D858F3"/>
    <w:rsid w:val="00D85D26"/>
    <w:rsid w:val="00D865AD"/>
    <w:rsid w:val="00D867EF"/>
    <w:rsid w:val="00D871B5"/>
    <w:rsid w:val="00D87F49"/>
    <w:rsid w:val="00D90562"/>
    <w:rsid w:val="00D9115F"/>
    <w:rsid w:val="00D9321D"/>
    <w:rsid w:val="00D93A83"/>
    <w:rsid w:val="00D948AB"/>
    <w:rsid w:val="00D948F1"/>
    <w:rsid w:val="00D94EF2"/>
    <w:rsid w:val="00D95960"/>
    <w:rsid w:val="00D95974"/>
    <w:rsid w:val="00D95BDD"/>
    <w:rsid w:val="00D964AE"/>
    <w:rsid w:val="00D969FD"/>
    <w:rsid w:val="00D97C68"/>
    <w:rsid w:val="00DA1849"/>
    <w:rsid w:val="00DA25F9"/>
    <w:rsid w:val="00DA3678"/>
    <w:rsid w:val="00DA3F0D"/>
    <w:rsid w:val="00DA4EC2"/>
    <w:rsid w:val="00DA75A8"/>
    <w:rsid w:val="00DA771E"/>
    <w:rsid w:val="00DA7CE5"/>
    <w:rsid w:val="00DB08E5"/>
    <w:rsid w:val="00DB151C"/>
    <w:rsid w:val="00DB16C1"/>
    <w:rsid w:val="00DB2C8C"/>
    <w:rsid w:val="00DB2D63"/>
    <w:rsid w:val="00DB481C"/>
    <w:rsid w:val="00DB6457"/>
    <w:rsid w:val="00DB7BC1"/>
    <w:rsid w:val="00DB7EBF"/>
    <w:rsid w:val="00DC03A4"/>
    <w:rsid w:val="00DC058F"/>
    <w:rsid w:val="00DC0D35"/>
    <w:rsid w:val="00DC2832"/>
    <w:rsid w:val="00DC4B84"/>
    <w:rsid w:val="00DC69A2"/>
    <w:rsid w:val="00DD187D"/>
    <w:rsid w:val="00DD1BD8"/>
    <w:rsid w:val="00DD2321"/>
    <w:rsid w:val="00DD3385"/>
    <w:rsid w:val="00DD44C4"/>
    <w:rsid w:val="00DD57D1"/>
    <w:rsid w:val="00DD67D2"/>
    <w:rsid w:val="00DD6EA7"/>
    <w:rsid w:val="00DD7358"/>
    <w:rsid w:val="00DE0571"/>
    <w:rsid w:val="00DE1F64"/>
    <w:rsid w:val="00DE1F90"/>
    <w:rsid w:val="00DE31C8"/>
    <w:rsid w:val="00DE359D"/>
    <w:rsid w:val="00DE3601"/>
    <w:rsid w:val="00DE5741"/>
    <w:rsid w:val="00DE6625"/>
    <w:rsid w:val="00DE67EB"/>
    <w:rsid w:val="00DE6EBA"/>
    <w:rsid w:val="00DE74D4"/>
    <w:rsid w:val="00DF03C6"/>
    <w:rsid w:val="00DF07E4"/>
    <w:rsid w:val="00DF0D14"/>
    <w:rsid w:val="00DF282E"/>
    <w:rsid w:val="00DF5527"/>
    <w:rsid w:val="00DF55C3"/>
    <w:rsid w:val="00DF5D19"/>
    <w:rsid w:val="00DF68EB"/>
    <w:rsid w:val="00DF7F03"/>
    <w:rsid w:val="00E0112C"/>
    <w:rsid w:val="00E0166B"/>
    <w:rsid w:val="00E017C5"/>
    <w:rsid w:val="00E01B1A"/>
    <w:rsid w:val="00E026DA"/>
    <w:rsid w:val="00E03946"/>
    <w:rsid w:val="00E03E60"/>
    <w:rsid w:val="00E04AB6"/>
    <w:rsid w:val="00E055AC"/>
    <w:rsid w:val="00E05666"/>
    <w:rsid w:val="00E059C5"/>
    <w:rsid w:val="00E06100"/>
    <w:rsid w:val="00E11445"/>
    <w:rsid w:val="00E1169B"/>
    <w:rsid w:val="00E11B2E"/>
    <w:rsid w:val="00E1227E"/>
    <w:rsid w:val="00E12AED"/>
    <w:rsid w:val="00E12D1F"/>
    <w:rsid w:val="00E14674"/>
    <w:rsid w:val="00E14EB5"/>
    <w:rsid w:val="00E15339"/>
    <w:rsid w:val="00E154C0"/>
    <w:rsid w:val="00E16043"/>
    <w:rsid w:val="00E161DE"/>
    <w:rsid w:val="00E16234"/>
    <w:rsid w:val="00E162F5"/>
    <w:rsid w:val="00E16D0D"/>
    <w:rsid w:val="00E16DC5"/>
    <w:rsid w:val="00E17FA5"/>
    <w:rsid w:val="00E22C2B"/>
    <w:rsid w:val="00E2321B"/>
    <w:rsid w:val="00E25033"/>
    <w:rsid w:val="00E25408"/>
    <w:rsid w:val="00E260B5"/>
    <w:rsid w:val="00E26C97"/>
    <w:rsid w:val="00E27271"/>
    <w:rsid w:val="00E304F2"/>
    <w:rsid w:val="00E33005"/>
    <w:rsid w:val="00E333EF"/>
    <w:rsid w:val="00E3500B"/>
    <w:rsid w:val="00E356C6"/>
    <w:rsid w:val="00E36CA1"/>
    <w:rsid w:val="00E37C9E"/>
    <w:rsid w:val="00E4003E"/>
    <w:rsid w:val="00E40A53"/>
    <w:rsid w:val="00E40F72"/>
    <w:rsid w:val="00E41F09"/>
    <w:rsid w:val="00E428BA"/>
    <w:rsid w:val="00E438EE"/>
    <w:rsid w:val="00E4520F"/>
    <w:rsid w:val="00E45E80"/>
    <w:rsid w:val="00E46049"/>
    <w:rsid w:val="00E46064"/>
    <w:rsid w:val="00E463B5"/>
    <w:rsid w:val="00E46C24"/>
    <w:rsid w:val="00E4708A"/>
    <w:rsid w:val="00E478F5"/>
    <w:rsid w:val="00E47C02"/>
    <w:rsid w:val="00E50E8A"/>
    <w:rsid w:val="00E51A7A"/>
    <w:rsid w:val="00E51E8F"/>
    <w:rsid w:val="00E524AC"/>
    <w:rsid w:val="00E526DE"/>
    <w:rsid w:val="00E532CB"/>
    <w:rsid w:val="00E53948"/>
    <w:rsid w:val="00E53F2C"/>
    <w:rsid w:val="00E54F97"/>
    <w:rsid w:val="00E555BF"/>
    <w:rsid w:val="00E55C92"/>
    <w:rsid w:val="00E5656F"/>
    <w:rsid w:val="00E569AA"/>
    <w:rsid w:val="00E56AC4"/>
    <w:rsid w:val="00E57198"/>
    <w:rsid w:val="00E572EA"/>
    <w:rsid w:val="00E573E8"/>
    <w:rsid w:val="00E60440"/>
    <w:rsid w:val="00E60548"/>
    <w:rsid w:val="00E60CFA"/>
    <w:rsid w:val="00E61F24"/>
    <w:rsid w:val="00E63E37"/>
    <w:rsid w:val="00E645C4"/>
    <w:rsid w:val="00E651C6"/>
    <w:rsid w:val="00E65966"/>
    <w:rsid w:val="00E65A14"/>
    <w:rsid w:val="00E65A58"/>
    <w:rsid w:val="00E70072"/>
    <w:rsid w:val="00E70FA4"/>
    <w:rsid w:val="00E71653"/>
    <w:rsid w:val="00E71EA7"/>
    <w:rsid w:val="00E722F0"/>
    <w:rsid w:val="00E73188"/>
    <w:rsid w:val="00E732BF"/>
    <w:rsid w:val="00E7361D"/>
    <w:rsid w:val="00E73916"/>
    <w:rsid w:val="00E76123"/>
    <w:rsid w:val="00E7629E"/>
    <w:rsid w:val="00E76EE7"/>
    <w:rsid w:val="00E777C9"/>
    <w:rsid w:val="00E807A7"/>
    <w:rsid w:val="00E82267"/>
    <w:rsid w:val="00E826F4"/>
    <w:rsid w:val="00E84B1A"/>
    <w:rsid w:val="00E85BDE"/>
    <w:rsid w:val="00E85ECC"/>
    <w:rsid w:val="00E8751C"/>
    <w:rsid w:val="00E9066F"/>
    <w:rsid w:val="00E916DA"/>
    <w:rsid w:val="00E936E8"/>
    <w:rsid w:val="00E94AAF"/>
    <w:rsid w:val="00E95520"/>
    <w:rsid w:val="00E9648B"/>
    <w:rsid w:val="00E96904"/>
    <w:rsid w:val="00E97E15"/>
    <w:rsid w:val="00EA222F"/>
    <w:rsid w:val="00EA3D6D"/>
    <w:rsid w:val="00EA3E25"/>
    <w:rsid w:val="00EA4AB8"/>
    <w:rsid w:val="00EA73FB"/>
    <w:rsid w:val="00EA7B0B"/>
    <w:rsid w:val="00EB030D"/>
    <w:rsid w:val="00EB0852"/>
    <w:rsid w:val="00EB2903"/>
    <w:rsid w:val="00EB30A9"/>
    <w:rsid w:val="00EB3E3D"/>
    <w:rsid w:val="00EB443D"/>
    <w:rsid w:val="00EB5CEE"/>
    <w:rsid w:val="00EB614E"/>
    <w:rsid w:val="00EB7D57"/>
    <w:rsid w:val="00EC09B1"/>
    <w:rsid w:val="00EC0DB2"/>
    <w:rsid w:val="00EC12B5"/>
    <w:rsid w:val="00EC1443"/>
    <w:rsid w:val="00EC18B0"/>
    <w:rsid w:val="00EC3453"/>
    <w:rsid w:val="00EC396F"/>
    <w:rsid w:val="00EC3E8E"/>
    <w:rsid w:val="00EC4D5C"/>
    <w:rsid w:val="00EC6D3F"/>
    <w:rsid w:val="00EC706A"/>
    <w:rsid w:val="00ED1B95"/>
    <w:rsid w:val="00ED1D9F"/>
    <w:rsid w:val="00ED298C"/>
    <w:rsid w:val="00ED2EA3"/>
    <w:rsid w:val="00ED32FF"/>
    <w:rsid w:val="00ED6A3A"/>
    <w:rsid w:val="00ED6AE1"/>
    <w:rsid w:val="00ED7362"/>
    <w:rsid w:val="00ED7EDF"/>
    <w:rsid w:val="00EE056E"/>
    <w:rsid w:val="00EE12DD"/>
    <w:rsid w:val="00EE1A68"/>
    <w:rsid w:val="00EE313B"/>
    <w:rsid w:val="00EE36F9"/>
    <w:rsid w:val="00EE3AC3"/>
    <w:rsid w:val="00EE3BED"/>
    <w:rsid w:val="00EE42C0"/>
    <w:rsid w:val="00EE4D12"/>
    <w:rsid w:val="00EE5374"/>
    <w:rsid w:val="00EE56DA"/>
    <w:rsid w:val="00EE72CB"/>
    <w:rsid w:val="00EE73CB"/>
    <w:rsid w:val="00EE7866"/>
    <w:rsid w:val="00EF0594"/>
    <w:rsid w:val="00EF1975"/>
    <w:rsid w:val="00EF35E9"/>
    <w:rsid w:val="00EF3672"/>
    <w:rsid w:val="00EF393A"/>
    <w:rsid w:val="00EF3A71"/>
    <w:rsid w:val="00EF3AC0"/>
    <w:rsid w:val="00EF3E81"/>
    <w:rsid w:val="00EF54EE"/>
    <w:rsid w:val="00F0011C"/>
    <w:rsid w:val="00F01219"/>
    <w:rsid w:val="00F02013"/>
    <w:rsid w:val="00F02300"/>
    <w:rsid w:val="00F03FEF"/>
    <w:rsid w:val="00F046F1"/>
    <w:rsid w:val="00F060A3"/>
    <w:rsid w:val="00F06D1C"/>
    <w:rsid w:val="00F06FAE"/>
    <w:rsid w:val="00F0719A"/>
    <w:rsid w:val="00F075F3"/>
    <w:rsid w:val="00F07A86"/>
    <w:rsid w:val="00F1063C"/>
    <w:rsid w:val="00F1069E"/>
    <w:rsid w:val="00F10B9A"/>
    <w:rsid w:val="00F10D43"/>
    <w:rsid w:val="00F127D6"/>
    <w:rsid w:val="00F132F0"/>
    <w:rsid w:val="00F14330"/>
    <w:rsid w:val="00F1486A"/>
    <w:rsid w:val="00F14920"/>
    <w:rsid w:val="00F1514F"/>
    <w:rsid w:val="00F15B53"/>
    <w:rsid w:val="00F17D82"/>
    <w:rsid w:val="00F17E2B"/>
    <w:rsid w:val="00F20678"/>
    <w:rsid w:val="00F22723"/>
    <w:rsid w:val="00F22EDF"/>
    <w:rsid w:val="00F22F60"/>
    <w:rsid w:val="00F2336D"/>
    <w:rsid w:val="00F234F5"/>
    <w:rsid w:val="00F26448"/>
    <w:rsid w:val="00F26C60"/>
    <w:rsid w:val="00F27809"/>
    <w:rsid w:val="00F30764"/>
    <w:rsid w:val="00F30901"/>
    <w:rsid w:val="00F30AD1"/>
    <w:rsid w:val="00F30E91"/>
    <w:rsid w:val="00F3359E"/>
    <w:rsid w:val="00F33CFD"/>
    <w:rsid w:val="00F34DF7"/>
    <w:rsid w:val="00F36577"/>
    <w:rsid w:val="00F37281"/>
    <w:rsid w:val="00F37700"/>
    <w:rsid w:val="00F412D8"/>
    <w:rsid w:val="00F4133E"/>
    <w:rsid w:val="00F436B9"/>
    <w:rsid w:val="00F43A88"/>
    <w:rsid w:val="00F43F77"/>
    <w:rsid w:val="00F46130"/>
    <w:rsid w:val="00F46320"/>
    <w:rsid w:val="00F468E9"/>
    <w:rsid w:val="00F47DB6"/>
    <w:rsid w:val="00F5177F"/>
    <w:rsid w:val="00F530F4"/>
    <w:rsid w:val="00F53897"/>
    <w:rsid w:val="00F54465"/>
    <w:rsid w:val="00F545B5"/>
    <w:rsid w:val="00F54789"/>
    <w:rsid w:val="00F55EDF"/>
    <w:rsid w:val="00F57346"/>
    <w:rsid w:val="00F6290C"/>
    <w:rsid w:val="00F64144"/>
    <w:rsid w:val="00F64999"/>
    <w:rsid w:val="00F65324"/>
    <w:rsid w:val="00F65ABE"/>
    <w:rsid w:val="00F65CF9"/>
    <w:rsid w:val="00F661B5"/>
    <w:rsid w:val="00F661B7"/>
    <w:rsid w:val="00F6662F"/>
    <w:rsid w:val="00F678F7"/>
    <w:rsid w:val="00F706DE"/>
    <w:rsid w:val="00F713A1"/>
    <w:rsid w:val="00F71B70"/>
    <w:rsid w:val="00F72A2B"/>
    <w:rsid w:val="00F72D5B"/>
    <w:rsid w:val="00F751AE"/>
    <w:rsid w:val="00F76B19"/>
    <w:rsid w:val="00F80027"/>
    <w:rsid w:val="00F819CA"/>
    <w:rsid w:val="00F83EA8"/>
    <w:rsid w:val="00F84D90"/>
    <w:rsid w:val="00F865D0"/>
    <w:rsid w:val="00F86ABF"/>
    <w:rsid w:val="00F879ED"/>
    <w:rsid w:val="00F919D5"/>
    <w:rsid w:val="00F925A6"/>
    <w:rsid w:val="00F93B33"/>
    <w:rsid w:val="00F9456F"/>
    <w:rsid w:val="00F961A2"/>
    <w:rsid w:val="00FA07C1"/>
    <w:rsid w:val="00FA084F"/>
    <w:rsid w:val="00FA12C1"/>
    <w:rsid w:val="00FA191A"/>
    <w:rsid w:val="00FA1B5B"/>
    <w:rsid w:val="00FA2216"/>
    <w:rsid w:val="00FA362A"/>
    <w:rsid w:val="00FA485C"/>
    <w:rsid w:val="00FA4C3E"/>
    <w:rsid w:val="00FA4C3F"/>
    <w:rsid w:val="00FA55D9"/>
    <w:rsid w:val="00FA5AD0"/>
    <w:rsid w:val="00FA5E8B"/>
    <w:rsid w:val="00FA6724"/>
    <w:rsid w:val="00FA7976"/>
    <w:rsid w:val="00FA7E84"/>
    <w:rsid w:val="00FB0C4A"/>
    <w:rsid w:val="00FB28A1"/>
    <w:rsid w:val="00FB3270"/>
    <w:rsid w:val="00FB33BC"/>
    <w:rsid w:val="00FB58BF"/>
    <w:rsid w:val="00FB5A7F"/>
    <w:rsid w:val="00FB5E3F"/>
    <w:rsid w:val="00FB6275"/>
    <w:rsid w:val="00FB6642"/>
    <w:rsid w:val="00FB67B9"/>
    <w:rsid w:val="00FB6859"/>
    <w:rsid w:val="00FB748F"/>
    <w:rsid w:val="00FB7839"/>
    <w:rsid w:val="00FB7AD6"/>
    <w:rsid w:val="00FC13A8"/>
    <w:rsid w:val="00FC18F3"/>
    <w:rsid w:val="00FC1D7F"/>
    <w:rsid w:val="00FC29D3"/>
    <w:rsid w:val="00FC3B28"/>
    <w:rsid w:val="00FC4E01"/>
    <w:rsid w:val="00FC5887"/>
    <w:rsid w:val="00FC5A12"/>
    <w:rsid w:val="00FC5C26"/>
    <w:rsid w:val="00FC6058"/>
    <w:rsid w:val="00FD00F9"/>
    <w:rsid w:val="00FD0BFE"/>
    <w:rsid w:val="00FD2172"/>
    <w:rsid w:val="00FD3875"/>
    <w:rsid w:val="00FD3CCB"/>
    <w:rsid w:val="00FD47A5"/>
    <w:rsid w:val="00FD4821"/>
    <w:rsid w:val="00FD48EF"/>
    <w:rsid w:val="00FD4BBE"/>
    <w:rsid w:val="00FD5343"/>
    <w:rsid w:val="00FD56C7"/>
    <w:rsid w:val="00FD59E4"/>
    <w:rsid w:val="00FD6A7F"/>
    <w:rsid w:val="00FD6CFB"/>
    <w:rsid w:val="00FD7E70"/>
    <w:rsid w:val="00FE0477"/>
    <w:rsid w:val="00FE047F"/>
    <w:rsid w:val="00FE0972"/>
    <w:rsid w:val="00FE0FFA"/>
    <w:rsid w:val="00FE1484"/>
    <w:rsid w:val="00FE1FE5"/>
    <w:rsid w:val="00FE2226"/>
    <w:rsid w:val="00FE2D2B"/>
    <w:rsid w:val="00FE3110"/>
    <w:rsid w:val="00FE32C7"/>
    <w:rsid w:val="00FE4C13"/>
    <w:rsid w:val="00FE5AF3"/>
    <w:rsid w:val="00FE631C"/>
    <w:rsid w:val="00FE7221"/>
    <w:rsid w:val="00FE7AB0"/>
    <w:rsid w:val="00FF06E4"/>
    <w:rsid w:val="00FF0B65"/>
    <w:rsid w:val="00FF0CD7"/>
    <w:rsid w:val="00FF1001"/>
    <w:rsid w:val="00FF125F"/>
    <w:rsid w:val="00FF195B"/>
    <w:rsid w:val="00FF51BF"/>
    <w:rsid w:val="032B3129"/>
    <w:rsid w:val="057D59EB"/>
    <w:rsid w:val="0602307F"/>
    <w:rsid w:val="06911567"/>
    <w:rsid w:val="077B630B"/>
    <w:rsid w:val="09142229"/>
    <w:rsid w:val="09177CA2"/>
    <w:rsid w:val="09911CED"/>
    <w:rsid w:val="0A777C25"/>
    <w:rsid w:val="0B42438E"/>
    <w:rsid w:val="0DBC057E"/>
    <w:rsid w:val="0E232C79"/>
    <w:rsid w:val="13062918"/>
    <w:rsid w:val="131A4C4E"/>
    <w:rsid w:val="13204B98"/>
    <w:rsid w:val="172368A0"/>
    <w:rsid w:val="179D05F2"/>
    <w:rsid w:val="19786D2B"/>
    <w:rsid w:val="1C2C2DE4"/>
    <w:rsid w:val="1EE368D5"/>
    <w:rsid w:val="24B62E3E"/>
    <w:rsid w:val="29E568D6"/>
    <w:rsid w:val="2A9C4A66"/>
    <w:rsid w:val="2BDC7D0F"/>
    <w:rsid w:val="2E280F6C"/>
    <w:rsid w:val="312F26C0"/>
    <w:rsid w:val="31393F95"/>
    <w:rsid w:val="32D52CFD"/>
    <w:rsid w:val="331C28FA"/>
    <w:rsid w:val="348628DF"/>
    <w:rsid w:val="362B3089"/>
    <w:rsid w:val="379E6314"/>
    <w:rsid w:val="385F174D"/>
    <w:rsid w:val="387D154F"/>
    <w:rsid w:val="3D8B0E3D"/>
    <w:rsid w:val="3E99750B"/>
    <w:rsid w:val="3FB53538"/>
    <w:rsid w:val="43DA2D0D"/>
    <w:rsid w:val="46DD2EEA"/>
    <w:rsid w:val="47561AE1"/>
    <w:rsid w:val="48DA6A1D"/>
    <w:rsid w:val="4C8B07DE"/>
    <w:rsid w:val="517E2126"/>
    <w:rsid w:val="542C7B97"/>
    <w:rsid w:val="54AB74D4"/>
    <w:rsid w:val="57FD246C"/>
    <w:rsid w:val="58237BD6"/>
    <w:rsid w:val="59D74F88"/>
    <w:rsid w:val="5A14145C"/>
    <w:rsid w:val="5D92017B"/>
    <w:rsid w:val="5DDA0FE0"/>
    <w:rsid w:val="606C737D"/>
    <w:rsid w:val="60D177F3"/>
    <w:rsid w:val="61EF7CA2"/>
    <w:rsid w:val="649F0A89"/>
    <w:rsid w:val="64B051F3"/>
    <w:rsid w:val="6BE53F3A"/>
    <w:rsid w:val="6CFA5488"/>
    <w:rsid w:val="6EB84B4D"/>
    <w:rsid w:val="711616E3"/>
    <w:rsid w:val="79305702"/>
    <w:rsid w:val="7B062B58"/>
    <w:rsid w:val="7B7859D0"/>
    <w:rsid w:val="7DDE6BE8"/>
    <w:rsid w:val="7E214B35"/>
    <w:rsid w:val="7FA920F7"/>
    <w:rsid w:val="7FDF3CC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83B60FC"/>
  <w15:docId w15:val="{BCA774C7-B716-404A-9954-942DE9234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kern w:val="2"/>
      <w:sz w:val="21"/>
      <w:szCs w:val="22"/>
    </w:rPr>
  </w:style>
  <w:style w:type="paragraph" w:styleId="1">
    <w:name w:val="heading 1"/>
    <w:basedOn w:val="a"/>
    <w:next w:val="a"/>
    <w:link w:val="10"/>
    <w:uiPriority w:val="9"/>
    <w:qFormat/>
    <w:pPr>
      <w:keepNext/>
      <w:keepLines/>
      <w:widowControl w:val="0"/>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eastAsia="宋体"/>
      <w:sz w:val="24"/>
      <w:szCs w:val="24"/>
    </w:rPr>
  </w:style>
  <w:style w:type="paragraph" w:styleId="a5">
    <w:name w:val="annotation text"/>
    <w:basedOn w:val="a"/>
    <w:link w:val="a6"/>
    <w:uiPriority w:val="99"/>
    <w:unhideWhenUsed/>
    <w:qFormat/>
    <w:pPr>
      <w:jc w:val="left"/>
    </w:pPr>
  </w:style>
  <w:style w:type="paragraph" w:styleId="a7">
    <w:name w:val="Date"/>
    <w:basedOn w:val="a"/>
    <w:next w:val="a"/>
    <w:link w:val="a8"/>
    <w:uiPriority w:val="99"/>
    <w:unhideWhenUsed/>
    <w:qFormat/>
    <w:pPr>
      <w:ind w:leftChars="2500" w:left="100"/>
    </w:pPr>
  </w:style>
  <w:style w:type="paragraph" w:styleId="a9">
    <w:name w:val="Balloon Text"/>
    <w:basedOn w:val="a"/>
    <w:link w:val="aa"/>
    <w:uiPriority w:val="99"/>
    <w:unhideWhenUsed/>
    <w:qFormat/>
    <w:rPr>
      <w:rFonts w:ascii="Heiti SC Light" w:eastAsia="Heiti SC Light"/>
      <w:sz w:val="18"/>
      <w:szCs w:val="18"/>
    </w:rPr>
  </w:style>
  <w:style w:type="paragraph" w:styleId="ab">
    <w:name w:val="footer"/>
    <w:basedOn w:val="a"/>
    <w:link w:val="ac"/>
    <w:uiPriority w:val="99"/>
    <w:unhideWhenUsed/>
    <w:qFormat/>
    <w:pPr>
      <w:tabs>
        <w:tab w:val="center" w:pos="4153"/>
        <w:tab w:val="right" w:pos="8306"/>
      </w:tabs>
    </w:pPr>
  </w:style>
  <w:style w:type="paragraph" w:styleId="ad">
    <w:name w:val="header"/>
    <w:basedOn w:val="a"/>
    <w:link w:val="ae"/>
    <w:uiPriority w:val="99"/>
    <w:unhideWhenUsed/>
    <w:qFormat/>
    <w:pPr>
      <w:tabs>
        <w:tab w:val="center" w:pos="4153"/>
        <w:tab w:val="right" w:pos="8306"/>
      </w:tabs>
    </w:p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paragraph" w:styleId="af">
    <w:name w:val="Normal (Web)"/>
    <w:basedOn w:val="a"/>
    <w:uiPriority w:val="99"/>
    <w:unhideWhenUsed/>
    <w:qFormat/>
    <w:pPr>
      <w:spacing w:before="100" w:beforeAutospacing="1" w:after="100" w:afterAutospacing="1"/>
      <w:jc w:val="left"/>
    </w:pPr>
    <w:rPr>
      <w:rFonts w:ascii="宋体" w:eastAsia="宋体" w:hAnsi="宋体" w:cs="宋体"/>
      <w:kern w:val="0"/>
      <w:sz w:val="24"/>
      <w:szCs w:val="24"/>
    </w:rPr>
  </w:style>
  <w:style w:type="paragraph" w:styleId="af0">
    <w:name w:val="annotation subject"/>
    <w:basedOn w:val="a5"/>
    <w:next w:val="a5"/>
    <w:link w:val="af1"/>
    <w:uiPriority w:val="99"/>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page number"/>
    <w:basedOn w:val="a0"/>
    <w:uiPriority w:val="99"/>
    <w:semiHidden/>
    <w:unhideWhenUsed/>
    <w:qFormat/>
  </w:style>
  <w:style w:type="character" w:styleId="af5">
    <w:name w:val="FollowedHyperlink"/>
    <w:basedOn w:val="a0"/>
    <w:uiPriority w:val="99"/>
    <w:unhideWhenUsed/>
    <w:qFormat/>
    <w:rPr>
      <w:color w:val="800080" w:themeColor="followedHyperlink"/>
      <w:u w:val="single"/>
    </w:rPr>
  </w:style>
  <w:style w:type="character" w:styleId="af6">
    <w:name w:val="Emphasis"/>
    <w:basedOn w:val="a0"/>
    <w:uiPriority w:val="20"/>
    <w:qFormat/>
    <w:rPr>
      <w:i/>
      <w:iCs/>
    </w:rPr>
  </w:style>
  <w:style w:type="character" w:styleId="af7">
    <w:name w:val="Hyperlink"/>
    <w:basedOn w:val="a0"/>
    <w:uiPriority w:val="99"/>
    <w:unhideWhenUsed/>
    <w:qFormat/>
    <w:rPr>
      <w:color w:val="0000FF"/>
      <w:u w:val="single"/>
    </w:rPr>
  </w:style>
  <w:style w:type="character" w:styleId="af8">
    <w:name w:val="annotation reference"/>
    <w:basedOn w:val="a0"/>
    <w:uiPriority w:val="99"/>
    <w:unhideWhenUsed/>
    <w:qFormat/>
    <w:rPr>
      <w:sz w:val="21"/>
      <w:szCs w:val="21"/>
    </w:rPr>
  </w:style>
  <w:style w:type="character" w:customStyle="1" w:styleId="10">
    <w:name w:val="标题 1 字符"/>
    <w:basedOn w:val="a0"/>
    <w:link w:val="1"/>
    <w:uiPriority w:val="9"/>
    <w:qFormat/>
    <w:rPr>
      <w:b/>
      <w:bCs/>
      <w:kern w:val="44"/>
      <w:sz w:val="44"/>
      <w:szCs w:val="44"/>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a4">
    <w:name w:val="文档结构图 字符"/>
    <w:basedOn w:val="a0"/>
    <w:link w:val="a3"/>
    <w:uiPriority w:val="99"/>
    <w:semiHidden/>
    <w:qFormat/>
    <w:rPr>
      <w:rFonts w:ascii="宋体" w:eastAsia="宋体"/>
      <w:kern w:val="2"/>
      <w:sz w:val="24"/>
      <w:szCs w:val="24"/>
    </w:rPr>
  </w:style>
  <w:style w:type="character" w:customStyle="1" w:styleId="a6">
    <w:name w:val="批注文字 字符"/>
    <w:basedOn w:val="a0"/>
    <w:link w:val="a5"/>
    <w:uiPriority w:val="99"/>
    <w:qFormat/>
    <w:rPr>
      <w:kern w:val="2"/>
      <w:sz w:val="21"/>
      <w:szCs w:val="22"/>
    </w:rPr>
  </w:style>
  <w:style w:type="character" w:customStyle="1" w:styleId="a8">
    <w:name w:val="日期 字符"/>
    <w:basedOn w:val="a0"/>
    <w:link w:val="a7"/>
    <w:uiPriority w:val="99"/>
    <w:qFormat/>
    <w:rPr>
      <w:kern w:val="2"/>
      <w:sz w:val="21"/>
      <w:szCs w:val="22"/>
    </w:rPr>
  </w:style>
  <w:style w:type="character" w:customStyle="1" w:styleId="aa">
    <w:name w:val="批注框文本 字符"/>
    <w:basedOn w:val="a0"/>
    <w:link w:val="a9"/>
    <w:uiPriority w:val="99"/>
    <w:qFormat/>
    <w:rPr>
      <w:rFonts w:ascii="Heiti SC Light" w:eastAsia="Heiti SC Light"/>
      <w:kern w:val="2"/>
      <w:sz w:val="18"/>
      <w:szCs w:val="18"/>
    </w:rPr>
  </w:style>
  <w:style w:type="character" w:customStyle="1" w:styleId="ac">
    <w:name w:val="页脚 字符"/>
    <w:basedOn w:val="a0"/>
    <w:link w:val="ab"/>
    <w:uiPriority w:val="99"/>
    <w:qFormat/>
    <w:rPr>
      <w:kern w:val="2"/>
      <w:sz w:val="21"/>
      <w:szCs w:val="22"/>
    </w:rPr>
  </w:style>
  <w:style w:type="character" w:customStyle="1" w:styleId="ae">
    <w:name w:val="页眉 字符"/>
    <w:basedOn w:val="a0"/>
    <w:link w:val="ad"/>
    <w:uiPriority w:val="99"/>
    <w:qFormat/>
    <w:rPr>
      <w:kern w:val="2"/>
      <w:sz w:val="21"/>
      <w:szCs w:val="22"/>
    </w:rPr>
  </w:style>
  <w:style w:type="character" w:customStyle="1" w:styleId="HTML0">
    <w:name w:val="HTML 预设格式 字符"/>
    <w:basedOn w:val="a0"/>
    <w:link w:val="HTML"/>
    <w:uiPriority w:val="99"/>
    <w:qFormat/>
    <w:rPr>
      <w:rFonts w:ascii="宋体" w:eastAsia="宋体" w:hAnsi="宋体" w:cs="宋体"/>
    </w:rPr>
  </w:style>
  <w:style w:type="character" w:customStyle="1" w:styleId="af1">
    <w:name w:val="批注主题 字符"/>
    <w:basedOn w:val="a6"/>
    <w:link w:val="af0"/>
    <w:uiPriority w:val="99"/>
    <w:qFormat/>
    <w:rPr>
      <w:b/>
      <w:bCs/>
      <w:kern w:val="2"/>
      <w:sz w:val="21"/>
      <w:szCs w:val="22"/>
    </w:rPr>
  </w:style>
  <w:style w:type="paragraph" w:customStyle="1" w:styleId="11">
    <w:name w:val="列出段落1"/>
    <w:basedOn w:val="a"/>
    <w:uiPriority w:val="34"/>
    <w:qFormat/>
    <w:pPr>
      <w:ind w:firstLineChars="200" w:firstLine="420"/>
      <w:jc w:val="left"/>
    </w:pPr>
    <w:rPr>
      <w:rFonts w:ascii="Times" w:eastAsia="宋体" w:hAnsi="Times" w:cs="Times New Roman"/>
      <w:kern w:val="0"/>
      <w:sz w:val="24"/>
      <w:szCs w:val="20"/>
    </w:rPr>
  </w:style>
  <w:style w:type="character" w:customStyle="1" w:styleId="apple-converted-space">
    <w:name w:val="apple-converted-space"/>
    <w:basedOn w:val="a0"/>
    <w:qFormat/>
  </w:style>
  <w:style w:type="character" w:customStyle="1" w:styleId="genesymbol">
    <w:name w:val="genesymbol"/>
    <w:basedOn w:val="a0"/>
    <w:qFormat/>
  </w:style>
  <w:style w:type="character" w:customStyle="1" w:styleId="web-item2">
    <w:name w:val="web-item2"/>
    <w:basedOn w:val="a0"/>
    <w:qFormat/>
    <w:rPr>
      <w:sz w:val="18"/>
      <w:szCs w:val="18"/>
    </w:rPr>
  </w:style>
  <w:style w:type="paragraph" w:customStyle="1" w:styleId="Default">
    <w:name w:val="Default"/>
    <w:qFormat/>
    <w:pPr>
      <w:widowControl w:val="0"/>
      <w:autoSpaceDE w:val="0"/>
      <w:autoSpaceDN w:val="0"/>
      <w:adjustRightInd w:val="0"/>
    </w:pPr>
    <w:rPr>
      <w:rFonts w:ascii="宋体" w:eastAsia="宋体" w:cs="宋体"/>
      <w:color w:val="000000"/>
      <w:sz w:val="24"/>
      <w:szCs w:val="24"/>
    </w:rPr>
  </w:style>
  <w:style w:type="paragraph" w:customStyle="1" w:styleId="msonormal0">
    <w:name w:val="msonormal"/>
    <w:basedOn w:val="a"/>
    <w:uiPriority w:val="99"/>
    <w:semiHidden/>
    <w:qFormat/>
    <w:pPr>
      <w:spacing w:before="100" w:beforeAutospacing="1" w:after="100" w:afterAutospacing="1"/>
      <w:jc w:val="left"/>
    </w:pPr>
    <w:rPr>
      <w:rFonts w:ascii="宋体" w:eastAsia="宋体" w:hAnsi="宋体" w:cs="宋体"/>
      <w:kern w:val="0"/>
      <w:sz w:val="24"/>
      <w:szCs w:val="24"/>
    </w:rPr>
  </w:style>
  <w:style w:type="table" w:customStyle="1" w:styleId="12">
    <w:name w:val="网格型1"/>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
    <w:name w:val="网格型2"/>
    <w:basedOn w:val="a1"/>
    <w:uiPriority w:val="39"/>
    <w:qFormat/>
    <w:pPr>
      <w:jc w:val="center"/>
    </w:pPr>
    <w:rPr>
      <w:rFonts w:ascii="宋体" w:eastAsia="宋体" w:hAnsi="宋体" w:cs="Times New Roman"/>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9">
    <w:name w:val="List Paragraph"/>
    <w:basedOn w:val="a"/>
    <w:uiPriority w:val="34"/>
    <w:qFormat/>
    <w:pPr>
      <w:ind w:firstLineChars="200" w:firstLine="420"/>
    </w:pPr>
    <w:rPr>
      <w:rFonts w:ascii="Calibri" w:eastAsia="宋体" w:hAnsi="Calibri" w:cs="黑体"/>
    </w:rPr>
  </w:style>
  <w:style w:type="table" w:customStyle="1" w:styleId="110">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a">
    <w:name w:val="No Spacing"/>
    <w:link w:val="afb"/>
    <w:uiPriority w:val="1"/>
    <w:qFormat/>
    <w:rPr>
      <w:sz w:val="22"/>
      <w:szCs w:val="22"/>
    </w:rPr>
  </w:style>
  <w:style w:type="character" w:customStyle="1" w:styleId="afb">
    <w:name w:val="无间隔 字符"/>
    <w:basedOn w:val="a0"/>
    <w:link w:val="afa"/>
    <w:uiPriority w:val="1"/>
    <w:qFormat/>
    <w:rPr>
      <w:sz w:val="22"/>
      <w:szCs w:val="22"/>
    </w:rPr>
  </w:style>
  <w:style w:type="paragraph" w:customStyle="1" w:styleId="14">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myrichtextstyle">
    <w:name w:val="myrichtextstyle"/>
    <w:basedOn w:val="a"/>
    <w:qFormat/>
    <w:pPr>
      <w:spacing w:line="240" w:lineRule="atLeast"/>
      <w:jc w:val="left"/>
    </w:pPr>
    <w:rPr>
      <w:rFonts w:ascii="思源黑体" w:eastAsia="思源黑体" w:hAnsi="思源黑体" w:cs="宋体"/>
      <w:color w:val="000000" w:themeColor="text1"/>
      <w:kern w:val="0"/>
      <w:sz w:val="18"/>
      <w:szCs w:val="16"/>
    </w:rPr>
  </w:style>
  <w:style w:type="table" w:customStyle="1" w:styleId="3">
    <w:name w:val="网格型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样式-备注"/>
    <w:basedOn w:val="a"/>
    <w:qFormat/>
    <w:pPr>
      <w:widowControl w:val="0"/>
      <w:snapToGrid w:val="0"/>
      <w:spacing w:afterLines="20" w:line="240" w:lineRule="exact"/>
    </w:pPr>
    <w:rPr>
      <w:rFonts w:ascii="微软雅黑" w:eastAsia="微软雅黑" w:hAnsi="微软雅黑" w:cs="Times New Roman"/>
      <w:color w:val="595959" w:themeColor="text1" w:themeTint="A6"/>
      <w:sz w:val="16"/>
      <w:szCs w:val="16"/>
    </w:rPr>
  </w:style>
  <w:style w:type="table" w:customStyle="1" w:styleId="41">
    <w:name w:val="网格型4"/>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a0"/>
    <w:qFormat/>
    <w:rPr>
      <w:rFonts w:ascii="Times New Roman" w:hAnsi="Times New Roman" w:cs="Times New Roman" w:hint="default"/>
      <w:color w:val="000000"/>
      <w:sz w:val="12"/>
      <w:szCs w:val="12"/>
      <w:u w:val="none"/>
    </w:rPr>
  </w:style>
  <w:style w:type="paragraph" w:customStyle="1" w:styleId="15">
    <w:name w:val="中六1"/>
    <w:basedOn w:val="a"/>
    <w:link w:val="16"/>
    <w:qFormat/>
    <w:pPr>
      <w:spacing w:beforeLines="100" w:line="360" w:lineRule="auto"/>
      <w:jc w:val="center"/>
    </w:pPr>
    <w:rPr>
      <w:rFonts w:ascii="方正兰亭细黑_GBK" w:eastAsia="方正兰亭细黑_GBK" w:hAnsi="方正兰亭细黑_GBK" w:cs="方正兰亭细黑_GBK"/>
      <w:b/>
      <w:sz w:val="32"/>
      <w:szCs w:val="32"/>
    </w:rPr>
  </w:style>
  <w:style w:type="character" w:customStyle="1" w:styleId="16">
    <w:name w:val="中六1 字符"/>
    <w:basedOn w:val="a0"/>
    <w:link w:val="15"/>
    <w:qFormat/>
    <w:rPr>
      <w:rFonts w:ascii="方正兰亭细黑_GBK" w:eastAsia="方正兰亭细黑_GBK" w:hAnsi="方正兰亭细黑_GBK" w:cs="方正兰亭细黑_GBK"/>
      <w:b/>
      <w:kern w:val="2"/>
      <w:sz w:val="32"/>
      <w:szCs w:val="3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78668831-68F0-4E11-9DD4-907D5EC70A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2915</TotalTime>
  <Pages>64</Pages>
  <Words>8639</Words>
  <Characters>49248</Characters>
  <Application>Microsoft Office Word</Application>
  <DocSecurity>0</DocSecurity>
  <Lines>410</Lines>
  <Paragraphs>115</Paragraphs>
  <ScaleCrop>false</ScaleCrop>
  <Company>Microsoft</Company>
  <LinksUpToDate>false</LinksUpToDate>
  <CharactersWithSpaces>57772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dpp</dc:creator>
  <cp:lastModifiedBy>刘炜芬</cp:lastModifiedBy>
  <cp:revision>663</cp:revision>
  <cp:lastPrinted>2025-01-13T11:37:00Z</cp:lastPrinted>
  <dcterms:created xsi:type="dcterms:W3CDTF">2025-02-25T07:00:00Z</dcterms:created>
  <dcterms:modified xsi:type="dcterms:W3CDTF">2025-12-16T00:49:00Z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2424EF0E341F4A0083A1D2EAD6373906_13</vt:lpwstr>
  </property>
  <property fmtid="{D5CDD505-2E9C-101B-9397-08002B2CF9AE}" pid="4" name="KSOTemplateDocerSaveRecord">
    <vt:lpwstr>eyJoZGlkIjoiOTg5OGJlMDg1MGU1M2QyNmJhOTUzZWM0Njc0NDE3OGYifQ==</vt:lpwstr>
  </property>
</Properties>
</file>