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696"/>
        <w:gridCol w:w="1430"/>
        <w:gridCol w:w="1967"/>
      </w:tblGrid>
      <w:tr w:rsidR="00AA20D5" w14:paraId="37CA794A" w14:textId="77777777" w:rsidTr="00FB4ADF">
        <w:trPr>
          <w:trHeight w:val="454"/>
        </w:trPr>
        <w:tc>
          <w:tcPr>
            <w:tcW w:w="1418" w:type="dxa"/>
            <w:vAlign w:val="center"/>
          </w:tcPr>
          <w:p w14:paraId="7A59344C" w14:textId="77777777" w:rsidR="00AA20D5" w:rsidRDefault="00AA20D5" w:rsidP="00CF15CD">
            <w:pPr>
              <w:snapToGrid w:val="0"/>
              <w:rPr>
                <w:rFonts w:ascii="Times New Roman" w:eastAsia="宋体" w:hAnsi="Times New Roman" w:cs="Times New Roman"/>
                <w:b/>
                <w:kern w:val="0"/>
              </w:rPr>
            </w:pPr>
            <w:bookmarkStart w:id="0" w:name="Basic_Info_Table_remove"/>
            <w:r>
              <w:rPr>
                <w:rFonts w:ascii="Times New Roman" w:eastAsia="宋体" w:hAnsi="Times New Roman" w:cs="Times New Roman"/>
                <w:b/>
                <w:kern w:val="0"/>
              </w:rPr>
              <w:t>送检科室：</w:t>
            </w:r>
          </w:p>
        </w:tc>
        <w:tc>
          <w:tcPr>
            <w:tcW w:w="2551" w:type="dxa"/>
            <w:gridSpan w:val="2"/>
            <w:vAlign w:val="center"/>
          </w:tcPr>
          <w:p w14:paraId="59986E28" w14:textId="77777777" w:rsidR="002A3362" w:rsidRDefault="002A3362" w:rsidP="002A3362">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 xml:space="preserve">{%p if </w:t>
            </w:r>
            <w:proofErr w:type="spellStart"/>
            <w:proofErr w:type="gramStart"/>
            <w:r>
              <w:rPr>
                <w:rFonts w:ascii="Times New Roman" w:eastAsia="宋体" w:hAnsi="Times New Roman" w:cs="Times New Roman"/>
                <w:bCs/>
                <w:kern w:val="0"/>
                <w:sz w:val="22"/>
                <w:szCs w:val="22"/>
              </w:rPr>
              <w:t>sample.submission</w:t>
            </w:r>
            <w:proofErr w:type="gramEnd"/>
            <w:r>
              <w:rPr>
                <w:rFonts w:ascii="Times New Roman" w:eastAsia="宋体" w:hAnsi="Times New Roman" w:cs="Times New Roman"/>
                <w:bCs/>
                <w:kern w:val="0"/>
                <w:sz w:val="22"/>
                <w:szCs w:val="22"/>
              </w:rPr>
              <w:t>_department</w:t>
            </w:r>
            <w:proofErr w:type="spellEnd"/>
            <w:r>
              <w:rPr>
                <w:rFonts w:ascii="Times New Roman" w:eastAsia="宋体" w:hAnsi="Times New Roman" w:cs="Times New Roman"/>
                <w:bCs/>
                <w:kern w:val="0"/>
                <w:sz w:val="22"/>
                <w:szCs w:val="22"/>
              </w:rPr>
              <w:t>%}</w:t>
            </w:r>
          </w:p>
          <w:p w14:paraId="47C6DF31" w14:textId="77777777" w:rsidR="002A3362" w:rsidRDefault="002A3362" w:rsidP="002A3362">
            <w:pPr>
              <w:snapToGrid w:val="0"/>
              <w:rPr>
                <w:rFonts w:ascii="Times New Roman" w:eastAsia="宋体" w:hAnsi="Times New Roman" w:cs="Times New Roman"/>
                <w:bCs/>
                <w:kern w:val="0"/>
                <w:sz w:val="22"/>
                <w:szCs w:val="22"/>
              </w:rPr>
            </w:pPr>
            <w:proofErr w:type="gramStart"/>
            <w:r>
              <w:rPr>
                <w:rFonts w:ascii="Times New Roman" w:eastAsia="宋体" w:hAnsi="Times New Roman" w:cs="Times New Roman"/>
                <w:bCs/>
                <w:kern w:val="0"/>
                <w:sz w:val="22"/>
                <w:szCs w:val="22"/>
              </w:rPr>
              <w:t xml:space="preserve">{{ </w:t>
            </w:r>
            <w:proofErr w:type="spellStart"/>
            <w:r>
              <w:rPr>
                <w:rFonts w:ascii="Times New Roman" w:eastAsia="宋体" w:hAnsi="Times New Roman" w:cs="Times New Roman"/>
                <w:bCs/>
                <w:kern w:val="0"/>
                <w:sz w:val="22"/>
                <w:szCs w:val="22"/>
              </w:rPr>
              <w:t>sample</w:t>
            </w:r>
            <w:proofErr w:type="gramEnd"/>
            <w:r>
              <w:rPr>
                <w:rFonts w:ascii="Times New Roman" w:eastAsia="宋体" w:hAnsi="Times New Roman" w:cs="Times New Roman"/>
                <w:bCs/>
                <w:kern w:val="0"/>
                <w:sz w:val="22"/>
                <w:szCs w:val="22"/>
              </w:rPr>
              <w:t>.submission_department</w:t>
            </w:r>
            <w:proofErr w:type="spellEnd"/>
            <w:r>
              <w:rPr>
                <w:rFonts w:ascii="Times New Roman" w:eastAsia="宋体" w:hAnsi="Times New Roman" w:cs="Times New Roman"/>
                <w:bCs/>
                <w:kern w:val="0"/>
                <w:sz w:val="22"/>
                <w:szCs w:val="22"/>
              </w:rPr>
              <w:t xml:space="preserve"> }}</w:t>
            </w:r>
          </w:p>
          <w:p w14:paraId="336D371D" w14:textId="77777777" w:rsidR="002A3362" w:rsidRDefault="002A3362" w:rsidP="002A3362">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else%}</w:t>
            </w:r>
          </w:p>
          <w:p w14:paraId="7FE824FB" w14:textId="77777777" w:rsidR="002A3362" w:rsidRDefault="002A3362" w:rsidP="002A3362">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w:t>
            </w:r>
            <w:proofErr w:type="spellStart"/>
            <w:proofErr w:type="gramStart"/>
            <w:r>
              <w:rPr>
                <w:rFonts w:ascii="Times New Roman" w:eastAsia="宋体" w:hAnsi="Times New Roman" w:cs="Times New Roman"/>
                <w:bCs/>
                <w:kern w:val="0"/>
                <w:sz w:val="22"/>
                <w:szCs w:val="22"/>
              </w:rPr>
              <w:t>sample.hosp</w:t>
            </w:r>
            <w:proofErr w:type="gramEnd"/>
            <w:r>
              <w:rPr>
                <w:rFonts w:ascii="Times New Roman" w:eastAsia="宋体" w:hAnsi="Times New Roman" w:cs="Times New Roman"/>
                <w:bCs/>
                <w:kern w:val="0"/>
                <w:sz w:val="22"/>
                <w:szCs w:val="22"/>
              </w:rPr>
              <w:t>_depart</w:t>
            </w:r>
            <w:proofErr w:type="spellEnd"/>
            <w:r>
              <w:rPr>
                <w:rFonts w:ascii="Times New Roman" w:eastAsia="宋体" w:hAnsi="Times New Roman" w:cs="Times New Roman"/>
                <w:bCs/>
                <w:kern w:val="0"/>
                <w:sz w:val="22"/>
                <w:szCs w:val="22"/>
              </w:rPr>
              <w:t>}}</w:t>
            </w:r>
          </w:p>
          <w:p w14:paraId="4B384D6E" w14:textId="07DF9C09" w:rsidR="00AA20D5" w:rsidRPr="007A080F" w:rsidRDefault="002A3362" w:rsidP="002A3362">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endif%}</w:t>
            </w:r>
          </w:p>
        </w:tc>
        <w:tc>
          <w:tcPr>
            <w:tcW w:w="1418" w:type="dxa"/>
            <w:vAlign w:val="center"/>
          </w:tcPr>
          <w:p w14:paraId="49FF5EAF" w14:textId="77777777" w:rsidR="00AA20D5" w:rsidRDefault="00AA20D5" w:rsidP="00CF15CD">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405" w:type="dxa"/>
            <w:gridSpan w:val="2"/>
            <w:vAlign w:val="center"/>
          </w:tcPr>
          <w:p w14:paraId="64E044BA" w14:textId="77777777" w:rsidR="00AA20D5" w:rsidRPr="0092184D" w:rsidRDefault="00AA20D5" w:rsidP="00CF15CD">
            <w:pPr>
              <w:snapToGrid w:val="0"/>
              <w:rPr>
                <w:rFonts w:ascii="Times New Roman" w:eastAsia="宋体" w:hAnsi="Times New Roman" w:cs="Times New Roman"/>
                <w:bCs/>
                <w:kern w:val="0"/>
              </w:rPr>
            </w:pPr>
            <w:r w:rsidRPr="007A080F">
              <w:rPr>
                <w:rFonts w:ascii="Times New Roman" w:eastAsia="宋体" w:hAnsi="Times New Roman" w:cs="Times New Roman" w:hint="eastAsia"/>
                <w:bCs/>
                <w:kern w:val="0"/>
                <w:sz w:val="22"/>
                <w:szCs w:val="22"/>
              </w:rPr>
              <w:t>{</w:t>
            </w:r>
            <w:r w:rsidRPr="007A080F">
              <w:rPr>
                <w:rFonts w:ascii="Times New Roman" w:eastAsia="宋体" w:hAnsi="Times New Roman" w:cs="Times New Roman"/>
                <w:bCs/>
                <w:kern w:val="0"/>
                <w:sz w:val="22"/>
                <w:szCs w:val="22"/>
              </w:rPr>
              <w:t>{</w:t>
            </w:r>
            <w:proofErr w:type="spellStart"/>
            <w:proofErr w:type="gramStart"/>
            <w:r w:rsidRPr="007A080F">
              <w:rPr>
                <w:rFonts w:ascii="Times New Roman" w:eastAsia="宋体" w:hAnsi="Times New Roman" w:cs="Times New Roman"/>
                <w:bCs/>
                <w:kern w:val="0"/>
                <w:sz w:val="22"/>
                <w:szCs w:val="22"/>
              </w:rPr>
              <w:t>sample.submission</w:t>
            </w:r>
            <w:proofErr w:type="gramEnd"/>
            <w:r w:rsidRPr="007A080F">
              <w:rPr>
                <w:rFonts w:ascii="Times New Roman" w:eastAsia="宋体" w:hAnsi="Times New Roman" w:cs="Times New Roman"/>
                <w:bCs/>
                <w:kern w:val="0"/>
                <w:sz w:val="22"/>
                <w:szCs w:val="22"/>
              </w:rPr>
              <w:t>_date</w:t>
            </w:r>
            <w:proofErr w:type="spellEnd"/>
            <w:r w:rsidRPr="007A080F">
              <w:rPr>
                <w:rFonts w:ascii="Times New Roman" w:eastAsia="宋体" w:hAnsi="Times New Roman" w:cs="Times New Roman"/>
                <w:bCs/>
                <w:kern w:val="0"/>
                <w:sz w:val="22"/>
                <w:szCs w:val="22"/>
              </w:rPr>
              <w:t>}}</w:t>
            </w:r>
          </w:p>
        </w:tc>
        <w:tc>
          <w:tcPr>
            <w:tcW w:w="1430" w:type="dxa"/>
            <w:vAlign w:val="center"/>
          </w:tcPr>
          <w:p w14:paraId="0AB975A8" w14:textId="77777777" w:rsidR="00AA20D5" w:rsidRDefault="00AA20D5" w:rsidP="00CF15CD">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1967" w:type="dxa"/>
            <w:vAlign w:val="center"/>
          </w:tcPr>
          <w:p w14:paraId="07E35898" w14:textId="77777777" w:rsidR="00AA20D5" w:rsidRDefault="00AA20D5" w:rsidP="00CF15CD">
            <w:pPr>
              <w:snapToGrid w:val="0"/>
              <w:rPr>
                <w:rFonts w:ascii="Times New Roman" w:eastAsia="宋体" w:hAnsi="Times New Roman" w:cs="Times New Roman"/>
                <w:b/>
                <w:kern w:val="0"/>
              </w:rPr>
            </w:pPr>
            <w:r w:rsidRPr="007A080F">
              <w:rPr>
                <w:rFonts w:ascii="Times New Roman" w:eastAsia="宋体" w:hAnsi="Times New Roman" w:cs="Times New Roman" w:hint="eastAsia"/>
                <w:bCs/>
                <w:kern w:val="0"/>
                <w:sz w:val="22"/>
                <w:szCs w:val="22"/>
              </w:rPr>
              <w:t>{</w:t>
            </w:r>
            <w:r w:rsidRPr="007A080F">
              <w:rPr>
                <w:rFonts w:ascii="Times New Roman" w:eastAsia="宋体" w:hAnsi="Times New Roman" w:cs="Times New Roman"/>
                <w:bCs/>
                <w:kern w:val="0"/>
                <w:sz w:val="22"/>
                <w:szCs w:val="22"/>
              </w:rPr>
              <w:t>{</w:t>
            </w:r>
            <w:proofErr w:type="spellStart"/>
            <w:proofErr w:type="gramStart"/>
            <w:r w:rsidRPr="007A080F">
              <w:rPr>
                <w:rFonts w:ascii="Times New Roman" w:eastAsia="宋体" w:hAnsi="Times New Roman" w:cs="Times New Roman"/>
                <w:bCs/>
                <w:kern w:val="0"/>
                <w:sz w:val="22"/>
                <w:szCs w:val="22"/>
              </w:rPr>
              <w:t>sample.health</w:t>
            </w:r>
            <w:proofErr w:type="gramEnd"/>
            <w:r w:rsidRPr="007A080F">
              <w:rPr>
                <w:rFonts w:ascii="Times New Roman" w:eastAsia="宋体" w:hAnsi="Times New Roman" w:cs="Times New Roman"/>
                <w:bCs/>
                <w:kern w:val="0"/>
                <w:sz w:val="22"/>
                <w:szCs w:val="22"/>
              </w:rPr>
              <w:t>_card_number</w:t>
            </w:r>
            <w:proofErr w:type="spellEnd"/>
            <w:r w:rsidRPr="007A080F">
              <w:rPr>
                <w:rFonts w:ascii="Times New Roman" w:eastAsia="宋体" w:hAnsi="Times New Roman" w:cs="Times New Roman"/>
                <w:bCs/>
                <w:kern w:val="0"/>
                <w:sz w:val="22"/>
                <w:szCs w:val="22"/>
              </w:rPr>
              <w:t>}}</w:t>
            </w:r>
          </w:p>
        </w:tc>
      </w:tr>
      <w:tr w:rsidR="00AA20D5" w14:paraId="286C4574" w14:textId="77777777" w:rsidTr="00FB4ADF">
        <w:trPr>
          <w:trHeight w:val="454"/>
        </w:trPr>
        <w:tc>
          <w:tcPr>
            <w:tcW w:w="1418" w:type="dxa"/>
            <w:vAlign w:val="center"/>
          </w:tcPr>
          <w:p w14:paraId="6D9BDCF4" w14:textId="77777777" w:rsidR="00AA20D5" w:rsidRDefault="00AA20D5" w:rsidP="00CF15CD">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2551" w:type="dxa"/>
            <w:gridSpan w:val="2"/>
            <w:vAlign w:val="center"/>
          </w:tcPr>
          <w:p w14:paraId="0F786B03" w14:textId="77777777" w:rsidR="00AA20D5" w:rsidRPr="007A080F" w:rsidRDefault="00AA20D5" w:rsidP="00CF15CD">
            <w:pPr>
              <w:snapToGrid w:val="0"/>
              <w:rPr>
                <w:rFonts w:ascii="Times New Roman" w:eastAsia="宋体" w:hAnsi="Times New Roman" w:cs="Times New Roman"/>
                <w:bCs/>
                <w:kern w:val="0"/>
                <w:sz w:val="22"/>
                <w:szCs w:val="22"/>
              </w:rPr>
            </w:pPr>
            <w:r w:rsidRPr="007A080F">
              <w:rPr>
                <w:rFonts w:ascii="Times New Roman" w:eastAsia="宋体" w:hAnsi="Times New Roman" w:cs="Times New Roman" w:hint="eastAsia"/>
                <w:bCs/>
                <w:kern w:val="0"/>
                <w:sz w:val="22"/>
                <w:szCs w:val="22"/>
              </w:rPr>
              <w:t>{</w:t>
            </w:r>
            <w:r w:rsidRPr="007A080F">
              <w:rPr>
                <w:rFonts w:ascii="Times New Roman" w:eastAsia="宋体" w:hAnsi="Times New Roman" w:cs="Times New Roman"/>
                <w:bCs/>
                <w:kern w:val="0"/>
                <w:sz w:val="22"/>
                <w:szCs w:val="22"/>
              </w:rPr>
              <w:t>{</w:t>
            </w:r>
            <w:proofErr w:type="spellStart"/>
            <w:proofErr w:type="gramStart"/>
            <w:r w:rsidRPr="007A080F">
              <w:rPr>
                <w:rFonts w:ascii="Times New Roman" w:eastAsia="宋体" w:hAnsi="Times New Roman" w:cs="Times New Roman"/>
                <w:bCs/>
                <w:kern w:val="0"/>
                <w:sz w:val="22"/>
                <w:szCs w:val="22"/>
              </w:rPr>
              <w:t>sample.analysis</w:t>
            </w:r>
            <w:proofErr w:type="gramEnd"/>
            <w:r w:rsidRPr="007A080F">
              <w:rPr>
                <w:rFonts w:ascii="Times New Roman" w:eastAsia="宋体" w:hAnsi="Times New Roman" w:cs="Times New Roman"/>
                <w:bCs/>
                <w:kern w:val="0"/>
                <w:sz w:val="22"/>
                <w:szCs w:val="22"/>
              </w:rPr>
              <w:t>_date</w:t>
            </w:r>
            <w:proofErr w:type="spellEnd"/>
            <w:r w:rsidRPr="007A080F">
              <w:rPr>
                <w:rFonts w:ascii="Times New Roman" w:eastAsia="宋体" w:hAnsi="Times New Roman" w:cs="Times New Roman"/>
                <w:bCs/>
                <w:kern w:val="0"/>
                <w:sz w:val="22"/>
                <w:szCs w:val="22"/>
              </w:rPr>
              <w:t>}}</w:t>
            </w:r>
          </w:p>
        </w:tc>
        <w:tc>
          <w:tcPr>
            <w:tcW w:w="1418" w:type="dxa"/>
            <w:vAlign w:val="center"/>
          </w:tcPr>
          <w:p w14:paraId="19AE1AFF" w14:textId="77777777" w:rsidR="00AA20D5" w:rsidRDefault="00AA20D5" w:rsidP="00CF15CD">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4802" w:type="dxa"/>
            <w:gridSpan w:val="4"/>
            <w:vAlign w:val="center"/>
          </w:tcPr>
          <w:p w14:paraId="474E785C" w14:textId="77777777" w:rsidR="00AA20D5" w:rsidRPr="00DA7887" w:rsidRDefault="00AA20D5" w:rsidP="00CF15CD">
            <w:pPr>
              <w:snapToGrid w:val="0"/>
              <w:rPr>
                <w:rFonts w:ascii="Times New Roman" w:eastAsia="宋体" w:hAnsi="Times New Roman" w:cs="Times New Roman"/>
                <w:b/>
                <w:kern w:val="0"/>
                <w:sz w:val="30"/>
                <w:szCs w:val="30"/>
              </w:rPr>
            </w:pPr>
            <w:r>
              <w:rPr>
                <w:rFonts w:ascii="Times New Roman" w:eastAsia="宋体" w:hAnsi="Times New Roman" w:cs="Times New Roman"/>
                <w:bCs/>
                <w:kern w:val="0"/>
                <w:sz w:val="22"/>
                <w:szCs w:val="22"/>
              </w:rPr>
              <w:t>子宫内膜</w:t>
            </w:r>
            <w:proofErr w:type="gramStart"/>
            <w:r>
              <w:rPr>
                <w:rFonts w:ascii="Times New Roman" w:eastAsia="宋体" w:hAnsi="Times New Roman" w:cs="Times New Roman"/>
                <w:bCs/>
                <w:kern w:val="0"/>
                <w:sz w:val="22"/>
                <w:szCs w:val="22"/>
              </w:rPr>
              <w:t>癌</w:t>
            </w:r>
            <w:r>
              <w:rPr>
                <w:rFonts w:ascii="Times New Roman" w:eastAsia="宋体" w:hAnsi="Times New Roman" w:cs="Times New Roman" w:hint="eastAsia"/>
                <w:bCs/>
                <w:kern w:val="0"/>
                <w:sz w:val="22"/>
                <w:szCs w:val="22"/>
              </w:rPr>
              <w:t>分子</w:t>
            </w:r>
            <w:proofErr w:type="gramEnd"/>
            <w:r>
              <w:rPr>
                <w:rFonts w:ascii="Times New Roman" w:eastAsia="宋体" w:hAnsi="Times New Roman" w:cs="Times New Roman" w:hint="eastAsia"/>
                <w:bCs/>
                <w:kern w:val="0"/>
                <w:sz w:val="22"/>
                <w:szCs w:val="22"/>
              </w:rPr>
              <w:t>分型</w:t>
            </w:r>
            <w:r>
              <w:rPr>
                <w:rFonts w:ascii="Times New Roman" w:eastAsia="宋体" w:hAnsi="Times New Roman" w:cs="Times New Roman"/>
                <w:bCs/>
                <w:kern w:val="0"/>
                <w:sz w:val="22"/>
                <w:szCs w:val="22"/>
              </w:rPr>
              <w:t>高通量测序检测</w:t>
            </w:r>
          </w:p>
        </w:tc>
      </w:tr>
      <w:tr w:rsidR="00AA20D5" w14:paraId="05F19163" w14:textId="77777777" w:rsidTr="00FB4ADF">
        <w:trPr>
          <w:trHeight w:val="454"/>
        </w:trPr>
        <w:tc>
          <w:tcPr>
            <w:tcW w:w="1418" w:type="dxa"/>
            <w:vAlign w:val="center"/>
          </w:tcPr>
          <w:p w14:paraId="5CB1396C" w14:textId="77777777" w:rsidR="00AA20D5" w:rsidRDefault="00AA20D5" w:rsidP="00CF15CD">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2551" w:type="dxa"/>
            <w:gridSpan w:val="2"/>
            <w:vAlign w:val="center"/>
          </w:tcPr>
          <w:p w14:paraId="15F4CC9D" w14:textId="77777777" w:rsidR="00AA20D5" w:rsidRPr="007A080F" w:rsidRDefault="00AA20D5" w:rsidP="00CF15CD">
            <w:pPr>
              <w:snapToGrid w:val="0"/>
              <w:rPr>
                <w:rFonts w:ascii="Times New Roman" w:eastAsia="宋体" w:hAnsi="Times New Roman" w:cs="Times New Roman"/>
                <w:bCs/>
                <w:kern w:val="0"/>
                <w:sz w:val="22"/>
                <w:szCs w:val="22"/>
              </w:rPr>
            </w:pPr>
            <w:r w:rsidRPr="007A080F">
              <w:rPr>
                <w:rFonts w:ascii="Times New Roman" w:eastAsia="宋体" w:hAnsi="Times New Roman" w:cs="Times New Roman"/>
                <w:bCs/>
                <w:kern w:val="0"/>
                <w:sz w:val="22"/>
                <w:szCs w:val="22"/>
              </w:rPr>
              <w:t>{{</w:t>
            </w:r>
            <w:proofErr w:type="spellStart"/>
            <w:r w:rsidRPr="007A080F">
              <w:rPr>
                <w:rFonts w:ascii="Times New Roman" w:eastAsia="宋体" w:hAnsi="Times New Roman" w:cs="Times New Roman"/>
                <w:bCs/>
                <w:kern w:val="0"/>
                <w:sz w:val="22"/>
                <w:szCs w:val="22"/>
              </w:rPr>
              <w:t>sample.sample_type</w:t>
            </w:r>
            <w:proofErr w:type="spellEnd"/>
            <w:r w:rsidRPr="007A080F">
              <w:rPr>
                <w:rFonts w:ascii="Times New Roman" w:eastAsia="宋体" w:hAnsi="Times New Roman" w:cs="Times New Roman"/>
                <w:bCs/>
                <w:kern w:val="0"/>
                <w:sz w:val="22"/>
                <w:szCs w:val="22"/>
              </w:rPr>
              <w:t>}}</w:t>
            </w:r>
          </w:p>
        </w:tc>
        <w:tc>
          <w:tcPr>
            <w:tcW w:w="2127" w:type="dxa"/>
            <w:gridSpan w:val="2"/>
            <w:vAlign w:val="center"/>
          </w:tcPr>
          <w:p w14:paraId="6B5A577C" w14:textId="77777777" w:rsidR="00AA20D5" w:rsidRDefault="00AA20D5" w:rsidP="00CF15CD">
            <w:pPr>
              <w:snapToGrid w:val="0"/>
              <w:rPr>
                <w:rFonts w:ascii="Times New Roman" w:eastAsia="宋体" w:hAnsi="Times New Roman" w:cs="Times New Roman"/>
                <w:b/>
                <w:kern w:val="0"/>
              </w:rPr>
            </w:pPr>
            <w:r>
              <w:rPr>
                <w:rFonts w:ascii="Times New Roman" w:eastAsiaTheme="majorEastAsia" w:hAnsi="Times New Roman" w:cs="Times New Roman"/>
                <w:b/>
                <w:kern w:val="0"/>
              </w:rPr>
              <w:t>常规病理学编号：</w:t>
            </w:r>
          </w:p>
        </w:tc>
        <w:tc>
          <w:tcPr>
            <w:tcW w:w="4093" w:type="dxa"/>
            <w:gridSpan w:val="3"/>
            <w:vAlign w:val="center"/>
          </w:tcPr>
          <w:p w14:paraId="03DB0F96" w14:textId="77777777" w:rsidR="00AA20D5" w:rsidRDefault="00AA20D5" w:rsidP="00CF15CD">
            <w:pPr>
              <w:snapToGrid w:val="0"/>
              <w:rPr>
                <w:rFonts w:ascii="Times New Roman" w:eastAsia="宋体" w:hAnsi="Times New Roman" w:cs="Times New Roman"/>
                <w:b/>
                <w:kern w:val="0"/>
              </w:rPr>
            </w:pPr>
            <w:r w:rsidRPr="007A080F">
              <w:rPr>
                <w:rFonts w:ascii="Times New Roman" w:eastAsia="宋体" w:hAnsi="Times New Roman" w:cs="Times New Roman"/>
                <w:bCs/>
                <w:kern w:val="0"/>
                <w:sz w:val="22"/>
                <w:szCs w:val="22"/>
              </w:rPr>
              <w:t>{{</w:t>
            </w:r>
            <w:proofErr w:type="spellStart"/>
            <w:proofErr w:type="gramStart"/>
            <w:r w:rsidRPr="007A080F">
              <w:rPr>
                <w:rFonts w:ascii="Times New Roman" w:eastAsia="宋体" w:hAnsi="Times New Roman" w:cs="Times New Roman"/>
                <w:bCs/>
                <w:kern w:val="0"/>
                <w:sz w:val="22"/>
                <w:szCs w:val="22"/>
              </w:rPr>
              <w:t>sample.pathological</w:t>
            </w:r>
            <w:proofErr w:type="gramEnd"/>
            <w:r w:rsidRPr="007A080F">
              <w:rPr>
                <w:rFonts w:ascii="Times New Roman" w:eastAsia="宋体" w:hAnsi="Times New Roman" w:cs="Times New Roman"/>
                <w:bCs/>
                <w:kern w:val="0"/>
                <w:sz w:val="22"/>
                <w:szCs w:val="22"/>
              </w:rPr>
              <w:t>_id</w:t>
            </w:r>
            <w:proofErr w:type="spellEnd"/>
            <w:r w:rsidRPr="007A080F">
              <w:rPr>
                <w:rFonts w:ascii="Times New Roman" w:eastAsia="宋体" w:hAnsi="Times New Roman" w:cs="Times New Roman"/>
                <w:bCs/>
                <w:kern w:val="0"/>
                <w:sz w:val="22"/>
                <w:szCs w:val="22"/>
              </w:rPr>
              <w:t>}}</w:t>
            </w:r>
          </w:p>
        </w:tc>
      </w:tr>
      <w:tr w:rsidR="00AA20D5" w14:paraId="580DF644" w14:textId="77777777" w:rsidTr="00CF15CD">
        <w:trPr>
          <w:trHeight w:val="454"/>
        </w:trPr>
        <w:tc>
          <w:tcPr>
            <w:tcW w:w="2127" w:type="dxa"/>
            <w:gridSpan w:val="2"/>
            <w:vAlign w:val="center"/>
          </w:tcPr>
          <w:p w14:paraId="1F6336AB" w14:textId="77777777" w:rsidR="00AA20D5" w:rsidRDefault="00AA20D5" w:rsidP="00CF15CD">
            <w:pPr>
              <w:snapToGrid w:val="0"/>
              <w:rPr>
                <w:rFonts w:ascii="Times New Roman" w:eastAsia="宋体" w:hAnsi="Times New Roman" w:cs="Times New Roman"/>
                <w:b/>
                <w:kern w:val="0"/>
              </w:rPr>
            </w:pPr>
            <w:r>
              <w:rPr>
                <w:rFonts w:ascii="Times New Roman" w:eastAsiaTheme="majorEastAsia" w:hAnsi="Times New Roman" w:cs="Times New Roman"/>
                <w:b/>
                <w:kern w:val="0"/>
              </w:rPr>
              <w:t>常规病理学诊断：</w:t>
            </w:r>
          </w:p>
        </w:tc>
        <w:tc>
          <w:tcPr>
            <w:tcW w:w="8062" w:type="dxa"/>
            <w:gridSpan w:val="6"/>
            <w:vAlign w:val="center"/>
          </w:tcPr>
          <w:p w14:paraId="3C34FE56" w14:textId="77777777" w:rsidR="00AA20D5" w:rsidRPr="00DA7887" w:rsidRDefault="00AA20D5" w:rsidP="00CF15CD">
            <w:pPr>
              <w:snapToGrid w:val="0"/>
              <w:rPr>
                <w:rFonts w:ascii="Times New Roman" w:eastAsia="宋体" w:hAnsi="Times New Roman" w:cs="Times New Roman"/>
                <w:bCs/>
                <w:kern w:val="0"/>
              </w:rPr>
            </w:pPr>
            <w:r>
              <w:rPr>
                <w:rFonts w:ascii="Times New Roman" w:eastAsiaTheme="majorEastAsia" w:hAnsi="Times New Roman" w:cs="Times New Roman" w:hint="eastAsia"/>
                <w:bCs/>
                <w:kern w:val="0"/>
                <w:sz w:val="22"/>
                <w:szCs w:val="22"/>
              </w:rPr>
              <w:t>{{</w:t>
            </w:r>
            <w:proofErr w:type="spellStart"/>
            <w:r>
              <w:rPr>
                <w:rFonts w:ascii="Times New Roman" w:eastAsiaTheme="majorEastAsia" w:hAnsi="Times New Roman" w:cs="Times New Roman" w:hint="eastAsia"/>
                <w:bCs/>
                <w:kern w:val="0"/>
                <w:sz w:val="22"/>
                <w:szCs w:val="22"/>
              </w:rPr>
              <w:t>sample</w:t>
            </w:r>
            <w:r>
              <w:rPr>
                <w:rFonts w:ascii="Times New Roman" w:eastAsiaTheme="majorEastAsia" w:hAnsi="Times New Roman" w:cs="Times New Roman"/>
                <w:bCs/>
                <w:kern w:val="0"/>
                <w:sz w:val="22"/>
                <w:szCs w:val="22"/>
              </w:rPr>
              <w:t>.</w:t>
            </w:r>
            <w:r w:rsidRPr="00D97209">
              <w:rPr>
                <w:rFonts w:ascii="Times New Roman" w:eastAsiaTheme="majorEastAsia" w:hAnsi="Times New Roman" w:cs="Times New Roman"/>
                <w:bCs/>
                <w:kern w:val="0"/>
                <w:sz w:val="22"/>
                <w:szCs w:val="22"/>
              </w:rPr>
              <w:t>pathol_diagn</w:t>
            </w:r>
            <w:proofErr w:type="spellEnd"/>
            <w:r>
              <w:rPr>
                <w:rFonts w:ascii="Times New Roman" w:eastAsiaTheme="majorEastAsia" w:hAnsi="Times New Roman" w:cs="Times New Roman" w:hint="eastAsia"/>
                <w:bCs/>
                <w:kern w:val="0"/>
                <w:sz w:val="22"/>
                <w:szCs w:val="22"/>
              </w:rPr>
              <w:t>}}</w:t>
            </w:r>
            <w:r>
              <w:rPr>
                <w:rFonts w:ascii="Times New Roman" w:eastAsiaTheme="majorEastAsia" w:hAnsi="Times New Roman" w:cs="Times New Roman" w:hint="eastAsia"/>
                <w:bCs/>
                <w:kern w:val="0"/>
                <w:sz w:val="22"/>
                <w:szCs w:val="22"/>
              </w:rPr>
              <w:t>（参见本院组织学病理号</w:t>
            </w:r>
            <w:r w:rsidRPr="00D97209">
              <w:rPr>
                <w:rFonts w:ascii="Times New Roman" w:eastAsiaTheme="majorEastAsia" w:hAnsi="Times New Roman" w:cs="Times New Roman"/>
                <w:bCs/>
                <w:kern w:val="0"/>
                <w:sz w:val="22"/>
                <w:szCs w:val="22"/>
              </w:rPr>
              <w:t>{{</w:t>
            </w:r>
            <w:proofErr w:type="spellStart"/>
            <w:r w:rsidRPr="00D97209">
              <w:rPr>
                <w:rFonts w:ascii="Times New Roman" w:eastAsiaTheme="majorEastAsia" w:hAnsi="Times New Roman" w:cs="Times New Roman"/>
                <w:bCs/>
                <w:kern w:val="0"/>
                <w:sz w:val="22"/>
                <w:szCs w:val="22"/>
              </w:rPr>
              <w:t>sample.pathological_id</w:t>
            </w:r>
            <w:proofErr w:type="spellEnd"/>
            <w:r w:rsidRPr="00D97209">
              <w:rPr>
                <w:rFonts w:ascii="Times New Roman" w:eastAsiaTheme="majorEastAsia" w:hAnsi="Times New Roman" w:cs="Times New Roman"/>
                <w:bCs/>
                <w:kern w:val="0"/>
                <w:sz w:val="22"/>
                <w:szCs w:val="22"/>
              </w:rPr>
              <w:t>}}</w:t>
            </w:r>
            <w:r>
              <w:rPr>
                <w:rFonts w:ascii="Times New Roman" w:eastAsiaTheme="majorEastAsia" w:hAnsi="Times New Roman" w:cs="Times New Roman" w:hint="eastAsia"/>
                <w:bCs/>
                <w:kern w:val="0"/>
                <w:sz w:val="22"/>
                <w:szCs w:val="22"/>
              </w:rPr>
              <w:t>）</w:t>
            </w:r>
          </w:p>
        </w:tc>
      </w:tr>
    </w:tbl>
    <w:p w14:paraId="5F40E403" w14:textId="19252CF3" w:rsidR="006472CD" w:rsidRPr="00FB4ADF" w:rsidRDefault="00481B57" w:rsidP="00FB4ADF">
      <w:pPr>
        <w:snapToGrid w:val="0"/>
        <w:spacing w:line="360" w:lineRule="auto"/>
        <w:rPr>
          <w:rFonts w:ascii="Times New Roman" w:eastAsia="宋体" w:hAnsi="Times New Roman" w:cs="Times New Roman"/>
          <w:bCs/>
          <w:kern w:val="0"/>
          <w:sz w:val="22"/>
          <w:szCs w:val="22"/>
        </w:rPr>
      </w:pPr>
      <w:r>
        <w:rPr>
          <w:rFonts w:ascii="Times New Roman" w:eastAsia="宋体" w:hAnsi="Times New Roman" w:cs="Times New Roman"/>
          <w:noProof/>
          <w:sz w:val="30"/>
        </w:rPr>
        <mc:AlternateContent>
          <mc:Choice Requires="wps">
            <w:drawing>
              <wp:anchor distT="0" distB="0" distL="114300" distR="114300" simplePos="0" relativeHeight="251661312" behindDoc="0" locked="0" layoutInCell="1" allowOverlap="1" wp14:anchorId="4EF6E91C" wp14:editId="0850E91F">
                <wp:simplePos x="0" y="0"/>
                <wp:positionH relativeFrom="column">
                  <wp:posOffset>-18415</wp:posOffset>
                </wp:positionH>
                <wp:positionV relativeFrom="paragraph">
                  <wp:posOffset>38100</wp:posOffset>
                </wp:positionV>
                <wp:extent cx="6477000" cy="19050"/>
                <wp:effectExtent l="33655" t="26670" r="42545" b="6858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0FF659DE"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pt" to="508.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" strokecolor="#78add9" strokeweight="2pt">
                <v:shadow on="t" color="black" opacity="24903f" origin=",.5" offset="0,.55556mm"/>
              </v:line>
            </w:pict>
          </mc:Fallback>
        </mc:AlternateContent>
      </w:r>
      <w:r>
        <w:rPr>
          <w:rFonts w:ascii="Times New Roman" w:eastAsia="宋体" w:hAnsi="Times New Roman" w:cs="Times New Roman" w:hint="eastAsia"/>
          <w:bCs/>
          <w:kern w:val="0"/>
          <w:sz w:val="22"/>
          <w:szCs w:val="22"/>
        </w:rPr>
        <w:tab/>
      </w:r>
      <w:bookmarkStart w:id="1" w:name="Detection_Content_Table_info"/>
      <w:bookmarkStart w:id="2" w:name="Detection_Content_Table_remove"/>
      <w:bookmarkEnd w:id="0"/>
      <w:bookmarkEnd w:id="1"/>
    </w:p>
    <w:p w14:paraId="57782B31" w14:textId="77777777" w:rsidR="006472CD" w:rsidRDefault="00481B57">
      <w:pPr>
        <w:spacing w:line="360" w:lineRule="auto"/>
        <w:rPr>
          <w:rFonts w:ascii="Times New Roman" w:eastAsia="宋体" w:hAnsi="Times New Roman" w:cs="Times New Roman"/>
          <w:kern w:val="0"/>
          <w:sz w:val="22"/>
          <w:szCs w:val="20"/>
        </w:rPr>
      </w:pPr>
      <w:r>
        <w:rPr>
          <w:rFonts w:ascii="Times New Roman" w:eastAsia="宋体" w:hAnsi="Times New Roman" w:cs="Times New Roman"/>
          <w:b/>
          <w:kern w:val="0"/>
        </w:rPr>
        <w:t>检测平台：</w:t>
      </w:r>
      <w:r>
        <w:rPr>
          <w:rFonts w:ascii="Times New Roman" w:eastAsia="宋体" w:hAnsi="Times New Roman" w:cs="Times New Roman"/>
          <w:bCs/>
          <w:kern w:val="0"/>
          <w:sz w:val="22"/>
          <w:szCs w:val="20"/>
        </w:rPr>
        <w:t xml:space="preserve">Illumina </w:t>
      </w:r>
      <w:r>
        <w:rPr>
          <w:rFonts w:ascii="Times New Roman" w:eastAsia="宋体" w:hAnsi="Times New Roman" w:cs="Times New Roman"/>
          <w:bCs/>
          <w:kern w:val="0"/>
          <w:sz w:val="22"/>
          <w:szCs w:val="20"/>
        </w:rPr>
        <w:t>高通量测序平台</w:t>
      </w:r>
      <w:r>
        <w:rPr>
          <w:rFonts w:ascii="Times New Roman" w:eastAsia="宋体" w:hAnsi="Times New Roman" w:cs="Times New Roman"/>
          <w:bCs/>
          <w:kern w:val="0"/>
          <w:sz w:val="22"/>
          <w:szCs w:val="20"/>
        </w:rPr>
        <w:t xml:space="preserve">              </w:t>
      </w:r>
      <w:r>
        <w:rPr>
          <w:rFonts w:ascii="Times New Roman" w:eastAsia="宋体" w:hAnsi="Times New Roman" w:cs="Times New Roman"/>
          <w:kern w:val="0"/>
          <w:sz w:val="22"/>
          <w:szCs w:val="20"/>
        </w:rPr>
        <w:t xml:space="preserve"> </w:t>
      </w:r>
      <w:r>
        <w:rPr>
          <w:rFonts w:ascii="Times New Roman" w:eastAsia="宋体" w:hAnsi="Times New Roman" w:cs="Times New Roman"/>
          <w:b/>
          <w:kern w:val="0"/>
        </w:rPr>
        <w:t>检测方法：</w:t>
      </w:r>
      <w:r>
        <w:rPr>
          <w:rFonts w:ascii="Times New Roman" w:eastAsia="宋体" w:hAnsi="Times New Roman" w:cs="Times New Roman"/>
          <w:bCs/>
          <w:kern w:val="0"/>
          <w:sz w:val="22"/>
          <w:szCs w:val="20"/>
        </w:rPr>
        <w:t>新⼀代⾼通量测序技术</w:t>
      </w:r>
      <w:r>
        <w:rPr>
          <w:rFonts w:ascii="Times New Roman" w:eastAsia="宋体" w:hAnsi="Times New Roman" w:cs="Times New Roman"/>
          <w:bCs/>
          <w:kern w:val="0"/>
          <w:sz w:val="22"/>
          <w:szCs w:val="20"/>
        </w:rPr>
        <w:t>(NGS)</w:t>
      </w:r>
    </w:p>
    <w:p w14:paraId="381DEA6A" w14:textId="781C6E8D" w:rsidR="006472CD" w:rsidRDefault="00481B57">
      <w:pPr>
        <w:spacing w:line="360" w:lineRule="auto"/>
        <w:rPr>
          <w:rFonts w:ascii="Times New Roman" w:eastAsia="宋体" w:hAnsi="Times New Roman" w:cs="Times New Roman"/>
          <w:bCs/>
          <w:kern w:val="0"/>
          <w:sz w:val="22"/>
          <w:szCs w:val="20"/>
        </w:rPr>
      </w:pPr>
      <w:r>
        <w:rPr>
          <w:rFonts w:ascii="Times New Roman" w:eastAsia="宋体" w:hAnsi="Times New Roman" w:cs="Times New Roman"/>
          <w:b/>
          <w:kern w:val="0"/>
        </w:rPr>
        <w:t>检测范围：</w:t>
      </w:r>
      <w:r>
        <w:rPr>
          <w:rFonts w:ascii="Times New Roman" w:eastAsia="宋体" w:hAnsi="Times New Roman" w:cs="Times New Roman"/>
          <w:bCs/>
          <w:kern w:val="0"/>
          <w:sz w:val="22"/>
          <w:szCs w:val="20"/>
        </w:rPr>
        <w:t>检测</w:t>
      </w:r>
      <w:r>
        <w:rPr>
          <w:rFonts w:ascii="Times New Roman" w:eastAsia="宋体" w:hAnsi="Times New Roman" w:cs="Times New Roman"/>
          <w:bCs/>
          <w:kern w:val="0"/>
          <w:sz w:val="22"/>
          <w:szCs w:val="20"/>
        </w:rPr>
        <w:t>POLE</w:t>
      </w:r>
      <w:r>
        <w:rPr>
          <w:rFonts w:ascii="Times New Roman" w:eastAsia="宋体" w:hAnsi="Times New Roman" w:cs="Times New Roman"/>
          <w:bCs/>
          <w:kern w:val="0"/>
          <w:sz w:val="22"/>
          <w:szCs w:val="20"/>
        </w:rPr>
        <w:t>基因的外切酶结构域（</w:t>
      </w:r>
      <w:r>
        <w:rPr>
          <w:rFonts w:ascii="Times New Roman" w:eastAsia="宋体" w:hAnsi="Times New Roman" w:cs="Times New Roman"/>
          <w:bCs/>
          <w:kern w:val="0"/>
          <w:sz w:val="22"/>
          <w:szCs w:val="20"/>
        </w:rPr>
        <w:t>3-14</w:t>
      </w:r>
      <w:r>
        <w:rPr>
          <w:rFonts w:ascii="Times New Roman" w:eastAsia="宋体" w:hAnsi="Times New Roman" w:cs="Times New Roman"/>
          <w:bCs/>
          <w:kern w:val="0"/>
          <w:sz w:val="22"/>
          <w:szCs w:val="20"/>
        </w:rPr>
        <w:t>号外显子）以及</w:t>
      </w:r>
      <w:r>
        <w:rPr>
          <w:rFonts w:ascii="Times New Roman" w:eastAsia="宋体" w:hAnsi="Times New Roman" w:cs="Times New Roman"/>
          <w:bCs/>
          <w:kern w:val="0"/>
          <w:sz w:val="22"/>
          <w:szCs w:val="20"/>
        </w:rPr>
        <w:t>1</w:t>
      </w:r>
      <w:r>
        <w:rPr>
          <w:rFonts w:ascii="Times New Roman" w:eastAsia="宋体" w:hAnsi="Times New Roman" w:cs="Times New Roman" w:hint="eastAsia"/>
          <w:bCs/>
          <w:kern w:val="0"/>
          <w:sz w:val="22"/>
          <w:szCs w:val="20"/>
        </w:rPr>
        <w:t>9</w:t>
      </w:r>
      <w:r>
        <w:rPr>
          <w:rFonts w:ascii="Times New Roman" w:eastAsia="宋体" w:hAnsi="Times New Roman" w:cs="Times New Roman"/>
          <w:bCs/>
          <w:kern w:val="0"/>
          <w:sz w:val="22"/>
          <w:szCs w:val="20"/>
        </w:rPr>
        <w:t>号外显子部分区域；</w:t>
      </w:r>
      <w:r>
        <w:rPr>
          <w:rFonts w:ascii="Times New Roman" w:eastAsia="宋体" w:hAnsi="Times New Roman" w:cs="Times New Roman"/>
          <w:bCs/>
          <w:kern w:val="0"/>
          <w:sz w:val="22"/>
          <w:szCs w:val="20"/>
        </w:rPr>
        <w:t>TP5</w:t>
      </w:r>
      <w:r>
        <w:rPr>
          <w:rFonts w:ascii="Times New Roman" w:eastAsia="宋体" w:hAnsi="Times New Roman" w:cs="Times New Roman" w:hint="eastAsia"/>
          <w:bCs/>
          <w:kern w:val="0"/>
          <w:sz w:val="22"/>
          <w:szCs w:val="20"/>
        </w:rPr>
        <w:t>3</w:t>
      </w:r>
      <w:r>
        <w:rPr>
          <w:rFonts w:ascii="Times New Roman" w:eastAsia="宋体" w:hAnsi="Times New Roman" w:cs="Times New Roman"/>
          <w:bCs/>
          <w:kern w:val="0"/>
          <w:sz w:val="22"/>
          <w:szCs w:val="20"/>
        </w:rPr>
        <w:t>基因全部编码区，还包含</w:t>
      </w:r>
      <w:r>
        <w:rPr>
          <w:rFonts w:ascii="Times New Roman" w:eastAsia="宋体" w:hAnsi="Times New Roman" w:cs="Times New Roman"/>
          <w:bCs/>
          <w:kern w:val="0"/>
          <w:sz w:val="22"/>
          <w:szCs w:val="20"/>
        </w:rPr>
        <w:t>5</w:t>
      </w:r>
      <w:r>
        <w:rPr>
          <w:rFonts w:ascii="Times New Roman" w:eastAsia="宋体" w:hAnsi="Times New Roman" w:cs="Times New Roman" w:hint="eastAsia"/>
          <w:bCs/>
          <w:kern w:val="0"/>
          <w:sz w:val="22"/>
          <w:szCs w:val="20"/>
        </w:rPr>
        <w:t>5</w:t>
      </w:r>
      <w:r>
        <w:rPr>
          <w:rFonts w:ascii="Times New Roman" w:eastAsia="宋体" w:hAnsi="Times New Roman" w:cs="Times New Roman"/>
          <w:bCs/>
          <w:kern w:val="0"/>
          <w:sz w:val="22"/>
          <w:szCs w:val="20"/>
        </w:rPr>
        <w:t>个微卫星位点（</w:t>
      </w:r>
      <w:r>
        <w:rPr>
          <w:rFonts w:ascii="Times New Roman" w:eastAsia="宋体" w:hAnsi="Times New Roman" w:cs="Times New Roman"/>
          <w:bCs/>
          <w:kern w:val="0"/>
          <w:sz w:val="22"/>
          <w:szCs w:val="20"/>
        </w:rPr>
        <w:t>microsatellite, MS</w:t>
      </w:r>
      <w:r>
        <w:rPr>
          <w:rFonts w:ascii="Times New Roman" w:eastAsia="宋体" w:hAnsi="Times New Roman" w:cs="Times New Roman"/>
          <w:bCs/>
          <w:kern w:val="0"/>
          <w:sz w:val="22"/>
          <w:szCs w:val="20"/>
        </w:rPr>
        <w:t>）。可检测</w:t>
      </w:r>
      <w:r>
        <w:rPr>
          <w:rFonts w:ascii="Times New Roman" w:eastAsia="宋体" w:hAnsi="Times New Roman" w:cs="Times New Roman"/>
          <w:bCs/>
          <w:kern w:val="0"/>
          <w:sz w:val="22"/>
          <w:szCs w:val="20"/>
        </w:rPr>
        <w:t>POLE</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TP5</w:t>
      </w:r>
      <w:r>
        <w:rPr>
          <w:rFonts w:ascii="Times New Roman" w:eastAsia="宋体" w:hAnsi="Times New Roman" w:cs="Times New Roman" w:hint="eastAsia"/>
          <w:bCs/>
          <w:kern w:val="0"/>
          <w:sz w:val="22"/>
          <w:szCs w:val="20"/>
        </w:rPr>
        <w:t>3</w:t>
      </w:r>
      <w:r>
        <w:rPr>
          <w:rFonts w:ascii="Times New Roman" w:eastAsia="宋体" w:hAnsi="Times New Roman" w:cs="Times New Roman"/>
          <w:bCs/>
          <w:kern w:val="0"/>
          <w:sz w:val="22"/>
          <w:szCs w:val="20"/>
        </w:rPr>
        <w:t>目标区域范围内的点突变、小片段插入缺失以及微卫星</w:t>
      </w:r>
      <w:r w:rsidR="008F0BF5">
        <w:rPr>
          <w:rFonts w:ascii="Times New Roman" w:eastAsia="宋体" w:hAnsi="Times New Roman" w:cs="Times New Roman" w:hint="eastAsia"/>
          <w:bCs/>
          <w:kern w:val="0"/>
          <w:sz w:val="22"/>
          <w:szCs w:val="20"/>
        </w:rPr>
        <w:t>不稳定性</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MSI</w:t>
      </w:r>
      <w:r>
        <w:rPr>
          <w:rFonts w:ascii="Times New Roman" w:eastAsia="宋体" w:hAnsi="Times New Roman" w:cs="Times New Roman"/>
          <w:bCs/>
          <w:kern w:val="0"/>
          <w:sz w:val="22"/>
          <w:szCs w:val="20"/>
        </w:rPr>
        <w:t>）。</w:t>
      </w:r>
    </w:p>
    <w:p w14:paraId="6EB6C8C2" w14:textId="77777777" w:rsidR="006472CD" w:rsidRDefault="00481B57">
      <w:pPr>
        <w:spacing w:line="360" w:lineRule="auto"/>
        <w:rPr>
          <w:rFonts w:ascii="Times New Roman" w:eastAsia="宋体" w:hAnsi="Times New Roman" w:cs="Times New Roman"/>
          <w:bCs/>
          <w:kern w:val="0"/>
          <w:sz w:val="22"/>
          <w:szCs w:val="20"/>
        </w:rPr>
      </w:pPr>
      <w:r>
        <w:rPr>
          <w:rFonts w:ascii="Times New Roman" w:eastAsia="宋体" w:hAnsi="Times New Roman" w:cs="Times New Roman"/>
          <w:b/>
          <w:kern w:val="0"/>
        </w:rPr>
        <w:t>检测意义：</w:t>
      </w:r>
      <w:r>
        <w:rPr>
          <w:rFonts w:ascii="Times New Roman" w:eastAsia="宋体" w:hAnsi="Times New Roman" w:cs="Times New Roman"/>
          <w:bCs/>
          <w:kern w:val="0"/>
          <w:sz w:val="22"/>
          <w:szCs w:val="20"/>
        </w:rPr>
        <w:t>本检测项目可为受检者提供子宫内膜</w:t>
      </w:r>
      <w:proofErr w:type="gramStart"/>
      <w:r>
        <w:rPr>
          <w:rFonts w:ascii="Times New Roman" w:eastAsia="宋体" w:hAnsi="Times New Roman" w:cs="Times New Roman"/>
          <w:bCs/>
          <w:kern w:val="0"/>
          <w:sz w:val="22"/>
          <w:szCs w:val="20"/>
        </w:rPr>
        <w:t>癌分子</w:t>
      </w:r>
      <w:proofErr w:type="gramEnd"/>
      <w:r>
        <w:rPr>
          <w:rFonts w:ascii="Times New Roman" w:eastAsia="宋体" w:hAnsi="Times New Roman" w:cs="Times New Roman"/>
          <w:bCs/>
          <w:kern w:val="0"/>
          <w:sz w:val="22"/>
          <w:szCs w:val="20"/>
        </w:rPr>
        <w:t>分型、相关疾病临床治疗决策建议、指导</w:t>
      </w:r>
      <w:proofErr w:type="gramStart"/>
      <w:r>
        <w:rPr>
          <w:rFonts w:ascii="Times New Roman" w:eastAsia="宋体" w:hAnsi="Times New Roman" w:cs="Times New Roman"/>
          <w:bCs/>
          <w:kern w:val="0"/>
          <w:sz w:val="22"/>
          <w:szCs w:val="20"/>
        </w:rPr>
        <w:t>子宫内膜癌林奇</w:t>
      </w:r>
      <w:proofErr w:type="gramEnd"/>
      <w:r>
        <w:rPr>
          <w:rFonts w:ascii="Times New Roman" w:eastAsia="宋体" w:hAnsi="Times New Roman" w:cs="Times New Roman"/>
          <w:bCs/>
          <w:kern w:val="0"/>
          <w:sz w:val="22"/>
          <w:szCs w:val="20"/>
        </w:rPr>
        <w:t>综合征筛查。</w:t>
      </w:r>
    </w:p>
    <w:p w14:paraId="7540BC06" w14:textId="77777777" w:rsidR="006472CD" w:rsidRDefault="006472CD">
      <w:pPr>
        <w:spacing w:line="360" w:lineRule="auto"/>
        <w:rPr>
          <w:rFonts w:ascii="Times New Roman" w:eastAsia="宋体" w:hAnsi="Times New Roman" w:cs="Times New Roman"/>
          <w:bCs/>
          <w:kern w:val="0"/>
          <w:sz w:val="22"/>
          <w:szCs w:val="20"/>
        </w:rPr>
      </w:pPr>
    </w:p>
    <w:p w14:paraId="4F7A34A1" w14:textId="77777777" w:rsidR="006472CD" w:rsidRDefault="00481B57">
      <w:pPr>
        <w:tabs>
          <w:tab w:val="left" w:pos="4481"/>
        </w:tabs>
        <w:spacing w:line="360" w:lineRule="auto"/>
        <w:ind w:left="1084" w:hangingChars="450" w:hanging="1084"/>
        <w:rPr>
          <w:rFonts w:ascii="Times New Roman" w:eastAsia="宋体" w:hAnsi="Times New Roman" w:cs="Times New Roman"/>
          <w:b/>
          <w:kern w:val="0"/>
        </w:rPr>
      </w:pPr>
      <w:r>
        <w:rPr>
          <w:rFonts w:ascii="Times New Roman" w:eastAsia="宋体" w:hAnsi="Times New Roman" w:cs="Times New Roman"/>
          <w:b/>
          <w:kern w:val="0"/>
        </w:rPr>
        <w:t>检测结果小结：</w:t>
      </w:r>
    </w:p>
    <w:tbl>
      <w:tblPr>
        <w:tblStyle w:val="afffd"/>
        <w:tblW w:w="10183" w:type="dxa"/>
        <w:jc w:val="center"/>
        <w:tblBorders>
          <w:top w:val="single" w:sz="8" w:space="0" w:color="000000"/>
          <w:left w:val="none" w:sz="0" w:space="0" w:color="auto"/>
          <w:bottom w:val="single" w:sz="8" w:space="0" w:color="000000"/>
          <w:right w:val="none" w:sz="0" w:space="0" w:color="auto"/>
          <w:insideH w:val="single" w:sz="8" w:space="0" w:color="000000"/>
          <w:insideV w:val="none" w:sz="0" w:space="0" w:color="auto"/>
        </w:tblBorders>
        <w:tblLook w:val="04A0" w:firstRow="1" w:lastRow="0" w:firstColumn="1" w:lastColumn="0" w:noHBand="0" w:noVBand="1"/>
      </w:tblPr>
      <w:tblGrid>
        <w:gridCol w:w="2243"/>
        <w:gridCol w:w="7940"/>
      </w:tblGrid>
      <w:tr w:rsidR="00137795" w14:paraId="4AEA977D" w14:textId="77777777" w:rsidTr="005E276B">
        <w:trPr>
          <w:jc w:val="center"/>
        </w:trPr>
        <w:tc>
          <w:tcPr>
            <w:tcW w:w="3227" w:type="dxa"/>
            <w:tcBorders>
              <w:tl2br w:val="nil"/>
              <w:tr2bl w:val="nil"/>
            </w:tcBorders>
            <w:shd w:val="clear" w:color="auto" w:fill="6DA7D7"/>
            <w:vAlign w:val="center"/>
          </w:tcPr>
          <w:p w14:paraId="1E41E779" w14:textId="4531F70C" w:rsidR="00137795" w:rsidRDefault="00137795" w:rsidP="00137795">
            <w:pPr>
              <w:spacing w:line="360" w:lineRule="auto"/>
              <w:rPr>
                <w:rFonts w:ascii="Times New Roman" w:eastAsia="宋体" w:hAnsi="Times New Roman" w:cs="Times New Roman"/>
                <w:b/>
                <w:kern w:val="0"/>
                <w:sz w:val="20"/>
                <w:szCs w:val="20"/>
              </w:rPr>
            </w:pPr>
            <w:r>
              <w:rPr>
                <w:rFonts w:ascii="Times New Roman" w:eastAsia="宋体" w:hAnsi="Times New Roman" w:cs="Times New Roman"/>
                <w:b/>
                <w:snapToGrid w:val="0"/>
                <w:spacing w:val="6"/>
                <w:sz w:val="20"/>
                <w:szCs w:val="20"/>
              </w:rPr>
              <w:t>检测</w:t>
            </w:r>
            <w:r>
              <w:rPr>
                <w:rFonts w:ascii="Times New Roman" w:eastAsia="宋体" w:hAnsi="Times New Roman" w:cs="Times New Roman" w:hint="eastAsia"/>
                <w:b/>
                <w:snapToGrid w:val="0"/>
                <w:spacing w:val="6"/>
                <w:sz w:val="20"/>
                <w:szCs w:val="20"/>
              </w:rPr>
              <w:t>项</w:t>
            </w:r>
          </w:p>
        </w:tc>
        <w:tc>
          <w:tcPr>
            <w:tcW w:w="6972" w:type="dxa"/>
            <w:tcBorders>
              <w:tl2br w:val="nil"/>
              <w:tr2bl w:val="nil"/>
            </w:tcBorders>
            <w:shd w:val="clear" w:color="auto" w:fill="6DA7D7"/>
            <w:vAlign w:val="center"/>
          </w:tcPr>
          <w:p w14:paraId="6159BE68" w14:textId="1E30413A" w:rsidR="00137795" w:rsidRDefault="00137795" w:rsidP="00137795">
            <w:pPr>
              <w:spacing w:line="360" w:lineRule="auto"/>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r>
      <w:tr w:rsidR="006472CD" w14:paraId="31705B5B" w14:textId="77777777" w:rsidTr="005E276B">
        <w:trPr>
          <w:trHeight w:val="422"/>
          <w:jc w:val="center"/>
        </w:trPr>
        <w:tc>
          <w:tcPr>
            <w:tcW w:w="3227" w:type="dxa"/>
            <w:tcBorders>
              <w:tl2br w:val="nil"/>
              <w:tr2bl w:val="nil"/>
            </w:tcBorders>
            <w:vAlign w:val="center"/>
          </w:tcPr>
          <w:p w14:paraId="24C26BFB" w14:textId="77777777" w:rsidR="006472CD" w:rsidRDefault="00481B57" w:rsidP="00FB4ADF">
            <w:pPr>
              <w:rPr>
                <w:rFonts w:ascii="Times New Roman" w:eastAsia="宋体" w:hAnsi="Times New Roman" w:cs="Times New Roman"/>
                <w:b/>
                <w:snapToGrid w:val="0"/>
                <w:spacing w:val="6"/>
                <w:sz w:val="17"/>
                <w:szCs w:val="17"/>
              </w:rPr>
            </w:pPr>
            <w:r>
              <w:rPr>
                <w:rFonts w:ascii="Times New Roman" w:eastAsia="宋体" w:hAnsi="Times New Roman" w:cs="Times New Roman"/>
                <w:b/>
                <w:snapToGrid w:val="0"/>
                <w:spacing w:val="6"/>
                <w:sz w:val="17"/>
                <w:szCs w:val="17"/>
              </w:rPr>
              <w:t>子宫内膜</w:t>
            </w:r>
            <w:proofErr w:type="gramStart"/>
            <w:r>
              <w:rPr>
                <w:rFonts w:ascii="Times New Roman" w:eastAsia="宋体" w:hAnsi="Times New Roman" w:cs="Times New Roman"/>
                <w:b/>
                <w:snapToGrid w:val="0"/>
                <w:spacing w:val="6"/>
                <w:sz w:val="17"/>
                <w:szCs w:val="17"/>
              </w:rPr>
              <w:t>癌分子</w:t>
            </w:r>
            <w:proofErr w:type="gramEnd"/>
            <w:r>
              <w:rPr>
                <w:rFonts w:ascii="Times New Roman" w:eastAsia="宋体" w:hAnsi="Times New Roman" w:cs="Times New Roman"/>
                <w:b/>
                <w:snapToGrid w:val="0"/>
                <w:spacing w:val="6"/>
                <w:sz w:val="17"/>
                <w:szCs w:val="17"/>
              </w:rPr>
              <w:t>分型</w:t>
            </w:r>
          </w:p>
        </w:tc>
        <w:tc>
          <w:tcPr>
            <w:tcW w:w="6972" w:type="dxa"/>
            <w:tcBorders>
              <w:tl2br w:val="nil"/>
              <w:tr2bl w:val="nil"/>
            </w:tcBorders>
            <w:vAlign w:val="center"/>
          </w:tcPr>
          <w:p w14:paraId="5E5B3D9A"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 xml:space="preserve">{%p if </w:t>
            </w:r>
            <w:proofErr w:type="spellStart"/>
            <w:r w:rsidRPr="00EF3401">
              <w:rPr>
                <w:rFonts w:ascii="Times New Roman" w:eastAsia="宋体" w:hAnsi="Times New Roman" w:cs="Times New Roman"/>
                <w:b/>
                <w:snapToGrid w:val="0"/>
                <w:color w:val="FF0000"/>
                <w:spacing w:val="6"/>
                <w:sz w:val="17"/>
                <w:szCs w:val="17"/>
              </w:rPr>
              <w:t>var.ec_type.var_id</w:t>
            </w:r>
            <w:proofErr w:type="spellEnd"/>
            <w:r w:rsidRPr="00EF3401">
              <w:rPr>
                <w:rFonts w:ascii="Times New Roman" w:eastAsia="宋体" w:hAnsi="Times New Roman" w:cs="Times New Roman"/>
                <w:b/>
                <w:snapToGrid w:val="0"/>
                <w:color w:val="FF0000"/>
                <w:spacing w:val="6"/>
                <w:sz w:val="17"/>
                <w:szCs w:val="17"/>
              </w:rPr>
              <w:t xml:space="preserve"> == “POLE-</w:t>
            </w:r>
            <w:proofErr w:type="spellStart"/>
            <w:r w:rsidRPr="00EF3401">
              <w:rPr>
                <w:rFonts w:ascii="Times New Roman" w:eastAsia="宋体" w:hAnsi="Times New Roman" w:cs="Times New Roman"/>
                <w:b/>
                <w:snapToGrid w:val="0"/>
                <w:color w:val="FF0000"/>
                <w:spacing w:val="6"/>
                <w:sz w:val="17"/>
                <w:szCs w:val="17"/>
              </w:rPr>
              <w:t>ultramutated</w:t>
            </w:r>
            <w:proofErr w:type="spellEnd"/>
            <w:r w:rsidRPr="00EF3401">
              <w:rPr>
                <w:rFonts w:ascii="Times New Roman" w:eastAsia="宋体" w:hAnsi="Times New Roman" w:cs="Times New Roman"/>
                <w:b/>
                <w:snapToGrid w:val="0"/>
                <w:color w:val="FF0000"/>
                <w:spacing w:val="6"/>
                <w:sz w:val="17"/>
                <w:szCs w:val="17"/>
              </w:rPr>
              <w:t xml:space="preserve"> type </w:t>
            </w:r>
            <w:proofErr w:type="gramStart"/>
            <w:r w:rsidRPr="00EF3401">
              <w:rPr>
                <w:rFonts w:ascii="Times New Roman" w:eastAsia="宋体" w:hAnsi="Times New Roman" w:cs="Times New Roman"/>
                <w:b/>
                <w:snapToGrid w:val="0"/>
                <w:color w:val="FF0000"/>
                <w:spacing w:val="6"/>
                <w:sz w:val="17"/>
                <w:szCs w:val="17"/>
              </w:rPr>
              <w:t>EC”%</w:t>
            </w:r>
            <w:proofErr w:type="gramEnd"/>
            <w:r w:rsidRPr="00EF3401">
              <w:rPr>
                <w:rFonts w:ascii="Times New Roman" w:eastAsia="宋体" w:hAnsi="Times New Roman" w:cs="Times New Roman"/>
                <w:b/>
                <w:snapToGrid w:val="0"/>
                <w:color w:val="FF0000"/>
                <w:spacing w:val="6"/>
                <w:sz w:val="17"/>
                <w:szCs w:val="17"/>
              </w:rPr>
              <w:t>}</w:t>
            </w:r>
          </w:p>
          <w:p w14:paraId="6D57289D"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POLE</w:t>
            </w:r>
            <w:r w:rsidRPr="00EF3401">
              <w:rPr>
                <w:rFonts w:ascii="Times New Roman" w:eastAsia="宋体" w:hAnsi="Times New Roman" w:cs="Times New Roman" w:hint="eastAsia"/>
                <w:b/>
                <w:snapToGrid w:val="0"/>
                <w:color w:val="FF0000"/>
                <w:spacing w:val="6"/>
                <w:sz w:val="17"/>
                <w:szCs w:val="17"/>
              </w:rPr>
              <w:t>突变型（</w:t>
            </w:r>
            <w:r w:rsidRPr="00EF3401">
              <w:rPr>
                <w:rFonts w:ascii="Times New Roman" w:eastAsia="宋体" w:hAnsi="Times New Roman" w:cs="Times New Roman" w:hint="eastAsia"/>
                <w:b/>
                <w:snapToGrid w:val="0"/>
                <w:color w:val="FF0000"/>
                <w:spacing w:val="6"/>
                <w:sz w:val="17"/>
                <w:szCs w:val="17"/>
              </w:rPr>
              <w:t>POLE mutation</w:t>
            </w:r>
            <w:r w:rsidRPr="00EF3401">
              <w:rPr>
                <w:rFonts w:ascii="Times New Roman" w:eastAsia="宋体" w:hAnsi="Times New Roman" w:cs="Times New Roman" w:hint="eastAsia"/>
                <w:b/>
                <w:snapToGrid w:val="0"/>
                <w:color w:val="FF0000"/>
                <w:spacing w:val="6"/>
                <w:sz w:val="17"/>
                <w:szCs w:val="17"/>
              </w:rPr>
              <w:t>，</w:t>
            </w:r>
            <w:r w:rsidRPr="00EF3401">
              <w:rPr>
                <w:rFonts w:ascii="Times New Roman" w:eastAsia="宋体" w:hAnsi="Times New Roman" w:cs="Times New Roman" w:hint="eastAsia"/>
                <w:b/>
                <w:snapToGrid w:val="0"/>
                <w:color w:val="FF0000"/>
                <w:spacing w:val="6"/>
                <w:sz w:val="17"/>
                <w:szCs w:val="17"/>
              </w:rPr>
              <w:t>POLE mut</w:t>
            </w:r>
            <w:r w:rsidRPr="00EF3401">
              <w:rPr>
                <w:rFonts w:ascii="Times New Roman" w:eastAsia="宋体" w:hAnsi="Times New Roman" w:cs="Times New Roman" w:hint="eastAsia"/>
                <w:b/>
                <w:snapToGrid w:val="0"/>
                <w:color w:val="FF0000"/>
                <w:spacing w:val="6"/>
                <w:sz w:val="17"/>
                <w:szCs w:val="17"/>
              </w:rPr>
              <w:t>）</w:t>
            </w:r>
          </w:p>
          <w:p w14:paraId="43BE0FE9"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 xml:space="preserve">{%p </w:t>
            </w:r>
            <w:proofErr w:type="spellStart"/>
            <w:r w:rsidRPr="00EF3401">
              <w:rPr>
                <w:rFonts w:ascii="Times New Roman" w:eastAsia="宋体" w:hAnsi="Times New Roman" w:cs="Times New Roman"/>
                <w:b/>
                <w:snapToGrid w:val="0"/>
                <w:color w:val="FF0000"/>
                <w:spacing w:val="6"/>
                <w:sz w:val="17"/>
                <w:szCs w:val="17"/>
              </w:rPr>
              <w:t>elif</w:t>
            </w:r>
            <w:proofErr w:type="spellEnd"/>
            <w:r w:rsidRPr="00EF3401">
              <w:rPr>
                <w:rFonts w:ascii="Times New Roman" w:eastAsia="宋体" w:hAnsi="Times New Roman" w:cs="Times New Roman"/>
                <w:b/>
                <w:snapToGrid w:val="0"/>
                <w:color w:val="FF0000"/>
                <w:spacing w:val="6"/>
                <w:sz w:val="17"/>
                <w:szCs w:val="17"/>
              </w:rPr>
              <w:t xml:space="preserve"> </w:t>
            </w:r>
            <w:proofErr w:type="spellStart"/>
            <w:r w:rsidRPr="00EF3401">
              <w:rPr>
                <w:rFonts w:ascii="Times New Roman" w:eastAsia="宋体" w:hAnsi="Times New Roman" w:cs="Times New Roman"/>
                <w:b/>
                <w:snapToGrid w:val="0"/>
                <w:color w:val="FF0000"/>
                <w:spacing w:val="6"/>
                <w:sz w:val="17"/>
                <w:szCs w:val="17"/>
              </w:rPr>
              <w:t>var.ec_type.var_id</w:t>
            </w:r>
            <w:proofErr w:type="spellEnd"/>
            <w:r w:rsidRPr="00EF3401">
              <w:rPr>
                <w:rFonts w:ascii="Times New Roman" w:eastAsia="宋体" w:hAnsi="Times New Roman" w:cs="Times New Roman"/>
                <w:b/>
                <w:snapToGrid w:val="0"/>
                <w:color w:val="FF0000"/>
                <w:spacing w:val="6"/>
                <w:sz w:val="17"/>
                <w:szCs w:val="17"/>
              </w:rPr>
              <w:t xml:space="preserve"> == “MSI-H type </w:t>
            </w:r>
            <w:proofErr w:type="gramStart"/>
            <w:r w:rsidRPr="00EF3401">
              <w:rPr>
                <w:rFonts w:ascii="Times New Roman" w:eastAsia="宋体" w:hAnsi="Times New Roman" w:cs="Times New Roman"/>
                <w:b/>
                <w:snapToGrid w:val="0"/>
                <w:color w:val="FF0000"/>
                <w:spacing w:val="6"/>
                <w:sz w:val="17"/>
                <w:szCs w:val="17"/>
              </w:rPr>
              <w:t>EC”%</w:t>
            </w:r>
            <w:proofErr w:type="gramEnd"/>
            <w:r w:rsidRPr="00EF3401">
              <w:rPr>
                <w:rFonts w:ascii="Times New Roman" w:eastAsia="宋体" w:hAnsi="Times New Roman" w:cs="Times New Roman"/>
                <w:b/>
                <w:snapToGrid w:val="0"/>
                <w:color w:val="FF0000"/>
                <w:spacing w:val="6"/>
                <w:sz w:val="17"/>
                <w:szCs w:val="17"/>
              </w:rPr>
              <w:t>}</w:t>
            </w:r>
          </w:p>
          <w:p w14:paraId="6D7547AA"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错配修复功能缺陷型（</w:t>
            </w:r>
            <w:r w:rsidRPr="00EF3401">
              <w:rPr>
                <w:rFonts w:ascii="Times New Roman" w:eastAsia="宋体" w:hAnsi="Times New Roman" w:cs="Times New Roman" w:hint="eastAsia"/>
                <w:b/>
                <w:snapToGrid w:val="0"/>
                <w:color w:val="FF0000"/>
                <w:spacing w:val="6"/>
                <w:sz w:val="17"/>
                <w:szCs w:val="17"/>
              </w:rPr>
              <w:t>Mismatch repair deficiency</w:t>
            </w:r>
            <w:r w:rsidRPr="00EF3401">
              <w:rPr>
                <w:rFonts w:ascii="Times New Roman" w:eastAsia="宋体" w:hAnsi="Times New Roman" w:cs="Times New Roman" w:hint="eastAsia"/>
                <w:b/>
                <w:snapToGrid w:val="0"/>
                <w:color w:val="FF0000"/>
                <w:spacing w:val="6"/>
                <w:sz w:val="17"/>
                <w:szCs w:val="17"/>
              </w:rPr>
              <w:t>，</w:t>
            </w:r>
            <w:proofErr w:type="spellStart"/>
            <w:r w:rsidRPr="00EF3401">
              <w:rPr>
                <w:rFonts w:ascii="Times New Roman" w:eastAsia="宋体" w:hAnsi="Times New Roman" w:cs="Times New Roman" w:hint="eastAsia"/>
                <w:b/>
                <w:snapToGrid w:val="0"/>
                <w:color w:val="FF0000"/>
                <w:spacing w:val="6"/>
                <w:sz w:val="17"/>
                <w:szCs w:val="17"/>
              </w:rPr>
              <w:t>MMRd</w:t>
            </w:r>
            <w:proofErr w:type="spellEnd"/>
            <w:r w:rsidRPr="00EF3401">
              <w:rPr>
                <w:rFonts w:ascii="Times New Roman" w:eastAsia="宋体" w:hAnsi="Times New Roman" w:cs="Times New Roman" w:hint="eastAsia"/>
                <w:b/>
                <w:snapToGrid w:val="0"/>
                <w:color w:val="FF0000"/>
                <w:spacing w:val="6"/>
                <w:sz w:val="17"/>
                <w:szCs w:val="17"/>
              </w:rPr>
              <w:t>）</w:t>
            </w:r>
          </w:p>
          <w:p w14:paraId="474B45C9"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 xml:space="preserve">{%p </w:t>
            </w:r>
            <w:proofErr w:type="spellStart"/>
            <w:r w:rsidRPr="00EF3401">
              <w:rPr>
                <w:rFonts w:ascii="Times New Roman" w:eastAsia="宋体" w:hAnsi="Times New Roman" w:cs="Times New Roman"/>
                <w:b/>
                <w:snapToGrid w:val="0"/>
                <w:color w:val="FF0000"/>
                <w:spacing w:val="6"/>
                <w:sz w:val="17"/>
                <w:szCs w:val="17"/>
              </w:rPr>
              <w:t>elif</w:t>
            </w:r>
            <w:proofErr w:type="spellEnd"/>
            <w:r w:rsidRPr="00EF3401">
              <w:rPr>
                <w:rFonts w:ascii="Times New Roman" w:eastAsia="宋体" w:hAnsi="Times New Roman" w:cs="Times New Roman"/>
                <w:b/>
                <w:snapToGrid w:val="0"/>
                <w:color w:val="FF0000"/>
                <w:spacing w:val="6"/>
                <w:sz w:val="17"/>
                <w:szCs w:val="17"/>
              </w:rPr>
              <w:t xml:space="preserve"> </w:t>
            </w:r>
            <w:proofErr w:type="spellStart"/>
            <w:r w:rsidRPr="00EF3401">
              <w:rPr>
                <w:rFonts w:ascii="Times New Roman" w:eastAsia="宋体" w:hAnsi="Times New Roman" w:cs="Times New Roman"/>
                <w:b/>
                <w:snapToGrid w:val="0"/>
                <w:color w:val="FF0000"/>
                <w:spacing w:val="6"/>
                <w:sz w:val="17"/>
                <w:szCs w:val="17"/>
              </w:rPr>
              <w:t>var.ec_type.var_id</w:t>
            </w:r>
            <w:proofErr w:type="spellEnd"/>
            <w:r w:rsidRPr="00EF3401">
              <w:rPr>
                <w:rFonts w:ascii="Times New Roman" w:eastAsia="宋体" w:hAnsi="Times New Roman" w:cs="Times New Roman"/>
                <w:b/>
                <w:snapToGrid w:val="0"/>
                <w:color w:val="FF0000"/>
                <w:spacing w:val="6"/>
                <w:sz w:val="17"/>
                <w:szCs w:val="17"/>
              </w:rPr>
              <w:t xml:space="preserve"> == “CNH type </w:t>
            </w:r>
            <w:proofErr w:type="gramStart"/>
            <w:r w:rsidRPr="00EF3401">
              <w:rPr>
                <w:rFonts w:ascii="Times New Roman" w:eastAsia="宋体" w:hAnsi="Times New Roman" w:cs="Times New Roman"/>
                <w:b/>
                <w:snapToGrid w:val="0"/>
                <w:color w:val="FF0000"/>
                <w:spacing w:val="6"/>
                <w:sz w:val="17"/>
                <w:szCs w:val="17"/>
              </w:rPr>
              <w:t>EC”%</w:t>
            </w:r>
            <w:proofErr w:type="gramEnd"/>
            <w:r w:rsidRPr="00EF3401">
              <w:rPr>
                <w:rFonts w:ascii="Times New Roman" w:eastAsia="宋体" w:hAnsi="Times New Roman" w:cs="Times New Roman"/>
                <w:b/>
                <w:snapToGrid w:val="0"/>
                <w:color w:val="FF0000"/>
                <w:spacing w:val="6"/>
                <w:sz w:val="17"/>
                <w:szCs w:val="17"/>
              </w:rPr>
              <w:t>}</w:t>
            </w:r>
          </w:p>
          <w:p w14:paraId="2DC101C5"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TP53</w:t>
            </w:r>
            <w:r w:rsidRPr="00EF3401">
              <w:rPr>
                <w:rFonts w:ascii="Times New Roman" w:eastAsia="宋体" w:hAnsi="Times New Roman" w:cs="Times New Roman" w:hint="eastAsia"/>
                <w:b/>
                <w:snapToGrid w:val="0"/>
                <w:color w:val="FF0000"/>
                <w:spacing w:val="6"/>
                <w:sz w:val="17"/>
                <w:szCs w:val="17"/>
              </w:rPr>
              <w:t>基因突变型（</w:t>
            </w:r>
            <w:r w:rsidRPr="00EF3401">
              <w:rPr>
                <w:rFonts w:ascii="Times New Roman" w:eastAsia="宋体" w:hAnsi="Times New Roman" w:cs="Times New Roman" w:hint="eastAsia"/>
                <w:b/>
                <w:snapToGrid w:val="0"/>
                <w:color w:val="FF0000"/>
                <w:spacing w:val="6"/>
                <w:sz w:val="17"/>
                <w:szCs w:val="17"/>
              </w:rPr>
              <w:t>p53 abnormality</w:t>
            </w:r>
            <w:r w:rsidRPr="00EF3401">
              <w:rPr>
                <w:rFonts w:ascii="Times New Roman" w:eastAsia="宋体" w:hAnsi="Times New Roman" w:cs="Times New Roman" w:hint="eastAsia"/>
                <w:b/>
                <w:snapToGrid w:val="0"/>
                <w:color w:val="FF0000"/>
                <w:spacing w:val="6"/>
                <w:sz w:val="17"/>
                <w:szCs w:val="17"/>
              </w:rPr>
              <w:t>，</w:t>
            </w:r>
            <w:r w:rsidRPr="00EF3401">
              <w:rPr>
                <w:rFonts w:ascii="Times New Roman" w:eastAsia="宋体" w:hAnsi="Times New Roman" w:cs="Times New Roman" w:hint="eastAsia"/>
                <w:b/>
                <w:snapToGrid w:val="0"/>
                <w:color w:val="FF0000"/>
                <w:spacing w:val="6"/>
                <w:sz w:val="17"/>
                <w:szCs w:val="17"/>
              </w:rPr>
              <w:t xml:space="preserve">p53 </w:t>
            </w:r>
            <w:proofErr w:type="spellStart"/>
            <w:r w:rsidRPr="00EF3401">
              <w:rPr>
                <w:rFonts w:ascii="Times New Roman" w:eastAsia="宋体" w:hAnsi="Times New Roman" w:cs="Times New Roman" w:hint="eastAsia"/>
                <w:b/>
                <w:snapToGrid w:val="0"/>
                <w:color w:val="FF0000"/>
                <w:spacing w:val="6"/>
                <w:sz w:val="17"/>
                <w:szCs w:val="17"/>
              </w:rPr>
              <w:t>abn</w:t>
            </w:r>
            <w:proofErr w:type="spellEnd"/>
            <w:r w:rsidRPr="00EF3401">
              <w:rPr>
                <w:rFonts w:ascii="Times New Roman" w:eastAsia="宋体" w:hAnsi="Times New Roman" w:cs="Times New Roman" w:hint="eastAsia"/>
                <w:b/>
                <w:snapToGrid w:val="0"/>
                <w:color w:val="FF0000"/>
                <w:spacing w:val="6"/>
                <w:sz w:val="17"/>
                <w:szCs w:val="17"/>
              </w:rPr>
              <w:t>）</w:t>
            </w:r>
          </w:p>
          <w:p w14:paraId="606D9C8F"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 xml:space="preserve">{%p </w:t>
            </w:r>
            <w:proofErr w:type="spellStart"/>
            <w:r w:rsidRPr="00EF3401">
              <w:rPr>
                <w:rFonts w:ascii="Times New Roman" w:eastAsia="宋体" w:hAnsi="Times New Roman" w:cs="Times New Roman"/>
                <w:b/>
                <w:snapToGrid w:val="0"/>
                <w:color w:val="FF0000"/>
                <w:spacing w:val="6"/>
                <w:sz w:val="17"/>
                <w:szCs w:val="17"/>
              </w:rPr>
              <w:t>elif</w:t>
            </w:r>
            <w:proofErr w:type="spellEnd"/>
            <w:r w:rsidRPr="00EF3401">
              <w:rPr>
                <w:rFonts w:ascii="Times New Roman" w:eastAsia="宋体" w:hAnsi="Times New Roman" w:cs="Times New Roman"/>
                <w:b/>
                <w:snapToGrid w:val="0"/>
                <w:color w:val="FF0000"/>
                <w:spacing w:val="6"/>
                <w:sz w:val="17"/>
                <w:szCs w:val="17"/>
              </w:rPr>
              <w:t xml:space="preserve"> </w:t>
            </w:r>
            <w:proofErr w:type="spellStart"/>
            <w:r w:rsidRPr="00EF3401">
              <w:rPr>
                <w:rFonts w:ascii="Times New Roman" w:eastAsia="宋体" w:hAnsi="Times New Roman" w:cs="Times New Roman"/>
                <w:b/>
                <w:snapToGrid w:val="0"/>
                <w:color w:val="FF0000"/>
                <w:spacing w:val="6"/>
                <w:sz w:val="17"/>
                <w:szCs w:val="17"/>
              </w:rPr>
              <w:t>var.ec_type.var_id</w:t>
            </w:r>
            <w:proofErr w:type="spellEnd"/>
            <w:r w:rsidRPr="00EF3401">
              <w:rPr>
                <w:rFonts w:ascii="Times New Roman" w:eastAsia="宋体" w:hAnsi="Times New Roman" w:cs="Times New Roman"/>
                <w:b/>
                <w:snapToGrid w:val="0"/>
                <w:color w:val="FF0000"/>
                <w:spacing w:val="6"/>
                <w:sz w:val="17"/>
                <w:szCs w:val="17"/>
              </w:rPr>
              <w:t xml:space="preserve"> == “CNL type </w:t>
            </w:r>
            <w:proofErr w:type="gramStart"/>
            <w:r w:rsidRPr="00EF3401">
              <w:rPr>
                <w:rFonts w:ascii="Times New Roman" w:eastAsia="宋体" w:hAnsi="Times New Roman" w:cs="Times New Roman"/>
                <w:b/>
                <w:snapToGrid w:val="0"/>
                <w:color w:val="FF0000"/>
                <w:spacing w:val="6"/>
                <w:sz w:val="17"/>
                <w:szCs w:val="17"/>
              </w:rPr>
              <w:t>EC”%</w:t>
            </w:r>
            <w:proofErr w:type="gramEnd"/>
            <w:r w:rsidRPr="00EF3401">
              <w:rPr>
                <w:rFonts w:ascii="Times New Roman" w:eastAsia="宋体" w:hAnsi="Times New Roman" w:cs="Times New Roman"/>
                <w:b/>
                <w:snapToGrid w:val="0"/>
                <w:color w:val="FF0000"/>
                <w:spacing w:val="6"/>
                <w:sz w:val="17"/>
                <w:szCs w:val="17"/>
              </w:rPr>
              <w:t>}</w:t>
            </w:r>
          </w:p>
          <w:p w14:paraId="681C0A6A"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非特异性分子谱（</w:t>
            </w:r>
            <w:r w:rsidRPr="00EF3401">
              <w:rPr>
                <w:rFonts w:ascii="Times New Roman" w:eastAsia="宋体" w:hAnsi="Times New Roman" w:cs="Times New Roman" w:hint="eastAsia"/>
                <w:b/>
                <w:snapToGrid w:val="0"/>
                <w:color w:val="FF0000"/>
                <w:spacing w:val="6"/>
                <w:sz w:val="17"/>
                <w:szCs w:val="17"/>
              </w:rPr>
              <w:t>Non-specific molecular profile</w:t>
            </w:r>
            <w:r w:rsidRPr="00EF3401">
              <w:rPr>
                <w:rFonts w:ascii="Times New Roman" w:eastAsia="宋体" w:hAnsi="Times New Roman" w:cs="Times New Roman" w:hint="eastAsia"/>
                <w:b/>
                <w:snapToGrid w:val="0"/>
                <w:color w:val="FF0000"/>
                <w:spacing w:val="6"/>
                <w:sz w:val="17"/>
                <w:szCs w:val="17"/>
              </w:rPr>
              <w:t>，</w:t>
            </w:r>
            <w:r w:rsidRPr="00EF3401">
              <w:rPr>
                <w:rFonts w:ascii="Times New Roman" w:eastAsia="宋体" w:hAnsi="Times New Roman" w:cs="Times New Roman" w:hint="eastAsia"/>
                <w:b/>
                <w:snapToGrid w:val="0"/>
                <w:color w:val="FF0000"/>
                <w:spacing w:val="6"/>
                <w:sz w:val="17"/>
                <w:szCs w:val="17"/>
              </w:rPr>
              <w:t>NSMP</w:t>
            </w:r>
            <w:r w:rsidRPr="00EF3401">
              <w:rPr>
                <w:rFonts w:ascii="Times New Roman" w:eastAsia="宋体" w:hAnsi="Times New Roman" w:cs="Times New Roman" w:hint="eastAsia"/>
                <w:b/>
                <w:snapToGrid w:val="0"/>
                <w:color w:val="FF0000"/>
                <w:spacing w:val="6"/>
                <w:sz w:val="17"/>
                <w:szCs w:val="17"/>
              </w:rPr>
              <w:t>）</w:t>
            </w:r>
          </w:p>
          <w:p w14:paraId="51B5404B" w14:textId="16C87700" w:rsidR="006472CD" w:rsidRPr="00EF3401" w:rsidRDefault="00A320B3" w:rsidP="00FB4ADF">
            <w:pPr>
              <w:rPr>
                <w:rFonts w:ascii="Times New Roman" w:eastAsia="宋体" w:hAnsi="Times New Roman" w:cs="Times New Roman"/>
                <w:b/>
                <w:snapToGrid w:val="0"/>
                <w:spacing w:val="6"/>
                <w:sz w:val="17"/>
                <w:szCs w:val="17"/>
              </w:rPr>
            </w:pPr>
            <w:r w:rsidRPr="00EF3401">
              <w:rPr>
                <w:rFonts w:ascii="Times New Roman" w:eastAsia="宋体" w:hAnsi="Times New Roman" w:cs="Times New Roman"/>
                <w:b/>
                <w:snapToGrid w:val="0"/>
                <w:color w:val="FF0000"/>
                <w:spacing w:val="6"/>
                <w:sz w:val="17"/>
                <w:szCs w:val="17"/>
              </w:rPr>
              <w:t>{%p endif%}</w:t>
            </w:r>
          </w:p>
        </w:tc>
      </w:tr>
      <w:tr w:rsidR="006472CD" w14:paraId="27A535B1" w14:textId="77777777" w:rsidTr="005E276B">
        <w:trPr>
          <w:trHeight w:val="617"/>
          <w:jc w:val="center"/>
        </w:trPr>
        <w:tc>
          <w:tcPr>
            <w:tcW w:w="3227" w:type="dxa"/>
            <w:tcBorders>
              <w:tl2br w:val="nil"/>
              <w:tr2bl w:val="nil"/>
            </w:tcBorders>
            <w:vAlign w:val="center"/>
          </w:tcPr>
          <w:p w14:paraId="3E6D914B" w14:textId="77777777" w:rsidR="006472CD" w:rsidRDefault="00481B57" w:rsidP="00FB4ADF">
            <w:pPr>
              <w:rPr>
                <w:rFonts w:ascii="Times New Roman" w:eastAsia="宋体" w:hAnsi="Times New Roman" w:cs="Times New Roman"/>
                <w:b/>
                <w:snapToGrid w:val="0"/>
                <w:spacing w:val="6"/>
                <w:sz w:val="17"/>
                <w:szCs w:val="17"/>
              </w:rPr>
            </w:pPr>
            <w:r>
              <w:rPr>
                <w:rFonts w:ascii="Times New Roman" w:eastAsia="宋体" w:hAnsi="Times New Roman" w:cs="Times New Roman"/>
                <w:b/>
                <w:snapToGrid w:val="0"/>
                <w:spacing w:val="6"/>
                <w:sz w:val="17"/>
                <w:szCs w:val="17"/>
              </w:rPr>
              <w:t>靶向和免疫治疗相关标志物</w:t>
            </w:r>
          </w:p>
        </w:tc>
        <w:tc>
          <w:tcPr>
            <w:tcW w:w="6972" w:type="dxa"/>
            <w:tcBorders>
              <w:tl2br w:val="nil"/>
              <w:tr2bl w:val="nil"/>
            </w:tcBorders>
            <w:vAlign w:val="center"/>
          </w:tcPr>
          <w:p w14:paraId="220F53AF"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if var.ec_</w:t>
            </w:r>
            <w:proofErr w:type="gramStart"/>
            <w:r w:rsidRPr="00A320B3">
              <w:rPr>
                <w:rFonts w:ascii="Times New Roman" w:eastAsia="宋体" w:hAnsi="Times New Roman" w:cs="Times New Roman"/>
                <w:bCs/>
                <w:snapToGrid w:val="0"/>
                <w:spacing w:val="6"/>
                <w:sz w:val="17"/>
                <w:szCs w:val="17"/>
              </w:rPr>
              <w:t>type.POLE</w:t>
            </w:r>
            <w:proofErr w:type="gramEnd"/>
            <w:r w:rsidRPr="00A320B3">
              <w:rPr>
                <w:rFonts w:ascii="Times New Roman" w:eastAsia="宋体" w:hAnsi="Times New Roman" w:cs="Times New Roman"/>
                <w:bCs/>
                <w:snapToGrid w:val="0"/>
                <w:spacing w:val="6"/>
                <w:sz w:val="17"/>
                <w:szCs w:val="17"/>
              </w:rPr>
              <w:t>_level12%}</w:t>
            </w:r>
          </w:p>
          <w:p w14:paraId="410A134D"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for a in var.ec_</w:t>
            </w:r>
            <w:proofErr w:type="gramStart"/>
            <w:r w:rsidRPr="00A320B3">
              <w:rPr>
                <w:rFonts w:ascii="Times New Roman" w:eastAsia="宋体" w:hAnsi="Times New Roman" w:cs="Times New Roman"/>
                <w:bCs/>
                <w:snapToGrid w:val="0"/>
                <w:spacing w:val="6"/>
                <w:sz w:val="17"/>
                <w:szCs w:val="17"/>
              </w:rPr>
              <w:t>type.POLE</w:t>
            </w:r>
            <w:proofErr w:type="gramEnd"/>
            <w:r w:rsidRPr="00A320B3">
              <w:rPr>
                <w:rFonts w:ascii="Times New Roman" w:eastAsia="宋体" w:hAnsi="Times New Roman" w:cs="Times New Roman"/>
                <w:bCs/>
                <w:snapToGrid w:val="0"/>
                <w:spacing w:val="6"/>
                <w:sz w:val="17"/>
                <w:szCs w:val="17"/>
              </w:rPr>
              <w:t>_level12%}</w:t>
            </w:r>
          </w:p>
          <w:p w14:paraId="3A9349B0" w14:textId="62261CEE" w:rsidR="00A320B3" w:rsidRPr="00ED1E3C" w:rsidRDefault="00A320B3" w:rsidP="00FB4ADF">
            <w:pPr>
              <w:rPr>
                <w:rFonts w:ascii="Times New Roman" w:eastAsia="宋体" w:hAnsi="Times New Roman" w:cs="Times New Roman"/>
                <w:b/>
                <w:snapToGrid w:val="0"/>
                <w:color w:val="FF0000"/>
                <w:spacing w:val="6"/>
                <w:sz w:val="17"/>
                <w:szCs w:val="17"/>
              </w:rPr>
            </w:pPr>
            <w:r w:rsidRPr="00ED1E3C">
              <w:rPr>
                <w:rFonts w:ascii="Times New Roman" w:eastAsia="宋体" w:hAnsi="Times New Roman" w:cs="Times New Roman" w:hint="eastAsia"/>
                <w:b/>
                <w:snapToGrid w:val="0"/>
                <w:color w:val="FF0000"/>
                <w:spacing w:val="6"/>
                <w:sz w:val="17"/>
                <w:szCs w:val="17"/>
              </w:rPr>
              <w:t>POLE</w:t>
            </w:r>
            <w:r w:rsidRPr="00ED1E3C">
              <w:rPr>
                <w:rFonts w:ascii="Times New Roman" w:eastAsia="宋体" w:hAnsi="Times New Roman" w:cs="Times New Roman" w:hint="eastAsia"/>
                <w:b/>
                <w:snapToGrid w:val="0"/>
                <w:color w:val="FF0000"/>
                <w:spacing w:val="6"/>
                <w:sz w:val="17"/>
                <w:szCs w:val="17"/>
              </w:rPr>
              <w:t>基因</w:t>
            </w:r>
            <w:r w:rsidRPr="00ED1E3C">
              <w:rPr>
                <w:rFonts w:ascii="Times New Roman" w:eastAsia="宋体" w:hAnsi="Times New Roman" w:cs="Times New Roman" w:hint="eastAsia"/>
                <w:b/>
                <w:snapToGrid w:val="0"/>
                <w:color w:val="FF0000"/>
                <w:spacing w:val="6"/>
                <w:sz w:val="17"/>
                <w:szCs w:val="17"/>
              </w:rPr>
              <w:t>:</w:t>
            </w:r>
            <w:r w:rsidR="00137795" w:rsidRPr="00ED1E3C">
              <w:rPr>
                <w:rFonts w:ascii="Times New Roman" w:eastAsia="宋体" w:hAnsi="Times New Roman" w:cs="Times New Roman"/>
                <w:b/>
                <w:snapToGrid w:val="0"/>
                <w:color w:val="FF0000"/>
                <w:spacing w:val="6"/>
                <w:sz w:val="17"/>
                <w:szCs w:val="17"/>
              </w:rPr>
              <w:t>{{</w:t>
            </w:r>
            <w:proofErr w:type="spellStart"/>
            <w:proofErr w:type="gramStart"/>
            <w:r w:rsidR="00137795" w:rsidRPr="00ED1E3C">
              <w:rPr>
                <w:rFonts w:ascii="Times New Roman" w:eastAsia="宋体" w:hAnsi="Times New Roman" w:cs="Times New Roman"/>
                <w:b/>
                <w:snapToGrid w:val="0"/>
                <w:color w:val="FF0000"/>
                <w:spacing w:val="6"/>
                <w:sz w:val="17"/>
                <w:szCs w:val="17"/>
              </w:rPr>
              <w:t>a.transcript</w:t>
            </w:r>
            <w:proofErr w:type="gramEnd"/>
            <w:r w:rsidR="00137795" w:rsidRPr="00ED1E3C">
              <w:rPr>
                <w:rFonts w:ascii="Times New Roman" w:eastAsia="宋体" w:hAnsi="Times New Roman" w:cs="Times New Roman"/>
                <w:b/>
                <w:snapToGrid w:val="0"/>
                <w:color w:val="FF0000"/>
                <w:spacing w:val="6"/>
                <w:sz w:val="17"/>
                <w:szCs w:val="17"/>
              </w:rPr>
              <w:t>_primary</w:t>
            </w:r>
            <w:proofErr w:type="spellEnd"/>
            <w:r w:rsidR="00137795" w:rsidRPr="00ED1E3C">
              <w:rPr>
                <w:rFonts w:ascii="Times New Roman" w:eastAsia="宋体" w:hAnsi="Times New Roman" w:cs="Times New Roman"/>
                <w:b/>
                <w:snapToGrid w:val="0"/>
                <w:color w:val="FF0000"/>
                <w:spacing w:val="6"/>
                <w:sz w:val="17"/>
                <w:szCs w:val="17"/>
              </w:rPr>
              <w:t xml:space="preserve">}} </w:t>
            </w:r>
            <w:r w:rsidRPr="00ED1E3C">
              <w:rPr>
                <w:rFonts w:ascii="Times New Roman" w:eastAsia="宋体" w:hAnsi="Times New Roman" w:cs="Times New Roman" w:hint="eastAsia"/>
                <w:b/>
                <w:snapToGrid w:val="0"/>
                <w:color w:val="FF0000"/>
                <w:spacing w:val="6"/>
                <w:sz w:val="17"/>
                <w:szCs w:val="17"/>
              </w:rPr>
              <w:t>{{</w:t>
            </w:r>
            <w:proofErr w:type="spellStart"/>
            <w:r w:rsidRPr="00ED1E3C">
              <w:rPr>
                <w:rFonts w:ascii="Times New Roman" w:eastAsia="宋体" w:hAnsi="Times New Roman" w:cs="Times New Roman" w:hint="eastAsia"/>
                <w:b/>
                <w:snapToGrid w:val="0"/>
                <w:color w:val="FF0000"/>
                <w:spacing w:val="6"/>
                <w:sz w:val="17"/>
                <w:szCs w:val="17"/>
              </w:rPr>
              <w:t>a.gene_region</w:t>
            </w:r>
            <w:proofErr w:type="spellEnd"/>
            <w:r w:rsidRPr="00ED1E3C">
              <w:rPr>
                <w:rFonts w:ascii="Times New Roman" w:eastAsia="宋体" w:hAnsi="Times New Roman" w:cs="Times New Roman" w:hint="eastAsia"/>
                <w:b/>
                <w:snapToGrid w:val="0"/>
                <w:color w:val="FF0000"/>
                <w:spacing w:val="6"/>
                <w:sz w:val="17"/>
                <w:szCs w:val="17"/>
              </w:rPr>
              <w:t>}} {{</w:t>
            </w:r>
            <w:proofErr w:type="spellStart"/>
            <w:r w:rsidRPr="00ED1E3C">
              <w:rPr>
                <w:rFonts w:ascii="Times New Roman" w:eastAsia="宋体" w:hAnsi="Times New Roman" w:cs="Times New Roman" w:hint="eastAsia"/>
                <w:b/>
                <w:snapToGrid w:val="0"/>
                <w:color w:val="FF0000"/>
                <w:spacing w:val="6"/>
                <w:sz w:val="17"/>
                <w:szCs w:val="17"/>
              </w:rPr>
              <w:t>a.hgvs_c</w:t>
            </w:r>
            <w:proofErr w:type="spellEnd"/>
            <w:r w:rsidRPr="00ED1E3C">
              <w:rPr>
                <w:rFonts w:ascii="Times New Roman" w:eastAsia="宋体" w:hAnsi="Times New Roman" w:cs="Times New Roman" w:hint="eastAsia"/>
                <w:b/>
                <w:snapToGrid w:val="0"/>
                <w:color w:val="FF0000"/>
                <w:spacing w:val="6"/>
                <w:sz w:val="17"/>
                <w:szCs w:val="17"/>
              </w:rPr>
              <w:t xml:space="preserve">}}{%if </w:t>
            </w:r>
            <w:proofErr w:type="spellStart"/>
            <w:r w:rsidRPr="00ED1E3C">
              <w:rPr>
                <w:rFonts w:ascii="Times New Roman" w:eastAsia="宋体" w:hAnsi="Times New Roman" w:cs="Times New Roman" w:hint="eastAsia"/>
                <w:b/>
                <w:snapToGrid w:val="0"/>
                <w:color w:val="FF0000"/>
                <w:spacing w:val="6"/>
                <w:sz w:val="17"/>
                <w:szCs w:val="17"/>
              </w:rPr>
              <w:t>a.hgvs_p</w:t>
            </w:r>
            <w:proofErr w:type="spellEnd"/>
            <w:r w:rsidRPr="00ED1E3C">
              <w:rPr>
                <w:rFonts w:ascii="Times New Roman" w:eastAsia="宋体" w:hAnsi="Times New Roman" w:cs="Times New Roman" w:hint="eastAsia"/>
                <w:b/>
                <w:snapToGrid w:val="0"/>
                <w:color w:val="FF0000"/>
                <w:spacing w:val="6"/>
                <w:sz w:val="17"/>
                <w:szCs w:val="17"/>
              </w:rPr>
              <w:t>!=</w:t>
            </w:r>
            <w:r w:rsidRPr="00ED1E3C">
              <w:rPr>
                <w:rFonts w:ascii="Times New Roman" w:eastAsia="宋体" w:hAnsi="Times New Roman" w:cs="Times New Roman" w:hint="eastAsia"/>
                <w:b/>
                <w:snapToGrid w:val="0"/>
                <w:color w:val="FF0000"/>
                <w:spacing w:val="6"/>
                <w:sz w:val="17"/>
                <w:szCs w:val="17"/>
              </w:rPr>
              <w:t>”</w:t>
            </w:r>
            <w:r w:rsidRPr="00ED1E3C">
              <w:rPr>
                <w:rFonts w:ascii="Times New Roman" w:eastAsia="宋体" w:hAnsi="Times New Roman" w:cs="Times New Roman" w:hint="eastAsia"/>
                <w:b/>
                <w:snapToGrid w:val="0"/>
                <w:color w:val="FF0000"/>
                <w:spacing w:val="6"/>
                <w:sz w:val="17"/>
                <w:szCs w:val="17"/>
              </w:rPr>
              <w:t>p.?</w:t>
            </w:r>
            <w:r w:rsidRPr="00ED1E3C">
              <w:rPr>
                <w:rFonts w:ascii="Times New Roman" w:eastAsia="宋体" w:hAnsi="Times New Roman" w:cs="Times New Roman" w:hint="eastAsia"/>
                <w:b/>
                <w:snapToGrid w:val="0"/>
                <w:color w:val="FF0000"/>
                <w:spacing w:val="6"/>
                <w:sz w:val="17"/>
                <w:szCs w:val="17"/>
              </w:rPr>
              <w:t>”</w:t>
            </w:r>
            <w:r w:rsidRPr="00ED1E3C">
              <w:rPr>
                <w:rFonts w:ascii="Times New Roman" w:eastAsia="宋体" w:hAnsi="Times New Roman" w:cs="Times New Roman" w:hint="eastAsia"/>
                <w:b/>
                <w:snapToGrid w:val="0"/>
                <w:color w:val="FF0000"/>
                <w:spacing w:val="6"/>
                <w:sz w:val="17"/>
                <w:szCs w:val="17"/>
              </w:rPr>
              <w:t>%} {{</w:t>
            </w:r>
            <w:proofErr w:type="spellStart"/>
            <w:r w:rsidRPr="00ED1E3C">
              <w:rPr>
                <w:rFonts w:ascii="Times New Roman" w:eastAsia="宋体" w:hAnsi="Times New Roman" w:cs="Times New Roman" w:hint="eastAsia"/>
                <w:b/>
                <w:snapToGrid w:val="0"/>
                <w:color w:val="FF0000"/>
                <w:spacing w:val="6"/>
                <w:sz w:val="17"/>
                <w:szCs w:val="17"/>
              </w:rPr>
              <w:t>a.hgvs_p</w:t>
            </w:r>
            <w:proofErr w:type="spellEnd"/>
            <w:r w:rsidRPr="00ED1E3C">
              <w:rPr>
                <w:rFonts w:ascii="Times New Roman" w:eastAsia="宋体" w:hAnsi="Times New Roman" w:cs="Times New Roman" w:hint="eastAsia"/>
                <w:b/>
                <w:snapToGrid w:val="0"/>
                <w:color w:val="FF0000"/>
                <w:spacing w:val="6"/>
                <w:sz w:val="17"/>
                <w:szCs w:val="17"/>
              </w:rPr>
              <w:t>}}{%endif%}</w:t>
            </w:r>
          </w:p>
          <w:p w14:paraId="3F7EC12D"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 xml:space="preserve">{%p </w:t>
            </w:r>
            <w:proofErr w:type="spellStart"/>
            <w:r w:rsidRPr="00A320B3">
              <w:rPr>
                <w:rFonts w:ascii="Times New Roman" w:eastAsia="宋体" w:hAnsi="Times New Roman" w:cs="Times New Roman"/>
                <w:bCs/>
                <w:snapToGrid w:val="0"/>
                <w:spacing w:val="6"/>
                <w:sz w:val="17"/>
                <w:szCs w:val="17"/>
              </w:rPr>
              <w:t>endfor</w:t>
            </w:r>
            <w:proofErr w:type="spellEnd"/>
            <w:r w:rsidRPr="00A320B3">
              <w:rPr>
                <w:rFonts w:ascii="Times New Roman" w:eastAsia="宋体" w:hAnsi="Times New Roman" w:cs="Times New Roman"/>
                <w:bCs/>
                <w:snapToGrid w:val="0"/>
                <w:spacing w:val="6"/>
                <w:sz w:val="17"/>
                <w:szCs w:val="17"/>
              </w:rPr>
              <w:t>%}</w:t>
            </w:r>
          </w:p>
          <w:p w14:paraId="7CC5A5D3"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lastRenderedPageBreak/>
              <w:t>{%p else%}</w:t>
            </w:r>
          </w:p>
          <w:p w14:paraId="45777E9F"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hint="eastAsia"/>
                <w:bCs/>
                <w:snapToGrid w:val="0"/>
                <w:spacing w:val="6"/>
                <w:sz w:val="17"/>
                <w:szCs w:val="17"/>
              </w:rPr>
              <w:t>POLE</w:t>
            </w:r>
            <w:r w:rsidRPr="00A320B3">
              <w:rPr>
                <w:rFonts w:ascii="Times New Roman" w:eastAsia="宋体" w:hAnsi="Times New Roman" w:cs="Times New Roman" w:hint="eastAsia"/>
                <w:bCs/>
                <w:snapToGrid w:val="0"/>
                <w:spacing w:val="6"/>
                <w:sz w:val="17"/>
                <w:szCs w:val="17"/>
              </w:rPr>
              <w:t>基因</w:t>
            </w:r>
            <w:r w:rsidRPr="00A320B3">
              <w:rPr>
                <w:rFonts w:ascii="Times New Roman" w:eastAsia="宋体" w:hAnsi="Times New Roman" w:cs="Times New Roman" w:hint="eastAsia"/>
                <w:bCs/>
                <w:snapToGrid w:val="0"/>
                <w:spacing w:val="6"/>
                <w:sz w:val="17"/>
                <w:szCs w:val="17"/>
              </w:rPr>
              <w:t>:</w:t>
            </w:r>
            <w:r w:rsidRPr="00A320B3">
              <w:rPr>
                <w:rFonts w:ascii="Times New Roman" w:eastAsia="宋体" w:hAnsi="Times New Roman" w:cs="Times New Roman" w:hint="eastAsia"/>
                <w:bCs/>
                <w:snapToGrid w:val="0"/>
                <w:spacing w:val="6"/>
                <w:sz w:val="17"/>
                <w:szCs w:val="17"/>
              </w:rPr>
              <w:t>未检测到具有临床意义的变异</w:t>
            </w:r>
          </w:p>
          <w:p w14:paraId="1441740E"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endif%}</w:t>
            </w:r>
          </w:p>
          <w:p w14:paraId="2E0DEBD8"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if var.ec_type.TP53_level12%}</w:t>
            </w:r>
          </w:p>
          <w:p w14:paraId="671D7E21"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for a in var.ec_type.TP53_level12%}</w:t>
            </w:r>
          </w:p>
          <w:p w14:paraId="717CAED2" w14:textId="32EB4284" w:rsidR="00A320B3" w:rsidRPr="00ED1E3C" w:rsidRDefault="00A320B3" w:rsidP="00FB4ADF">
            <w:pPr>
              <w:rPr>
                <w:rFonts w:ascii="Times New Roman" w:eastAsia="宋体" w:hAnsi="Times New Roman" w:cs="Times New Roman"/>
                <w:b/>
                <w:snapToGrid w:val="0"/>
                <w:color w:val="FF0000"/>
                <w:spacing w:val="6"/>
                <w:sz w:val="17"/>
                <w:szCs w:val="17"/>
              </w:rPr>
            </w:pPr>
            <w:r w:rsidRPr="00ED1E3C">
              <w:rPr>
                <w:rFonts w:ascii="Times New Roman" w:eastAsia="宋体" w:hAnsi="Times New Roman" w:cs="Times New Roman" w:hint="eastAsia"/>
                <w:b/>
                <w:snapToGrid w:val="0"/>
                <w:color w:val="FF0000"/>
                <w:spacing w:val="6"/>
                <w:sz w:val="17"/>
                <w:szCs w:val="17"/>
              </w:rPr>
              <w:t>TP53</w:t>
            </w:r>
            <w:r w:rsidRPr="00ED1E3C">
              <w:rPr>
                <w:rFonts w:ascii="Times New Roman" w:eastAsia="宋体" w:hAnsi="Times New Roman" w:cs="Times New Roman" w:hint="eastAsia"/>
                <w:b/>
                <w:snapToGrid w:val="0"/>
                <w:color w:val="FF0000"/>
                <w:spacing w:val="6"/>
                <w:sz w:val="17"/>
                <w:szCs w:val="17"/>
              </w:rPr>
              <w:t>基因</w:t>
            </w:r>
            <w:r w:rsidRPr="00ED1E3C">
              <w:rPr>
                <w:rFonts w:ascii="Times New Roman" w:eastAsia="宋体" w:hAnsi="Times New Roman" w:cs="Times New Roman" w:hint="eastAsia"/>
                <w:b/>
                <w:snapToGrid w:val="0"/>
                <w:color w:val="FF0000"/>
                <w:spacing w:val="6"/>
                <w:sz w:val="17"/>
                <w:szCs w:val="17"/>
              </w:rPr>
              <w:t>:</w:t>
            </w:r>
            <w:r w:rsidR="00137795" w:rsidRPr="00ED1E3C">
              <w:rPr>
                <w:rFonts w:ascii="Times New Roman" w:eastAsia="宋体" w:hAnsi="Times New Roman" w:cs="Times New Roman"/>
                <w:b/>
                <w:snapToGrid w:val="0"/>
                <w:color w:val="FF0000"/>
                <w:spacing w:val="6"/>
                <w:sz w:val="17"/>
                <w:szCs w:val="17"/>
              </w:rPr>
              <w:t>{{</w:t>
            </w:r>
            <w:proofErr w:type="spellStart"/>
            <w:proofErr w:type="gramStart"/>
            <w:r w:rsidR="00137795" w:rsidRPr="00ED1E3C">
              <w:rPr>
                <w:rFonts w:ascii="Times New Roman" w:eastAsia="宋体" w:hAnsi="Times New Roman" w:cs="Times New Roman"/>
                <w:b/>
                <w:snapToGrid w:val="0"/>
                <w:color w:val="FF0000"/>
                <w:spacing w:val="6"/>
                <w:sz w:val="17"/>
                <w:szCs w:val="17"/>
              </w:rPr>
              <w:t>a.transcript</w:t>
            </w:r>
            <w:proofErr w:type="gramEnd"/>
            <w:r w:rsidR="00137795" w:rsidRPr="00ED1E3C">
              <w:rPr>
                <w:rFonts w:ascii="Times New Roman" w:eastAsia="宋体" w:hAnsi="Times New Roman" w:cs="Times New Roman"/>
                <w:b/>
                <w:snapToGrid w:val="0"/>
                <w:color w:val="FF0000"/>
                <w:spacing w:val="6"/>
                <w:sz w:val="17"/>
                <w:szCs w:val="17"/>
              </w:rPr>
              <w:t>_primary</w:t>
            </w:r>
            <w:proofErr w:type="spellEnd"/>
            <w:r w:rsidR="00137795" w:rsidRPr="00ED1E3C">
              <w:rPr>
                <w:rFonts w:ascii="Times New Roman" w:eastAsia="宋体" w:hAnsi="Times New Roman" w:cs="Times New Roman"/>
                <w:b/>
                <w:snapToGrid w:val="0"/>
                <w:color w:val="FF0000"/>
                <w:spacing w:val="6"/>
                <w:sz w:val="17"/>
                <w:szCs w:val="17"/>
              </w:rPr>
              <w:t xml:space="preserve">}} </w:t>
            </w:r>
            <w:r w:rsidRPr="00ED1E3C">
              <w:rPr>
                <w:rFonts w:ascii="Times New Roman" w:eastAsia="宋体" w:hAnsi="Times New Roman" w:cs="Times New Roman" w:hint="eastAsia"/>
                <w:b/>
                <w:snapToGrid w:val="0"/>
                <w:color w:val="FF0000"/>
                <w:spacing w:val="6"/>
                <w:sz w:val="17"/>
                <w:szCs w:val="17"/>
              </w:rPr>
              <w:t>{{</w:t>
            </w:r>
            <w:proofErr w:type="spellStart"/>
            <w:r w:rsidRPr="00ED1E3C">
              <w:rPr>
                <w:rFonts w:ascii="Times New Roman" w:eastAsia="宋体" w:hAnsi="Times New Roman" w:cs="Times New Roman" w:hint="eastAsia"/>
                <w:b/>
                <w:snapToGrid w:val="0"/>
                <w:color w:val="FF0000"/>
                <w:spacing w:val="6"/>
                <w:sz w:val="17"/>
                <w:szCs w:val="17"/>
              </w:rPr>
              <w:t>a.gene_region</w:t>
            </w:r>
            <w:proofErr w:type="spellEnd"/>
            <w:r w:rsidRPr="00ED1E3C">
              <w:rPr>
                <w:rFonts w:ascii="Times New Roman" w:eastAsia="宋体" w:hAnsi="Times New Roman" w:cs="Times New Roman" w:hint="eastAsia"/>
                <w:b/>
                <w:snapToGrid w:val="0"/>
                <w:color w:val="FF0000"/>
                <w:spacing w:val="6"/>
                <w:sz w:val="17"/>
                <w:szCs w:val="17"/>
              </w:rPr>
              <w:t>}} {{</w:t>
            </w:r>
            <w:proofErr w:type="spellStart"/>
            <w:r w:rsidRPr="00ED1E3C">
              <w:rPr>
                <w:rFonts w:ascii="Times New Roman" w:eastAsia="宋体" w:hAnsi="Times New Roman" w:cs="Times New Roman" w:hint="eastAsia"/>
                <w:b/>
                <w:snapToGrid w:val="0"/>
                <w:color w:val="FF0000"/>
                <w:spacing w:val="6"/>
                <w:sz w:val="17"/>
                <w:szCs w:val="17"/>
              </w:rPr>
              <w:t>a.hgvs_c</w:t>
            </w:r>
            <w:proofErr w:type="spellEnd"/>
            <w:r w:rsidRPr="00ED1E3C">
              <w:rPr>
                <w:rFonts w:ascii="Times New Roman" w:eastAsia="宋体" w:hAnsi="Times New Roman" w:cs="Times New Roman" w:hint="eastAsia"/>
                <w:b/>
                <w:snapToGrid w:val="0"/>
                <w:color w:val="FF0000"/>
                <w:spacing w:val="6"/>
                <w:sz w:val="17"/>
                <w:szCs w:val="17"/>
              </w:rPr>
              <w:t xml:space="preserve">}}{%if </w:t>
            </w:r>
            <w:proofErr w:type="spellStart"/>
            <w:r w:rsidRPr="00ED1E3C">
              <w:rPr>
                <w:rFonts w:ascii="Times New Roman" w:eastAsia="宋体" w:hAnsi="Times New Roman" w:cs="Times New Roman" w:hint="eastAsia"/>
                <w:b/>
                <w:snapToGrid w:val="0"/>
                <w:color w:val="FF0000"/>
                <w:spacing w:val="6"/>
                <w:sz w:val="17"/>
                <w:szCs w:val="17"/>
              </w:rPr>
              <w:t>a.hgvs_p</w:t>
            </w:r>
            <w:proofErr w:type="spellEnd"/>
            <w:r w:rsidRPr="00ED1E3C">
              <w:rPr>
                <w:rFonts w:ascii="Times New Roman" w:eastAsia="宋体" w:hAnsi="Times New Roman" w:cs="Times New Roman" w:hint="eastAsia"/>
                <w:b/>
                <w:snapToGrid w:val="0"/>
                <w:color w:val="FF0000"/>
                <w:spacing w:val="6"/>
                <w:sz w:val="17"/>
                <w:szCs w:val="17"/>
              </w:rPr>
              <w:t>!=</w:t>
            </w:r>
            <w:r w:rsidRPr="00ED1E3C">
              <w:rPr>
                <w:rFonts w:ascii="Times New Roman" w:eastAsia="宋体" w:hAnsi="Times New Roman" w:cs="Times New Roman" w:hint="eastAsia"/>
                <w:b/>
                <w:snapToGrid w:val="0"/>
                <w:color w:val="FF0000"/>
                <w:spacing w:val="6"/>
                <w:sz w:val="17"/>
                <w:szCs w:val="17"/>
              </w:rPr>
              <w:t>”</w:t>
            </w:r>
            <w:r w:rsidRPr="00ED1E3C">
              <w:rPr>
                <w:rFonts w:ascii="Times New Roman" w:eastAsia="宋体" w:hAnsi="Times New Roman" w:cs="Times New Roman" w:hint="eastAsia"/>
                <w:b/>
                <w:snapToGrid w:val="0"/>
                <w:color w:val="FF0000"/>
                <w:spacing w:val="6"/>
                <w:sz w:val="17"/>
                <w:szCs w:val="17"/>
              </w:rPr>
              <w:t>p.?</w:t>
            </w:r>
            <w:r w:rsidRPr="00ED1E3C">
              <w:rPr>
                <w:rFonts w:ascii="Times New Roman" w:eastAsia="宋体" w:hAnsi="Times New Roman" w:cs="Times New Roman" w:hint="eastAsia"/>
                <w:b/>
                <w:snapToGrid w:val="0"/>
                <w:color w:val="FF0000"/>
                <w:spacing w:val="6"/>
                <w:sz w:val="17"/>
                <w:szCs w:val="17"/>
              </w:rPr>
              <w:t>”</w:t>
            </w:r>
            <w:r w:rsidRPr="00ED1E3C">
              <w:rPr>
                <w:rFonts w:ascii="Times New Roman" w:eastAsia="宋体" w:hAnsi="Times New Roman" w:cs="Times New Roman" w:hint="eastAsia"/>
                <w:b/>
                <w:snapToGrid w:val="0"/>
                <w:color w:val="FF0000"/>
                <w:spacing w:val="6"/>
                <w:sz w:val="17"/>
                <w:szCs w:val="17"/>
              </w:rPr>
              <w:t>%} {{</w:t>
            </w:r>
            <w:proofErr w:type="spellStart"/>
            <w:r w:rsidRPr="00ED1E3C">
              <w:rPr>
                <w:rFonts w:ascii="Times New Roman" w:eastAsia="宋体" w:hAnsi="Times New Roman" w:cs="Times New Roman" w:hint="eastAsia"/>
                <w:b/>
                <w:snapToGrid w:val="0"/>
                <w:color w:val="FF0000"/>
                <w:spacing w:val="6"/>
                <w:sz w:val="17"/>
                <w:szCs w:val="17"/>
              </w:rPr>
              <w:t>a.hgvs_p</w:t>
            </w:r>
            <w:proofErr w:type="spellEnd"/>
            <w:r w:rsidRPr="00ED1E3C">
              <w:rPr>
                <w:rFonts w:ascii="Times New Roman" w:eastAsia="宋体" w:hAnsi="Times New Roman" w:cs="Times New Roman" w:hint="eastAsia"/>
                <w:b/>
                <w:snapToGrid w:val="0"/>
                <w:color w:val="FF0000"/>
                <w:spacing w:val="6"/>
                <w:sz w:val="17"/>
                <w:szCs w:val="17"/>
              </w:rPr>
              <w:t>}}{%endif%}</w:t>
            </w:r>
          </w:p>
          <w:p w14:paraId="574BB1A3"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 xml:space="preserve">{%p </w:t>
            </w:r>
            <w:proofErr w:type="spellStart"/>
            <w:r w:rsidRPr="00A320B3">
              <w:rPr>
                <w:rFonts w:ascii="Times New Roman" w:eastAsia="宋体" w:hAnsi="Times New Roman" w:cs="Times New Roman"/>
                <w:bCs/>
                <w:snapToGrid w:val="0"/>
                <w:spacing w:val="6"/>
                <w:sz w:val="17"/>
                <w:szCs w:val="17"/>
              </w:rPr>
              <w:t>endfor</w:t>
            </w:r>
            <w:proofErr w:type="spellEnd"/>
            <w:r w:rsidRPr="00A320B3">
              <w:rPr>
                <w:rFonts w:ascii="Times New Roman" w:eastAsia="宋体" w:hAnsi="Times New Roman" w:cs="Times New Roman"/>
                <w:bCs/>
                <w:snapToGrid w:val="0"/>
                <w:spacing w:val="6"/>
                <w:sz w:val="17"/>
                <w:szCs w:val="17"/>
              </w:rPr>
              <w:t>%}</w:t>
            </w:r>
          </w:p>
          <w:p w14:paraId="0DEAA418"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else%}</w:t>
            </w:r>
          </w:p>
          <w:p w14:paraId="7DA5D314"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hint="eastAsia"/>
                <w:bCs/>
                <w:snapToGrid w:val="0"/>
                <w:spacing w:val="6"/>
                <w:sz w:val="17"/>
                <w:szCs w:val="17"/>
              </w:rPr>
              <w:t>TP53</w:t>
            </w:r>
            <w:r w:rsidRPr="00A320B3">
              <w:rPr>
                <w:rFonts w:ascii="Times New Roman" w:eastAsia="宋体" w:hAnsi="Times New Roman" w:cs="Times New Roman" w:hint="eastAsia"/>
                <w:bCs/>
                <w:snapToGrid w:val="0"/>
                <w:spacing w:val="6"/>
                <w:sz w:val="17"/>
                <w:szCs w:val="17"/>
              </w:rPr>
              <w:t>基因</w:t>
            </w:r>
            <w:r w:rsidRPr="00A320B3">
              <w:rPr>
                <w:rFonts w:ascii="Times New Roman" w:eastAsia="宋体" w:hAnsi="Times New Roman" w:cs="Times New Roman" w:hint="eastAsia"/>
                <w:bCs/>
                <w:snapToGrid w:val="0"/>
                <w:spacing w:val="6"/>
                <w:sz w:val="17"/>
                <w:szCs w:val="17"/>
              </w:rPr>
              <w:t>:</w:t>
            </w:r>
            <w:r w:rsidRPr="00A320B3">
              <w:rPr>
                <w:rFonts w:ascii="Times New Roman" w:eastAsia="宋体" w:hAnsi="Times New Roman" w:cs="Times New Roman" w:hint="eastAsia"/>
                <w:bCs/>
                <w:snapToGrid w:val="0"/>
                <w:spacing w:val="6"/>
                <w:sz w:val="17"/>
                <w:szCs w:val="17"/>
              </w:rPr>
              <w:t>未检测到具有临床意义的变异</w:t>
            </w:r>
          </w:p>
          <w:p w14:paraId="1C87FA97" w14:textId="5D9FA677" w:rsidR="006472CD"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endif%}</w:t>
            </w:r>
          </w:p>
        </w:tc>
      </w:tr>
      <w:tr w:rsidR="006472CD" w14:paraId="5A849CD3" w14:textId="77777777" w:rsidTr="005E276B">
        <w:trPr>
          <w:trHeight w:val="392"/>
          <w:jc w:val="center"/>
        </w:trPr>
        <w:tc>
          <w:tcPr>
            <w:tcW w:w="3227" w:type="dxa"/>
            <w:tcBorders>
              <w:tl2br w:val="nil"/>
              <w:tr2bl w:val="nil"/>
            </w:tcBorders>
            <w:vAlign w:val="center"/>
          </w:tcPr>
          <w:p w14:paraId="0809A20B" w14:textId="77777777" w:rsidR="006472CD" w:rsidRDefault="00481B57" w:rsidP="00FB4ADF">
            <w:pPr>
              <w:rPr>
                <w:rFonts w:ascii="Times New Roman" w:eastAsia="宋体" w:hAnsi="Times New Roman" w:cs="Times New Roman"/>
                <w:b/>
                <w:snapToGrid w:val="0"/>
                <w:spacing w:val="6"/>
                <w:sz w:val="17"/>
                <w:szCs w:val="17"/>
              </w:rPr>
            </w:pPr>
            <w:r>
              <w:rPr>
                <w:rFonts w:ascii="Times New Roman" w:eastAsia="宋体" w:hAnsi="Times New Roman" w:cs="Times New Roman"/>
                <w:b/>
                <w:snapToGrid w:val="0"/>
                <w:spacing w:val="6"/>
                <w:sz w:val="17"/>
                <w:szCs w:val="17"/>
              </w:rPr>
              <w:lastRenderedPageBreak/>
              <w:t>微卫星不稳定性（</w:t>
            </w:r>
            <w:r>
              <w:rPr>
                <w:rFonts w:ascii="Times New Roman" w:eastAsia="宋体" w:hAnsi="Times New Roman" w:cs="Times New Roman"/>
                <w:b/>
                <w:snapToGrid w:val="0"/>
                <w:spacing w:val="6"/>
                <w:sz w:val="17"/>
                <w:szCs w:val="17"/>
              </w:rPr>
              <w:t>MSI</w:t>
            </w:r>
            <w:r>
              <w:rPr>
                <w:rFonts w:ascii="Times New Roman" w:eastAsia="宋体" w:hAnsi="Times New Roman" w:cs="Times New Roman"/>
                <w:b/>
                <w:snapToGrid w:val="0"/>
                <w:spacing w:val="6"/>
                <w:sz w:val="17"/>
                <w:szCs w:val="17"/>
              </w:rPr>
              <w:t>）</w:t>
            </w:r>
          </w:p>
        </w:tc>
        <w:tc>
          <w:tcPr>
            <w:tcW w:w="6972" w:type="dxa"/>
            <w:tcBorders>
              <w:tl2br w:val="nil"/>
              <w:tr2bl w:val="nil"/>
            </w:tcBorders>
            <w:vAlign w:val="center"/>
          </w:tcPr>
          <w:p w14:paraId="56B02193"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 xml:space="preserve">{%p if </w:t>
            </w:r>
            <w:proofErr w:type="spellStart"/>
            <w:r w:rsidRPr="00A320B3">
              <w:rPr>
                <w:rFonts w:ascii="Times New Roman" w:eastAsia="宋体" w:hAnsi="Times New Roman" w:cs="Times New Roman"/>
                <w:bCs/>
                <w:snapToGrid w:val="0"/>
                <w:spacing w:val="6"/>
                <w:sz w:val="17"/>
                <w:szCs w:val="17"/>
              </w:rPr>
              <w:t>msi.var_id</w:t>
            </w:r>
            <w:proofErr w:type="spellEnd"/>
            <w:r w:rsidRPr="00A320B3">
              <w:rPr>
                <w:rFonts w:ascii="Times New Roman" w:eastAsia="宋体" w:hAnsi="Times New Roman" w:cs="Times New Roman"/>
                <w:bCs/>
                <w:snapToGrid w:val="0"/>
                <w:spacing w:val="6"/>
                <w:sz w:val="17"/>
                <w:szCs w:val="17"/>
              </w:rPr>
              <w:t>=</w:t>
            </w:r>
            <w:proofErr w:type="gramStart"/>
            <w:r w:rsidRPr="00A320B3">
              <w:rPr>
                <w:rFonts w:ascii="Times New Roman" w:eastAsia="宋体" w:hAnsi="Times New Roman" w:cs="Times New Roman"/>
                <w:bCs/>
                <w:snapToGrid w:val="0"/>
                <w:spacing w:val="6"/>
                <w:sz w:val="17"/>
                <w:szCs w:val="17"/>
              </w:rPr>
              <w:t>=”MSS</w:t>
            </w:r>
            <w:proofErr w:type="gramEnd"/>
            <w:r w:rsidRPr="00A320B3">
              <w:rPr>
                <w:rFonts w:ascii="Times New Roman" w:eastAsia="宋体" w:hAnsi="Times New Roman" w:cs="Times New Roman"/>
                <w:bCs/>
                <w:snapToGrid w:val="0"/>
                <w:spacing w:val="6"/>
                <w:sz w:val="17"/>
                <w:szCs w:val="17"/>
              </w:rPr>
              <w:t>”%}</w:t>
            </w:r>
          </w:p>
          <w:p w14:paraId="3E04F552"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hint="eastAsia"/>
                <w:bCs/>
                <w:snapToGrid w:val="0"/>
                <w:spacing w:val="6"/>
                <w:sz w:val="17"/>
                <w:szCs w:val="17"/>
              </w:rPr>
              <w:t>微卫星稳定（</w:t>
            </w:r>
            <w:r w:rsidRPr="00A320B3">
              <w:rPr>
                <w:rFonts w:ascii="Times New Roman" w:eastAsia="宋体" w:hAnsi="Times New Roman" w:cs="Times New Roman" w:hint="eastAsia"/>
                <w:bCs/>
                <w:snapToGrid w:val="0"/>
                <w:spacing w:val="6"/>
                <w:sz w:val="17"/>
                <w:szCs w:val="17"/>
              </w:rPr>
              <w:t>MSS</w:t>
            </w:r>
            <w:r w:rsidRPr="00A320B3">
              <w:rPr>
                <w:rFonts w:ascii="Times New Roman" w:eastAsia="宋体" w:hAnsi="Times New Roman" w:cs="Times New Roman" w:hint="eastAsia"/>
                <w:bCs/>
                <w:snapToGrid w:val="0"/>
                <w:spacing w:val="6"/>
                <w:sz w:val="17"/>
                <w:szCs w:val="17"/>
              </w:rPr>
              <w:t>）</w:t>
            </w:r>
          </w:p>
          <w:p w14:paraId="5F441A5C"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else%}</w:t>
            </w:r>
          </w:p>
          <w:p w14:paraId="52B437E0" w14:textId="43D411A1"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hint="eastAsia"/>
                <w:bCs/>
                <w:snapToGrid w:val="0"/>
                <w:spacing w:val="6"/>
                <w:sz w:val="17"/>
                <w:szCs w:val="17"/>
              </w:rPr>
              <w:t>微卫星</w:t>
            </w:r>
            <w:r w:rsidR="0087772D">
              <w:rPr>
                <w:rFonts w:ascii="Times New Roman" w:eastAsia="宋体" w:hAnsi="Times New Roman" w:cs="Times New Roman" w:hint="eastAsia"/>
                <w:bCs/>
                <w:snapToGrid w:val="0"/>
                <w:spacing w:val="6"/>
                <w:sz w:val="17"/>
                <w:szCs w:val="17"/>
              </w:rPr>
              <w:t>高</w:t>
            </w:r>
            <w:r w:rsidRPr="00A320B3">
              <w:rPr>
                <w:rFonts w:ascii="Times New Roman" w:eastAsia="宋体" w:hAnsi="Times New Roman" w:cs="Times New Roman" w:hint="eastAsia"/>
                <w:bCs/>
                <w:snapToGrid w:val="0"/>
                <w:spacing w:val="6"/>
                <w:sz w:val="17"/>
                <w:szCs w:val="17"/>
              </w:rPr>
              <w:t>不稳定（</w:t>
            </w:r>
            <w:r w:rsidRPr="00A320B3">
              <w:rPr>
                <w:rFonts w:ascii="Times New Roman" w:eastAsia="宋体" w:hAnsi="Times New Roman" w:cs="Times New Roman" w:hint="eastAsia"/>
                <w:bCs/>
                <w:snapToGrid w:val="0"/>
                <w:spacing w:val="6"/>
                <w:sz w:val="17"/>
                <w:szCs w:val="17"/>
              </w:rPr>
              <w:t>MSI-H</w:t>
            </w:r>
            <w:r w:rsidRPr="00A320B3">
              <w:rPr>
                <w:rFonts w:ascii="Times New Roman" w:eastAsia="宋体" w:hAnsi="Times New Roman" w:cs="Times New Roman" w:hint="eastAsia"/>
                <w:bCs/>
                <w:snapToGrid w:val="0"/>
                <w:spacing w:val="6"/>
                <w:sz w:val="17"/>
                <w:szCs w:val="17"/>
              </w:rPr>
              <w:t>）</w:t>
            </w:r>
          </w:p>
          <w:p w14:paraId="749A3232" w14:textId="66D08143" w:rsidR="006472CD"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endif%}</w:t>
            </w:r>
          </w:p>
        </w:tc>
      </w:tr>
      <w:tr w:rsidR="006472CD" w14:paraId="5E262019" w14:textId="77777777" w:rsidTr="005E276B">
        <w:trPr>
          <w:trHeight w:val="472"/>
          <w:jc w:val="center"/>
        </w:trPr>
        <w:tc>
          <w:tcPr>
            <w:tcW w:w="3227" w:type="dxa"/>
            <w:tcBorders>
              <w:tl2br w:val="nil"/>
              <w:tr2bl w:val="nil"/>
            </w:tcBorders>
            <w:vAlign w:val="center"/>
          </w:tcPr>
          <w:p w14:paraId="2C8143D0" w14:textId="77777777" w:rsidR="006472CD" w:rsidRDefault="00481B57"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样品总体质量评估</w:t>
            </w:r>
          </w:p>
        </w:tc>
        <w:tc>
          <w:tcPr>
            <w:tcW w:w="6972" w:type="dxa"/>
            <w:tcBorders>
              <w:tl2br w:val="nil"/>
              <w:tr2bl w:val="nil"/>
            </w:tcBorders>
            <w:vAlign w:val="center"/>
          </w:tcPr>
          <w:p w14:paraId="6799C7C1"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if qc.dna_data_</w:t>
            </w:r>
            <w:proofErr w:type="gramStart"/>
            <w:r w:rsidRPr="009C3918">
              <w:rPr>
                <w:rFonts w:ascii="Times New Roman" w:eastAsia="宋体" w:hAnsi="Times New Roman" w:cs="Times New Roman"/>
                <w:b/>
                <w:snapToGrid w:val="0"/>
                <w:spacing w:val="6"/>
                <w:sz w:val="17"/>
                <w:szCs w:val="17"/>
              </w:rPr>
              <w:t>qc.cleandata</w:t>
            </w:r>
            <w:proofErr w:type="gramEnd"/>
            <w:r w:rsidRPr="009C3918">
              <w:rPr>
                <w:rFonts w:ascii="Times New Roman" w:eastAsia="宋体" w:hAnsi="Times New Roman" w:cs="Times New Roman"/>
                <w:b/>
                <w:snapToGrid w:val="0"/>
                <w:spacing w:val="6"/>
                <w:sz w:val="17"/>
                <w:szCs w:val="17"/>
              </w:rPr>
              <w:t xml:space="preserve">_q30_num &gt;= 0.75 and </w:t>
            </w:r>
            <w:proofErr w:type="spellStart"/>
            <w:r w:rsidRPr="009C3918">
              <w:rPr>
                <w:rFonts w:ascii="Times New Roman" w:eastAsia="宋体" w:hAnsi="Times New Roman" w:cs="Times New Roman"/>
                <w:b/>
                <w:snapToGrid w:val="0"/>
                <w:spacing w:val="6"/>
                <w:sz w:val="17"/>
                <w:szCs w:val="17"/>
              </w:rPr>
              <w:t>qc.dna_data_qc.depth_ssbc_num</w:t>
            </w:r>
            <w:proofErr w:type="spellEnd"/>
            <w:r w:rsidRPr="009C3918">
              <w:rPr>
                <w:rFonts w:ascii="Times New Roman" w:eastAsia="宋体" w:hAnsi="Times New Roman" w:cs="Times New Roman"/>
                <w:b/>
                <w:snapToGrid w:val="0"/>
                <w:spacing w:val="6"/>
                <w:sz w:val="17"/>
                <w:szCs w:val="17"/>
              </w:rPr>
              <w:t xml:space="preserve"> &gt;= 400%}</w:t>
            </w:r>
          </w:p>
          <w:p w14:paraId="1191190C"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 xml:space="preserve">{%p if [sample, </w:t>
            </w:r>
            <w:proofErr w:type="spellStart"/>
            <w:r w:rsidRPr="009C3918">
              <w:rPr>
                <w:rFonts w:ascii="Times New Roman" w:eastAsia="宋体" w:hAnsi="Times New Roman" w:cs="Times New Roman"/>
                <w:b/>
                <w:snapToGrid w:val="0"/>
                <w:spacing w:val="6"/>
                <w:sz w:val="17"/>
                <w:szCs w:val="17"/>
              </w:rPr>
              <w:t>lib_quality_control</w:t>
            </w:r>
            <w:proofErr w:type="spellEnd"/>
            <w:r w:rsidRPr="009C3918">
              <w:rPr>
                <w:rFonts w:ascii="Times New Roman" w:eastAsia="宋体" w:hAnsi="Times New Roman" w:cs="Times New Roman"/>
                <w:b/>
                <w:snapToGrid w:val="0"/>
                <w:spacing w:val="6"/>
                <w:sz w:val="17"/>
                <w:szCs w:val="17"/>
              </w:rPr>
              <w:t>, “</w:t>
            </w:r>
            <w:proofErr w:type="spellStart"/>
            <w:r w:rsidRPr="009C3918">
              <w:rPr>
                <w:rFonts w:ascii="Times New Roman" w:eastAsia="宋体" w:hAnsi="Times New Roman" w:cs="Times New Roman"/>
                <w:b/>
                <w:snapToGrid w:val="0"/>
                <w:spacing w:val="6"/>
                <w:sz w:val="17"/>
                <w:szCs w:val="17"/>
              </w:rPr>
              <w:t>tumor_content_macrodissection_performed</w:t>
            </w:r>
            <w:proofErr w:type="spellEnd"/>
            <w:proofErr w:type="gramStart"/>
            <w:r w:rsidRPr="009C3918">
              <w:rPr>
                <w:rFonts w:ascii="Times New Roman" w:eastAsia="宋体" w:hAnsi="Times New Roman" w:cs="Times New Roman"/>
                <w:b/>
                <w:snapToGrid w:val="0"/>
                <w:spacing w:val="6"/>
                <w:sz w:val="17"/>
                <w:szCs w:val="17"/>
              </w:rPr>
              <w:t>”]|</w:t>
            </w:r>
            <w:proofErr w:type="spellStart"/>
            <w:proofErr w:type="gramEnd"/>
            <w:r w:rsidRPr="009C3918">
              <w:rPr>
                <w:rFonts w:ascii="Times New Roman" w:eastAsia="宋体" w:hAnsi="Times New Roman" w:cs="Times New Roman"/>
                <w:b/>
                <w:snapToGrid w:val="0"/>
                <w:spacing w:val="6"/>
                <w:sz w:val="17"/>
                <w:szCs w:val="17"/>
              </w:rPr>
              <w:t>get_tumor_content</w:t>
            </w:r>
            <w:proofErr w:type="spellEnd"/>
            <w:r w:rsidRPr="009C3918">
              <w:rPr>
                <w:rFonts w:ascii="Times New Roman" w:eastAsia="宋体" w:hAnsi="Times New Roman" w:cs="Times New Roman"/>
                <w:b/>
                <w:snapToGrid w:val="0"/>
                <w:spacing w:val="6"/>
                <w:sz w:val="17"/>
                <w:szCs w:val="17"/>
              </w:rPr>
              <w:t>%}</w:t>
            </w:r>
          </w:p>
          <w:p w14:paraId="067AA459"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 xml:space="preserve">{%p if </w:t>
            </w:r>
            <w:proofErr w:type="spellStart"/>
            <w:r w:rsidRPr="009C3918">
              <w:rPr>
                <w:rFonts w:ascii="Times New Roman" w:eastAsia="宋体" w:hAnsi="Times New Roman" w:cs="Times New Roman"/>
                <w:b/>
                <w:snapToGrid w:val="0"/>
                <w:spacing w:val="6"/>
                <w:sz w:val="17"/>
                <w:szCs w:val="17"/>
              </w:rPr>
              <w:t>lib_quality_control</w:t>
            </w:r>
            <w:proofErr w:type="spellEnd"/>
            <w:r w:rsidRPr="009C3918">
              <w:rPr>
                <w:rFonts w:ascii="Times New Roman" w:eastAsia="宋体" w:hAnsi="Times New Roman" w:cs="Times New Roman"/>
                <w:b/>
                <w:snapToGrid w:val="0"/>
                <w:spacing w:val="6"/>
                <w:sz w:val="17"/>
                <w:szCs w:val="17"/>
              </w:rPr>
              <w:t xml:space="preserve"> and </w:t>
            </w:r>
            <w:proofErr w:type="spellStart"/>
            <w:r w:rsidRPr="009C3918">
              <w:rPr>
                <w:rFonts w:ascii="Times New Roman" w:eastAsia="宋体" w:hAnsi="Times New Roman" w:cs="Times New Roman"/>
                <w:b/>
                <w:snapToGrid w:val="0"/>
                <w:spacing w:val="6"/>
                <w:sz w:val="17"/>
                <w:szCs w:val="17"/>
              </w:rPr>
              <w:t>lib_quality_control.lib_dna_qc</w:t>
            </w:r>
            <w:proofErr w:type="spellEnd"/>
            <w:r w:rsidRPr="009C3918">
              <w:rPr>
                <w:rFonts w:ascii="Times New Roman" w:eastAsia="宋体" w:hAnsi="Times New Roman" w:cs="Times New Roman"/>
                <w:b/>
                <w:snapToGrid w:val="0"/>
                <w:spacing w:val="6"/>
                <w:sz w:val="17"/>
                <w:szCs w:val="17"/>
              </w:rPr>
              <w:t xml:space="preserve"> and </w:t>
            </w:r>
            <w:proofErr w:type="spellStart"/>
            <w:r w:rsidRPr="009C3918">
              <w:rPr>
                <w:rFonts w:ascii="Times New Roman" w:eastAsia="宋体" w:hAnsi="Times New Roman" w:cs="Times New Roman"/>
                <w:b/>
                <w:snapToGrid w:val="0"/>
                <w:spacing w:val="6"/>
                <w:sz w:val="17"/>
                <w:szCs w:val="17"/>
              </w:rPr>
              <w:t>lib_quality_control.lib_dna_qc.dna_qty</w:t>
            </w:r>
            <w:proofErr w:type="spellEnd"/>
            <w:r w:rsidRPr="009C3918">
              <w:rPr>
                <w:rFonts w:ascii="Times New Roman" w:eastAsia="宋体" w:hAnsi="Times New Roman" w:cs="Times New Roman"/>
                <w:b/>
                <w:snapToGrid w:val="0"/>
                <w:spacing w:val="6"/>
                <w:sz w:val="17"/>
                <w:szCs w:val="17"/>
              </w:rPr>
              <w:t xml:space="preserve"> and </w:t>
            </w:r>
            <w:proofErr w:type="spellStart"/>
            <w:r w:rsidRPr="009C3918">
              <w:rPr>
                <w:rFonts w:ascii="Times New Roman" w:eastAsia="宋体" w:hAnsi="Times New Roman" w:cs="Times New Roman"/>
                <w:b/>
                <w:snapToGrid w:val="0"/>
                <w:spacing w:val="6"/>
                <w:sz w:val="17"/>
                <w:szCs w:val="17"/>
              </w:rPr>
              <w:t>lib_quality_control.lib_dna_</w:t>
            </w:r>
            <w:proofErr w:type="gramStart"/>
            <w:r w:rsidRPr="009C3918">
              <w:rPr>
                <w:rFonts w:ascii="Times New Roman" w:eastAsia="宋体" w:hAnsi="Times New Roman" w:cs="Times New Roman"/>
                <w:b/>
                <w:snapToGrid w:val="0"/>
                <w:spacing w:val="6"/>
                <w:sz w:val="17"/>
                <w:szCs w:val="17"/>
              </w:rPr>
              <w:t>qc.library</w:t>
            </w:r>
            <w:proofErr w:type="gramEnd"/>
            <w:r w:rsidRPr="009C3918">
              <w:rPr>
                <w:rFonts w:ascii="Times New Roman" w:eastAsia="宋体" w:hAnsi="Times New Roman" w:cs="Times New Roman"/>
                <w:b/>
                <w:snapToGrid w:val="0"/>
                <w:spacing w:val="6"/>
                <w:sz w:val="17"/>
                <w:szCs w:val="17"/>
              </w:rPr>
              <w:t>_qty</w:t>
            </w:r>
            <w:proofErr w:type="spellEnd"/>
            <w:r w:rsidRPr="009C3918">
              <w:rPr>
                <w:rFonts w:ascii="Times New Roman" w:eastAsia="宋体" w:hAnsi="Times New Roman" w:cs="Times New Roman"/>
                <w:b/>
                <w:snapToGrid w:val="0"/>
                <w:spacing w:val="6"/>
                <w:sz w:val="17"/>
                <w:szCs w:val="17"/>
              </w:rPr>
              <w:t>%}</w:t>
            </w:r>
          </w:p>
          <w:p w14:paraId="29FFACA5"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hint="eastAsia"/>
                <w:b/>
                <w:snapToGrid w:val="0"/>
                <w:spacing w:val="6"/>
                <w:sz w:val="17"/>
                <w:szCs w:val="17"/>
              </w:rPr>
              <w:t xml:space="preserve">{%if [sample, </w:t>
            </w:r>
            <w:proofErr w:type="spellStart"/>
            <w:r w:rsidRPr="009C3918">
              <w:rPr>
                <w:rFonts w:ascii="Times New Roman" w:eastAsia="宋体" w:hAnsi="Times New Roman" w:cs="Times New Roman" w:hint="eastAsia"/>
                <w:b/>
                <w:snapToGrid w:val="0"/>
                <w:spacing w:val="6"/>
                <w:sz w:val="17"/>
                <w:szCs w:val="17"/>
              </w:rPr>
              <w:t>lib_quality_control</w:t>
            </w:r>
            <w:proofErr w:type="spellEnd"/>
            <w:r w:rsidRPr="009C3918">
              <w:rPr>
                <w:rFonts w:ascii="Times New Roman" w:eastAsia="宋体" w:hAnsi="Times New Roman" w:cs="Times New Roman" w:hint="eastAsia"/>
                <w:b/>
                <w:snapToGrid w:val="0"/>
                <w:spacing w:val="6"/>
                <w:sz w:val="17"/>
                <w:szCs w:val="17"/>
              </w:rPr>
              <w:t xml:space="preserve">, </w:t>
            </w:r>
            <w:r w:rsidRPr="009C3918">
              <w:rPr>
                <w:rFonts w:ascii="Times New Roman" w:eastAsia="宋体" w:hAnsi="Times New Roman" w:cs="Times New Roman" w:hint="eastAsia"/>
                <w:b/>
                <w:snapToGrid w:val="0"/>
                <w:spacing w:val="6"/>
                <w:sz w:val="17"/>
                <w:szCs w:val="17"/>
              </w:rPr>
              <w:t>“</w:t>
            </w:r>
            <w:proofErr w:type="spellStart"/>
            <w:r w:rsidRPr="009C3918">
              <w:rPr>
                <w:rFonts w:ascii="Times New Roman" w:eastAsia="宋体" w:hAnsi="Times New Roman" w:cs="Times New Roman" w:hint="eastAsia"/>
                <w:b/>
                <w:snapToGrid w:val="0"/>
                <w:spacing w:val="6"/>
                <w:sz w:val="17"/>
                <w:szCs w:val="17"/>
              </w:rPr>
              <w:t>tumor_content_macrodissection_performed</w:t>
            </w:r>
            <w:proofErr w:type="spellEnd"/>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proofErr w:type="spellStart"/>
            <w:r w:rsidRPr="009C3918">
              <w:rPr>
                <w:rFonts w:ascii="Times New Roman" w:eastAsia="宋体" w:hAnsi="Times New Roman" w:cs="Times New Roman" w:hint="eastAsia"/>
                <w:b/>
                <w:snapToGrid w:val="0"/>
                <w:spacing w:val="6"/>
                <w:sz w:val="17"/>
                <w:szCs w:val="17"/>
              </w:rPr>
              <w:t>get_tumor_content|replace</w:t>
            </w:r>
            <w:proofErr w:type="spellEnd"/>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proofErr w:type="gramStart"/>
            <w:r w:rsidRPr="009C3918">
              <w:rPr>
                <w:rFonts w:ascii="Times New Roman" w:eastAsia="宋体" w:hAnsi="Times New Roman" w:cs="Times New Roman" w:hint="eastAsia"/>
                <w:b/>
                <w:snapToGrid w:val="0"/>
                <w:spacing w:val="6"/>
                <w:sz w:val="17"/>
                <w:szCs w:val="17"/>
              </w:rPr>
              <w:t>””</w:t>
            </w:r>
            <w:proofErr w:type="gramEnd"/>
            <w:r w:rsidRPr="009C3918">
              <w:rPr>
                <w:rFonts w:ascii="Times New Roman" w:eastAsia="宋体" w:hAnsi="Times New Roman" w:cs="Times New Roman" w:hint="eastAsia"/>
                <w:b/>
                <w:snapToGrid w:val="0"/>
                <w:spacing w:val="6"/>
                <w:sz w:val="17"/>
                <w:szCs w:val="17"/>
              </w:rPr>
              <w:t xml:space="preserve">)|float &gt;= 20 and </w:t>
            </w:r>
            <w:proofErr w:type="spellStart"/>
            <w:r w:rsidRPr="009C3918">
              <w:rPr>
                <w:rFonts w:ascii="Times New Roman" w:eastAsia="宋体" w:hAnsi="Times New Roman" w:cs="Times New Roman" w:hint="eastAsia"/>
                <w:b/>
                <w:snapToGrid w:val="0"/>
                <w:spacing w:val="6"/>
                <w:sz w:val="17"/>
                <w:szCs w:val="17"/>
              </w:rPr>
              <w:t>lib_quality_control.lib_dna_qc.dna_qty|float</w:t>
            </w:r>
            <w:proofErr w:type="spellEnd"/>
            <w:r w:rsidRPr="009C3918">
              <w:rPr>
                <w:rFonts w:ascii="Times New Roman" w:eastAsia="宋体" w:hAnsi="Times New Roman" w:cs="Times New Roman" w:hint="eastAsia"/>
                <w:b/>
                <w:snapToGrid w:val="0"/>
                <w:spacing w:val="6"/>
                <w:sz w:val="17"/>
                <w:szCs w:val="17"/>
              </w:rPr>
              <w:t xml:space="preserve"> &gt;= 30 and </w:t>
            </w:r>
            <w:proofErr w:type="spellStart"/>
            <w:r w:rsidRPr="009C3918">
              <w:rPr>
                <w:rFonts w:ascii="Times New Roman" w:eastAsia="宋体" w:hAnsi="Times New Roman" w:cs="Times New Roman" w:hint="eastAsia"/>
                <w:b/>
                <w:snapToGrid w:val="0"/>
                <w:spacing w:val="6"/>
                <w:sz w:val="17"/>
                <w:szCs w:val="17"/>
              </w:rPr>
              <w:t>lib_quality_control.lib_dna_qc.library_qty|float</w:t>
            </w:r>
            <w:proofErr w:type="spellEnd"/>
            <w:r w:rsidRPr="009C3918">
              <w:rPr>
                <w:rFonts w:ascii="Times New Roman" w:eastAsia="宋体" w:hAnsi="Times New Roman" w:cs="Times New Roman" w:hint="eastAsia"/>
                <w:b/>
                <w:snapToGrid w:val="0"/>
                <w:spacing w:val="6"/>
                <w:sz w:val="17"/>
                <w:szCs w:val="17"/>
              </w:rPr>
              <w:t xml:space="preserve"> &gt;=100%}</w:t>
            </w:r>
            <w:r w:rsidRPr="009C3918">
              <w:rPr>
                <w:rFonts w:ascii="Times New Roman" w:eastAsia="宋体" w:hAnsi="Times New Roman" w:cs="Times New Roman" w:hint="eastAsia"/>
                <w:b/>
                <w:snapToGrid w:val="0"/>
                <w:spacing w:val="6"/>
                <w:sz w:val="17"/>
                <w:szCs w:val="17"/>
              </w:rPr>
              <w:t>合格</w:t>
            </w:r>
            <w:r w:rsidRPr="009C3918">
              <w:rPr>
                <w:rFonts w:ascii="Times New Roman" w:eastAsia="宋体" w:hAnsi="Times New Roman" w:cs="Times New Roman" w:hint="eastAsia"/>
                <w:b/>
                <w:snapToGrid w:val="0"/>
                <w:spacing w:val="6"/>
                <w:sz w:val="17"/>
                <w:szCs w:val="17"/>
              </w:rPr>
              <w:t>{%else%}</w:t>
            </w:r>
            <w:r w:rsidRPr="009C3918">
              <w:rPr>
                <w:rFonts w:ascii="Times New Roman" w:eastAsia="宋体" w:hAnsi="Times New Roman" w:cs="Times New Roman" w:hint="eastAsia"/>
                <w:b/>
                <w:snapToGrid w:val="0"/>
                <w:spacing w:val="6"/>
                <w:sz w:val="17"/>
                <w:szCs w:val="17"/>
              </w:rPr>
              <w:t>风险</w:t>
            </w:r>
            <w:r w:rsidRPr="009C3918">
              <w:rPr>
                <w:rFonts w:ascii="Times New Roman" w:eastAsia="宋体" w:hAnsi="Times New Roman" w:cs="Times New Roman" w:hint="eastAsia"/>
                <w:b/>
                <w:snapToGrid w:val="0"/>
                <w:spacing w:val="6"/>
                <w:sz w:val="17"/>
                <w:szCs w:val="17"/>
              </w:rPr>
              <w:t>{%end</w:t>
            </w:r>
            <w:r w:rsidRPr="009C3918">
              <w:rPr>
                <w:rFonts w:ascii="Times New Roman" w:eastAsia="宋体" w:hAnsi="Times New Roman" w:cs="Times New Roman"/>
                <w:b/>
                <w:snapToGrid w:val="0"/>
                <w:spacing w:val="6"/>
                <w:sz w:val="17"/>
                <w:szCs w:val="17"/>
              </w:rPr>
              <w:t>if%}</w:t>
            </w:r>
          </w:p>
          <w:p w14:paraId="508F0644"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else%}</w:t>
            </w:r>
          </w:p>
          <w:p w14:paraId="19F02DC1" w14:textId="77777777" w:rsidR="009C3918" w:rsidRPr="009C3918" w:rsidRDefault="009C3918" w:rsidP="009C3918">
            <w:pPr>
              <w:rPr>
                <w:rFonts w:ascii="Times New Roman" w:eastAsia="宋体" w:hAnsi="Times New Roman" w:cs="Times New Roman" w:hint="eastAsia"/>
                <w:b/>
                <w:snapToGrid w:val="0"/>
                <w:spacing w:val="6"/>
                <w:sz w:val="17"/>
                <w:szCs w:val="17"/>
              </w:rPr>
            </w:pPr>
            <w:r w:rsidRPr="009C3918">
              <w:rPr>
                <w:rFonts w:ascii="Times New Roman" w:eastAsia="宋体" w:hAnsi="Times New Roman" w:cs="Times New Roman" w:hint="eastAsia"/>
                <w:b/>
                <w:snapToGrid w:val="0"/>
                <w:spacing w:val="6"/>
                <w:sz w:val="17"/>
                <w:szCs w:val="17"/>
              </w:rPr>
              <w:t xml:space="preserve">{%if [sample, </w:t>
            </w:r>
            <w:proofErr w:type="spellStart"/>
            <w:r w:rsidRPr="009C3918">
              <w:rPr>
                <w:rFonts w:ascii="Times New Roman" w:eastAsia="宋体" w:hAnsi="Times New Roman" w:cs="Times New Roman" w:hint="eastAsia"/>
                <w:b/>
                <w:snapToGrid w:val="0"/>
                <w:spacing w:val="6"/>
                <w:sz w:val="17"/>
                <w:szCs w:val="17"/>
              </w:rPr>
              <w:t>lib_quality_control</w:t>
            </w:r>
            <w:proofErr w:type="spellEnd"/>
            <w:r w:rsidRPr="009C3918">
              <w:rPr>
                <w:rFonts w:ascii="Times New Roman" w:eastAsia="宋体" w:hAnsi="Times New Roman" w:cs="Times New Roman" w:hint="eastAsia"/>
                <w:b/>
                <w:snapToGrid w:val="0"/>
                <w:spacing w:val="6"/>
                <w:sz w:val="17"/>
                <w:szCs w:val="17"/>
              </w:rPr>
              <w:t xml:space="preserve">, </w:t>
            </w:r>
            <w:r w:rsidRPr="009C3918">
              <w:rPr>
                <w:rFonts w:ascii="Times New Roman" w:eastAsia="宋体" w:hAnsi="Times New Roman" w:cs="Times New Roman" w:hint="eastAsia"/>
                <w:b/>
                <w:snapToGrid w:val="0"/>
                <w:spacing w:val="6"/>
                <w:sz w:val="17"/>
                <w:szCs w:val="17"/>
              </w:rPr>
              <w:t>“</w:t>
            </w:r>
            <w:proofErr w:type="spellStart"/>
            <w:r w:rsidRPr="009C3918">
              <w:rPr>
                <w:rFonts w:ascii="Times New Roman" w:eastAsia="宋体" w:hAnsi="Times New Roman" w:cs="Times New Roman" w:hint="eastAsia"/>
                <w:b/>
                <w:snapToGrid w:val="0"/>
                <w:spacing w:val="6"/>
                <w:sz w:val="17"/>
                <w:szCs w:val="17"/>
              </w:rPr>
              <w:t>tumor_content_macrodissection_performed</w:t>
            </w:r>
            <w:proofErr w:type="spellEnd"/>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proofErr w:type="spellStart"/>
            <w:r w:rsidRPr="009C3918">
              <w:rPr>
                <w:rFonts w:ascii="Times New Roman" w:eastAsia="宋体" w:hAnsi="Times New Roman" w:cs="Times New Roman" w:hint="eastAsia"/>
                <w:b/>
                <w:snapToGrid w:val="0"/>
                <w:spacing w:val="6"/>
                <w:sz w:val="17"/>
                <w:szCs w:val="17"/>
              </w:rPr>
              <w:t>get_tumor_content|replace</w:t>
            </w:r>
            <w:proofErr w:type="spellEnd"/>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proofErr w:type="gramStart"/>
            <w:r w:rsidRPr="009C3918">
              <w:rPr>
                <w:rFonts w:ascii="Times New Roman" w:eastAsia="宋体" w:hAnsi="Times New Roman" w:cs="Times New Roman" w:hint="eastAsia"/>
                <w:b/>
                <w:snapToGrid w:val="0"/>
                <w:spacing w:val="6"/>
                <w:sz w:val="17"/>
                <w:szCs w:val="17"/>
              </w:rPr>
              <w:t>””</w:t>
            </w:r>
            <w:proofErr w:type="gramEnd"/>
            <w:r w:rsidRPr="009C3918">
              <w:rPr>
                <w:rFonts w:ascii="Times New Roman" w:eastAsia="宋体" w:hAnsi="Times New Roman" w:cs="Times New Roman" w:hint="eastAsia"/>
                <w:b/>
                <w:snapToGrid w:val="0"/>
                <w:spacing w:val="6"/>
                <w:sz w:val="17"/>
                <w:szCs w:val="17"/>
              </w:rPr>
              <w:t>)|float &gt;= 20%}</w:t>
            </w:r>
            <w:r w:rsidRPr="009C3918">
              <w:rPr>
                <w:rFonts w:ascii="Times New Roman" w:eastAsia="宋体" w:hAnsi="Times New Roman" w:cs="Times New Roman" w:hint="eastAsia"/>
                <w:b/>
                <w:snapToGrid w:val="0"/>
                <w:spacing w:val="6"/>
                <w:sz w:val="17"/>
                <w:szCs w:val="17"/>
              </w:rPr>
              <w:t>合格（</w:t>
            </w:r>
            <w:proofErr w:type="gramStart"/>
            <w:r w:rsidRPr="009C3918">
              <w:rPr>
                <w:rFonts w:ascii="Times New Roman" w:eastAsia="宋体" w:hAnsi="Times New Roman" w:cs="Times New Roman" w:hint="eastAsia"/>
                <w:b/>
                <w:snapToGrid w:val="0"/>
                <w:spacing w:val="6"/>
                <w:sz w:val="17"/>
                <w:szCs w:val="17"/>
              </w:rPr>
              <w:t>质控项有</w:t>
            </w:r>
            <w:proofErr w:type="gramEnd"/>
            <w:r w:rsidRPr="009C3918">
              <w:rPr>
                <w:rFonts w:ascii="Times New Roman" w:eastAsia="宋体" w:hAnsi="Times New Roman" w:cs="Times New Roman" w:hint="eastAsia"/>
                <w:b/>
                <w:snapToGrid w:val="0"/>
                <w:spacing w:val="6"/>
                <w:sz w:val="17"/>
                <w:szCs w:val="17"/>
              </w:rPr>
              <w:t>缺失，请补齐数据后自行评估）</w:t>
            </w:r>
            <w:r w:rsidRPr="009C3918">
              <w:rPr>
                <w:rFonts w:ascii="Times New Roman" w:eastAsia="宋体" w:hAnsi="Times New Roman" w:cs="Times New Roman" w:hint="eastAsia"/>
                <w:b/>
                <w:snapToGrid w:val="0"/>
                <w:spacing w:val="6"/>
                <w:sz w:val="17"/>
                <w:szCs w:val="17"/>
              </w:rPr>
              <w:t>{%else%}</w:t>
            </w:r>
            <w:r w:rsidRPr="009C3918">
              <w:rPr>
                <w:rFonts w:ascii="Times New Roman" w:eastAsia="宋体" w:hAnsi="Times New Roman" w:cs="Times New Roman" w:hint="eastAsia"/>
                <w:b/>
                <w:snapToGrid w:val="0"/>
                <w:spacing w:val="6"/>
                <w:sz w:val="17"/>
                <w:szCs w:val="17"/>
              </w:rPr>
              <w:t>风险</w:t>
            </w:r>
            <w:r w:rsidRPr="009C3918">
              <w:rPr>
                <w:rFonts w:ascii="Times New Roman" w:eastAsia="宋体" w:hAnsi="Times New Roman" w:cs="Times New Roman" w:hint="eastAsia"/>
                <w:b/>
                <w:snapToGrid w:val="0"/>
                <w:spacing w:val="6"/>
                <w:sz w:val="17"/>
                <w:szCs w:val="17"/>
              </w:rPr>
              <w:t>{%endif%}</w:t>
            </w:r>
          </w:p>
          <w:p w14:paraId="2E1810CB"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endif%}</w:t>
            </w:r>
          </w:p>
          <w:p w14:paraId="6C4900C1"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else%}</w:t>
            </w:r>
          </w:p>
          <w:p w14:paraId="47AED11E"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 xml:space="preserve">{%p if [sample, </w:t>
            </w:r>
            <w:proofErr w:type="spellStart"/>
            <w:r w:rsidRPr="009C3918">
              <w:rPr>
                <w:rFonts w:ascii="Times New Roman" w:eastAsia="宋体" w:hAnsi="Times New Roman" w:cs="Times New Roman"/>
                <w:b/>
                <w:snapToGrid w:val="0"/>
                <w:spacing w:val="6"/>
                <w:sz w:val="17"/>
                <w:szCs w:val="17"/>
              </w:rPr>
              <w:t>lib_quality_control</w:t>
            </w:r>
            <w:proofErr w:type="spellEnd"/>
            <w:r w:rsidRPr="009C3918">
              <w:rPr>
                <w:rFonts w:ascii="Times New Roman" w:eastAsia="宋体" w:hAnsi="Times New Roman" w:cs="Times New Roman"/>
                <w:b/>
                <w:snapToGrid w:val="0"/>
                <w:spacing w:val="6"/>
                <w:sz w:val="17"/>
                <w:szCs w:val="17"/>
              </w:rPr>
              <w:t>, “</w:t>
            </w:r>
            <w:proofErr w:type="spellStart"/>
            <w:r w:rsidRPr="009C3918">
              <w:rPr>
                <w:rFonts w:ascii="Times New Roman" w:eastAsia="宋体" w:hAnsi="Times New Roman" w:cs="Times New Roman"/>
                <w:b/>
                <w:snapToGrid w:val="0"/>
                <w:spacing w:val="6"/>
                <w:sz w:val="17"/>
                <w:szCs w:val="17"/>
              </w:rPr>
              <w:t>tumor_content</w:t>
            </w:r>
            <w:proofErr w:type="spellEnd"/>
            <w:proofErr w:type="gramStart"/>
            <w:r w:rsidRPr="009C3918">
              <w:rPr>
                <w:rFonts w:ascii="Times New Roman" w:eastAsia="宋体" w:hAnsi="Times New Roman" w:cs="Times New Roman"/>
                <w:b/>
                <w:snapToGrid w:val="0"/>
                <w:spacing w:val="6"/>
                <w:sz w:val="17"/>
                <w:szCs w:val="17"/>
              </w:rPr>
              <w:t>”]|</w:t>
            </w:r>
            <w:proofErr w:type="spellStart"/>
            <w:proofErr w:type="gramEnd"/>
            <w:r w:rsidRPr="009C3918">
              <w:rPr>
                <w:rFonts w:ascii="Times New Roman" w:eastAsia="宋体" w:hAnsi="Times New Roman" w:cs="Times New Roman"/>
                <w:b/>
                <w:snapToGrid w:val="0"/>
                <w:spacing w:val="6"/>
                <w:sz w:val="17"/>
                <w:szCs w:val="17"/>
              </w:rPr>
              <w:t>get_tumor_content</w:t>
            </w:r>
            <w:proofErr w:type="spellEnd"/>
            <w:r w:rsidRPr="009C3918">
              <w:rPr>
                <w:rFonts w:ascii="Times New Roman" w:eastAsia="宋体" w:hAnsi="Times New Roman" w:cs="Times New Roman"/>
                <w:b/>
                <w:snapToGrid w:val="0"/>
                <w:spacing w:val="6"/>
                <w:sz w:val="17"/>
                <w:szCs w:val="17"/>
              </w:rPr>
              <w:t>%}</w:t>
            </w:r>
          </w:p>
          <w:p w14:paraId="1899400C"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 xml:space="preserve">{%p if </w:t>
            </w:r>
            <w:proofErr w:type="spellStart"/>
            <w:r w:rsidRPr="009C3918">
              <w:rPr>
                <w:rFonts w:ascii="Times New Roman" w:eastAsia="宋体" w:hAnsi="Times New Roman" w:cs="Times New Roman"/>
                <w:b/>
                <w:snapToGrid w:val="0"/>
                <w:spacing w:val="6"/>
                <w:sz w:val="17"/>
                <w:szCs w:val="17"/>
              </w:rPr>
              <w:t>lib_quality_control</w:t>
            </w:r>
            <w:proofErr w:type="spellEnd"/>
            <w:r w:rsidRPr="009C3918">
              <w:rPr>
                <w:rFonts w:ascii="Times New Roman" w:eastAsia="宋体" w:hAnsi="Times New Roman" w:cs="Times New Roman"/>
                <w:b/>
                <w:snapToGrid w:val="0"/>
                <w:spacing w:val="6"/>
                <w:sz w:val="17"/>
                <w:szCs w:val="17"/>
              </w:rPr>
              <w:t xml:space="preserve"> and </w:t>
            </w:r>
            <w:proofErr w:type="spellStart"/>
            <w:r w:rsidRPr="009C3918">
              <w:rPr>
                <w:rFonts w:ascii="Times New Roman" w:eastAsia="宋体" w:hAnsi="Times New Roman" w:cs="Times New Roman"/>
                <w:b/>
                <w:snapToGrid w:val="0"/>
                <w:spacing w:val="6"/>
                <w:sz w:val="17"/>
                <w:szCs w:val="17"/>
              </w:rPr>
              <w:t>lib_quality_control.lib_dna_qc</w:t>
            </w:r>
            <w:proofErr w:type="spellEnd"/>
            <w:r w:rsidRPr="009C3918">
              <w:rPr>
                <w:rFonts w:ascii="Times New Roman" w:eastAsia="宋体" w:hAnsi="Times New Roman" w:cs="Times New Roman"/>
                <w:b/>
                <w:snapToGrid w:val="0"/>
                <w:spacing w:val="6"/>
                <w:sz w:val="17"/>
                <w:szCs w:val="17"/>
              </w:rPr>
              <w:t xml:space="preserve"> and </w:t>
            </w:r>
            <w:proofErr w:type="spellStart"/>
            <w:r w:rsidRPr="009C3918">
              <w:rPr>
                <w:rFonts w:ascii="Times New Roman" w:eastAsia="宋体" w:hAnsi="Times New Roman" w:cs="Times New Roman"/>
                <w:b/>
                <w:snapToGrid w:val="0"/>
                <w:spacing w:val="6"/>
                <w:sz w:val="17"/>
                <w:szCs w:val="17"/>
              </w:rPr>
              <w:t>lib_quality_control.lib_dna_qc.dna_qty</w:t>
            </w:r>
            <w:proofErr w:type="spellEnd"/>
            <w:r w:rsidRPr="009C3918">
              <w:rPr>
                <w:rFonts w:ascii="Times New Roman" w:eastAsia="宋体" w:hAnsi="Times New Roman" w:cs="Times New Roman"/>
                <w:b/>
                <w:snapToGrid w:val="0"/>
                <w:spacing w:val="6"/>
                <w:sz w:val="17"/>
                <w:szCs w:val="17"/>
              </w:rPr>
              <w:t xml:space="preserve"> and </w:t>
            </w:r>
            <w:proofErr w:type="spellStart"/>
            <w:r w:rsidRPr="009C3918">
              <w:rPr>
                <w:rFonts w:ascii="Times New Roman" w:eastAsia="宋体" w:hAnsi="Times New Roman" w:cs="Times New Roman"/>
                <w:b/>
                <w:snapToGrid w:val="0"/>
                <w:spacing w:val="6"/>
                <w:sz w:val="17"/>
                <w:szCs w:val="17"/>
              </w:rPr>
              <w:t>lib_quality_control.lib_dna_</w:t>
            </w:r>
            <w:proofErr w:type="gramStart"/>
            <w:r w:rsidRPr="009C3918">
              <w:rPr>
                <w:rFonts w:ascii="Times New Roman" w:eastAsia="宋体" w:hAnsi="Times New Roman" w:cs="Times New Roman"/>
                <w:b/>
                <w:snapToGrid w:val="0"/>
                <w:spacing w:val="6"/>
                <w:sz w:val="17"/>
                <w:szCs w:val="17"/>
              </w:rPr>
              <w:t>qc.library</w:t>
            </w:r>
            <w:proofErr w:type="gramEnd"/>
            <w:r w:rsidRPr="009C3918">
              <w:rPr>
                <w:rFonts w:ascii="Times New Roman" w:eastAsia="宋体" w:hAnsi="Times New Roman" w:cs="Times New Roman"/>
                <w:b/>
                <w:snapToGrid w:val="0"/>
                <w:spacing w:val="6"/>
                <w:sz w:val="17"/>
                <w:szCs w:val="17"/>
              </w:rPr>
              <w:t>_qty</w:t>
            </w:r>
            <w:proofErr w:type="spellEnd"/>
            <w:r w:rsidRPr="009C3918">
              <w:rPr>
                <w:rFonts w:ascii="Times New Roman" w:eastAsia="宋体" w:hAnsi="Times New Roman" w:cs="Times New Roman"/>
                <w:b/>
                <w:snapToGrid w:val="0"/>
                <w:spacing w:val="6"/>
                <w:sz w:val="17"/>
                <w:szCs w:val="17"/>
              </w:rPr>
              <w:t>%}</w:t>
            </w:r>
          </w:p>
          <w:p w14:paraId="4A3ABF29" w14:textId="77777777" w:rsidR="009C3918" w:rsidRPr="009C3918" w:rsidRDefault="009C3918" w:rsidP="009C3918">
            <w:pPr>
              <w:rPr>
                <w:rFonts w:ascii="Times New Roman" w:eastAsia="宋体" w:hAnsi="Times New Roman" w:cs="Times New Roman" w:hint="eastAsia"/>
                <w:b/>
                <w:snapToGrid w:val="0"/>
                <w:spacing w:val="6"/>
                <w:sz w:val="17"/>
                <w:szCs w:val="17"/>
              </w:rPr>
            </w:pPr>
            <w:r w:rsidRPr="009C3918">
              <w:rPr>
                <w:rFonts w:ascii="Times New Roman" w:eastAsia="宋体" w:hAnsi="Times New Roman" w:cs="Times New Roman" w:hint="eastAsia"/>
                <w:b/>
                <w:snapToGrid w:val="0"/>
                <w:spacing w:val="6"/>
                <w:sz w:val="17"/>
                <w:szCs w:val="17"/>
              </w:rPr>
              <w:t xml:space="preserve">{%if [sample, </w:t>
            </w:r>
            <w:proofErr w:type="spellStart"/>
            <w:r w:rsidRPr="009C3918">
              <w:rPr>
                <w:rFonts w:ascii="Times New Roman" w:eastAsia="宋体" w:hAnsi="Times New Roman" w:cs="Times New Roman" w:hint="eastAsia"/>
                <w:b/>
                <w:snapToGrid w:val="0"/>
                <w:spacing w:val="6"/>
                <w:sz w:val="17"/>
                <w:szCs w:val="17"/>
              </w:rPr>
              <w:t>lib_quality_control</w:t>
            </w:r>
            <w:proofErr w:type="spellEnd"/>
            <w:r w:rsidRPr="009C3918">
              <w:rPr>
                <w:rFonts w:ascii="Times New Roman" w:eastAsia="宋体" w:hAnsi="Times New Roman" w:cs="Times New Roman" w:hint="eastAsia"/>
                <w:b/>
                <w:snapToGrid w:val="0"/>
                <w:spacing w:val="6"/>
                <w:sz w:val="17"/>
                <w:szCs w:val="17"/>
              </w:rPr>
              <w:t xml:space="preserve">, </w:t>
            </w:r>
            <w:r w:rsidRPr="009C3918">
              <w:rPr>
                <w:rFonts w:ascii="Times New Roman" w:eastAsia="宋体" w:hAnsi="Times New Roman" w:cs="Times New Roman" w:hint="eastAsia"/>
                <w:b/>
                <w:snapToGrid w:val="0"/>
                <w:spacing w:val="6"/>
                <w:sz w:val="17"/>
                <w:szCs w:val="17"/>
              </w:rPr>
              <w:t>“</w:t>
            </w:r>
            <w:proofErr w:type="spellStart"/>
            <w:r w:rsidRPr="009C3918">
              <w:rPr>
                <w:rFonts w:ascii="Times New Roman" w:eastAsia="宋体" w:hAnsi="Times New Roman" w:cs="Times New Roman" w:hint="eastAsia"/>
                <w:b/>
                <w:snapToGrid w:val="0"/>
                <w:spacing w:val="6"/>
                <w:sz w:val="17"/>
                <w:szCs w:val="17"/>
              </w:rPr>
              <w:t>tumor_content</w:t>
            </w:r>
            <w:proofErr w:type="spellEnd"/>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proofErr w:type="spellStart"/>
            <w:r w:rsidRPr="009C3918">
              <w:rPr>
                <w:rFonts w:ascii="Times New Roman" w:eastAsia="宋体" w:hAnsi="Times New Roman" w:cs="Times New Roman" w:hint="eastAsia"/>
                <w:b/>
                <w:snapToGrid w:val="0"/>
                <w:spacing w:val="6"/>
                <w:sz w:val="17"/>
                <w:szCs w:val="17"/>
              </w:rPr>
              <w:t>get_tumor_content|replace</w:t>
            </w:r>
            <w:proofErr w:type="spellEnd"/>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proofErr w:type="gramStart"/>
            <w:r w:rsidRPr="009C3918">
              <w:rPr>
                <w:rFonts w:ascii="Times New Roman" w:eastAsia="宋体" w:hAnsi="Times New Roman" w:cs="Times New Roman" w:hint="eastAsia"/>
                <w:b/>
                <w:snapToGrid w:val="0"/>
                <w:spacing w:val="6"/>
                <w:sz w:val="17"/>
                <w:szCs w:val="17"/>
              </w:rPr>
              <w:t>””</w:t>
            </w:r>
            <w:proofErr w:type="gramEnd"/>
            <w:r w:rsidRPr="009C3918">
              <w:rPr>
                <w:rFonts w:ascii="Times New Roman" w:eastAsia="宋体" w:hAnsi="Times New Roman" w:cs="Times New Roman" w:hint="eastAsia"/>
                <w:b/>
                <w:snapToGrid w:val="0"/>
                <w:spacing w:val="6"/>
                <w:sz w:val="17"/>
                <w:szCs w:val="17"/>
              </w:rPr>
              <w:t xml:space="preserve">)|float &gt;= 20 and </w:t>
            </w:r>
            <w:proofErr w:type="spellStart"/>
            <w:r w:rsidRPr="009C3918">
              <w:rPr>
                <w:rFonts w:ascii="Times New Roman" w:eastAsia="宋体" w:hAnsi="Times New Roman" w:cs="Times New Roman" w:hint="eastAsia"/>
                <w:b/>
                <w:snapToGrid w:val="0"/>
                <w:spacing w:val="6"/>
                <w:sz w:val="17"/>
                <w:szCs w:val="17"/>
              </w:rPr>
              <w:t>lib_quality_control.lib_dna_qc.dna_qty|float</w:t>
            </w:r>
            <w:proofErr w:type="spellEnd"/>
            <w:r w:rsidRPr="009C3918">
              <w:rPr>
                <w:rFonts w:ascii="Times New Roman" w:eastAsia="宋体" w:hAnsi="Times New Roman" w:cs="Times New Roman" w:hint="eastAsia"/>
                <w:b/>
                <w:snapToGrid w:val="0"/>
                <w:spacing w:val="6"/>
                <w:sz w:val="17"/>
                <w:szCs w:val="17"/>
              </w:rPr>
              <w:t xml:space="preserve"> &gt;= 30 and </w:t>
            </w:r>
            <w:proofErr w:type="spellStart"/>
            <w:r w:rsidRPr="009C3918">
              <w:rPr>
                <w:rFonts w:ascii="Times New Roman" w:eastAsia="宋体" w:hAnsi="Times New Roman" w:cs="Times New Roman" w:hint="eastAsia"/>
                <w:b/>
                <w:snapToGrid w:val="0"/>
                <w:spacing w:val="6"/>
                <w:sz w:val="17"/>
                <w:szCs w:val="17"/>
              </w:rPr>
              <w:t>lib_quality_control.lib_dna_qc.library_qty|float</w:t>
            </w:r>
            <w:proofErr w:type="spellEnd"/>
            <w:r w:rsidRPr="009C3918">
              <w:rPr>
                <w:rFonts w:ascii="Times New Roman" w:eastAsia="宋体" w:hAnsi="Times New Roman" w:cs="Times New Roman" w:hint="eastAsia"/>
                <w:b/>
                <w:snapToGrid w:val="0"/>
                <w:spacing w:val="6"/>
                <w:sz w:val="17"/>
                <w:szCs w:val="17"/>
              </w:rPr>
              <w:t xml:space="preserve"> &gt;=100%}</w:t>
            </w:r>
            <w:r w:rsidRPr="009C3918">
              <w:rPr>
                <w:rFonts w:ascii="Times New Roman" w:eastAsia="宋体" w:hAnsi="Times New Roman" w:cs="Times New Roman" w:hint="eastAsia"/>
                <w:b/>
                <w:snapToGrid w:val="0"/>
                <w:spacing w:val="6"/>
                <w:sz w:val="17"/>
                <w:szCs w:val="17"/>
              </w:rPr>
              <w:t>合格</w:t>
            </w:r>
            <w:r w:rsidRPr="009C3918">
              <w:rPr>
                <w:rFonts w:ascii="Times New Roman" w:eastAsia="宋体" w:hAnsi="Times New Roman" w:cs="Times New Roman" w:hint="eastAsia"/>
                <w:b/>
                <w:snapToGrid w:val="0"/>
                <w:spacing w:val="6"/>
                <w:sz w:val="17"/>
                <w:szCs w:val="17"/>
              </w:rPr>
              <w:t>{%else%}</w:t>
            </w:r>
            <w:r w:rsidRPr="009C3918">
              <w:rPr>
                <w:rFonts w:ascii="Times New Roman" w:eastAsia="宋体" w:hAnsi="Times New Roman" w:cs="Times New Roman" w:hint="eastAsia"/>
                <w:b/>
                <w:snapToGrid w:val="0"/>
                <w:spacing w:val="6"/>
                <w:sz w:val="17"/>
                <w:szCs w:val="17"/>
              </w:rPr>
              <w:t>风险</w:t>
            </w:r>
            <w:r w:rsidRPr="009C3918">
              <w:rPr>
                <w:rFonts w:ascii="Times New Roman" w:eastAsia="宋体" w:hAnsi="Times New Roman" w:cs="Times New Roman" w:hint="eastAsia"/>
                <w:b/>
                <w:snapToGrid w:val="0"/>
                <w:spacing w:val="6"/>
                <w:sz w:val="17"/>
                <w:szCs w:val="17"/>
              </w:rPr>
              <w:t>{%endif%}</w:t>
            </w:r>
          </w:p>
          <w:p w14:paraId="4AC46794"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else%}</w:t>
            </w:r>
          </w:p>
          <w:p w14:paraId="6BC670E1" w14:textId="77777777" w:rsidR="009C3918" w:rsidRPr="009C3918" w:rsidRDefault="009C3918" w:rsidP="009C3918">
            <w:pPr>
              <w:rPr>
                <w:rFonts w:ascii="Times New Roman" w:eastAsia="宋体" w:hAnsi="Times New Roman" w:cs="Times New Roman" w:hint="eastAsia"/>
                <w:b/>
                <w:snapToGrid w:val="0"/>
                <w:spacing w:val="6"/>
                <w:sz w:val="17"/>
                <w:szCs w:val="17"/>
              </w:rPr>
            </w:pPr>
            <w:r w:rsidRPr="009C3918">
              <w:rPr>
                <w:rFonts w:ascii="Times New Roman" w:eastAsia="宋体" w:hAnsi="Times New Roman" w:cs="Times New Roman" w:hint="eastAsia"/>
                <w:b/>
                <w:snapToGrid w:val="0"/>
                <w:spacing w:val="6"/>
                <w:sz w:val="17"/>
                <w:szCs w:val="17"/>
              </w:rPr>
              <w:t xml:space="preserve">{%if [sample, </w:t>
            </w:r>
            <w:proofErr w:type="spellStart"/>
            <w:r w:rsidRPr="009C3918">
              <w:rPr>
                <w:rFonts w:ascii="Times New Roman" w:eastAsia="宋体" w:hAnsi="Times New Roman" w:cs="Times New Roman" w:hint="eastAsia"/>
                <w:b/>
                <w:snapToGrid w:val="0"/>
                <w:spacing w:val="6"/>
                <w:sz w:val="17"/>
                <w:szCs w:val="17"/>
              </w:rPr>
              <w:t>lib_quality_control</w:t>
            </w:r>
            <w:proofErr w:type="spellEnd"/>
            <w:r w:rsidRPr="009C3918">
              <w:rPr>
                <w:rFonts w:ascii="Times New Roman" w:eastAsia="宋体" w:hAnsi="Times New Roman" w:cs="Times New Roman" w:hint="eastAsia"/>
                <w:b/>
                <w:snapToGrid w:val="0"/>
                <w:spacing w:val="6"/>
                <w:sz w:val="17"/>
                <w:szCs w:val="17"/>
              </w:rPr>
              <w:t xml:space="preserve">, </w:t>
            </w:r>
            <w:r w:rsidRPr="009C3918">
              <w:rPr>
                <w:rFonts w:ascii="Times New Roman" w:eastAsia="宋体" w:hAnsi="Times New Roman" w:cs="Times New Roman" w:hint="eastAsia"/>
                <w:b/>
                <w:snapToGrid w:val="0"/>
                <w:spacing w:val="6"/>
                <w:sz w:val="17"/>
                <w:szCs w:val="17"/>
              </w:rPr>
              <w:t>“</w:t>
            </w:r>
            <w:proofErr w:type="spellStart"/>
            <w:r w:rsidRPr="009C3918">
              <w:rPr>
                <w:rFonts w:ascii="Times New Roman" w:eastAsia="宋体" w:hAnsi="Times New Roman" w:cs="Times New Roman" w:hint="eastAsia"/>
                <w:b/>
                <w:snapToGrid w:val="0"/>
                <w:spacing w:val="6"/>
                <w:sz w:val="17"/>
                <w:szCs w:val="17"/>
              </w:rPr>
              <w:t>tumor_content</w:t>
            </w:r>
            <w:proofErr w:type="spellEnd"/>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proofErr w:type="spellStart"/>
            <w:r w:rsidRPr="009C3918">
              <w:rPr>
                <w:rFonts w:ascii="Times New Roman" w:eastAsia="宋体" w:hAnsi="Times New Roman" w:cs="Times New Roman" w:hint="eastAsia"/>
                <w:b/>
                <w:snapToGrid w:val="0"/>
                <w:spacing w:val="6"/>
                <w:sz w:val="17"/>
                <w:szCs w:val="17"/>
              </w:rPr>
              <w:t>get_tumor_content|replace</w:t>
            </w:r>
            <w:proofErr w:type="spellEnd"/>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proofErr w:type="gramStart"/>
            <w:r w:rsidRPr="009C3918">
              <w:rPr>
                <w:rFonts w:ascii="Times New Roman" w:eastAsia="宋体" w:hAnsi="Times New Roman" w:cs="Times New Roman" w:hint="eastAsia"/>
                <w:b/>
                <w:snapToGrid w:val="0"/>
                <w:spacing w:val="6"/>
                <w:sz w:val="17"/>
                <w:szCs w:val="17"/>
              </w:rPr>
              <w:t>””</w:t>
            </w:r>
            <w:proofErr w:type="gramEnd"/>
            <w:r w:rsidRPr="009C3918">
              <w:rPr>
                <w:rFonts w:ascii="Times New Roman" w:eastAsia="宋体" w:hAnsi="Times New Roman" w:cs="Times New Roman" w:hint="eastAsia"/>
                <w:b/>
                <w:snapToGrid w:val="0"/>
                <w:spacing w:val="6"/>
                <w:sz w:val="17"/>
                <w:szCs w:val="17"/>
              </w:rPr>
              <w:t xml:space="preserve">)|float &gt;= </w:t>
            </w:r>
            <w:r w:rsidRPr="009C3918">
              <w:rPr>
                <w:rFonts w:ascii="Times New Roman" w:eastAsia="宋体" w:hAnsi="Times New Roman" w:cs="Times New Roman" w:hint="eastAsia"/>
                <w:b/>
                <w:snapToGrid w:val="0"/>
                <w:spacing w:val="6"/>
                <w:sz w:val="17"/>
                <w:szCs w:val="17"/>
              </w:rPr>
              <w:lastRenderedPageBreak/>
              <w:t>20%}</w:t>
            </w:r>
            <w:r w:rsidRPr="009C3918">
              <w:rPr>
                <w:rFonts w:ascii="Times New Roman" w:eastAsia="宋体" w:hAnsi="Times New Roman" w:cs="Times New Roman" w:hint="eastAsia"/>
                <w:b/>
                <w:snapToGrid w:val="0"/>
                <w:spacing w:val="6"/>
                <w:sz w:val="17"/>
                <w:szCs w:val="17"/>
              </w:rPr>
              <w:t>合格（</w:t>
            </w:r>
            <w:proofErr w:type="gramStart"/>
            <w:r w:rsidRPr="009C3918">
              <w:rPr>
                <w:rFonts w:ascii="Times New Roman" w:eastAsia="宋体" w:hAnsi="Times New Roman" w:cs="Times New Roman" w:hint="eastAsia"/>
                <w:b/>
                <w:snapToGrid w:val="0"/>
                <w:spacing w:val="6"/>
                <w:sz w:val="17"/>
                <w:szCs w:val="17"/>
              </w:rPr>
              <w:t>质控项有</w:t>
            </w:r>
            <w:proofErr w:type="gramEnd"/>
            <w:r w:rsidRPr="009C3918">
              <w:rPr>
                <w:rFonts w:ascii="Times New Roman" w:eastAsia="宋体" w:hAnsi="Times New Roman" w:cs="Times New Roman" w:hint="eastAsia"/>
                <w:b/>
                <w:snapToGrid w:val="0"/>
                <w:spacing w:val="6"/>
                <w:sz w:val="17"/>
                <w:szCs w:val="17"/>
              </w:rPr>
              <w:t>缺失，请补齐数据后自行评估）</w:t>
            </w:r>
            <w:r w:rsidRPr="009C3918">
              <w:rPr>
                <w:rFonts w:ascii="Times New Roman" w:eastAsia="宋体" w:hAnsi="Times New Roman" w:cs="Times New Roman" w:hint="eastAsia"/>
                <w:b/>
                <w:snapToGrid w:val="0"/>
                <w:spacing w:val="6"/>
                <w:sz w:val="17"/>
                <w:szCs w:val="17"/>
              </w:rPr>
              <w:t>{%else%}</w:t>
            </w:r>
            <w:r w:rsidRPr="009C3918">
              <w:rPr>
                <w:rFonts w:ascii="Times New Roman" w:eastAsia="宋体" w:hAnsi="Times New Roman" w:cs="Times New Roman" w:hint="eastAsia"/>
                <w:b/>
                <w:snapToGrid w:val="0"/>
                <w:spacing w:val="6"/>
                <w:sz w:val="17"/>
                <w:szCs w:val="17"/>
              </w:rPr>
              <w:t>风险</w:t>
            </w:r>
            <w:r w:rsidRPr="009C3918">
              <w:rPr>
                <w:rFonts w:ascii="Times New Roman" w:eastAsia="宋体" w:hAnsi="Times New Roman" w:cs="Times New Roman" w:hint="eastAsia"/>
                <w:b/>
                <w:snapToGrid w:val="0"/>
                <w:spacing w:val="6"/>
                <w:sz w:val="17"/>
                <w:szCs w:val="17"/>
              </w:rPr>
              <w:t>{%endif%}</w:t>
            </w:r>
          </w:p>
          <w:p w14:paraId="36E558F5"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endif%}</w:t>
            </w:r>
          </w:p>
          <w:p w14:paraId="1792742A"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else%}</w:t>
            </w:r>
          </w:p>
          <w:p w14:paraId="687F3BD5"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 xml:space="preserve">{%p if </w:t>
            </w:r>
            <w:proofErr w:type="spellStart"/>
            <w:r w:rsidRPr="009C3918">
              <w:rPr>
                <w:rFonts w:ascii="Times New Roman" w:eastAsia="宋体" w:hAnsi="Times New Roman" w:cs="Times New Roman"/>
                <w:b/>
                <w:snapToGrid w:val="0"/>
                <w:spacing w:val="6"/>
                <w:sz w:val="17"/>
                <w:szCs w:val="17"/>
              </w:rPr>
              <w:t>lib_quality_control</w:t>
            </w:r>
            <w:proofErr w:type="spellEnd"/>
            <w:r w:rsidRPr="009C3918">
              <w:rPr>
                <w:rFonts w:ascii="Times New Roman" w:eastAsia="宋体" w:hAnsi="Times New Roman" w:cs="Times New Roman"/>
                <w:b/>
                <w:snapToGrid w:val="0"/>
                <w:spacing w:val="6"/>
                <w:sz w:val="17"/>
                <w:szCs w:val="17"/>
              </w:rPr>
              <w:t xml:space="preserve"> and </w:t>
            </w:r>
            <w:proofErr w:type="spellStart"/>
            <w:r w:rsidRPr="009C3918">
              <w:rPr>
                <w:rFonts w:ascii="Times New Roman" w:eastAsia="宋体" w:hAnsi="Times New Roman" w:cs="Times New Roman"/>
                <w:b/>
                <w:snapToGrid w:val="0"/>
                <w:spacing w:val="6"/>
                <w:sz w:val="17"/>
                <w:szCs w:val="17"/>
              </w:rPr>
              <w:t>lib_quality_control.lib_dna_qc</w:t>
            </w:r>
            <w:proofErr w:type="spellEnd"/>
            <w:r w:rsidRPr="009C3918">
              <w:rPr>
                <w:rFonts w:ascii="Times New Roman" w:eastAsia="宋体" w:hAnsi="Times New Roman" w:cs="Times New Roman"/>
                <w:b/>
                <w:snapToGrid w:val="0"/>
                <w:spacing w:val="6"/>
                <w:sz w:val="17"/>
                <w:szCs w:val="17"/>
              </w:rPr>
              <w:t xml:space="preserve"> and </w:t>
            </w:r>
            <w:proofErr w:type="spellStart"/>
            <w:r w:rsidRPr="009C3918">
              <w:rPr>
                <w:rFonts w:ascii="Times New Roman" w:eastAsia="宋体" w:hAnsi="Times New Roman" w:cs="Times New Roman"/>
                <w:b/>
                <w:snapToGrid w:val="0"/>
                <w:spacing w:val="6"/>
                <w:sz w:val="17"/>
                <w:szCs w:val="17"/>
              </w:rPr>
              <w:t>lib_quality_control.lib_dna_qc.dna_qty</w:t>
            </w:r>
            <w:proofErr w:type="spellEnd"/>
            <w:r w:rsidRPr="009C3918">
              <w:rPr>
                <w:rFonts w:ascii="Times New Roman" w:eastAsia="宋体" w:hAnsi="Times New Roman" w:cs="Times New Roman"/>
                <w:b/>
                <w:snapToGrid w:val="0"/>
                <w:spacing w:val="6"/>
                <w:sz w:val="17"/>
                <w:szCs w:val="17"/>
              </w:rPr>
              <w:t xml:space="preserve"> and </w:t>
            </w:r>
            <w:proofErr w:type="spellStart"/>
            <w:r w:rsidRPr="009C3918">
              <w:rPr>
                <w:rFonts w:ascii="Times New Roman" w:eastAsia="宋体" w:hAnsi="Times New Roman" w:cs="Times New Roman"/>
                <w:b/>
                <w:snapToGrid w:val="0"/>
                <w:spacing w:val="6"/>
                <w:sz w:val="17"/>
                <w:szCs w:val="17"/>
              </w:rPr>
              <w:t>lib_quality_control.lib_dna_</w:t>
            </w:r>
            <w:proofErr w:type="gramStart"/>
            <w:r w:rsidRPr="009C3918">
              <w:rPr>
                <w:rFonts w:ascii="Times New Roman" w:eastAsia="宋体" w:hAnsi="Times New Roman" w:cs="Times New Roman"/>
                <w:b/>
                <w:snapToGrid w:val="0"/>
                <w:spacing w:val="6"/>
                <w:sz w:val="17"/>
                <w:szCs w:val="17"/>
              </w:rPr>
              <w:t>qc.library</w:t>
            </w:r>
            <w:proofErr w:type="gramEnd"/>
            <w:r w:rsidRPr="009C3918">
              <w:rPr>
                <w:rFonts w:ascii="Times New Roman" w:eastAsia="宋体" w:hAnsi="Times New Roman" w:cs="Times New Roman"/>
                <w:b/>
                <w:snapToGrid w:val="0"/>
                <w:spacing w:val="6"/>
                <w:sz w:val="17"/>
                <w:szCs w:val="17"/>
              </w:rPr>
              <w:t>_qty</w:t>
            </w:r>
            <w:proofErr w:type="spellEnd"/>
            <w:r w:rsidRPr="009C3918">
              <w:rPr>
                <w:rFonts w:ascii="Times New Roman" w:eastAsia="宋体" w:hAnsi="Times New Roman" w:cs="Times New Roman"/>
                <w:b/>
                <w:snapToGrid w:val="0"/>
                <w:spacing w:val="6"/>
                <w:sz w:val="17"/>
                <w:szCs w:val="17"/>
              </w:rPr>
              <w:t>%}</w:t>
            </w:r>
          </w:p>
          <w:p w14:paraId="74274CA4" w14:textId="77777777" w:rsidR="009C3918" w:rsidRPr="009C3918" w:rsidRDefault="009C3918" w:rsidP="009C3918">
            <w:pPr>
              <w:rPr>
                <w:rFonts w:ascii="Times New Roman" w:eastAsia="宋体" w:hAnsi="Times New Roman" w:cs="Times New Roman" w:hint="eastAsia"/>
                <w:b/>
                <w:snapToGrid w:val="0"/>
                <w:spacing w:val="6"/>
                <w:sz w:val="17"/>
                <w:szCs w:val="17"/>
              </w:rPr>
            </w:pPr>
            <w:r w:rsidRPr="009C3918">
              <w:rPr>
                <w:rFonts w:ascii="Times New Roman" w:eastAsia="宋体" w:hAnsi="Times New Roman" w:cs="Times New Roman" w:hint="eastAsia"/>
                <w:b/>
                <w:snapToGrid w:val="0"/>
                <w:spacing w:val="6"/>
                <w:sz w:val="17"/>
                <w:szCs w:val="17"/>
              </w:rPr>
              <w:t xml:space="preserve">{%if </w:t>
            </w:r>
            <w:proofErr w:type="spellStart"/>
            <w:r w:rsidRPr="009C3918">
              <w:rPr>
                <w:rFonts w:ascii="Times New Roman" w:eastAsia="宋体" w:hAnsi="Times New Roman" w:cs="Times New Roman" w:hint="eastAsia"/>
                <w:b/>
                <w:snapToGrid w:val="0"/>
                <w:spacing w:val="6"/>
                <w:sz w:val="17"/>
                <w:szCs w:val="17"/>
              </w:rPr>
              <w:t>lib_quality_control.lib_dna_qc.dna_qty|float</w:t>
            </w:r>
            <w:proofErr w:type="spellEnd"/>
            <w:r w:rsidRPr="009C3918">
              <w:rPr>
                <w:rFonts w:ascii="Times New Roman" w:eastAsia="宋体" w:hAnsi="Times New Roman" w:cs="Times New Roman" w:hint="eastAsia"/>
                <w:b/>
                <w:snapToGrid w:val="0"/>
                <w:spacing w:val="6"/>
                <w:sz w:val="17"/>
                <w:szCs w:val="17"/>
              </w:rPr>
              <w:t xml:space="preserve"> &gt;= 30 and </w:t>
            </w:r>
            <w:proofErr w:type="spellStart"/>
            <w:r w:rsidRPr="009C3918">
              <w:rPr>
                <w:rFonts w:ascii="Times New Roman" w:eastAsia="宋体" w:hAnsi="Times New Roman" w:cs="Times New Roman" w:hint="eastAsia"/>
                <w:b/>
                <w:snapToGrid w:val="0"/>
                <w:spacing w:val="6"/>
                <w:sz w:val="17"/>
                <w:szCs w:val="17"/>
              </w:rPr>
              <w:t>lib_quality_control.lib_dna_qc.library_qty|float</w:t>
            </w:r>
            <w:proofErr w:type="spellEnd"/>
            <w:r w:rsidRPr="009C3918">
              <w:rPr>
                <w:rFonts w:ascii="Times New Roman" w:eastAsia="宋体" w:hAnsi="Times New Roman" w:cs="Times New Roman" w:hint="eastAsia"/>
                <w:b/>
                <w:snapToGrid w:val="0"/>
                <w:spacing w:val="6"/>
                <w:sz w:val="17"/>
                <w:szCs w:val="17"/>
              </w:rPr>
              <w:t xml:space="preserve"> &gt;=100%}</w:t>
            </w:r>
            <w:r w:rsidRPr="009C3918">
              <w:rPr>
                <w:rFonts w:ascii="Times New Roman" w:eastAsia="宋体" w:hAnsi="Times New Roman" w:cs="Times New Roman" w:hint="eastAsia"/>
                <w:b/>
                <w:snapToGrid w:val="0"/>
                <w:spacing w:val="6"/>
                <w:sz w:val="17"/>
                <w:szCs w:val="17"/>
              </w:rPr>
              <w:t>合格</w:t>
            </w:r>
            <w:r w:rsidRPr="009C3918">
              <w:rPr>
                <w:rFonts w:ascii="Times New Roman" w:eastAsia="宋体" w:hAnsi="Times New Roman" w:cs="Times New Roman" w:hint="eastAsia"/>
                <w:b/>
                <w:snapToGrid w:val="0"/>
                <w:spacing w:val="6"/>
                <w:sz w:val="17"/>
                <w:szCs w:val="17"/>
              </w:rPr>
              <w:t>{%else%}</w:t>
            </w:r>
            <w:r w:rsidRPr="009C3918">
              <w:rPr>
                <w:rFonts w:ascii="Times New Roman" w:eastAsia="宋体" w:hAnsi="Times New Roman" w:cs="Times New Roman" w:hint="eastAsia"/>
                <w:b/>
                <w:snapToGrid w:val="0"/>
                <w:spacing w:val="6"/>
                <w:sz w:val="17"/>
                <w:szCs w:val="17"/>
              </w:rPr>
              <w:t>风险</w:t>
            </w:r>
            <w:r w:rsidRPr="009C3918">
              <w:rPr>
                <w:rFonts w:ascii="Times New Roman" w:eastAsia="宋体" w:hAnsi="Times New Roman" w:cs="Times New Roman" w:hint="eastAsia"/>
                <w:b/>
                <w:snapToGrid w:val="0"/>
                <w:spacing w:val="6"/>
                <w:sz w:val="17"/>
                <w:szCs w:val="17"/>
              </w:rPr>
              <w:t>{%endif%}</w:t>
            </w:r>
          </w:p>
          <w:p w14:paraId="22B42FDC"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else%}</w:t>
            </w:r>
          </w:p>
          <w:p w14:paraId="759CBD32" w14:textId="77777777" w:rsidR="009C3918" w:rsidRPr="009C3918" w:rsidRDefault="009C3918" w:rsidP="009C3918">
            <w:pPr>
              <w:rPr>
                <w:rFonts w:ascii="Times New Roman" w:eastAsia="宋体" w:hAnsi="Times New Roman" w:cs="Times New Roman" w:hint="eastAsia"/>
                <w:b/>
                <w:snapToGrid w:val="0"/>
                <w:spacing w:val="6"/>
                <w:sz w:val="17"/>
                <w:szCs w:val="17"/>
              </w:rPr>
            </w:pPr>
            <w:r w:rsidRPr="009C3918">
              <w:rPr>
                <w:rFonts w:ascii="Times New Roman" w:eastAsia="宋体" w:hAnsi="Times New Roman" w:cs="Times New Roman" w:hint="eastAsia"/>
                <w:b/>
                <w:snapToGrid w:val="0"/>
                <w:spacing w:val="6"/>
                <w:sz w:val="17"/>
                <w:szCs w:val="17"/>
              </w:rPr>
              <w:t>合格（</w:t>
            </w:r>
            <w:proofErr w:type="gramStart"/>
            <w:r w:rsidRPr="009C3918">
              <w:rPr>
                <w:rFonts w:ascii="Times New Roman" w:eastAsia="宋体" w:hAnsi="Times New Roman" w:cs="Times New Roman" w:hint="eastAsia"/>
                <w:b/>
                <w:snapToGrid w:val="0"/>
                <w:spacing w:val="6"/>
                <w:sz w:val="17"/>
                <w:szCs w:val="17"/>
              </w:rPr>
              <w:t>质控项有</w:t>
            </w:r>
            <w:proofErr w:type="gramEnd"/>
            <w:r w:rsidRPr="009C3918">
              <w:rPr>
                <w:rFonts w:ascii="Times New Roman" w:eastAsia="宋体" w:hAnsi="Times New Roman" w:cs="Times New Roman" w:hint="eastAsia"/>
                <w:b/>
                <w:snapToGrid w:val="0"/>
                <w:spacing w:val="6"/>
                <w:sz w:val="17"/>
                <w:szCs w:val="17"/>
              </w:rPr>
              <w:t>缺失，请补齐数据后自行评估）</w:t>
            </w:r>
          </w:p>
          <w:p w14:paraId="191322CC"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endif%}</w:t>
            </w:r>
          </w:p>
          <w:p w14:paraId="0E2ABADD"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endif%}</w:t>
            </w:r>
          </w:p>
          <w:p w14:paraId="184F6018"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endif%}</w:t>
            </w:r>
          </w:p>
          <w:p w14:paraId="382627D9"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else%}</w:t>
            </w:r>
          </w:p>
          <w:p w14:paraId="2AD39357" w14:textId="77777777" w:rsidR="009C3918" w:rsidRPr="009C3918" w:rsidRDefault="009C3918" w:rsidP="009C3918">
            <w:pPr>
              <w:rPr>
                <w:rFonts w:ascii="Times New Roman" w:eastAsia="宋体" w:hAnsi="Times New Roman" w:cs="Times New Roman" w:hint="eastAsia"/>
                <w:b/>
                <w:snapToGrid w:val="0"/>
                <w:spacing w:val="6"/>
                <w:sz w:val="17"/>
                <w:szCs w:val="17"/>
              </w:rPr>
            </w:pPr>
            <w:r w:rsidRPr="009C3918">
              <w:rPr>
                <w:rFonts w:ascii="Times New Roman" w:eastAsia="宋体" w:hAnsi="Times New Roman" w:cs="Times New Roman" w:hint="eastAsia"/>
                <w:b/>
                <w:snapToGrid w:val="0"/>
                <w:spacing w:val="6"/>
                <w:sz w:val="17"/>
                <w:szCs w:val="17"/>
              </w:rPr>
              <w:t>风险</w:t>
            </w:r>
          </w:p>
          <w:p w14:paraId="76135162" w14:textId="11C82C7A" w:rsidR="006472CD" w:rsidRDefault="009C3918" w:rsidP="009C3918">
            <w:pPr>
              <w:rPr>
                <w:rFonts w:ascii="Times New Roman" w:eastAsia="宋体" w:hAnsi="Times New Roman" w:cs="Times New Roman"/>
                <w:bCs/>
                <w:snapToGrid w:val="0"/>
                <w:spacing w:val="6"/>
                <w:sz w:val="17"/>
                <w:szCs w:val="17"/>
              </w:rPr>
            </w:pPr>
            <w:r w:rsidRPr="009C3918">
              <w:rPr>
                <w:rFonts w:ascii="Times New Roman" w:eastAsia="宋体" w:hAnsi="Times New Roman" w:cs="Times New Roman"/>
                <w:b/>
                <w:snapToGrid w:val="0"/>
                <w:spacing w:val="6"/>
                <w:sz w:val="17"/>
                <w:szCs w:val="17"/>
              </w:rPr>
              <w:t>{%p endif%}</w:t>
            </w:r>
          </w:p>
        </w:tc>
      </w:tr>
    </w:tbl>
    <w:p w14:paraId="0AB7E40C" w14:textId="637259FB" w:rsidR="006472CD" w:rsidRPr="009A4AC2" w:rsidRDefault="006472CD" w:rsidP="009A4AC2">
      <w:pPr>
        <w:tabs>
          <w:tab w:val="left" w:pos="4481"/>
        </w:tabs>
        <w:spacing w:line="360" w:lineRule="auto"/>
        <w:rPr>
          <w:rFonts w:ascii="Times New Roman" w:eastAsia="宋体" w:hAnsi="Times New Roman" w:cs="Times New Roman"/>
          <w:spacing w:val="6"/>
        </w:rPr>
      </w:pPr>
      <w:bookmarkStart w:id="3" w:name="Detection_Summary_title1"/>
      <w:bookmarkEnd w:id="2"/>
      <w:bookmarkEnd w:id="3"/>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6472CD" w14:paraId="6E96C84F" w14:textId="77777777" w:rsidTr="00FB4ADF">
        <w:tc>
          <w:tcPr>
            <w:tcW w:w="3062" w:type="dxa"/>
          </w:tcPr>
          <w:p w14:paraId="4BB4575B" w14:textId="7C7D2A02" w:rsidR="006472CD" w:rsidRDefault="00481B57" w:rsidP="00FB4ADF">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检测</w:t>
            </w:r>
            <w:r w:rsidR="003808EB">
              <w:rPr>
                <w:rFonts w:ascii="Times New Roman" w:eastAsia="宋体" w:hAnsi="Times New Roman" w:cs="Times New Roman" w:hint="eastAsia"/>
                <w:b/>
                <w:bCs/>
                <w:kern w:val="0"/>
                <w:sz w:val="22"/>
              </w:rPr>
              <w:t>人员</w:t>
            </w:r>
            <w:r>
              <w:rPr>
                <w:rFonts w:ascii="Times New Roman" w:eastAsia="宋体" w:hAnsi="Times New Roman" w:cs="Times New Roman"/>
                <w:b/>
                <w:bCs/>
                <w:kern w:val="0"/>
                <w:sz w:val="22"/>
              </w:rPr>
              <w:t>：</w:t>
            </w:r>
          </w:p>
        </w:tc>
        <w:tc>
          <w:tcPr>
            <w:tcW w:w="4279" w:type="dxa"/>
          </w:tcPr>
          <w:p w14:paraId="60882456" w14:textId="77777777" w:rsidR="006472CD" w:rsidRDefault="00481B57" w:rsidP="00FB4ADF">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审核医生：</w:t>
            </w:r>
          </w:p>
        </w:tc>
        <w:tc>
          <w:tcPr>
            <w:tcW w:w="2853" w:type="dxa"/>
          </w:tcPr>
          <w:p w14:paraId="61E6CEC2" w14:textId="26EF47C7" w:rsidR="006472CD" w:rsidRDefault="00481B57" w:rsidP="00FB4ADF">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报告时间：</w:t>
            </w:r>
            <w:r w:rsidR="00A320B3">
              <w:rPr>
                <w:rFonts w:ascii="Times New Roman" w:eastAsia="宋体" w:hAnsi="Times New Roman" w:cs="Times New Roman" w:hint="eastAsia"/>
                <w:b/>
                <w:bCs/>
                <w:kern w:val="0"/>
                <w:sz w:val="22"/>
              </w:rPr>
              <w:lastRenderedPageBreak/>
              <w:t>{{</w:t>
            </w:r>
            <w:proofErr w:type="spellStart"/>
            <w:proofErr w:type="gramStart"/>
            <w:r w:rsidR="00A320B3">
              <w:rPr>
                <w:rFonts w:ascii="Times New Roman" w:eastAsia="宋体" w:hAnsi="Times New Roman" w:cs="Times New Roman"/>
                <w:b/>
                <w:bCs/>
                <w:kern w:val="0"/>
                <w:sz w:val="22"/>
              </w:rPr>
              <w:t>sample.report</w:t>
            </w:r>
            <w:proofErr w:type="gramEnd"/>
            <w:r w:rsidR="00A320B3">
              <w:rPr>
                <w:rFonts w:ascii="Times New Roman" w:eastAsia="宋体" w:hAnsi="Times New Roman" w:cs="Times New Roman"/>
                <w:b/>
                <w:bCs/>
                <w:kern w:val="0"/>
                <w:sz w:val="22"/>
              </w:rPr>
              <w:t>_date</w:t>
            </w:r>
            <w:proofErr w:type="spellEnd"/>
            <w:r w:rsidR="00A320B3">
              <w:rPr>
                <w:rFonts w:ascii="Times New Roman" w:eastAsia="宋体" w:hAnsi="Times New Roman" w:cs="Times New Roman" w:hint="eastAsia"/>
                <w:b/>
                <w:bCs/>
                <w:kern w:val="0"/>
                <w:sz w:val="22"/>
              </w:rPr>
              <w:t>}}</w:t>
            </w:r>
          </w:p>
        </w:tc>
      </w:tr>
    </w:tbl>
    <w:p w14:paraId="298F64C1" w14:textId="77777777" w:rsidR="006472CD" w:rsidRDefault="00481B57">
      <w:pPr>
        <w:wordWrap w:val="0"/>
        <w:rPr>
          <w:rFonts w:ascii="Times New Roman" w:eastAsia="宋体" w:hAnsi="Times New Roman" w:cs="Times New Roman"/>
        </w:rPr>
      </w:pPr>
      <w:r>
        <w:rPr>
          <w:rFonts w:ascii="Times New Roman" w:eastAsia="宋体" w:hAnsi="Times New Roman" w:cs="Times New Roman"/>
        </w:rPr>
        <w:lastRenderedPageBreak/>
        <w:br w:type="page"/>
      </w:r>
    </w:p>
    <w:p w14:paraId="7D1902DF" w14:textId="77777777" w:rsidR="006472CD" w:rsidRDefault="00481B57">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1</w:t>
      </w:r>
      <w:r>
        <w:rPr>
          <w:rFonts w:ascii="Times New Roman" w:eastAsia="宋体" w:hAnsi="Times New Roman" w:cs="Times New Roman"/>
          <w:b/>
          <w:kern w:val="0"/>
          <w:sz w:val="28"/>
          <w:szCs w:val="28"/>
        </w:rPr>
        <w:t>、检测结果</w:t>
      </w:r>
    </w:p>
    <w:p w14:paraId="43901F25" w14:textId="77777777" w:rsidR="006472CD" w:rsidRDefault="00481B57">
      <w:pPr>
        <w:rPr>
          <w:rFonts w:ascii="Times New Roman" w:eastAsia="宋体" w:hAnsi="Times New Roman" w:cs="Times New Roman"/>
          <w:b/>
          <w:bCs/>
          <w:sz w:val="22"/>
          <w:szCs w:val="22"/>
        </w:rPr>
      </w:pPr>
      <w:r>
        <w:rPr>
          <w:rFonts w:ascii="Times New Roman" w:eastAsia="宋体" w:hAnsi="Times New Roman" w:cs="Times New Roman"/>
          <w:b/>
          <w:bCs/>
          <w:sz w:val="22"/>
          <w:szCs w:val="22"/>
        </w:rPr>
        <w:t>1.1</w:t>
      </w:r>
      <w:r>
        <w:rPr>
          <w:rFonts w:ascii="Times New Roman" w:eastAsia="宋体" w:hAnsi="Times New Roman" w:cs="Times New Roman"/>
          <w:b/>
          <w:bCs/>
          <w:sz w:val="22"/>
          <w:szCs w:val="22"/>
        </w:rPr>
        <w:t>、分子分型结果</w:t>
      </w:r>
    </w:p>
    <w:tbl>
      <w:tblPr>
        <w:tblStyle w:val="afffd"/>
        <w:tblpPr w:leftFromText="180" w:rightFromText="180" w:vertAnchor="text" w:horzAnchor="page" w:tblpXSpec="center" w:tblpY="361"/>
        <w:tblOverlap w:val="never"/>
        <w:tblW w:w="10183" w:type="dxa"/>
        <w:tblBorders>
          <w:top w:val="single" w:sz="8" w:space="0" w:color="000000"/>
          <w:left w:val="none" w:sz="0" w:space="0" w:color="auto"/>
          <w:bottom w:val="single" w:sz="8" w:space="0" w:color="000000"/>
          <w:right w:val="none" w:sz="0" w:space="0" w:color="auto"/>
          <w:insideH w:val="single" w:sz="8" w:space="0" w:color="000000"/>
          <w:insideV w:val="none" w:sz="0" w:space="0" w:color="auto"/>
        </w:tblBorders>
        <w:tblLook w:val="04A0" w:firstRow="1" w:lastRow="0" w:firstColumn="1" w:lastColumn="0" w:noHBand="0" w:noVBand="1"/>
      </w:tblPr>
      <w:tblGrid>
        <w:gridCol w:w="3426"/>
        <w:gridCol w:w="6757"/>
      </w:tblGrid>
      <w:tr w:rsidR="006472CD" w14:paraId="56CD6108" w14:textId="77777777" w:rsidTr="005E276B">
        <w:trPr>
          <w:trHeight w:hRule="exact" w:val="569"/>
        </w:trPr>
        <w:tc>
          <w:tcPr>
            <w:tcW w:w="1682" w:type="pct"/>
            <w:tcBorders>
              <w:tl2br w:val="nil"/>
              <w:tr2bl w:val="nil"/>
            </w:tcBorders>
            <w:shd w:val="clear" w:color="auto" w:fill="6DA7D7"/>
            <w:vAlign w:val="center"/>
          </w:tcPr>
          <w:p w14:paraId="0B07AB48" w14:textId="77777777" w:rsidR="006472CD" w:rsidRDefault="00481B57">
            <w:pPr>
              <w:adjustRightInd w:val="0"/>
              <w:snapToGrid w:val="0"/>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检测内容</w:t>
            </w:r>
          </w:p>
        </w:tc>
        <w:tc>
          <w:tcPr>
            <w:tcW w:w="3317" w:type="pct"/>
            <w:tcBorders>
              <w:tl2br w:val="nil"/>
              <w:tr2bl w:val="nil"/>
            </w:tcBorders>
            <w:shd w:val="clear" w:color="auto" w:fill="6DA7D7"/>
            <w:vAlign w:val="center"/>
          </w:tcPr>
          <w:p w14:paraId="40429EA8" w14:textId="77777777" w:rsidR="006472CD" w:rsidRDefault="00481B57">
            <w:pPr>
              <w:adjustRightInd w:val="0"/>
              <w:snapToGrid w:val="0"/>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r>
      <w:tr w:rsidR="006472CD" w14:paraId="2BF213EC" w14:textId="77777777" w:rsidTr="005E276B">
        <w:trPr>
          <w:trHeight w:val="544"/>
        </w:trPr>
        <w:tc>
          <w:tcPr>
            <w:tcW w:w="1682" w:type="pct"/>
            <w:tcBorders>
              <w:tl2br w:val="nil"/>
              <w:tr2bl w:val="nil"/>
            </w:tcBorders>
            <w:shd w:val="clear" w:color="auto" w:fill="FFFFFF" w:themeFill="background1"/>
            <w:vAlign w:val="center"/>
          </w:tcPr>
          <w:p w14:paraId="20104D1F" w14:textId="77777777" w:rsidR="006472CD" w:rsidRDefault="00481B57">
            <w:pPr>
              <w:adjustRightInd w:val="0"/>
              <w:snapToGrid w:val="0"/>
              <w:jc w:val="center"/>
              <w:rPr>
                <w:rFonts w:ascii="Times New Roman" w:eastAsia="宋体" w:hAnsi="Times New Roman" w:cs="Times New Roman"/>
                <w:bCs/>
                <w:snapToGrid w:val="0"/>
                <w:spacing w:val="6"/>
                <w:sz w:val="17"/>
                <w:szCs w:val="17"/>
              </w:rPr>
            </w:pPr>
            <w:r>
              <w:rPr>
                <w:rFonts w:ascii="Times New Roman" w:eastAsia="宋体" w:hAnsi="Times New Roman" w:cs="Times New Roman"/>
                <w:b/>
                <w:snapToGrid w:val="0"/>
                <w:spacing w:val="6"/>
                <w:sz w:val="17"/>
                <w:szCs w:val="17"/>
              </w:rPr>
              <w:t>子宫内膜</w:t>
            </w:r>
            <w:proofErr w:type="gramStart"/>
            <w:r>
              <w:rPr>
                <w:rFonts w:ascii="Times New Roman" w:eastAsia="宋体" w:hAnsi="Times New Roman" w:cs="Times New Roman"/>
                <w:b/>
                <w:snapToGrid w:val="0"/>
                <w:spacing w:val="6"/>
                <w:sz w:val="17"/>
                <w:szCs w:val="17"/>
              </w:rPr>
              <w:t>癌分子</w:t>
            </w:r>
            <w:proofErr w:type="gramEnd"/>
            <w:r>
              <w:rPr>
                <w:rFonts w:ascii="Times New Roman" w:eastAsia="宋体" w:hAnsi="Times New Roman" w:cs="Times New Roman"/>
                <w:b/>
                <w:snapToGrid w:val="0"/>
                <w:spacing w:val="6"/>
                <w:sz w:val="17"/>
                <w:szCs w:val="17"/>
              </w:rPr>
              <w:t>分型</w:t>
            </w:r>
          </w:p>
        </w:tc>
        <w:tc>
          <w:tcPr>
            <w:tcW w:w="3317" w:type="pct"/>
            <w:tcBorders>
              <w:tl2br w:val="nil"/>
              <w:tr2bl w:val="nil"/>
            </w:tcBorders>
            <w:shd w:val="clear" w:color="auto" w:fill="FFFFFF" w:themeFill="background1"/>
            <w:vAlign w:val="center"/>
          </w:tcPr>
          <w:p w14:paraId="5E9ADC0A"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if </w:t>
            </w:r>
            <w:proofErr w:type="spellStart"/>
            <w:r w:rsidRPr="00F8027B">
              <w:rPr>
                <w:rFonts w:ascii="Times New Roman" w:eastAsia="宋体" w:hAnsi="Times New Roman" w:cs="Times New Roman"/>
                <w:bCs/>
                <w:snapToGrid w:val="0"/>
                <w:spacing w:val="6"/>
                <w:sz w:val="17"/>
                <w:szCs w:val="17"/>
              </w:rPr>
              <w:t>var.ec_type.var_id</w:t>
            </w:r>
            <w:proofErr w:type="spellEnd"/>
            <w:r w:rsidRPr="00F8027B">
              <w:rPr>
                <w:rFonts w:ascii="Times New Roman" w:eastAsia="宋体" w:hAnsi="Times New Roman" w:cs="Times New Roman"/>
                <w:bCs/>
                <w:snapToGrid w:val="0"/>
                <w:spacing w:val="6"/>
                <w:sz w:val="17"/>
                <w:szCs w:val="17"/>
              </w:rPr>
              <w:t xml:space="preserve"> == “POLE-</w:t>
            </w:r>
            <w:proofErr w:type="spellStart"/>
            <w:r w:rsidRPr="00F8027B">
              <w:rPr>
                <w:rFonts w:ascii="Times New Roman" w:eastAsia="宋体" w:hAnsi="Times New Roman" w:cs="Times New Roman"/>
                <w:bCs/>
                <w:snapToGrid w:val="0"/>
                <w:spacing w:val="6"/>
                <w:sz w:val="17"/>
                <w:szCs w:val="17"/>
              </w:rPr>
              <w:t>ultramutated</w:t>
            </w:r>
            <w:proofErr w:type="spellEnd"/>
            <w:r w:rsidRPr="00F8027B">
              <w:rPr>
                <w:rFonts w:ascii="Times New Roman" w:eastAsia="宋体" w:hAnsi="Times New Roman" w:cs="Times New Roman"/>
                <w:bCs/>
                <w:snapToGrid w:val="0"/>
                <w:spacing w:val="6"/>
                <w:sz w:val="17"/>
                <w:szCs w:val="17"/>
              </w:rPr>
              <w:t xml:space="preserve"> type </w:t>
            </w:r>
            <w:proofErr w:type="gramStart"/>
            <w:r w:rsidRPr="00F8027B">
              <w:rPr>
                <w:rFonts w:ascii="Times New Roman" w:eastAsia="宋体" w:hAnsi="Times New Roman" w:cs="Times New Roman"/>
                <w:bCs/>
                <w:snapToGrid w:val="0"/>
                <w:spacing w:val="6"/>
                <w:sz w:val="17"/>
                <w:szCs w:val="17"/>
              </w:rPr>
              <w:t>EC”%</w:t>
            </w:r>
            <w:proofErr w:type="gramEnd"/>
            <w:r w:rsidRPr="00F8027B">
              <w:rPr>
                <w:rFonts w:ascii="Times New Roman" w:eastAsia="宋体" w:hAnsi="Times New Roman" w:cs="Times New Roman"/>
                <w:bCs/>
                <w:snapToGrid w:val="0"/>
                <w:spacing w:val="6"/>
                <w:sz w:val="17"/>
                <w:szCs w:val="17"/>
              </w:rPr>
              <w:t>}</w:t>
            </w:r>
          </w:p>
          <w:p w14:paraId="75F85AF9"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POLE</w:t>
            </w:r>
            <w:r w:rsidRPr="00F8027B">
              <w:rPr>
                <w:rFonts w:ascii="Times New Roman" w:eastAsia="宋体" w:hAnsi="Times New Roman" w:cs="Times New Roman" w:hint="eastAsia"/>
                <w:bCs/>
                <w:snapToGrid w:val="0"/>
                <w:spacing w:val="6"/>
                <w:sz w:val="17"/>
                <w:szCs w:val="17"/>
              </w:rPr>
              <w:t>突变型（</w:t>
            </w:r>
            <w:r w:rsidRPr="00F8027B">
              <w:rPr>
                <w:rFonts w:ascii="Times New Roman" w:eastAsia="宋体" w:hAnsi="Times New Roman" w:cs="Times New Roman" w:hint="eastAsia"/>
                <w:bCs/>
                <w:snapToGrid w:val="0"/>
                <w:spacing w:val="6"/>
                <w:sz w:val="17"/>
                <w:szCs w:val="17"/>
              </w:rPr>
              <w:t>POLE mutation</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POLE mut</w:t>
            </w:r>
            <w:r w:rsidRPr="00F8027B">
              <w:rPr>
                <w:rFonts w:ascii="Times New Roman" w:eastAsia="宋体" w:hAnsi="Times New Roman" w:cs="Times New Roman" w:hint="eastAsia"/>
                <w:bCs/>
                <w:snapToGrid w:val="0"/>
                <w:spacing w:val="6"/>
                <w:sz w:val="17"/>
                <w:szCs w:val="17"/>
              </w:rPr>
              <w:t>）</w:t>
            </w:r>
          </w:p>
          <w:p w14:paraId="53C6FF83"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w:t>
            </w:r>
            <w:proofErr w:type="spellStart"/>
            <w:r w:rsidRPr="00F8027B">
              <w:rPr>
                <w:rFonts w:ascii="Times New Roman" w:eastAsia="宋体" w:hAnsi="Times New Roman" w:cs="Times New Roman"/>
                <w:bCs/>
                <w:snapToGrid w:val="0"/>
                <w:spacing w:val="6"/>
                <w:sz w:val="17"/>
                <w:szCs w:val="17"/>
              </w:rPr>
              <w:t>elif</w:t>
            </w:r>
            <w:proofErr w:type="spellEnd"/>
            <w:r w:rsidRPr="00F8027B">
              <w:rPr>
                <w:rFonts w:ascii="Times New Roman" w:eastAsia="宋体" w:hAnsi="Times New Roman" w:cs="Times New Roman"/>
                <w:bCs/>
                <w:snapToGrid w:val="0"/>
                <w:spacing w:val="6"/>
                <w:sz w:val="17"/>
                <w:szCs w:val="17"/>
              </w:rPr>
              <w:t xml:space="preserve"> </w:t>
            </w:r>
            <w:proofErr w:type="spellStart"/>
            <w:r w:rsidRPr="00F8027B">
              <w:rPr>
                <w:rFonts w:ascii="Times New Roman" w:eastAsia="宋体" w:hAnsi="Times New Roman" w:cs="Times New Roman"/>
                <w:bCs/>
                <w:snapToGrid w:val="0"/>
                <w:spacing w:val="6"/>
                <w:sz w:val="17"/>
                <w:szCs w:val="17"/>
              </w:rPr>
              <w:t>var.ec_type.var_id</w:t>
            </w:r>
            <w:proofErr w:type="spellEnd"/>
            <w:r w:rsidRPr="00F8027B">
              <w:rPr>
                <w:rFonts w:ascii="Times New Roman" w:eastAsia="宋体" w:hAnsi="Times New Roman" w:cs="Times New Roman"/>
                <w:bCs/>
                <w:snapToGrid w:val="0"/>
                <w:spacing w:val="6"/>
                <w:sz w:val="17"/>
                <w:szCs w:val="17"/>
              </w:rPr>
              <w:t xml:space="preserve"> == “MSI-H type </w:t>
            </w:r>
            <w:proofErr w:type="gramStart"/>
            <w:r w:rsidRPr="00F8027B">
              <w:rPr>
                <w:rFonts w:ascii="Times New Roman" w:eastAsia="宋体" w:hAnsi="Times New Roman" w:cs="Times New Roman"/>
                <w:bCs/>
                <w:snapToGrid w:val="0"/>
                <w:spacing w:val="6"/>
                <w:sz w:val="17"/>
                <w:szCs w:val="17"/>
              </w:rPr>
              <w:t>EC”%</w:t>
            </w:r>
            <w:proofErr w:type="gramEnd"/>
            <w:r w:rsidRPr="00F8027B">
              <w:rPr>
                <w:rFonts w:ascii="Times New Roman" w:eastAsia="宋体" w:hAnsi="Times New Roman" w:cs="Times New Roman"/>
                <w:bCs/>
                <w:snapToGrid w:val="0"/>
                <w:spacing w:val="6"/>
                <w:sz w:val="17"/>
                <w:szCs w:val="17"/>
              </w:rPr>
              <w:t>}</w:t>
            </w:r>
          </w:p>
          <w:p w14:paraId="14452493"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错配修复功能缺陷型（</w:t>
            </w:r>
            <w:r w:rsidRPr="00F8027B">
              <w:rPr>
                <w:rFonts w:ascii="Times New Roman" w:eastAsia="宋体" w:hAnsi="Times New Roman" w:cs="Times New Roman" w:hint="eastAsia"/>
                <w:bCs/>
                <w:snapToGrid w:val="0"/>
                <w:spacing w:val="6"/>
                <w:sz w:val="17"/>
                <w:szCs w:val="17"/>
              </w:rPr>
              <w:t>Mismatch repair deficiency</w:t>
            </w:r>
            <w:r w:rsidRPr="00F8027B">
              <w:rPr>
                <w:rFonts w:ascii="Times New Roman" w:eastAsia="宋体" w:hAnsi="Times New Roman" w:cs="Times New Roman" w:hint="eastAsia"/>
                <w:bCs/>
                <w:snapToGrid w:val="0"/>
                <w:spacing w:val="6"/>
                <w:sz w:val="17"/>
                <w:szCs w:val="17"/>
              </w:rPr>
              <w:t>，</w:t>
            </w:r>
            <w:proofErr w:type="spellStart"/>
            <w:r w:rsidRPr="00F8027B">
              <w:rPr>
                <w:rFonts w:ascii="Times New Roman" w:eastAsia="宋体" w:hAnsi="Times New Roman" w:cs="Times New Roman" w:hint="eastAsia"/>
                <w:bCs/>
                <w:snapToGrid w:val="0"/>
                <w:spacing w:val="6"/>
                <w:sz w:val="17"/>
                <w:szCs w:val="17"/>
              </w:rPr>
              <w:t>MMRd</w:t>
            </w:r>
            <w:proofErr w:type="spellEnd"/>
            <w:r w:rsidRPr="00F8027B">
              <w:rPr>
                <w:rFonts w:ascii="Times New Roman" w:eastAsia="宋体" w:hAnsi="Times New Roman" w:cs="Times New Roman" w:hint="eastAsia"/>
                <w:bCs/>
                <w:snapToGrid w:val="0"/>
                <w:spacing w:val="6"/>
                <w:sz w:val="17"/>
                <w:szCs w:val="17"/>
              </w:rPr>
              <w:t>）</w:t>
            </w:r>
          </w:p>
          <w:p w14:paraId="3B98E907"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w:t>
            </w:r>
            <w:proofErr w:type="spellStart"/>
            <w:r w:rsidRPr="00F8027B">
              <w:rPr>
                <w:rFonts w:ascii="Times New Roman" w:eastAsia="宋体" w:hAnsi="Times New Roman" w:cs="Times New Roman"/>
                <w:bCs/>
                <w:snapToGrid w:val="0"/>
                <w:spacing w:val="6"/>
                <w:sz w:val="17"/>
                <w:szCs w:val="17"/>
              </w:rPr>
              <w:t>elif</w:t>
            </w:r>
            <w:proofErr w:type="spellEnd"/>
            <w:r w:rsidRPr="00F8027B">
              <w:rPr>
                <w:rFonts w:ascii="Times New Roman" w:eastAsia="宋体" w:hAnsi="Times New Roman" w:cs="Times New Roman"/>
                <w:bCs/>
                <w:snapToGrid w:val="0"/>
                <w:spacing w:val="6"/>
                <w:sz w:val="17"/>
                <w:szCs w:val="17"/>
              </w:rPr>
              <w:t xml:space="preserve"> </w:t>
            </w:r>
            <w:proofErr w:type="spellStart"/>
            <w:r w:rsidRPr="00F8027B">
              <w:rPr>
                <w:rFonts w:ascii="Times New Roman" w:eastAsia="宋体" w:hAnsi="Times New Roman" w:cs="Times New Roman"/>
                <w:bCs/>
                <w:snapToGrid w:val="0"/>
                <w:spacing w:val="6"/>
                <w:sz w:val="17"/>
                <w:szCs w:val="17"/>
              </w:rPr>
              <w:t>var.ec_type.var_id</w:t>
            </w:r>
            <w:proofErr w:type="spellEnd"/>
            <w:r w:rsidRPr="00F8027B">
              <w:rPr>
                <w:rFonts w:ascii="Times New Roman" w:eastAsia="宋体" w:hAnsi="Times New Roman" w:cs="Times New Roman"/>
                <w:bCs/>
                <w:snapToGrid w:val="0"/>
                <w:spacing w:val="6"/>
                <w:sz w:val="17"/>
                <w:szCs w:val="17"/>
              </w:rPr>
              <w:t xml:space="preserve"> == “CNH type </w:t>
            </w:r>
            <w:proofErr w:type="gramStart"/>
            <w:r w:rsidRPr="00F8027B">
              <w:rPr>
                <w:rFonts w:ascii="Times New Roman" w:eastAsia="宋体" w:hAnsi="Times New Roman" w:cs="Times New Roman"/>
                <w:bCs/>
                <w:snapToGrid w:val="0"/>
                <w:spacing w:val="6"/>
                <w:sz w:val="17"/>
                <w:szCs w:val="17"/>
              </w:rPr>
              <w:t>EC”%</w:t>
            </w:r>
            <w:proofErr w:type="gramEnd"/>
            <w:r w:rsidRPr="00F8027B">
              <w:rPr>
                <w:rFonts w:ascii="Times New Roman" w:eastAsia="宋体" w:hAnsi="Times New Roman" w:cs="Times New Roman"/>
                <w:bCs/>
                <w:snapToGrid w:val="0"/>
                <w:spacing w:val="6"/>
                <w:sz w:val="17"/>
                <w:szCs w:val="17"/>
              </w:rPr>
              <w:t>}</w:t>
            </w:r>
          </w:p>
          <w:p w14:paraId="74309246"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TP53</w:t>
            </w:r>
            <w:r w:rsidRPr="00F8027B">
              <w:rPr>
                <w:rFonts w:ascii="Times New Roman" w:eastAsia="宋体" w:hAnsi="Times New Roman" w:cs="Times New Roman" w:hint="eastAsia"/>
                <w:bCs/>
                <w:snapToGrid w:val="0"/>
                <w:spacing w:val="6"/>
                <w:sz w:val="17"/>
                <w:szCs w:val="17"/>
              </w:rPr>
              <w:t>基因突变型（</w:t>
            </w:r>
            <w:r w:rsidRPr="00F8027B">
              <w:rPr>
                <w:rFonts w:ascii="Times New Roman" w:eastAsia="宋体" w:hAnsi="Times New Roman" w:cs="Times New Roman" w:hint="eastAsia"/>
                <w:bCs/>
                <w:snapToGrid w:val="0"/>
                <w:spacing w:val="6"/>
                <w:sz w:val="17"/>
                <w:szCs w:val="17"/>
              </w:rPr>
              <w:t>p53 abnormality</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 xml:space="preserve">p53 </w:t>
            </w:r>
            <w:proofErr w:type="spellStart"/>
            <w:r w:rsidRPr="00F8027B">
              <w:rPr>
                <w:rFonts w:ascii="Times New Roman" w:eastAsia="宋体" w:hAnsi="Times New Roman" w:cs="Times New Roman" w:hint="eastAsia"/>
                <w:bCs/>
                <w:snapToGrid w:val="0"/>
                <w:spacing w:val="6"/>
                <w:sz w:val="17"/>
                <w:szCs w:val="17"/>
              </w:rPr>
              <w:t>abn</w:t>
            </w:r>
            <w:proofErr w:type="spellEnd"/>
            <w:r w:rsidRPr="00F8027B">
              <w:rPr>
                <w:rFonts w:ascii="Times New Roman" w:eastAsia="宋体" w:hAnsi="Times New Roman" w:cs="Times New Roman" w:hint="eastAsia"/>
                <w:bCs/>
                <w:snapToGrid w:val="0"/>
                <w:spacing w:val="6"/>
                <w:sz w:val="17"/>
                <w:szCs w:val="17"/>
              </w:rPr>
              <w:t>）</w:t>
            </w:r>
          </w:p>
          <w:p w14:paraId="06687461"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w:t>
            </w:r>
            <w:proofErr w:type="spellStart"/>
            <w:r w:rsidRPr="00F8027B">
              <w:rPr>
                <w:rFonts w:ascii="Times New Roman" w:eastAsia="宋体" w:hAnsi="Times New Roman" w:cs="Times New Roman"/>
                <w:bCs/>
                <w:snapToGrid w:val="0"/>
                <w:spacing w:val="6"/>
                <w:sz w:val="17"/>
                <w:szCs w:val="17"/>
              </w:rPr>
              <w:t>elif</w:t>
            </w:r>
            <w:proofErr w:type="spellEnd"/>
            <w:r w:rsidRPr="00F8027B">
              <w:rPr>
                <w:rFonts w:ascii="Times New Roman" w:eastAsia="宋体" w:hAnsi="Times New Roman" w:cs="Times New Roman"/>
                <w:bCs/>
                <w:snapToGrid w:val="0"/>
                <w:spacing w:val="6"/>
                <w:sz w:val="17"/>
                <w:szCs w:val="17"/>
              </w:rPr>
              <w:t xml:space="preserve"> </w:t>
            </w:r>
            <w:proofErr w:type="spellStart"/>
            <w:r w:rsidRPr="00F8027B">
              <w:rPr>
                <w:rFonts w:ascii="Times New Roman" w:eastAsia="宋体" w:hAnsi="Times New Roman" w:cs="Times New Roman"/>
                <w:bCs/>
                <w:snapToGrid w:val="0"/>
                <w:spacing w:val="6"/>
                <w:sz w:val="17"/>
                <w:szCs w:val="17"/>
              </w:rPr>
              <w:t>var.ec_type.var_id</w:t>
            </w:r>
            <w:proofErr w:type="spellEnd"/>
            <w:r w:rsidRPr="00F8027B">
              <w:rPr>
                <w:rFonts w:ascii="Times New Roman" w:eastAsia="宋体" w:hAnsi="Times New Roman" w:cs="Times New Roman"/>
                <w:bCs/>
                <w:snapToGrid w:val="0"/>
                <w:spacing w:val="6"/>
                <w:sz w:val="17"/>
                <w:szCs w:val="17"/>
              </w:rPr>
              <w:t xml:space="preserve"> == “CNL type </w:t>
            </w:r>
            <w:proofErr w:type="gramStart"/>
            <w:r w:rsidRPr="00F8027B">
              <w:rPr>
                <w:rFonts w:ascii="Times New Roman" w:eastAsia="宋体" w:hAnsi="Times New Roman" w:cs="Times New Roman"/>
                <w:bCs/>
                <w:snapToGrid w:val="0"/>
                <w:spacing w:val="6"/>
                <w:sz w:val="17"/>
                <w:szCs w:val="17"/>
              </w:rPr>
              <w:t>EC”%</w:t>
            </w:r>
            <w:proofErr w:type="gramEnd"/>
            <w:r w:rsidRPr="00F8027B">
              <w:rPr>
                <w:rFonts w:ascii="Times New Roman" w:eastAsia="宋体" w:hAnsi="Times New Roman" w:cs="Times New Roman"/>
                <w:bCs/>
                <w:snapToGrid w:val="0"/>
                <w:spacing w:val="6"/>
                <w:sz w:val="17"/>
                <w:szCs w:val="17"/>
              </w:rPr>
              <w:t>}</w:t>
            </w:r>
          </w:p>
          <w:p w14:paraId="704564E8"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非特异性分子谱（</w:t>
            </w:r>
            <w:r w:rsidRPr="00F8027B">
              <w:rPr>
                <w:rFonts w:ascii="Times New Roman" w:eastAsia="宋体" w:hAnsi="Times New Roman" w:cs="Times New Roman" w:hint="eastAsia"/>
                <w:bCs/>
                <w:snapToGrid w:val="0"/>
                <w:spacing w:val="6"/>
                <w:sz w:val="17"/>
                <w:szCs w:val="17"/>
              </w:rPr>
              <w:t>Non-specific molecular profile</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NSMP</w:t>
            </w:r>
            <w:r w:rsidRPr="00F8027B">
              <w:rPr>
                <w:rFonts w:ascii="Times New Roman" w:eastAsia="宋体" w:hAnsi="Times New Roman" w:cs="Times New Roman" w:hint="eastAsia"/>
                <w:bCs/>
                <w:snapToGrid w:val="0"/>
                <w:spacing w:val="6"/>
                <w:sz w:val="17"/>
                <w:szCs w:val="17"/>
              </w:rPr>
              <w:t>）</w:t>
            </w:r>
          </w:p>
          <w:p w14:paraId="2C6B503E" w14:textId="313D16E9" w:rsidR="006472CD"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tc>
      </w:tr>
    </w:tbl>
    <w:p w14:paraId="00F2FD76" w14:textId="5E3F43CF" w:rsidR="006472CD" w:rsidRPr="00A9352C" w:rsidRDefault="00481B57">
      <w:pPr>
        <w:spacing w:line="60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1.2</w:t>
      </w:r>
      <w:r>
        <w:rPr>
          <w:rFonts w:ascii="Times New Roman" w:eastAsia="宋体" w:hAnsi="Times New Roman" w:cs="Times New Roman"/>
          <w:b/>
          <w:bCs/>
          <w:sz w:val="22"/>
          <w:szCs w:val="22"/>
        </w:rPr>
        <w:t>、</w:t>
      </w:r>
      <w:r w:rsidR="00A9352C">
        <w:rPr>
          <w:rFonts w:ascii="Times New Roman" w:eastAsia="宋体" w:hAnsi="Times New Roman" w:cs="Times New Roman"/>
          <w:b/>
          <w:bCs/>
          <w:sz w:val="22"/>
          <w:szCs w:val="22"/>
        </w:rPr>
        <w:t>靶向</w:t>
      </w:r>
      <w:r w:rsidR="00A9352C">
        <w:rPr>
          <w:rFonts w:ascii="Times New Roman" w:eastAsia="宋体" w:hAnsi="Times New Roman" w:cs="Times New Roman" w:hint="eastAsia"/>
          <w:b/>
          <w:bCs/>
          <w:sz w:val="22"/>
          <w:szCs w:val="22"/>
        </w:rPr>
        <w:t>/</w:t>
      </w:r>
      <w:r w:rsidR="00A9352C">
        <w:rPr>
          <w:rFonts w:ascii="Times New Roman" w:eastAsia="宋体" w:hAnsi="Times New Roman" w:cs="Times New Roman"/>
          <w:b/>
          <w:bCs/>
          <w:sz w:val="22"/>
          <w:szCs w:val="22"/>
        </w:rPr>
        <w:t>免疫治疗相关标志物检测结果</w:t>
      </w:r>
    </w:p>
    <w:tbl>
      <w:tblPr>
        <w:tblStyle w:val="510"/>
        <w:tblW w:w="10183" w:type="dxa"/>
        <w:jc w:val="center"/>
        <w:tblBorders>
          <w:top w:val="single" w:sz="8" w:space="0" w:color="000000"/>
          <w:bottom w:val="single" w:sz="8" w:space="0" w:color="000000"/>
          <w:insideH w:val="single" w:sz="8" w:space="0" w:color="000000"/>
        </w:tblBorders>
        <w:tblLayout w:type="fixed"/>
        <w:tblLook w:val="04A0" w:firstRow="1" w:lastRow="0" w:firstColumn="1" w:lastColumn="0" w:noHBand="0" w:noVBand="1"/>
      </w:tblPr>
      <w:tblGrid>
        <w:gridCol w:w="1314"/>
        <w:gridCol w:w="3197"/>
        <w:gridCol w:w="1019"/>
        <w:gridCol w:w="1019"/>
        <w:gridCol w:w="3634"/>
      </w:tblGrid>
      <w:tr w:rsidR="006A6A68" w14:paraId="01CF6B47" w14:textId="77777777" w:rsidTr="005E276B">
        <w:trPr>
          <w:cnfStyle w:val="100000000000" w:firstRow="1" w:lastRow="0" w:firstColumn="0" w:lastColumn="0" w:oddVBand="0" w:evenVBand="0" w:oddHBand="0" w:evenHBand="0" w:firstRowFirstColumn="0" w:firstRowLastColumn="0" w:lastRowFirstColumn="0" w:lastRowLastColumn="0"/>
          <w:trHeight w:val="555"/>
          <w:jc w:val="center"/>
        </w:trPr>
        <w:tc>
          <w:tcPr>
            <w:cnfStyle w:val="001000000100" w:firstRow="0" w:lastRow="0" w:firstColumn="1" w:lastColumn="0" w:oddVBand="0" w:evenVBand="0" w:oddHBand="0" w:evenHBand="0" w:firstRowFirstColumn="1" w:firstRowLastColumn="0" w:lastRowFirstColumn="0" w:lastRowLastColumn="0"/>
            <w:tcW w:w="1281" w:type="dxa"/>
            <w:tcBorders>
              <w:left w:val="dotted" w:sz="4" w:space="0" w:color="000000"/>
              <w:right w:val="dotted" w:sz="4" w:space="0" w:color="000000"/>
              <w:tl2br w:val="nil"/>
              <w:tr2bl w:val="nil"/>
            </w:tcBorders>
            <w:shd w:val="clear" w:color="auto" w:fill="6DA7D7"/>
            <w:vAlign w:val="center"/>
          </w:tcPr>
          <w:p w14:paraId="04F2383D" w14:textId="5D79CD0C" w:rsidR="006A6A68" w:rsidRPr="006A6A68" w:rsidRDefault="006A6A68" w:rsidP="006A6A68">
            <w:pPr>
              <w:adjustRightInd w:val="0"/>
              <w:snapToGrid w:val="0"/>
              <w:jc w:val="center"/>
              <w:rPr>
                <w:rFonts w:ascii="Times New Roman" w:eastAsia="宋体" w:hAnsi="Times New Roman" w:cs="Times New Roman"/>
                <w:b/>
                <w:i w:val="0"/>
                <w:iCs w:val="0"/>
                <w:snapToGrid w:val="0"/>
                <w:spacing w:val="6"/>
                <w:sz w:val="20"/>
                <w:szCs w:val="20"/>
              </w:rPr>
            </w:pPr>
            <w:r w:rsidRPr="006A6A68">
              <w:rPr>
                <w:rFonts w:ascii="Times New Roman" w:hAnsi="Times New Roman" w:cs="Times New Roman" w:hint="eastAsia"/>
                <w:b/>
                <w:bCs/>
                <w:i w:val="0"/>
                <w:iCs w:val="0"/>
                <w:spacing w:val="-2"/>
                <w:sz w:val="20"/>
                <w:szCs w:val="20"/>
              </w:rPr>
              <w:t>标志物</w:t>
            </w:r>
          </w:p>
        </w:tc>
        <w:tc>
          <w:tcPr>
            <w:tcW w:w="3114" w:type="dxa"/>
            <w:tcBorders>
              <w:left w:val="dotted" w:sz="4" w:space="0" w:color="000000"/>
              <w:right w:val="dotted" w:sz="4" w:space="0" w:color="000000"/>
              <w:tl2br w:val="nil"/>
              <w:tr2bl w:val="nil"/>
            </w:tcBorders>
            <w:shd w:val="clear" w:color="auto" w:fill="6DA7D7"/>
            <w:vAlign w:val="center"/>
          </w:tcPr>
          <w:p w14:paraId="7A3141FC" w14:textId="71DA1DFD" w:rsidR="006A6A68" w:rsidRPr="006A6A68" w:rsidRDefault="006A6A68" w:rsidP="006A6A68">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6A6A68">
              <w:rPr>
                <w:rFonts w:ascii="Times New Roman" w:hAnsi="Times New Roman" w:cs="Times New Roman"/>
                <w:b/>
                <w:bCs/>
                <w:i w:val="0"/>
                <w:iCs w:val="0"/>
                <w:spacing w:val="-1"/>
                <w:sz w:val="20"/>
                <w:szCs w:val="20"/>
              </w:rPr>
              <w:t>检测结果</w:t>
            </w:r>
          </w:p>
        </w:tc>
        <w:tc>
          <w:tcPr>
            <w:tcW w:w="992" w:type="dxa"/>
            <w:tcBorders>
              <w:left w:val="dotted" w:sz="4" w:space="0" w:color="000000"/>
              <w:right w:val="dotted" w:sz="4" w:space="0" w:color="000000"/>
              <w:tl2br w:val="nil"/>
              <w:tr2bl w:val="nil"/>
            </w:tcBorders>
            <w:shd w:val="clear" w:color="auto" w:fill="6DA7D7"/>
            <w:vAlign w:val="center"/>
          </w:tcPr>
          <w:p w14:paraId="5B64419E" w14:textId="1AF2E5E7" w:rsidR="006A6A68" w:rsidRPr="006A6A68" w:rsidRDefault="006A6A68" w:rsidP="006A6A68">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6A6A68">
              <w:rPr>
                <w:rFonts w:ascii="Times New Roman" w:hAnsi="Times New Roman" w:cs="Times New Roman"/>
                <w:b/>
                <w:bCs/>
                <w:i w:val="0"/>
                <w:iCs w:val="0"/>
                <w:spacing w:val="-2"/>
                <w:sz w:val="20"/>
                <w:szCs w:val="20"/>
              </w:rPr>
              <w:t>丰度</w:t>
            </w:r>
          </w:p>
        </w:tc>
        <w:tc>
          <w:tcPr>
            <w:tcW w:w="992" w:type="dxa"/>
            <w:tcBorders>
              <w:left w:val="dotted" w:sz="4" w:space="0" w:color="000000"/>
              <w:right w:val="dotted" w:sz="4" w:space="0" w:color="000000"/>
              <w:tl2br w:val="nil"/>
              <w:tr2bl w:val="nil"/>
            </w:tcBorders>
            <w:shd w:val="clear" w:color="auto" w:fill="6DA7D7"/>
            <w:vAlign w:val="center"/>
          </w:tcPr>
          <w:p w14:paraId="2C029ECC" w14:textId="5C381EE6" w:rsidR="006A6A68" w:rsidRPr="006A6A68" w:rsidRDefault="006A6A68" w:rsidP="006A6A68">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6A6A68">
              <w:rPr>
                <w:rFonts w:ascii="Times New Roman" w:hAnsi="Times New Roman" w:cs="Times New Roman"/>
                <w:b/>
                <w:bCs/>
                <w:i w:val="0"/>
                <w:iCs w:val="0"/>
                <w:spacing w:val="-2"/>
                <w:sz w:val="20"/>
                <w:szCs w:val="20"/>
              </w:rPr>
              <w:t>分类</w:t>
            </w:r>
          </w:p>
        </w:tc>
        <w:tc>
          <w:tcPr>
            <w:tcW w:w="3539" w:type="dxa"/>
            <w:tcBorders>
              <w:left w:val="dotted" w:sz="4" w:space="0" w:color="000000"/>
              <w:right w:val="dotted" w:sz="4" w:space="0" w:color="000000"/>
              <w:tl2br w:val="nil"/>
              <w:tr2bl w:val="nil"/>
            </w:tcBorders>
            <w:shd w:val="clear" w:color="auto" w:fill="6DA7D7"/>
            <w:vAlign w:val="center"/>
          </w:tcPr>
          <w:p w14:paraId="45770389" w14:textId="3CC989DC" w:rsidR="006A6A68" w:rsidRPr="006A6A68" w:rsidRDefault="006A6A68" w:rsidP="006A6A68">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6A6A68">
              <w:rPr>
                <w:rFonts w:ascii="Times New Roman" w:hAnsi="Times New Roman" w:cs="Times New Roman"/>
                <w:b/>
                <w:bCs/>
                <w:i w:val="0"/>
                <w:iCs w:val="0"/>
                <w:spacing w:val="-5"/>
                <w:sz w:val="20"/>
                <w:szCs w:val="20"/>
              </w:rPr>
              <w:t>临床</w:t>
            </w:r>
            <w:r w:rsidRPr="006A6A68">
              <w:rPr>
                <w:rFonts w:ascii="Times New Roman" w:hAnsi="Times New Roman" w:cs="Times New Roman" w:hint="eastAsia"/>
                <w:b/>
                <w:bCs/>
                <w:i w:val="0"/>
                <w:iCs w:val="0"/>
                <w:spacing w:val="-5"/>
                <w:sz w:val="20"/>
                <w:szCs w:val="20"/>
              </w:rPr>
              <w:t>提示</w:t>
            </w:r>
          </w:p>
        </w:tc>
      </w:tr>
      <w:tr w:rsidR="00F8027B" w14:paraId="08B1C12E"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13E664B2" w14:textId="688CCB87" w:rsidR="00F8027B" w:rsidRPr="00F8027B" w:rsidRDefault="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if var.ec_</w:t>
            </w:r>
            <w:proofErr w:type="gramStart"/>
            <w:r w:rsidRPr="00F8027B">
              <w:rPr>
                <w:rFonts w:ascii="Times New Roman" w:eastAsia="宋体" w:hAnsi="Times New Roman" w:cs="Times New Roman"/>
                <w:bCs/>
                <w:i w:val="0"/>
                <w:iCs w:val="0"/>
                <w:snapToGrid w:val="0"/>
                <w:spacing w:val="6"/>
                <w:sz w:val="17"/>
                <w:szCs w:val="17"/>
              </w:rPr>
              <w:t>type.POLE</w:t>
            </w:r>
            <w:proofErr w:type="gramEnd"/>
            <w:r w:rsidRPr="00F8027B">
              <w:rPr>
                <w:rFonts w:ascii="Times New Roman" w:eastAsia="宋体" w:hAnsi="Times New Roman" w:cs="Times New Roman"/>
                <w:bCs/>
                <w:i w:val="0"/>
                <w:iCs w:val="0"/>
                <w:snapToGrid w:val="0"/>
                <w:spacing w:val="6"/>
                <w:sz w:val="17"/>
                <w:szCs w:val="17"/>
              </w:rPr>
              <w:t>_level12%}</w:t>
            </w:r>
          </w:p>
        </w:tc>
      </w:tr>
      <w:tr w:rsidR="00F8027B" w14:paraId="32858CA4"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5F8954C2" w14:textId="52C270B3" w:rsidR="00F8027B" w:rsidRPr="00F8027B" w:rsidRDefault="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for a in var.ec_</w:t>
            </w:r>
            <w:proofErr w:type="gramStart"/>
            <w:r w:rsidRPr="00F8027B">
              <w:rPr>
                <w:rFonts w:ascii="Times New Roman" w:eastAsia="宋体" w:hAnsi="Times New Roman" w:cs="Times New Roman"/>
                <w:bCs/>
                <w:i w:val="0"/>
                <w:iCs w:val="0"/>
                <w:snapToGrid w:val="0"/>
                <w:spacing w:val="6"/>
                <w:sz w:val="17"/>
                <w:szCs w:val="17"/>
              </w:rPr>
              <w:t>type.POLE</w:t>
            </w:r>
            <w:proofErr w:type="gramEnd"/>
            <w:r w:rsidRPr="00F8027B">
              <w:rPr>
                <w:rFonts w:ascii="Times New Roman" w:eastAsia="宋体" w:hAnsi="Times New Roman" w:cs="Times New Roman"/>
                <w:bCs/>
                <w:i w:val="0"/>
                <w:iCs w:val="0"/>
                <w:snapToGrid w:val="0"/>
                <w:spacing w:val="6"/>
                <w:sz w:val="17"/>
                <w:szCs w:val="17"/>
              </w:rPr>
              <w:t>_level12%}</w:t>
            </w:r>
          </w:p>
        </w:tc>
      </w:tr>
      <w:tr w:rsidR="00F8027B" w14:paraId="02C0F35D"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1281" w:type="dxa"/>
            <w:tcBorders>
              <w:left w:val="dotted" w:sz="4" w:space="0" w:color="000000"/>
              <w:right w:val="dotted" w:sz="4" w:space="0" w:color="000000"/>
              <w:tl2br w:val="nil"/>
              <w:tr2bl w:val="nil"/>
            </w:tcBorders>
            <w:vAlign w:val="center"/>
          </w:tcPr>
          <w:p w14:paraId="05BE8DBB" w14:textId="501AF74D" w:rsidR="00F8027B" w:rsidRPr="001A60F7" w:rsidRDefault="005501F5">
            <w:pPr>
              <w:adjustRightInd w:val="0"/>
              <w:snapToGrid w:val="0"/>
              <w:jc w:val="center"/>
              <w:rPr>
                <w:rFonts w:ascii="Times New Roman" w:eastAsia="宋体" w:hAnsi="Times New Roman" w:cs="Times New Roman"/>
                <w:b/>
                <w:i w:val="0"/>
                <w:iCs w:val="0"/>
                <w:snapToGrid w:val="0"/>
                <w:spacing w:val="6"/>
                <w:sz w:val="17"/>
                <w:szCs w:val="17"/>
              </w:rPr>
            </w:pPr>
            <w:r w:rsidRPr="001A60F7">
              <w:rPr>
                <w:rFonts w:ascii="Times New Roman" w:eastAsia="宋体" w:hAnsi="Times New Roman" w:cs="Times New Roman"/>
                <w:b/>
                <w:i w:val="0"/>
                <w:iCs w:val="0"/>
                <w:snapToGrid w:val="0"/>
                <w:spacing w:val="6"/>
                <w:sz w:val="17"/>
                <w:szCs w:val="17"/>
              </w:rPr>
              <w:t>POLE</w:t>
            </w:r>
          </w:p>
        </w:tc>
        <w:tc>
          <w:tcPr>
            <w:tcW w:w="3114" w:type="dxa"/>
            <w:tcBorders>
              <w:left w:val="dotted" w:sz="4" w:space="0" w:color="000000"/>
              <w:right w:val="dotted" w:sz="4" w:space="0" w:color="000000"/>
              <w:tl2br w:val="nil"/>
              <w:tr2bl w:val="nil"/>
            </w:tcBorders>
            <w:vAlign w:val="center"/>
          </w:tcPr>
          <w:p w14:paraId="082128D9"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w:t>
            </w:r>
            <w:proofErr w:type="spellStart"/>
            <w:proofErr w:type="gramStart"/>
            <w:r w:rsidRPr="005501F5">
              <w:rPr>
                <w:rFonts w:ascii="Times New Roman" w:eastAsia="宋体" w:hAnsi="Times New Roman" w:cs="Times New Roman"/>
                <w:bCs/>
                <w:snapToGrid w:val="0"/>
                <w:spacing w:val="6"/>
                <w:sz w:val="17"/>
                <w:szCs w:val="17"/>
              </w:rPr>
              <w:t>a.gene</w:t>
            </w:r>
            <w:proofErr w:type="gramEnd"/>
            <w:r w:rsidRPr="005501F5">
              <w:rPr>
                <w:rFonts w:ascii="Times New Roman" w:eastAsia="宋体" w:hAnsi="Times New Roman" w:cs="Times New Roman"/>
                <w:bCs/>
                <w:snapToGrid w:val="0"/>
                <w:spacing w:val="6"/>
                <w:sz w:val="17"/>
                <w:szCs w:val="17"/>
              </w:rPr>
              <w:t>_region</w:t>
            </w:r>
            <w:proofErr w:type="spellEnd"/>
            <w:r w:rsidRPr="005501F5">
              <w:rPr>
                <w:rFonts w:ascii="Times New Roman" w:eastAsia="宋体" w:hAnsi="Times New Roman" w:cs="Times New Roman"/>
                <w:bCs/>
                <w:snapToGrid w:val="0"/>
                <w:spacing w:val="6"/>
                <w:sz w:val="17"/>
                <w:szCs w:val="17"/>
              </w:rPr>
              <w:t>}} {{</w:t>
            </w:r>
            <w:proofErr w:type="spellStart"/>
            <w:r w:rsidRPr="005501F5">
              <w:rPr>
                <w:rFonts w:ascii="Times New Roman" w:eastAsia="宋体" w:hAnsi="Times New Roman" w:cs="Times New Roman"/>
                <w:bCs/>
                <w:snapToGrid w:val="0"/>
                <w:spacing w:val="6"/>
                <w:sz w:val="17"/>
                <w:szCs w:val="17"/>
              </w:rPr>
              <w:t>a.hgvs_c</w:t>
            </w:r>
            <w:proofErr w:type="spellEnd"/>
            <w:r w:rsidRPr="005501F5">
              <w:rPr>
                <w:rFonts w:ascii="Times New Roman" w:eastAsia="宋体" w:hAnsi="Times New Roman" w:cs="Times New Roman"/>
                <w:bCs/>
                <w:snapToGrid w:val="0"/>
                <w:spacing w:val="6"/>
                <w:sz w:val="17"/>
                <w:szCs w:val="17"/>
              </w:rPr>
              <w:t xml:space="preserve">}}{%if </w:t>
            </w:r>
            <w:proofErr w:type="spellStart"/>
            <w:r w:rsidRPr="005501F5">
              <w:rPr>
                <w:rFonts w:ascii="Times New Roman" w:eastAsia="宋体" w:hAnsi="Times New Roman" w:cs="Times New Roman"/>
                <w:bCs/>
                <w:snapToGrid w:val="0"/>
                <w:spacing w:val="6"/>
                <w:sz w:val="17"/>
                <w:szCs w:val="17"/>
              </w:rPr>
              <w:t>a.hgvs_p</w:t>
            </w:r>
            <w:proofErr w:type="spellEnd"/>
            <w:r w:rsidRPr="005501F5">
              <w:rPr>
                <w:rFonts w:ascii="Times New Roman" w:eastAsia="宋体" w:hAnsi="Times New Roman" w:cs="Times New Roman"/>
                <w:bCs/>
                <w:snapToGrid w:val="0"/>
                <w:spacing w:val="6"/>
                <w:sz w:val="17"/>
                <w:szCs w:val="17"/>
              </w:rPr>
              <w:t>!=”p.?”%} {{</w:t>
            </w:r>
            <w:proofErr w:type="spellStart"/>
            <w:r w:rsidRPr="005501F5">
              <w:rPr>
                <w:rFonts w:ascii="Times New Roman" w:eastAsia="宋体" w:hAnsi="Times New Roman" w:cs="Times New Roman"/>
                <w:bCs/>
                <w:snapToGrid w:val="0"/>
                <w:spacing w:val="6"/>
                <w:sz w:val="17"/>
                <w:szCs w:val="17"/>
              </w:rPr>
              <w:t>a.hgvs_p</w:t>
            </w:r>
            <w:proofErr w:type="spellEnd"/>
            <w:r w:rsidRPr="005501F5">
              <w:rPr>
                <w:rFonts w:ascii="Times New Roman" w:eastAsia="宋体" w:hAnsi="Times New Roman" w:cs="Times New Roman"/>
                <w:bCs/>
                <w:snapToGrid w:val="0"/>
                <w:spacing w:val="6"/>
                <w:sz w:val="17"/>
                <w:szCs w:val="17"/>
              </w:rPr>
              <w:t>}}{%endif%}</w:t>
            </w:r>
          </w:p>
          <w:p w14:paraId="7A4FE5D1" w14:textId="7B28D1B0" w:rsidR="00F8027B"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w:t>
            </w:r>
            <w:proofErr w:type="spellStart"/>
            <w:proofErr w:type="gramStart"/>
            <w:r w:rsidRPr="005501F5">
              <w:rPr>
                <w:rFonts w:ascii="Times New Roman" w:eastAsia="宋体" w:hAnsi="Times New Roman" w:cs="Times New Roman"/>
                <w:bCs/>
                <w:snapToGrid w:val="0"/>
                <w:spacing w:val="6"/>
                <w:sz w:val="17"/>
                <w:szCs w:val="17"/>
              </w:rPr>
              <w:t>a.transcript</w:t>
            </w:r>
            <w:proofErr w:type="gramEnd"/>
            <w:r w:rsidRPr="005501F5">
              <w:rPr>
                <w:rFonts w:ascii="Times New Roman" w:eastAsia="宋体" w:hAnsi="Times New Roman" w:cs="Times New Roman"/>
                <w:bCs/>
                <w:snapToGrid w:val="0"/>
                <w:spacing w:val="6"/>
                <w:sz w:val="17"/>
                <w:szCs w:val="17"/>
              </w:rPr>
              <w:t>_primary</w:t>
            </w:r>
            <w:proofErr w:type="spellEnd"/>
            <w:r w:rsidRPr="005501F5">
              <w:rPr>
                <w:rFonts w:ascii="Times New Roman" w:eastAsia="宋体" w:hAnsi="Times New Roman" w:cs="Times New Roman"/>
                <w:bCs/>
                <w:snapToGrid w:val="0"/>
                <w:spacing w:val="6"/>
                <w:sz w:val="17"/>
                <w:szCs w:val="17"/>
              </w:rPr>
              <w:t>}}</w:t>
            </w:r>
          </w:p>
        </w:tc>
        <w:tc>
          <w:tcPr>
            <w:tcW w:w="992" w:type="dxa"/>
            <w:tcBorders>
              <w:left w:val="dotted" w:sz="4" w:space="0" w:color="000000"/>
              <w:right w:val="dotted" w:sz="4" w:space="0" w:color="000000"/>
              <w:tl2br w:val="nil"/>
              <w:tr2bl w:val="nil"/>
            </w:tcBorders>
            <w:vAlign w:val="center"/>
          </w:tcPr>
          <w:p w14:paraId="66308D8B" w14:textId="610E2E7B" w:rsidR="00F8027B" w:rsidRDefault="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w:t>
            </w:r>
            <w:proofErr w:type="spellStart"/>
            <w:proofErr w:type="gramStart"/>
            <w:r w:rsidRPr="005501F5">
              <w:rPr>
                <w:rFonts w:ascii="Times New Roman" w:eastAsia="宋体" w:hAnsi="Times New Roman" w:cs="Times New Roman"/>
                <w:bCs/>
                <w:snapToGrid w:val="0"/>
                <w:spacing w:val="6"/>
                <w:sz w:val="17"/>
                <w:szCs w:val="17"/>
              </w:rPr>
              <w:t>a.freq</w:t>
            </w:r>
            <w:proofErr w:type="gramEnd"/>
            <w:r w:rsidRPr="005501F5">
              <w:rPr>
                <w:rFonts w:ascii="Times New Roman" w:eastAsia="宋体" w:hAnsi="Times New Roman" w:cs="Times New Roman"/>
                <w:bCs/>
                <w:snapToGrid w:val="0"/>
                <w:spacing w:val="6"/>
                <w:sz w:val="17"/>
                <w:szCs w:val="17"/>
              </w:rPr>
              <w:t>_str</w:t>
            </w:r>
            <w:proofErr w:type="spellEnd"/>
            <w:r w:rsidRPr="005501F5">
              <w:rPr>
                <w:rFonts w:ascii="Times New Roman" w:eastAsia="宋体" w:hAnsi="Times New Roman" w:cs="Times New Roman"/>
                <w:bCs/>
                <w:snapToGrid w:val="0"/>
                <w:spacing w:val="6"/>
                <w:sz w:val="17"/>
                <w:szCs w:val="17"/>
              </w:rPr>
              <w:t>}}</w:t>
            </w:r>
          </w:p>
        </w:tc>
        <w:tc>
          <w:tcPr>
            <w:tcW w:w="992" w:type="dxa"/>
            <w:tcBorders>
              <w:left w:val="dotted" w:sz="4" w:space="0" w:color="000000"/>
              <w:right w:val="dotted" w:sz="4" w:space="0" w:color="000000"/>
              <w:tl2br w:val="nil"/>
              <w:tr2bl w:val="nil"/>
            </w:tcBorders>
            <w:vAlign w:val="center"/>
          </w:tcPr>
          <w:p w14:paraId="107F4B7A"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if </w:t>
            </w:r>
            <w:proofErr w:type="spellStart"/>
            <w:proofErr w:type="gramStart"/>
            <w:r w:rsidRPr="005501F5">
              <w:rPr>
                <w:rFonts w:ascii="Times New Roman" w:eastAsia="宋体" w:hAnsi="Times New Roman" w:cs="Times New Roman"/>
                <w:bCs/>
                <w:snapToGrid w:val="0"/>
                <w:spacing w:val="6"/>
                <w:sz w:val="17"/>
                <w:szCs w:val="17"/>
              </w:rPr>
              <w:t>a.clinic</w:t>
            </w:r>
            <w:proofErr w:type="gramEnd"/>
            <w:r w:rsidRPr="005501F5">
              <w:rPr>
                <w:rFonts w:ascii="Times New Roman" w:eastAsia="宋体" w:hAnsi="Times New Roman" w:cs="Times New Roman"/>
                <w:bCs/>
                <w:snapToGrid w:val="0"/>
                <w:spacing w:val="6"/>
                <w:sz w:val="17"/>
                <w:szCs w:val="17"/>
              </w:rPr>
              <w:t>_num_s</w:t>
            </w:r>
            <w:proofErr w:type="spellEnd"/>
            <w:r w:rsidRPr="005501F5">
              <w:rPr>
                <w:rFonts w:ascii="Times New Roman" w:eastAsia="宋体" w:hAnsi="Times New Roman" w:cs="Times New Roman"/>
                <w:bCs/>
                <w:snapToGrid w:val="0"/>
                <w:spacing w:val="6"/>
                <w:sz w:val="17"/>
                <w:szCs w:val="17"/>
              </w:rPr>
              <w:t>==4%}</w:t>
            </w:r>
          </w:p>
          <w:p w14:paraId="7E7F51CC"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II</w:t>
            </w:r>
            <w:r w:rsidRPr="005501F5">
              <w:rPr>
                <w:rFonts w:ascii="Times New Roman" w:eastAsia="宋体" w:hAnsi="Times New Roman" w:cs="Times New Roman" w:hint="eastAsia"/>
                <w:bCs/>
                <w:snapToGrid w:val="0"/>
                <w:spacing w:val="6"/>
                <w:sz w:val="17"/>
                <w:szCs w:val="17"/>
              </w:rPr>
              <w:t>类</w:t>
            </w:r>
          </w:p>
          <w:p w14:paraId="7571EE13"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else%}</w:t>
            </w:r>
          </w:p>
          <w:p w14:paraId="2EC74F8E"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I</w:t>
            </w:r>
            <w:r w:rsidRPr="005501F5">
              <w:rPr>
                <w:rFonts w:ascii="Times New Roman" w:eastAsia="宋体" w:hAnsi="Times New Roman" w:cs="Times New Roman" w:hint="eastAsia"/>
                <w:bCs/>
                <w:snapToGrid w:val="0"/>
                <w:spacing w:val="6"/>
                <w:sz w:val="17"/>
                <w:szCs w:val="17"/>
              </w:rPr>
              <w:t>类</w:t>
            </w:r>
          </w:p>
          <w:p w14:paraId="6FB2E8D5" w14:textId="2F43CFC8" w:rsidR="00F8027B"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tc>
        <w:tc>
          <w:tcPr>
            <w:tcW w:w="3539" w:type="dxa"/>
            <w:tcBorders>
              <w:left w:val="dotted" w:sz="4" w:space="0" w:color="000000"/>
              <w:right w:val="dotted" w:sz="4" w:space="0" w:color="000000"/>
              <w:tl2br w:val="nil"/>
              <w:tr2bl w:val="nil"/>
            </w:tcBorders>
            <w:vAlign w:val="center"/>
          </w:tcPr>
          <w:p w14:paraId="036BFF01"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if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split.Predictive</w:t>
            </w:r>
            <w:proofErr w:type="spellEnd"/>
            <w:proofErr w:type="gramEnd"/>
            <w:r w:rsidRPr="005501F5">
              <w:rPr>
                <w:rFonts w:ascii="Times New Roman" w:eastAsia="宋体" w:hAnsi="Times New Roman" w:cs="Times New Roman"/>
                <w:bCs/>
                <w:snapToGrid w:val="0"/>
                <w:spacing w:val="6"/>
                <w:sz w:val="17"/>
                <w:szCs w:val="17"/>
              </w:rPr>
              <w:t>%}</w:t>
            </w:r>
          </w:p>
          <w:p w14:paraId="61227379"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for b in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split.Predictive</w:t>
            </w:r>
            <w:proofErr w:type="spellEnd"/>
            <w:proofErr w:type="gramEnd"/>
            <w:r w:rsidRPr="005501F5">
              <w:rPr>
                <w:rFonts w:ascii="Times New Roman" w:eastAsia="宋体" w:hAnsi="Times New Roman" w:cs="Times New Roman"/>
                <w:bCs/>
                <w:snapToGrid w:val="0"/>
                <w:spacing w:val="6"/>
                <w:sz w:val="17"/>
                <w:szCs w:val="17"/>
              </w:rPr>
              <w:t>%}</w:t>
            </w:r>
          </w:p>
          <w:p w14:paraId="6D025AD8" w14:textId="77777777" w:rsidR="00716A22" w:rsidRPr="00716A22" w:rsidRDefault="00716A22" w:rsidP="00716A22">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highlight w:val="yellow"/>
              </w:rPr>
              <w:t xml:space="preserve">{%p if </w:t>
            </w:r>
            <w:proofErr w:type="spellStart"/>
            <w:r w:rsidRPr="00716A22">
              <w:rPr>
                <w:rFonts w:ascii="Times New Roman" w:eastAsia="宋体" w:hAnsi="Times New Roman" w:cs="Times New Roman" w:hint="eastAsia"/>
                <w:bCs/>
                <w:snapToGrid w:val="0"/>
                <w:spacing w:val="6"/>
                <w:sz w:val="17"/>
                <w:szCs w:val="17"/>
                <w:highlight w:val="yellow"/>
              </w:rPr>
              <w:t>b.regimen_name</w:t>
            </w:r>
            <w:proofErr w:type="spellEnd"/>
            <w:r w:rsidRPr="00716A22">
              <w:rPr>
                <w:rFonts w:ascii="Times New Roman" w:eastAsia="宋体" w:hAnsi="Times New Roman" w:cs="Times New Roman" w:hint="eastAsia"/>
                <w:bCs/>
                <w:snapToGrid w:val="0"/>
                <w:spacing w:val="6"/>
                <w:sz w:val="17"/>
                <w:szCs w:val="17"/>
                <w:highlight w:val="yellow"/>
              </w:rPr>
              <w:t xml:space="preserve"> == </w:t>
            </w:r>
            <w:r w:rsidRPr="00716A22">
              <w:rPr>
                <w:rFonts w:ascii="Times New Roman" w:eastAsia="宋体" w:hAnsi="Times New Roman" w:cs="Times New Roman" w:hint="eastAsia"/>
                <w:bCs/>
                <w:snapToGrid w:val="0"/>
                <w:spacing w:val="6"/>
                <w:sz w:val="17"/>
                <w:szCs w:val="17"/>
                <w:highlight w:val="yellow"/>
              </w:rPr>
              <w:t>“放疗”</w:t>
            </w:r>
            <w:r w:rsidRPr="00716A22">
              <w:rPr>
                <w:rFonts w:ascii="Times New Roman" w:eastAsia="宋体" w:hAnsi="Times New Roman" w:cs="Times New Roman" w:hint="eastAsia"/>
                <w:bCs/>
                <w:snapToGrid w:val="0"/>
                <w:spacing w:val="6"/>
                <w:sz w:val="17"/>
                <w:szCs w:val="17"/>
                <w:highlight w:val="yellow"/>
              </w:rPr>
              <w:t xml:space="preserve"> and </w:t>
            </w:r>
            <w:proofErr w:type="spellStart"/>
            <w:r w:rsidRPr="00716A22">
              <w:rPr>
                <w:rFonts w:ascii="Times New Roman" w:eastAsia="宋体" w:hAnsi="Times New Roman" w:cs="Times New Roman" w:hint="eastAsia"/>
                <w:bCs/>
                <w:snapToGrid w:val="0"/>
                <w:spacing w:val="6"/>
                <w:sz w:val="17"/>
                <w:szCs w:val="17"/>
                <w:highlight w:val="yellow"/>
              </w:rPr>
              <w:t>b.clinical_significance_cn</w:t>
            </w:r>
            <w:proofErr w:type="spellEnd"/>
            <w:r w:rsidRPr="00716A22">
              <w:rPr>
                <w:rFonts w:ascii="Times New Roman" w:eastAsia="宋体" w:hAnsi="Times New Roman" w:cs="Times New Roman" w:hint="eastAsia"/>
                <w:bCs/>
                <w:snapToGrid w:val="0"/>
                <w:spacing w:val="6"/>
                <w:sz w:val="17"/>
                <w:szCs w:val="17"/>
                <w:highlight w:val="yellow"/>
              </w:rPr>
              <w:t xml:space="preserve"> == </w:t>
            </w:r>
            <w:r w:rsidRPr="00716A22">
              <w:rPr>
                <w:rFonts w:ascii="Times New Roman" w:eastAsia="宋体" w:hAnsi="Times New Roman" w:cs="Times New Roman" w:hint="eastAsia"/>
                <w:bCs/>
                <w:snapToGrid w:val="0"/>
                <w:spacing w:val="6"/>
                <w:sz w:val="17"/>
                <w:szCs w:val="17"/>
                <w:highlight w:val="yellow"/>
              </w:rPr>
              <w:t>“耐药”</w:t>
            </w:r>
            <w:r w:rsidRPr="00716A22">
              <w:rPr>
                <w:rFonts w:ascii="Times New Roman" w:eastAsia="宋体" w:hAnsi="Times New Roman" w:cs="Times New Roman" w:hint="eastAsia"/>
                <w:bCs/>
                <w:snapToGrid w:val="0"/>
                <w:spacing w:val="6"/>
                <w:sz w:val="17"/>
                <w:szCs w:val="17"/>
                <w:highlight w:val="yellow"/>
              </w:rPr>
              <w:t>%}</w:t>
            </w:r>
          </w:p>
          <w:p w14:paraId="0E641492" w14:textId="77777777" w:rsidR="00716A22" w:rsidRPr="00716A22" w:rsidRDefault="00716A22" w:rsidP="00716A22">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rPr>
              <w:t>放疗（不敏感，</w:t>
            </w:r>
            <w:r w:rsidRPr="00716A22">
              <w:rPr>
                <w:rFonts w:ascii="Times New Roman" w:eastAsia="宋体" w:hAnsi="Times New Roman" w:cs="Times New Roman" w:hint="eastAsia"/>
                <w:bCs/>
                <w:snapToGrid w:val="0"/>
                <w:spacing w:val="6"/>
                <w:sz w:val="17"/>
                <w:szCs w:val="17"/>
              </w:rPr>
              <w:t>{{</w:t>
            </w:r>
            <w:proofErr w:type="spellStart"/>
            <w:r w:rsidRPr="00716A22">
              <w:rPr>
                <w:rFonts w:ascii="Times New Roman" w:eastAsia="宋体" w:hAnsi="Times New Roman" w:cs="Times New Roman" w:hint="eastAsia"/>
                <w:bCs/>
                <w:snapToGrid w:val="0"/>
                <w:spacing w:val="6"/>
                <w:sz w:val="17"/>
                <w:szCs w:val="17"/>
              </w:rPr>
              <w:t>b.evi_conclusion_simple</w:t>
            </w:r>
            <w:proofErr w:type="spellEnd"/>
            <w:r w:rsidRPr="00716A22">
              <w:rPr>
                <w:rFonts w:ascii="Times New Roman" w:eastAsia="宋体" w:hAnsi="Times New Roman" w:cs="Times New Roman" w:hint="eastAsia"/>
                <w:bCs/>
                <w:snapToGrid w:val="0"/>
                <w:spacing w:val="6"/>
                <w:sz w:val="17"/>
                <w:szCs w:val="17"/>
              </w:rPr>
              <w:t>}}</w:t>
            </w:r>
            <w:r w:rsidRPr="00716A22">
              <w:rPr>
                <w:rFonts w:ascii="Times New Roman" w:eastAsia="宋体" w:hAnsi="Times New Roman" w:cs="Times New Roman" w:hint="eastAsia"/>
                <w:bCs/>
                <w:snapToGrid w:val="0"/>
                <w:spacing w:val="6"/>
                <w:sz w:val="17"/>
                <w:szCs w:val="17"/>
              </w:rPr>
              <w:t>级）</w:t>
            </w:r>
          </w:p>
          <w:p w14:paraId="2D949412" w14:textId="3075E182" w:rsidR="00716A22" w:rsidRDefault="00716A22" w:rsidP="00716A22">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else%}</w:t>
            </w:r>
          </w:p>
          <w:p w14:paraId="01B4C5F2" w14:textId="2442B132" w:rsid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b.regimen_name</w:t>
            </w:r>
            <w:proofErr w:type="spellEnd"/>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b.clinical_significance_cn</w:t>
            </w:r>
            <w:proofErr w:type="spellEnd"/>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b.evi_conclusion_simple</w:t>
            </w:r>
            <w:proofErr w:type="spellEnd"/>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级）</w:t>
            </w:r>
          </w:p>
          <w:p w14:paraId="0A332E84" w14:textId="5208BA3B" w:rsidR="00716A22" w:rsidRPr="005501F5" w:rsidRDefault="00716A22"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endif%}</w:t>
            </w:r>
          </w:p>
          <w:p w14:paraId="0F1A985A"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w:t>
            </w:r>
            <w:proofErr w:type="spellStart"/>
            <w:r w:rsidRPr="005501F5">
              <w:rPr>
                <w:rFonts w:ascii="Times New Roman" w:eastAsia="宋体" w:hAnsi="Times New Roman" w:cs="Times New Roman"/>
                <w:bCs/>
                <w:snapToGrid w:val="0"/>
                <w:spacing w:val="6"/>
                <w:sz w:val="17"/>
                <w:szCs w:val="17"/>
              </w:rPr>
              <w:t>endfor</w:t>
            </w:r>
            <w:proofErr w:type="spellEnd"/>
            <w:r w:rsidRPr="005501F5">
              <w:rPr>
                <w:rFonts w:ascii="Times New Roman" w:eastAsia="宋体" w:hAnsi="Times New Roman" w:cs="Times New Roman"/>
                <w:bCs/>
                <w:snapToGrid w:val="0"/>
                <w:spacing w:val="6"/>
                <w:sz w:val="17"/>
                <w:szCs w:val="17"/>
              </w:rPr>
              <w:t>%}</w:t>
            </w:r>
          </w:p>
          <w:p w14:paraId="0A537A76"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p w14:paraId="3F8DA91B"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if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split.Prognostic</w:t>
            </w:r>
            <w:proofErr w:type="spellEnd"/>
            <w:proofErr w:type="gramEnd"/>
            <w:r w:rsidRPr="005501F5">
              <w:rPr>
                <w:rFonts w:ascii="Times New Roman" w:eastAsia="宋体" w:hAnsi="Times New Roman" w:cs="Times New Roman"/>
                <w:bCs/>
                <w:snapToGrid w:val="0"/>
                <w:spacing w:val="6"/>
                <w:sz w:val="17"/>
                <w:szCs w:val="17"/>
              </w:rPr>
              <w:t>%}</w:t>
            </w:r>
          </w:p>
          <w:p w14:paraId="389D390A"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for b in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split.Prognostic</w:t>
            </w:r>
            <w:proofErr w:type="spellEnd"/>
            <w:proofErr w:type="gramEnd"/>
            <w:r w:rsidRPr="005501F5">
              <w:rPr>
                <w:rFonts w:ascii="Times New Roman" w:eastAsia="宋体" w:hAnsi="Times New Roman" w:cs="Times New Roman"/>
                <w:bCs/>
                <w:snapToGrid w:val="0"/>
                <w:spacing w:val="6"/>
                <w:sz w:val="17"/>
                <w:szCs w:val="17"/>
              </w:rPr>
              <w:t xml:space="preserve"> %}</w:t>
            </w:r>
          </w:p>
          <w:p w14:paraId="02A2125F"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预后</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b.clinical_significance_cn</w:t>
            </w:r>
            <w:proofErr w:type="spellEnd"/>
            <w:r w:rsidRPr="005501F5">
              <w:rPr>
                <w:rFonts w:ascii="Times New Roman" w:eastAsia="宋体" w:hAnsi="Times New Roman" w:cs="Times New Roman" w:hint="eastAsia"/>
                <w:bCs/>
                <w:snapToGrid w:val="0"/>
                <w:spacing w:val="6"/>
                <w:sz w:val="17"/>
                <w:szCs w:val="17"/>
              </w:rPr>
              <w:t xml:space="preserve">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 xml:space="preserve"> /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b.evi_conclusion_simple</w:t>
            </w:r>
            <w:proofErr w:type="spellEnd"/>
            <w:r w:rsidRPr="005501F5">
              <w:rPr>
                <w:rFonts w:ascii="Times New Roman" w:eastAsia="宋体" w:hAnsi="Times New Roman" w:cs="Times New Roman" w:hint="eastAsia"/>
                <w:bCs/>
                <w:snapToGrid w:val="0"/>
                <w:spacing w:val="6"/>
                <w:sz w:val="17"/>
                <w:szCs w:val="17"/>
              </w:rPr>
              <w:t xml:space="preserve"> }}</w:t>
            </w:r>
            <w:r w:rsidRPr="005501F5">
              <w:rPr>
                <w:rFonts w:ascii="Times New Roman" w:eastAsia="宋体" w:hAnsi="Times New Roman" w:cs="Times New Roman" w:hint="eastAsia"/>
                <w:bCs/>
                <w:snapToGrid w:val="0"/>
                <w:spacing w:val="6"/>
                <w:sz w:val="17"/>
                <w:szCs w:val="17"/>
              </w:rPr>
              <w:t>级）</w:t>
            </w:r>
          </w:p>
          <w:p w14:paraId="1EA782E8"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w:t>
            </w:r>
            <w:proofErr w:type="spellStart"/>
            <w:r w:rsidRPr="005501F5">
              <w:rPr>
                <w:rFonts w:ascii="Times New Roman" w:eastAsia="宋体" w:hAnsi="Times New Roman" w:cs="Times New Roman"/>
                <w:bCs/>
                <w:snapToGrid w:val="0"/>
                <w:spacing w:val="6"/>
                <w:sz w:val="17"/>
                <w:szCs w:val="17"/>
              </w:rPr>
              <w:t>endfor</w:t>
            </w:r>
            <w:proofErr w:type="spellEnd"/>
            <w:r w:rsidRPr="005501F5">
              <w:rPr>
                <w:rFonts w:ascii="Times New Roman" w:eastAsia="宋体" w:hAnsi="Times New Roman" w:cs="Times New Roman"/>
                <w:bCs/>
                <w:snapToGrid w:val="0"/>
                <w:spacing w:val="6"/>
                <w:sz w:val="17"/>
                <w:szCs w:val="17"/>
              </w:rPr>
              <w:t>%}</w:t>
            </w:r>
          </w:p>
          <w:p w14:paraId="1B55C132"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p w14:paraId="43E16D83"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if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split.Diagnostic</w:t>
            </w:r>
            <w:proofErr w:type="spellEnd"/>
            <w:proofErr w:type="gramEnd"/>
            <w:r w:rsidRPr="005501F5">
              <w:rPr>
                <w:rFonts w:ascii="Times New Roman" w:eastAsia="宋体" w:hAnsi="Times New Roman" w:cs="Times New Roman"/>
                <w:bCs/>
                <w:snapToGrid w:val="0"/>
                <w:spacing w:val="6"/>
                <w:sz w:val="17"/>
                <w:szCs w:val="17"/>
              </w:rPr>
              <w:t>%}</w:t>
            </w:r>
          </w:p>
          <w:p w14:paraId="3A3305F8"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for b in </w:t>
            </w:r>
            <w:proofErr w:type="spellStart"/>
            <w:r w:rsidRPr="005501F5">
              <w:rPr>
                <w:rFonts w:ascii="Times New Roman" w:eastAsia="宋体" w:hAnsi="Times New Roman" w:cs="Times New Roman"/>
                <w:bCs/>
                <w:snapToGrid w:val="0"/>
                <w:spacing w:val="6"/>
                <w:sz w:val="17"/>
                <w:szCs w:val="17"/>
              </w:rPr>
              <w:lastRenderedPageBreak/>
              <w:t>a.evi_sum.evi_</w:t>
            </w:r>
            <w:proofErr w:type="gramStart"/>
            <w:r w:rsidRPr="005501F5">
              <w:rPr>
                <w:rFonts w:ascii="Times New Roman" w:eastAsia="宋体" w:hAnsi="Times New Roman" w:cs="Times New Roman"/>
                <w:bCs/>
                <w:snapToGrid w:val="0"/>
                <w:spacing w:val="6"/>
                <w:sz w:val="17"/>
                <w:szCs w:val="17"/>
              </w:rPr>
              <w:t>split.Diagnostic</w:t>
            </w:r>
            <w:proofErr w:type="spellEnd"/>
            <w:proofErr w:type="gramEnd"/>
            <w:r w:rsidRPr="005501F5">
              <w:rPr>
                <w:rFonts w:ascii="Times New Roman" w:eastAsia="宋体" w:hAnsi="Times New Roman" w:cs="Times New Roman"/>
                <w:bCs/>
                <w:snapToGrid w:val="0"/>
                <w:spacing w:val="6"/>
                <w:sz w:val="17"/>
                <w:szCs w:val="17"/>
              </w:rPr>
              <w:t xml:space="preserve"> %}</w:t>
            </w:r>
          </w:p>
          <w:p w14:paraId="5278CA98"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辅助诊断（</w:t>
            </w:r>
            <w:r w:rsidRPr="005501F5">
              <w:rPr>
                <w:rFonts w:ascii="Times New Roman" w:eastAsia="宋体" w:hAnsi="Times New Roman" w:cs="Times New Roman" w:hint="eastAsia"/>
                <w:bCs/>
                <w:snapToGrid w:val="0"/>
                <w:spacing w:val="6"/>
                <w:sz w:val="17"/>
                <w:szCs w:val="17"/>
              </w:rPr>
              <w:t xml:space="preserve"> /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b.evi_conclusion_simple</w:t>
            </w:r>
            <w:proofErr w:type="spellEnd"/>
            <w:r w:rsidRPr="005501F5">
              <w:rPr>
                <w:rFonts w:ascii="Times New Roman" w:eastAsia="宋体" w:hAnsi="Times New Roman" w:cs="Times New Roman" w:hint="eastAsia"/>
                <w:bCs/>
                <w:snapToGrid w:val="0"/>
                <w:spacing w:val="6"/>
                <w:sz w:val="17"/>
                <w:szCs w:val="17"/>
              </w:rPr>
              <w:t xml:space="preserve"> }}</w:t>
            </w:r>
            <w:r w:rsidRPr="005501F5">
              <w:rPr>
                <w:rFonts w:ascii="Times New Roman" w:eastAsia="宋体" w:hAnsi="Times New Roman" w:cs="Times New Roman" w:hint="eastAsia"/>
                <w:bCs/>
                <w:snapToGrid w:val="0"/>
                <w:spacing w:val="6"/>
                <w:sz w:val="17"/>
                <w:szCs w:val="17"/>
              </w:rPr>
              <w:t>级）</w:t>
            </w:r>
          </w:p>
          <w:p w14:paraId="7F00F857"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w:t>
            </w:r>
            <w:proofErr w:type="spellStart"/>
            <w:r w:rsidRPr="005501F5">
              <w:rPr>
                <w:rFonts w:ascii="Times New Roman" w:eastAsia="宋体" w:hAnsi="Times New Roman" w:cs="Times New Roman"/>
                <w:bCs/>
                <w:snapToGrid w:val="0"/>
                <w:spacing w:val="6"/>
                <w:sz w:val="17"/>
                <w:szCs w:val="17"/>
              </w:rPr>
              <w:t>endfor</w:t>
            </w:r>
            <w:proofErr w:type="spellEnd"/>
            <w:r w:rsidRPr="005501F5">
              <w:rPr>
                <w:rFonts w:ascii="Times New Roman" w:eastAsia="宋体" w:hAnsi="Times New Roman" w:cs="Times New Roman"/>
                <w:bCs/>
                <w:snapToGrid w:val="0"/>
                <w:spacing w:val="6"/>
                <w:sz w:val="17"/>
                <w:szCs w:val="17"/>
              </w:rPr>
              <w:t>%}</w:t>
            </w:r>
          </w:p>
          <w:p w14:paraId="3D9B1D54" w14:textId="63441A9D" w:rsidR="00F8027B"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tc>
      </w:tr>
      <w:tr w:rsidR="00F8027B" w14:paraId="49DF7B73"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175C4569" w14:textId="5E319C9C" w:rsidR="00F8027B" w:rsidRPr="00F8027B" w:rsidRDefault="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lastRenderedPageBreak/>
              <w:t xml:space="preserve">{%tr </w:t>
            </w:r>
            <w:proofErr w:type="spellStart"/>
            <w:r w:rsidRPr="00F8027B">
              <w:rPr>
                <w:rFonts w:ascii="Times New Roman" w:eastAsia="宋体" w:hAnsi="Times New Roman" w:cs="Times New Roman"/>
                <w:bCs/>
                <w:i w:val="0"/>
                <w:iCs w:val="0"/>
                <w:snapToGrid w:val="0"/>
                <w:spacing w:val="6"/>
                <w:sz w:val="17"/>
                <w:szCs w:val="17"/>
              </w:rPr>
              <w:t>endfor</w:t>
            </w:r>
            <w:proofErr w:type="spellEnd"/>
            <w:r w:rsidRPr="00F8027B">
              <w:rPr>
                <w:rFonts w:ascii="Times New Roman" w:eastAsia="宋体" w:hAnsi="Times New Roman" w:cs="Times New Roman"/>
                <w:bCs/>
                <w:i w:val="0"/>
                <w:iCs w:val="0"/>
                <w:snapToGrid w:val="0"/>
                <w:spacing w:val="6"/>
                <w:sz w:val="17"/>
                <w:szCs w:val="17"/>
              </w:rPr>
              <w:t>%}</w:t>
            </w:r>
          </w:p>
        </w:tc>
      </w:tr>
      <w:tr w:rsidR="00F8027B" w14:paraId="2681F894"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51723C59" w14:textId="5F9F343A" w:rsidR="00F8027B" w:rsidRPr="00F8027B" w:rsidRDefault="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else%}</w:t>
            </w:r>
          </w:p>
        </w:tc>
      </w:tr>
      <w:tr w:rsidR="00F8027B" w14:paraId="45C1DCD3"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1281" w:type="dxa"/>
            <w:tcBorders>
              <w:left w:val="dotted" w:sz="4" w:space="0" w:color="000000"/>
              <w:right w:val="dotted" w:sz="4" w:space="0" w:color="000000"/>
              <w:tl2br w:val="nil"/>
              <w:tr2bl w:val="nil"/>
            </w:tcBorders>
            <w:vAlign w:val="center"/>
          </w:tcPr>
          <w:p w14:paraId="2B27F78F" w14:textId="3A4833D3" w:rsidR="00F8027B" w:rsidRPr="001A60F7" w:rsidRDefault="00F8027B" w:rsidP="00F8027B">
            <w:pPr>
              <w:adjustRightInd w:val="0"/>
              <w:snapToGrid w:val="0"/>
              <w:jc w:val="center"/>
              <w:rPr>
                <w:rFonts w:ascii="Times New Roman" w:eastAsia="宋体" w:hAnsi="Times New Roman" w:cs="Times New Roman"/>
                <w:b/>
                <w:i w:val="0"/>
                <w:iCs w:val="0"/>
                <w:snapToGrid w:val="0"/>
                <w:spacing w:val="6"/>
                <w:sz w:val="17"/>
                <w:szCs w:val="17"/>
              </w:rPr>
            </w:pPr>
            <w:r w:rsidRPr="001A60F7">
              <w:rPr>
                <w:rFonts w:ascii="Times New Roman" w:eastAsia="宋体" w:hAnsi="Times New Roman" w:cs="Times New Roman"/>
                <w:b/>
                <w:i w:val="0"/>
                <w:iCs w:val="0"/>
                <w:snapToGrid w:val="0"/>
                <w:spacing w:val="6"/>
                <w:sz w:val="17"/>
                <w:szCs w:val="17"/>
              </w:rPr>
              <w:t>POLE</w:t>
            </w:r>
          </w:p>
        </w:tc>
        <w:tc>
          <w:tcPr>
            <w:tcW w:w="3114" w:type="dxa"/>
            <w:tcBorders>
              <w:left w:val="dotted" w:sz="4" w:space="0" w:color="000000"/>
              <w:right w:val="dotted" w:sz="4" w:space="0" w:color="000000"/>
              <w:tl2br w:val="nil"/>
              <w:tr2bl w:val="nil"/>
            </w:tcBorders>
            <w:vAlign w:val="center"/>
          </w:tcPr>
          <w:p w14:paraId="3750FAD9" w14:textId="7EF9051C"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未检测到具有临床意义的变异</w:t>
            </w:r>
          </w:p>
        </w:tc>
        <w:tc>
          <w:tcPr>
            <w:tcW w:w="992" w:type="dxa"/>
            <w:tcBorders>
              <w:left w:val="dotted" w:sz="4" w:space="0" w:color="000000"/>
              <w:right w:val="dotted" w:sz="4" w:space="0" w:color="000000"/>
              <w:tl2br w:val="nil"/>
              <w:tr2bl w:val="nil"/>
            </w:tcBorders>
            <w:vAlign w:val="center"/>
          </w:tcPr>
          <w:p w14:paraId="38B435C4" w14:textId="3245ECBF"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c>
          <w:tcPr>
            <w:tcW w:w="992" w:type="dxa"/>
            <w:tcBorders>
              <w:left w:val="dotted" w:sz="4" w:space="0" w:color="000000"/>
              <w:right w:val="dotted" w:sz="4" w:space="0" w:color="000000"/>
              <w:tl2br w:val="nil"/>
              <w:tr2bl w:val="nil"/>
            </w:tcBorders>
            <w:vAlign w:val="center"/>
          </w:tcPr>
          <w:p w14:paraId="747F7F5C" w14:textId="3F9832AE"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c>
          <w:tcPr>
            <w:tcW w:w="3539" w:type="dxa"/>
            <w:tcBorders>
              <w:left w:val="dotted" w:sz="4" w:space="0" w:color="000000"/>
              <w:right w:val="dotted" w:sz="4" w:space="0" w:color="000000"/>
              <w:tl2br w:val="nil"/>
              <w:tr2bl w:val="nil"/>
            </w:tcBorders>
            <w:vAlign w:val="center"/>
          </w:tcPr>
          <w:p w14:paraId="5A45E07C" w14:textId="4CDD0824" w:rsid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r>
      <w:tr w:rsidR="00F8027B" w14:paraId="3ACEA94C"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30474FD7" w14:textId="04BFA250"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endif%}</w:t>
            </w:r>
          </w:p>
        </w:tc>
      </w:tr>
      <w:tr w:rsidR="00F8027B" w14:paraId="50B05094" w14:textId="77777777" w:rsidTr="005E276B">
        <w:trPr>
          <w:trHeight w:val="425"/>
          <w:jc w:val="center"/>
        </w:trPr>
        <w:tc>
          <w:tcPr>
            <w:cnfStyle w:val="001000000000" w:firstRow="0" w:lastRow="0" w:firstColumn="1" w:lastColumn="0" w:oddVBand="0" w:evenVBand="0" w:oddHBand="0" w:evenHBand="0" w:firstRowFirstColumn="0" w:firstRowLastColumn="0" w:lastRowFirstColumn="0" w:lastRowLastColumn="0"/>
            <w:tcW w:w="1281" w:type="dxa"/>
            <w:tcBorders>
              <w:left w:val="dotted" w:sz="4" w:space="0" w:color="000000"/>
              <w:right w:val="dotted" w:sz="4" w:space="0" w:color="000000"/>
              <w:tl2br w:val="nil"/>
              <w:tr2bl w:val="nil"/>
            </w:tcBorders>
            <w:shd w:val="clear" w:color="auto" w:fill="auto"/>
            <w:vAlign w:val="center"/>
          </w:tcPr>
          <w:p w14:paraId="264CC440" w14:textId="77777777" w:rsidR="00F8027B" w:rsidRDefault="00F8027B" w:rsidP="00F8027B">
            <w:pPr>
              <w:adjustRightInd w:val="0"/>
              <w:snapToGrid w:val="0"/>
              <w:jc w:val="center"/>
              <w:rPr>
                <w:rFonts w:ascii="Times New Roman" w:eastAsia="宋体" w:hAnsi="Times New Roman" w:cs="Times New Roman"/>
                <w:b/>
                <w:snapToGrid w:val="0"/>
                <w:spacing w:val="6"/>
                <w:sz w:val="17"/>
                <w:szCs w:val="17"/>
              </w:rPr>
            </w:pPr>
            <w:r>
              <w:rPr>
                <w:rFonts w:ascii="Times New Roman" w:eastAsia="宋体" w:hAnsi="Times New Roman" w:cs="Times New Roman"/>
                <w:b/>
                <w:i w:val="0"/>
                <w:iCs w:val="0"/>
                <w:snapToGrid w:val="0"/>
                <w:spacing w:val="6"/>
                <w:sz w:val="17"/>
                <w:szCs w:val="17"/>
              </w:rPr>
              <w:t>MSI</w:t>
            </w:r>
          </w:p>
        </w:tc>
        <w:tc>
          <w:tcPr>
            <w:tcW w:w="3114" w:type="dxa"/>
            <w:tcBorders>
              <w:left w:val="dotted" w:sz="4" w:space="0" w:color="000000"/>
              <w:right w:val="dotted" w:sz="4" w:space="0" w:color="000000"/>
              <w:tl2br w:val="nil"/>
              <w:tr2bl w:val="nil"/>
            </w:tcBorders>
            <w:shd w:val="clear" w:color="auto" w:fill="auto"/>
            <w:vAlign w:val="center"/>
          </w:tcPr>
          <w:p w14:paraId="28FC1548"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if </w:t>
            </w:r>
            <w:proofErr w:type="spellStart"/>
            <w:r w:rsidRPr="00F8027B">
              <w:rPr>
                <w:rFonts w:ascii="Times New Roman" w:eastAsia="宋体" w:hAnsi="Times New Roman" w:cs="Times New Roman"/>
                <w:bCs/>
                <w:snapToGrid w:val="0"/>
                <w:spacing w:val="6"/>
                <w:sz w:val="17"/>
                <w:szCs w:val="17"/>
              </w:rPr>
              <w:t>msi.var_id</w:t>
            </w:r>
            <w:proofErr w:type="spellEnd"/>
            <w:r w:rsidRPr="00F8027B">
              <w:rPr>
                <w:rFonts w:ascii="Times New Roman" w:eastAsia="宋体" w:hAnsi="Times New Roman" w:cs="Times New Roman"/>
                <w:bCs/>
                <w:snapToGrid w:val="0"/>
                <w:spacing w:val="6"/>
                <w:sz w:val="17"/>
                <w:szCs w:val="17"/>
              </w:rPr>
              <w:t>=</w:t>
            </w:r>
            <w:proofErr w:type="gramStart"/>
            <w:r w:rsidRPr="00F8027B">
              <w:rPr>
                <w:rFonts w:ascii="Times New Roman" w:eastAsia="宋体" w:hAnsi="Times New Roman" w:cs="Times New Roman"/>
                <w:bCs/>
                <w:snapToGrid w:val="0"/>
                <w:spacing w:val="6"/>
                <w:sz w:val="17"/>
                <w:szCs w:val="17"/>
              </w:rPr>
              <w:t>=”MSS</w:t>
            </w:r>
            <w:proofErr w:type="gramEnd"/>
            <w:r w:rsidRPr="00F8027B">
              <w:rPr>
                <w:rFonts w:ascii="Times New Roman" w:eastAsia="宋体" w:hAnsi="Times New Roman" w:cs="Times New Roman"/>
                <w:bCs/>
                <w:snapToGrid w:val="0"/>
                <w:spacing w:val="6"/>
                <w:sz w:val="17"/>
                <w:szCs w:val="17"/>
              </w:rPr>
              <w:t>”%}</w:t>
            </w:r>
          </w:p>
          <w:p w14:paraId="69C941C5"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MSS</w:t>
            </w:r>
          </w:p>
          <w:p w14:paraId="68ED21DE"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else%}</w:t>
            </w:r>
          </w:p>
          <w:p w14:paraId="6C3932CA"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MSI-H</w:t>
            </w:r>
          </w:p>
          <w:p w14:paraId="6A118A1D" w14:textId="695E53DC"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tc>
        <w:tc>
          <w:tcPr>
            <w:tcW w:w="992" w:type="dxa"/>
            <w:tcBorders>
              <w:left w:val="dotted" w:sz="4" w:space="0" w:color="000000"/>
              <w:right w:val="dotted" w:sz="4" w:space="0" w:color="000000"/>
              <w:tl2br w:val="nil"/>
              <w:tr2bl w:val="nil"/>
            </w:tcBorders>
            <w:shd w:val="clear" w:color="auto" w:fill="auto"/>
            <w:vAlign w:val="center"/>
          </w:tcPr>
          <w:p w14:paraId="3DEC6396" w14:textId="3241B0C7" w:rsidR="00F8027B" w:rsidRDefault="002C7EC0"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c>
          <w:tcPr>
            <w:tcW w:w="992" w:type="dxa"/>
            <w:tcBorders>
              <w:left w:val="dotted" w:sz="4" w:space="0" w:color="000000"/>
              <w:right w:val="dotted" w:sz="4" w:space="0" w:color="000000"/>
              <w:tl2br w:val="nil"/>
              <w:tr2bl w:val="nil"/>
            </w:tcBorders>
            <w:shd w:val="clear" w:color="auto" w:fill="auto"/>
            <w:vAlign w:val="center"/>
          </w:tcPr>
          <w:p w14:paraId="0FD654E9"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if </w:t>
            </w:r>
            <w:proofErr w:type="spellStart"/>
            <w:r w:rsidRPr="00F8027B">
              <w:rPr>
                <w:rFonts w:ascii="Times New Roman" w:eastAsia="宋体" w:hAnsi="Times New Roman" w:cs="Times New Roman"/>
                <w:bCs/>
                <w:snapToGrid w:val="0"/>
                <w:spacing w:val="6"/>
                <w:sz w:val="17"/>
                <w:szCs w:val="17"/>
              </w:rPr>
              <w:t>msi.var_id</w:t>
            </w:r>
            <w:proofErr w:type="spellEnd"/>
            <w:r w:rsidRPr="00F8027B">
              <w:rPr>
                <w:rFonts w:ascii="Times New Roman" w:eastAsia="宋体" w:hAnsi="Times New Roman" w:cs="Times New Roman"/>
                <w:bCs/>
                <w:snapToGrid w:val="0"/>
                <w:spacing w:val="6"/>
                <w:sz w:val="17"/>
                <w:szCs w:val="17"/>
              </w:rPr>
              <w:t>=</w:t>
            </w:r>
            <w:proofErr w:type="gramStart"/>
            <w:r w:rsidRPr="00F8027B">
              <w:rPr>
                <w:rFonts w:ascii="Times New Roman" w:eastAsia="宋体" w:hAnsi="Times New Roman" w:cs="Times New Roman"/>
                <w:bCs/>
                <w:snapToGrid w:val="0"/>
                <w:spacing w:val="6"/>
                <w:sz w:val="17"/>
                <w:szCs w:val="17"/>
              </w:rPr>
              <w:t>=”MSS</w:t>
            </w:r>
            <w:proofErr w:type="gramEnd"/>
            <w:r w:rsidRPr="00F8027B">
              <w:rPr>
                <w:rFonts w:ascii="Times New Roman" w:eastAsia="宋体" w:hAnsi="Times New Roman" w:cs="Times New Roman"/>
                <w:bCs/>
                <w:snapToGrid w:val="0"/>
                <w:spacing w:val="6"/>
                <w:sz w:val="17"/>
                <w:szCs w:val="17"/>
              </w:rPr>
              <w:t>”%}</w:t>
            </w:r>
          </w:p>
          <w:p w14:paraId="2C842E56"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w:t>
            </w:r>
          </w:p>
          <w:p w14:paraId="65F25BDA"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else%}</w:t>
            </w:r>
          </w:p>
          <w:p w14:paraId="1DBAA665"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I</w:t>
            </w:r>
            <w:r w:rsidRPr="00F8027B">
              <w:rPr>
                <w:rFonts w:ascii="Times New Roman" w:eastAsia="宋体" w:hAnsi="Times New Roman" w:cs="Times New Roman" w:hint="eastAsia"/>
                <w:bCs/>
                <w:snapToGrid w:val="0"/>
                <w:spacing w:val="6"/>
                <w:sz w:val="17"/>
                <w:szCs w:val="17"/>
              </w:rPr>
              <w:t>类</w:t>
            </w:r>
          </w:p>
          <w:p w14:paraId="30B53E4C" w14:textId="1C8E2F42"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tc>
        <w:tc>
          <w:tcPr>
            <w:tcW w:w="3539" w:type="dxa"/>
            <w:tcBorders>
              <w:left w:val="dotted" w:sz="4" w:space="0" w:color="000000"/>
              <w:right w:val="dotted" w:sz="4" w:space="0" w:color="000000"/>
              <w:tl2br w:val="nil"/>
              <w:tr2bl w:val="nil"/>
            </w:tcBorders>
            <w:shd w:val="clear" w:color="auto" w:fill="auto"/>
            <w:vAlign w:val="center"/>
          </w:tcPr>
          <w:p w14:paraId="75543E24"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if </w:t>
            </w:r>
            <w:proofErr w:type="spellStart"/>
            <w:r w:rsidRPr="00F8027B">
              <w:rPr>
                <w:rFonts w:ascii="Times New Roman" w:eastAsia="宋体" w:hAnsi="Times New Roman" w:cs="Times New Roman"/>
                <w:bCs/>
                <w:snapToGrid w:val="0"/>
                <w:spacing w:val="6"/>
                <w:sz w:val="17"/>
                <w:szCs w:val="17"/>
              </w:rPr>
              <w:t>msi.var_id</w:t>
            </w:r>
            <w:proofErr w:type="spellEnd"/>
            <w:r w:rsidRPr="00F8027B">
              <w:rPr>
                <w:rFonts w:ascii="Times New Roman" w:eastAsia="宋体" w:hAnsi="Times New Roman" w:cs="Times New Roman"/>
                <w:bCs/>
                <w:snapToGrid w:val="0"/>
                <w:spacing w:val="6"/>
                <w:sz w:val="17"/>
                <w:szCs w:val="17"/>
              </w:rPr>
              <w:t>=</w:t>
            </w:r>
            <w:proofErr w:type="gramStart"/>
            <w:r w:rsidRPr="00F8027B">
              <w:rPr>
                <w:rFonts w:ascii="Times New Roman" w:eastAsia="宋体" w:hAnsi="Times New Roman" w:cs="Times New Roman"/>
                <w:bCs/>
                <w:snapToGrid w:val="0"/>
                <w:spacing w:val="6"/>
                <w:sz w:val="17"/>
                <w:szCs w:val="17"/>
              </w:rPr>
              <w:t>=”MSS</w:t>
            </w:r>
            <w:proofErr w:type="gramEnd"/>
            <w:r w:rsidRPr="00F8027B">
              <w:rPr>
                <w:rFonts w:ascii="Times New Roman" w:eastAsia="宋体" w:hAnsi="Times New Roman" w:cs="Times New Roman"/>
                <w:bCs/>
                <w:snapToGrid w:val="0"/>
                <w:spacing w:val="6"/>
                <w:sz w:val="17"/>
                <w:szCs w:val="17"/>
              </w:rPr>
              <w:t>”%}</w:t>
            </w:r>
          </w:p>
          <w:p w14:paraId="3BE0D2B4"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w:t>
            </w:r>
          </w:p>
          <w:p w14:paraId="3B002553"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else%}</w:t>
            </w:r>
          </w:p>
          <w:p w14:paraId="0FA4A424"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if </w:t>
            </w:r>
            <w:proofErr w:type="spellStart"/>
            <w:r w:rsidRPr="00F8027B">
              <w:rPr>
                <w:rFonts w:ascii="Times New Roman" w:eastAsia="宋体" w:hAnsi="Times New Roman" w:cs="Times New Roman"/>
                <w:bCs/>
                <w:snapToGrid w:val="0"/>
                <w:spacing w:val="6"/>
                <w:sz w:val="17"/>
                <w:szCs w:val="17"/>
              </w:rPr>
              <w:t>msi.evi_sum.evi_</w:t>
            </w:r>
            <w:proofErr w:type="gramStart"/>
            <w:r w:rsidRPr="00F8027B">
              <w:rPr>
                <w:rFonts w:ascii="Times New Roman" w:eastAsia="宋体" w:hAnsi="Times New Roman" w:cs="Times New Roman"/>
                <w:bCs/>
                <w:snapToGrid w:val="0"/>
                <w:spacing w:val="6"/>
                <w:sz w:val="17"/>
                <w:szCs w:val="17"/>
              </w:rPr>
              <w:t>split.Predictive</w:t>
            </w:r>
            <w:proofErr w:type="spellEnd"/>
            <w:proofErr w:type="gramEnd"/>
            <w:r w:rsidRPr="00F8027B">
              <w:rPr>
                <w:rFonts w:ascii="Times New Roman" w:eastAsia="宋体" w:hAnsi="Times New Roman" w:cs="Times New Roman"/>
                <w:bCs/>
                <w:snapToGrid w:val="0"/>
                <w:spacing w:val="6"/>
                <w:sz w:val="17"/>
                <w:szCs w:val="17"/>
              </w:rPr>
              <w:t>%}</w:t>
            </w:r>
          </w:p>
          <w:p w14:paraId="3A39BB64"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for b in </w:t>
            </w:r>
            <w:proofErr w:type="spellStart"/>
            <w:r w:rsidRPr="00F8027B">
              <w:rPr>
                <w:rFonts w:ascii="Times New Roman" w:eastAsia="宋体" w:hAnsi="Times New Roman" w:cs="Times New Roman"/>
                <w:bCs/>
                <w:snapToGrid w:val="0"/>
                <w:spacing w:val="6"/>
                <w:sz w:val="17"/>
                <w:szCs w:val="17"/>
              </w:rPr>
              <w:t>msi.evi_sum.evi_</w:t>
            </w:r>
            <w:proofErr w:type="gramStart"/>
            <w:r w:rsidRPr="00F8027B">
              <w:rPr>
                <w:rFonts w:ascii="Times New Roman" w:eastAsia="宋体" w:hAnsi="Times New Roman" w:cs="Times New Roman"/>
                <w:bCs/>
                <w:snapToGrid w:val="0"/>
                <w:spacing w:val="6"/>
                <w:sz w:val="17"/>
                <w:szCs w:val="17"/>
              </w:rPr>
              <w:t>split.Predictive</w:t>
            </w:r>
            <w:proofErr w:type="spellEnd"/>
            <w:proofErr w:type="gramEnd"/>
            <w:r w:rsidRPr="00F8027B">
              <w:rPr>
                <w:rFonts w:ascii="Times New Roman" w:eastAsia="宋体" w:hAnsi="Times New Roman" w:cs="Times New Roman"/>
                <w:bCs/>
                <w:snapToGrid w:val="0"/>
                <w:spacing w:val="6"/>
                <w:sz w:val="17"/>
                <w:szCs w:val="17"/>
              </w:rPr>
              <w:t>%}</w:t>
            </w:r>
          </w:p>
          <w:p w14:paraId="7334DC68" w14:textId="77777777" w:rsidR="00F40D15" w:rsidRPr="00716A22"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highlight w:val="yellow"/>
              </w:rPr>
              <w:t xml:space="preserve">{%p if </w:t>
            </w:r>
            <w:proofErr w:type="spellStart"/>
            <w:r w:rsidRPr="00716A22">
              <w:rPr>
                <w:rFonts w:ascii="Times New Roman" w:eastAsia="宋体" w:hAnsi="Times New Roman" w:cs="Times New Roman" w:hint="eastAsia"/>
                <w:bCs/>
                <w:snapToGrid w:val="0"/>
                <w:spacing w:val="6"/>
                <w:sz w:val="17"/>
                <w:szCs w:val="17"/>
                <w:highlight w:val="yellow"/>
              </w:rPr>
              <w:t>b.regimen_name</w:t>
            </w:r>
            <w:proofErr w:type="spellEnd"/>
            <w:r w:rsidRPr="00716A22">
              <w:rPr>
                <w:rFonts w:ascii="Times New Roman" w:eastAsia="宋体" w:hAnsi="Times New Roman" w:cs="Times New Roman" w:hint="eastAsia"/>
                <w:bCs/>
                <w:snapToGrid w:val="0"/>
                <w:spacing w:val="6"/>
                <w:sz w:val="17"/>
                <w:szCs w:val="17"/>
                <w:highlight w:val="yellow"/>
              </w:rPr>
              <w:t xml:space="preserve"> == </w:t>
            </w:r>
            <w:r w:rsidRPr="00716A22">
              <w:rPr>
                <w:rFonts w:ascii="Times New Roman" w:eastAsia="宋体" w:hAnsi="Times New Roman" w:cs="Times New Roman" w:hint="eastAsia"/>
                <w:bCs/>
                <w:snapToGrid w:val="0"/>
                <w:spacing w:val="6"/>
                <w:sz w:val="17"/>
                <w:szCs w:val="17"/>
                <w:highlight w:val="yellow"/>
              </w:rPr>
              <w:t>“放疗”</w:t>
            </w:r>
            <w:r w:rsidRPr="00716A22">
              <w:rPr>
                <w:rFonts w:ascii="Times New Roman" w:eastAsia="宋体" w:hAnsi="Times New Roman" w:cs="Times New Roman" w:hint="eastAsia"/>
                <w:bCs/>
                <w:snapToGrid w:val="0"/>
                <w:spacing w:val="6"/>
                <w:sz w:val="17"/>
                <w:szCs w:val="17"/>
                <w:highlight w:val="yellow"/>
              </w:rPr>
              <w:t xml:space="preserve"> and </w:t>
            </w:r>
            <w:proofErr w:type="spellStart"/>
            <w:r w:rsidRPr="00716A22">
              <w:rPr>
                <w:rFonts w:ascii="Times New Roman" w:eastAsia="宋体" w:hAnsi="Times New Roman" w:cs="Times New Roman" w:hint="eastAsia"/>
                <w:bCs/>
                <w:snapToGrid w:val="0"/>
                <w:spacing w:val="6"/>
                <w:sz w:val="17"/>
                <w:szCs w:val="17"/>
                <w:highlight w:val="yellow"/>
              </w:rPr>
              <w:t>b.clinical_significance_cn</w:t>
            </w:r>
            <w:proofErr w:type="spellEnd"/>
            <w:r w:rsidRPr="00716A22">
              <w:rPr>
                <w:rFonts w:ascii="Times New Roman" w:eastAsia="宋体" w:hAnsi="Times New Roman" w:cs="Times New Roman" w:hint="eastAsia"/>
                <w:bCs/>
                <w:snapToGrid w:val="0"/>
                <w:spacing w:val="6"/>
                <w:sz w:val="17"/>
                <w:szCs w:val="17"/>
                <w:highlight w:val="yellow"/>
              </w:rPr>
              <w:t xml:space="preserve"> == </w:t>
            </w:r>
            <w:r w:rsidRPr="00716A22">
              <w:rPr>
                <w:rFonts w:ascii="Times New Roman" w:eastAsia="宋体" w:hAnsi="Times New Roman" w:cs="Times New Roman" w:hint="eastAsia"/>
                <w:bCs/>
                <w:snapToGrid w:val="0"/>
                <w:spacing w:val="6"/>
                <w:sz w:val="17"/>
                <w:szCs w:val="17"/>
                <w:highlight w:val="yellow"/>
              </w:rPr>
              <w:t>“耐药”</w:t>
            </w:r>
            <w:r w:rsidRPr="00716A22">
              <w:rPr>
                <w:rFonts w:ascii="Times New Roman" w:eastAsia="宋体" w:hAnsi="Times New Roman" w:cs="Times New Roman" w:hint="eastAsia"/>
                <w:bCs/>
                <w:snapToGrid w:val="0"/>
                <w:spacing w:val="6"/>
                <w:sz w:val="17"/>
                <w:szCs w:val="17"/>
                <w:highlight w:val="yellow"/>
              </w:rPr>
              <w:t>%}</w:t>
            </w:r>
          </w:p>
          <w:p w14:paraId="4DF87F52" w14:textId="77777777" w:rsidR="00F40D15" w:rsidRPr="00716A22"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rPr>
              <w:t>放疗（不敏感，</w:t>
            </w:r>
            <w:r w:rsidRPr="00716A22">
              <w:rPr>
                <w:rFonts w:ascii="Times New Roman" w:eastAsia="宋体" w:hAnsi="Times New Roman" w:cs="Times New Roman" w:hint="eastAsia"/>
                <w:bCs/>
                <w:snapToGrid w:val="0"/>
                <w:spacing w:val="6"/>
                <w:sz w:val="17"/>
                <w:szCs w:val="17"/>
              </w:rPr>
              <w:t>{{</w:t>
            </w:r>
            <w:proofErr w:type="spellStart"/>
            <w:r w:rsidRPr="00716A22">
              <w:rPr>
                <w:rFonts w:ascii="Times New Roman" w:eastAsia="宋体" w:hAnsi="Times New Roman" w:cs="Times New Roman" w:hint="eastAsia"/>
                <w:bCs/>
                <w:snapToGrid w:val="0"/>
                <w:spacing w:val="6"/>
                <w:sz w:val="17"/>
                <w:szCs w:val="17"/>
              </w:rPr>
              <w:t>b.evi_conclusion_simple</w:t>
            </w:r>
            <w:proofErr w:type="spellEnd"/>
            <w:r w:rsidRPr="00716A22">
              <w:rPr>
                <w:rFonts w:ascii="Times New Roman" w:eastAsia="宋体" w:hAnsi="Times New Roman" w:cs="Times New Roman" w:hint="eastAsia"/>
                <w:bCs/>
                <w:snapToGrid w:val="0"/>
                <w:spacing w:val="6"/>
                <w:sz w:val="17"/>
                <w:szCs w:val="17"/>
              </w:rPr>
              <w:t>}}</w:t>
            </w:r>
            <w:r w:rsidRPr="00716A22">
              <w:rPr>
                <w:rFonts w:ascii="Times New Roman" w:eastAsia="宋体" w:hAnsi="Times New Roman" w:cs="Times New Roman" w:hint="eastAsia"/>
                <w:bCs/>
                <w:snapToGrid w:val="0"/>
                <w:spacing w:val="6"/>
                <w:sz w:val="17"/>
                <w:szCs w:val="17"/>
              </w:rPr>
              <w:t>级）</w:t>
            </w:r>
          </w:p>
          <w:p w14:paraId="513938D7" w14:textId="77777777" w:rsidR="00F40D1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else%}</w:t>
            </w:r>
          </w:p>
          <w:p w14:paraId="1B4677F5" w14:textId="77777777" w:rsidR="00F40D1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b.regimen_name</w:t>
            </w:r>
            <w:proofErr w:type="spellEnd"/>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b.clinical_significance_cn</w:t>
            </w:r>
            <w:proofErr w:type="spellEnd"/>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b.evi_conclusion_simple</w:t>
            </w:r>
            <w:proofErr w:type="spellEnd"/>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级）</w:t>
            </w:r>
          </w:p>
          <w:p w14:paraId="7974C266" w14:textId="77777777" w:rsidR="00F40D15" w:rsidRPr="005501F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endif%}</w:t>
            </w:r>
          </w:p>
          <w:p w14:paraId="6FE9C4B7"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w:t>
            </w:r>
            <w:proofErr w:type="spellStart"/>
            <w:r w:rsidRPr="00F8027B">
              <w:rPr>
                <w:rFonts w:ascii="Times New Roman" w:eastAsia="宋体" w:hAnsi="Times New Roman" w:cs="Times New Roman"/>
                <w:bCs/>
                <w:snapToGrid w:val="0"/>
                <w:spacing w:val="6"/>
                <w:sz w:val="17"/>
                <w:szCs w:val="17"/>
              </w:rPr>
              <w:t>endfor</w:t>
            </w:r>
            <w:proofErr w:type="spellEnd"/>
            <w:r w:rsidRPr="00F8027B">
              <w:rPr>
                <w:rFonts w:ascii="Times New Roman" w:eastAsia="宋体" w:hAnsi="Times New Roman" w:cs="Times New Roman"/>
                <w:bCs/>
                <w:snapToGrid w:val="0"/>
                <w:spacing w:val="6"/>
                <w:sz w:val="17"/>
                <w:szCs w:val="17"/>
              </w:rPr>
              <w:t>%}</w:t>
            </w:r>
          </w:p>
          <w:p w14:paraId="762C9285"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p w14:paraId="26FDE3D7"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if </w:t>
            </w:r>
            <w:proofErr w:type="spellStart"/>
            <w:r w:rsidRPr="00F8027B">
              <w:rPr>
                <w:rFonts w:ascii="Times New Roman" w:eastAsia="宋体" w:hAnsi="Times New Roman" w:cs="Times New Roman"/>
                <w:bCs/>
                <w:snapToGrid w:val="0"/>
                <w:spacing w:val="6"/>
                <w:sz w:val="17"/>
                <w:szCs w:val="17"/>
              </w:rPr>
              <w:t>msi.evi_sum.evi_</w:t>
            </w:r>
            <w:proofErr w:type="gramStart"/>
            <w:r w:rsidRPr="00F8027B">
              <w:rPr>
                <w:rFonts w:ascii="Times New Roman" w:eastAsia="宋体" w:hAnsi="Times New Roman" w:cs="Times New Roman"/>
                <w:bCs/>
                <w:snapToGrid w:val="0"/>
                <w:spacing w:val="6"/>
                <w:sz w:val="17"/>
                <w:szCs w:val="17"/>
              </w:rPr>
              <w:t>split.Prognostic</w:t>
            </w:r>
            <w:proofErr w:type="spellEnd"/>
            <w:proofErr w:type="gramEnd"/>
            <w:r w:rsidRPr="00F8027B">
              <w:rPr>
                <w:rFonts w:ascii="Times New Roman" w:eastAsia="宋体" w:hAnsi="Times New Roman" w:cs="Times New Roman"/>
                <w:bCs/>
                <w:snapToGrid w:val="0"/>
                <w:spacing w:val="6"/>
                <w:sz w:val="17"/>
                <w:szCs w:val="17"/>
              </w:rPr>
              <w:t>%}</w:t>
            </w:r>
          </w:p>
          <w:p w14:paraId="751A7BC1"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for b in </w:t>
            </w:r>
            <w:proofErr w:type="spellStart"/>
            <w:r w:rsidRPr="00F8027B">
              <w:rPr>
                <w:rFonts w:ascii="Times New Roman" w:eastAsia="宋体" w:hAnsi="Times New Roman" w:cs="Times New Roman"/>
                <w:bCs/>
                <w:snapToGrid w:val="0"/>
                <w:spacing w:val="6"/>
                <w:sz w:val="17"/>
                <w:szCs w:val="17"/>
              </w:rPr>
              <w:t>msi.evi_sum.evi_</w:t>
            </w:r>
            <w:proofErr w:type="gramStart"/>
            <w:r w:rsidRPr="00F8027B">
              <w:rPr>
                <w:rFonts w:ascii="Times New Roman" w:eastAsia="宋体" w:hAnsi="Times New Roman" w:cs="Times New Roman"/>
                <w:bCs/>
                <w:snapToGrid w:val="0"/>
                <w:spacing w:val="6"/>
                <w:sz w:val="17"/>
                <w:szCs w:val="17"/>
              </w:rPr>
              <w:t>split.Prognostic</w:t>
            </w:r>
            <w:proofErr w:type="spellEnd"/>
            <w:proofErr w:type="gramEnd"/>
            <w:r w:rsidRPr="00F8027B">
              <w:rPr>
                <w:rFonts w:ascii="Times New Roman" w:eastAsia="宋体" w:hAnsi="Times New Roman" w:cs="Times New Roman"/>
                <w:bCs/>
                <w:snapToGrid w:val="0"/>
                <w:spacing w:val="6"/>
                <w:sz w:val="17"/>
                <w:szCs w:val="17"/>
              </w:rPr>
              <w:t xml:space="preserve"> %}</w:t>
            </w:r>
          </w:p>
          <w:p w14:paraId="140A945A"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预后</w:t>
            </w:r>
            <w:r w:rsidRPr="00F8027B">
              <w:rPr>
                <w:rFonts w:ascii="Times New Roman" w:eastAsia="宋体" w:hAnsi="Times New Roman" w:cs="Times New Roman" w:hint="eastAsia"/>
                <w:bCs/>
                <w:snapToGrid w:val="0"/>
                <w:spacing w:val="6"/>
                <w:sz w:val="17"/>
                <w:szCs w:val="17"/>
              </w:rPr>
              <w:t>{{</w:t>
            </w:r>
            <w:proofErr w:type="spellStart"/>
            <w:r w:rsidRPr="00F8027B">
              <w:rPr>
                <w:rFonts w:ascii="Times New Roman" w:eastAsia="宋体" w:hAnsi="Times New Roman" w:cs="Times New Roman" w:hint="eastAsia"/>
                <w:bCs/>
                <w:snapToGrid w:val="0"/>
                <w:spacing w:val="6"/>
                <w:sz w:val="17"/>
                <w:szCs w:val="17"/>
              </w:rPr>
              <w:t>b.clinical_significance_cn</w:t>
            </w:r>
            <w:proofErr w:type="spellEnd"/>
            <w:r w:rsidRPr="00F8027B">
              <w:rPr>
                <w:rFonts w:ascii="Times New Roman" w:eastAsia="宋体" w:hAnsi="Times New Roman" w:cs="Times New Roman" w:hint="eastAsia"/>
                <w:bCs/>
                <w:snapToGrid w:val="0"/>
                <w:spacing w:val="6"/>
                <w:sz w:val="17"/>
                <w:szCs w:val="17"/>
              </w:rPr>
              <w:t xml:space="preserve"> }}</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 xml:space="preserve"> / </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w:t>
            </w:r>
            <w:proofErr w:type="spellStart"/>
            <w:r w:rsidRPr="00F8027B">
              <w:rPr>
                <w:rFonts w:ascii="Times New Roman" w:eastAsia="宋体" w:hAnsi="Times New Roman" w:cs="Times New Roman" w:hint="eastAsia"/>
                <w:bCs/>
                <w:snapToGrid w:val="0"/>
                <w:spacing w:val="6"/>
                <w:sz w:val="17"/>
                <w:szCs w:val="17"/>
              </w:rPr>
              <w:t>b.evi_conclusion_simple</w:t>
            </w:r>
            <w:proofErr w:type="spellEnd"/>
            <w:r w:rsidRPr="00F8027B">
              <w:rPr>
                <w:rFonts w:ascii="Times New Roman" w:eastAsia="宋体" w:hAnsi="Times New Roman" w:cs="Times New Roman" w:hint="eastAsia"/>
                <w:bCs/>
                <w:snapToGrid w:val="0"/>
                <w:spacing w:val="6"/>
                <w:sz w:val="17"/>
                <w:szCs w:val="17"/>
              </w:rPr>
              <w:t xml:space="preserve"> }}</w:t>
            </w:r>
            <w:r w:rsidRPr="00F8027B">
              <w:rPr>
                <w:rFonts w:ascii="Times New Roman" w:eastAsia="宋体" w:hAnsi="Times New Roman" w:cs="Times New Roman" w:hint="eastAsia"/>
                <w:bCs/>
                <w:snapToGrid w:val="0"/>
                <w:spacing w:val="6"/>
                <w:sz w:val="17"/>
                <w:szCs w:val="17"/>
              </w:rPr>
              <w:t>级）</w:t>
            </w:r>
          </w:p>
          <w:p w14:paraId="74E9F046"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w:t>
            </w:r>
            <w:proofErr w:type="spellStart"/>
            <w:r w:rsidRPr="00F8027B">
              <w:rPr>
                <w:rFonts w:ascii="Times New Roman" w:eastAsia="宋体" w:hAnsi="Times New Roman" w:cs="Times New Roman"/>
                <w:bCs/>
                <w:snapToGrid w:val="0"/>
                <w:spacing w:val="6"/>
                <w:sz w:val="17"/>
                <w:szCs w:val="17"/>
              </w:rPr>
              <w:t>endfor</w:t>
            </w:r>
            <w:proofErr w:type="spellEnd"/>
            <w:r w:rsidRPr="00F8027B">
              <w:rPr>
                <w:rFonts w:ascii="Times New Roman" w:eastAsia="宋体" w:hAnsi="Times New Roman" w:cs="Times New Roman"/>
                <w:bCs/>
                <w:snapToGrid w:val="0"/>
                <w:spacing w:val="6"/>
                <w:sz w:val="17"/>
                <w:szCs w:val="17"/>
              </w:rPr>
              <w:t>%}</w:t>
            </w:r>
          </w:p>
          <w:p w14:paraId="4DB39461"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p w14:paraId="7D503D41"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if </w:t>
            </w:r>
            <w:proofErr w:type="spellStart"/>
            <w:r w:rsidRPr="00F8027B">
              <w:rPr>
                <w:rFonts w:ascii="Times New Roman" w:eastAsia="宋体" w:hAnsi="Times New Roman" w:cs="Times New Roman"/>
                <w:bCs/>
                <w:snapToGrid w:val="0"/>
                <w:spacing w:val="6"/>
                <w:sz w:val="17"/>
                <w:szCs w:val="17"/>
              </w:rPr>
              <w:t>msi.evi_sum.evi_</w:t>
            </w:r>
            <w:proofErr w:type="gramStart"/>
            <w:r w:rsidRPr="00F8027B">
              <w:rPr>
                <w:rFonts w:ascii="Times New Roman" w:eastAsia="宋体" w:hAnsi="Times New Roman" w:cs="Times New Roman"/>
                <w:bCs/>
                <w:snapToGrid w:val="0"/>
                <w:spacing w:val="6"/>
                <w:sz w:val="17"/>
                <w:szCs w:val="17"/>
              </w:rPr>
              <w:t>split.Diagnostic</w:t>
            </w:r>
            <w:proofErr w:type="spellEnd"/>
            <w:proofErr w:type="gramEnd"/>
            <w:r w:rsidRPr="00F8027B">
              <w:rPr>
                <w:rFonts w:ascii="Times New Roman" w:eastAsia="宋体" w:hAnsi="Times New Roman" w:cs="Times New Roman"/>
                <w:bCs/>
                <w:snapToGrid w:val="0"/>
                <w:spacing w:val="6"/>
                <w:sz w:val="17"/>
                <w:szCs w:val="17"/>
              </w:rPr>
              <w:t>%}</w:t>
            </w:r>
          </w:p>
          <w:p w14:paraId="0A4AD5A9"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for b in </w:t>
            </w:r>
            <w:proofErr w:type="spellStart"/>
            <w:r w:rsidRPr="00F8027B">
              <w:rPr>
                <w:rFonts w:ascii="Times New Roman" w:eastAsia="宋体" w:hAnsi="Times New Roman" w:cs="Times New Roman"/>
                <w:bCs/>
                <w:snapToGrid w:val="0"/>
                <w:spacing w:val="6"/>
                <w:sz w:val="17"/>
                <w:szCs w:val="17"/>
              </w:rPr>
              <w:t>msi.evi_sum.evi_</w:t>
            </w:r>
            <w:proofErr w:type="gramStart"/>
            <w:r w:rsidRPr="00F8027B">
              <w:rPr>
                <w:rFonts w:ascii="Times New Roman" w:eastAsia="宋体" w:hAnsi="Times New Roman" w:cs="Times New Roman"/>
                <w:bCs/>
                <w:snapToGrid w:val="0"/>
                <w:spacing w:val="6"/>
                <w:sz w:val="17"/>
                <w:szCs w:val="17"/>
              </w:rPr>
              <w:t>split.Diagnostic</w:t>
            </w:r>
            <w:proofErr w:type="spellEnd"/>
            <w:proofErr w:type="gramEnd"/>
            <w:r w:rsidRPr="00F8027B">
              <w:rPr>
                <w:rFonts w:ascii="Times New Roman" w:eastAsia="宋体" w:hAnsi="Times New Roman" w:cs="Times New Roman"/>
                <w:bCs/>
                <w:snapToGrid w:val="0"/>
                <w:spacing w:val="6"/>
                <w:sz w:val="17"/>
                <w:szCs w:val="17"/>
              </w:rPr>
              <w:t xml:space="preserve"> %}</w:t>
            </w:r>
          </w:p>
          <w:p w14:paraId="73F36F5C"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辅助诊断（</w:t>
            </w:r>
            <w:r w:rsidRPr="00F8027B">
              <w:rPr>
                <w:rFonts w:ascii="Times New Roman" w:eastAsia="宋体" w:hAnsi="Times New Roman" w:cs="Times New Roman" w:hint="eastAsia"/>
                <w:bCs/>
                <w:snapToGrid w:val="0"/>
                <w:spacing w:val="6"/>
                <w:sz w:val="17"/>
                <w:szCs w:val="17"/>
              </w:rPr>
              <w:t xml:space="preserve"> / </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w:t>
            </w:r>
            <w:proofErr w:type="spellStart"/>
            <w:r w:rsidRPr="00F8027B">
              <w:rPr>
                <w:rFonts w:ascii="Times New Roman" w:eastAsia="宋体" w:hAnsi="Times New Roman" w:cs="Times New Roman" w:hint="eastAsia"/>
                <w:bCs/>
                <w:snapToGrid w:val="0"/>
                <w:spacing w:val="6"/>
                <w:sz w:val="17"/>
                <w:szCs w:val="17"/>
              </w:rPr>
              <w:t>b.evi_conclusion_simple</w:t>
            </w:r>
            <w:proofErr w:type="spellEnd"/>
            <w:r w:rsidRPr="00F8027B">
              <w:rPr>
                <w:rFonts w:ascii="Times New Roman" w:eastAsia="宋体" w:hAnsi="Times New Roman" w:cs="Times New Roman" w:hint="eastAsia"/>
                <w:bCs/>
                <w:snapToGrid w:val="0"/>
                <w:spacing w:val="6"/>
                <w:sz w:val="17"/>
                <w:szCs w:val="17"/>
              </w:rPr>
              <w:t xml:space="preserve"> }}</w:t>
            </w:r>
            <w:r w:rsidRPr="00F8027B">
              <w:rPr>
                <w:rFonts w:ascii="Times New Roman" w:eastAsia="宋体" w:hAnsi="Times New Roman" w:cs="Times New Roman" w:hint="eastAsia"/>
                <w:bCs/>
                <w:snapToGrid w:val="0"/>
                <w:spacing w:val="6"/>
                <w:sz w:val="17"/>
                <w:szCs w:val="17"/>
              </w:rPr>
              <w:t>级）</w:t>
            </w:r>
          </w:p>
          <w:p w14:paraId="5D041AC0"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w:t>
            </w:r>
            <w:proofErr w:type="spellStart"/>
            <w:r w:rsidRPr="00F8027B">
              <w:rPr>
                <w:rFonts w:ascii="Times New Roman" w:eastAsia="宋体" w:hAnsi="Times New Roman" w:cs="Times New Roman"/>
                <w:bCs/>
                <w:snapToGrid w:val="0"/>
                <w:spacing w:val="6"/>
                <w:sz w:val="17"/>
                <w:szCs w:val="17"/>
              </w:rPr>
              <w:t>endfor</w:t>
            </w:r>
            <w:proofErr w:type="spellEnd"/>
            <w:r w:rsidRPr="00F8027B">
              <w:rPr>
                <w:rFonts w:ascii="Times New Roman" w:eastAsia="宋体" w:hAnsi="Times New Roman" w:cs="Times New Roman"/>
                <w:bCs/>
                <w:snapToGrid w:val="0"/>
                <w:spacing w:val="6"/>
                <w:sz w:val="17"/>
                <w:szCs w:val="17"/>
              </w:rPr>
              <w:t>%}</w:t>
            </w:r>
          </w:p>
          <w:p w14:paraId="01831B2F"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p w14:paraId="229F3491" w14:textId="1DB68EFA" w:rsid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tc>
      </w:tr>
      <w:tr w:rsidR="00F8027B" w14:paraId="795FBA8C"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5A0B2A39" w14:textId="3113B53D"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lastRenderedPageBreak/>
              <w:t>{%tr if var.ec_type.TP53_level12%}</w:t>
            </w:r>
          </w:p>
        </w:tc>
      </w:tr>
      <w:tr w:rsidR="00F8027B" w14:paraId="102C8EDE"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087F2148" w14:textId="7A04B6CC"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for a in var.ec_type.TP53_level12%}</w:t>
            </w:r>
          </w:p>
        </w:tc>
      </w:tr>
      <w:tr w:rsidR="005501F5" w14:paraId="697D615C"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1281" w:type="dxa"/>
            <w:tcBorders>
              <w:left w:val="dotted" w:sz="4" w:space="0" w:color="000000"/>
              <w:right w:val="dotted" w:sz="4" w:space="0" w:color="000000"/>
              <w:tl2br w:val="nil"/>
              <w:tr2bl w:val="nil"/>
            </w:tcBorders>
            <w:vAlign w:val="center"/>
          </w:tcPr>
          <w:p w14:paraId="5E91D1A5" w14:textId="19E62C10" w:rsidR="005501F5" w:rsidRPr="001A60F7" w:rsidRDefault="005501F5" w:rsidP="005501F5">
            <w:pPr>
              <w:adjustRightInd w:val="0"/>
              <w:snapToGrid w:val="0"/>
              <w:jc w:val="center"/>
              <w:rPr>
                <w:rFonts w:ascii="Times New Roman" w:eastAsia="宋体" w:hAnsi="Times New Roman" w:cs="Times New Roman"/>
                <w:b/>
                <w:i w:val="0"/>
                <w:iCs w:val="0"/>
                <w:snapToGrid w:val="0"/>
                <w:spacing w:val="6"/>
                <w:sz w:val="17"/>
                <w:szCs w:val="17"/>
              </w:rPr>
            </w:pPr>
            <w:r w:rsidRPr="001A60F7">
              <w:rPr>
                <w:rFonts w:ascii="Times New Roman" w:eastAsia="宋体" w:hAnsi="Times New Roman" w:cs="Times New Roman"/>
                <w:b/>
                <w:i w:val="0"/>
                <w:iCs w:val="0"/>
                <w:snapToGrid w:val="0"/>
                <w:spacing w:val="6"/>
                <w:sz w:val="17"/>
                <w:szCs w:val="17"/>
              </w:rPr>
              <w:t>TP53</w:t>
            </w:r>
          </w:p>
        </w:tc>
        <w:tc>
          <w:tcPr>
            <w:tcW w:w="3114" w:type="dxa"/>
            <w:tcBorders>
              <w:left w:val="dotted" w:sz="4" w:space="0" w:color="000000"/>
              <w:right w:val="dotted" w:sz="4" w:space="0" w:color="000000"/>
              <w:tl2br w:val="nil"/>
              <w:tr2bl w:val="nil"/>
            </w:tcBorders>
            <w:vAlign w:val="center"/>
          </w:tcPr>
          <w:p w14:paraId="27233550"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w:t>
            </w:r>
            <w:proofErr w:type="spellStart"/>
            <w:proofErr w:type="gramStart"/>
            <w:r w:rsidRPr="005501F5">
              <w:rPr>
                <w:rFonts w:ascii="Times New Roman" w:eastAsia="宋体" w:hAnsi="Times New Roman" w:cs="Times New Roman"/>
                <w:bCs/>
                <w:snapToGrid w:val="0"/>
                <w:spacing w:val="6"/>
                <w:sz w:val="17"/>
                <w:szCs w:val="17"/>
              </w:rPr>
              <w:t>a.gene</w:t>
            </w:r>
            <w:proofErr w:type="gramEnd"/>
            <w:r w:rsidRPr="005501F5">
              <w:rPr>
                <w:rFonts w:ascii="Times New Roman" w:eastAsia="宋体" w:hAnsi="Times New Roman" w:cs="Times New Roman"/>
                <w:bCs/>
                <w:snapToGrid w:val="0"/>
                <w:spacing w:val="6"/>
                <w:sz w:val="17"/>
                <w:szCs w:val="17"/>
              </w:rPr>
              <w:t>_region</w:t>
            </w:r>
            <w:proofErr w:type="spellEnd"/>
            <w:r w:rsidRPr="005501F5">
              <w:rPr>
                <w:rFonts w:ascii="Times New Roman" w:eastAsia="宋体" w:hAnsi="Times New Roman" w:cs="Times New Roman"/>
                <w:bCs/>
                <w:snapToGrid w:val="0"/>
                <w:spacing w:val="6"/>
                <w:sz w:val="17"/>
                <w:szCs w:val="17"/>
              </w:rPr>
              <w:t>}} {{</w:t>
            </w:r>
            <w:proofErr w:type="spellStart"/>
            <w:r w:rsidRPr="005501F5">
              <w:rPr>
                <w:rFonts w:ascii="Times New Roman" w:eastAsia="宋体" w:hAnsi="Times New Roman" w:cs="Times New Roman"/>
                <w:bCs/>
                <w:snapToGrid w:val="0"/>
                <w:spacing w:val="6"/>
                <w:sz w:val="17"/>
                <w:szCs w:val="17"/>
              </w:rPr>
              <w:t>a.hgvs_c</w:t>
            </w:r>
            <w:proofErr w:type="spellEnd"/>
            <w:r w:rsidRPr="005501F5">
              <w:rPr>
                <w:rFonts w:ascii="Times New Roman" w:eastAsia="宋体" w:hAnsi="Times New Roman" w:cs="Times New Roman"/>
                <w:bCs/>
                <w:snapToGrid w:val="0"/>
                <w:spacing w:val="6"/>
                <w:sz w:val="17"/>
                <w:szCs w:val="17"/>
              </w:rPr>
              <w:t xml:space="preserve">}}{%if </w:t>
            </w:r>
            <w:proofErr w:type="spellStart"/>
            <w:r w:rsidRPr="005501F5">
              <w:rPr>
                <w:rFonts w:ascii="Times New Roman" w:eastAsia="宋体" w:hAnsi="Times New Roman" w:cs="Times New Roman"/>
                <w:bCs/>
                <w:snapToGrid w:val="0"/>
                <w:spacing w:val="6"/>
                <w:sz w:val="17"/>
                <w:szCs w:val="17"/>
              </w:rPr>
              <w:t>a.hgvs_p</w:t>
            </w:r>
            <w:proofErr w:type="spellEnd"/>
            <w:r w:rsidRPr="005501F5">
              <w:rPr>
                <w:rFonts w:ascii="Times New Roman" w:eastAsia="宋体" w:hAnsi="Times New Roman" w:cs="Times New Roman"/>
                <w:bCs/>
                <w:snapToGrid w:val="0"/>
                <w:spacing w:val="6"/>
                <w:sz w:val="17"/>
                <w:szCs w:val="17"/>
              </w:rPr>
              <w:t>!=”p.?”%} {{</w:t>
            </w:r>
            <w:proofErr w:type="spellStart"/>
            <w:r w:rsidRPr="005501F5">
              <w:rPr>
                <w:rFonts w:ascii="Times New Roman" w:eastAsia="宋体" w:hAnsi="Times New Roman" w:cs="Times New Roman"/>
                <w:bCs/>
                <w:snapToGrid w:val="0"/>
                <w:spacing w:val="6"/>
                <w:sz w:val="17"/>
                <w:szCs w:val="17"/>
              </w:rPr>
              <w:t>a.hgvs_p</w:t>
            </w:r>
            <w:proofErr w:type="spellEnd"/>
            <w:r w:rsidRPr="005501F5">
              <w:rPr>
                <w:rFonts w:ascii="Times New Roman" w:eastAsia="宋体" w:hAnsi="Times New Roman" w:cs="Times New Roman"/>
                <w:bCs/>
                <w:snapToGrid w:val="0"/>
                <w:spacing w:val="6"/>
                <w:sz w:val="17"/>
                <w:szCs w:val="17"/>
              </w:rPr>
              <w:t>}}{%endif%}</w:t>
            </w:r>
          </w:p>
          <w:p w14:paraId="1B249E4E" w14:textId="0CC11249" w:rsid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w:t>
            </w:r>
            <w:proofErr w:type="spellStart"/>
            <w:proofErr w:type="gramStart"/>
            <w:r w:rsidRPr="005501F5">
              <w:rPr>
                <w:rFonts w:ascii="Times New Roman" w:eastAsia="宋体" w:hAnsi="Times New Roman" w:cs="Times New Roman"/>
                <w:bCs/>
                <w:snapToGrid w:val="0"/>
                <w:spacing w:val="6"/>
                <w:sz w:val="17"/>
                <w:szCs w:val="17"/>
              </w:rPr>
              <w:t>a.transcript</w:t>
            </w:r>
            <w:proofErr w:type="gramEnd"/>
            <w:r w:rsidRPr="005501F5">
              <w:rPr>
                <w:rFonts w:ascii="Times New Roman" w:eastAsia="宋体" w:hAnsi="Times New Roman" w:cs="Times New Roman"/>
                <w:bCs/>
                <w:snapToGrid w:val="0"/>
                <w:spacing w:val="6"/>
                <w:sz w:val="17"/>
                <w:szCs w:val="17"/>
              </w:rPr>
              <w:t>_primary</w:t>
            </w:r>
            <w:proofErr w:type="spellEnd"/>
            <w:r w:rsidRPr="005501F5">
              <w:rPr>
                <w:rFonts w:ascii="Times New Roman" w:eastAsia="宋体" w:hAnsi="Times New Roman" w:cs="Times New Roman"/>
                <w:bCs/>
                <w:snapToGrid w:val="0"/>
                <w:spacing w:val="6"/>
                <w:sz w:val="17"/>
                <w:szCs w:val="17"/>
              </w:rPr>
              <w:t>}}</w:t>
            </w:r>
          </w:p>
        </w:tc>
        <w:tc>
          <w:tcPr>
            <w:tcW w:w="992" w:type="dxa"/>
            <w:tcBorders>
              <w:left w:val="dotted" w:sz="4" w:space="0" w:color="000000"/>
              <w:right w:val="dotted" w:sz="4" w:space="0" w:color="000000"/>
              <w:tl2br w:val="nil"/>
              <w:tr2bl w:val="nil"/>
            </w:tcBorders>
            <w:vAlign w:val="center"/>
          </w:tcPr>
          <w:p w14:paraId="66D9D75F" w14:textId="65E7344A" w:rsid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w:t>
            </w:r>
            <w:proofErr w:type="spellStart"/>
            <w:proofErr w:type="gramStart"/>
            <w:r w:rsidRPr="005501F5">
              <w:rPr>
                <w:rFonts w:ascii="Times New Roman" w:eastAsia="宋体" w:hAnsi="Times New Roman" w:cs="Times New Roman"/>
                <w:bCs/>
                <w:snapToGrid w:val="0"/>
                <w:spacing w:val="6"/>
                <w:sz w:val="17"/>
                <w:szCs w:val="17"/>
              </w:rPr>
              <w:t>a.freq</w:t>
            </w:r>
            <w:proofErr w:type="gramEnd"/>
            <w:r w:rsidRPr="005501F5">
              <w:rPr>
                <w:rFonts w:ascii="Times New Roman" w:eastAsia="宋体" w:hAnsi="Times New Roman" w:cs="Times New Roman"/>
                <w:bCs/>
                <w:snapToGrid w:val="0"/>
                <w:spacing w:val="6"/>
                <w:sz w:val="17"/>
                <w:szCs w:val="17"/>
              </w:rPr>
              <w:t>_str</w:t>
            </w:r>
            <w:proofErr w:type="spellEnd"/>
            <w:r w:rsidRPr="005501F5">
              <w:rPr>
                <w:rFonts w:ascii="Times New Roman" w:eastAsia="宋体" w:hAnsi="Times New Roman" w:cs="Times New Roman"/>
                <w:bCs/>
                <w:snapToGrid w:val="0"/>
                <w:spacing w:val="6"/>
                <w:sz w:val="17"/>
                <w:szCs w:val="17"/>
              </w:rPr>
              <w:t>}}</w:t>
            </w:r>
          </w:p>
        </w:tc>
        <w:tc>
          <w:tcPr>
            <w:tcW w:w="992" w:type="dxa"/>
            <w:tcBorders>
              <w:left w:val="dotted" w:sz="4" w:space="0" w:color="000000"/>
              <w:right w:val="dotted" w:sz="4" w:space="0" w:color="000000"/>
              <w:tl2br w:val="nil"/>
              <w:tr2bl w:val="nil"/>
            </w:tcBorders>
            <w:vAlign w:val="center"/>
          </w:tcPr>
          <w:p w14:paraId="71CDD671"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if </w:t>
            </w:r>
            <w:proofErr w:type="spellStart"/>
            <w:proofErr w:type="gramStart"/>
            <w:r w:rsidRPr="005501F5">
              <w:rPr>
                <w:rFonts w:ascii="Times New Roman" w:eastAsia="宋体" w:hAnsi="Times New Roman" w:cs="Times New Roman"/>
                <w:bCs/>
                <w:snapToGrid w:val="0"/>
                <w:spacing w:val="6"/>
                <w:sz w:val="17"/>
                <w:szCs w:val="17"/>
              </w:rPr>
              <w:t>a.clinic</w:t>
            </w:r>
            <w:proofErr w:type="gramEnd"/>
            <w:r w:rsidRPr="005501F5">
              <w:rPr>
                <w:rFonts w:ascii="Times New Roman" w:eastAsia="宋体" w:hAnsi="Times New Roman" w:cs="Times New Roman"/>
                <w:bCs/>
                <w:snapToGrid w:val="0"/>
                <w:spacing w:val="6"/>
                <w:sz w:val="17"/>
                <w:szCs w:val="17"/>
              </w:rPr>
              <w:t>_num_s</w:t>
            </w:r>
            <w:proofErr w:type="spellEnd"/>
            <w:r w:rsidRPr="005501F5">
              <w:rPr>
                <w:rFonts w:ascii="Times New Roman" w:eastAsia="宋体" w:hAnsi="Times New Roman" w:cs="Times New Roman"/>
                <w:bCs/>
                <w:snapToGrid w:val="0"/>
                <w:spacing w:val="6"/>
                <w:sz w:val="17"/>
                <w:szCs w:val="17"/>
              </w:rPr>
              <w:t>==4%}</w:t>
            </w:r>
          </w:p>
          <w:p w14:paraId="00A8ABE9"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II</w:t>
            </w:r>
            <w:r w:rsidRPr="005501F5">
              <w:rPr>
                <w:rFonts w:ascii="Times New Roman" w:eastAsia="宋体" w:hAnsi="Times New Roman" w:cs="Times New Roman" w:hint="eastAsia"/>
                <w:bCs/>
                <w:snapToGrid w:val="0"/>
                <w:spacing w:val="6"/>
                <w:sz w:val="17"/>
                <w:szCs w:val="17"/>
              </w:rPr>
              <w:t>类</w:t>
            </w:r>
          </w:p>
          <w:p w14:paraId="61D7AAB0"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else%}</w:t>
            </w:r>
          </w:p>
          <w:p w14:paraId="29BBFFC0"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I</w:t>
            </w:r>
            <w:r w:rsidRPr="005501F5">
              <w:rPr>
                <w:rFonts w:ascii="Times New Roman" w:eastAsia="宋体" w:hAnsi="Times New Roman" w:cs="Times New Roman" w:hint="eastAsia"/>
                <w:bCs/>
                <w:snapToGrid w:val="0"/>
                <w:spacing w:val="6"/>
                <w:sz w:val="17"/>
                <w:szCs w:val="17"/>
              </w:rPr>
              <w:t>类</w:t>
            </w:r>
          </w:p>
          <w:p w14:paraId="4E284AD3" w14:textId="2C4F3793" w:rsid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tc>
        <w:tc>
          <w:tcPr>
            <w:tcW w:w="3539" w:type="dxa"/>
            <w:tcBorders>
              <w:left w:val="dotted" w:sz="4" w:space="0" w:color="000000"/>
              <w:right w:val="dotted" w:sz="4" w:space="0" w:color="000000"/>
              <w:tl2br w:val="nil"/>
              <w:tr2bl w:val="nil"/>
            </w:tcBorders>
            <w:vAlign w:val="center"/>
          </w:tcPr>
          <w:p w14:paraId="7613DF89"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if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split.Predictive</w:t>
            </w:r>
            <w:proofErr w:type="spellEnd"/>
            <w:proofErr w:type="gramEnd"/>
            <w:r w:rsidRPr="005501F5">
              <w:rPr>
                <w:rFonts w:ascii="Times New Roman" w:eastAsia="宋体" w:hAnsi="Times New Roman" w:cs="Times New Roman"/>
                <w:bCs/>
                <w:snapToGrid w:val="0"/>
                <w:spacing w:val="6"/>
                <w:sz w:val="17"/>
                <w:szCs w:val="17"/>
              </w:rPr>
              <w:t>%}</w:t>
            </w:r>
          </w:p>
          <w:p w14:paraId="73738281"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for b in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split.Predictive</w:t>
            </w:r>
            <w:proofErr w:type="spellEnd"/>
            <w:proofErr w:type="gramEnd"/>
            <w:r w:rsidRPr="005501F5">
              <w:rPr>
                <w:rFonts w:ascii="Times New Roman" w:eastAsia="宋体" w:hAnsi="Times New Roman" w:cs="Times New Roman"/>
                <w:bCs/>
                <w:snapToGrid w:val="0"/>
                <w:spacing w:val="6"/>
                <w:sz w:val="17"/>
                <w:szCs w:val="17"/>
              </w:rPr>
              <w:t>%}</w:t>
            </w:r>
          </w:p>
          <w:p w14:paraId="0F52BF70" w14:textId="77777777" w:rsidR="00F40D15" w:rsidRPr="00716A22"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highlight w:val="yellow"/>
              </w:rPr>
              <w:t xml:space="preserve">{%p if </w:t>
            </w:r>
            <w:proofErr w:type="spellStart"/>
            <w:r w:rsidRPr="00716A22">
              <w:rPr>
                <w:rFonts w:ascii="Times New Roman" w:eastAsia="宋体" w:hAnsi="Times New Roman" w:cs="Times New Roman" w:hint="eastAsia"/>
                <w:bCs/>
                <w:snapToGrid w:val="0"/>
                <w:spacing w:val="6"/>
                <w:sz w:val="17"/>
                <w:szCs w:val="17"/>
                <w:highlight w:val="yellow"/>
              </w:rPr>
              <w:t>b.regimen_name</w:t>
            </w:r>
            <w:proofErr w:type="spellEnd"/>
            <w:r w:rsidRPr="00716A22">
              <w:rPr>
                <w:rFonts w:ascii="Times New Roman" w:eastAsia="宋体" w:hAnsi="Times New Roman" w:cs="Times New Roman" w:hint="eastAsia"/>
                <w:bCs/>
                <w:snapToGrid w:val="0"/>
                <w:spacing w:val="6"/>
                <w:sz w:val="17"/>
                <w:szCs w:val="17"/>
                <w:highlight w:val="yellow"/>
              </w:rPr>
              <w:t xml:space="preserve"> == </w:t>
            </w:r>
            <w:r w:rsidRPr="00716A22">
              <w:rPr>
                <w:rFonts w:ascii="Times New Roman" w:eastAsia="宋体" w:hAnsi="Times New Roman" w:cs="Times New Roman" w:hint="eastAsia"/>
                <w:bCs/>
                <w:snapToGrid w:val="0"/>
                <w:spacing w:val="6"/>
                <w:sz w:val="17"/>
                <w:szCs w:val="17"/>
                <w:highlight w:val="yellow"/>
              </w:rPr>
              <w:t>“放疗”</w:t>
            </w:r>
            <w:r w:rsidRPr="00716A22">
              <w:rPr>
                <w:rFonts w:ascii="Times New Roman" w:eastAsia="宋体" w:hAnsi="Times New Roman" w:cs="Times New Roman" w:hint="eastAsia"/>
                <w:bCs/>
                <w:snapToGrid w:val="0"/>
                <w:spacing w:val="6"/>
                <w:sz w:val="17"/>
                <w:szCs w:val="17"/>
                <w:highlight w:val="yellow"/>
              </w:rPr>
              <w:t xml:space="preserve"> and </w:t>
            </w:r>
            <w:proofErr w:type="spellStart"/>
            <w:r w:rsidRPr="00716A22">
              <w:rPr>
                <w:rFonts w:ascii="Times New Roman" w:eastAsia="宋体" w:hAnsi="Times New Roman" w:cs="Times New Roman" w:hint="eastAsia"/>
                <w:bCs/>
                <w:snapToGrid w:val="0"/>
                <w:spacing w:val="6"/>
                <w:sz w:val="17"/>
                <w:szCs w:val="17"/>
                <w:highlight w:val="yellow"/>
              </w:rPr>
              <w:t>b.clinical_significance_cn</w:t>
            </w:r>
            <w:proofErr w:type="spellEnd"/>
            <w:r w:rsidRPr="00716A22">
              <w:rPr>
                <w:rFonts w:ascii="Times New Roman" w:eastAsia="宋体" w:hAnsi="Times New Roman" w:cs="Times New Roman" w:hint="eastAsia"/>
                <w:bCs/>
                <w:snapToGrid w:val="0"/>
                <w:spacing w:val="6"/>
                <w:sz w:val="17"/>
                <w:szCs w:val="17"/>
                <w:highlight w:val="yellow"/>
              </w:rPr>
              <w:t xml:space="preserve"> == </w:t>
            </w:r>
            <w:r w:rsidRPr="00716A22">
              <w:rPr>
                <w:rFonts w:ascii="Times New Roman" w:eastAsia="宋体" w:hAnsi="Times New Roman" w:cs="Times New Roman" w:hint="eastAsia"/>
                <w:bCs/>
                <w:snapToGrid w:val="0"/>
                <w:spacing w:val="6"/>
                <w:sz w:val="17"/>
                <w:szCs w:val="17"/>
                <w:highlight w:val="yellow"/>
              </w:rPr>
              <w:t>“耐药”</w:t>
            </w:r>
            <w:r w:rsidRPr="00716A22">
              <w:rPr>
                <w:rFonts w:ascii="Times New Roman" w:eastAsia="宋体" w:hAnsi="Times New Roman" w:cs="Times New Roman" w:hint="eastAsia"/>
                <w:bCs/>
                <w:snapToGrid w:val="0"/>
                <w:spacing w:val="6"/>
                <w:sz w:val="17"/>
                <w:szCs w:val="17"/>
                <w:highlight w:val="yellow"/>
              </w:rPr>
              <w:t>%}</w:t>
            </w:r>
          </w:p>
          <w:p w14:paraId="7486F33E" w14:textId="77777777" w:rsidR="00F40D15" w:rsidRPr="00716A22"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rPr>
              <w:t>放疗（不敏感，</w:t>
            </w:r>
            <w:r w:rsidRPr="00716A22">
              <w:rPr>
                <w:rFonts w:ascii="Times New Roman" w:eastAsia="宋体" w:hAnsi="Times New Roman" w:cs="Times New Roman" w:hint="eastAsia"/>
                <w:bCs/>
                <w:snapToGrid w:val="0"/>
                <w:spacing w:val="6"/>
                <w:sz w:val="17"/>
                <w:szCs w:val="17"/>
              </w:rPr>
              <w:t>{{</w:t>
            </w:r>
            <w:proofErr w:type="spellStart"/>
            <w:r w:rsidRPr="00716A22">
              <w:rPr>
                <w:rFonts w:ascii="Times New Roman" w:eastAsia="宋体" w:hAnsi="Times New Roman" w:cs="Times New Roman" w:hint="eastAsia"/>
                <w:bCs/>
                <w:snapToGrid w:val="0"/>
                <w:spacing w:val="6"/>
                <w:sz w:val="17"/>
                <w:szCs w:val="17"/>
              </w:rPr>
              <w:t>b.evi_conclusion_simple</w:t>
            </w:r>
            <w:proofErr w:type="spellEnd"/>
            <w:r w:rsidRPr="00716A22">
              <w:rPr>
                <w:rFonts w:ascii="Times New Roman" w:eastAsia="宋体" w:hAnsi="Times New Roman" w:cs="Times New Roman" w:hint="eastAsia"/>
                <w:bCs/>
                <w:snapToGrid w:val="0"/>
                <w:spacing w:val="6"/>
                <w:sz w:val="17"/>
                <w:szCs w:val="17"/>
              </w:rPr>
              <w:t>}}</w:t>
            </w:r>
            <w:r w:rsidRPr="00716A22">
              <w:rPr>
                <w:rFonts w:ascii="Times New Roman" w:eastAsia="宋体" w:hAnsi="Times New Roman" w:cs="Times New Roman" w:hint="eastAsia"/>
                <w:bCs/>
                <w:snapToGrid w:val="0"/>
                <w:spacing w:val="6"/>
                <w:sz w:val="17"/>
                <w:szCs w:val="17"/>
              </w:rPr>
              <w:t>级）</w:t>
            </w:r>
          </w:p>
          <w:p w14:paraId="782E7D44" w14:textId="77777777" w:rsidR="00F40D1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else%}</w:t>
            </w:r>
          </w:p>
          <w:p w14:paraId="2A88A1B3" w14:textId="77777777" w:rsidR="00F40D1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b.regimen_name</w:t>
            </w:r>
            <w:proofErr w:type="spellEnd"/>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b.clinical_significance_cn</w:t>
            </w:r>
            <w:proofErr w:type="spellEnd"/>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b.evi_conclusion_simple</w:t>
            </w:r>
            <w:proofErr w:type="spellEnd"/>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级）</w:t>
            </w:r>
          </w:p>
          <w:p w14:paraId="56B01D94" w14:textId="77777777" w:rsidR="00F40D15" w:rsidRPr="005501F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endif%}</w:t>
            </w:r>
          </w:p>
          <w:p w14:paraId="28DE818D"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w:t>
            </w:r>
            <w:proofErr w:type="spellStart"/>
            <w:r w:rsidRPr="005501F5">
              <w:rPr>
                <w:rFonts w:ascii="Times New Roman" w:eastAsia="宋体" w:hAnsi="Times New Roman" w:cs="Times New Roman"/>
                <w:bCs/>
                <w:snapToGrid w:val="0"/>
                <w:spacing w:val="6"/>
                <w:sz w:val="17"/>
                <w:szCs w:val="17"/>
              </w:rPr>
              <w:t>endfor</w:t>
            </w:r>
            <w:proofErr w:type="spellEnd"/>
            <w:r w:rsidRPr="005501F5">
              <w:rPr>
                <w:rFonts w:ascii="Times New Roman" w:eastAsia="宋体" w:hAnsi="Times New Roman" w:cs="Times New Roman"/>
                <w:bCs/>
                <w:snapToGrid w:val="0"/>
                <w:spacing w:val="6"/>
                <w:sz w:val="17"/>
                <w:szCs w:val="17"/>
              </w:rPr>
              <w:t>%}</w:t>
            </w:r>
          </w:p>
          <w:p w14:paraId="7B1CC733"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p w14:paraId="1A12EC96"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if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split.Prognostic</w:t>
            </w:r>
            <w:proofErr w:type="spellEnd"/>
            <w:proofErr w:type="gramEnd"/>
            <w:r w:rsidRPr="005501F5">
              <w:rPr>
                <w:rFonts w:ascii="Times New Roman" w:eastAsia="宋体" w:hAnsi="Times New Roman" w:cs="Times New Roman"/>
                <w:bCs/>
                <w:snapToGrid w:val="0"/>
                <w:spacing w:val="6"/>
                <w:sz w:val="17"/>
                <w:szCs w:val="17"/>
              </w:rPr>
              <w:t>%}</w:t>
            </w:r>
          </w:p>
          <w:p w14:paraId="630AF01C"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for b in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split.Prognostic</w:t>
            </w:r>
            <w:proofErr w:type="spellEnd"/>
            <w:proofErr w:type="gramEnd"/>
            <w:r w:rsidRPr="005501F5">
              <w:rPr>
                <w:rFonts w:ascii="Times New Roman" w:eastAsia="宋体" w:hAnsi="Times New Roman" w:cs="Times New Roman"/>
                <w:bCs/>
                <w:snapToGrid w:val="0"/>
                <w:spacing w:val="6"/>
                <w:sz w:val="17"/>
                <w:szCs w:val="17"/>
              </w:rPr>
              <w:t xml:space="preserve"> %}</w:t>
            </w:r>
          </w:p>
          <w:p w14:paraId="35AA5629"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预后</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b.clinical_significance_cn</w:t>
            </w:r>
            <w:proofErr w:type="spellEnd"/>
            <w:r w:rsidRPr="005501F5">
              <w:rPr>
                <w:rFonts w:ascii="Times New Roman" w:eastAsia="宋体" w:hAnsi="Times New Roman" w:cs="Times New Roman" w:hint="eastAsia"/>
                <w:bCs/>
                <w:snapToGrid w:val="0"/>
                <w:spacing w:val="6"/>
                <w:sz w:val="17"/>
                <w:szCs w:val="17"/>
              </w:rPr>
              <w:t xml:space="preserve">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 xml:space="preserve"> /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b.evi_conclusion_simple</w:t>
            </w:r>
            <w:proofErr w:type="spellEnd"/>
            <w:r w:rsidRPr="005501F5">
              <w:rPr>
                <w:rFonts w:ascii="Times New Roman" w:eastAsia="宋体" w:hAnsi="Times New Roman" w:cs="Times New Roman" w:hint="eastAsia"/>
                <w:bCs/>
                <w:snapToGrid w:val="0"/>
                <w:spacing w:val="6"/>
                <w:sz w:val="17"/>
                <w:szCs w:val="17"/>
              </w:rPr>
              <w:t xml:space="preserve"> }}</w:t>
            </w:r>
            <w:r w:rsidRPr="005501F5">
              <w:rPr>
                <w:rFonts w:ascii="Times New Roman" w:eastAsia="宋体" w:hAnsi="Times New Roman" w:cs="Times New Roman" w:hint="eastAsia"/>
                <w:bCs/>
                <w:snapToGrid w:val="0"/>
                <w:spacing w:val="6"/>
                <w:sz w:val="17"/>
                <w:szCs w:val="17"/>
              </w:rPr>
              <w:t>级）</w:t>
            </w:r>
          </w:p>
          <w:p w14:paraId="62B843A0"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w:t>
            </w:r>
            <w:proofErr w:type="spellStart"/>
            <w:r w:rsidRPr="005501F5">
              <w:rPr>
                <w:rFonts w:ascii="Times New Roman" w:eastAsia="宋体" w:hAnsi="Times New Roman" w:cs="Times New Roman"/>
                <w:bCs/>
                <w:snapToGrid w:val="0"/>
                <w:spacing w:val="6"/>
                <w:sz w:val="17"/>
                <w:szCs w:val="17"/>
              </w:rPr>
              <w:t>endfor</w:t>
            </w:r>
            <w:proofErr w:type="spellEnd"/>
            <w:r w:rsidRPr="005501F5">
              <w:rPr>
                <w:rFonts w:ascii="Times New Roman" w:eastAsia="宋体" w:hAnsi="Times New Roman" w:cs="Times New Roman"/>
                <w:bCs/>
                <w:snapToGrid w:val="0"/>
                <w:spacing w:val="6"/>
                <w:sz w:val="17"/>
                <w:szCs w:val="17"/>
              </w:rPr>
              <w:t>%}</w:t>
            </w:r>
          </w:p>
          <w:p w14:paraId="52073E12"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p w14:paraId="7AE5166C"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if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split.Diagnostic</w:t>
            </w:r>
            <w:proofErr w:type="spellEnd"/>
            <w:proofErr w:type="gramEnd"/>
            <w:r w:rsidRPr="005501F5">
              <w:rPr>
                <w:rFonts w:ascii="Times New Roman" w:eastAsia="宋体" w:hAnsi="Times New Roman" w:cs="Times New Roman"/>
                <w:bCs/>
                <w:snapToGrid w:val="0"/>
                <w:spacing w:val="6"/>
                <w:sz w:val="17"/>
                <w:szCs w:val="17"/>
              </w:rPr>
              <w:t>%}</w:t>
            </w:r>
          </w:p>
          <w:p w14:paraId="419A1DED"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for b in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split.Diagnostic</w:t>
            </w:r>
            <w:proofErr w:type="spellEnd"/>
            <w:proofErr w:type="gramEnd"/>
            <w:r w:rsidRPr="005501F5">
              <w:rPr>
                <w:rFonts w:ascii="Times New Roman" w:eastAsia="宋体" w:hAnsi="Times New Roman" w:cs="Times New Roman"/>
                <w:bCs/>
                <w:snapToGrid w:val="0"/>
                <w:spacing w:val="6"/>
                <w:sz w:val="17"/>
                <w:szCs w:val="17"/>
              </w:rPr>
              <w:t xml:space="preserve"> %}</w:t>
            </w:r>
          </w:p>
          <w:p w14:paraId="507AEE21"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辅助诊断（</w:t>
            </w:r>
            <w:r w:rsidRPr="005501F5">
              <w:rPr>
                <w:rFonts w:ascii="Times New Roman" w:eastAsia="宋体" w:hAnsi="Times New Roman" w:cs="Times New Roman" w:hint="eastAsia"/>
                <w:bCs/>
                <w:snapToGrid w:val="0"/>
                <w:spacing w:val="6"/>
                <w:sz w:val="17"/>
                <w:szCs w:val="17"/>
              </w:rPr>
              <w:t xml:space="preserve"> /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b.evi_conclusion_simple</w:t>
            </w:r>
            <w:proofErr w:type="spellEnd"/>
            <w:r w:rsidRPr="005501F5">
              <w:rPr>
                <w:rFonts w:ascii="Times New Roman" w:eastAsia="宋体" w:hAnsi="Times New Roman" w:cs="Times New Roman" w:hint="eastAsia"/>
                <w:bCs/>
                <w:snapToGrid w:val="0"/>
                <w:spacing w:val="6"/>
                <w:sz w:val="17"/>
                <w:szCs w:val="17"/>
              </w:rPr>
              <w:t xml:space="preserve"> }}</w:t>
            </w:r>
            <w:r w:rsidRPr="005501F5">
              <w:rPr>
                <w:rFonts w:ascii="Times New Roman" w:eastAsia="宋体" w:hAnsi="Times New Roman" w:cs="Times New Roman" w:hint="eastAsia"/>
                <w:bCs/>
                <w:snapToGrid w:val="0"/>
                <w:spacing w:val="6"/>
                <w:sz w:val="17"/>
                <w:szCs w:val="17"/>
              </w:rPr>
              <w:t>级）</w:t>
            </w:r>
          </w:p>
          <w:p w14:paraId="170E4A72"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w:t>
            </w:r>
            <w:proofErr w:type="spellStart"/>
            <w:r w:rsidRPr="005501F5">
              <w:rPr>
                <w:rFonts w:ascii="Times New Roman" w:eastAsia="宋体" w:hAnsi="Times New Roman" w:cs="Times New Roman"/>
                <w:bCs/>
                <w:snapToGrid w:val="0"/>
                <w:spacing w:val="6"/>
                <w:sz w:val="17"/>
                <w:szCs w:val="17"/>
              </w:rPr>
              <w:t>endfor</w:t>
            </w:r>
            <w:proofErr w:type="spellEnd"/>
            <w:r w:rsidRPr="005501F5">
              <w:rPr>
                <w:rFonts w:ascii="Times New Roman" w:eastAsia="宋体" w:hAnsi="Times New Roman" w:cs="Times New Roman"/>
                <w:bCs/>
                <w:snapToGrid w:val="0"/>
                <w:spacing w:val="6"/>
                <w:sz w:val="17"/>
                <w:szCs w:val="17"/>
              </w:rPr>
              <w:t>%}</w:t>
            </w:r>
          </w:p>
          <w:p w14:paraId="7ACB6F65" w14:textId="1A4AC4D1" w:rsid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tc>
      </w:tr>
      <w:tr w:rsidR="00F8027B" w14:paraId="5E9BE859"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1E69DEFA" w14:textId="5BD726E1"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 xml:space="preserve">{%tr </w:t>
            </w:r>
            <w:proofErr w:type="spellStart"/>
            <w:r w:rsidRPr="00F8027B">
              <w:rPr>
                <w:rFonts w:ascii="Times New Roman" w:eastAsia="宋体" w:hAnsi="Times New Roman" w:cs="Times New Roman"/>
                <w:bCs/>
                <w:i w:val="0"/>
                <w:iCs w:val="0"/>
                <w:snapToGrid w:val="0"/>
                <w:spacing w:val="6"/>
                <w:sz w:val="17"/>
                <w:szCs w:val="17"/>
              </w:rPr>
              <w:t>endfor</w:t>
            </w:r>
            <w:proofErr w:type="spellEnd"/>
            <w:r w:rsidRPr="00F8027B">
              <w:rPr>
                <w:rFonts w:ascii="Times New Roman" w:eastAsia="宋体" w:hAnsi="Times New Roman" w:cs="Times New Roman"/>
                <w:bCs/>
                <w:i w:val="0"/>
                <w:iCs w:val="0"/>
                <w:snapToGrid w:val="0"/>
                <w:spacing w:val="6"/>
                <w:sz w:val="17"/>
                <w:szCs w:val="17"/>
              </w:rPr>
              <w:t>%}</w:t>
            </w:r>
          </w:p>
        </w:tc>
      </w:tr>
      <w:tr w:rsidR="00F8027B" w14:paraId="74307EF4"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32E772EB" w14:textId="2251B595"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else%}</w:t>
            </w:r>
          </w:p>
        </w:tc>
      </w:tr>
      <w:tr w:rsidR="00F8027B" w14:paraId="1545CCFB"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1281" w:type="dxa"/>
            <w:tcBorders>
              <w:left w:val="dotted" w:sz="4" w:space="0" w:color="000000"/>
              <w:right w:val="dotted" w:sz="4" w:space="0" w:color="000000"/>
              <w:tl2br w:val="nil"/>
              <w:tr2bl w:val="nil"/>
            </w:tcBorders>
            <w:vAlign w:val="center"/>
          </w:tcPr>
          <w:p w14:paraId="6E099571" w14:textId="25AA077F" w:rsidR="00F8027B" w:rsidRPr="001A60F7" w:rsidRDefault="00F8027B" w:rsidP="00F8027B">
            <w:pPr>
              <w:adjustRightInd w:val="0"/>
              <w:snapToGrid w:val="0"/>
              <w:jc w:val="center"/>
              <w:rPr>
                <w:rFonts w:ascii="Times New Roman" w:eastAsia="宋体" w:hAnsi="Times New Roman" w:cs="Times New Roman"/>
                <w:b/>
                <w:i w:val="0"/>
                <w:iCs w:val="0"/>
                <w:snapToGrid w:val="0"/>
                <w:spacing w:val="6"/>
                <w:sz w:val="17"/>
                <w:szCs w:val="17"/>
              </w:rPr>
            </w:pPr>
            <w:r w:rsidRPr="001A60F7">
              <w:rPr>
                <w:rFonts w:ascii="Times New Roman" w:eastAsia="宋体" w:hAnsi="Times New Roman" w:cs="Times New Roman"/>
                <w:b/>
                <w:i w:val="0"/>
                <w:iCs w:val="0"/>
                <w:snapToGrid w:val="0"/>
                <w:spacing w:val="6"/>
                <w:sz w:val="17"/>
                <w:szCs w:val="17"/>
              </w:rPr>
              <w:t>TP53</w:t>
            </w:r>
          </w:p>
        </w:tc>
        <w:tc>
          <w:tcPr>
            <w:tcW w:w="3114" w:type="dxa"/>
            <w:tcBorders>
              <w:left w:val="dotted" w:sz="4" w:space="0" w:color="000000"/>
              <w:right w:val="dotted" w:sz="4" w:space="0" w:color="000000"/>
              <w:tl2br w:val="nil"/>
              <w:tr2bl w:val="nil"/>
            </w:tcBorders>
            <w:vAlign w:val="center"/>
          </w:tcPr>
          <w:p w14:paraId="00B70BC3" w14:textId="06EE57C6"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未检测到具有临床意义的变异</w:t>
            </w:r>
          </w:p>
        </w:tc>
        <w:tc>
          <w:tcPr>
            <w:tcW w:w="992" w:type="dxa"/>
            <w:tcBorders>
              <w:left w:val="dotted" w:sz="4" w:space="0" w:color="000000"/>
              <w:right w:val="dotted" w:sz="4" w:space="0" w:color="000000"/>
              <w:tl2br w:val="nil"/>
              <w:tr2bl w:val="nil"/>
            </w:tcBorders>
            <w:vAlign w:val="center"/>
          </w:tcPr>
          <w:p w14:paraId="094AE720" w14:textId="00AA0918"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c>
          <w:tcPr>
            <w:tcW w:w="992" w:type="dxa"/>
            <w:tcBorders>
              <w:left w:val="dotted" w:sz="4" w:space="0" w:color="000000"/>
              <w:right w:val="dotted" w:sz="4" w:space="0" w:color="000000"/>
              <w:tl2br w:val="nil"/>
              <w:tr2bl w:val="nil"/>
            </w:tcBorders>
            <w:vAlign w:val="center"/>
          </w:tcPr>
          <w:p w14:paraId="19915B58" w14:textId="162BA01C"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c>
          <w:tcPr>
            <w:tcW w:w="3539" w:type="dxa"/>
            <w:tcBorders>
              <w:left w:val="dotted" w:sz="4" w:space="0" w:color="000000"/>
              <w:right w:val="dotted" w:sz="4" w:space="0" w:color="000000"/>
              <w:tl2br w:val="nil"/>
              <w:tr2bl w:val="nil"/>
            </w:tcBorders>
            <w:vAlign w:val="center"/>
          </w:tcPr>
          <w:p w14:paraId="7869FE18" w14:textId="22AA031A" w:rsid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r>
      <w:tr w:rsidR="00F8027B" w14:paraId="72D15D71"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10BB0C3E" w14:textId="6E4518D8"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endif%}</w:t>
            </w:r>
          </w:p>
        </w:tc>
      </w:tr>
    </w:tbl>
    <w:p w14:paraId="68849800" w14:textId="77777777" w:rsidR="006472CD" w:rsidRDefault="00481B57">
      <w:pPr>
        <w:spacing w:line="60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1.3</w:t>
      </w:r>
      <w:r>
        <w:rPr>
          <w:rFonts w:ascii="Times New Roman" w:eastAsia="宋体" w:hAnsi="Times New Roman" w:cs="Times New Roman"/>
          <w:b/>
          <w:bCs/>
          <w:sz w:val="22"/>
          <w:szCs w:val="22"/>
        </w:rPr>
        <w:t>、临床意义不明变异</w:t>
      </w:r>
    </w:p>
    <w:tbl>
      <w:tblPr>
        <w:tblStyle w:val="420"/>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473"/>
        <w:gridCol w:w="4808"/>
        <w:gridCol w:w="2902"/>
      </w:tblGrid>
      <w:tr w:rsidR="006472CD" w14:paraId="3E540CD6" w14:textId="77777777" w:rsidTr="005E276B">
        <w:trPr>
          <w:cnfStyle w:val="100000000000" w:firstRow="1" w:lastRow="0" w:firstColumn="0" w:lastColumn="0" w:oddVBand="0" w:evenVBand="0" w:oddHBand="0" w:evenHBand="0" w:firstRowFirstColumn="0" w:firstRowLastColumn="0" w:lastRowFirstColumn="0" w:lastRowLastColumn="0"/>
          <w:trHeight w:val="534"/>
          <w:jc w:val="center"/>
        </w:trPr>
        <w:tc>
          <w:tcPr>
            <w:cnfStyle w:val="001000000000" w:firstRow="0" w:lastRow="0" w:firstColumn="1" w:lastColumn="0" w:oddVBand="0" w:evenVBand="0" w:oddHBand="0" w:evenHBand="0" w:firstRowFirstColumn="0" w:firstRowLastColumn="0" w:lastRowFirstColumn="0" w:lastRowLastColumn="0"/>
            <w:tcW w:w="2409" w:type="dxa"/>
            <w:shd w:val="clear" w:color="auto" w:fill="6DA7D7"/>
            <w:vAlign w:val="center"/>
          </w:tcPr>
          <w:p w14:paraId="41C81DAE" w14:textId="77777777" w:rsidR="006472CD" w:rsidRDefault="00481B57">
            <w:pPr>
              <w:adjustRightInd w:val="0"/>
              <w:snapToGrid w:val="0"/>
              <w:jc w:val="center"/>
              <w:rPr>
                <w:rFonts w:ascii="Times New Roman" w:eastAsia="宋体" w:hAnsi="Times New Roman" w:cs="Times New Roman"/>
                <w:b w:val="0"/>
                <w:snapToGrid w:val="0"/>
                <w:spacing w:val="6"/>
                <w:sz w:val="20"/>
                <w:szCs w:val="20"/>
              </w:rPr>
            </w:pPr>
            <w:r>
              <w:rPr>
                <w:rFonts w:ascii="Times New Roman" w:eastAsia="宋体" w:hAnsi="Times New Roman" w:cs="Times New Roman"/>
                <w:bCs w:val="0"/>
                <w:snapToGrid w:val="0"/>
                <w:spacing w:val="6"/>
                <w:sz w:val="20"/>
                <w:szCs w:val="20"/>
              </w:rPr>
              <w:t>基因</w:t>
            </w:r>
          </w:p>
        </w:tc>
        <w:tc>
          <w:tcPr>
            <w:tcW w:w="4683" w:type="dxa"/>
            <w:shd w:val="clear" w:color="auto" w:fill="6DA7D7"/>
            <w:vAlign w:val="center"/>
          </w:tcPr>
          <w:p w14:paraId="35276258" w14:textId="77777777" w:rsidR="006472CD" w:rsidRDefault="00481B57">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bCs w:val="0"/>
                <w:snapToGrid w:val="0"/>
                <w:spacing w:val="6"/>
                <w:sz w:val="20"/>
                <w:szCs w:val="20"/>
              </w:rPr>
              <w:t>变异</w:t>
            </w:r>
          </w:p>
        </w:tc>
        <w:tc>
          <w:tcPr>
            <w:tcW w:w="2826" w:type="dxa"/>
            <w:shd w:val="clear" w:color="auto" w:fill="6DA7D7"/>
            <w:vAlign w:val="center"/>
          </w:tcPr>
          <w:p w14:paraId="42F4A468" w14:textId="77777777" w:rsidR="006472CD" w:rsidRDefault="00481B57">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bCs w:val="0"/>
                <w:snapToGrid w:val="0"/>
                <w:spacing w:val="6"/>
                <w:sz w:val="20"/>
                <w:szCs w:val="20"/>
              </w:rPr>
              <w:t>丰度</w:t>
            </w:r>
          </w:p>
        </w:tc>
      </w:tr>
      <w:tr w:rsidR="005E7879" w14:paraId="16EDA845"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397D4C87" w14:textId="51FF44A6" w:rsidR="005E7879" w:rsidRPr="003655F8" w:rsidRDefault="005E7879">
            <w:pPr>
              <w:adjustRightInd w:val="0"/>
              <w:snapToGrid w:val="0"/>
              <w:jc w:val="center"/>
              <w:rPr>
                <w:rFonts w:ascii="Times New Roman" w:eastAsia="宋体" w:hAnsi="Times New Roman" w:cs="Times New Roman"/>
                <w:b w:val="0"/>
                <w:bCs w:val="0"/>
                <w:color w:val="000000"/>
                <w:sz w:val="17"/>
                <w:szCs w:val="17"/>
              </w:rPr>
            </w:pPr>
            <w:r w:rsidRPr="003655F8">
              <w:rPr>
                <w:rFonts w:ascii="Times New Roman" w:eastAsia="宋体" w:hAnsi="Times New Roman" w:cs="Times New Roman"/>
                <w:b w:val="0"/>
                <w:bCs w:val="0"/>
                <w:color w:val="000000"/>
                <w:sz w:val="17"/>
                <w:szCs w:val="17"/>
              </w:rPr>
              <w:t>{%tr if var.ec_type.POLE_level3+var.ec_type.TP53_level3%}</w:t>
            </w:r>
          </w:p>
        </w:tc>
      </w:tr>
      <w:tr w:rsidR="005E7879" w14:paraId="208D6DD7"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25900145" w14:textId="764D583F" w:rsidR="005E7879" w:rsidRPr="003655F8" w:rsidRDefault="005E7879">
            <w:pPr>
              <w:adjustRightInd w:val="0"/>
              <w:snapToGrid w:val="0"/>
              <w:jc w:val="center"/>
              <w:rPr>
                <w:rFonts w:ascii="Times New Roman" w:eastAsia="宋体" w:hAnsi="Times New Roman" w:cs="Times New Roman"/>
                <w:b w:val="0"/>
                <w:bCs w:val="0"/>
                <w:color w:val="000000"/>
                <w:sz w:val="17"/>
                <w:szCs w:val="17"/>
              </w:rPr>
            </w:pPr>
            <w:r w:rsidRPr="003655F8">
              <w:rPr>
                <w:rFonts w:ascii="Times New Roman" w:eastAsia="宋体" w:hAnsi="Times New Roman" w:cs="Times New Roman"/>
                <w:b w:val="0"/>
                <w:bCs w:val="0"/>
                <w:color w:val="000000"/>
                <w:sz w:val="17"/>
                <w:szCs w:val="17"/>
              </w:rPr>
              <w:lastRenderedPageBreak/>
              <w:t>{%tr for a in var.ec_type.POLE_level3+var.ec_type.TP53_level3%}</w:t>
            </w:r>
          </w:p>
        </w:tc>
      </w:tr>
      <w:tr w:rsidR="005E7879" w14:paraId="2E6A2711"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2409" w:type="dxa"/>
            <w:vAlign w:val="center"/>
          </w:tcPr>
          <w:p w14:paraId="2845B65A" w14:textId="6ED521AE" w:rsidR="005E7879" w:rsidRPr="003655F8" w:rsidRDefault="005E7879">
            <w:pPr>
              <w:adjustRightInd w:val="0"/>
              <w:snapToGrid w:val="0"/>
              <w:jc w:val="center"/>
              <w:rPr>
                <w:rFonts w:ascii="Times New Roman" w:eastAsia="宋体" w:hAnsi="Times New Roman" w:cs="Times New Roman"/>
                <w:b w:val="0"/>
                <w:bCs w:val="0"/>
                <w:i/>
                <w:iCs/>
                <w:color w:val="000000"/>
                <w:sz w:val="17"/>
                <w:szCs w:val="17"/>
              </w:rPr>
            </w:pPr>
            <w:r w:rsidRPr="003655F8">
              <w:rPr>
                <w:rFonts w:ascii="Times New Roman" w:eastAsia="宋体" w:hAnsi="Times New Roman" w:cs="Times New Roman"/>
                <w:b w:val="0"/>
                <w:bCs w:val="0"/>
                <w:i/>
                <w:iCs/>
                <w:color w:val="000000"/>
                <w:sz w:val="17"/>
                <w:szCs w:val="17"/>
              </w:rPr>
              <w:t>{{</w:t>
            </w:r>
            <w:proofErr w:type="spellStart"/>
            <w:proofErr w:type="gramStart"/>
            <w:r w:rsidRPr="003655F8">
              <w:rPr>
                <w:rFonts w:ascii="Times New Roman" w:eastAsia="宋体" w:hAnsi="Times New Roman" w:cs="Times New Roman"/>
                <w:b w:val="0"/>
                <w:bCs w:val="0"/>
                <w:i/>
                <w:iCs/>
                <w:color w:val="000000"/>
                <w:sz w:val="17"/>
                <w:szCs w:val="17"/>
              </w:rPr>
              <w:t>a.gene</w:t>
            </w:r>
            <w:proofErr w:type="gramEnd"/>
            <w:r w:rsidRPr="003655F8">
              <w:rPr>
                <w:rFonts w:ascii="Times New Roman" w:eastAsia="宋体" w:hAnsi="Times New Roman" w:cs="Times New Roman"/>
                <w:b w:val="0"/>
                <w:bCs w:val="0"/>
                <w:i/>
                <w:iCs/>
                <w:color w:val="000000"/>
                <w:sz w:val="17"/>
                <w:szCs w:val="17"/>
              </w:rPr>
              <w:t>_symbol</w:t>
            </w:r>
            <w:proofErr w:type="spellEnd"/>
            <w:r w:rsidRPr="003655F8">
              <w:rPr>
                <w:rFonts w:ascii="Times New Roman" w:eastAsia="宋体" w:hAnsi="Times New Roman" w:cs="Times New Roman"/>
                <w:b w:val="0"/>
                <w:bCs w:val="0"/>
                <w:i/>
                <w:iCs/>
                <w:color w:val="000000"/>
                <w:sz w:val="17"/>
                <w:szCs w:val="17"/>
              </w:rPr>
              <w:t>}}</w:t>
            </w:r>
          </w:p>
        </w:tc>
        <w:tc>
          <w:tcPr>
            <w:tcW w:w="4683" w:type="dxa"/>
            <w:vAlign w:val="center"/>
          </w:tcPr>
          <w:p w14:paraId="5788F039" w14:textId="77777777" w:rsidR="005E7879" w:rsidRPr="003655F8" w:rsidRDefault="005E7879" w:rsidP="005E787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sz w:val="17"/>
                <w:szCs w:val="17"/>
              </w:rPr>
            </w:pPr>
            <w:r w:rsidRPr="003655F8">
              <w:rPr>
                <w:rFonts w:ascii="Times New Roman" w:eastAsia="宋体" w:hAnsi="Times New Roman" w:cs="Times New Roman"/>
                <w:color w:val="000000"/>
                <w:sz w:val="17"/>
                <w:szCs w:val="17"/>
              </w:rPr>
              <w:t>{{</w:t>
            </w:r>
            <w:proofErr w:type="spellStart"/>
            <w:proofErr w:type="gramStart"/>
            <w:r w:rsidRPr="003655F8">
              <w:rPr>
                <w:rFonts w:ascii="Times New Roman" w:eastAsia="宋体" w:hAnsi="Times New Roman" w:cs="Times New Roman"/>
                <w:color w:val="000000"/>
                <w:sz w:val="17"/>
                <w:szCs w:val="17"/>
              </w:rPr>
              <w:t>a.gene</w:t>
            </w:r>
            <w:proofErr w:type="gramEnd"/>
            <w:r w:rsidRPr="003655F8">
              <w:rPr>
                <w:rFonts w:ascii="Times New Roman" w:eastAsia="宋体" w:hAnsi="Times New Roman" w:cs="Times New Roman"/>
                <w:color w:val="000000"/>
                <w:sz w:val="17"/>
                <w:szCs w:val="17"/>
              </w:rPr>
              <w:t>_region</w:t>
            </w:r>
            <w:proofErr w:type="spellEnd"/>
            <w:r w:rsidRPr="003655F8">
              <w:rPr>
                <w:rFonts w:ascii="Times New Roman" w:eastAsia="宋体" w:hAnsi="Times New Roman" w:cs="Times New Roman"/>
                <w:color w:val="000000"/>
                <w:sz w:val="17"/>
                <w:szCs w:val="17"/>
              </w:rPr>
              <w:t>}} {{</w:t>
            </w:r>
            <w:proofErr w:type="spellStart"/>
            <w:r w:rsidRPr="003655F8">
              <w:rPr>
                <w:rFonts w:ascii="Times New Roman" w:eastAsia="宋体" w:hAnsi="Times New Roman" w:cs="Times New Roman"/>
                <w:color w:val="000000"/>
                <w:sz w:val="17"/>
                <w:szCs w:val="17"/>
              </w:rPr>
              <w:t>a.hgvs_c</w:t>
            </w:r>
            <w:proofErr w:type="spellEnd"/>
            <w:r w:rsidRPr="003655F8">
              <w:rPr>
                <w:rFonts w:ascii="Times New Roman" w:eastAsia="宋体" w:hAnsi="Times New Roman" w:cs="Times New Roman"/>
                <w:color w:val="000000"/>
                <w:sz w:val="17"/>
                <w:szCs w:val="17"/>
              </w:rPr>
              <w:t xml:space="preserve">}}{%if </w:t>
            </w:r>
            <w:proofErr w:type="spellStart"/>
            <w:r w:rsidRPr="003655F8">
              <w:rPr>
                <w:rFonts w:ascii="Times New Roman" w:eastAsia="宋体" w:hAnsi="Times New Roman" w:cs="Times New Roman"/>
                <w:color w:val="000000"/>
                <w:sz w:val="17"/>
                <w:szCs w:val="17"/>
              </w:rPr>
              <w:t>a.hgvs_p</w:t>
            </w:r>
            <w:proofErr w:type="spellEnd"/>
            <w:r w:rsidRPr="003655F8">
              <w:rPr>
                <w:rFonts w:ascii="Times New Roman" w:eastAsia="宋体" w:hAnsi="Times New Roman" w:cs="Times New Roman"/>
                <w:color w:val="000000"/>
                <w:sz w:val="17"/>
                <w:szCs w:val="17"/>
              </w:rPr>
              <w:t>!=”p.?”%} {{</w:t>
            </w:r>
            <w:proofErr w:type="spellStart"/>
            <w:r w:rsidRPr="003655F8">
              <w:rPr>
                <w:rFonts w:ascii="Times New Roman" w:eastAsia="宋体" w:hAnsi="Times New Roman" w:cs="Times New Roman"/>
                <w:color w:val="000000"/>
                <w:sz w:val="17"/>
                <w:szCs w:val="17"/>
              </w:rPr>
              <w:t>a.hgvs_p</w:t>
            </w:r>
            <w:proofErr w:type="spellEnd"/>
            <w:r w:rsidRPr="003655F8">
              <w:rPr>
                <w:rFonts w:ascii="Times New Roman" w:eastAsia="宋体" w:hAnsi="Times New Roman" w:cs="Times New Roman"/>
                <w:color w:val="000000"/>
                <w:sz w:val="17"/>
                <w:szCs w:val="17"/>
              </w:rPr>
              <w:t>}}{%endif%}</w:t>
            </w:r>
          </w:p>
          <w:p w14:paraId="157156A4" w14:textId="3B74AABA" w:rsidR="005E7879" w:rsidRPr="003655F8" w:rsidRDefault="005E7879" w:rsidP="005E787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000000"/>
                <w:sz w:val="17"/>
                <w:szCs w:val="17"/>
              </w:rPr>
            </w:pPr>
            <w:r w:rsidRPr="003655F8">
              <w:rPr>
                <w:rFonts w:ascii="Times New Roman" w:eastAsia="宋体" w:hAnsi="Times New Roman" w:cs="Times New Roman"/>
                <w:color w:val="000000"/>
                <w:sz w:val="17"/>
                <w:szCs w:val="17"/>
              </w:rPr>
              <w:t>{{</w:t>
            </w:r>
            <w:proofErr w:type="spellStart"/>
            <w:proofErr w:type="gramStart"/>
            <w:r w:rsidRPr="003655F8">
              <w:rPr>
                <w:rFonts w:ascii="Times New Roman" w:eastAsia="宋体" w:hAnsi="Times New Roman" w:cs="Times New Roman"/>
                <w:color w:val="000000"/>
                <w:sz w:val="17"/>
                <w:szCs w:val="17"/>
              </w:rPr>
              <w:t>a.transcript</w:t>
            </w:r>
            <w:proofErr w:type="gramEnd"/>
            <w:r w:rsidRPr="003655F8">
              <w:rPr>
                <w:rFonts w:ascii="Times New Roman" w:eastAsia="宋体" w:hAnsi="Times New Roman" w:cs="Times New Roman"/>
                <w:color w:val="000000"/>
                <w:sz w:val="17"/>
                <w:szCs w:val="17"/>
              </w:rPr>
              <w:t>_primary</w:t>
            </w:r>
            <w:proofErr w:type="spellEnd"/>
            <w:r w:rsidRPr="003655F8">
              <w:rPr>
                <w:rFonts w:ascii="Times New Roman" w:eastAsia="宋体" w:hAnsi="Times New Roman" w:cs="Times New Roman"/>
                <w:color w:val="000000"/>
                <w:sz w:val="17"/>
                <w:szCs w:val="17"/>
              </w:rPr>
              <w:t>}}</w:t>
            </w:r>
          </w:p>
        </w:tc>
        <w:tc>
          <w:tcPr>
            <w:tcW w:w="2826" w:type="dxa"/>
            <w:vAlign w:val="center"/>
          </w:tcPr>
          <w:p w14:paraId="3815910B" w14:textId="669FB53C" w:rsidR="005E7879" w:rsidRPr="003655F8" w:rsidRDefault="005E787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sz w:val="17"/>
                <w:szCs w:val="17"/>
              </w:rPr>
            </w:pPr>
            <w:r w:rsidRPr="003655F8">
              <w:rPr>
                <w:rFonts w:ascii="Times New Roman" w:eastAsia="宋体" w:hAnsi="Times New Roman" w:cs="Times New Roman"/>
                <w:color w:val="000000"/>
                <w:sz w:val="17"/>
                <w:szCs w:val="17"/>
              </w:rPr>
              <w:t>{{</w:t>
            </w:r>
            <w:proofErr w:type="spellStart"/>
            <w:proofErr w:type="gramStart"/>
            <w:r w:rsidRPr="003655F8">
              <w:rPr>
                <w:rFonts w:ascii="Times New Roman" w:eastAsia="宋体" w:hAnsi="Times New Roman" w:cs="Times New Roman"/>
                <w:color w:val="000000"/>
                <w:sz w:val="17"/>
                <w:szCs w:val="17"/>
              </w:rPr>
              <w:t>a.freq</w:t>
            </w:r>
            <w:proofErr w:type="gramEnd"/>
            <w:r w:rsidRPr="003655F8">
              <w:rPr>
                <w:rFonts w:ascii="Times New Roman" w:eastAsia="宋体" w:hAnsi="Times New Roman" w:cs="Times New Roman"/>
                <w:color w:val="000000"/>
                <w:sz w:val="17"/>
                <w:szCs w:val="17"/>
              </w:rPr>
              <w:t>_str</w:t>
            </w:r>
            <w:proofErr w:type="spellEnd"/>
            <w:r w:rsidRPr="003655F8">
              <w:rPr>
                <w:rFonts w:ascii="Times New Roman" w:eastAsia="宋体" w:hAnsi="Times New Roman" w:cs="Times New Roman"/>
                <w:color w:val="000000"/>
                <w:sz w:val="17"/>
                <w:szCs w:val="17"/>
              </w:rPr>
              <w:t>}}</w:t>
            </w:r>
          </w:p>
        </w:tc>
      </w:tr>
      <w:tr w:rsidR="005E7879" w14:paraId="11894B08"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67931B40" w14:textId="2773C6BE" w:rsidR="005E7879" w:rsidRPr="003655F8" w:rsidRDefault="005E7879">
            <w:pPr>
              <w:adjustRightInd w:val="0"/>
              <w:snapToGrid w:val="0"/>
              <w:jc w:val="center"/>
              <w:rPr>
                <w:rFonts w:ascii="Times New Roman" w:eastAsia="宋体" w:hAnsi="Times New Roman" w:cs="Times New Roman"/>
                <w:color w:val="000000"/>
                <w:sz w:val="17"/>
                <w:szCs w:val="17"/>
              </w:rPr>
            </w:pPr>
            <w:r w:rsidRPr="003655F8">
              <w:rPr>
                <w:rFonts w:ascii="Times New Roman" w:eastAsia="宋体" w:hAnsi="Times New Roman" w:cs="Times New Roman"/>
                <w:b w:val="0"/>
                <w:bCs w:val="0"/>
                <w:color w:val="000000"/>
                <w:sz w:val="17"/>
                <w:szCs w:val="17"/>
              </w:rPr>
              <w:t xml:space="preserve">{%tr </w:t>
            </w:r>
            <w:proofErr w:type="spellStart"/>
            <w:r w:rsidRPr="003655F8">
              <w:rPr>
                <w:rFonts w:ascii="Times New Roman" w:eastAsia="宋体" w:hAnsi="Times New Roman" w:cs="Times New Roman"/>
                <w:b w:val="0"/>
                <w:bCs w:val="0"/>
                <w:color w:val="000000"/>
                <w:sz w:val="17"/>
                <w:szCs w:val="17"/>
              </w:rPr>
              <w:t>endfor</w:t>
            </w:r>
            <w:proofErr w:type="spellEnd"/>
            <w:r w:rsidRPr="003655F8">
              <w:rPr>
                <w:rFonts w:ascii="Times New Roman" w:eastAsia="宋体" w:hAnsi="Times New Roman" w:cs="Times New Roman"/>
                <w:b w:val="0"/>
                <w:bCs w:val="0"/>
                <w:color w:val="000000"/>
                <w:sz w:val="17"/>
                <w:szCs w:val="17"/>
              </w:rPr>
              <w:t>%}</w:t>
            </w:r>
          </w:p>
        </w:tc>
      </w:tr>
      <w:tr w:rsidR="005E7879" w14:paraId="573AD3FA"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67FC5AF8" w14:textId="0A1EF2B7" w:rsidR="005E7879" w:rsidRPr="003655F8" w:rsidRDefault="005E7879">
            <w:pPr>
              <w:adjustRightInd w:val="0"/>
              <w:snapToGrid w:val="0"/>
              <w:jc w:val="center"/>
              <w:rPr>
                <w:rFonts w:ascii="Times New Roman" w:eastAsia="宋体" w:hAnsi="Times New Roman" w:cs="Times New Roman"/>
                <w:b w:val="0"/>
                <w:bCs w:val="0"/>
                <w:color w:val="000000"/>
                <w:sz w:val="17"/>
                <w:szCs w:val="17"/>
              </w:rPr>
            </w:pPr>
            <w:r w:rsidRPr="003655F8">
              <w:rPr>
                <w:rFonts w:ascii="Times New Roman" w:eastAsia="宋体" w:hAnsi="Times New Roman" w:cs="Times New Roman"/>
                <w:b w:val="0"/>
                <w:bCs w:val="0"/>
                <w:color w:val="000000"/>
                <w:sz w:val="17"/>
                <w:szCs w:val="17"/>
              </w:rPr>
              <w:t>{%tr else%}</w:t>
            </w:r>
          </w:p>
        </w:tc>
      </w:tr>
      <w:tr w:rsidR="005E7879" w14:paraId="7A430A62"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0C24C916" w14:textId="4FB11281" w:rsidR="005E7879" w:rsidRPr="003655F8" w:rsidRDefault="005E7879">
            <w:pPr>
              <w:adjustRightInd w:val="0"/>
              <w:snapToGrid w:val="0"/>
              <w:jc w:val="center"/>
              <w:rPr>
                <w:rFonts w:ascii="Times New Roman" w:eastAsia="宋体" w:hAnsi="Times New Roman" w:cs="Times New Roman"/>
                <w:color w:val="000000"/>
                <w:sz w:val="17"/>
                <w:szCs w:val="17"/>
              </w:rPr>
            </w:pPr>
            <w:r w:rsidRPr="003655F8">
              <w:rPr>
                <w:rFonts w:ascii="Times New Roman" w:eastAsia="宋体" w:hAnsi="Times New Roman" w:cs="Times New Roman"/>
                <w:b w:val="0"/>
                <w:bCs w:val="0"/>
                <w:color w:val="000000"/>
                <w:sz w:val="17"/>
                <w:szCs w:val="17"/>
              </w:rPr>
              <w:t>未检测到临床意义不明变异</w:t>
            </w:r>
          </w:p>
        </w:tc>
      </w:tr>
      <w:tr w:rsidR="005E7879" w14:paraId="5A59F84E"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43F648F7" w14:textId="44916E17" w:rsidR="005E7879" w:rsidRPr="003655F8" w:rsidRDefault="005E7879" w:rsidP="00EF3401">
            <w:pPr>
              <w:adjustRightInd w:val="0"/>
              <w:snapToGrid w:val="0"/>
              <w:jc w:val="center"/>
              <w:rPr>
                <w:rFonts w:ascii="Times New Roman" w:eastAsia="宋体" w:hAnsi="Times New Roman" w:cs="Times New Roman"/>
                <w:color w:val="000000"/>
                <w:sz w:val="17"/>
                <w:szCs w:val="17"/>
              </w:rPr>
            </w:pPr>
            <w:r w:rsidRPr="003655F8">
              <w:rPr>
                <w:rFonts w:ascii="Times New Roman" w:eastAsia="宋体" w:hAnsi="Times New Roman" w:cs="Times New Roman"/>
                <w:b w:val="0"/>
                <w:bCs w:val="0"/>
                <w:color w:val="000000"/>
                <w:sz w:val="17"/>
                <w:szCs w:val="17"/>
              </w:rPr>
              <w:t>{%tr endif%}</w:t>
            </w:r>
          </w:p>
        </w:tc>
      </w:tr>
    </w:tbl>
    <w:p w14:paraId="365D0EA6" w14:textId="77777777" w:rsidR="006472CD" w:rsidRDefault="00481B57" w:rsidP="00EF3401">
      <w:pPr>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2B07B6E5" w14:textId="77777777" w:rsidR="006472CD" w:rsidRDefault="00481B57" w:rsidP="00EF340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本报告基于试剂盒检测范围得出检测结果，使用的参考基因组版本是</w:t>
      </w:r>
      <w:r>
        <w:rPr>
          <w:rFonts w:ascii="Times New Roman" w:eastAsia="宋体" w:hAnsi="Times New Roman" w:cs="Times New Roman"/>
          <w:spacing w:val="6"/>
          <w:sz w:val="16"/>
          <w:szCs w:val="18"/>
        </w:rPr>
        <w:t>hg19</w:t>
      </w:r>
      <w:r>
        <w:rPr>
          <w:rFonts w:ascii="Times New Roman" w:eastAsia="宋体" w:hAnsi="Times New Roman" w:cs="Times New Roman"/>
          <w:spacing w:val="6"/>
          <w:sz w:val="16"/>
          <w:szCs w:val="18"/>
        </w:rPr>
        <w:t>。本报告中的变异遵从人类基因组变异协会（</w:t>
      </w:r>
      <w:r>
        <w:rPr>
          <w:rFonts w:ascii="Times New Roman" w:eastAsia="宋体" w:hAnsi="Times New Roman" w:cs="Times New Roman"/>
          <w:spacing w:val="6"/>
          <w:sz w:val="16"/>
          <w:szCs w:val="18"/>
        </w:rPr>
        <w:t>Human Genome Variation Society</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HGVS</w:t>
      </w:r>
      <w:r>
        <w:rPr>
          <w:rFonts w:ascii="Times New Roman" w:eastAsia="宋体" w:hAnsi="Times New Roman" w:cs="Times New Roman"/>
          <w:spacing w:val="6"/>
          <w:sz w:val="16"/>
          <w:szCs w:val="18"/>
        </w:rPr>
        <w:t>）的变异命名指南（</w:t>
      </w:r>
      <w:r>
        <w:rPr>
          <w:rFonts w:ascii="Times New Roman" w:eastAsia="宋体" w:hAnsi="Times New Roman" w:cs="Times New Roman"/>
          <w:spacing w:val="6"/>
          <w:sz w:val="16"/>
          <w:szCs w:val="18"/>
        </w:rPr>
        <w:t>http://varnomen.hgvs.org</w:t>
      </w:r>
      <w:r>
        <w:rPr>
          <w:rFonts w:ascii="Times New Roman" w:eastAsia="宋体" w:hAnsi="Times New Roman" w:cs="Times New Roman"/>
          <w:spacing w:val="6"/>
          <w:sz w:val="16"/>
          <w:szCs w:val="18"/>
        </w:rPr>
        <w:t>）中的相关规定进行命名。</w:t>
      </w:r>
    </w:p>
    <w:p w14:paraId="620038B2" w14:textId="77777777" w:rsidR="006472CD" w:rsidRDefault="00481B57" w:rsidP="00EF340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本报告检出的变异的解读遵循美国病理学会（</w:t>
      </w:r>
      <w:r>
        <w:rPr>
          <w:rFonts w:ascii="Times New Roman" w:eastAsia="宋体" w:hAnsi="Times New Roman" w:cs="Times New Roman"/>
          <w:spacing w:val="6"/>
          <w:sz w:val="16"/>
          <w:szCs w:val="18"/>
        </w:rPr>
        <w:t>AMP</w:t>
      </w:r>
      <w:r>
        <w:rPr>
          <w:rFonts w:ascii="Times New Roman" w:eastAsia="宋体" w:hAnsi="Times New Roman" w:cs="Times New Roman"/>
          <w:spacing w:val="6"/>
          <w:sz w:val="16"/>
          <w:szCs w:val="18"/>
        </w:rPr>
        <w:t>）、美国临床肿瘤学会（</w:t>
      </w:r>
      <w:r>
        <w:rPr>
          <w:rFonts w:ascii="Times New Roman" w:eastAsia="宋体" w:hAnsi="Times New Roman" w:cs="Times New Roman"/>
          <w:spacing w:val="6"/>
          <w:sz w:val="16"/>
          <w:szCs w:val="18"/>
        </w:rPr>
        <w:t>ASCO</w:t>
      </w:r>
      <w:r>
        <w:rPr>
          <w:rFonts w:ascii="Times New Roman" w:eastAsia="宋体" w:hAnsi="Times New Roman" w:cs="Times New Roman"/>
          <w:spacing w:val="6"/>
          <w:sz w:val="16"/>
          <w:szCs w:val="18"/>
        </w:rPr>
        <w:t>）和美国病理学家学会（</w:t>
      </w:r>
      <w:r>
        <w:rPr>
          <w:rFonts w:ascii="Times New Roman" w:eastAsia="宋体" w:hAnsi="Times New Roman" w:cs="Times New Roman"/>
          <w:spacing w:val="6"/>
          <w:sz w:val="16"/>
          <w:szCs w:val="18"/>
        </w:rPr>
        <w:t>CAP</w:t>
      </w:r>
      <w:r>
        <w:rPr>
          <w:rFonts w:ascii="Times New Roman" w:eastAsia="宋体" w:hAnsi="Times New Roman" w:cs="Times New Roman"/>
          <w:spacing w:val="6"/>
          <w:sz w:val="16"/>
          <w:szCs w:val="18"/>
        </w:rPr>
        <w:t>）共同参与制定的《肿瘤变异解读及报告指南（</w:t>
      </w:r>
      <w:r>
        <w:rPr>
          <w:rFonts w:ascii="Times New Roman" w:eastAsia="宋体" w:hAnsi="Times New Roman" w:cs="Times New Roman"/>
          <w:spacing w:val="6"/>
          <w:sz w:val="16"/>
          <w:szCs w:val="18"/>
        </w:rPr>
        <w:t>2017</w:t>
      </w:r>
      <w:r>
        <w:rPr>
          <w:rFonts w:ascii="Times New Roman" w:eastAsia="宋体" w:hAnsi="Times New Roman" w:cs="Times New Roman"/>
          <w:spacing w:val="6"/>
          <w:sz w:val="16"/>
          <w:szCs w:val="18"/>
        </w:rPr>
        <w:t>年版）》（</w:t>
      </w:r>
      <w:r>
        <w:rPr>
          <w:rFonts w:ascii="Times New Roman" w:eastAsia="宋体" w:hAnsi="Times New Roman" w:cs="Times New Roman"/>
          <w:spacing w:val="6"/>
          <w:sz w:val="16"/>
          <w:szCs w:val="18"/>
        </w:rPr>
        <w:t>PMID: 27993330</w:t>
      </w:r>
      <w:r>
        <w:rPr>
          <w:rFonts w:ascii="Times New Roman" w:eastAsia="宋体" w:hAnsi="Times New Roman" w:cs="Times New Roman"/>
          <w:spacing w:val="6"/>
          <w:sz w:val="16"/>
          <w:szCs w:val="18"/>
        </w:rPr>
        <w:t>）与中国专家共识《二代测序临床报告解读指引》。根据变异在不同癌种中对应的药物敏感性、诊断及预后证据分为四个等级：</w:t>
      </w:r>
      <w:r>
        <w:rPr>
          <w:rFonts w:ascii="Times New Roman" w:eastAsia="宋体" w:hAnsi="Times New Roman" w:cs="Times New Roman"/>
          <w:spacing w:val="6"/>
          <w:sz w:val="16"/>
          <w:szCs w:val="18"/>
        </w:rPr>
        <w:t>A</w:t>
      </w:r>
      <w:r>
        <w:rPr>
          <w:rFonts w:ascii="Times New Roman" w:eastAsia="宋体" w:hAnsi="Times New Roman" w:cs="Times New Roman"/>
          <w:spacing w:val="6"/>
          <w:sz w:val="16"/>
          <w:szCs w:val="18"/>
        </w:rPr>
        <w:t>级、</w:t>
      </w:r>
      <w:r>
        <w:rPr>
          <w:rFonts w:ascii="Times New Roman" w:eastAsia="宋体" w:hAnsi="Times New Roman" w:cs="Times New Roman"/>
          <w:spacing w:val="6"/>
          <w:sz w:val="16"/>
          <w:szCs w:val="18"/>
        </w:rPr>
        <w:t>B</w:t>
      </w:r>
      <w:r>
        <w:rPr>
          <w:rFonts w:ascii="Times New Roman" w:eastAsia="宋体" w:hAnsi="Times New Roman" w:cs="Times New Roman"/>
          <w:spacing w:val="6"/>
          <w:sz w:val="16"/>
          <w:szCs w:val="18"/>
        </w:rPr>
        <w:t>级、</w:t>
      </w:r>
      <w:r>
        <w:rPr>
          <w:rFonts w:ascii="Times New Roman" w:eastAsia="宋体" w:hAnsi="Times New Roman" w:cs="Times New Roman"/>
          <w:spacing w:val="6"/>
          <w:sz w:val="16"/>
          <w:szCs w:val="18"/>
        </w:rPr>
        <w:t>C</w:t>
      </w:r>
      <w:r>
        <w:rPr>
          <w:rFonts w:ascii="Times New Roman" w:eastAsia="宋体" w:hAnsi="Times New Roman" w:cs="Times New Roman"/>
          <w:spacing w:val="6"/>
          <w:sz w:val="16"/>
          <w:szCs w:val="18"/>
        </w:rPr>
        <w:t>级、</w:t>
      </w:r>
      <w:r>
        <w:rPr>
          <w:rFonts w:ascii="Times New Roman" w:eastAsia="宋体" w:hAnsi="Times New Roman" w:cs="Times New Roman"/>
          <w:spacing w:val="6"/>
          <w:sz w:val="16"/>
          <w:szCs w:val="18"/>
        </w:rPr>
        <w:t>D</w:t>
      </w:r>
      <w:r>
        <w:rPr>
          <w:rFonts w:ascii="Times New Roman" w:eastAsia="宋体" w:hAnsi="Times New Roman" w:cs="Times New Roman"/>
          <w:spacing w:val="6"/>
          <w:sz w:val="16"/>
          <w:szCs w:val="18"/>
        </w:rPr>
        <w:t>级（详见</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检测声明</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部分的</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变异命名与解读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）。基因变异按照其临床意义的重要性分为四个等级：</w:t>
      </w:r>
      <w:r>
        <w:rPr>
          <w:rFonts w:ascii="Times New Roman" w:eastAsia="宋体" w:hAnsi="Times New Roman" w:cs="Times New Roman"/>
          <w:spacing w:val="6"/>
          <w:sz w:val="16"/>
          <w:szCs w:val="18"/>
        </w:rPr>
        <w:t>I</w:t>
      </w:r>
      <w:r>
        <w:rPr>
          <w:rFonts w:ascii="Times New Roman" w:eastAsia="宋体" w:hAnsi="Times New Roman" w:cs="Times New Roman"/>
          <w:spacing w:val="6"/>
          <w:sz w:val="16"/>
          <w:szCs w:val="18"/>
        </w:rPr>
        <w:t>类变异（具有强临床意义，具有</w:t>
      </w:r>
      <w:r>
        <w:rPr>
          <w:rFonts w:ascii="Times New Roman" w:eastAsia="宋体" w:hAnsi="Times New Roman" w:cs="Times New Roman"/>
          <w:spacing w:val="6"/>
          <w:sz w:val="16"/>
          <w:szCs w:val="18"/>
        </w:rPr>
        <w:t>A</w:t>
      </w:r>
      <w:r>
        <w:rPr>
          <w:rFonts w:ascii="Times New Roman" w:eastAsia="宋体" w:hAnsi="Times New Roman" w:cs="Times New Roman"/>
          <w:spacing w:val="6"/>
          <w:sz w:val="16"/>
          <w:szCs w:val="18"/>
        </w:rPr>
        <w:t>或</w:t>
      </w:r>
      <w:r>
        <w:rPr>
          <w:rFonts w:ascii="Times New Roman" w:eastAsia="宋体" w:hAnsi="Times New Roman" w:cs="Times New Roman"/>
          <w:spacing w:val="6"/>
          <w:sz w:val="16"/>
          <w:szCs w:val="18"/>
        </w:rPr>
        <w:t>B</w:t>
      </w:r>
      <w:r>
        <w:rPr>
          <w:rFonts w:ascii="Times New Roman" w:eastAsia="宋体" w:hAnsi="Times New Roman" w:cs="Times New Roman"/>
          <w:spacing w:val="6"/>
          <w:sz w:val="16"/>
          <w:szCs w:val="18"/>
        </w:rPr>
        <w:t>级证据）、</w:t>
      </w:r>
      <w:r>
        <w:rPr>
          <w:rFonts w:ascii="Times New Roman" w:eastAsia="宋体" w:hAnsi="Times New Roman" w:cs="Times New Roman"/>
          <w:spacing w:val="6"/>
          <w:sz w:val="16"/>
          <w:szCs w:val="18"/>
        </w:rPr>
        <w:t>II</w:t>
      </w:r>
      <w:r>
        <w:rPr>
          <w:rFonts w:ascii="Times New Roman" w:eastAsia="宋体" w:hAnsi="Times New Roman" w:cs="Times New Roman"/>
          <w:spacing w:val="6"/>
          <w:sz w:val="16"/>
          <w:szCs w:val="18"/>
        </w:rPr>
        <w:t>类变异（具有潜在临床意义，具有</w:t>
      </w:r>
      <w:r>
        <w:rPr>
          <w:rFonts w:ascii="Times New Roman" w:eastAsia="宋体" w:hAnsi="Times New Roman" w:cs="Times New Roman"/>
          <w:spacing w:val="6"/>
          <w:sz w:val="16"/>
          <w:szCs w:val="18"/>
        </w:rPr>
        <w:t>C</w:t>
      </w:r>
      <w:r>
        <w:rPr>
          <w:rFonts w:ascii="Times New Roman" w:eastAsia="宋体" w:hAnsi="Times New Roman" w:cs="Times New Roman"/>
          <w:spacing w:val="6"/>
          <w:sz w:val="16"/>
          <w:szCs w:val="18"/>
        </w:rPr>
        <w:t>或</w:t>
      </w:r>
      <w:r>
        <w:rPr>
          <w:rFonts w:ascii="Times New Roman" w:eastAsia="宋体" w:hAnsi="Times New Roman" w:cs="Times New Roman"/>
          <w:spacing w:val="6"/>
          <w:sz w:val="16"/>
          <w:szCs w:val="18"/>
        </w:rPr>
        <w:t>D</w:t>
      </w:r>
      <w:r>
        <w:rPr>
          <w:rFonts w:ascii="Times New Roman" w:eastAsia="宋体" w:hAnsi="Times New Roman" w:cs="Times New Roman"/>
          <w:spacing w:val="6"/>
          <w:sz w:val="16"/>
          <w:szCs w:val="18"/>
        </w:rPr>
        <w:t>级证据）、</w:t>
      </w:r>
      <w:r>
        <w:rPr>
          <w:rFonts w:ascii="Times New Roman" w:eastAsia="宋体" w:hAnsi="Times New Roman" w:cs="Times New Roman"/>
          <w:spacing w:val="6"/>
          <w:sz w:val="16"/>
          <w:szCs w:val="18"/>
        </w:rPr>
        <w:t>III</w:t>
      </w:r>
      <w:r>
        <w:rPr>
          <w:rFonts w:ascii="Times New Roman" w:eastAsia="宋体" w:hAnsi="Times New Roman" w:cs="Times New Roman"/>
          <w:spacing w:val="6"/>
          <w:sz w:val="16"/>
          <w:szCs w:val="18"/>
        </w:rPr>
        <w:t>类变异（临床意义不明）和</w:t>
      </w:r>
      <w:r>
        <w:rPr>
          <w:rFonts w:ascii="Times New Roman" w:eastAsia="宋体" w:hAnsi="Times New Roman" w:cs="Times New Roman"/>
          <w:spacing w:val="6"/>
          <w:sz w:val="16"/>
          <w:szCs w:val="18"/>
        </w:rPr>
        <w:t>IV</w:t>
      </w:r>
      <w:r>
        <w:rPr>
          <w:rFonts w:ascii="Times New Roman" w:eastAsia="宋体" w:hAnsi="Times New Roman" w:cs="Times New Roman"/>
          <w:spacing w:val="6"/>
          <w:sz w:val="16"/>
          <w:szCs w:val="18"/>
        </w:rPr>
        <w:t>类变异（良性和可能良性变异，已知无临床意义）。</w:t>
      </w:r>
    </w:p>
    <w:p w14:paraId="3D8BE5C6" w14:textId="77777777" w:rsidR="006472CD" w:rsidRDefault="00481B57" w:rsidP="00EF340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靶向和免疫治疗相关标志物检测结果</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仅列出解读为</w:t>
      </w:r>
      <w:r>
        <w:rPr>
          <w:rFonts w:ascii="Times New Roman" w:eastAsia="宋体" w:hAnsi="Times New Roman" w:cs="Times New Roman"/>
          <w:spacing w:val="6"/>
          <w:sz w:val="16"/>
          <w:szCs w:val="18"/>
        </w:rPr>
        <w:t>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强临床意义、</w:t>
      </w:r>
      <w:r>
        <w:rPr>
          <w:rFonts w:ascii="Times New Roman" w:eastAsia="宋体" w:hAnsi="Times New Roman" w:cs="Times New Roman"/>
          <w:spacing w:val="6"/>
          <w:sz w:val="16"/>
          <w:szCs w:val="18"/>
        </w:rPr>
        <w:t>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潜在临床意义的变异，</w:t>
      </w:r>
      <w:bookmarkStart w:id="4" w:name="_Hlk103843471"/>
      <w:r>
        <w:rPr>
          <w:rFonts w:ascii="Times New Roman" w:eastAsia="宋体" w:hAnsi="Times New Roman" w:cs="Times New Roman"/>
          <w:spacing w:val="6"/>
          <w:sz w:val="16"/>
          <w:szCs w:val="18"/>
        </w:rPr>
        <w:t>当检测结果为</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未检测到具有临床意义的变异</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时，</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丰度</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变异分类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临床提示（耐药</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敏感，证据等级）</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处填写</w:t>
      </w:r>
      <w:r>
        <w:rPr>
          <w:rFonts w:ascii="Times New Roman" w:eastAsia="宋体" w:hAnsi="Times New Roman" w:cs="Times New Roman"/>
          <w:spacing w:val="6"/>
          <w:sz w:val="16"/>
          <w:szCs w:val="18"/>
        </w:rPr>
        <w:t>“-”</w:t>
      </w:r>
      <w:bookmarkEnd w:id="4"/>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“MSI</w:t>
      </w:r>
      <w:r>
        <w:rPr>
          <w:rFonts w:ascii="Times New Roman" w:eastAsia="宋体" w:hAnsi="Times New Roman" w:cs="Times New Roman"/>
          <w:spacing w:val="6"/>
          <w:sz w:val="16"/>
          <w:szCs w:val="18"/>
        </w:rPr>
        <w:t>状态</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无丰度信息，</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丰度</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处填写</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p>
    <w:p w14:paraId="3AFA9FFE" w14:textId="77777777" w:rsidR="006472CD" w:rsidRDefault="00481B57" w:rsidP="00EF340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临床意义不明变异</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仅列出解读为</w:t>
      </w:r>
      <w:r>
        <w:rPr>
          <w:rFonts w:ascii="Times New Roman" w:eastAsia="宋体" w:hAnsi="Times New Roman" w:cs="Times New Roman"/>
          <w:spacing w:val="6"/>
          <w:sz w:val="16"/>
          <w:szCs w:val="18"/>
        </w:rPr>
        <w:t>III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临床意义不明的变异。</w:t>
      </w:r>
      <w:bookmarkStart w:id="5" w:name="_Hlk104550869"/>
    </w:p>
    <w:p w14:paraId="7FFABFC9" w14:textId="29452ABD" w:rsidR="00E17619" w:rsidRPr="00E17619" w:rsidRDefault="00481B57" w:rsidP="00EF340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基于报告出具时已发表的文献、指南、公共数据库及临床研究结果对变异进行解读，随着研究的发展，变异解读结果可能发生变更。</w:t>
      </w:r>
      <w:bookmarkEnd w:id="5"/>
      <w:r w:rsidR="00E17619" w:rsidRPr="00E17619">
        <w:rPr>
          <w:rFonts w:ascii="Times New Roman" w:eastAsia="宋体" w:hAnsi="Times New Roman" w:cs="Times New Roman"/>
          <w:b/>
          <w:kern w:val="0"/>
        </w:rPr>
        <w:br w:type="page"/>
      </w:r>
    </w:p>
    <w:p w14:paraId="326B07B4" w14:textId="77777777" w:rsidR="006472CD" w:rsidRDefault="00481B57">
      <w:pPr>
        <w:numPr>
          <w:ilvl w:val="0"/>
          <w:numId w:val="3"/>
        </w:num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检测结果详细解读</w:t>
      </w:r>
    </w:p>
    <w:p w14:paraId="4F135DB4" w14:textId="77777777" w:rsidR="006472CD" w:rsidRDefault="00481B57">
      <w:pPr>
        <w:spacing w:line="360" w:lineRule="auto"/>
        <w:rPr>
          <w:rFonts w:ascii="Times New Roman" w:eastAsia="宋体" w:hAnsi="Times New Roman" w:cs="Times New Roman"/>
          <w:b/>
          <w:kern w:val="0"/>
        </w:rPr>
      </w:pPr>
      <w:r>
        <w:rPr>
          <w:rFonts w:ascii="Times New Roman" w:eastAsia="宋体" w:hAnsi="Times New Roman" w:cs="Times New Roman"/>
          <w:b/>
          <w:bCs/>
          <w:sz w:val="22"/>
          <w:szCs w:val="22"/>
        </w:rPr>
        <w:t>2.1</w:t>
      </w:r>
      <w:r>
        <w:rPr>
          <w:rFonts w:ascii="Times New Roman" w:eastAsia="宋体" w:hAnsi="Times New Roman" w:cs="Times New Roman"/>
          <w:b/>
          <w:bCs/>
          <w:sz w:val="22"/>
          <w:szCs w:val="22"/>
        </w:rPr>
        <w:t>、分子分型</w:t>
      </w:r>
      <w:proofErr w:type="gramStart"/>
      <w:r>
        <w:rPr>
          <w:rFonts w:ascii="Times New Roman" w:eastAsia="宋体" w:hAnsi="Times New Roman" w:cs="Times New Roman"/>
          <w:b/>
          <w:bCs/>
          <w:sz w:val="22"/>
          <w:szCs w:val="22"/>
        </w:rPr>
        <w:t>结果结果</w:t>
      </w:r>
      <w:proofErr w:type="gramEnd"/>
      <w:r>
        <w:rPr>
          <w:rFonts w:ascii="Times New Roman" w:eastAsia="宋体" w:hAnsi="Times New Roman" w:cs="Times New Roman"/>
          <w:b/>
          <w:bCs/>
          <w:sz w:val="22"/>
          <w:szCs w:val="22"/>
        </w:rPr>
        <w:t>解读</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39"/>
        <w:gridCol w:w="8744"/>
      </w:tblGrid>
      <w:tr w:rsidR="006472CD" w14:paraId="29B332F7" w14:textId="77777777" w:rsidTr="005E276B">
        <w:trPr>
          <w:trHeight w:val="567"/>
        </w:trPr>
        <w:tc>
          <w:tcPr>
            <w:tcW w:w="10259" w:type="dxa"/>
            <w:gridSpan w:val="2"/>
            <w:tcBorders>
              <w:bottom w:val="single" w:sz="8" w:space="0" w:color="000000"/>
            </w:tcBorders>
            <w:shd w:val="clear" w:color="auto" w:fill="6DA7D7"/>
            <w:vAlign w:val="center"/>
          </w:tcPr>
          <w:p w14:paraId="03B16003"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b/>
                <w:bCs/>
                <w:snapToGrid w:val="0"/>
                <w:sz w:val="20"/>
                <w:szCs w:val="20"/>
              </w:rPr>
              <w:t xml:space="preserve">{%p if </w:t>
            </w:r>
            <w:proofErr w:type="spellStart"/>
            <w:r w:rsidRPr="003C243E">
              <w:rPr>
                <w:rFonts w:ascii="Times New Roman" w:eastAsia="宋体" w:hAnsi="Times New Roman" w:cs="Times New Roman"/>
                <w:b/>
                <w:bCs/>
                <w:snapToGrid w:val="0"/>
                <w:sz w:val="20"/>
                <w:szCs w:val="20"/>
              </w:rPr>
              <w:t>var.ec_type.var_id</w:t>
            </w:r>
            <w:proofErr w:type="spellEnd"/>
            <w:r w:rsidRPr="003C243E">
              <w:rPr>
                <w:rFonts w:ascii="Times New Roman" w:eastAsia="宋体" w:hAnsi="Times New Roman" w:cs="Times New Roman"/>
                <w:b/>
                <w:bCs/>
                <w:snapToGrid w:val="0"/>
                <w:sz w:val="20"/>
                <w:szCs w:val="20"/>
              </w:rPr>
              <w:t xml:space="preserve"> == “POLE-</w:t>
            </w:r>
            <w:proofErr w:type="spellStart"/>
            <w:r w:rsidRPr="003C243E">
              <w:rPr>
                <w:rFonts w:ascii="Times New Roman" w:eastAsia="宋体" w:hAnsi="Times New Roman" w:cs="Times New Roman"/>
                <w:b/>
                <w:bCs/>
                <w:snapToGrid w:val="0"/>
                <w:sz w:val="20"/>
                <w:szCs w:val="20"/>
              </w:rPr>
              <w:t>ultramutated</w:t>
            </w:r>
            <w:proofErr w:type="spellEnd"/>
            <w:r w:rsidRPr="003C243E">
              <w:rPr>
                <w:rFonts w:ascii="Times New Roman" w:eastAsia="宋体" w:hAnsi="Times New Roman" w:cs="Times New Roman"/>
                <w:b/>
                <w:bCs/>
                <w:snapToGrid w:val="0"/>
                <w:sz w:val="20"/>
                <w:szCs w:val="20"/>
              </w:rPr>
              <w:t xml:space="preserve"> type </w:t>
            </w:r>
            <w:proofErr w:type="gramStart"/>
            <w:r w:rsidRPr="003C243E">
              <w:rPr>
                <w:rFonts w:ascii="Times New Roman" w:eastAsia="宋体" w:hAnsi="Times New Roman" w:cs="Times New Roman"/>
                <w:b/>
                <w:bCs/>
                <w:snapToGrid w:val="0"/>
                <w:sz w:val="20"/>
                <w:szCs w:val="20"/>
              </w:rPr>
              <w:t>EC”%</w:t>
            </w:r>
            <w:proofErr w:type="gramEnd"/>
            <w:r w:rsidRPr="003C243E">
              <w:rPr>
                <w:rFonts w:ascii="Times New Roman" w:eastAsia="宋体" w:hAnsi="Times New Roman" w:cs="Times New Roman"/>
                <w:b/>
                <w:bCs/>
                <w:snapToGrid w:val="0"/>
                <w:sz w:val="20"/>
                <w:szCs w:val="20"/>
              </w:rPr>
              <w:t>}</w:t>
            </w:r>
          </w:p>
          <w:p w14:paraId="46BD0465"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hint="eastAsia"/>
                <w:b/>
                <w:bCs/>
                <w:snapToGrid w:val="0"/>
                <w:sz w:val="20"/>
                <w:szCs w:val="20"/>
              </w:rPr>
              <w:t>POLE</w:t>
            </w:r>
            <w:r w:rsidRPr="003C243E">
              <w:rPr>
                <w:rFonts w:ascii="Times New Roman" w:eastAsia="宋体" w:hAnsi="Times New Roman" w:cs="Times New Roman" w:hint="eastAsia"/>
                <w:b/>
                <w:bCs/>
                <w:snapToGrid w:val="0"/>
                <w:sz w:val="20"/>
                <w:szCs w:val="20"/>
              </w:rPr>
              <w:t>突变型（</w:t>
            </w:r>
            <w:r w:rsidRPr="003C243E">
              <w:rPr>
                <w:rFonts w:ascii="Times New Roman" w:eastAsia="宋体" w:hAnsi="Times New Roman" w:cs="Times New Roman" w:hint="eastAsia"/>
                <w:b/>
                <w:bCs/>
                <w:snapToGrid w:val="0"/>
                <w:sz w:val="20"/>
                <w:szCs w:val="20"/>
              </w:rPr>
              <w:t>POLE mut</w:t>
            </w:r>
            <w:r w:rsidRPr="003C243E">
              <w:rPr>
                <w:rFonts w:ascii="Times New Roman" w:eastAsia="宋体" w:hAnsi="Times New Roman" w:cs="Times New Roman" w:hint="eastAsia"/>
                <w:b/>
                <w:bCs/>
                <w:snapToGrid w:val="0"/>
                <w:sz w:val="20"/>
                <w:szCs w:val="20"/>
              </w:rPr>
              <w:t>）</w:t>
            </w:r>
          </w:p>
          <w:p w14:paraId="5C5E5E19"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b/>
                <w:bCs/>
                <w:snapToGrid w:val="0"/>
                <w:sz w:val="20"/>
                <w:szCs w:val="20"/>
              </w:rPr>
              <w:t xml:space="preserve">{%p </w:t>
            </w:r>
            <w:proofErr w:type="spellStart"/>
            <w:r w:rsidRPr="003C243E">
              <w:rPr>
                <w:rFonts w:ascii="Times New Roman" w:eastAsia="宋体" w:hAnsi="Times New Roman" w:cs="Times New Roman"/>
                <w:b/>
                <w:bCs/>
                <w:snapToGrid w:val="0"/>
                <w:sz w:val="20"/>
                <w:szCs w:val="20"/>
              </w:rPr>
              <w:t>elif</w:t>
            </w:r>
            <w:proofErr w:type="spellEnd"/>
            <w:r w:rsidRPr="003C243E">
              <w:rPr>
                <w:rFonts w:ascii="Times New Roman" w:eastAsia="宋体" w:hAnsi="Times New Roman" w:cs="Times New Roman"/>
                <w:b/>
                <w:bCs/>
                <w:snapToGrid w:val="0"/>
                <w:sz w:val="20"/>
                <w:szCs w:val="20"/>
              </w:rPr>
              <w:t xml:space="preserve"> </w:t>
            </w:r>
            <w:proofErr w:type="spellStart"/>
            <w:r w:rsidRPr="003C243E">
              <w:rPr>
                <w:rFonts w:ascii="Times New Roman" w:eastAsia="宋体" w:hAnsi="Times New Roman" w:cs="Times New Roman"/>
                <w:b/>
                <w:bCs/>
                <w:snapToGrid w:val="0"/>
                <w:sz w:val="20"/>
                <w:szCs w:val="20"/>
              </w:rPr>
              <w:t>var.ec_type.var_id</w:t>
            </w:r>
            <w:proofErr w:type="spellEnd"/>
            <w:r w:rsidRPr="003C243E">
              <w:rPr>
                <w:rFonts w:ascii="Times New Roman" w:eastAsia="宋体" w:hAnsi="Times New Roman" w:cs="Times New Roman"/>
                <w:b/>
                <w:bCs/>
                <w:snapToGrid w:val="0"/>
                <w:sz w:val="20"/>
                <w:szCs w:val="20"/>
              </w:rPr>
              <w:t xml:space="preserve"> == “MSI-H type </w:t>
            </w:r>
            <w:proofErr w:type="gramStart"/>
            <w:r w:rsidRPr="003C243E">
              <w:rPr>
                <w:rFonts w:ascii="Times New Roman" w:eastAsia="宋体" w:hAnsi="Times New Roman" w:cs="Times New Roman"/>
                <w:b/>
                <w:bCs/>
                <w:snapToGrid w:val="0"/>
                <w:sz w:val="20"/>
                <w:szCs w:val="20"/>
              </w:rPr>
              <w:t>EC”%</w:t>
            </w:r>
            <w:proofErr w:type="gramEnd"/>
            <w:r w:rsidRPr="003C243E">
              <w:rPr>
                <w:rFonts w:ascii="Times New Roman" w:eastAsia="宋体" w:hAnsi="Times New Roman" w:cs="Times New Roman"/>
                <w:b/>
                <w:bCs/>
                <w:snapToGrid w:val="0"/>
                <w:sz w:val="20"/>
                <w:szCs w:val="20"/>
              </w:rPr>
              <w:t>}</w:t>
            </w:r>
          </w:p>
          <w:p w14:paraId="2B4CC2E5"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hint="eastAsia"/>
                <w:b/>
                <w:bCs/>
                <w:snapToGrid w:val="0"/>
                <w:sz w:val="20"/>
                <w:szCs w:val="20"/>
              </w:rPr>
              <w:t>错配修复功能缺陷型（</w:t>
            </w:r>
            <w:proofErr w:type="spellStart"/>
            <w:r w:rsidRPr="003C243E">
              <w:rPr>
                <w:rFonts w:ascii="Times New Roman" w:eastAsia="宋体" w:hAnsi="Times New Roman" w:cs="Times New Roman" w:hint="eastAsia"/>
                <w:b/>
                <w:bCs/>
                <w:snapToGrid w:val="0"/>
                <w:sz w:val="20"/>
                <w:szCs w:val="20"/>
              </w:rPr>
              <w:t>MMRd</w:t>
            </w:r>
            <w:proofErr w:type="spellEnd"/>
            <w:r w:rsidRPr="003C243E">
              <w:rPr>
                <w:rFonts w:ascii="Times New Roman" w:eastAsia="宋体" w:hAnsi="Times New Roman" w:cs="Times New Roman" w:hint="eastAsia"/>
                <w:b/>
                <w:bCs/>
                <w:snapToGrid w:val="0"/>
                <w:sz w:val="20"/>
                <w:szCs w:val="20"/>
              </w:rPr>
              <w:t>）</w:t>
            </w:r>
          </w:p>
          <w:p w14:paraId="3ADD8E8D"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b/>
                <w:bCs/>
                <w:snapToGrid w:val="0"/>
                <w:sz w:val="20"/>
                <w:szCs w:val="20"/>
              </w:rPr>
              <w:t xml:space="preserve">{%p </w:t>
            </w:r>
            <w:proofErr w:type="spellStart"/>
            <w:r w:rsidRPr="003C243E">
              <w:rPr>
                <w:rFonts w:ascii="Times New Roman" w:eastAsia="宋体" w:hAnsi="Times New Roman" w:cs="Times New Roman"/>
                <w:b/>
                <w:bCs/>
                <w:snapToGrid w:val="0"/>
                <w:sz w:val="20"/>
                <w:szCs w:val="20"/>
              </w:rPr>
              <w:t>elif</w:t>
            </w:r>
            <w:proofErr w:type="spellEnd"/>
            <w:r w:rsidRPr="003C243E">
              <w:rPr>
                <w:rFonts w:ascii="Times New Roman" w:eastAsia="宋体" w:hAnsi="Times New Roman" w:cs="Times New Roman"/>
                <w:b/>
                <w:bCs/>
                <w:snapToGrid w:val="0"/>
                <w:sz w:val="20"/>
                <w:szCs w:val="20"/>
              </w:rPr>
              <w:t xml:space="preserve"> </w:t>
            </w:r>
            <w:proofErr w:type="spellStart"/>
            <w:r w:rsidRPr="003C243E">
              <w:rPr>
                <w:rFonts w:ascii="Times New Roman" w:eastAsia="宋体" w:hAnsi="Times New Roman" w:cs="Times New Roman"/>
                <w:b/>
                <w:bCs/>
                <w:snapToGrid w:val="0"/>
                <w:sz w:val="20"/>
                <w:szCs w:val="20"/>
              </w:rPr>
              <w:t>var.ec_type.var_id</w:t>
            </w:r>
            <w:proofErr w:type="spellEnd"/>
            <w:r w:rsidRPr="003C243E">
              <w:rPr>
                <w:rFonts w:ascii="Times New Roman" w:eastAsia="宋体" w:hAnsi="Times New Roman" w:cs="Times New Roman"/>
                <w:b/>
                <w:bCs/>
                <w:snapToGrid w:val="0"/>
                <w:sz w:val="20"/>
                <w:szCs w:val="20"/>
              </w:rPr>
              <w:t xml:space="preserve"> == “CNH type </w:t>
            </w:r>
            <w:proofErr w:type="gramStart"/>
            <w:r w:rsidRPr="003C243E">
              <w:rPr>
                <w:rFonts w:ascii="Times New Roman" w:eastAsia="宋体" w:hAnsi="Times New Roman" w:cs="Times New Roman"/>
                <w:b/>
                <w:bCs/>
                <w:snapToGrid w:val="0"/>
                <w:sz w:val="20"/>
                <w:szCs w:val="20"/>
              </w:rPr>
              <w:t>EC”%</w:t>
            </w:r>
            <w:proofErr w:type="gramEnd"/>
            <w:r w:rsidRPr="003C243E">
              <w:rPr>
                <w:rFonts w:ascii="Times New Roman" w:eastAsia="宋体" w:hAnsi="Times New Roman" w:cs="Times New Roman"/>
                <w:b/>
                <w:bCs/>
                <w:snapToGrid w:val="0"/>
                <w:sz w:val="20"/>
                <w:szCs w:val="20"/>
              </w:rPr>
              <w:t>}</w:t>
            </w:r>
          </w:p>
          <w:p w14:paraId="60B29C60"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hint="eastAsia"/>
                <w:b/>
                <w:bCs/>
                <w:snapToGrid w:val="0"/>
                <w:sz w:val="20"/>
                <w:szCs w:val="20"/>
              </w:rPr>
              <w:t>TP53</w:t>
            </w:r>
            <w:r w:rsidRPr="003C243E">
              <w:rPr>
                <w:rFonts w:ascii="Times New Roman" w:eastAsia="宋体" w:hAnsi="Times New Roman" w:cs="Times New Roman" w:hint="eastAsia"/>
                <w:b/>
                <w:bCs/>
                <w:snapToGrid w:val="0"/>
                <w:sz w:val="20"/>
                <w:szCs w:val="20"/>
              </w:rPr>
              <w:t>基因突变型（</w:t>
            </w:r>
            <w:r w:rsidRPr="003C243E">
              <w:rPr>
                <w:rFonts w:ascii="Times New Roman" w:eastAsia="宋体" w:hAnsi="Times New Roman" w:cs="Times New Roman" w:hint="eastAsia"/>
                <w:b/>
                <w:bCs/>
                <w:snapToGrid w:val="0"/>
                <w:sz w:val="20"/>
                <w:szCs w:val="20"/>
              </w:rPr>
              <w:t xml:space="preserve">p53 </w:t>
            </w:r>
            <w:proofErr w:type="spellStart"/>
            <w:r w:rsidRPr="003C243E">
              <w:rPr>
                <w:rFonts w:ascii="Times New Roman" w:eastAsia="宋体" w:hAnsi="Times New Roman" w:cs="Times New Roman" w:hint="eastAsia"/>
                <w:b/>
                <w:bCs/>
                <w:snapToGrid w:val="0"/>
                <w:sz w:val="20"/>
                <w:szCs w:val="20"/>
              </w:rPr>
              <w:t>abn</w:t>
            </w:r>
            <w:proofErr w:type="spellEnd"/>
            <w:r w:rsidRPr="003C243E">
              <w:rPr>
                <w:rFonts w:ascii="Times New Roman" w:eastAsia="宋体" w:hAnsi="Times New Roman" w:cs="Times New Roman" w:hint="eastAsia"/>
                <w:b/>
                <w:bCs/>
                <w:snapToGrid w:val="0"/>
                <w:sz w:val="20"/>
                <w:szCs w:val="20"/>
              </w:rPr>
              <w:t>）</w:t>
            </w:r>
          </w:p>
          <w:p w14:paraId="3F25F0F5"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b/>
                <w:bCs/>
                <w:snapToGrid w:val="0"/>
                <w:sz w:val="20"/>
                <w:szCs w:val="20"/>
              </w:rPr>
              <w:t xml:space="preserve">{%p </w:t>
            </w:r>
            <w:proofErr w:type="spellStart"/>
            <w:r w:rsidRPr="003C243E">
              <w:rPr>
                <w:rFonts w:ascii="Times New Roman" w:eastAsia="宋体" w:hAnsi="Times New Roman" w:cs="Times New Roman"/>
                <w:b/>
                <w:bCs/>
                <w:snapToGrid w:val="0"/>
                <w:sz w:val="20"/>
                <w:szCs w:val="20"/>
              </w:rPr>
              <w:t>elif</w:t>
            </w:r>
            <w:proofErr w:type="spellEnd"/>
            <w:r w:rsidRPr="003C243E">
              <w:rPr>
                <w:rFonts w:ascii="Times New Roman" w:eastAsia="宋体" w:hAnsi="Times New Roman" w:cs="Times New Roman"/>
                <w:b/>
                <w:bCs/>
                <w:snapToGrid w:val="0"/>
                <w:sz w:val="20"/>
                <w:szCs w:val="20"/>
              </w:rPr>
              <w:t xml:space="preserve"> </w:t>
            </w:r>
            <w:proofErr w:type="spellStart"/>
            <w:r w:rsidRPr="003C243E">
              <w:rPr>
                <w:rFonts w:ascii="Times New Roman" w:eastAsia="宋体" w:hAnsi="Times New Roman" w:cs="Times New Roman"/>
                <w:b/>
                <w:bCs/>
                <w:snapToGrid w:val="0"/>
                <w:sz w:val="20"/>
                <w:szCs w:val="20"/>
              </w:rPr>
              <w:t>var.ec_type.var_id</w:t>
            </w:r>
            <w:proofErr w:type="spellEnd"/>
            <w:r w:rsidRPr="003C243E">
              <w:rPr>
                <w:rFonts w:ascii="Times New Roman" w:eastAsia="宋体" w:hAnsi="Times New Roman" w:cs="Times New Roman"/>
                <w:b/>
                <w:bCs/>
                <w:snapToGrid w:val="0"/>
                <w:sz w:val="20"/>
                <w:szCs w:val="20"/>
              </w:rPr>
              <w:t xml:space="preserve"> == “CNL type </w:t>
            </w:r>
            <w:proofErr w:type="gramStart"/>
            <w:r w:rsidRPr="003C243E">
              <w:rPr>
                <w:rFonts w:ascii="Times New Roman" w:eastAsia="宋体" w:hAnsi="Times New Roman" w:cs="Times New Roman"/>
                <w:b/>
                <w:bCs/>
                <w:snapToGrid w:val="0"/>
                <w:sz w:val="20"/>
                <w:szCs w:val="20"/>
              </w:rPr>
              <w:t>EC”%</w:t>
            </w:r>
            <w:proofErr w:type="gramEnd"/>
            <w:r w:rsidRPr="003C243E">
              <w:rPr>
                <w:rFonts w:ascii="Times New Roman" w:eastAsia="宋体" w:hAnsi="Times New Roman" w:cs="Times New Roman"/>
                <w:b/>
                <w:bCs/>
                <w:snapToGrid w:val="0"/>
                <w:sz w:val="20"/>
                <w:szCs w:val="20"/>
              </w:rPr>
              <w:t>}</w:t>
            </w:r>
          </w:p>
          <w:p w14:paraId="2D99B7EE"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hint="eastAsia"/>
                <w:b/>
                <w:bCs/>
                <w:snapToGrid w:val="0"/>
                <w:sz w:val="20"/>
                <w:szCs w:val="20"/>
              </w:rPr>
              <w:t>非特异性分子谱（</w:t>
            </w:r>
            <w:r w:rsidRPr="003C243E">
              <w:rPr>
                <w:rFonts w:ascii="Times New Roman" w:eastAsia="宋体" w:hAnsi="Times New Roman" w:cs="Times New Roman" w:hint="eastAsia"/>
                <w:b/>
                <w:bCs/>
                <w:snapToGrid w:val="0"/>
                <w:sz w:val="20"/>
                <w:szCs w:val="20"/>
              </w:rPr>
              <w:t>NSMP</w:t>
            </w:r>
            <w:r w:rsidRPr="003C243E">
              <w:rPr>
                <w:rFonts w:ascii="Times New Roman" w:eastAsia="宋体" w:hAnsi="Times New Roman" w:cs="Times New Roman" w:hint="eastAsia"/>
                <w:b/>
                <w:bCs/>
                <w:snapToGrid w:val="0"/>
                <w:sz w:val="20"/>
                <w:szCs w:val="20"/>
              </w:rPr>
              <w:t>）</w:t>
            </w:r>
          </w:p>
          <w:p w14:paraId="34FEB003" w14:textId="7D31DF87" w:rsidR="006472CD" w:rsidRDefault="003C243E" w:rsidP="003C243E">
            <w:pPr>
              <w:adjustRightInd w:val="0"/>
              <w:snapToGrid w:val="0"/>
              <w:jc w:val="center"/>
              <w:rPr>
                <w:rFonts w:ascii="Times New Roman" w:eastAsia="宋体" w:hAnsi="Times New Roman" w:cs="Times New Roman"/>
                <w:b/>
                <w:bCs/>
                <w:snapToGrid w:val="0"/>
                <w:sz w:val="21"/>
                <w:szCs w:val="21"/>
              </w:rPr>
            </w:pPr>
            <w:r w:rsidRPr="003C243E">
              <w:rPr>
                <w:rFonts w:ascii="Times New Roman" w:eastAsia="宋体" w:hAnsi="Times New Roman" w:cs="Times New Roman"/>
                <w:b/>
                <w:bCs/>
                <w:snapToGrid w:val="0"/>
                <w:sz w:val="20"/>
                <w:szCs w:val="20"/>
              </w:rPr>
              <w:t>{%p endif%}</w:t>
            </w:r>
          </w:p>
        </w:tc>
      </w:tr>
      <w:tr w:rsidR="006472CD" w14:paraId="2B4CC828" w14:textId="77777777" w:rsidTr="005E276B">
        <w:trPr>
          <w:trHeight w:val="20"/>
        </w:trPr>
        <w:tc>
          <w:tcPr>
            <w:tcW w:w="1474" w:type="dxa"/>
            <w:tcBorders>
              <w:right w:val="dotted" w:sz="4" w:space="0" w:color="000000"/>
            </w:tcBorders>
            <w:shd w:val="clear" w:color="auto" w:fill="auto"/>
            <w:vAlign w:val="center"/>
          </w:tcPr>
          <w:p w14:paraId="5AB6F955" w14:textId="77777777" w:rsidR="006472CD" w:rsidRDefault="00481B57">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b/>
                <w:snapToGrid w:val="0"/>
                <w:spacing w:val="6"/>
                <w:sz w:val="17"/>
                <w:szCs w:val="17"/>
              </w:rPr>
              <w:t>背景介绍</w:t>
            </w:r>
          </w:p>
        </w:tc>
        <w:tc>
          <w:tcPr>
            <w:tcW w:w="8785" w:type="dxa"/>
            <w:tcBorders>
              <w:left w:val="dotted" w:sz="4" w:space="0" w:color="000000"/>
            </w:tcBorders>
            <w:shd w:val="clear" w:color="auto" w:fill="auto"/>
            <w:vAlign w:val="center"/>
          </w:tcPr>
          <w:p w14:paraId="38881649" w14:textId="77777777" w:rsidR="006472CD" w:rsidRDefault="00481B57">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2013</w:t>
            </w:r>
            <w:r>
              <w:rPr>
                <w:rFonts w:ascii="Times New Roman" w:eastAsia="宋体" w:hAnsi="Times New Roman" w:cs="Times New Roman"/>
                <w:bCs/>
                <w:snapToGrid w:val="0"/>
                <w:spacing w:val="6"/>
                <w:sz w:val="17"/>
                <w:szCs w:val="17"/>
              </w:rPr>
              <w:t>年，癌症基因组图谱（</w:t>
            </w:r>
            <w:r>
              <w:rPr>
                <w:rFonts w:ascii="Times New Roman" w:eastAsia="宋体" w:hAnsi="Times New Roman" w:cs="Times New Roman"/>
                <w:bCs/>
                <w:snapToGrid w:val="0"/>
                <w:spacing w:val="6"/>
                <w:sz w:val="17"/>
                <w:szCs w:val="17"/>
              </w:rPr>
              <w:t>The Cancer Genome Atlas</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）多组学研究（</w:t>
            </w:r>
            <w:r>
              <w:rPr>
                <w:rFonts w:ascii="Times New Roman" w:eastAsia="宋体" w:hAnsi="Times New Roman" w:cs="Times New Roman"/>
                <w:bCs/>
                <w:snapToGrid w:val="0"/>
                <w:spacing w:val="6"/>
                <w:sz w:val="17"/>
                <w:szCs w:val="17"/>
              </w:rPr>
              <w:t>PMID: 23636398</w:t>
            </w:r>
            <w:r>
              <w:rPr>
                <w:rFonts w:ascii="Times New Roman" w:eastAsia="宋体" w:hAnsi="Times New Roman" w:cs="Times New Roman"/>
                <w:bCs/>
                <w:snapToGrid w:val="0"/>
                <w:spacing w:val="6"/>
                <w:sz w:val="17"/>
                <w:szCs w:val="17"/>
              </w:rPr>
              <w:t>）全面揭示了子宫内膜</w:t>
            </w:r>
            <w:proofErr w:type="gramStart"/>
            <w:r>
              <w:rPr>
                <w:rFonts w:ascii="Times New Roman" w:eastAsia="宋体" w:hAnsi="Times New Roman" w:cs="Times New Roman"/>
                <w:bCs/>
                <w:snapToGrid w:val="0"/>
                <w:spacing w:val="6"/>
                <w:sz w:val="17"/>
                <w:szCs w:val="17"/>
              </w:rPr>
              <w:t>癌分子</w:t>
            </w:r>
            <w:proofErr w:type="gramEnd"/>
            <w:r>
              <w:rPr>
                <w:rFonts w:ascii="Times New Roman" w:eastAsia="宋体" w:hAnsi="Times New Roman" w:cs="Times New Roman"/>
                <w:bCs/>
                <w:snapToGrid w:val="0"/>
                <w:spacing w:val="6"/>
                <w:sz w:val="17"/>
                <w:szCs w:val="17"/>
              </w:rPr>
              <w:t>遗传图谱，提出新的分子分型策略，依据多组学特征和预后的关联性分为</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个亚型：</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w:t>
            </w:r>
            <w:proofErr w:type="spellStart"/>
            <w:r>
              <w:rPr>
                <w:rFonts w:ascii="Times New Roman" w:eastAsia="宋体" w:hAnsi="Times New Roman" w:cs="Times New Roman"/>
                <w:bCs/>
                <w:snapToGrid w:val="0"/>
                <w:spacing w:val="6"/>
                <w:sz w:val="17"/>
                <w:szCs w:val="17"/>
              </w:rPr>
              <w:t>ultramutated</w:t>
            </w:r>
            <w:proofErr w:type="spellEnd"/>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MSI</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hypermutated</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copy-number high</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serous-like</w:t>
            </w:r>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copy-number low</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endometrioid</w:t>
            </w:r>
            <w:r>
              <w:rPr>
                <w:rFonts w:ascii="Times New Roman" w:eastAsia="宋体" w:hAnsi="Times New Roman" w:cs="Times New Roman"/>
                <w:bCs/>
                <w:snapToGrid w:val="0"/>
                <w:spacing w:val="6"/>
                <w:sz w:val="17"/>
                <w:szCs w:val="17"/>
              </w:rPr>
              <w:t>），用于患者预后和复发风险评估；其中，</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亚型预后最好，</w:t>
            </w:r>
            <w:r>
              <w:rPr>
                <w:rFonts w:ascii="Times New Roman" w:eastAsia="宋体" w:hAnsi="Times New Roman" w:cs="Times New Roman"/>
                <w:bCs/>
                <w:snapToGrid w:val="0"/>
                <w:spacing w:val="6"/>
                <w:sz w:val="17"/>
                <w:szCs w:val="17"/>
              </w:rPr>
              <w:t>copy-number high</w:t>
            </w:r>
            <w:r>
              <w:rPr>
                <w:rFonts w:ascii="Times New Roman" w:eastAsia="宋体" w:hAnsi="Times New Roman" w:cs="Times New Roman"/>
                <w:bCs/>
                <w:snapToGrid w:val="0"/>
                <w:spacing w:val="6"/>
                <w:sz w:val="17"/>
                <w:szCs w:val="17"/>
              </w:rPr>
              <w:t>亚型预后最差。由于</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研究通过高通量测序进行分型，临床实现难度大，后被简化成</w:t>
            </w:r>
            <w:proofErr w:type="spellStart"/>
            <w:r>
              <w:rPr>
                <w:rFonts w:ascii="Times New Roman" w:eastAsia="宋体" w:hAnsi="Times New Roman" w:cs="Times New Roman"/>
                <w:bCs/>
                <w:snapToGrid w:val="0"/>
                <w:spacing w:val="6"/>
                <w:sz w:val="17"/>
                <w:szCs w:val="17"/>
              </w:rPr>
              <w:t>ProMisE</w:t>
            </w:r>
            <w:proofErr w:type="spellEnd"/>
            <w:r>
              <w:rPr>
                <w:rFonts w:ascii="Times New Roman" w:eastAsia="宋体" w:hAnsi="Times New Roman" w:cs="Times New Roman"/>
                <w:bCs/>
                <w:snapToGrid w:val="0"/>
                <w:spacing w:val="6"/>
                <w:sz w:val="17"/>
                <w:szCs w:val="17"/>
              </w:rPr>
              <w:t>分型（</w:t>
            </w:r>
            <w:r>
              <w:rPr>
                <w:rFonts w:ascii="Times New Roman" w:eastAsia="宋体" w:hAnsi="Times New Roman" w:cs="Times New Roman"/>
                <w:bCs/>
                <w:snapToGrid w:val="0"/>
                <w:spacing w:val="6"/>
                <w:sz w:val="17"/>
                <w:szCs w:val="17"/>
              </w:rPr>
              <w:t>PMID: 26172027</w:t>
            </w:r>
            <w:r>
              <w:rPr>
                <w:rFonts w:ascii="Times New Roman" w:eastAsia="宋体" w:hAnsi="Times New Roman" w:cs="Times New Roman"/>
                <w:bCs/>
                <w:snapToGrid w:val="0"/>
                <w:spacing w:val="6"/>
                <w:sz w:val="17"/>
                <w:szCs w:val="17"/>
              </w:rPr>
              <w:t>），通过错配修复（</w:t>
            </w:r>
            <w:r>
              <w:rPr>
                <w:rFonts w:ascii="Times New Roman" w:eastAsia="宋体" w:hAnsi="Times New Roman" w:cs="Times New Roman"/>
                <w:bCs/>
                <w:snapToGrid w:val="0"/>
                <w:spacing w:val="6"/>
                <w:sz w:val="17"/>
                <w:szCs w:val="17"/>
              </w:rPr>
              <w:t>mismatch repair</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MMR</w:t>
            </w:r>
            <w:r>
              <w:rPr>
                <w:rFonts w:ascii="Times New Roman" w:eastAsia="宋体" w:hAnsi="Times New Roman" w:cs="Times New Roman"/>
                <w:bCs/>
                <w:snapToGrid w:val="0"/>
                <w:spacing w:val="6"/>
                <w:sz w:val="17"/>
                <w:szCs w:val="17"/>
              </w:rPr>
              <w:t>）蛋白、</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蛋白和</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基因检测进行分型（</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种分子分型分别为</w:t>
            </w:r>
            <w:r>
              <w:rPr>
                <w:rFonts w:ascii="Times New Roman" w:eastAsia="宋体" w:hAnsi="Times New Roman" w:cs="Times New Roman"/>
                <w:bCs/>
                <w:snapToGrid w:val="0"/>
                <w:spacing w:val="6"/>
                <w:sz w:val="17"/>
                <w:szCs w:val="17"/>
              </w:rPr>
              <w:t>POLE EDM</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MMR-D</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 xml:space="preserve">p53 </w:t>
            </w:r>
            <w:proofErr w:type="spellStart"/>
            <w:r>
              <w:rPr>
                <w:rFonts w:ascii="Times New Roman" w:eastAsia="宋体" w:hAnsi="Times New Roman" w:cs="Times New Roman"/>
                <w:bCs/>
                <w:snapToGrid w:val="0"/>
                <w:spacing w:val="6"/>
                <w:sz w:val="17"/>
                <w:szCs w:val="17"/>
              </w:rPr>
              <w:t>wt</w:t>
            </w:r>
            <w:proofErr w:type="spellEnd"/>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 xml:space="preserve">p53 </w:t>
            </w:r>
            <w:proofErr w:type="spellStart"/>
            <w:r>
              <w:rPr>
                <w:rFonts w:ascii="Times New Roman" w:eastAsia="宋体" w:hAnsi="Times New Roman" w:cs="Times New Roman"/>
                <w:bCs/>
                <w:snapToGrid w:val="0"/>
                <w:spacing w:val="6"/>
                <w:sz w:val="17"/>
                <w:szCs w:val="17"/>
              </w:rPr>
              <w:t>abn</w:t>
            </w:r>
            <w:proofErr w:type="spellEnd"/>
            <w:r>
              <w:rPr>
                <w:rFonts w:ascii="Times New Roman" w:eastAsia="宋体" w:hAnsi="Times New Roman" w:cs="Times New Roman"/>
                <w:bCs/>
                <w:snapToGrid w:val="0"/>
                <w:spacing w:val="6"/>
                <w:sz w:val="17"/>
                <w:szCs w:val="17"/>
              </w:rPr>
              <w:t>），与</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分型一致性非常高，更贴合临床实践，简单易操作，该分子分型遂逐步进入临床实践中。</w:t>
            </w:r>
          </w:p>
          <w:p w14:paraId="57CBB148" w14:textId="77777777" w:rsidR="006472CD" w:rsidRDefault="00481B57">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2020</w:t>
            </w:r>
            <w:r>
              <w:rPr>
                <w:rFonts w:ascii="Times New Roman" w:eastAsia="宋体" w:hAnsi="Times New Roman" w:cs="Times New Roman"/>
                <w:bCs/>
                <w:snapToGrid w:val="0"/>
                <w:spacing w:val="6"/>
                <w:sz w:val="17"/>
                <w:szCs w:val="17"/>
              </w:rPr>
              <w:t>年，分子分型纳入美国国立综合癌症网络（</w:t>
            </w:r>
            <w:r>
              <w:rPr>
                <w:rFonts w:ascii="Times New Roman" w:eastAsia="宋体" w:hAnsi="Times New Roman" w:cs="Times New Roman"/>
                <w:bCs/>
                <w:snapToGrid w:val="0"/>
                <w:spacing w:val="6"/>
                <w:sz w:val="17"/>
                <w:szCs w:val="17"/>
              </w:rPr>
              <w:t>National Comprehensive Cancer Network</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NCCN</w:t>
            </w:r>
            <w:r>
              <w:rPr>
                <w:rFonts w:ascii="Times New Roman" w:eastAsia="宋体" w:hAnsi="Times New Roman" w:cs="Times New Roman"/>
                <w:bCs/>
                <w:snapToGrid w:val="0"/>
                <w:spacing w:val="6"/>
                <w:sz w:val="17"/>
                <w:szCs w:val="17"/>
              </w:rPr>
              <w:t>）指南和世界卫生组织（</w:t>
            </w:r>
            <w:r>
              <w:rPr>
                <w:rFonts w:ascii="Times New Roman" w:eastAsia="宋体" w:hAnsi="Times New Roman" w:cs="Times New Roman"/>
                <w:bCs/>
                <w:snapToGrid w:val="0"/>
                <w:spacing w:val="6"/>
                <w:sz w:val="17"/>
                <w:szCs w:val="17"/>
              </w:rPr>
              <w:t>World Health Organization</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WHO</w:t>
            </w:r>
            <w:r>
              <w:rPr>
                <w:rFonts w:ascii="Times New Roman" w:eastAsia="宋体" w:hAnsi="Times New Roman" w:cs="Times New Roman"/>
                <w:bCs/>
                <w:snapToGrid w:val="0"/>
                <w:spacing w:val="6"/>
                <w:sz w:val="17"/>
                <w:szCs w:val="17"/>
              </w:rPr>
              <w:t>）女性生殖器官肿瘤分类标准（第</w:t>
            </w:r>
            <w:r>
              <w:rPr>
                <w:rFonts w:ascii="Times New Roman" w:eastAsia="宋体" w:hAnsi="Times New Roman" w:cs="Times New Roman"/>
                <w:bCs/>
                <w:snapToGrid w:val="0"/>
                <w:spacing w:val="6"/>
                <w:sz w:val="17"/>
                <w:szCs w:val="17"/>
              </w:rPr>
              <w:t>5</w:t>
            </w:r>
            <w:r>
              <w:rPr>
                <w:rFonts w:ascii="Times New Roman" w:eastAsia="宋体" w:hAnsi="Times New Roman" w:cs="Times New Roman"/>
                <w:bCs/>
                <w:snapToGrid w:val="0"/>
                <w:spacing w:val="6"/>
                <w:sz w:val="17"/>
                <w:szCs w:val="17"/>
              </w:rPr>
              <w:t>版）中。</w:t>
            </w:r>
            <w:r>
              <w:rPr>
                <w:rFonts w:ascii="Times New Roman" w:eastAsia="宋体" w:hAnsi="Times New Roman" w:cs="Times New Roman"/>
                <w:bCs/>
                <w:snapToGrid w:val="0"/>
                <w:spacing w:val="6"/>
                <w:sz w:val="17"/>
                <w:szCs w:val="17"/>
              </w:rPr>
              <w:t>2021</w:t>
            </w:r>
            <w:r>
              <w:rPr>
                <w:rFonts w:ascii="Times New Roman" w:eastAsia="宋体" w:hAnsi="Times New Roman" w:cs="Times New Roman"/>
                <w:bCs/>
                <w:snapToGrid w:val="0"/>
                <w:spacing w:val="6"/>
                <w:sz w:val="17"/>
                <w:szCs w:val="17"/>
              </w:rPr>
              <w:t>年，基于分子分型的风险评估规则被纳入欧洲妇科肿瘤协会（</w:t>
            </w:r>
            <w:r>
              <w:rPr>
                <w:rFonts w:ascii="Times New Roman" w:eastAsia="宋体" w:hAnsi="Times New Roman" w:cs="Times New Roman"/>
                <w:bCs/>
                <w:snapToGrid w:val="0"/>
                <w:spacing w:val="6"/>
                <w:sz w:val="17"/>
                <w:szCs w:val="17"/>
              </w:rPr>
              <w:t xml:space="preserve">European Society of </w:t>
            </w:r>
            <w:proofErr w:type="spellStart"/>
            <w:r>
              <w:rPr>
                <w:rFonts w:ascii="Times New Roman" w:eastAsia="宋体" w:hAnsi="Times New Roman" w:cs="Times New Roman"/>
                <w:bCs/>
                <w:snapToGrid w:val="0"/>
                <w:spacing w:val="6"/>
                <w:sz w:val="17"/>
                <w:szCs w:val="17"/>
              </w:rPr>
              <w:t>Gynaecological</w:t>
            </w:r>
            <w:proofErr w:type="spellEnd"/>
            <w:r>
              <w:rPr>
                <w:rFonts w:ascii="Times New Roman" w:eastAsia="宋体" w:hAnsi="Times New Roman" w:cs="Times New Roman"/>
                <w:bCs/>
                <w:snapToGrid w:val="0"/>
                <w:spacing w:val="6"/>
                <w:sz w:val="17"/>
                <w:szCs w:val="17"/>
              </w:rPr>
              <w:t xml:space="preserve"> Oncology</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ESGO</w:t>
            </w:r>
            <w:r>
              <w:rPr>
                <w:rFonts w:ascii="Times New Roman" w:eastAsia="宋体" w:hAnsi="Times New Roman" w:cs="Times New Roman"/>
                <w:bCs/>
                <w:snapToGrid w:val="0"/>
                <w:spacing w:val="6"/>
                <w:sz w:val="17"/>
                <w:szCs w:val="17"/>
              </w:rPr>
              <w:t>）指南中（</w:t>
            </w:r>
            <w:r>
              <w:rPr>
                <w:rFonts w:ascii="Times New Roman" w:eastAsia="宋体" w:hAnsi="Times New Roman" w:cs="Times New Roman"/>
                <w:bCs/>
                <w:snapToGrid w:val="0"/>
                <w:spacing w:val="6"/>
                <w:sz w:val="17"/>
                <w:szCs w:val="17"/>
              </w:rPr>
              <w:t>PMID: 33604759</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2021</w:t>
            </w:r>
            <w:r>
              <w:rPr>
                <w:rFonts w:ascii="Times New Roman" w:eastAsia="宋体" w:hAnsi="Times New Roman" w:cs="Times New Roman"/>
                <w:bCs/>
                <w:snapToGrid w:val="0"/>
                <w:spacing w:val="6"/>
                <w:sz w:val="17"/>
                <w:szCs w:val="17"/>
              </w:rPr>
              <w:t>年，国内基于子宫内膜癌在分子分型、个体化治疗等领域的最新研究进展，针对子宫内膜癌肿瘤组织样本的分子病理学检测制定了《子宫内膜癌分子检测中国专家共识》（以下简称为</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共识</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w:t>
            </w:r>
          </w:p>
          <w:p w14:paraId="3C5CEAED" w14:textId="77777777" w:rsidR="006472CD" w:rsidRDefault="00481B57">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共识推荐所有确诊的子宫内膜癌患者进行分子分型，推荐对符合检测标准的子宫内膜癌患者进行遗传咨询及林奇综合征相关</w:t>
            </w:r>
            <w:r>
              <w:rPr>
                <w:rFonts w:ascii="Times New Roman" w:eastAsia="宋体" w:hAnsi="Times New Roman" w:cs="Times New Roman"/>
                <w:bCs/>
                <w:snapToGrid w:val="0"/>
                <w:spacing w:val="6"/>
                <w:sz w:val="17"/>
                <w:szCs w:val="17"/>
              </w:rPr>
              <w:t>MMR</w:t>
            </w:r>
            <w:r>
              <w:rPr>
                <w:rFonts w:ascii="Times New Roman" w:eastAsia="宋体" w:hAnsi="Times New Roman" w:cs="Times New Roman"/>
                <w:bCs/>
                <w:snapToGrid w:val="0"/>
                <w:spacing w:val="6"/>
                <w:sz w:val="17"/>
                <w:szCs w:val="17"/>
              </w:rPr>
              <w:t>基因胚系突变检测以确诊林奇综合征。共识推荐结合</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基因核酸外切酶结构域突变状态、</w:t>
            </w:r>
            <w:r>
              <w:rPr>
                <w:rFonts w:ascii="Times New Roman" w:eastAsia="宋体" w:hAnsi="Times New Roman" w:cs="Times New Roman"/>
                <w:bCs/>
                <w:snapToGrid w:val="0"/>
                <w:spacing w:val="6"/>
                <w:sz w:val="17"/>
                <w:szCs w:val="17"/>
              </w:rPr>
              <w:t>MMR/MSI</w:t>
            </w:r>
            <w:r>
              <w:rPr>
                <w:rFonts w:ascii="Times New Roman" w:eastAsia="宋体" w:hAnsi="Times New Roman" w:cs="Times New Roman"/>
                <w:bCs/>
                <w:snapToGrid w:val="0"/>
                <w:spacing w:val="6"/>
                <w:sz w:val="17"/>
                <w:szCs w:val="17"/>
              </w:rPr>
              <w:t>状态和</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状态进行子宫内膜</w:t>
            </w:r>
            <w:proofErr w:type="gramStart"/>
            <w:r>
              <w:rPr>
                <w:rFonts w:ascii="Times New Roman" w:eastAsia="宋体" w:hAnsi="Times New Roman" w:cs="Times New Roman"/>
                <w:bCs/>
                <w:snapToGrid w:val="0"/>
                <w:spacing w:val="6"/>
                <w:sz w:val="17"/>
                <w:szCs w:val="17"/>
              </w:rPr>
              <w:t>癌分子</w:t>
            </w:r>
            <w:proofErr w:type="gramEnd"/>
            <w:r>
              <w:rPr>
                <w:rFonts w:ascii="Times New Roman" w:eastAsia="宋体" w:hAnsi="Times New Roman" w:cs="Times New Roman"/>
                <w:bCs/>
                <w:snapToGrid w:val="0"/>
                <w:spacing w:val="6"/>
                <w:sz w:val="17"/>
                <w:szCs w:val="17"/>
              </w:rPr>
              <w:t>分型。根据</w:t>
            </w:r>
            <w:r>
              <w:rPr>
                <w:rFonts w:ascii="Times New Roman" w:eastAsia="宋体" w:hAnsi="Times New Roman" w:cs="Times New Roman"/>
                <w:bCs/>
                <w:snapToGrid w:val="0"/>
                <w:spacing w:val="6"/>
                <w:sz w:val="17"/>
                <w:szCs w:val="17"/>
              </w:rPr>
              <w:t>WHO</w:t>
            </w:r>
            <w:r>
              <w:rPr>
                <w:rFonts w:ascii="Times New Roman" w:eastAsia="宋体" w:hAnsi="Times New Roman" w:cs="Times New Roman"/>
                <w:bCs/>
                <w:snapToGrid w:val="0"/>
                <w:spacing w:val="6"/>
                <w:sz w:val="17"/>
                <w:szCs w:val="17"/>
              </w:rPr>
              <w:t>女性生殖器官肿瘤分类（第</w:t>
            </w:r>
            <w:r>
              <w:rPr>
                <w:rFonts w:ascii="Times New Roman" w:eastAsia="宋体" w:hAnsi="Times New Roman" w:cs="Times New Roman"/>
                <w:bCs/>
                <w:snapToGrid w:val="0"/>
                <w:spacing w:val="6"/>
                <w:sz w:val="17"/>
                <w:szCs w:val="17"/>
              </w:rPr>
              <w:t>5</w:t>
            </w:r>
            <w:r>
              <w:rPr>
                <w:rFonts w:ascii="Times New Roman" w:eastAsia="宋体" w:hAnsi="Times New Roman" w:cs="Times New Roman"/>
                <w:bCs/>
                <w:snapToGrid w:val="0"/>
                <w:spacing w:val="6"/>
                <w:sz w:val="17"/>
                <w:szCs w:val="17"/>
              </w:rPr>
              <w:t>版）分为</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种类型：</w:t>
            </w:r>
            <w:r>
              <w:rPr>
                <w:rFonts w:ascii="Times New Roman" w:eastAsia="宋体" w:hAnsi="Times New Roman" w:cs="Times New Roman"/>
                <w:bCs/>
                <w:snapToGrid w:val="0"/>
                <w:spacing w:val="6"/>
                <w:sz w:val="17"/>
                <w:szCs w:val="17"/>
              </w:rPr>
              <w:t>POLE mut</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突变型，</w:t>
            </w:r>
            <w:r>
              <w:rPr>
                <w:rFonts w:ascii="Times New Roman" w:eastAsia="宋体" w:hAnsi="Times New Roman" w:cs="Times New Roman"/>
                <w:bCs/>
                <w:snapToGrid w:val="0"/>
                <w:spacing w:val="6"/>
                <w:sz w:val="17"/>
                <w:szCs w:val="17"/>
              </w:rPr>
              <w:t>POLE mutation</w:t>
            </w:r>
            <w:r>
              <w:rPr>
                <w:rFonts w:ascii="Times New Roman" w:eastAsia="宋体" w:hAnsi="Times New Roman" w:cs="Times New Roman"/>
                <w:bCs/>
                <w:snapToGrid w:val="0"/>
                <w:spacing w:val="6"/>
                <w:sz w:val="17"/>
                <w:szCs w:val="17"/>
              </w:rPr>
              <w:t>）、</w:t>
            </w:r>
            <w:proofErr w:type="spellStart"/>
            <w:r>
              <w:rPr>
                <w:rFonts w:ascii="Times New Roman" w:eastAsia="宋体" w:hAnsi="Times New Roman" w:cs="Times New Roman"/>
                <w:bCs/>
                <w:snapToGrid w:val="0"/>
                <w:spacing w:val="6"/>
                <w:sz w:val="17"/>
                <w:szCs w:val="17"/>
              </w:rPr>
              <w:t>MMRd</w:t>
            </w:r>
            <w:proofErr w:type="spellEnd"/>
            <w:r>
              <w:rPr>
                <w:rFonts w:ascii="Times New Roman" w:eastAsia="宋体" w:hAnsi="Times New Roman" w:cs="Times New Roman"/>
                <w:bCs/>
                <w:snapToGrid w:val="0"/>
                <w:spacing w:val="6"/>
                <w:sz w:val="17"/>
                <w:szCs w:val="17"/>
              </w:rPr>
              <w:t>（错配修复功能缺陷型，</w:t>
            </w:r>
            <w:r>
              <w:rPr>
                <w:rFonts w:ascii="Times New Roman" w:eastAsia="宋体" w:hAnsi="Times New Roman" w:cs="Times New Roman"/>
                <w:bCs/>
                <w:snapToGrid w:val="0"/>
                <w:spacing w:val="6"/>
                <w:sz w:val="17"/>
                <w:szCs w:val="17"/>
              </w:rPr>
              <w:t>MMR deficiency</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 xml:space="preserve">p53 </w:t>
            </w:r>
            <w:proofErr w:type="spellStart"/>
            <w:r>
              <w:rPr>
                <w:rFonts w:ascii="Times New Roman" w:eastAsia="宋体" w:hAnsi="Times New Roman" w:cs="Times New Roman"/>
                <w:bCs/>
                <w:snapToGrid w:val="0"/>
                <w:spacing w:val="6"/>
                <w:sz w:val="17"/>
                <w:szCs w:val="17"/>
              </w:rPr>
              <w:t>abn</w:t>
            </w:r>
            <w:proofErr w:type="spellEnd"/>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蛋白异常</w:t>
            </w:r>
            <w:r>
              <w:rPr>
                <w:rFonts w:ascii="Times New Roman" w:eastAsia="宋体" w:hAnsi="Times New Roman" w:cs="Times New Roman"/>
                <w:bCs/>
                <w:snapToGrid w:val="0"/>
                <w:spacing w:val="6"/>
                <w:sz w:val="17"/>
                <w:szCs w:val="17"/>
              </w:rPr>
              <w:t>/TP53</w:t>
            </w:r>
            <w:r>
              <w:rPr>
                <w:rFonts w:ascii="Times New Roman" w:eastAsia="宋体" w:hAnsi="Times New Roman" w:cs="Times New Roman"/>
                <w:bCs/>
                <w:snapToGrid w:val="0"/>
                <w:spacing w:val="6"/>
                <w:sz w:val="17"/>
                <w:szCs w:val="17"/>
              </w:rPr>
              <w:t>基因突变型，</w:t>
            </w:r>
            <w:r>
              <w:rPr>
                <w:rFonts w:ascii="Times New Roman" w:eastAsia="宋体" w:hAnsi="Times New Roman" w:cs="Times New Roman"/>
                <w:bCs/>
                <w:snapToGrid w:val="0"/>
                <w:spacing w:val="6"/>
                <w:sz w:val="17"/>
                <w:szCs w:val="17"/>
              </w:rPr>
              <w:t>p53 abnormality</w:t>
            </w:r>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NSMP</w:t>
            </w:r>
            <w:r>
              <w:rPr>
                <w:rFonts w:ascii="Times New Roman" w:eastAsia="宋体" w:hAnsi="Times New Roman" w:cs="Times New Roman"/>
                <w:bCs/>
                <w:snapToGrid w:val="0"/>
                <w:spacing w:val="6"/>
                <w:sz w:val="17"/>
                <w:szCs w:val="17"/>
              </w:rPr>
              <w:t>（非特异性分子谱，</w:t>
            </w:r>
            <w:r>
              <w:rPr>
                <w:rFonts w:ascii="Times New Roman" w:eastAsia="宋体" w:hAnsi="Times New Roman" w:cs="Times New Roman"/>
                <w:bCs/>
                <w:snapToGrid w:val="0"/>
                <w:spacing w:val="6"/>
                <w:sz w:val="17"/>
                <w:szCs w:val="17"/>
              </w:rPr>
              <w:t>non-specific molecular profile</w:t>
            </w:r>
            <w:r>
              <w:rPr>
                <w:rFonts w:ascii="Times New Roman" w:eastAsia="宋体" w:hAnsi="Times New Roman" w:cs="Times New Roman"/>
                <w:bCs/>
                <w:snapToGrid w:val="0"/>
                <w:spacing w:val="6"/>
                <w:sz w:val="17"/>
                <w:szCs w:val="17"/>
              </w:rPr>
              <w:t>）。可选推荐的分子分型检测方案为采用高通量测序方法检测</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基因突变、</w:t>
            </w:r>
            <w:r>
              <w:rPr>
                <w:rFonts w:ascii="Times New Roman" w:eastAsia="宋体" w:hAnsi="Times New Roman" w:cs="Times New Roman"/>
                <w:bCs/>
                <w:snapToGrid w:val="0"/>
                <w:spacing w:val="6"/>
                <w:sz w:val="17"/>
                <w:szCs w:val="17"/>
              </w:rPr>
              <w:t>MSI</w:t>
            </w:r>
            <w:r>
              <w:rPr>
                <w:rFonts w:ascii="Times New Roman" w:eastAsia="宋体" w:hAnsi="Times New Roman" w:cs="Times New Roman"/>
                <w:bCs/>
                <w:snapToGrid w:val="0"/>
                <w:spacing w:val="6"/>
                <w:sz w:val="17"/>
                <w:szCs w:val="17"/>
              </w:rPr>
              <w:t>状态和</w:t>
            </w:r>
            <w:r>
              <w:rPr>
                <w:rFonts w:ascii="Times New Roman" w:eastAsia="宋体" w:hAnsi="Times New Roman" w:cs="Times New Roman"/>
                <w:bCs/>
                <w:snapToGrid w:val="0"/>
                <w:spacing w:val="6"/>
                <w:sz w:val="17"/>
                <w:szCs w:val="17"/>
              </w:rPr>
              <w:t>TP53</w:t>
            </w:r>
            <w:r>
              <w:rPr>
                <w:rFonts w:ascii="Times New Roman" w:eastAsia="宋体" w:hAnsi="Times New Roman" w:cs="Times New Roman"/>
                <w:bCs/>
                <w:snapToGrid w:val="0"/>
                <w:spacing w:val="6"/>
                <w:sz w:val="17"/>
                <w:szCs w:val="17"/>
              </w:rPr>
              <w:t>基因突变。按照下图的判断顺序进行分子分型。</w:t>
            </w:r>
          </w:p>
          <w:p w14:paraId="53AD62C8" w14:textId="77777777" w:rsidR="006472CD" w:rsidRDefault="00481B57">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noProof/>
                <w:sz w:val="17"/>
                <w:szCs w:val="17"/>
              </w:rPr>
              <w:lastRenderedPageBreak/>
              <w:drawing>
                <wp:inline distT="0" distB="0" distL="0" distR="0" wp14:anchorId="17FCDC5F" wp14:editId="5A9ED432">
                  <wp:extent cx="4679950" cy="1871345"/>
                  <wp:effectExtent l="9525" t="9525" r="9525" b="11430"/>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3DB386F2" w14:textId="77777777" w:rsidR="006472CD" w:rsidRDefault="00481B57">
            <w:pPr>
              <w:tabs>
                <w:tab w:val="left" w:pos="1465"/>
              </w:tabs>
              <w:rPr>
                <w:rFonts w:ascii="Times New Roman" w:eastAsia="宋体" w:hAnsi="Times New Roman" w:cs="Times New Roman"/>
                <w:bCs/>
                <w:snapToGrid w:val="0"/>
                <w:spacing w:val="6"/>
                <w:sz w:val="17"/>
                <w:szCs w:val="17"/>
              </w:rPr>
            </w:pPr>
            <w:r>
              <w:rPr>
                <w:rFonts w:ascii="Times New Roman" w:eastAsia="宋体" w:hAnsi="Times New Roman" w:cs="Times New Roman"/>
                <w:b/>
                <w:bCs/>
                <w:snapToGrid w:val="0"/>
                <w:color w:val="000000" w:themeColor="text1"/>
                <w:sz w:val="17"/>
                <w:szCs w:val="17"/>
              </w:rPr>
              <w:t>注：</w:t>
            </w:r>
            <w:r>
              <w:rPr>
                <w:rFonts w:ascii="Times New Roman" w:eastAsia="宋体" w:hAnsi="Times New Roman" w:cs="Times New Roman"/>
                <w:snapToGrid w:val="0"/>
                <w:color w:val="000000" w:themeColor="text1"/>
                <w:sz w:val="17"/>
                <w:szCs w:val="17"/>
              </w:rPr>
              <w:t>图中</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包含</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w:t>
            </w:r>
            <w:r>
              <w:rPr>
                <w:rFonts w:ascii="Times New Roman" w:eastAsia="宋体" w:hAnsi="Times New Roman" w:cs="Times New Roman"/>
                <w:snapToGrid w:val="0"/>
                <w:color w:val="000000" w:themeColor="text1"/>
                <w:sz w:val="17"/>
                <w:szCs w:val="17"/>
              </w:rPr>
              <w:t>2019</w:t>
            </w:r>
            <w:r>
              <w:rPr>
                <w:rFonts w:ascii="Times New Roman" w:eastAsia="宋体" w:hAnsi="Times New Roman" w:cs="Times New Roman"/>
                <w:snapToGrid w:val="0"/>
                <w:color w:val="000000" w:themeColor="text1"/>
                <w:sz w:val="17"/>
                <w:szCs w:val="17"/>
              </w:rPr>
              <w:t>年</w:t>
            </w:r>
            <w:r>
              <w:rPr>
                <w:rFonts w:ascii="Times New Roman" w:eastAsia="宋体" w:hAnsi="Times New Roman" w:cs="Times New Roman"/>
                <w:snapToGrid w:val="0"/>
                <w:color w:val="000000" w:themeColor="text1"/>
                <w:sz w:val="17"/>
                <w:szCs w:val="17"/>
              </w:rPr>
              <w:t>ESMO</w:t>
            </w:r>
            <w:r>
              <w:rPr>
                <w:rFonts w:ascii="Times New Roman" w:eastAsia="宋体" w:hAnsi="Times New Roman" w:cs="Times New Roman"/>
                <w:snapToGrid w:val="0"/>
                <w:color w:val="000000" w:themeColor="text1"/>
                <w:sz w:val="17"/>
                <w:szCs w:val="17"/>
              </w:rPr>
              <w:t>指南建议取消</w:t>
            </w:r>
            <w:r>
              <w:rPr>
                <w:rFonts w:ascii="Times New Roman" w:eastAsia="宋体" w:hAnsi="Times New Roman" w:cs="Times New Roman"/>
                <w:snapToGrid w:val="0"/>
                <w:color w:val="000000" w:themeColor="text1"/>
                <w:sz w:val="17"/>
                <w:szCs w:val="17"/>
              </w:rPr>
              <w:t>MSI-H</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描述，推荐</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检测结果分别为</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，将</w:t>
            </w:r>
            <w:r>
              <w:rPr>
                <w:rFonts w:ascii="Times New Roman" w:eastAsia="宋体" w:hAnsi="Times New Roman" w:cs="Times New Roman"/>
                <w:snapToGrid w:val="0"/>
                <w:color w:val="000000" w:themeColor="text1"/>
                <w:sz w:val="17"/>
                <w:szCs w:val="17"/>
              </w:rPr>
              <w:t>MSI-H</w:t>
            </w:r>
            <w:r>
              <w:rPr>
                <w:rFonts w:ascii="Times New Roman" w:eastAsia="宋体" w:hAnsi="Times New Roman" w:cs="Times New Roman"/>
                <w:snapToGrid w:val="0"/>
                <w:color w:val="000000" w:themeColor="text1"/>
                <w:sz w:val="17"/>
                <w:szCs w:val="17"/>
              </w:rPr>
              <w:t>归类为</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，将</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归类为</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w:t>
            </w:r>
          </w:p>
        </w:tc>
      </w:tr>
      <w:tr w:rsidR="006472CD" w14:paraId="0B9FF4A4" w14:textId="77777777" w:rsidTr="005E276B">
        <w:trPr>
          <w:trHeight w:val="567"/>
        </w:trPr>
        <w:tc>
          <w:tcPr>
            <w:tcW w:w="1474" w:type="dxa"/>
            <w:tcBorders>
              <w:right w:val="dotted" w:sz="4" w:space="0" w:color="000000"/>
            </w:tcBorders>
            <w:shd w:val="clear" w:color="auto" w:fill="auto"/>
            <w:vAlign w:val="center"/>
          </w:tcPr>
          <w:p w14:paraId="3BA782FE" w14:textId="77777777" w:rsidR="006472CD" w:rsidRDefault="00481B57">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snapToGrid w:val="0"/>
                <w:spacing w:val="6"/>
                <w:sz w:val="17"/>
                <w:szCs w:val="17"/>
              </w:rPr>
              <w:lastRenderedPageBreak/>
              <w:t>临床预后</w:t>
            </w:r>
          </w:p>
        </w:tc>
        <w:tc>
          <w:tcPr>
            <w:tcW w:w="8785" w:type="dxa"/>
            <w:tcBorders>
              <w:left w:val="dotted" w:sz="4" w:space="0" w:color="000000"/>
            </w:tcBorders>
            <w:shd w:val="clear" w:color="auto" w:fill="auto"/>
            <w:vAlign w:val="center"/>
          </w:tcPr>
          <w:p w14:paraId="245929A9" w14:textId="52F79CD3" w:rsidR="006472CD" w:rsidRDefault="003C243E">
            <w:pPr>
              <w:adjustRightInd w:val="0"/>
              <w:snapToGrid w:val="0"/>
              <w:spacing w:line="400" w:lineRule="exact"/>
              <w:ind w:firstLineChars="200" w:firstLine="340"/>
              <w:rPr>
                <w:rFonts w:ascii="Times New Roman" w:eastAsia="宋体" w:hAnsi="Times New Roman" w:cs="Times New Roman"/>
                <w:snapToGrid w:val="0"/>
                <w:color w:val="404040"/>
                <w:sz w:val="17"/>
                <w:szCs w:val="17"/>
              </w:rPr>
            </w:pPr>
            <w:r w:rsidRPr="003C243E">
              <w:rPr>
                <w:rFonts w:ascii="Times New Roman" w:eastAsia="宋体" w:hAnsi="Times New Roman" w:cs="Times New Roman" w:hint="eastAsia"/>
                <w:snapToGrid w:val="0"/>
                <w:color w:val="000000" w:themeColor="text1"/>
                <w:sz w:val="17"/>
                <w:szCs w:val="17"/>
              </w:rPr>
              <w:t>本次检测结果显示患者的子宫内膜</w:t>
            </w:r>
            <w:proofErr w:type="gramStart"/>
            <w:r w:rsidRPr="003C243E">
              <w:rPr>
                <w:rFonts w:ascii="Times New Roman" w:eastAsia="宋体" w:hAnsi="Times New Roman" w:cs="Times New Roman" w:hint="eastAsia"/>
                <w:snapToGrid w:val="0"/>
                <w:color w:val="000000" w:themeColor="text1"/>
                <w:sz w:val="17"/>
                <w:szCs w:val="17"/>
              </w:rPr>
              <w:t>癌分子</w:t>
            </w:r>
            <w:proofErr w:type="gramEnd"/>
            <w:r w:rsidRPr="003C243E">
              <w:rPr>
                <w:rFonts w:ascii="Times New Roman" w:eastAsia="宋体" w:hAnsi="Times New Roman" w:cs="Times New Roman" w:hint="eastAsia"/>
                <w:snapToGrid w:val="0"/>
                <w:color w:val="000000" w:themeColor="text1"/>
                <w:sz w:val="17"/>
                <w:szCs w:val="17"/>
              </w:rPr>
              <w:t>分型为</w:t>
            </w:r>
            <w:r w:rsidRPr="003C243E">
              <w:rPr>
                <w:rFonts w:ascii="Times New Roman" w:eastAsia="宋体" w:hAnsi="Times New Roman" w:cs="Times New Roman" w:hint="eastAsia"/>
                <w:snapToGrid w:val="0"/>
                <w:color w:val="000000" w:themeColor="text1"/>
                <w:sz w:val="17"/>
                <w:szCs w:val="17"/>
              </w:rPr>
              <w:t xml:space="preserve">{%if </w:t>
            </w:r>
            <w:proofErr w:type="spellStart"/>
            <w:r w:rsidRPr="003C243E">
              <w:rPr>
                <w:rFonts w:ascii="Times New Roman" w:eastAsia="宋体" w:hAnsi="Times New Roman" w:cs="Times New Roman" w:hint="eastAsia"/>
                <w:snapToGrid w:val="0"/>
                <w:color w:val="000000" w:themeColor="text1"/>
                <w:sz w:val="17"/>
                <w:szCs w:val="17"/>
              </w:rPr>
              <w:t>var.ec_type.var_id</w:t>
            </w:r>
            <w:proofErr w:type="spellEnd"/>
            <w:r w:rsidRPr="003C243E">
              <w:rPr>
                <w:rFonts w:ascii="Times New Roman" w:eastAsia="宋体" w:hAnsi="Times New Roman" w:cs="Times New Roman" w:hint="eastAsia"/>
                <w:snapToGrid w:val="0"/>
                <w:color w:val="000000" w:themeColor="text1"/>
                <w:sz w:val="17"/>
                <w:szCs w:val="17"/>
              </w:rPr>
              <w:t xml:space="preserve"> ==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POLE-</w:t>
            </w:r>
            <w:proofErr w:type="spellStart"/>
            <w:r w:rsidRPr="003C243E">
              <w:rPr>
                <w:rFonts w:ascii="Times New Roman" w:eastAsia="宋体" w:hAnsi="Times New Roman" w:cs="Times New Roman" w:hint="eastAsia"/>
                <w:snapToGrid w:val="0"/>
                <w:color w:val="000000" w:themeColor="text1"/>
                <w:sz w:val="17"/>
                <w:szCs w:val="17"/>
              </w:rPr>
              <w:t>ultramutated</w:t>
            </w:r>
            <w:proofErr w:type="spellEnd"/>
            <w:r w:rsidRPr="003C243E">
              <w:rPr>
                <w:rFonts w:ascii="Times New Roman" w:eastAsia="宋体" w:hAnsi="Times New Roman" w:cs="Times New Roman" w:hint="eastAsia"/>
                <w:snapToGrid w:val="0"/>
                <w:color w:val="000000" w:themeColor="text1"/>
                <w:sz w:val="17"/>
                <w:szCs w:val="17"/>
              </w:rPr>
              <w:t xml:space="preserve"> type EC</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%}POLE</w:t>
            </w:r>
            <w:r w:rsidRPr="003C243E">
              <w:rPr>
                <w:rFonts w:ascii="Times New Roman" w:eastAsia="宋体" w:hAnsi="Times New Roman" w:cs="Times New Roman" w:hint="eastAsia"/>
                <w:snapToGrid w:val="0"/>
                <w:color w:val="000000" w:themeColor="text1"/>
                <w:sz w:val="17"/>
                <w:szCs w:val="17"/>
              </w:rPr>
              <w:t>突变型（</w:t>
            </w:r>
            <w:r w:rsidRPr="003C243E">
              <w:rPr>
                <w:rFonts w:ascii="Times New Roman" w:eastAsia="宋体" w:hAnsi="Times New Roman" w:cs="Times New Roman" w:hint="eastAsia"/>
                <w:snapToGrid w:val="0"/>
                <w:color w:val="000000" w:themeColor="text1"/>
                <w:sz w:val="17"/>
                <w:szCs w:val="17"/>
              </w:rPr>
              <w:t>POLE mut</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w:t>
            </w:r>
            <w:proofErr w:type="spellStart"/>
            <w:r w:rsidRPr="003C243E">
              <w:rPr>
                <w:rFonts w:ascii="Times New Roman" w:eastAsia="宋体" w:hAnsi="Times New Roman" w:cs="Times New Roman" w:hint="eastAsia"/>
                <w:snapToGrid w:val="0"/>
                <w:color w:val="000000" w:themeColor="text1"/>
                <w:sz w:val="17"/>
                <w:szCs w:val="17"/>
              </w:rPr>
              <w:t>elif</w:t>
            </w:r>
            <w:proofErr w:type="spellEnd"/>
            <w:r w:rsidRPr="003C243E">
              <w:rPr>
                <w:rFonts w:ascii="Times New Roman" w:eastAsia="宋体" w:hAnsi="Times New Roman" w:cs="Times New Roman" w:hint="eastAsia"/>
                <w:snapToGrid w:val="0"/>
                <w:color w:val="000000" w:themeColor="text1"/>
                <w:sz w:val="17"/>
                <w:szCs w:val="17"/>
              </w:rPr>
              <w:t xml:space="preserve"> </w:t>
            </w:r>
            <w:proofErr w:type="spellStart"/>
            <w:r w:rsidRPr="003C243E">
              <w:rPr>
                <w:rFonts w:ascii="Times New Roman" w:eastAsia="宋体" w:hAnsi="Times New Roman" w:cs="Times New Roman" w:hint="eastAsia"/>
                <w:snapToGrid w:val="0"/>
                <w:color w:val="000000" w:themeColor="text1"/>
                <w:sz w:val="17"/>
                <w:szCs w:val="17"/>
              </w:rPr>
              <w:t>var.ec_type.var_id</w:t>
            </w:r>
            <w:proofErr w:type="spellEnd"/>
            <w:r w:rsidRPr="003C243E">
              <w:rPr>
                <w:rFonts w:ascii="Times New Roman" w:eastAsia="宋体" w:hAnsi="Times New Roman" w:cs="Times New Roman" w:hint="eastAsia"/>
                <w:snapToGrid w:val="0"/>
                <w:color w:val="000000" w:themeColor="text1"/>
                <w:sz w:val="17"/>
                <w:szCs w:val="17"/>
              </w:rPr>
              <w:t xml:space="preserve"> ==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MSI-H type EC</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错配修复功能缺陷型（</w:t>
            </w:r>
            <w:proofErr w:type="spellStart"/>
            <w:r w:rsidRPr="003C243E">
              <w:rPr>
                <w:rFonts w:ascii="Times New Roman" w:eastAsia="宋体" w:hAnsi="Times New Roman" w:cs="Times New Roman" w:hint="eastAsia"/>
                <w:snapToGrid w:val="0"/>
                <w:color w:val="000000" w:themeColor="text1"/>
                <w:sz w:val="17"/>
                <w:szCs w:val="17"/>
              </w:rPr>
              <w:t>MMRd</w:t>
            </w:r>
            <w:proofErr w:type="spellEnd"/>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w:t>
            </w:r>
            <w:proofErr w:type="spellStart"/>
            <w:r w:rsidRPr="003C243E">
              <w:rPr>
                <w:rFonts w:ascii="Times New Roman" w:eastAsia="宋体" w:hAnsi="Times New Roman" w:cs="Times New Roman" w:hint="eastAsia"/>
                <w:snapToGrid w:val="0"/>
                <w:color w:val="000000" w:themeColor="text1"/>
                <w:sz w:val="17"/>
                <w:szCs w:val="17"/>
              </w:rPr>
              <w:t>elif</w:t>
            </w:r>
            <w:proofErr w:type="spellEnd"/>
            <w:r w:rsidRPr="003C243E">
              <w:rPr>
                <w:rFonts w:ascii="Times New Roman" w:eastAsia="宋体" w:hAnsi="Times New Roman" w:cs="Times New Roman" w:hint="eastAsia"/>
                <w:snapToGrid w:val="0"/>
                <w:color w:val="000000" w:themeColor="text1"/>
                <w:sz w:val="17"/>
                <w:szCs w:val="17"/>
              </w:rPr>
              <w:t xml:space="preserve"> </w:t>
            </w:r>
            <w:proofErr w:type="spellStart"/>
            <w:r w:rsidRPr="003C243E">
              <w:rPr>
                <w:rFonts w:ascii="Times New Roman" w:eastAsia="宋体" w:hAnsi="Times New Roman" w:cs="Times New Roman" w:hint="eastAsia"/>
                <w:snapToGrid w:val="0"/>
                <w:color w:val="000000" w:themeColor="text1"/>
                <w:sz w:val="17"/>
                <w:szCs w:val="17"/>
              </w:rPr>
              <w:t>var.ec_type.var_id</w:t>
            </w:r>
            <w:proofErr w:type="spellEnd"/>
            <w:r w:rsidRPr="003C243E">
              <w:rPr>
                <w:rFonts w:ascii="Times New Roman" w:eastAsia="宋体" w:hAnsi="Times New Roman" w:cs="Times New Roman" w:hint="eastAsia"/>
                <w:snapToGrid w:val="0"/>
                <w:color w:val="000000" w:themeColor="text1"/>
                <w:sz w:val="17"/>
                <w:szCs w:val="17"/>
              </w:rPr>
              <w:t xml:space="preserve"> ==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CNH type EC</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%}TP53</w:t>
            </w:r>
            <w:r w:rsidRPr="003C243E">
              <w:rPr>
                <w:rFonts w:ascii="Times New Roman" w:eastAsia="宋体" w:hAnsi="Times New Roman" w:cs="Times New Roman" w:hint="eastAsia"/>
                <w:snapToGrid w:val="0"/>
                <w:color w:val="000000" w:themeColor="text1"/>
                <w:sz w:val="17"/>
                <w:szCs w:val="17"/>
              </w:rPr>
              <w:t>基因突变型（</w:t>
            </w:r>
            <w:r w:rsidRPr="003C243E">
              <w:rPr>
                <w:rFonts w:ascii="Times New Roman" w:eastAsia="宋体" w:hAnsi="Times New Roman" w:cs="Times New Roman" w:hint="eastAsia"/>
                <w:snapToGrid w:val="0"/>
                <w:color w:val="000000" w:themeColor="text1"/>
                <w:sz w:val="17"/>
                <w:szCs w:val="17"/>
              </w:rPr>
              <w:t xml:space="preserve">p53 </w:t>
            </w:r>
            <w:proofErr w:type="spellStart"/>
            <w:r w:rsidRPr="003C243E">
              <w:rPr>
                <w:rFonts w:ascii="Times New Roman" w:eastAsia="宋体" w:hAnsi="Times New Roman" w:cs="Times New Roman" w:hint="eastAsia"/>
                <w:snapToGrid w:val="0"/>
                <w:color w:val="000000" w:themeColor="text1"/>
                <w:sz w:val="17"/>
                <w:szCs w:val="17"/>
              </w:rPr>
              <w:t>abn</w:t>
            </w:r>
            <w:proofErr w:type="spellEnd"/>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w:t>
            </w:r>
            <w:proofErr w:type="spellStart"/>
            <w:r w:rsidRPr="003C243E">
              <w:rPr>
                <w:rFonts w:ascii="Times New Roman" w:eastAsia="宋体" w:hAnsi="Times New Roman" w:cs="Times New Roman" w:hint="eastAsia"/>
                <w:snapToGrid w:val="0"/>
                <w:color w:val="000000" w:themeColor="text1"/>
                <w:sz w:val="17"/>
                <w:szCs w:val="17"/>
              </w:rPr>
              <w:t>elif</w:t>
            </w:r>
            <w:proofErr w:type="spellEnd"/>
            <w:r w:rsidRPr="003C243E">
              <w:rPr>
                <w:rFonts w:ascii="Times New Roman" w:eastAsia="宋体" w:hAnsi="Times New Roman" w:cs="Times New Roman" w:hint="eastAsia"/>
                <w:snapToGrid w:val="0"/>
                <w:color w:val="000000" w:themeColor="text1"/>
                <w:sz w:val="17"/>
                <w:szCs w:val="17"/>
              </w:rPr>
              <w:t xml:space="preserve"> </w:t>
            </w:r>
            <w:proofErr w:type="spellStart"/>
            <w:r w:rsidRPr="003C243E">
              <w:rPr>
                <w:rFonts w:ascii="Times New Roman" w:eastAsia="宋体" w:hAnsi="Times New Roman" w:cs="Times New Roman" w:hint="eastAsia"/>
                <w:snapToGrid w:val="0"/>
                <w:color w:val="000000" w:themeColor="text1"/>
                <w:sz w:val="17"/>
                <w:szCs w:val="17"/>
              </w:rPr>
              <w:t>var.ec_type.var_id</w:t>
            </w:r>
            <w:proofErr w:type="spellEnd"/>
            <w:r w:rsidRPr="003C243E">
              <w:rPr>
                <w:rFonts w:ascii="Times New Roman" w:eastAsia="宋体" w:hAnsi="Times New Roman" w:cs="Times New Roman" w:hint="eastAsia"/>
                <w:snapToGrid w:val="0"/>
                <w:color w:val="000000" w:themeColor="text1"/>
                <w:sz w:val="17"/>
                <w:szCs w:val="17"/>
              </w:rPr>
              <w:t xml:space="preserve"> ==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CNL type EC</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非特异性分子谱（</w:t>
            </w:r>
            <w:r w:rsidRPr="003C243E">
              <w:rPr>
                <w:rFonts w:ascii="Times New Roman" w:eastAsia="宋体" w:hAnsi="Times New Roman" w:cs="Times New Roman" w:hint="eastAsia"/>
                <w:snapToGrid w:val="0"/>
                <w:color w:val="000000" w:themeColor="text1"/>
                <w:sz w:val="17"/>
                <w:szCs w:val="17"/>
              </w:rPr>
              <w:t>NSMP</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{%endif%}</w:t>
            </w:r>
            <w:r w:rsidRPr="003C243E">
              <w:rPr>
                <w:rFonts w:ascii="Times New Roman" w:eastAsia="宋体" w:hAnsi="Times New Roman" w:cs="Times New Roman" w:hint="eastAsia"/>
                <w:snapToGrid w:val="0"/>
                <w:color w:val="000000" w:themeColor="text1"/>
                <w:sz w:val="17"/>
                <w:szCs w:val="17"/>
              </w:rPr>
              <w:t>，该分型患者预后</w:t>
            </w:r>
            <w:r w:rsidRPr="003C243E">
              <w:rPr>
                <w:rFonts w:ascii="Times New Roman" w:eastAsia="宋体" w:hAnsi="Times New Roman" w:cs="Times New Roman" w:hint="eastAsia"/>
                <w:snapToGrid w:val="0"/>
                <w:color w:val="000000" w:themeColor="text1"/>
                <w:sz w:val="17"/>
                <w:szCs w:val="17"/>
              </w:rPr>
              <w:t xml:space="preserve">{%if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Better</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 xml:space="preserve"> in </w:t>
            </w:r>
            <w:proofErr w:type="spellStart"/>
            <w:r w:rsidRPr="003C243E">
              <w:rPr>
                <w:rFonts w:ascii="Times New Roman" w:eastAsia="宋体" w:hAnsi="Times New Roman" w:cs="Times New Roman" w:hint="eastAsia"/>
                <w:snapToGrid w:val="0"/>
                <w:color w:val="000000" w:themeColor="text1"/>
                <w:sz w:val="17"/>
                <w:szCs w:val="17"/>
              </w:rPr>
              <w:t>var.ec_type.clinical_significance</w:t>
            </w:r>
            <w:proofErr w:type="spellEnd"/>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最好</w:t>
            </w:r>
            <w:r w:rsidRPr="003C243E">
              <w:rPr>
                <w:rFonts w:ascii="Times New Roman" w:eastAsia="宋体" w:hAnsi="Times New Roman" w:cs="Times New Roman" w:hint="eastAsia"/>
                <w:snapToGrid w:val="0"/>
                <w:color w:val="000000" w:themeColor="text1"/>
                <w:sz w:val="17"/>
                <w:szCs w:val="17"/>
              </w:rPr>
              <w:t>{%</w:t>
            </w:r>
            <w:proofErr w:type="spellStart"/>
            <w:r w:rsidRPr="003C243E">
              <w:rPr>
                <w:rFonts w:ascii="Times New Roman" w:eastAsia="宋体" w:hAnsi="Times New Roman" w:cs="Times New Roman" w:hint="eastAsia"/>
                <w:snapToGrid w:val="0"/>
                <w:color w:val="000000" w:themeColor="text1"/>
                <w:sz w:val="17"/>
                <w:szCs w:val="17"/>
              </w:rPr>
              <w:t>elif</w:t>
            </w:r>
            <w:proofErr w:type="spellEnd"/>
            <w:r w:rsidRPr="003C243E">
              <w:rPr>
                <w:rFonts w:ascii="Times New Roman" w:eastAsia="宋体" w:hAnsi="Times New Roman" w:cs="Times New Roman" w:hint="eastAsia"/>
                <w:snapToGrid w:val="0"/>
                <w:color w:val="000000" w:themeColor="text1"/>
                <w:sz w:val="17"/>
                <w:szCs w:val="17"/>
              </w:rPr>
              <w:t xml:space="preserve">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Poor</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 xml:space="preserve"> in </w:t>
            </w:r>
            <w:proofErr w:type="spellStart"/>
            <w:r w:rsidRPr="003C243E">
              <w:rPr>
                <w:rFonts w:ascii="Times New Roman" w:eastAsia="宋体" w:hAnsi="Times New Roman" w:cs="Times New Roman" w:hint="eastAsia"/>
                <w:snapToGrid w:val="0"/>
                <w:color w:val="000000" w:themeColor="text1"/>
                <w:sz w:val="17"/>
                <w:szCs w:val="17"/>
              </w:rPr>
              <w:t>var.ec_type.clinical_significance</w:t>
            </w:r>
            <w:proofErr w:type="spellEnd"/>
            <w:r w:rsidRPr="003C243E">
              <w:rPr>
                <w:rFonts w:ascii="Times New Roman" w:eastAsia="宋体" w:hAnsi="Times New Roman" w:cs="Times New Roman" w:hint="eastAsia"/>
                <w:snapToGrid w:val="0"/>
                <w:color w:val="000000" w:themeColor="text1"/>
                <w:sz w:val="17"/>
                <w:szCs w:val="17"/>
              </w:rPr>
              <w:t xml:space="preserve"> %}</w:t>
            </w:r>
            <w:r w:rsidRPr="003C243E">
              <w:rPr>
                <w:rFonts w:ascii="Times New Roman" w:eastAsia="宋体" w:hAnsi="Times New Roman" w:cs="Times New Roman" w:hint="eastAsia"/>
                <w:snapToGrid w:val="0"/>
                <w:color w:val="000000" w:themeColor="text1"/>
                <w:sz w:val="17"/>
                <w:szCs w:val="17"/>
              </w:rPr>
              <w:t>最差</w:t>
            </w:r>
            <w:r w:rsidRPr="003C243E">
              <w:rPr>
                <w:rFonts w:ascii="Times New Roman" w:eastAsia="宋体" w:hAnsi="Times New Roman" w:cs="Times New Roman" w:hint="eastAsia"/>
                <w:snapToGrid w:val="0"/>
                <w:color w:val="000000" w:themeColor="text1"/>
                <w:sz w:val="17"/>
                <w:szCs w:val="17"/>
              </w:rPr>
              <w:t>{%else%}</w:t>
            </w:r>
            <w:r w:rsidRPr="003C243E">
              <w:rPr>
                <w:rFonts w:ascii="Times New Roman" w:eastAsia="宋体" w:hAnsi="Times New Roman" w:cs="Times New Roman" w:hint="eastAsia"/>
                <w:snapToGrid w:val="0"/>
                <w:color w:val="000000" w:themeColor="text1"/>
                <w:sz w:val="17"/>
                <w:szCs w:val="17"/>
              </w:rPr>
              <w:t>中等</w:t>
            </w:r>
            <w:r w:rsidRPr="003C243E">
              <w:rPr>
                <w:rFonts w:ascii="Times New Roman" w:eastAsia="宋体" w:hAnsi="Times New Roman" w:cs="Times New Roman" w:hint="eastAsia"/>
                <w:snapToGrid w:val="0"/>
                <w:color w:val="000000" w:themeColor="text1"/>
                <w:sz w:val="17"/>
                <w:szCs w:val="17"/>
              </w:rPr>
              <w:t>{%endif%}</w:t>
            </w:r>
            <w:r w:rsidRPr="003C243E">
              <w:rPr>
                <w:rFonts w:ascii="Times New Roman" w:eastAsia="宋体" w:hAnsi="Times New Roman" w:cs="Times New Roman" w:hint="eastAsia"/>
                <w:snapToGrid w:val="0"/>
                <w:color w:val="000000" w:themeColor="text1"/>
                <w:sz w:val="17"/>
                <w:szCs w:val="17"/>
              </w:rPr>
              <w:t>。</w:t>
            </w:r>
          </w:p>
        </w:tc>
      </w:tr>
      <w:tr w:rsidR="006472CD" w14:paraId="50AD06EE" w14:textId="77777777" w:rsidTr="005E276B">
        <w:trPr>
          <w:trHeight w:val="567"/>
        </w:trPr>
        <w:tc>
          <w:tcPr>
            <w:tcW w:w="1474" w:type="dxa"/>
            <w:tcBorders>
              <w:right w:val="dotted" w:sz="4" w:space="0" w:color="000000"/>
            </w:tcBorders>
            <w:shd w:val="clear" w:color="auto" w:fill="FFFFFF" w:themeFill="background1"/>
            <w:vAlign w:val="center"/>
          </w:tcPr>
          <w:p w14:paraId="1278EC8E" w14:textId="77777777" w:rsidR="006472CD" w:rsidRDefault="00481B57">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snapToGrid w:val="0"/>
                <w:spacing w:val="6"/>
                <w:sz w:val="17"/>
                <w:szCs w:val="17"/>
              </w:rPr>
              <w:t>临床决策参考</w:t>
            </w:r>
          </w:p>
        </w:tc>
        <w:tc>
          <w:tcPr>
            <w:tcW w:w="8785" w:type="dxa"/>
            <w:tcBorders>
              <w:left w:val="dotted" w:sz="4" w:space="0" w:color="000000"/>
            </w:tcBorders>
            <w:shd w:val="clear" w:color="auto" w:fill="FFFFFF" w:themeFill="background1"/>
            <w:vAlign w:val="center"/>
          </w:tcPr>
          <w:p w14:paraId="3096C18C"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w:t>
            </w:r>
            <w:proofErr w:type="spellStart"/>
            <w:r w:rsidRPr="003F13DB">
              <w:rPr>
                <w:rFonts w:ascii="Times New Roman" w:eastAsia="宋体" w:hAnsi="Times New Roman" w:cs="Times New Roman"/>
                <w:bCs/>
                <w:snapToGrid w:val="0"/>
                <w:spacing w:val="6"/>
                <w:sz w:val="17"/>
                <w:szCs w:val="17"/>
              </w:rPr>
              <w:t>var.ec_</w:t>
            </w:r>
            <w:proofErr w:type="gramStart"/>
            <w:r w:rsidRPr="003F13DB">
              <w:rPr>
                <w:rFonts w:ascii="Times New Roman" w:eastAsia="宋体" w:hAnsi="Times New Roman" w:cs="Times New Roman"/>
                <w:bCs/>
                <w:snapToGrid w:val="0"/>
                <w:spacing w:val="6"/>
                <w:sz w:val="17"/>
                <w:szCs w:val="17"/>
              </w:rPr>
              <w:t>type.variant</w:t>
            </w:r>
            <w:proofErr w:type="gramEnd"/>
            <w:r w:rsidRPr="003F13DB">
              <w:rPr>
                <w:rFonts w:ascii="Times New Roman" w:eastAsia="宋体" w:hAnsi="Times New Roman" w:cs="Times New Roman"/>
                <w:bCs/>
                <w:snapToGrid w:val="0"/>
                <w:spacing w:val="6"/>
                <w:sz w:val="17"/>
                <w:szCs w:val="17"/>
              </w:rPr>
              <w:t>_desc_cn|e</w:t>
            </w:r>
            <w:proofErr w:type="spellEnd"/>
            <w:r w:rsidRPr="003F13DB">
              <w:rPr>
                <w:rFonts w:ascii="Times New Roman" w:eastAsia="宋体" w:hAnsi="Times New Roman" w:cs="Times New Roman"/>
                <w:bCs/>
                <w:snapToGrid w:val="0"/>
                <w:spacing w:val="6"/>
                <w:sz w:val="17"/>
                <w:szCs w:val="17"/>
              </w:rPr>
              <w:t>}}</w:t>
            </w:r>
          </w:p>
          <w:p w14:paraId="228BDD52"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 xml:space="preserve">{%p if </w:t>
            </w:r>
            <w:proofErr w:type="spellStart"/>
            <w:r w:rsidRPr="003F13DB">
              <w:rPr>
                <w:rFonts w:ascii="Times New Roman" w:eastAsia="宋体" w:hAnsi="Times New Roman" w:cs="Times New Roman"/>
                <w:bCs/>
                <w:snapToGrid w:val="0"/>
                <w:spacing w:val="6"/>
                <w:sz w:val="17"/>
                <w:szCs w:val="17"/>
              </w:rPr>
              <w:t>var.ec_type.evi_interpretation_dia</w:t>
            </w:r>
            <w:proofErr w:type="spellEnd"/>
            <w:r w:rsidRPr="003F13DB">
              <w:rPr>
                <w:rFonts w:ascii="Times New Roman" w:eastAsia="宋体" w:hAnsi="Times New Roman" w:cs="Times New Roman"/>
                <w:bCs/>
                <w:snapToGrid w:val="0"/>
                <w:spacing w:val="6"/>
                <w:sz w:val="17"/>
                <w:szCs w:val="17"/>
              </w:rPr>
              <w:t xml:space="preserve"> %}</w:t>
            </w:r>
          </w:p>
          <w:p w14:paraId="6AB654E0"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proofErr w:type="gramStart"/>
            <w:r w:rsidRPr="003F13DB">
              <w:rPr>
                <w:rFonts w:ascii="Times New Roman" w:eastAsia="宋体" w:hAnsi="Times New Roman" w:cs="Times New Roman"/>
                <w:bCs/>
                <w:snapToGrid w:val="0"/>
                <w:spacing w:val="6"/>
                <w:sz w:val="17"/>
                <w:szCs w:val="17"/>
              </w:rPr>
              <w:t xml:space="preserve">{{ </w:t>
            </w:r>
            <w:proofErr w:type="spellStart"/>
            <w:r w:rsidRPr="003F13DB">
              <w:rPr>
                <w:rFonts w:ascii="Times New Roman" w:eastAsia="宋体" w:hAnsi="Times New Roman" w:cs="Times New Roman"/>
                <w:bCs/>
                <w:snapToGrid w:val="0"/>
                <w:spacing w:val="6"/>
                <w:sz w:val="17"/>
                <w:szCs w:val="17"/>
              </w:rPr>
              <w:t>var.ec_type.evi</w:t>
            </w:r>
            <w:proofErr w:type="gramEnd"/>
            <w:r w:rsidRPr="003F13DB">
              <w:rPr>
                <w:rFonts w:ascii="Times New Roman" w:eastAsia="宋体" w:hAnsi="Times New Roman" w:cs="Times New Roman"/>
                <w:bCs/>
                <w:snapToGrid w:val="0"/>
                <w:spacing w:val="6"/>
                <w:sz w:val="17"/>
                <w:szCs w:val="17"/>
              </w:rPr>
              <w:t>_interpretation_dia|e</w:t>
            </w:r>
            <w:proofErr w:type="spellEnd"/>
            <w:r w:rsidRPr="003F13DB">
              <w:rPr>
                <w:rFonts w:ascii="Times New Roman" w:eastAsia="宋体" w:hAnsi="Times New Roman" w:cs="Times New Roman"/>
                <w:bCs/>
                <w:snapToGrid w:val="0"/>
                <w:spacing w:val="6"/>
                <w:sz w:val="17"/>
                <w:szCs w:val="17"/>
              </w:rPr>
              <w:t xml:space="preserve"> }}</w:t>
            </w:r>
          </w:p>
          <w:p w14:paraId="6FE2F727"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{%p endif%}</w:t>
            </w:r>
          </w:p>
          <w:p w14:paraId="713094F1"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 xml:space="preserve">{%p if </w:t>
            </w:r>
            <w:proofErr w:type="spellStart"/>
            <w:r w:rsidRPr="003F13DB">
              <w:rPr>
                <w:rFonts w:ascii="Times New Roman" w:eastAsia="宋体" w:hAnsi="Times New Roman" w:cs="Times New Roman"/>
                <w:bCs/>
                <w:snapToGrid w:val="0"/>
                <w:spacing w:val="6"/>
                <w:sz w:val="17"/>
                <w:szCs w:val="17"/>
              </w:rPr>
              <w:t>var.ec_type.evi_interpretation</w:t>
            </w:r>
            <w:proofErr w:type="spellEnd"/>
            <w:r w:rsidRPr="003F13DB">
              <w:rPr>
                <w:rFonts w:ascii="Times New Roman" w:eastAsia="宋体" w:hAnsi="Times New Roman" w:cs="Times New Roman"/>
                <w:bCs/>
                <w:snapToGrid w:val="0"/>
                <w:spacing w:val="6"/>
                <w:sz w:val="17"/>
                <w:szCs w:val="17"/>
              </w:rPr>
              <w:t xml:space="preserve"> %}</w:t>
            </w:r>
          </w:p>
          <w:p w14:paraId="6FCED277"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w:t>
            </w:r>
            <w:proofErr w:type="spellStart"/>
            <w:r w:rsidRPr="003F13DB">
              <w:rPr>
                <w:rFonts w:ascii="Times New Roman" w:eastAsia="宋体" w:hAnsi="Times New Roman" w:cs="Times New Roman"/>
                <w:bCs/>
                <w:snapToGrid w:val="0"/>
                <w:spacing w:val="6"/>
                <w:sz w:val="17"/>
                <w:szCs w:val="17"/>
              </w:rPr>
              <w:t>var.ec_type.evi_interpretation|e</w:t>
            </w:r>
            <w:proofErr w:type="spellEnd"/>
            <w:r w:rsidRPr="003F13DB">
              <w:rPr>
                <w:rFonts w:ascii="Times New Roman" w:eastAsia="宋体" w:hAnsi="Times New Roman" w:cs="Times New Roman"/>
                <w:bCs/>
                <w:snapToGrid w:val="0"/>
                <w:spacing w:val="6"/>
                <w:sz w:val="17"/>
                <w:szCs w:val="17"/>
              </w:rPr>
              <w:t>}}</w:t>
            </w:r>
          </w:p>
          <w:p w14:paraId="6C6D153D"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{%p else%}</w:t>
            </w:r>
          </w:p>
          <w:p w14:paraId="2FD4C8A9"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color w:val="EE0000"/>
                <w:spacing w:val="6"/>
                <w:sz w:val="17"/>
                <w:szCs w:val="17"/>
              </w:rPr>
            </w:pPr>
            <w:r w:rsidRPr="003F13DB">
              <w:rPr>
                <w:rFonts w:ascii="Times New Roman" w:eastAsia="宋体" w:hAnsi="Times New Roman" w:cs="Times New Roman" w:hint="eastAsia"/>
                <w:bCs/>
                <w:snapToGrid w:val="0"/>
                <w:color w:val="EE0000"/>
                <w:spacing w:val="6"/>
                <w:sz w:val="17"/>
                <w:szCs w:val="17"/>
              </w:rPr>
              <w:t>未返回预后证据，请检查证据匹配情况！</w:t>
            </w:r>
          </w:p>
          <w:p w14:paraId="5F40B6AD" w14:textId="1122CCD8" w:rsidR="00A87505" w:rsidRPr="00D734F3"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{%p endif%}</w:t>
            </w:r>
          </w:p>
        </w:tc>
      </w:tr>
    </w:tbl>
    <w:p w14:paraId="509E4A04" w14:textId="5D855A0B" w:rsidR="00E17619" w:rsidRDefault="00E17619">
      <w:pPr>
        <w:widowControl/>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br w:type="page"/>
      </w:r>
    </w:p>
    <w:p w14:paraId="76F66460" w14:textId="77777777" w:rsidR="003C3512" w:rsidRDefault="003C3512" w:rsidP="003C3512">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lastRenderedPageBreak/>
        <w:t>2.2</w:t>
      </w:r>
      <w:r>
        <w:rPr>
          <w:rFonts w:ascii="Times New Roman" w:eastAsia="宋体" w:hAnsi="Times New Roman" w:cs="Times New Roman"/>
          <w:b/>
          <w:bCs/>
          <w:sz w:val="22"/>
          <w:szCs w:val="22"/>
        </w:rPr>
        <w:t>、靶向</w:t>
      </w:r>
      <w:r>
        <w:rPr>
          <w:rFonts w:ascii="Times New Roman" w:eastAsia="宋体" w:hAnsi="Times New Roman" w:cs="Times New Roman" w:hint="eastAsia"/>
          <w:b/>
          <w:bCs/>
          <w:sz w:val="22"/>
          <w:szCs w:val="22"/>
        </w:rPr>
        <w:t>/</w:t>
      </w:r>
      <w:r>
        <w:rPr>
          <w:rFonts w:ascii="Times New Roman" w:eastAsia="宋体" w:hAnsi="Times New Roman" w:cs="Times New Roman"/>
          <w:b/>
          <w:bCs/>
          <w:sz w:val="22"/>
          <w:szCs w:val="22"/>
        </w:rPr>
        <w:t>免疫治疗相关标志物检测结果解读</w:t>
      </w:r>
    </w:p>
    <w:p w14:paraId="522F4803" w14:textId="77777777" w:rsidR="00277C83" w:rsidRDefault="00277C83" w:rsidP="00277C83">
      <w:r w:rsidRPr="00284D5B">
        <w:t xml:space="preserve">{%p if </w:t>
      </w:r>
      <w:proofErr w:type="spellStart"/>
      <w:r w:rsidRPr="00284D5B">
        <w:t>msi.var_id</w:t>
      </w:r>
      <w:proofErr w:type="spellEnd"/>
      <w:r w:rsidRPr="00284D5B">
        <w:t>==”MSI-</w:t>
      </w:r>
      <w:proofErr w:type="gramStart"/>
      <w:r w:rsidRPr="00284D5B">
        <w:t>H”%</w:t>
      </w:r>
      <w:proofErr w:type="gramEnd"/>
      <w:r w:rsidRPr="00284D5B">
        <w:t>}</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760"/>
        <w:gridCol w:w="8423"/>
      </w:tblGrid>
      <w:tr w:rsidR="006472CD" w14:paraId="0D0ACAA6" w14:textId="77777777" w:rsidTr="005E276B">
        <w:trPr>
          <w:trHeight w:val="567"/>
          <w:jc w:val="center"/>
        </w:trPr>
        <w:tc>
          <w:tcPr>
            <w:tcW w:w="10252" w:type="dxa"/>
            <w:gridSpan w:val="2"/>
            <w:tcBorders>
              <w:tl2br w:val="nil"/>
              <w:tr2bl w:val="nil"/>
            </w:tcBorders>
            <w:shd w:val="clear" w:color="auto" w:fill="6DA7D7"/>
            <w:vAlign w:val="center"/>
          </w:tcPr>
          <w:p w14:paraId="1DCAEDA0" w14:textId="2F6BE5F8" w:rsidR="006472CD" w:rsidRDefault="00481B57">
            <w:pPr>
              <w:adjustRightInd w:val="0"/>
              <w:snapToGrid w:val="0"/>
              <w:spacing w:line="400" w:lineRule="exact"/>
              <w:ind w:firstLineChars="30" w:firstLine="60"/>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snapToGrid w:val="0"/>
                <w:color w:val="FF0000"/>
                <w:sz w:val="20"/>
                <w:szCs w:val="20"/>
              </w:rPr>
              <w:t>微卫星</w:t>
            </w:r>
            <w:r w:rsidR="00DA1102">
              <w:rPr>
                <w:rFonts w:ascii="Times New Roman" w:eastAsia="宋体" w:hAnsi="Times New Roman" w:cs="Times New Roman" w:hint="eastAsia"/>
                <w:b/>
                <w:bCs/>
                <w:snapToGrid w:val="0"/>
                <w:color w:val="FF0000"/>
                <w:sz w:val="20"/>
                <w:szCs w:val="20"/>
              </w:rPr>
              <w:t>高</w:t>
            </w:r>
            <w:r>
              <w:rPr>
                <w:rFonts w:ascii="Times New Roman" w:eastAsia="宋体" w:hAnsi="Times New Roman" w:cs="Times New Roman"/>
                <w:b/>
                <w:bCs/>
                <w:snapToGrid w:val="0"/>
                <w:color w:val="FF0000"/>
                <w:sz w:val="20"/>
                <w:szCs w:val="20"/>
              </w:rPr>
              <w:t>不稳定（</w:t>
            </w:r>
            <w:r>
              <w:rPr>
                <w:rFonts w:ascii="Times New Roman" w:eastAsia="宋体" w:hAnsi="Times New Roman" w:cs="Times New Roman"/>
                <w:b/>
                <w:bCs/>
                <w:snapToGrid w:val="0"/>
                <w:color w:val="FF0000"/>
                <w:sz w:val="20"/>
                <w:szCs w:val="20"/>
              </w:rPr>
              <w:t>MSI-H</w:t>
            </w:r>
            <w:r>
              <w:rPr>
                <w:rFonts w:ascii="Times New Roman" w:eastAsia="宋体" w:hAnsi="Times New Roman" w:cs="Times New Roman"/>
                <w:b/>
                <w:bCs/>
                <w:snapToGrid w:val="0"/>
                <w:color w:val="FF0000"/>
                <w:sz w:val="20"/>
                <w:szCs w:val="20"/>
              </w:rPr>
              <w:t>）</w:t>
            </w:r>
          </w:p>
        </w:tc>
      </w:tr>
      <w:tr w:rsidR="006472CD" w14:paraId="1D9257A2" w14:textId="77777777" w:rsidTr="005E276B">
        <w:trPr>
          <w:trHeight w:val="20"/>
          <w:jc w:val="center"/>
        </w:trPr>
        <w:tc>
          <w:tcPr>
            <w:tcW w:w="1773" w:type="dxa"/>
            <w:tcBorders>
              <w:tl2br w:val="nil"/>
              <w:tr2bl w:val="nil"/>
            </w:tcBorders>
            <w:shd w:val="clear" w:color="auto" w:fill="FFFFFF" w:themeFill="background1"/>
            <w:vAlign w:val="center"/>
          </w:tcPr>
          <w:p w14:paraId="720D0CA1" w14:textId="3AD40198" w:rsidR="006472CD" w:rsidRDefault="00032239">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snapToGrid w:val="0"/>
                <w:color w:val="000000" w:themeColor="text1"/>
                <w:sz w:val="17"/>
                <w:szCs w:val="17"/>
              </w:rPr>
              <w:t>检测</w:t>
            </w:r>
            <w:r w:rsidR="00832795" w:rsidRPr="00832795">
              <w:rPr>
                <w:rFonts w:ascii="Times New Roman" w:eastAsia="宋体" w:hAnsi="Times New Roman" w:cs="Times New Roman" w:hint="eastAsia"/>
                <w:b/>
                <w:bCs/>
                <w:snapToGrid w:val="0"/>
                <w:color w:val="000000" w:themeColor="text1"/>
                <w:sz w:val="17"/>
                <w:szCs w:val="17"/>
              </w:rPr>
              <w:t>介绍</w:t>
            </w:r>
          </w:p>
        </w:tc>
        <w:tc>
          <w:tcPr>
            <w:tcW w:w="8479" w:type="dxa"/>
            <w:tcBorders>
              <w:tl2br w:val="nil"/>
              <w:tr2bl w:val="nil"/>
            </w:tcBorders>
            <w:shd w:val="clear" w:color="auto" w:fill="FFFFFF" w:themeFill="background1"/>
            <w:vAlign w:val="center"/>
          </w:tcPr>
          <w:p w14:paraId="79AA83E1" w14:textId="77777777" w:rsidR="006472CD" w:rsidRDefault="00481B57" w:rsidP="00FB4ADF">
            <w:pPr>
              <w:adjustRightInd w:val="0"/>
              <w:snapToGrid w:val="0"/>
              <w:spacing w:line="360" w:lineRule="auto"/>
              <w:ind w:firstLineChars="200" w:firstLine="340"/>
              <w:rPr>
                <w:rFonts w:ascii="Times New Roman" w:eastAsia="宋体" w:hAnsi="Times New Roman" w:cs="Times New Roman"/>
                <w:sz w:val="17"/>
                <w:szCs w:val="17"/>
              </w:rPr>
            </w:pPr>
            <w:r>
              <w:rPr>
                <w:rFonts w:ascii="Times New Roman" w:eastAsia="宋体" w:hAnsi="Times New Roman" w:cs="Times New Roman"/>
                <w:sz w:val="17"/>
                <w:szCs w:val="17"/>
              </w:rPr>
              <w:t>微卫星（</w:t>
            </w:r>
            <w:r>
              <w:rPr>
                <w:rFonts w:ascii="Times New Roman" w:eastAsia="宋体" w:hAnsi="Times New Roman" w:cs="Times New Roman"/>
                <w:sz w:val="17"/>
                <w:szCs w:val="17"/>
              </w:rPr>
              <w:t>Microsatellite</w:t>
            </w:r>
            <w:r>
              <w:rPr>
                <w:rFonts w:ascii="Times New Roman" w:eastAsia="宋体" w:hAnsi="Times New Roman" w:cs="Times New Roman"/>
                <w:sz w:val="17"/>
                <w:szCs w:val="17"/>
              </w:rPr>
              <w:t>，</w:t>
            </w:r>
            <w:r>
              <w:rPr>
                <w:rFonts w:ascii="Times New Roman" w:eastAsia="宋体" w:hAnsi="Times New Roman" w:cs="Times New Roman"/>
                <w:sz w:val="17"/>
                <w:szCs w:val="17"/>
              </w:rPr>
              <w:t>MS</w:t>
            </w:r>
            <w:r>
              <w:rPr>
                <w:rFonts w:ascii="Times New Roman" w:eastAsia="宋体" w:hAnsi="Times New Roman" w:cs="Times New Roman"/>
                <w:sz w:val="17"/>
                <w:szCs w:val="17"/>
              </w:rPr>
              <w:t>）是指细胞基因组中以少数几个核苷酸（多为</w:t>
            </w:r>
            <w:r>
              <w:rPr>
                <w:rFonts w:ascii="Times New Roman" w:eastAsia="宋体" w:hAnsi="Times New Roman" w:cs="Times New Roman"/>
                <w:sz w:val="17"/>
                <w:szCs w:val="17"/>
              </w:rPr>
              <w:t>1-6</w:t>
            </w:r>
            <w:r>
              <w:rPr>
                <w:rFonts w:ascii="Times New Roman" w:eastAsia="宋体" w:hAnsi="Times New Roman" w:cs="Times New Roman"/>
                <w:sz w:val="17"/>
                <w:szCs w:val="17"/>
              </w:rPr>
              <w:t>个）为单位串联重复的</w:t>
            </w:r>
            <w:r>
              <w:rPr>
                <w:rFonts w:ascii="Times New Roman" w:eastAsia="宋体" w:hAnsi="Times New Roman" w:cs="Times New Roman"/>
                <w:sz w:val="17"/>
                <w:szCs w:val="17"/>
              </w:rPr>
              <w:t>DNA</w:t>
            </w:r>
            <w:r>
              <w:rPr>
                <w:rFonts w:ascii="Times New Roman" w:eastAsia="宋体" w:hAnsi="Times New Roman" w:cs="Times New Roman"/>
                <w:sz w:val="17"/>
                <w:szCs w:val="17"/>
              </w:rPr>
              <w:t>序列，又称短串联重复（</w:t>
            </w:r>
            <w:r>
              <w:rPr>
                <w:rFonts w:ascii="Times New Roman" w:eastAsia="宋体" w:hAnsi="Times New Roman" w:cs="Times New Roman"/>
                <w:sz w:val="17"/>
                <w:szCs w:val="17"/>
              </w:rPr>
              <w:t>Short tandem repeat</w:t>
            </w:r>
            <w:r>
              <w:rPr>
                <w:rFonts w:ascii="Times New Roman" w:eastAsia="宋体" w:hAnsi="Times New Roman" w:cs="Times New Roman"/>
                <w:sz w:val="17"/>
                <w:szCs w:val="17"/>
              </w:rPr>
              <w:t>，</w:t>
            </w:r>
            <w:r>
              <w:rPr>
                <w:rFonts w:ascii="Times New Roman" w:eastAsia="宋体" w:hAnsi="Times New Roman" w:cs="Times New Roman"/>
                <w:sz w:val="17"/>
                <w:szCs w:val="17"/>
              </w:rPr>
              <w:t>STR</w:t>
            </w:r>
            <w:r>
              <w:rPr>
                <w:rFonts w:ascii="Times New Roman" w:eastAsia="宋体" w:hAnsi="Times New Roman" w:cs="Times New Roman"/>
                <w:sz w:val="17"/>
                <w:szCs w:val="17"/>
              </w:rPr>
              <w:t>）。</w:t>
            </w:r>
            <w:r>
              <w:rPr>
                <w:rFonts w:ascii="Times New Roman" w:eastAsia="宋体" w:hAnsi="Times New Roman" w:cs="Times New Roman"/>
                <w:sz w:val="17"/>
                <w:szCs w:val="17"/>
              </w:rPr>
              <w:t>DNA</w:t>
            </w:r>
            <w:r>
              <w:rPr>
                <w:rFonts w:ascii="Times New Roman" w:eastAsia="宋体" w:hAnsi="Times New Roman" w:cs="Times New Roman"/>
                <w:sz w:val="17"/>
                <w:szCs w:val="17"/>
              </w:rPr>
              <w:t>错配修复（</w:t>
            </w:r>
            <w:r>
              <w:rPr>
                <w:rFonts w:ascii="Times New Roman" w:eastAsia="宋体" w:hAnsi="Times New Roman" w:cs="Times New Roman"/>
                <w:sz w:val="17"/>
                <w:szCs w:val="17"/>
              </w:rPr>
              <w:t>Mismatch repair</w:t>
            </w:r>
            <w:r>
              <w:rPr>
                <w:rFonts w:ascii="Times New Roman" w:eastAsia="宋体" w:hAnsi="Times New Roman" w:cs="Times New Roman"/>
                <w:sz w:val="17"/>
                <w:szCs w:val="17"/>
              </w:rPr>
              <w:t>，</w:t>
            </w:r>
            <w:r>
              <w:rPr>
                <w:rFonts w:ascii="Times New Roman" w:eastAsia="宋体" w:hAnsi="Times New Roman" w:cs="Times New Roman"/>
                <w:sz w:val="17"/>
                <w:szCs w:val="17"/>
              </w:rPr>
              <w:t>MMR</w:t>
            </w:r>
            <w:r>
              <w:rPr>
                <w:rFonts w:ascii="Times New Roman" w:eastAsia="宋体" w:hAnsi="Times New Roman" w:cs="Times New Roman"/>
                <w:sz w:val="17"/>
                <w:szCs w:val="17"/>
              </w:rPr>
              <w:t>）功能出现异常时，微卫星出现的复制错误得不到纠正并不断积累，使得微卫星序列长度或碱基组成发生改变，称为微卫星不稳定性（</w:t>
            </w:r>
            <w:r>
              <w:rPr>
                <w:rFonts w:ascii="Times New Roman" w:eastAsia="宋体" w:hAnsi="Times New Roman" w:cs="Times New Roman"/>
                <w:sz w:val="17"/>
                <w:szCs w:val="17"/>
              </w:rPr>
              <w:t>Microsatellite instability</w:t>
            </w:r>
            <w:r>
              <w:rPr>
                <w:rFonts w:ascii="Times New Roman" w:eastAsia="宋体" w:hAnsi="Times New Roman" w:cs="Times New Roman"/>
                <w:sz w:val="17"/>
                <w:szCs w:val="17"/>
              </w:rPr>
              <w:t>，</w:t>
            </w:r>
            <w:r>
              <w:rPr>
                <w:rFonts w:ascii="Times New Roman" w:eastAsia="宋体" w:hAnsi="Times New Roman" w:cs="Times New Roman"/>
                <w:sz w:val="17"/>
                <w:szCs w:val="17"/>
              </w:rPr>
              <w:t>MSI</w:t>
            </w:r>
            <w:r>
              <w:rPr>
                <w:rFonts w:ascii="Times New Roman" w:eastAsia="宋体" w:hAnsi="Times New Roman" w:cs="Times New Roman"/>
                <w:sz w:val="17"/>
                <w:szCs w:val="17"/>
              </w:rPr>
              <w:t>），同时导致基因组呈现高突变表型。肿瘤中，</w:t>
            </w:r>
            <w:r>
              <w:rPr>
                <w:rFonts w:ascii="Times New Roman" w:eastAsia="宋体" w:hAnsi="Times New Roman" w:cs="Times New Roman"/>
                <w:sz w:val="17"/>
                <w:szCs w:val="17"/>
              </w:rPr>
              <w:t>MMR</w:t>
            </w:r>
            <w:r>
              <w:rPr>
                <w:rFonts w:ascii="Times New Roman" w:eastAsia="宋体" w:hAnsi="Times New Roman" w:cs="Times New Roman"/>
                <w:sz w:val="17"/>
                <w:szCs w:val="17"/>
              </w:rPr>
              <w:t>功能缺陷往往由于</w:t>
            </w:r>
            <w:r>
              <w:rPr>
                <w:rFonts w:ascii="Times New Roman" w:eastAsia="宋体" w:hAnsi="Times New Roman" w:cs="Times New Roman"/>
                <w:sz w:val="17"/>
                <w:szCs w:val="17"/>
              </w:rPr>
              <w:t>MMR</w:t>
            </w:r>
            <w:r>
              <w:rPr>
                <w:rFonts w:ascii="Times New Roman" w:eastAsia="宋体" w:hAnsi="Times New Roman" w:cs="Times New Roman"/>
                <w:sz w:val="17"/>
                <w:szCs w:val="17"/>
              </w:rPr>
              <w:t>基因及其相关基因致病性突变导致，也可能由于</w:t>
            </w:r>
            <w:r>
              <w:rPr>
                <w:rFonts w:ascii="Times New Roman" w:eastAsia="宋体" w:hAnsi="Times New Roman" w:cs="Times New Roman"/>
                <w:sz w:val="17"/>
                <w:szCs w:val="17"/>
              </w:rPr>
              <w:t>MLH1</w:t>
            </w:r>
            <w:r>
              <w:rPr>
                <w:rFonts w:ascii="Times New Roman" w:eastAsia="宋体" w:hAnsi="Times New Roman" w:cs="Times New Roman"/>
                <w:sz w:val="17"/>
                <w:szCs w:val="17"/>
              </w:rPr>
              <w:t>基因启动子区高甲基</w:t>
            </w:r>
            <w:proofErr w:type="gramStart"/>
            <w:r>
              <w:rPr>
                <w:rFonts w:ascii="Times New Roman" w:eastAsia="宋体" w:hAnsi="Times New Roman" w:cs="Times New Roman"/>
                <w:sz w:val="17"/>
                <w:szCs w:val="17"/>
              </w:rPr>
              <w:t>化引起</w:t>
            </w:r>
            <w:proofErr w:type="gramEnd"/>
            <w:r>
              <w:rPr>
                <w:rFonts w:ascii="Times New Roman" w:eastAsia="宋体" w:hAnsi="Times New Roman" w:cs="Times New Roman"/>
                <w:sz w:val="17"/>
                <w:szCs w:val="17"/>
              </w:rPr>
              <w:t>的</w:t>
            </w:r>
            <w:r>
              <w:rPr>
                <w:rFonts w:ascii="Times New Roman" w:eastAsia="宋体" w:hAnsi="Times New Roman" w:cs="Times New Roman"/>
                <w:sz w:val="17"/>
                <w:szCs w:val="17"/>
              </w:rPr>
              <w:t>MLH1</w:t>
            </w:r>
            <w:r>
              <w:rPr>
                <w:rFonts w:ascii="Times New Roman" w:eastAsia="宋体" w:hAnsi="Times New Roman" w:cs="Times New Roman"/>
                <w:sz w:val="17"/>
                <w:szCs w:val="17"/>
              </w:rPr>
              <w:t>表达缺失导致。</w:t>
            </w:r>
          </w:p>
        </w:tc>
      </w:tr>
      <w:tr w:rsidR="006472CD" w14:paraId="15579F76" w14:textId="77777777" w:rsidTr="005E276B">
        <w:trPr>
          <w:trHeight w:val="20"/>
          <w:jc w:val="center"/>
        </w:trPr>
        <w:tc>
          <w:tcPr>
            <w:tcW w:w="1773" w:type="dxa"/>
            <w:tcBorders>
              <w:tl2br w:val="nil"/>
              <w:tr2bl w:val="nil"/>
            </w:tcBorders>
            <w:shd w:val="clear" w:color="auto" w:fill="auto"/>
            <w:vAlign w:val="center"/>
          </w:tcPr>
          <w:p w14:paraId="1238B64D" w14:textId="110FA0F9" w:rsidR="006472CD" w:rsidRDefault="00832795">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snapToGrid w:val="0"/>
                <w:color w:val="000000" w:themeColor="text1"/>
                <w:sz w:val="17"/>
                <w:szCs w:val="17"/>
              </w:rPr>
              <w:t>结果</w:t>
            </w:r>
            <w:r>
              <w:rPr>
                <w:rFonts w:ascii="Times New Roman" w:eastAsia="宋体" w:hAnsi="Times New Roman" w:cs="Times New Roman"/>
                <w:b/>
                <w:bCs/>
                <w:snapToGrid w:val="0"/>
                <w:color w:val="000000" w:themeColor="text1"/>
                <w:sz w:val="17"/>
                <w:szCs w:val="17"/>
              </w:rPr>
              <w:t>解读</w:t>
            </w:r>
          </w:p>
        </w:tc>
        <w:tc>
          <w:tcPr>
            <w:tcW w:w="8479" w:type="dxa"/>
            <w:tcBorders>
              <w:tl2br w:val="nil"/>
              <w:tr2bl w:val="nil"/>
            </w:tcBorders>
            <w:shd w:val="clear" w:color="auto" w:fill="auto"/>
            <w:vAlign w:val="center"/>
          </w:tcPr>
          <w:p w14:paraId="24B65049" w14:textId="77777777" w:rsidR="006472CD" w:rsidRDefault="00481B57" w:rsidP="00FB4ADF">
            <w:pPr>
              <w:ind w:firstLineChars="200" w:firstLine="340"/>
              <w:rPr>
                <w:rFonts w:ascii="Times New Roman" w:eastAsia="宋体" w:hAnsi="Times New Roman" w:cs="Times New Roman"/>
                <w:sz w:val="17"/>
                <w:szCs w:val="17"/>
              </w:rPr>
            </w:pPr>
            <w:r>
              <w:rPr>
                <w:rFonts w:ascii="Times New Roman" w:eastAsia="宋体" w:hAnsi="Times New Roman" w:cs="Times New Roman"/>
                <w:sz w:val="17"/>
                <w:szCs w:val="17"/>
              </w:rPr>
              <w:t>MSI-H</w:t>
            </w:r>
            <w:r>
              <w:rPr>
                <w:rFonts w:ascii="Times New Roman" w:eastAsia="宋体" w:hAnsi="Times New Roman" w:cs="Times New Roman"/>
                <w:sz w:val="17"/>
                <w:szCs w:val="17"/>
              </w:rPr>
              <w:t>发生率较高的实体瘤包括子宫内膜癌、胃癌和结直肠癌等。子宫内膜癌</w:t>
            </w:r>
            <w:r>
              <w:rPr>
                <w:rFonts w:ascii="Times New Roman" w:eastAsia="宋体" w:hAnsi="Times New Roman" w:cs="Times New Roman"/>
                <w:sz w:val="17"/>
                <w:szCs w:val="17"/>
              </w:rPr>
              <w:t xml:space="preserve"> </w:t>
            </w:r>
            <w:proofErr w:type="spellStart"/>
            <w:r>
              <w:rPr>
                <w:rFonts w:ascii="Times New Roman" w:eastAsia="宋体" w:hAnsi="Times New Roman" w:cs="Times New Roman"/>
                <w:sz w:val="17"/>
                <w:szCs w:val="17"/>
              </w:rPr>
              <w:t>dMMR</w:t>
            </w:r>
            <w:proofErr w:type="spellEnd"/>
            <w:r>
              <w:rPr>
                <w:rFonts w:ascii="Times New Roman" w:eastAsia="宋体" w:hAnsi="Times New Roman" w:cs="Times New Roman"/>
                <w:sz w:val="17"/>
                <w:szCs w:val="17"/>
              </w:rPr>
              <w:t xml:space="preserve"> </w:t>
            </w:r>
            <w:r>
              <w:rPr>
                <w:rFonts w:ascii="Times New Roman" w:eastAsia="宋体" w:hAnsi="Times New Roman" w:cs="Times New Roman"/>
                <w:sz w:val="17"/>
                <w:szCs w:val="17"/>
              </w:rPr>
              <w:t>发生比例为</w:t>
            </w:r>
            <w:r>
              <w:rPr>
                <w:rFonts w:ascii="Times New Roman" w:eastAsia="宋体" w:hAnsi="Times New Roman" w:cs="Times New Roman"/>
                <w:sz w:val="17"/>
                <w:szCs w:val="17"/>
              </w:rPr>
              <w:t>17%~33%</w:t>
            </w:r>
            <w:r>
              <w:rPr>
                <w:rFonts w:ascii="Times New Roman" w:eastAsia="宋体" w:hAnsi="Times New Roman" w:cs="Times New Roman"/>
                <w:sz w:val="17"/>
                <w:szCs w:val="17"/>
              </w:rPr>
              <w:t>。《子宫内膜癌分子检测中国专家共识》推荐结合</w:t>
            </w:r>
            <w:r>
              <w:rPr>
                <w:rFonts w:ascii="Times New Roman" w:eastAsia="宋体" w:hAnsi="Times New Roman" w:cs="Times New Roman"/>
                <w:sz w:val="17"/>
                <w:szCs w:val="17"/>
              </w:rPr>
              <w:t>POLE</w:t>
            </w:r>
            <w:r>
              <w:rPr>
                <w:rFonts w:ascii="Times New Roman" w:eastAsia="宋体" w:hAnsi="Times New Roman" w:cs="Times New Roman"/>
                <w:sz w:val="17"/>
                <w:szCs w:val="17"/>
              </w:rPr>
              <w:t>基因核酸外切酶结构域突变状态、</w:t>
            </w:r>
            <w:r>
              <w:rPr>
                <w:rFonts w:ascii="Times New Roman" w:eastAsia="宋体" w:hAnsi="Times New Roman" w:cs="Times New Roman"/>
                <w:sz w:val="17"/>
                <w:szCs w:val="17"/>
              </w:rPr>
              <w:t>MMR/MSI</w:t>
            </w:r>
            <w:r>
              <w:rPr>
                <w:rFonts w:ascii="Times New Roman" w:eastAsia="宋体" w:hAnsi="Times New Roman" w:cs="Times New Roman"/>
                <w:sz w:val="17"/>
                <w:szCs w:val="17"/>
              </w:rPr>
              <w:t>状态和</w:t>
            </w:r>
            <w:r>
              <w:rPr>
                <w:rFonts w:ascii="Times New Roman" w:eastAsia="宋体" w:hAnsi="Times New Roman" w:cs="Times New Roman"/>
                <w:sz w:val="17"/>
                <w:szCs w:val="17"/>
              </w:rPr>
              <w:t>p53</w:t>
            </w:r>
            <w:r>
              <w:rPr>
                <w:rFonts w:ascii="Times New Roman" w:eastAsia="宋体" w:hAnsi="Times New Roman" w:cs="Times New Roman"/>
                <w:sz w:val="17"/>
                <w:szCs w:val="17"/>
              </w:rPr>
              <w:t>状态进行子宫内膜</w:t>
            </w:r>
            <w:proofErr w:type="gramStart"/>
            <w:r>
              <w:rPr>
                <w:rFonts w:ascii="Times New Roman" w:eastAsia="宋体" w:hAnsi="Times New Roman" w:cs="Times New Roman"/>
                <w:sz w:val="17"/>
                <w:szCs w:val="17"/>
              </w:rPr>
              <w:t>癌分子</w:t>
            </w:r>
            <w:proofErr w:type="gramEnd"/>
            <w:r>
              <w:rPr>
                <w:rFonts w:ascii="Times New Roman" w:eastAsia="宋体" w:hAnsi="Times New Roman" w:cs="Times New Roman"/>
                <w:sz w:val="17"/>
                <w:szCs w:val="17"/>
              </w:rPr>
              <w:t>分型。根据</w:t>
            </w:r>
            <w:r>
              <w:rPr>
                <w:rFonts w:ascii="Times New Roman" w:eastAsia="宋体" w:hAnsi="Times New Roman" w:cs="Times New Roman"/>
                <w:sz w:val="17"/>
                <w:szCs w:val="17"/>
              </w:rPr>
              <w:t>WHO</w:t>
            </w:r>
            <w:r>
              <w:rPr>
                <w:rFonts w:ascii="Times New Roman" w:eastAsia="宋体" w:hAnsi="Times New Roman" w:cs="Times New Roman"/>
                <w:sz w:val="17"/>
                <w:szCs w:val="17"/>
              </w:rPr>
              <w:t>女性生殖器官肿瘤分类（第</w:t>
            </w:r>
            <w:r>
              <w:rPr>
                <w:rFonts w:ascii="Times New Roman" w:eastAsia="宋体" w:hAnsi="Times New Roman" w:cs="Times New Roman"/>
                <w:sz w:val="17"/>
                <w:szCs w:val="17"/>
              </w:rPr>
              <w:t>5</w:t>
            </w:r>
            <w:r>
              <w:rPr>
                <w:rFonts w:ascii="Times New Roman" w:eastAsia="宋体" w:hAnsi="Times New Roman" w:cs="Times New Roman"/>
                <w:sz w:val="17"/>
                <w:szCs w:val="17"/>
              </w:rPr>
              <w:t>版）分为</w:t>
            </w:r>
            <w:r>
              <w:rPr>
                <w:rFonts w:ascii="Times New Roman" w:eastAsia="宋体" w:hAnsi="Times New Roman" w:cs="Times New Roman"/>
                <w:sz w:val="17"/>
                <w:szCs w:val="17"/>
              </w:rPr>
              <w:t>4</w:t>
            </w:r>
            <w:r>
              <w:rPr>
                <w:rFonts w:ascii="Times New Roman" w:eastAsia="宋体" w:hAnsi="Times New Roman" w:cs="Times New Roman"/>
                <w:sz w:val="17"/>
                <w:szCs w:val="17"/>
              </w:rPr>
              <w:t>种类型：</w:t>
            </w:r>
            <w:r>
              <w:rPr>
                <w:rFonts w:ascii="Times New Roman" w:eastAsia="宋体" w:hAnsi="Times New Roman" w:cs="Times New Roman"/>
                <w:sz w:val="17"/>
                <w:szCs w:val="17"/>
              </w:rPr>
              <w:t>POLE mut</w:t>
            </w:r>
            <w:r>
              <w:rPr>
                <w:rFonts w:ascii="Times New Roman" w:eastAsia="宋体" w:hAnsi="Times New Roman" w:cs="Times New Roman"/>
                <w:sz w:val="17"/>
                <w:szCs w:val="17"/>
              </w:rPr>
              <w:t>（</w:t>
            </w:r>
            <w:r>
              <w:rPr>
                <w:rFonts w:ascii="Times New Roman" w:eastAsia="宋体" w:hAnsi="Times New Roman" w:cs="Times New Roman"/>
                <w:sz w:val="17"/>
                <w:szCs w:val="17"/>
              </w:rPr>
              <w:t>POLE</w:t>
            </w:r>
            <w:r>
              <w:rPr>
                <w:rFonts w:ascii="Times New Roman" w:eastAsia="宋体" w:hAnsi="Times New Roman" w:cs="Times New Roman"/>
                <w:sz w:val="17"/>
                <w:szCs w:val="17"/>
              </w:rPr>
              <w:t>突变型，</w:t>
            </w:r>
            <w:r>
              <w:rPr>
                <w:rFonts w:ascii="Times New Roman" w:eastAsia="宋体" w:hAnsi="Times New Roman" w:cs="Times New Roman"/>
                <w:sz w:val="17"/>
                <w:szCs w:val="17"/>
              </w:rPr>
              <w:t>POLE mutation</w:t>
            </w:r>
            <w:r>
              <w:rPr>
                <w:rFonts w:ascii="Times New Roman" w:eastAsia="宋体" w:hAnsi="Times New Roman" w:cs="Times New Roman"/>
                <w:sz w:val="17"/>
                <w:szCs w:val="17"/>
              </w:rPr>
              <w:t>）、</w:t>
            </w:r>
            <w:proofErr w:type="spellStart"/>
            <w:r>
              <w:rPr>
                <w:rFonts w:ascii="Times New Roman" w:eastAsia="宋体" w:hAnsi="Times New Roman" w:cs="Times New Roman"/>
                <w:sz w:val="17"/>
                <w:szCs w:val="17"/>
              </w:rPr>
              <w:t>MMRd</w:t>
            </w:r>
            <w:proofErr w:type="spellEnd"/>
            <w:r>
              <w:rPr>
                <w:rFonts w:ascii="Times New Roman" w:eastAsia="宋体" w:hAnsi="Times New Roman" w:cs="Times New Roman"/>
                <w:sz w:val="17"/>
                <w:szCs w:val="17"/>
              </w:rPr>
              <w:t>（错配修复功能缺陷型，</w:t>
            </w:r>
            <w:r>
              <w:rPr>
                <w:rFonts w:ascii="Times New Roman" w:eastAsia="宋体" w:hAnsi="Times New Roman" w:cs="Times New Roman"/>
                <w:sz w:val="17"/>
                <w:szCs w:val="17"/>
              </w:rPr>
              <w:t>MMR deficiency</w:t>
            </w:r>
            <w:r>
              <w:rPr>
                <w:rFonts w:ascii="Times New Roman" w:eastAsia="宋体" w:hAnsi="Times New Roman" w:cs="Times New Roman"/>
                <w:sz w:val="17"/>
                <w:szCs w:val="17"/>
              </w:rPr>
              <w:t>）、</w:t>
            </w:r>
            <w:r>
              <w:rPr>
                <w:rFonts w:ascii="Times New Roman" w:eastAsia="宋体" w:hAnsi="Times New Roman" w:cs="Times New Roman"/>
                <w:sz w:val="17"/>
                <w:szCs w:val="17"/>
              </w:rPr>
              <w:t xml:space="preserve">p53 </w:t>
            </w:r>
            <w:proofErr w:type="spellStart"/>
            <w:r>
              <w:rPr>
                <w:rFonts w:ascii="Times New Roman" w:eastAsia="宋体" w:hAnsi="Times New Roman" w:cs="Times New Roman"/>
                <w:sz w:val="17"/>
                <w:szCs w:val="17"/>
              </w:rPr>
              <w:t>abn</w:t>
            </w:r>
            <w:proofErr w:type="spellEnd"/>
            <w:r>
              <w:rPr>
                <w:rFonts w:ascii="Times New Roman" w:eastAsia="宋体" w:hAnsi="Times New Roman" w:cs="Times New Roman"/>
                <w:sz w:val="17"/>
                <w:szCs w:val="17"/>
              </w:rPr>
              <w:t>（</w:t>
            </w:r>
            <w:r>
              <w:rPr>
                <w:rFonts w:ascii="Times New Roman" w:eastAsia="宋体" w:hAnsi="Times New Roman" w:cs="Times New Roman"/>
                <w:sz w:val="17"/>
                <w:szCs w:val="17"/>
              </w:rPr>
              <w:t>p53</w:t>
            </w:r>
            <w:r>
              <w:rPr>
                <w:rFonts w:ascii="Times New Roman" w:eastAsia="宋体" w:hAnsi="Times New Roman" w:cs="Times New Roman"/>
                <w:sz w:val="17"/>
                <w:szCs w:val="17"/>
              </w:rPr>
              <w:t>蛋白异常</w:t>
            </w:r>
            <w:r>
              <w:rPr>
                <w:rFonts w:ascii="Times New Roman" w:eastAsia="宋体" w:hAnsi="Times New Roman" w:cs="Times New Roman"/>
                <w:sz w:val="17"/>
                <w:szCs w:val="17"/>
              </w:rPr>
              <w:t>/TP53</w:t>
            </w:r>
            <w:r>
              <w:rPr>
                <w:rFonts w:ascii="Times New Roman" w:eastAsia="宋体" w:hAnsi="Times New Roman" w:cs="Times New Roman"/>
                <w:sz w:val="17"/>
                <w:szCs w:val="17"/>
              </w:rPr>
              <w:t>基因突变型，</w:t>
            </w:r>
            <w:r>
              <w:rPr>
                <w:rFonts w:ascii="Times New Roman" w:eastAsia="宋体" w:hAnsi="Times New Roman" w:cs="Times New Roman"/>
                <w:sz w:val="17"/>
                <w:szCs w:val="17"/>
              </w:rPr>
              <w:t>p53 abnormality</w:t>
            </w:r>
            <w:r>
              <w:rPr>
                <w:rFonts w:ascii="Times New Roman" w:eastAsia="宋体" w:hAnsi="Times New Roman" w:cs="Times New Roman"/>
                <w:sz w:val="17"/>
                <w:szCs w:val="17"/>
              </w:rPr>
              <w:t>）和</w:t>
            </w:r>
            <w:r>
              <w:rPr>
                <w:rFonts w:ascii="Times New Roman" w:eastAsia="宋体" w:hAnsi="Times New Roman" w:cs="Times New Roman"/>
                <w:sz w:val="17"/>
                <w:szCs w:val="17"/>
              </w:rPr>
              <w:t>NSMP</w:t>
            </w:r>
            <w:r>
              <w:rPr>
                <w:rFonts w:ascii="Times New Roman" w:eastAsia="宋体" w:hAnsi="Times New Roman" w:cs="Times New Roman"/>
                <w:sz w:val="17"/>
                <w:szCs w:val="17"/>
              </w:rPr>
              <w:t>（非特异性分子谱，</w:t>
            </w:r>
            <w:r>
              <w:rPr>
                <w:rFonts w:ascii="Times New Roman" w:eastAsia="宋体" w:hAnsi="Times New Roman" w:cs="Times New Roman"/>
                <w:sz w:val="17"/>
                <w:szCs w:val="17"/>
              </w:rPr>
              <w:t>non-specific molecular profile</w:t>
            </w:r>
            <w:r>
              <w:rPr>
                <w:rFonts w:ascii="Times New Roman" w:eastAsia="宋体" w:hAnsi="Times New Roman" w:cs="Times New Roman"/>
                <w:sz w:val="17"/>
                <w:szCs w:val="17"/>
              </w:rPr>
              <w:t>）。</w:t>
            </w:r>
          </w:p>
          <w:p w14:paraId="0132CFB9" w14:textId="77777777" w:rsidR="006472CD" w:rsidRDefault="00481B57" w:rsidP="00FB4ADF">
            <w:pPr>
              <w:adjustRightInd w:val="0"/>
              <w:snapToGrid w:val="0"/>
              <w:spacing w:line="360" w:lineRule="auto"/>
              <w:ind w:firstLineChars="200" w:firstLine="340"/>
              <w:rPr>
                <w:rFonts w:ascii="Times New Roman" w:eastAsia="宋体" w:hAnsi="Times New Roman" w:cs="Times New Roman"/>
                <w:color w:val="0190B2"/>
                <w:sz w:val="17"/>
                <w:szCs w:val="17"/>
              </w:rPr>
            </w:pPr>
            <w:r>
              <w:rPr>
                <w:rFonts w:ascii="Times New Roman" w:eastAsia="宋体" w:hAnsi="Times New Roman" w:cs="Times New Roman"/>
                <w:sz w:val="17"/>
                <w:szCs w:val="17"/>
              </w:rPr>
              <w:t>子宫内膜癌患者检出</w:t>
            </w:r>
            <w:r>
              <w:rPr>
                <w:rFonts w:ascii="Times New Roman" w:eastAsia="宋体" w:hAnsi="Times New Roman" w:cs="Times New Roman"/>
                <w:sz w:val="17"/>
                <w:szCs w:val="17"/>
              </w:rPr>
              <w:t>MSI-H</w:t>
            </w:r>
            <w:r>
              <w:rPr>
                <w:rFonts w:ascii="Times New Roman" w:eastAsia="宋体" w:hAnsi="Times New Roman" w:cs="Times New Roman"/>
                <w:sz w:val="17"/>
                <w:szCs w:val="17"/>
              </w:rPr>
              <w:t>，推荐进行遗传咨询及林奇综合征相关</w:t>
            </w:r>
            <w:r>
              <w:rPr>
                <w:rFonts w:ascii="Times New Roman" w:eastAsia="宋体" w:hAnsi="Times New Roman" w:cs="Times New Roman"/>
                <w:sz w:val="17"/>
                <w:szCs w:val="17"/>
              </w:rPr>
              <w:t>MMR</w:t>
            </w:r>
            <w:r>
              <w:rPr>
                <w:rFonts w:ascii="Times New Roman" w:eastAsia="宋体" w:hAnsi="Times New Roman" w:cs="Times New Roman"/>
                <w:sz w:val="17"/>
                <w:szCs w:val="17"/>
              </w:rPr>
              <w:t>胚系突变检测以确诊林奇综合征，检测的基因</w:t>
            </w:r>
            <w:r>
              <w:rPr>
                <w:rFonts w:ascii="Times New Roman" w:eastAsia="宋体" w:hAnsi="Times New Roman" w:cs="Times New Roman"/>
                <w:i/>
                <w:iCs/>
                <w:sz w:val="17"/>
                <w:szCs w:val="17"/>
              </w:rPr>
              <w:t>MLH1</w:t>
            </w:r>
            <w:r>
              <w:rPr>
                <w:rFonts w:ascii="Times New Roman" w:eastAsia="宋体" w:hAnsi="Times New Roman" w:cs="Times New Roman"/>
                <w:sz w:val="17"/>
                <w:szCs w:val="17"/>
              </w:rPr>
              <w:t>、</w:t>
            </w:r>
            <w:r>
              <w:rPr>
                <w:rFonts w:ascii="Times New Roman" w:eastAsia="宋体" w:hAnsi="Times New Roman" w:cs="Times New Roman"/>
                <w:i/>
                <w:iCs/>
                <w:sz w:val="17"/>
                <w:szCs w:val="17"/>
              </w:rPr>
              <w:t>PMS2</w:t>
            </w:r>
            <w:r>
              <w:rPr>
                <w:rFonts w:ascii="Times New Roman" w:eastAsia="宋体" w:hAnsi="Times New Roman" w:cs="Times New Roman"/>
                <w:sz w:val="17"/>
                <w:szCs w:val="17"/>
              </w:rPr>
              <w:t>、</w:t>
            </w:r>
            <w:r>
              <w:rPr>
                <w:rFonts w:ascii="Times New Roman" w:eastAsia="宋体" w:hAnsi="Times New Roman" w:cs="Times New Roman"/>
                <w:i/>
                <w:iCs/>
                <w:sz w:val="17"/>
                <w:szCs w:val="17"/>
              </w:rPr>
              <w:t>MSH2</w:t>
            </w:r>
            <w:r>
              <w:rPr>
                <w:rFonts w:ascii="Times New Roman" w:eastAsia="宋体" w:hAnsi="Times New Roman" w:cs="Times New Roman"/>
                <w:sz w:val="17"/>
                <w:szCs w:val="17"/>
              </w:rPr>
              <w:t>、</w:t>
            </w:r>
            <w:r>
              <w:rPr>
                <w:rFonts w:ascii="Times New Roman" w:eastAsia="宋体" w:hAnsi="Times New Roman" w:cs="Times New Roman"/>
                <w:i/>
                <w:iCs/>
                <w:sz w:val="17"/>
                <w:szCs w:val="17"/>
              </w:rPr>
              <w:t>MSH6</w:t>
            </w:r>
            <w:r>
              <w:rPr>
                <w:rFonts w:ascii="Times New Roman" w:eastAsia="宋体" w:hAnsi="Times New Roman" w:cs="Times New Roman"/>
                <w:sz w:val="17"/>
                <w:szCs w:val="17"/>
              </w:rPr>
              <w:t>、</w:t>
            </w:r>
            <w:r>
              <w:rPr>
                <w:rFonts w:ascii="Times New Roman" w:eastAsia="宋体" w:hAnsi="Times New Roman" w:cs="Times New Roman"/>
                <w:i/>
                <w:iCs/>
                <w:sz w:val="17"/>
                <w:szCs w:val="17"/>
              </w:rPr>
              <w:t>EPCAM</w:t>
            </w:r>
            <w:r>
              <w:rPr>
                <w:rFonts w:ascii="Times New Roman" w:eastAsia="宋体" w:hAnsi="Times New Roman" w:cs="Times New Roman"/>
                <w:sz w:val="17"/>
                <w:szCs w:val="17"/>
              </w:rPr>
              <w:t>，建议选择外周血标本进行检测。</w:t>
            </w:r>
          </w:p>
        </w:tc>
      </w:tr>
      <w:tr w:rsidR="006472CD" w14:paraId="56E576B0" w14:textId="77777777" w:rsidTr="005E276B">
        <w:trPr>
          <w:trHeight w:val="20"/>
          <w:jc w:val="center"/>
        </w:trPr>
        <w:tc>
          <w:tcPr>
            <w:tcW w:w="1773" w:type="dxa"/>
            <w:tcBorders>
              <w:tl2br w:val="nil"/>
              <w:tr2bl w:val="nil"/>
            </w:tcBorders>
            <w:shd w:val="clear" w:color="auto" w:fill="FFFFFF" w:themeFill="background1"/>
            <w:vAlign w:val="center"/>
          </w:tcPr>
          <w:p w14:paraId="5D8D2EA2" w14:textId="2D317653" w:rsidR="006472CD" w:rsidRDefault="00F82EFD">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研究证据</w:t>
            </w:r>
          </w:p>
        </w:tc>
        <w:tc>
          <w:tcPr>
            <w:tcW w:w="8479" w:type="dxa"/>
            <w:tcBorders>
              <w:tl2br w:val="nil"/>
              <w:tr2bl w:val="nil"/>
            </w:tcBorders>
            <w:shd w:val="clear" w:color="auto" w:fill="FFFFFF" w:themeFill="background1"/>
            <w:vAlign w:val="center"/>
          </w:tcPr>
          <w:p w14:paraId="5849E5FB"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 xml:space="preserve">{%p if </w:t>
            </w:r>
            <w:proofErr w:type="spellStart"/>
            <w:r w:rsidRPr="00943C1D">
              <w:rPr>
                <w:rFonts w:ascii="Times New Roman" w:eastAsia="宋体" w:hAnsi="Times New Roman" w:cs="Times New Roman"/>
                <w:color w:val="000000" w:themeColor="text1"/>
                <w:sz w:val="17"/>
                <w:szCs w:val="17"/>
              </w:rPr>
              <w:t>msi.evi_sum.evi_</w:t>
            </w:r>
            <w:proofErr w:type="gramStart"/>
            <w:r w:rsidRPr="00943C1D">
              <w:rPr>
                <w:rFonts w:ascii="Times New Roman" w:eastAsia="宋体" w:hAnsi="Times New Roman" w:cs="Times New Roman"/>
                <w:color w:val="000000" w:themeColor="text1"/>
                <w:sz w:val="17"/>
                <w:szCs w:val="17"/>
              </w:rPr>
              <w:t>split.Prognostic</w:t>
            </w:r>
            <w:proofErr w:type="spellEnd"/>
            <w:proofErr w:type="gramEnd"/>
            <w:r w:rsidRPr="00943C1D">
              <w:rPr>
                <w:rFonts w:ascii="Times New Roman" w:eastAsia="宋体" w:hAnsi="Times New Roman" w:cs="Times New Roman"/>
                <w:color w:val="000000" w:themeColor="text1"/>
                <w:sz w:val="17"/>
                <w:szCs w:val="17"/>
              </w:rPr>
              <w:t>%}</w:t>
            </w:r>
          </w:p>
          <w:p w14:paraId="2608B9DC"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 xml:space="preserve">{%p for b in </w:t>
            </w:r>
            <w:proofErr w:type="spellStart"/>
            <w:r w:rsidRPr="00943C1D">
              <w:rPr>
                <w:rFonts w:ascii="Times New Roman" w:eastAsia="宋体" w:hAnsi="Times New Roman" w:cs="Times New Roman"/>
                <w:color w:val="000000" w:themeColor="text1"/>
                <w:sz w:val="17"/>
                <w:szCs w:val="17"/>
              </w:rPr>
              <w:t>msi.evi_sum.evi_</w:t>
            </w:r>
            <w:proofErr w:type="gramStart"/>
            <w:r w:rsidRPr="00943C1D">
              <w:rPr>
                <w:rFonts w:ascii="Times New Roman" w:eastAsia="宋体" w:hAnsi="Times New Roman" w:cs="Times New Roman"/>
                <w:color w:val="000000" w:themeColor="text1"/>
                <w:sz w:val="17"/>
                <w:szCs w:val="17"/>
              </w:rPr>
              <w:t>split.Prognostic</w:t>
            </w:r>
            <w:proofErr w:type="spellEnd"/>
            <w:proofErr w:type="gramEnd"/>
            <w:r w:rsidRPr="00943C1D">
              <w:rPr>
                <w:rFonts w:ascii="Times New Roman" w:eastAsia="宋体" w:hAnsi="Times New Roman" w:cs="Times New Roman"/>
                <w:color w:val="000000" w:themeColor="text1"/>
                <w:sz w:val="17"/>
                <w:szCs w:val="17"/>
              </w:rPr>
              <w:t xml:space="preserve"> %}</w:t>
            </w:r>
          </w:p>
          <w:p w14:paraId="37CEE113" w14:textId="77777777" w:rsidR="00943C1D" w:rsidRPr="00943C1D" w:rsidRDefault="00943C1D" w:rsidP="00FB4ADF">
            <w:pPr>
              <w:ind w:firstLineChars="200" w:firstLine="340"/>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w:t>
            </w:r>
            <w:proofErr w:type="spellStart"/>
            <w:r w:rsidRPr="00943C1D">
              <w:rPr>
                <w:rFonts w:ascii="Times New Roman" w:eastAsia="宋体" w:hAnsi="Times New Roman" w:cs="Times New Roman"/>
                <w:color w:val="000000" w:themeColor="text1"/>
                <w:sz w:val="17"/>
                <w:szCs w:val="17"/>
              </w:rPr>
              <w:t>b.evi_interpretation|e</w:t>
            </w:r>
            <w:proofErr w:type="spellEnd"/>
            <w:r w:rsidRPr="00943C1D">
              <w:rPr>
                <w:rFonts w:ascii="Times New Roman" w:eastAsia="宋体" w:hAnsi="Times New Roman" w:cs="Times New Roman"/>
                <w:color w:val="000000" w:themeColor="text1"/>
                <w:sz w:val="17"/>
                <w:szCs w:val="17"/>
              </w:rPr>
              <w:t>}}</w:t>
            </w:r>
          </w:p>
          <w:p w14:paraId="169D5991"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 xml:space="preserve">{%p </w:t>
            </w:r>
            <w:proofErr w:type="spellStart"/>
            <w:r w:rsidRPr="00943C1D">
              <w:rPr>
                <w:rFonts w:ascii="Times New Roman" w:eastAsia="宋体" w:hAnsi="Times New Roman" w:cs="Times New Roman"/>
                <w:color w:val="000000" w:themeColor="text1"/>
                <w:sz w:val="17"/>
                <w:szCs w:val="17"/>
              </w:rPr>
              <w:t>endfor</w:t>
            </w:r>
            <w:proofErr w:type="spellEnd"/>
            <w:r w:rsidRPr="00943C1D">
              <w:rPr>
                <w:rFonts w:ascii="Times New Roman" w:eastAsia="宋体" w:hAnsi="Times New Roman" w:cs="Times New Roman"/>
                <w:color w:val="000000" w:themeColor="text1"/>
                <w:sz w:val="17"/>
                <w:szCs w:val="17"/>
              </w:rPr>
              <w:t>%}</w:t>
            </w:r>
          </w:p>
          <w:p w14:paraId="2D81C3FA"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endif%}</w:t>
            </w:r>
          </w:p>
          <w:p w14:paraId="66481F6A"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 xml:space="preserve">{%p if </w:t>
            </w:r>
            <w:proofErr w:type="spellStart"/>
            <w:r w:rsidRPr="00943C1D">
              <w:rPr>
                <w:rFonts w:ascii="Times New Roman" w:eastAsia="宋体" w:hAnsi="Times New Roman" w:cs="Times New Roman"/>
                <w:color w:val="000000" w:themeColor="text1"/>
                <w:sz w:val="17"/>
                <w:szCs w:val="17"/>
              </w:rPr>
              <w:t>msi.evi_sum.evi_</w:t>
            </w:r>
            <w:proofErr w:type="gramStart"/>
            <w:r w:rsidRPr="00943C1D">
              <w:rPr>
                <w:rFonts w:ascii="Times New Roman" w:eastAsia="宋体" w:hAnsi="Times New Roman" w:cs="Times New Roman"/>
                <w:color w:val="000000" w:themeColor="text1"/>
                <w:sz w:val="17"/>
                <w:szCs w:val="17"/>
              </w:rPr>
              <w:t>split.Diagnostic</w:t>
            </w:r>
            <w:proofErr w:type="spellEnd"/>
            <w:proofErr w:type="gramEnd"/>
            <w:r w:rsidRPr="00943C1D">
              <w:rPr>
                <w:rFonts w:ascii="Times New Roman" w:eastAsia="宋体" w:hAnsi="Times New Roman" w:cs="Times New Roman"/>
                <w:color w:val="000000" w:themeColor="text1"/>
                <w:sz w:val="17"/>
                <w:szCs w:val="17"/>
              </w:rPr>
              <w:t>%}</w:t>
            </w:r>
          </w:p>
          <w:p w14:paraId="77EA1E4A"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 xml:space="preserve">{%p for b in </w:t>
            </w:r>
            <w:proofErr w:type="spellStart"/>
            <w:r w:rsidRPr="00943C1D">
              <w:rPr>
                <w:rFonts w:ascii="Times New Roman" w:eastAsia="宋体" w:hAnsi="Times New Roman" w:cs="Times New Roman"/>
                <w:color w:val="000000" w:themeColor="text1"/>
                <w:sz w:val="17"/>
                <w:szCs w:val="17"/>
              </w:rPr>
              <w:t>msi.evi_sum.evi_</w:t>
            </w:r>
            <w:proofErr w:type="gramStart"/>
            <w:r w:rsidRPr="00943C1D">
              <w:rPr>
                <w:rFonts w:ascii="Times New Roman" w:eastAsia="宋体" w:hAnsi="Times New Roman" w:cs="Times New Roman"/>
                <w:color w:val="000000" w:themeColor="text1"/>
                <w:sz w:val="17"/>
                <w:szCs w:val="17"/>
              </w:rPr>
              <w:t>split.Diagnostic</w:t>
            </w:r>
            <w:proofErr w:type="spellEnd"/>
            <w:proofErr w:type="gramEnd"/>
            <w:r w:rsidRPr="00943C1D">
              <w:rPr>
                <w:rFonts w:ascii="Times New Roman" w:eastAsia="宋体" w:hAnsi="Times New Roman" w:cs="Times New Roman"/>
                <w:color w:val="000000" w:themeColor="text1"/>
                <w:sz w:val="17"/>
                <w:szCs w:val="17"/>
              </w:rPr>
              <w:t xml:space="preserve"> %}</w:t>
            </w:r>
          </w:p>
          <w:p w14:paraId="6B98F597" w14:textId="77777777" w:rsidR="00943C1D" w:rsidRPr="00943C1D" w:rsidRDefault="00943C1D" w:rsidP="00FB4ADF">
            <w:pPr>
              <w:ind w:firstLineChars="200" w:firstLine="340"/>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w:t>
            </w:r>
            <w:proofErr w:type="spellStart"/>
            <w:r w:rsidRPr="00943C1D">
              <w:rPr>
                <w:rFonts w:ascii="Times New Roman" w:eastAsia="宋体" w:hAnsi="Times New Roman" w:cs="Times New Roman"/>
                <w:color w:val="000000" w:themeColor="text1"/>
                <w:sz w:val="17"/>
                <w:szCs w:val="17"/>
              </w:rPr>
              <w:t>b.evi_interpretation|e</w:t>
            </w:r>
            <w:proofErr w:type="spellEnd"/>
            <w:r w:rsidRPr="00943C1D">
              <w:rPr>
                <w:rFonts w:ascii="Times New Roman" w:eastAsia="宋体" w:hAnsi="Times New Roman" w:cs="Times New Roman"/>
                <w:color w:val="000000" w:themeColor="text1"/>
                <w:sz w:val="17"/>
                <w:szCs w:val="17"/>
              </w:rPr>
              <w:t>}}</w:t>
            </w:r>
          </w:p>
          <w:p w14:paraId="661293AB"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 xml:space="preserve">{%p </w:t>
            </w:r>
            <w:proofErr w:type="spellStart"/>
            <w:r w:rsidRPr="00943C1D">
              <w:rPr>
                <w:rFonts w:ascii="Times New Roman" w:eastAsia="宋体" w:hAnsi="Times New Roman" w:cs="Times New Roman"/>
                <w:color w:val="000000" w:themeColor="text1"/>
                <w:sz w:val="17"/>
                <w:szCs w:val="17"/>
              </w:rPr>
              <w:t>endfor</w:t>
            </w:r>
            <w:proofErr w:type="spellEnd"/>
            <w:r w:rsidRPr="00943C1D">
              <w:rPr>
                <w:rFonts w:ascii="Times New Roman" w:eastAsia="宋体" w:hAnsi="Times New Roman" w:cs="Times New Roman"/>
                <w:color w:val="000000" w:themeColor="text1"/>
                <w:sz w:val="17"/>
                <w:szCs w:val="17"/>
              </w:rPr>
              <w:t>%}</w:t>
            </w:r>
          </w:p>
          <w:p w14:paraId="71B80406"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endif%}</w:t>
            </w:r>
          </w:p>
          <w:p w14:paraId="3B7F5284"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 xml:space="preserve">{%p if </w:t>
            </w:r>
            <w:proofErr w:type="spellStart"/>
            <w:r w:rsidRPr="00943C1D">
              <w:rPr>
                <w:rFonts w:ascii="Times New Roman" w:eastAsia="宋体" w:hAnsi="Times New Roman" w:cs="Times New Roman"/>
                <w:color w:val="000000" w:themeColor="text1"/>
                <w:sz w:val="17"/>
                <w:szCs w:val="17"/>
              </w:rPr>
              <w:t>msi.evi_sum.evi_</w:t>
            </w:r>
            <w:proofErr w:type="gramStart"/>
            <w:r w:rsidRPr="00943C1D">
              <w:rPr>
                <w:rFonts w:ascii="Times New Roman" w:eastAsia="宋体" w:hAnsi="Times New Roman" w:cs="Times New Roman"/>
                <w:color w:val="000000" w:themeColor="text1"/>
                <w:sz w:val="17"/>
                <w:szCs w:val="17"/>
              </w:rPr>
              <w:t>split.Predictive</w:t>
            </w:r>
            <w:proofErr w:type="gramEnd"/>
            <w:r w:rsidRPr="00943C1D">
              <w:rPr>
                <w:rFonts w:ascii="Times New Roman" w:eastAsia="宋体" w:hAnsi="Times New Roman" w:cs="Times New Roman"/>
                <w:color w:val="000000" w:themeColor="text1"/>
                <w:sz w:val="17"/>
                <w:szCs w:val="17"/>
              </w:rPr>
              <w:t>_merge</w:t>
            </w:r>
            <w:proofErr w:type="spellEnd"/>
            <w:r w:rsidRPr="00943C1D">
              <w:rPr>
                <w:rFonts w:ascii="Times New Roman" w:eastAsia="宋体" w:hAnsi="Times New Roman" w:cs="Times New Roman"/>
                <w:color w:val="000000" w:themeColor="text1"/>
                <w:sz w:val="17"/>
                <w:szCs w:val="17"/>
              </w:rPr>
              <w:t>%}</w:t>
            </w:r>
          </w:p>
          <w:p w14:paraId="1E8D6101"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 xml:space="preserve">{%p for b in </w:t>
            </w:r>
            <w:proofErr w:type="spellStart"/>
            <w:r w:rsidRPr="00943C1D">
              <w:rPr>
                <w:rFonts w:ascii="Times New Roman" w:eastAsia="宋体" w:hAnsi="Times New Roman" w:cs="Times New Roman"/>
                <w:color w:val="000000" w:themeColor="text1"/>
                <w:sz w:val="17"/>
                <w:szCs w:val="17"/>
              </w:rPr>
              <w:t>msi.evi_sum.evi_</w:t>
            </w:r>
            <w:proofErr w:type="gramStart"/>
            <w:r w:rsidRPr="00943C1D">
              <w:rPr>
                <w:rFonts w:ascii="Times New Roman" w:eastAsia="宋体" w:hAnsi="Times New Roman" w:cs="Times New Roman"/>
                <w:color w:val="000000" w:themeColor="text1"/>
                <w:sz w:val="17"/>
                <w:szCs w:val="17"/>
              </w:rPr>
              <w:t>split.Predictive</w:t>
            </w:r>
            <w:proofErr w:type="gramEnd"/>
            <w:r w:rsidRPr="00943C1D">
              <w:rPr>
                <w:rFonts w:ascii="Times New Roman" w:eastAsia="宋体" w:hAnsi="Times New Roman" w:cs="Times New Roman"/>
                <w:color w:val="000000" w:themeColor="text1"/>
                <w:sz w:val="17"/>
                <w:szCs w:val="17"/>
              </w:rPr>
              <w:t>_merge</w:t>
            </w:r>
            <w:proofErr w:type="spellEnd"/>
            <w:r w:rsidRPr="00943C1D">
              <w:rPr>
                <w:rFonts w:ascii="Times New Roman" w:eastAsia="宋体" w:hAnsi="Times New Roman" w:cs="Times New Roman"/>
                <w:color w:val="000000" w:themeColor="text1"/>
                <w:sz w:val="17"/>
                <w:szCs w:val="17"/>
              </w:rPr>
              <w:t>%}</w:t>
            </w:r>
          </w:p>
          <w:p w14:paraId="07C7A226" w14:textId="77777777" w:rsidR="00FB4ADF" w:rsidRDefault="00943C1D" w:rsidP="009E4C4A">
            <w:pPr>
              <w:rPr>
                <w:rFonts w:ascii="Times New Roman" w:eastAsia="宋体" w:hAnsi="Times New Roman" w:cs="Times New Roman"/>
                <w:b/>
                <w:bCs/>
                <w:color w:val="0070C0"/>
                <w:sz w:val="17"/>
                <w:szCs w:val="17"/>
              </w:rPr>
            </w:pPr>
            <w:r w:rsidRPr="00943C1D">
              <w:rPr>
                <w:rFonts w:ascii="Times New Roman" w:eastAsia="宋体" w:hAnsi="Times New Roman" w:cs="Times New Roman" w:hint="eastAsia"/>
                <w:b/>
                <w:bCs/>
                <w:color w:val="0070C0"/>
                <w:sz w:val="17"/>
                <w:szCs w:val="17"/>
              </w:rPr>
              <w:t>{{</w:t>
            </w:r>
            <w:proofErr w:type="spellStart"/>
            <w:r w:rsidRPr="00943C1D">
              <w:rPr>
                <w:rFonts w:ascii="Times New Roman" w:eastAsia="宋体" w:hAnsi="Times New Roman" w:cs="Times New Roman" w:hint="eastAsia"/>
                <w:b/>
                <w:bCs/>
                <w:color w:val="0070C0"/>
                <w:sz w:val="17"/>
                <w:szCs w:val="17"/>
              </w:rPr>
              <w:t>b.regimen_name</w:t>
            </w:r>
            <w:proofErr w:type="spellEnd"/>
            <w:r w:rsidRPr="00943C1D">
              <w:rPr>
                <w:rFonts w:ascii="Times New Roman" w:eastAsia="宋体" w:hAnsi="Times New Roman" w:cs="Times New Roman" w:hint="eastAsia"/>
                <w:b/>
                <w:bCs/>
                <w:color w:val="0070C0"/>
                <w:sz w:val="17"/>
                <w:szCs w:val="17"/>
              </w:rPr>
              <w:t>}}</w:t>
            </w:r>
            <w:r w:rsidRPr="00943C1D">
              <w:rPr>
                <w:rFonts w:ascii="Times New Roman" w:eastAsia="宋体" w:hAnsi="Times New Roman" w:cs="Times New Roman" w:hint="eastAsia"/>
                <w:b/>
                <w:bCs/>
                <w:color w:val="0070C0"/>
                <w:sz w:val="17"/>
                <w:szCs w:val="17"/>
              </w:rPr>
              <w:t>：</w:t>
            </w:r>
          </w:p>
          <w:p w14:paraId="30CF2F0B" w14:textId="323DCBFE" w:rsidR="00943C1D" w:rsidRPr="00943C1D" w:rsidRDefault="00943C1D" w:rsidP="00FB4ADF">
            <w:pPr>
              <w:ind w:firstLineChars="200" w:firstLine="340"/>
              <w:rPr>
                <w:rFonts w:ascii="Times New Roman" w:eastAsia="宋体" w:hAnsi="Times New Roman" w:cs="Times New Roman"/>
                <w:color w:val="000000" w:themeColor="text1"/>
                <w:sz w:val="17"/>
                <w:szCs w:val="17"/>
              </w:rPr>
            </w:pPr>
            <w:r w:rsidRPr="00943C1D">
              <w:rPr>
                <w:rFonts w:ascii="Times New Roman" w:eastAsia="宋体" w:hAnsi="Times New Roman" w:cs="Times New Roman" w:hint="eastAsia"/>
                <w:color w:val="000000" w:themeColor="text1"/>
                <w:sz w:val="17"/>
                <w:szCs w:val="17"/>
              </w:rPr>
              <w:t>{{</w:t>
            </w:r>
            <w:proofErr w:type="spellStart"/>
            <w:r w:rsidRPr="00943C1D">
              <w:rPr>
                <w:rFonts w:ascii="Times New Roman" w:eastAsia="宋体" w:hAnsi="Times New Roman" w:cs="Times New Roman" w:hint="eastAsia"/>
                <w:color w:val="000000" w:themeColor="text1"/>
                <w:sz w:val="17"/>
                <w:szCs w:val="17"/>
              </w:rPr>
              <w:t>b.evi_interpretation|e</w:t>
            </w:r>
            <w:proofErr w:type="spellEnd"/>
            <w:r w:rsidRPr="00943C1D">
              <w:rPr>
                <w:rFonts w:ascii="Times New Roman" w:eastAsia="宋体" w:hAnsi="Times New Roman" w:cs="Times New Roman" w:hint="eastAsia"/>
                <w:color w:val="000000" w:themeColor="text1"/>
                <w:sz w:val="17"/>
                <w:szCs w:val="17"/>
              </w:rPr>
              <w:t>}}</w:t>
            </w:r>
          </w:p>
          <w:p w14:paraId="174C7E02"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 xml:space="preserve">{%p </w:t>
            </w:r>
            <w:proofErr w:type="spellStart"/>
            <w:r w:rsidRPr="00943C1D">
              <w:rPr>
                <w:rFonts w:ascii="Times New Roman" w:eastAsia="宋体" w:hAnsi="Times New Roman" w:cs="Times New Roman"/>
                <w:color w:val="000000" w:themeColor="text1"/>
                <w:sz w:val="17"/>
                <w:szCs w:val="17"/>
              </w:rPr>
              <w:t>endfor</w:t>
            </w:r>
            <w:proofErr w:type="spellEnd"/>
            <w:r w:rsidRPr="00943C1D">
              <w:rPr>
                <w:rFonts w:ascii="Times New Roman" w:eastAsia="宋体" w:hAnsi="Times New Roman" w:cs="Times New Roman"/>
                <w:color w:val="000000" w:themeColor="text1"/>
                <w:sz w:val="17"/>
                <w:szCs w:val="17"/>
              </w:rPr>
              <w:t>%}</w:t>
            </w:r>
          </w:p>
          <w:p w14:paraId="60AC8E8C" w14:textId="6C8AD15D" w:rsid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endif%}</w:t>
            </w:r>
          </w:p>
        </w:tc>
      </w:tr>
    </w:tbl>
    <w:p w14:paraId="23CE7D80" w14:textId="77777777" w:rsidR="00277C83" w:rsidRDefault="00277C83" w:rsidP="00A6146F">
      <w:pPr>
        <w:snapToGrid w:val="0"/>
        <w:spacing w:line="320" w:lineRule="exact"/>
        <w:rPr>
          <w:rFonts w:ascii="Times New Roman" w:eastAsia="宋体" w:hAnsi="Times New Roman" w:cs="Times New Roman"/>
          <w:spacing w:val="6"/>
          <w:sz w:val="16"/>
          <w:szCs w:val="18"/>
        </w:rPr>
      </w:pPr>
    </w:p>
    <w:p w14:paraId="065F0A6C" w14:textId="2BF641A3" w:rsidR="00277C83" w:rsidRDefault="00277C83" w:rsidP="00A6146F">
      <w:pPr>
        <w:snapToGrid w:val="0"/>
        <w:spacing w:line="320" w:lineRule="exact"/>
        <w:rPr>
          <w:rFonts w:ascii="Times New Roman" w:eastAsia="宋体" w:hAnsi="Times New Roman" w:cs="Times New Roman"/>
          <w:spacing w:val="6"/>
          <w:sz w:val="16"/>
          <w:szCs w:val="18"/>
        </w:rPr>
      </w:pPr>
      <w:r w:rsidRPr="00277C83">
        <w:rPr>
          <w:rFonts w:ascii="Times New Roman" w:eastAsia="宋体" w:hAnsi="Times New Roman" w:cs="Times New Roman"/>
          <w:spacing w:val="6"/>
          <w:sz w:val="16"/>
          <w:szCs w:val="18"/>
        </w:rPr>
        <w:t>{%p endif%}</w:t>
      </w:r>
    </w:p>
    <w:p w14:paraId="5176DEE3" w14:textId="427CFA01" w:rsidR="00277C83" w:rsidRDefault="00277C83" w:rsidP="00A6146F">
      <w:pPr>
        <w:snapToGrid w:val="0"/>
        <w:spacing w:line="320" w:lineRule="exact"/>
        <w:rPr>
          <w:rFonts w:ascii="Times New Roman" w:eastAsia="宋体" w:hAnsi="Times New Roman" w:cs="Times New Roman"/>
          <w:spacing w:val="6"/>
          <w:sz w:val="16"/>
          <w:szCs w:val="18"/>
        </w:rPr>
      </w:pPr>
      <w:r w:rsidRPr="00277C83">
        <w:rPr>
          <w:rFonts w:ascii="Times New Roman" w:eastAsia="宋体" w:hAnsi="Times New Roman" w:cs="Times New Roman"/>
          <w:spacing w:val="6"/>
          <w:sz w:val="16"/>
          <w:szCs w:val="18"/>
        </w:rPr>
        <w:t>{%p for a in var.ec_type.POLE_level12+var.ec_type.TP53_level12%}</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757"/>
        <w:gridCol w:w="8426"/>
      </w:tblGrid>
      <w:tr w:rsidR="00A12EE7" w14:paraId="7A3140E5" w14:textId="77777777" w:rsidTr="005E276B">
        <w:trPr>
          <w:trHeight w:val="567"/>
          <w:jc w:val="center"/>
        </w:trPr>
        <w:tc>
          <w:tcPr>
            <w:tcW w:w="10252" w:type="dxa"/>
            <w:gridSpan w:val="2"/>
            <w:tcBorders>
              <w:tl2br w:val="nil"/>
              <w:tr2bl w:val="nil"/>
            </w:tcBorders>
            <w:shd w:val="clear" w:color="auto" w:fill="6DA7D7"/>
            <w:vAlign w:val="center"/>
          </w:tcPr>
          <w:p w14:paraId="406B949E" w14:textId="2CD1C95C" w:rsidR="00A12EE7" w:rsidRDefault="0002382E" w:rsidP="00CF15CD">
            <w:pPr>
              <w:adjustRightInd w:val="0"/>
              <w:snapToGrid w:val="0"/>
              <w:spacing w:line="400" w:lineRule="exact"/>
              <w:ind w:firstLineChars="30" w:firstLine="60"/>
              <w:jc w:val="center"/>
              <w:rPr>
                <w:rFonts w:ascii="Times New Roman" w:eastAsia="宋体" w:hAnsi="Times New Roman" w:cs="Times New Roman"/>
                <w:b/>
                <w:bCs/>
                <w:color w:val="FFFFFF" w:themeColor="background1"/>
                <w:sz w:val="18"/>
                <w:szCs w:val="18"/>
              </w:rPr>
            </w:pPr>
            <w:r w:rsidRPr="0002382E">
              <w:rPr>
                <w:rFonts w:ascii="Times New Roman" w:eastAsia="宋体" w:hAnsi="Times New Roman" w:cs="Times New Roman"/>
                <w:b/>
                <w:bCs/>
                <w:i/>
                <w:iCs/>
                <w:snapToGrid w:val="0"/>
                <w:color w:val="FF0000"/>
                <w:sz w:val="20"/>
                <w:szCs w:val="20"/>
              </w:rPr>
              <w:t>{{</w:t>
            </w:r>
            <w:proofErr w:type="spellStart"/>
            <w:proofErr w:type="gramStart"/>
            <w:r w:rsidRPr="0002382E">
              <w:rPr>
                <w:rFonts w:ascii="Times New Roman" w:eastAsia="宋体" w:hAnsi="Times New Roman" w:cs="Times New Roman"/>
                <w:b/>
                <w:bCs/>
                <w:i/>
                <w:iCs/>
                <w:snapToGrid w:val="0"/>
                <w:color w:val="FF0000"/>
                <w:sz w:val="20"/>
                <w:szCs w:val="20"/>
              </w:rPr>
              <w:t>a.gene</w:t>
            </w:r>
            <w:proofErr w:type="gramEnd"/>
            <w:r w:rsidRPr="0002382E">
              <w:rPr>
                <w:rFonts w:ascii="Times New Roman" w:eastAsia="宋体" w:hAnsi="Times New Roman" w:cs="Times New Roman"/>
                <w:b/>
                <w:bCs/>
                <w:i/>
                <w:iCs/>
                <w:snapToGrid w:val="0"/>
                <w:color w:val="FF0000"/>
                <w:sz w:val="20"/>
                <w:szCs w:val="20"/>
              </w:rPr>
              <w:t>_symbol</w:t>
            </w:r>
            <w:proofErr w:type="spellEnd"/>
            <w:r w:rsidRPr="0002382E">
              <w:rPr>
                <w:rFonts w:ascii="Times New Roman" w:eastAsia="宋体" w:hAnsi="Times New Roman" w:cs="Times New Roman"/>
                <w:b/>
                <w:bCs/>
                <w:i/>
                <w:iCs/>
                <w:snapToGrid w:val="0"/>
                <w:color w:val="FF0000"/>
                <w:sz w:val="20"/>
                <w:szCs w:val="20"/>
              </w:rPr>
              <w:t>}}</w:t>
            </w:r>
            <w:r w:rsidRPr="0002382E">
              <w:rPr>
                <w:rFonts w:ascii="Times New Roman" w:eastAsia="宋体" w:hAnsi="Times New Roman" w:cs="Times New Roman"/>
                <w:b/>
                <w:bCs/>
                <w:snapToGrid w:val="0"/>
                <w:color w:val="FF0000"/>
                <w:sz w:val="20"/>
                <w:szCs w:val="20"/>
              </w:rPr>
              <w:t xml:space="preserve"> {{</w:t>
            </w:r>
            <w:proofErr w:type="spellStart"/>
            <w:r w:rsidRPr="0002382E">
              <w:rPr>
                <w:rFonts w:ascii="Times New Roman" w:eastAsia="宋体" w:hAnsi="Times New Roman" w:cs="Times New Roman"/>
                <w:b/>
                <w:bCs/>
                <w:snapToGrid w:val="0"/>
                <w:color w:val="FF0000"/>
                <w:sz w:val="20"/>
                <w:szCs w:val="20"/>
              </w:rPr>
              <w:t>a.gene_region</w:t>
            </w:r>
            <w:proofErr w:type="spellEnd"/>
            <w:r w:rsidRPr="0002382E">
              <w:rPr>
                <w:rFonts w:ascii="Times New Roman" w:eastAsia="宋体" w:hAnsi="Times New Roman" w:cs="Times New Roman"/>
                <w:b/>
                <w:bCs/>
                <w:snapToGrid w:val="0"/>
                <w:color w:val="FF0000"/>
                <w:sz w:val="20"/>
                <w:szCs w:val="20"/>
              </w:rPr>
              <w:t>}} {{</w:t>
            </w:r>
            <w:proofErr w:type="spellStart"/>
            <w:r w:rsidRPr="0002382E">
              <w:rPr>
                <w:rFonts w:ascii="Times New Roman" w:eastAsia="宋体" w:hAnsi="Times New Roman" w:cs="Times New Roman"/>
                <w:b/>
                <w:bCs/>
                <w:snapToGrid w:val="0"/>
                <w:color w:val="FF0000"/>
                <w:sz w:val="20"/>
                <w:szCs w:val="20"/>
              </w:rPr>
              <w:t>a.hgvs_c</w:t>
            </w:r>
            <w:proofErr w:type="spellEnd"/>
            <w:r w:rsidRPr="0002382E">
              <w:rPr>
                <w:rFonts w:ascii="Times New Roman" w:eastAsia="宋体" w:hAnsi="Times New Roman" w:cs="Times New Roman"/>
                <w:b/>
                <w:bCs/>
                <w:snapToGrid w:val="0"/>
                <w:color w:val="FF0000"/>
                <w:sz w:val="20"/>
                <w:szCs w:val="20"/>
              </w:rPr>
              <w:t xml:space="preserve">}}{%if </w:t>
            </w:r>
            <w:proofErr w:type="spellStart"/>
            <w:r w:rsidRPr="0002382E">
              <w:rPr>
                <w:rFonts w:ascii="Times New Roman" w:eastAsia="宋体" w:hAnsi="Times New Roman" w:cs="Times New Roman"/>
                <w:b/>
                <w:bCs/>
                <w:snapToGrid w:val="0"/>
                <w:color w:val="FF0000"/>
                <w:sz w:val="20"/>
                <w:szCs w:val="20"/>
              </w:rPr>
              <w:t>a.hgvs_p</w:t>
            </w:r>
            <w:proofErr w:type="spellEnd"/>
            <w:r w:rsidRPr="0002382E">
              <w:rPr>
                <w:rFonts w:ascii="Times New Roman" w:eastAsia="宋体" w:hAnsi="Times New Roman" w:cs="Times New Roman"/>
                <w:b/>
                <w:bCs/>
                <w:snapToGrid w:val="0"/>
                <w:color w:val="FF0000"/>
                <w:sz w:val="20"/>
                <w:szCs w:val="20"/>
              </w:rPr>
              <w:t>!=”p.?”%} {{</w:t>
            </w:r>
            <w:proofErr w:type="spellStart"/>
            <w:r w:rsidRPr="0002382E">
              <w:rPr>
                <w:rFonts w:ascii="Times New Roman" w:eastAsia="宋体" w:hAnsi="Times New Roman" w:cs="Times New Roman"/>
                <w:b/>
                <w:bCs/>
                <w:snapToGrid w:val="0"/>
                <w:color w:val="FF0000"/>
                <w:sz w:val="20"/>
                <w:szCs w:val="20"/>
              </w:rPr>
              <w:t>a.hgvs_p</w:t>
            </w:r>
            <w:proofErr w:type="spellEnd"/>
            <w:r w:rsidRPr="0002382E">
              <w:rPr>
                <w:rFonts w:ascii="Times New Roman" w:eastAsia="宋体" w:hAnsi="Times New Roman" w:cs="Times New Roman"/>
                <w:b/>
                <w:bCs/>
                <w:snapToGrid w:val="0"/>
                <w:color w:val="FF0000"/>
                <w:sz w:val="20"/>
                <w:szCs w:val="20"/>
              </w:rPr>
              <w:t>}}{%endif%}</w:t>
            </w:r>
          </w:p>
        </w:tc>
      </w:tr>
      <w:tr w:rsidR="00F82EFD" w14:paraId="540F1FCF" w14:textId="77777777" w:rsidTr="005E276B">
        <w:trPr>
          <w:trHeight w:val="20"/>
          <w:jc w:val="center"/>
        </w:trPr>
        <w:tc>
          <w:tcPr>
            <w:tcW w:w="1773" w:type="dxa"/>
            <w:tcBorders>
              <w:tl2br w:val="nil"/>
              <w:tr2bl w:val="nil"/>
            </w:tcBorders>
            <w:shd w:val="clear" w:color="auto" w:fill="FFFFFF" w:themeFill="background1"/>
            <w:vAlign w:val="center"/>
          </w:tcPr>
          <w:p w14:paraId="4E9386AE" w14:textId="54CA657A" w:rsidR="00F82EFD" w:rsidRPr="00F82EFD" w:rsidRDefault="00F82EFD" w:rsidP="00F82EFD">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基因介绍</w:t>
            </w:r>
          </w:p>
        </w:tc>
        <w:tc>
          <w:tcPr>
            <w:tcW w:w="8479" w:type="dxa"/>
            <w:tcBorders>
              <w:tl2br w:val="nil"/>
              <w:tr2bl w:val="nil"/>
            </w:tcBorders>
            <w:shd w:val="clear" w:color="auto" w:fill="FFFFFF" w:themeFill="background1"/>
            <w:vAlign w:val="center"/>
          </w:tcPr>
          <w:p w14:paraId="0CA293DC" w14:textId="3F40AAEF" w:rsidR="00F82EFD" w:rsidRDefault="00F82EFD" w:rsidP="00FB4ADF">
            <w:pPr>
              <w:adjustRightInd w:val="0"/>
              <w:snapToGrid w:val="0"/>
              <w:spacing w:line="360" w:lineRule="auto"/>
              <w:ind w:firstLineChars="200" w:firstLine="340"/>
              <w:rPr>
                <w:rFonts w:ascii="Times New Roman" w:eastAsia="宋体" w:hAnsi="Times New Roman" w:cs="Times New Roman"/>
                <w:sz w:val="17"/>
                <w:szCs w:val="17"/>
              </w:rPr>
            </w:pPr>
            <w:r w:rsidRPr="000A0C31">
              <w:rPr>
                <w:rFonts w:ascii="Times New Roman" w:eastAsia="宋体" w:hAnsi="Times New Roman" w:cs="Times New Roman"/>
                <w:sz w:val="17"/>
                <w:szCs w:val="17"/>
              </w:rPr>
              <w:t>{{</w:t>
            </w:r>
            <w:proofErr w:type="spellStart"/>
            <w:proofErr w:type="gramStart"/>
            <w:r w:rsidRPr="000A0C31">
              <w:rPr>
                <w:rFonts w:ascii="Times New Roman" w:eastAsia="宋体" w:hAnsi="Times New Roman" w:cs="Times New Roman"/>
                <w:sz w:val="17"/>
                <w:szCs w:val="17"/>
              </w:rPr>
              <w:t>a.gene</w:t>
            </w:r>
            <w:proofErr w:type="gramEnd"/>
            <w:r w:rsidRPr="000A0C31">
              <w:rPr>
                <w:rFonts w:ascii="Times New Roman" w:eastAsia="宋体" w:hAnsi="Times New Roman" w:cs="Times New Roman"/>
                <w:sz w:val="17"/>
                <w:szCs w:val="17"/>
              </w:rPr>
              <w:t>_function|e</w:t>
            </w:r>
            <w:proofErr w:type="spellEnd"/>
            <w:r w:rsidRPr="000A0C31">
              <w:rPr>
                <w:rFonts w:ascii="Times New Roman" w:eastAsia="宋体" w:hAnsi="Times New Roman" w:cs="Times New Roman"/>
                <w:sz w:val="17"/>
                <w:szCs w:val="17"/>
              </w:rPr>
              <w:t>}}</w:t>
            </w:r>
          </w:p>
        </w:tc>
      </w:tr>
      <w:tr w:rsidR="00F82EFD" w14:paraId="033FF507" w14:textId="77777777" w:rsidTr="005E276B">
        <w:trPr>
          <w:trHeight w:val="20"/>
          <w:jc w:val="center"/>
        </w:trPr>
        <w:tc>
          <w:tcPr>
            <w:tcW w:w="1773" w:type="dxa"/>
            <w:tcBorders>
              <w:tl2br w:val="nil"/>
              <w:tr2bl w:val="nil"/>
            </w:tcBorders>
            <w:shd w:val="clear" w:color="auto" w:fill="auto"/>
            <w:vAlign w:val="center"/>
          </w:tcPr>
          <w:p w14:paraId="63442D93" w14:textId="70868AF1" w:rsidR="00F82EFD" w:rsidRPr="00F82EFD" w:rsidRDefault="00F82EFD" w:rsidP="00F82EFD">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lastRenderedPageBreak/>
              <w:t>变异解读</w:t>
            </w:r>
          </w:p>
        </w:tc>
        <w:tc>
          <w:tcPr>
            <w:tcW w:w="8479" w:type="dxa"/>
            <w:tcBorders>
              <w:tl2br w:val="nil"/>
              <w:tr2bl w:val="nil"/>
            </w:tcBorders>
            <w:shd w:val="clear" w:color="auto" w:fill="auto"/>
            <w:vAlign w:val="center"/>
          </w:tcPr>
          <w:p w14:paraId="01465BE4" w14:textId="57600DD0" w:rsidR="00F82EFD" w:rsidRDefault="00F82EFD" w:rsidP="00FB4ADF">
            <w:pPr>
              <w:adjustRightInd w:val="0"/>
              <w:snapToGrid w:val="0"/>
              <w:spacing w:line="360" w:lineRule="auto"/>
              <w:ind w:firstLineChars="200" w:firstLine="340"/>
              <w:rPr>
                <w:rFonts w:ascii="Times New Roman" w:eastAsia="宋体" w:hAnsi="Times New Roman" w:cs="Times New Roman"/>
                <w:color w:val="0190B2"/>
                <w:sz w:val="17"/>
                <w:szCs w:val="17"/>
              </w:rPr>
            </w:pPr>
            <w:r w:rsidRPr="000A0C31">
              <w:rPr>
                <w:rFonts w:ascii="Times New Roman" w:eastAsia="宋体" w:hAnsi="Times New Roman" w:cs="Times New Roman"/>
                <w:sz w:val="17"/>
                <w:szCs w:val="17"/>
              </w:rPr>
              <w:t>{{</w:t>
            </w:r>
            <w:proofErr w:type="spellStart"/>
            <w:proofErr w:type="gramStart"/>
            <w:r w:rsidRPr="000A0C31">
              <w:rPr>
                <w:rFonts w:ascii="Times New Roman" w:eastAsia="宋体" w:hAnsi="Times New Roman" w:cs="Times New Roman"/>
                <w:sz w:val="17"/>
                <w:szCs w:val="17"/>
              </w:rPr>
              <w:t>a.variant</w:t>
            </w:r>
            <w:proofErr w:type="gramEnd"/>
            <w:r w:rsidRPr="000A0C31">
              <w:rPr>
                <w:rFonts w:ascii="Times New Roman" w:eastAsia="宋体" w:hAnsi="Times New Roman" w:cs="Times New Roman"/>
                <w:sz w:val="17"/>
                <w:szCs w:val="17"/>
              </w:rPr>
              <w:t>_desc_cn|e</w:t>
            </w:r>
            <w:proofErr w:type="spellEnd"/>
            <w:r w:rsidRPr="000A0C31">
              <w:rPr>
                <w:rFonts w:ascii="Times New Roman" w:eastAsia="宋体" w:hAnsi="Times New Roman" w:cs="Times New Roman"/>
                <w:sz w:val="17"/>
                <w:szCs w:val="17"/>
              </w:rPr>
              <w:t>}}{{</w:t>
            </w:r>
            <w:proofErr w:type="spellStart"/>
            <w:r w:rsidRPr="000A0C31">
              <w:rPr>
                <w:rFonts w:ascii="Times New Roman" w:eastAsia="宋体" w:hAnsi="Times New Roman" w:cs="Times New Roman"/>
                <w:sz w:val="17"/>
                <w:szCs w:val="17"/>
              </w:rPr>
              <w:t>a.variant_interpret_cn|e</w:t>
            </w:r>
            <w:proofErr w:type="spellEnd"/>
            <w:r w:rsidRPr="000A0C31">
              <w:rPr>
                <w:rFonts w:ascii="Times New Roman" w:eastAsia="宋体" w:hAnsi="Times New Roman" w:cs="Times New Roman"/>
                <w:sz w:val="17"/>
                <w:szCs w:val="17"/>
              </w:rPr>
              <w:t>}}</w:t>
            </w:r>
          </w:p>
        </w:tc>
      </w:tr>
      <w:tr w:rsidR="00F82EFD" w14:paraId="6C893830" w14:textId="77777777" w:rsidTr="005E276B">
        <w:trPr>
          <w:trHeight w:val="20"/>
          <w:jc w:val="center"/>
        </w:trPr>
        <w:tc>
          <w:tcPr>
            <w:tcW w:w="1773" w:type="dxa"/>
            <w:tcBorders>
              <w:tl2br w:val="nil"/>
              <w:tr2bl w:val="nil"/>
            </w:tcBorders>
            <w:shd w:val="clear" w:color="auto" w:fill="FFFFFF" w:themeFill="background1"/>
            <w:vAlign w:val="center"/>
          </w:tcPr>
          <w:p w14:paraId="47A7ADB0" w14:textId="6716406A" w:rsidR="00F82EFD" w:rsidRPr="00F82EFD" w:rsidRDefault="00F82EFD" w:rsidP="00F82EFD">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研究证据</w:t>
            </w:r>
          </w:p>
        </w:tc>
        <w:tc>
          <w:tcPr>
            <w:tcW w:w="8479" w:type="dxa"/>
            <w:tcBorders>
              <w:tl2br w:val="nil"/>
              <w:tr2bl w:val="nil"/>
            </w:tcBorders>
            <w:shd w:val="clear" w:color="auto" w:fill="FFFFFF" w:themeFill="background1"/>
            <w:vAlign w:val="center"/>
          </w:tcPr>
          <w:p w14:paraId="272674C4"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 xml:space="preserve">{%p if </w:t>
            </w:r>
            <w:proofErr w:type="spellStart"/>
            <w:r w:rsidRPr="000A0C31">
              <w:rPr>
                <w:rFonts w:ascii="Times New Roman" w:eastAsia="宋体" w:hAnsi="Times New Roman" w:cs="Times New Roman"/>
                <w:color w:val="000000" w:themeColor="text1"/>
                <w:sz w:val="17"/>
                <w:szCs w:val="17"/>
              </w:rPr>
              <w:t>a.evi_sum.evi_</w:t>
            </w:r>
            <w:proofErr w:type="gramStart"/>
            <w:r w:rsidRPr="000A0C31">
              <w:rPr>
                <w:rFonts w:ascii="Times New Roman" w:eastAsia="宋体" w:hAnsi="Times New Roman" w:cs="Times New Roman"/>
                <w:color w:val="000000" w:themeColor="text1"/>
                <w:sz w:val="17"/>
                <w:szCs w:val="17"/>
              </w:rPr>
              <w:t>split.Prognostic</w:t>
            </w:r>
            <w:proofErr w:type="spellEnd"/>
            <w:proofErr w:type="gramEnd"/>
            <w:r w:rsidRPr="000A0C31">
              <w:rPr>
                <w:rFonts w:ascii="Times New Roman" w:eastAsia="宋体" w:hAnsi="Times New Roman" w:cs="Times New Roman"/>
                <w:color w:val="000000" w:themeColor="text1"/>
                <w:sz w:val="17"/>
                <w:szCs w:val="17"/>
              </w:rPr>
              <w:t>%}</w:t>
            </w:r>
          </w:p>
          <w:p w14:paraId="095A4F55"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 xml:space="preserve">{%p for b in </w:t>
            </w:r>
            <w:proofErr w:type="spellStart"/>
            <w:r w:rsidRPr="000A0C31">
              <w:rPr>
                <w:rFonts w:ascii="Times New Roman" w:eastAsia="宋体" w:hAnsi="Times New Roman" w:cs="Times New Roman"/>
                <w:color w:val="000000" w:themeColor="text1"/>
                <w:sz w:val="17"/>
                <w:szCs w:val="17"/>
              </w:rPr>
              <w:t>a.evi_sum.evi_</w:t>
            </w:r>
            <w:proofErr w:type="gramStart"/>
            <w:r w:rsidRPr="000A0C31">
              <w:rPr>
                <w:rFonts w:ascii="Times New Roman" w:eastAsia="宋体" w:hAnsi="Times New Roman" w:cs="Times New Roman"/>
                <w:color w:val="000000" w:themeColor="text1"/>
                <w:sz w:val="17"/>
                <w:szCs w:val="17"/>
              </w:rPr>
              <w:t>split.Prognostic</w:t>
            </w:r>
            <w:proofErr w:type="spellEnd"/>
            <w:proofErr w:type="gramEnd"/>
            <w:r w:rsidRPr="000A0C31">
              <w:rPr>
                <w:rFonts w:ascii="Times New Roman" w:eastAsia="宋体" w:hAnsi="Times New Roman" w:cs="Times New Roman"/>
                <w:color w:val="000000" w:themeColor="text1"/>
                <w:sz w:val="17"/>
                <w:szCs w:val="17"/>
              </w:rPr>
              <w:t xml:space="preserve"> %}</w:t>
            </w:r>
          </w:p>
          <w:p w14:paraId="68A23855" w14:textId="77777777" w:rsidR="00F82EFD" w:rsidRPr="000A0C31" w:rsidRDefault="00F82EFD" w:rsidP="00FB4ADF">
            <w:pPr>
              <w:ind w:firstLineChars="200" w:firstLine="340"/>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w:t>
            </w:r>
            <w:proofErr w:type="spellStart"/>
            <w:r w:rsidRPr="000A0C31">
              <w:rPr>
                <w:rFonts w:ascii="Times New Roman" w:eastAsia="宋体" w:hAnsi="Times New Roman" w:cs="Times New Roman"/>
                <w:color w:val="000000" w:themeColor="text1"/>
                <w:sz w:val="17"/>
                <w:szCs w:val="17"/>
              </w:rPr>
              <w:t>b.evi_interpretation|e</w:t>
            </w:r>
            <w:proofErr w:type="spellEnd"/>
            <w:r w:rsidRPr="000A0C31">
              <w:rPr>
                <w:rFonts w:ascii="Times New Roman" w:eastAsia="宋体" w:hAnsi="Times New Roman" w:cs="Times New Roman"/>
                <w:color w:val="000000" w:themeColor="text1"/>
                <w:sz w:val="17"/>
                <w:szCs w:val="17"/>
              </w:rPr>
              <w:t>}}</w:t>
            </w:r>
          </w:p>
          <w:p w14:paraId="32580785"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 xml:space="preserve">{%p </w:t>
            </w:r>
            <w:proofErr w:type="spellStart"/>
            <w:r w:rsidRPr="000A0C31">
              <w:rPr>
                <w:rFonts w:ascii="Times New Roman" w:eastAsia="宋体" w:hAnsi="Times New Roman" w:cs="Times New Roman"/>
                <w:color w:val="000000" w:themeColor="text1"/>
                <w:sz w:val="17"/>
                <w:szCs w:val="17"/>
              </w:rPr>
              <w:t>endfor</w:t>
            </w:r>
            <w:proofErr w:type="spellEnd"/>
            <w:r w:rsidRPr="000A0C31">
              <w:rPr>
                <w:rFonts w:ascii="Times New Roman" w:eastAsia="宋体" w:hAnsi="Times New Roman" w:cs="Times New Roman"/>
                <w:color w:val="000000" w:themeColor="text1"/>
                <w:sz w:val="17"/>
                <w:szCs w:val="17"/>
              </w:rPr>
              <w:t>%}</w:t>
            </w:r>
          </w:p>
          <w:p w14:paraId="76254FB5"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endif%}</w:t>
            </w:r>
          </w:p>
          <w:p w14:paraId="106FBD28"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 xml:space="preserve">{%p if </w:t>
            </w:r>
            <w:proofErr w:type="spellStart"/>
            <w:r w:rsidRPr="000A0C31">
              <w:rPr>
                <w:rFonts w:ascii="Times New Roman" w:eastAsia="宋体" w:hAnsi="Times New Roman" w:cs="Times New Roman"/>
                <w:color w:val="000000" w:themeColor="text1"/>
                <w:sz w:val="17"/>
                <w:szCs w:val="17"/>
              </w:rPr>
              <w:t>a.evi_sum.evi_</w:t>
            </w:r>
            <w:proofErr w:type="gramStart"/>
            <w:r w:rsidRPr="000A0C31">
              <w:rPr>
                <w:rFonts w:ascii="Times New Roman" w:eastAsia="宋体" w:hAnsi="Times New Roman" w:cs="Times New Roman"/>
                <w:color w:val="000000" w:themeColor="text1"/>
                <w:sz w:val="17"/>
                <w:szCs w:val="17"/>
              </w:rPr>
              <w:t>split.Diagnostic</w:t>
            </w:r>
            <w:proofErr w:type="spellEnd"/>
            <w:proofErr w:type="gramEnd"/>
            <w:r w:rsidRPr="000A0C31">
              <w:rPr>
                <w:rFonts w:ascii="Times New Roman" w:eastAsia="宋体" w:hAnsi="Times New Roman" w:cs="Times New Roman"/>
                <w:color w:val="000000" w:themeColor="text1"/>
                <w:sz w:val="17"/>
                <w:szCs w:val="17"/>
              </w:rPr>
              <w:t>%}</w:t>
            </w:r>
          </w:p>
          <w:p w14:paraId="29B85850"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 xml:space="preserve">{%p for b in </w:t>
            </w:r>
            <w:proofErr w:type="spellStart"/>
            <w:r w:rsidRPr="000A0C31">
              <w:rPr>
                <w:rFonts w:ascii="Times New Roman" w:eastAsia="宋体" w:hAnsi="Times New Roman" w:cs="Times New Roman"/>
                <w:color w:val="000000" w:themeColor="text1"/>
                <w:sz w:val="17"/>
                <w:szCs w:val="17"/>
              </w:rPr>
              <w:t>a.evi_sum.evi_</w:t>
            </w:r>
            <w:proofErr w:type="gramStart"/>
            <w:r w:rsidRPr="000A0C31">
              <w:rPr>
                <w:rFonts w:ascii="Times New Roman" w:eastAsia="宋体" w:hAnsi="Times New Roman" w:cs="Times New Roman"/>
                <w:color w:val="000000" w:themeColor="text1"/>
                <w:sz w:val="17"/>
                <w:szCs w:val="17"/>
              </w:rPr>
              <w:t>split.Diagnostic</w:t>
            </w:r>
            <w:proofErr w:type="spellEnd"/>
            <w:proofErr w:type="gramEnd"/>
            <w:r w:rsidRPr="000A0C31">
              <w:rPr>
                <w:rFonts w:ascii="Times New Roman" w:eastAsia="宋体" w:hAnsi="Times New Roman" w:cs="Times New Roman"/>
                <w:color w:val="000000" w:themeColor="text1"/>
                <w:sz w:val="17"/>
                <w:szCs w:val="17"/>
              </w:rPr>
              <w:t xml:space="preserve"> %}</w:t>
            </w:r>
          </w:p>
          <w:p w14:paraId="2020B20E" w14:textId="77777777" w:rsidR="00F82EFD" w:rsidRPr="000A0C31" w:rsidRDefault="00F82EFD" w:rsidP="00FB4ADF">
            <w:pPr>
              <w:ind w:firstLineChars="200" w:firstLine="340"/>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w:t>
            </w:r>
            <w:proofErr w:type="spellStart"/>
            <w:r w:rsidRPr="000A0C31">
              <w:rPr>
                <w:rFonts w:ascii="Times New Roman" w:eastAsia="宋体" w:hAnsi="Times New Roman" w:cs="Times New Roman"/>
                <w:color w:val="000000" w:themeColor="text1"/>
                <w:sz w:val="17"/>
                <w:szCs w:val="17"/>
              </w:rPr>
              <w:t>b.evi_interpretation|e</w:t>
            </w:r>
            <w:proofErr w:type="spellEnd"/>
            <w:r w:rsidRPr="000A0C31">
              <w:rPr>
                <w:rFonts w:ascii="Times New Roman" w:eastAsia="宋体" w:hAnsi="Times New Roman" w:cs="Times New Roman"/>
                <w:color w:val="000000" w:themeColor="text1"/>
                <w:sz w:val="17"/>
                <w:szCs w:val="17"/>
              </w:rPr>
              <w:t>}}</w:t>
            </w:r>
          </w:p>
          <w:p w14:paraId="215B9762"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 xml:space="preserve">{%p </w:t>
            </w:r>
            <w:proofErr w:type="spellStart"/>
            <w:r w:rsidRPr="000A0C31">
              <w:rPr>
                <w:rFonts w:ascii="Times New Roman" w:eastAsia="宋体" w:hAnsi="Times New Roman" w:cs="Times New Roman"/>
                <w:color w:val="000000" w:themeColor="text1"/>
                <w:sz w:val="17"/>
                <w:szCs w:val="17"/>
              </w:rPr>
              <w:t>endfor</w:t>
            </w:r>
            <w:proofErr w:type="spellEnd"/>
            <w:r w:rsidRPr="000A0C31">
              <w:rPr>
                <w:rFonts w:ascii="Times New Roman" w:eastAsia="宋体" w:hAnsi="Times New Roman" w:cs="Times New Roman"/>
                <w:color w:val="000000" w:themeColor="text1"/>
                <w:sz w:val="17"/>
                <w:szCs w:val="17"/>
              </w:rPr>
              <w:t>%}</w:t>
            </w:r>
          </w:p>
          <w:p w14:paraId="51CB4B57"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endif%}</w:t>
            </w:r>
          </w:p>
          <w:p w14:paraId="7F16200B"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 xml:space="preserve">{%p if </w:t>
            </w:r>
            <w:proofErr w:type="spellStart"/>
            <w:r w:rsidRPr="000A0C31">
              <w:rPr>
                <w:rFonts w:ascii="Times New Roman" w:eastAsia="宋体" w:hAnsi="Times New Roman" w:cs="Times New Roman"/>
                <w:color w:val="000000" w:themeColor="text1"/>
                <w:sz w:val="17"/>
                <w:szCs w:val="17"/>
              </w:rPr>
              <w:t>a.evi_sum.evi_</w:t>
            </w:r>
            <w:proofErr w:type="gramStart"/>
            <w:r w:rsidRPr="000A0C31">
              <w:rPr>
                <w:rFonts w:ascii="Times New Roman" w:eastAsia="宋体" w:hAnsi="Times New Roman" w:cs="Times New Roman"/>
                <w:color w:val="000000" w:themeColor="text1"/>
                <w:sz w:val="17"/>
                <w:szCs w:val="17"/>
              </w:rPr>
              <w:t>split.Predictive</w:t>
            </w:r>
            <w:proofErr w:type="gramEnd"/>
            <w:r w:rsidRPr="000A0C31">
              <w:rPr>
                <w:rFonts w:ascii="Times New Roman" w:eastAsia="宋体" w:hAnsi="Times New Roman" w:cs="Times New Roman"/>
                <w:color w:val="000000" w:themeColor="text1"/>
                <w:sz w:val="17"/>
                <w:szCs w:val="17"/>
              </w:rPr>
              <w:t>_merge</w:t>
            </w:r>
            <w:proofErr w:type="spellEnd"/>
            <w:r w:rsidRPr="000A0C31">
              <w:rPr>
                <w:rFonts w:ascii="Times New Roman" w:eastAsia="宋体" w:hAnsi="Times New Roman" w:cs="Times New Roman"/>
                <w:color w:val="000000" w:themeColor="text1"/>
                <w:sz w:val="17"/>
                <w:szCs w:val="17"/>
              </w:rPr>
              <w:t>%}</w:t>
            </w:r>
          </w:p>
          <w:p w14:paraId="0ED8453A"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 xml:space="preserve">{%p for b in </w:t>
            </w:r>
            <w:proofErr w:type="spellStart"/>
            <w:r w:rsidRPr="000A0C31">
              <w:rPr>
                <w:rFonts w:ascii="Times New Roman" w:eastAsia="宋体" w:hAnsi="Times New Roman" w:cs="Times New Roman"/>
                <w:color w:val="000000" w:themeColor="text1"/>
                <w:sz w:val="17"/>
                <w:szCs w:val="17"/>
              </w:rPr>
              <w:t>a.evi_sum.evi_</w:t>
            </w:r>
            <w:proofErr w:type="gramStart"/>
            <w:r w:rsidRPr="000A0C31">
              <w:rPr>
                <w:rFonts w:ascii="Times New Roman" w:eastAsia="宋体" w:hAnsi="Times New Roman" w:cs="Times New Roman"/>
                <w:color w:val="000000" w:themeColor="text1"/>
                <w:sz w:val="17"/>
                <w:szCs w:val="17"/>
              </w:rPr>
              <w:t>split.Predictive</w:t>
            </w:r>
            <w:proofErr w:type="gramEnd"/>
            <w:r w:rsidRPr="000A0C31">
              <w:rPr>
                <w:rFonts w:ascii="Times New Roman" w:eastAsia="宋体" w:hAnsi="Times New Roman" w:cs="Times New Roman"/>
                <w:color w:val="000000" w:themeColor="text1"/>
                <w:sz w:val="17"/>
                <w:szCs w:val="17"/>
              </w:rPr>
              <w:t>_merge</w:t>
            </w:r>
            <w:proofErr w:type="spellEnd"/>
            <w:r w:rsidRPr="000A0C31">
              <w:rPr>
                <w:rFonts w:ascii="Times New Roman" w:eastAsia="宋体" w:hAnsi="Times New Roman" w:cs="Times New Roman"/>
                <w:color w:val="000000" w:themeColor="text1"/>
                <w:sz w:val="17"/>
                <w:szCs w:val="17"/>
              </w:rPr>
              <w:t>%}</w:t>
            </w:r>
          </w:p>
          <w:p w14:paraId="2D1D8746" w14:textId="77777777" w:rsidR="00FB4ADF" w:rsidRDefault="00F82EFD" w:rsidP="009E4C4A">
            <w:pPr>
              <w:rPr>
                <w:rFonts w:ascii="Times New Roman" w:eastAsia="宋体" w:hAnsi="Times New Roman" w:cs="Times New Roman"/>
                <w:b/>
                <w:bCs/>
                <w:color w:val="0070C0"/>
                <w:sz w:val="17"/>
                <w:szCs w:val="17"/>
              </w:rPr>
            </w:pPr>
            <w:r w:rsidRPr="000A0C31">
              <w:rPr>
                <w:rFonts w:ascii="Times New Roman" w:eastAsia="宋体" w:hAnsi="Times New Roman" w:cs="Times New Roman" w:hint="eastAsia"/>
                <w:b/>
                <w:bCs/>
                <w:color w:val="0070C0"/>
                <w:sz w:val="17"/>
                <w:szCs w:val="17"/>
              </w:rPr>
              <w:t>{{</w:t>
            </w:r>
            <w:proofErr w:type="spellStart"/>
            <w:r w:rsidRPr="000A0C31">
              <w:rPr>
                <w:rFonts w:ascii="Times New Roman" w:eastAsia="宋体" w:hAnsi="Times New Roman" w:cs="Times New Roman" w:hint="eastAsia"/>
                <w:b/>
                <w:bCs/>
                <w:color w:val="0070C0"/>
                <w:sz w:val="17"/>
                <w:szCs w:val="17"/>
              </w:rPr>
              <w:t>b.regimen_name</w:t>
            </w:r>
            <w:proofErr w:type="spellEnd"/>
            <w:r w:rsidRPr="000A0C31">
              <w:rPr>
                <w:rFonts w:ascii="Times New Roman" w:eastAsia="宋体" w:hAnsi="Times New Roman" w:cs="Times New Roman" w:hint="eastAsia"/>
                <w:b/>
                <w:bCs/>
                <w:color w:val="0070C0"/>
                <w:sz w:val="17"/>
                <w:szCs w:val="17"/>
              </w:rPr>
              <w:t>}}</w:t>
            </w:r>
            <w:r w:rsidRPr="000A0C31">
              <w:rPr>
                <w:rFonts w:ascii="Times New Roman" w:eastAsia="宋体" w:hAnsi="Times New Roman" w:cs="Times New Roman" w:hint="eastAsia"/>
                <w:b/>
                <w:bCs/>
                <w:color w:val="0070C0"/>
                <w:sz w:val="17"/>
                <w:szCs w:val="17"/>
              </w:rPr>
              <w:t>：</w:t>
            </w:r>
          </w:p>
          <w:p w14:paraId="19E48608" w14:textId="51EDDBFE" w:rsidR="00F82EFD" w:rsidRPr="000A0C31" w:rsidRDefault="00F82EFD" w:rsidP="00FB4ADF">
            <w:pPr>
              <w:ind w:firstLineChars="200" w:firstLine="340"/>
              <w:rPr>
                <w:rFonts w:ascii="Times New Roman" w:eastAsia="宋体" w:hAnsi="Times New Roman" w:cs="Times New Roman"/>
                <w:color w:val="000000" w:themeColor="text1"/>
                <w:sz w:val="17"/>
                <w:szCs w:val="17"/>
              </w:rPr>
            </w:pPr>
            <w:r w:rsidRPr="000A0C31">
              <w:rPr>
                <w:rFonts w:ascii="Times New Roman" w:eastAsia="宋体" w:hAnsi="Times New Roman" w:cs="Times New Roman" w:hint="eastAsia"/>
                <w:color w:val="000000" w:themeColor="text1"/>
                <w:sz w:val="17"/>
                <w:szCs w:val="17"/>
              </w:rPr>
              <w:t>{{</w:t>
            </w:r>
            <w:proofErr w:type="spellStart"/>
            <w:r w:rsidRPr="000A0C31">
              <w:rPr>
                <w:rFonts w:ascii="Times New Roman" w:eastAsia="宋体" w:hAnsi="Times New Roman" w:cs="Times New Roman" w:hint="eastAsia"/>
                <w:color w:val="000000" w:themeColor="text1"/>
                <w:sz w:val="17"/>
                <w:szCs w:val="17"/>
              </w:rPr>
              <w:t>b.evi_interpretation|e</w:t>
            </w:r>
            <w:proofErr w:type="spellEnd"/>
            <w:r w:rsidRPr="000A0C31">
              <w:rPr>
                <w:rFonts w:ascii="Times New Roman" w:eastAsia="宋体" w:hAnsi="Times New Roman" w:cs="Times New Roman" w:hint="eastAsia"/>
                <w:color w:val="000000" w:themeColor="text1"/>
                <w:sz w:val="17"/>
                <w:szCs w:val="17"/>
              </w:rPr>
              <w:t>}}</w:t>
            </w:r>
          </w:p>
          <w:p w14:paraId="6EF6B114"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 xml:space="preserve">{%p </w:t>
            </w:r>
            <w:proofErr w:type="spellStart"/>
            <w:r w:rsidRPr="000A0C31">
              <w:rPr>
                <w:rFonts w:ascii="Times New Roman" w:eastAsia="宋体" w:hAnsi="Times New Roman" w:cs="Times New Roman"/>
                <w:color w:val="000000" w:themeColor="text1"/>
                <w:sz w:val="17"/>
                <w:szCs w:val="17"/>
              </w:rPr>
              <w:t>endfor</w:t>
            </w:r>
            <w:proofErr w:type="spellEnd"/>
            <w:r w:rsidRPr="000A0C31">
              <w:rPr>
                <w:rFonts w:ascii="Times New Roman" w:eastAsia="宋体" w:hAnsi="Times New Roman" w:cs="Times New Roman"/>
                <w:color w:val="000000" w:themeColor="text1"/>
                <w:sz w:val="17"/>
                <w:szCs w:val="17"/>
              </w:rPr>
              <w:t>%}</w:t>
            </w:r>
          </w:p>
          <w:p w14:paraId="06BF1B5B" w14:textId="08F433BF" w:rsidR="00F82EFD"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endif%}</w:t>
            </w:r>
          </w:p>
        </w:tc>
      </w:tr>
    </w:tbl>
    <w:p w14:paraId="5913027F" w14:textId="77777777" w:rsidR="00277C83" w:rsidRPr="00A12EE7" w:rsidRDefault="00277C83" w:rsidP="00A6146F">
      <w:pPr>
        <w:snapToGrid w:val="0"/>
        <w:spacing w:line="320" w:lineRule="exact"/>
        <w:rPr>
          <w:rFonts w:ascii="Times New Roman" w:eastAsia="宋体" w:hAnsi="Times New Roman" w:cs="Times New Roman"/>
          <w:spacing w:val="6"/>
          <w:sz w:val="16"/>
          <w:szCs w:val="18"/>
        </w:rPr>
      </w:pPr>
    </w:p>
    <w:p w14:paraId="28AD4AD2" w14:textId="4583A83D" w:rsidR="00277C83" w:rsidRDefault="00277C83" w:rsidP="00A6146F">
      <w:pPr>
        <w:snapToGrid w:val="0"/>
        <w:spacing w:line="320" w:lineRule="exact"/>
        <w:rPr>
          <w:rFonts w:ascii="Times New Roman" w:eastAsia="宋体" w:hAnsi="Times New Roman" w:cs="Times New Roman"/>
          <w:spacing w:val="6"/>
          <w:sz w:val="16"/>
          <w:szCs w:val="18"/>
        </w:rPr>
      </w:pPr>
      <w:r w:rsidRPr="00277C83">
        <w:rPr>
          <w:rFonts w:ascii="Times New Roman" w:eastAsia="宋体" w:hAnsi="Times New Roman" w:cs="Times New Roman"/>
          <w:spacing w:val="6"/>
          <w:sz w:val="16"/>
          <w:szCs w:val="18"/>
        </w:rPr>
        <w:t xml:space="preserve">{%p </w:t>
      </w:r>
      <w:proofErr w:type="spellStart"/>
      <w:r w:rsidRPr="00277C83">
        <w:rPr>
          <w:rFonts w:ascii="Times New Roman" w:eastAsia="宋体" w:hAnsi="Times New Roman" w:cs="Times New Roman"/>
          <w:spacing w:val="6"/>
          <w:sz w:val="16"/>
          <w:szCs w:val="18"/>
        </w:rPr>
        <w:t>endfor</w:t>
      </w:r>
      <w:proofErr w:type="spellEnd"/>
      <w:r w:rsidRPr="00277C83">
        <w:rPr>
          <w:rFonts w:ascii="Times New Roman" w:eastAsia="宋体" w:hAnsi="Times New Roman" w:cs="Times New Roman"/>
          <w:spacing w:val="6"/>
          <w:sz w:val="16"/>
          <w:szCs w:val="18"/>
        </w:rPr>
        <w:t>%}</w:t>
      </w:r>
    </w:p>
    <w:p w14:paraId="56A62E57" w14:textId="1BFA483A" w:rsidR="00277C83" w:rsidRDefault="00277C83" w:rsidP="00A6146F">
      <w:pPr>
        <w:snapToGrid w:val="0"/>
        <w:spacing w:line="320" w:lineRule="exact"/>
        <w:rPr>
          <w:rFonts w:ascii="Times New Roman" w:eastAsia="宋体" w:hAnsi="Times New Roman" w:cs="Times New Roman"/>
          <w:spacing w:val="6"/>
          <w:sz w:val="16"/>
          <w:szCs w:val="18"/>
        </w:rPr>
      </w:pPr>
      <w:r w:rsidRPr="00277C83">
        <w:rPr>
          <w:rFonts w:ascii="Times New Roman" w:eastAsia="宋体" w:hAnsi="Times New Roman" w:cs="Times New Roman"/>
          <w:spacing w:val="6"/>
          <w:sz w:val="16"/>
          <w:szCs w:val="18"/>
        </w:rPr>
        <w:t xml:space="preserve">{%p if </w:t>
      </w:r>
      <w:proofErr w:type="spellStart"/>
      <w:r w:rsidRPr="00277C83">
        <w:rPr>
          <w:rFonts w:ascii="Times New Roman" w:eastAsia="宋体" w:hAnsi="Times New Roman" w:cs="Times New Roman"/>
          <w:spacing w:val="6"/>
          <w:sz w:val="16"/>
          <w:szCs w:val="18"/>
        </w:rPr>
        <w:t>msi.var_</w:t>
      </w:r>
      <w:proofErr w:type="gramStart"/>
      <w:r w:rsidRPr="00277C83">
        <w:rPr>
          <w:rFonts w:ascii="Times New Roman" w:eastAsia="宋体" w:hAnsi="Times New Roman" w:cs="Times New Roman"/>
          <w:spacing w:val="6"/>
          <w:sz w:val="16"/>
          <w:szCs w:val="18"/>
        </w:rPr>
        <w:t>id</w:t>
      </w:r>
      <w:proofErr w:type="spellEnd"/>
      <w:r>
        <w:rPr>
          <w:rFonts w:ascii="Times New Roman" w:eastAsia="宋体" w:hAnsi="Times New Roman" w:cs="Times New Roman"/>
          <w:spacing w:val="6"/>
          <w:sz w:val="16"/>
          <w:szCs w:val="18"/>
        </w:rPr>
        <w:t>!</w:t>
      </w:r>
      <w:r w:rsidRPr="00277C83">
        <w:rPr>
          <w:rFonts w:ascii="Times New Roman" w:eastAsia="宋体" w:hAnsi="Times New Roman" w:cs="Times New Roman"/>
          <w:spacing w:val="6"/>
          <w:sz w:val="16"/>
          <w:szCs w:val="18"/>
        </w:rPr>
        <w:t>=</w:t>
      </w:r>
      <w:proofErr w:type="gramEnd"/>
      <w:r w:rsidRPr="00277C83">
        <w:rPr>
          <w:rFonts w:ascii="Times New Roman" w:eastAsia="宋体" w:hAnsi="Times New Roman" w:cs="Times New Roman"/>
          <w:spacing w:val="6"/>
          <w:sz w:val="16"/>
          <w:szCs w:val="18"/>
        </w:rPr>
        <w:t xml:space="preserve">”MSI-H” </w:t>
      </w:r>
      <w:r>
        <w:rPr>
          <w:rFonts w:ascii="Times New Roman" w:eastAsia="宋体" w:hAnsi="Times New Roman" w:cs="Times New Roman"/>
          <w:spacing w:val="6"/>
          <w:sz w:val="16"/>
          <w:szCs w:val="18"/>
        </w:rPr>
        <w:t>and not</w:t>
      </w:r>
      <w:r w:rsidRPr="00277C83">
        <w:rPr>
          <w:rFonts w:ascii="Times New Roman" w:eastAsia="宋体" w:hAnsi="Times New Roman" w:cs="Times New Roman"/>
          <w:spacing w:val="6"/>
          <w:sz w:val="16"/>
          <w:szCs w:val="18"/>
        </w:rPr>
        <w:t xml:space="preserve"> var.ec_type.POLE_level12+var.ec_type.TP53_level12%}</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764"/>
        <w:gridCol w:w="8419"/>
      </w:tblGrid>
      <w:tr w:rsidR="00A12EE7" w14:paraId="3EED294A" w14:textId="77777777" w:rsidTr="005E276B">
        <w:trPr>
          <w:trHeight w:val="567"/>
          <w:jc w:val="center"/>
        </w:trPr>
        <w:tc>
          <w:tcPr>
            <w:tcW w:w="10252" w:type="dxa"/>
            <w:gridSpan w:val="2"/>
            <w:tcBorders>
              <w:tl2br w:val="nil"/>
              <w:tr2bl w:val="nil"/>
            </w:tcBorders>
            <w:shd w:val="clear" w:color="auto" w:fill="6DA7D7"/>
            <w:vAlign w:val="center"/>
          </w:tcPr>
          <w:p w14:paraId="673D8A3D" w14:textId="08BAA885" w:rsidR="00A12EE7" w:rsidRDefault="00A8251F" w:rsidP="00CF15CD">
            <w:pPr>
              <w:adjustRightInd w:val="0"/>
              <w:snapToGrid w:val="0"/>
              <w:spacing w:line="400" w:lineRule="exact"/>
              <w:ind w:firstLineChars="30" w:firstLine="60"/>
              <w:jc w:val="center"/>
              <w:rPr>
                <w:rFonts w:ascii="Times New Roman" w:eastAsia="宋体" w:hAnsi="Times New Roman" w:cs="Times New Roman"/>
                <w:b/>
                <w:bCs/>
                <w:color w:val="FFFFFF" w:themeColor="background1"/>
                <w:sz w:val="18"/>
                <w:szCs w:val="18"/>
              </w:rPr>
            </w:pPr>
            <w:r w:rsidRPr="00A8251F">
              <w:rPr>
                <w:rFonts w:ascii="Times New Roman" w:eastAsia="宋体" w:hAnsi="Times New Roman" w:cs="Times New Roman" w:hint="eastAsia"/>
                <w:b/>
                <w:bCs/>
                <w:snapToGrid w:val="0"/>
                <w:sz w:val="20"/>
                <w:szCs w:val="20"/>
              </w:rPr>
              <w:t>-</w:t>
            </w:r>
          </w:p>
        </w:tc>
      </w:tr>
      <w:tr w:rsidR="00807528" w14:paraId="4AC5B4BE" w14:textId="77777777" w:rsidTr="005E276B">
        <w:trPr>
          <w:trHeight w:val="20"/>
          <w:jc w:val="center"/>
        </w:trPr>
        <w:tc>
          <w:tcPr>
            <w:tcW w:w="1773" w:type="dxa"/>
            <w:tcBorders>
              <w:tl2br w:val="nil"/>
              <w:tr2bl w:val="nil"/>
            </w:tcBorders>
            <w:shd w:val="clear" w:color="auto" w:fill="FFFFFF" w:themeFill="background1"/>
            <w:vAlign w:val="center"/>
          </w:tcPr>
          <w:p w14:paraId="2B55E1A3" w14:textId="23DB088A" w:rsidR="00807528" w:rsidRDefault="00807528" w:rsidP="00807528">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基因介绍</w:t>
            </w:r>
          </w:p>
        </w:tc>
        <w:tc>
          <w:tcPr>
            <w:tcW w:w="8479" w:type="dxa"/>
            <w:tcBorders>
              <w:tl2br w:val="nil"/>
              <w:tr2bl w:val="nil"/>
            </w:tcBorders>
            <w:shd w:val="clear" w:color="auto" w:fill="FFFFFF" w:themeFill="background1"/>
            <w:vAlign w:val="center"/>
          </w:tcPr>
          <w:p w14:paraId="18BDF752" w14:textId="74517FE2" w:rsidR="00807528" w:rsidRDefault="00807528" w:rsidP="00325E3C">
            <w:pPr>
              <w:adjustRightInd w:val="0"/>
              <w:snapToGrid w:val="0"/>
              <w:spacing w:line="360" w:lineRule="auto"/>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807528" w14:paraId="0BDB8FE0" w14:textId="77777777" w:rsidTr="005E276B">
        <w:trPr>
          <w:trHeight w:val="20"/>
          <w:jc w:val="center"/>
        </w:trPr>
        <w:tc>
          <w:tcPr>
            <w:tcW w:w="1773" w:type="dxa"/>
            <w:tcBorders>
              <w:tl2br w:val="nil"/>
              <w:tr2bl w:val="nil"/>
            </w:tcBorders>
            <w:shd w:val="clear" w:color="auto" w:fill="auto"/>
            <w:vAlign w:val="center"/>
          </w:tcPr>
          <w:p w14:paraId="1DB3C075" w14:textId="42E4254B" w:rsidR="00807528" w:rsidRDefault="00807528" w:rsidP="00807528">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变异解读</w:t>
            </w:r>
          </w:p>
        </w:tc>
        <w:tc>
          <w:tcPr>
            <w:tcW w:w="8479" w:type="dxa"/>
            <w:tcBorders>
              <w:tl2br w:val="nil"/>
              <w:tr2bl w:val="nil"/>
            </w:tcBorders>
            <w:shd w:val="clear" w:color="auto" w:fill="auto"/>
            <w:vAlign w:val="center"/>
          </w:tcPr>
          <w:p w14:paraId="39083B66" w14:textId="32764651" w:rsidR="00807528" w:rsidRDefault="00807528" w:rsidP="00325E3C">
            <w:pPr>
              <w:adjustRightInd w:val="0"/>
              <w:snapToGrid w:val="0"/>
              <w:spacing w:line="360" w:lineRule="auto"/>
              <w:rPr>
                <w:rFonts w:ascii="Times New Roman" w:eastAsia="宋体" w:hAnsi="Times New Roman" w:cs="Times New Roman"/>
                <w:color w:val="0190B2"/>
                <w:sz w:val="17"/>
                <w:szCs w:val="17"/>
              </w:rPr>
            </w:pPr>
            <w:r>
              <w:rPr>
                <w:rFonts w:ascii="Times New Roman" w:eastAsia="宋体" w:hAnsi="Times New Roman" w:cs="Times New Roman" w:hint="eastAsia"/>
                <w:sz w:val="17"/>
                <w:szCs w:val="17"/>
              </w:rPr>
              <w:t>-</w:t>
            </w:r>
          </w:p>
        </w:tc>
      </w:tr>
      <w:tr w:rsidR="00807528" w14:paraId="3E24879A" w14:textId="77777777" w:rsidTr="005E276B">
        <w:trPr>
          <w:trHeight w:val="20"/>
          <w:jc w:val="center"/>
        </w:trPr>
        <w:tc>
          <w:tcPr>
            <w:tcW w:w="1773" w:type="dxa"/>
            <w:tcBorders>
              <w:tl2br w:val="nil"/>
              <w:tr2bl w:val="nil"/>
            </w:tcBorders>
            <w:shd w:val="clear" w:color="auto" w:fill="FFFFFF" w:themeFill="background1"/>
            <w:vAlign w:val="center"/>
          </w:tcPr>
          <w:p w14:paraId="012B335C" w14:textId="1810CA1F" w:rsidR="00807528" w:rsidRDefault="00807528" w:rsidP="00807528">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研究证据</w:t>
            </w:r>
          </w:p>
        </w:tc>
        <w:tc>
          <w:tcPr>
            <w:tcW w:w="8479" w:type="dxa"/>
            <w:tcBorders>
              <w:tl2br w:val="nil"/>
              <w:tr2bl w:val="nil"/>
            </w:tcBorders>
            <w:shd w:val="clear" w:color="auto" w:fill="FFFFFF" w:themeFill="background1"/>
            <w:vAlign w:val="center"/>
          </w:tcPr>
          <w:p w14:paraId="715DFFA0" w14:textId="50B19EFD" w:rsidR="00807528" w:rsidRDefault="00807528" w:rsidP="00325E3C">
            <w:pPr>
              <w:rPr>
                <w:rFonts w:ascii="Times New Roman" w:eastAsia="宋体" w:hAnsi="Times New Roman" w:cs="Times New Roman"/>
                <w:color w:val="000000" w:themeColor="text1"/>
                <w:sz w:val="17"/>
                <w:szCs w:val="17"/>
              </w:rPr>
            </w:pPr>
            <w:r>
              <w:rPr>
                <w:rFonts w:ascii="Times New Roman" w:eastAsia="宋体" w:hAnsi="Times New Roman" w:cs="Times New Roman"/>
                <w:sz w:val="17"/>
                <w:szCs w:val="17"/>
              </w:rPr>
              <w:t>-</w:t>
            </w:r>
          </w:p>
        </w:tc>
      </w:tr>
    </w:tbl>
    <w:p w14:paraId="182708FA" w14:textId="77777777" w:rsidR="00277C83" w:rsidRPr="00A12EE7" w:rsidRDefault="00277C83" w:rsidP="00A6146F">
      <w:pPr>
        <w:snapToGrid w:val="0"/>
        <w:spacing w:line="320" w:lineRule="exact"/>
        <w:rPr>
          <w:rFonts w:ascii="Times New Roman" w:eastAsia="宋体" w:hAnsi="Times New Roman" w:cs="Times New Roman"/>
          <w:spacing w:val="6"/>
          <w:sz w:val="16"/>
          <w:szCs w:val="18"/>
        </w:rPr>
      </w:pPr>
    </w:p>
    <w:p w14:paraId="32988B8D" w14:textId="0814E556" w:rsidR="00277C83" w:rsidRPr="00277C83" w:rsidRDefault="00277C83" w:rsidP="00A6146F">
      <w:pPr>
        <w:snapToGrid w:val="0"/>
        <w:spacing w:line="320" w:lineRule="exact"/>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endif%}</w:t>
      </w:r>
    </w:p>
    <w:p w14:paraId="3C82866B" w14:textId="63BEA50B" w:rsidR="00A6146F" w:rsidRDefault="00A6146F" w:rsidP="00ED1E3C">
      <w:pPr>
        <w:snapToGrid w:val="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0243BA69" w14:textId="6FB1F648" w:rsidR="00A80473" w:rsidRPr="00F91014" w:rsidRDefault="00A6146F" w:rsidP="00ED1E3C">
      <w:pPr>
        <w:numPr>
          <w:ilvl w:val="0"/>
          <w:numId w:val="4"/>
        </w:numPr>
        <w:snapToGrid w:val="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本部分仅对解读为</w:t>
      </w:r>
      <w:r>
        <w:rPr>
          <w:rFonts w:ascii="Times New Roman" w:eastAsia="宋体" w:hAnsi="Times New Roman" w:cs="Times New Roman"/>
          <w:spacing w:val="6"/>
          <w:sz w:val="16"/>
          <w:szCs w:val="18"/>
        </w:rPr>
        <w:t>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强临床意义、</w:t>
      </w:r>
      <w:r>
        <w:rPr>
          <w:rFonts w:ascii="Times New Roman" w:eastAsia="宋体" w:hAnsi="Times New Roman" w:cs="Times New Roman"/>
          <w:spacing w:val="6"/>
          <w:sz w:val="16"/>
          <w:szCs w:val="18"/>
        </w:rPr>
        <w:t>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潜在临床意义的变异进行详细解读。</w:t>
      </w:r>
      <w:r w:rsidR="00A80473" w:rsidRPr="00F91014">
        <w:rPr>
          <w:rFonts w:ascii="Times New Roman" w:eastAsia="宋体" w:hAnsi="Times New Roman" w:cs="Times New Roman"/>
          <w:b/>
          <w:kern w:val="0"/>
          <w:sz w:val="28"/>
          <w:szCs w:val="28"/>
        </w:rPr>
        <w:br w:type="page"/>
      </w:r>
    </w:p>
    <w:p w14:paraId="0EE2FC98" w14:textId="77777777" w:rsidR="006472CD" w:rsidRDefault="00481B57">
      <w:pPr>
        <w:numPr>
          <w:ilvl w:val="0"/>
          <w:numId w:val="3"/>
        </w:num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可能获益药物</w:t>
      </w:r>
    </w:p>
    <w:p w14:paraId="0A721288" w14:textId="77777777" w:rsidR="008D1DCC" w:rsidRPr="008D1DCC" w:rsidRDefault="008D1DCC" w:rsidP="008D1DCC">
      <w:pPr>
        <w:rPr>
          <w:rFonts w:ascii="思源黑体 CN Normal" w:eastAsia="思源黑体 CN Normal" w:hAnsi="思源黑体 CN Normal"/>
          <w:sz w:val="16"/>
          <w:szCs w:val="16"/>
        </w:rPr>
      </w:pPr>
      <w:r w:rsidRPr="008D1DCC">
        <w:rPr>
          <w:rFonts w:ascii="思源黑体 CN Normal" w:eastAsia="思源黑体 CN Normal" w:hAnsi="思源黑体 CN Normal"/>
          <w:sz w:val="16"/>
          <w:szCs w:val="16"/>
        </w:rPr>
        <w:t xml:space="preserve">{%p if </w:t>
      </w:r>
      <w:proofErr w:type="spellStart"/>
      <w:r w:rsidRPr="008D1DCC">
        <w:rPr>
          <w:rFonts w:ascii="思源黑体 CN Normal" w:eastAsia="思源黑体 CN Normal" w:hAnsi="思源黑体 CN Normal"/>
          <w:sz w:val="16"/>
          <w:szCs w:val="16"/>
        </w:rPr>
        <w:t>therapeutic_regimen</w:t>
      </w:r>
      <w:proofErr w:type="spellEnd"/>
      <w:r w:rsidRPr="008D1DCC">
        <w:rPr>
          <w:rFonts w:ascii="思源黑体 CN Normal" w:eastAsia="思源黑体 CN Normal" w:hAnsi="思源黑体 CN Normal"/>
          <w:sz w:val="16"/>
          <w:szCs w:val="16"/>
        </w:rPr>
        <w:t>%}</w:t>
      </w:r>
    </w:p>
    <w:p w14:paraId="53A43FB1" w14:textId="553DA58D" w:rsidR="00532759" w:rsidRPr="00532759" w:rsidRDefault="008D1DCC" w:rsidP="008D1DCC">
      <w:pPr>
        <w:rPr>
          <w:rFonts w:ascii="思源黑体 CN Normal" w:eastAsia="思源黑体 CN Normal" w:hAnsi="思源黑体 CN Normal"/>
          <w:kern w:val="0"/>
          <w:sz w:val="16"/>
          <w:szCs w:val="16"/>
        </w:rPr>
      </w:pPr>
      <w:r w:rsidRPr="008D1DCC">
        <w:rPr>
          <w:rFonts w:ascii="思源黑体 CN Normal" w:eastAsia="思源黑体 CN Normal" w:hAnsi="思源黑体 CN Normal"/>
          <w:sz w:val="16"/>
          <w:szCs w:val="16"/>
        </w:rPr>
        <w:t xml:space="preserve">{%p for a in </w:t>
      </w:r>
      <w:proofErr w:type="spellStart"/>
      <w:r w:rsidRPr="008D1DCC">
        <w:rPr>
          <w:rFonts w:ascii="思源黑体 CN Normal" w:eastAsia="思源黑体 CN Normal" w:hAnsi="思源黑体 CN Normal"/>
          <w:sz w:val="16"/>
          <w:szCs w:val="16"/>
        </w:rPr>
        <w:t>therapeutic_regimen</w:t>
      </w:r>
      <w:proofErr w:type="spellEnd"/>
      <w:r w:rsidRPr="008D1DCC">
        <w:rPr>
          <w:rFonts w:ascii="思源黑体 CN Normal" w:eastAsia="思源黑体 CN Normal" w:hAnsi="思源黑体 CN Normal"/>
          <w:sz w:val="16"/>
          <w:szCs w:val="16"/>
        </w:rPr>
        <w:t>%}</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642"/>
        <w:gridCol w:w="5720"/>
        <w:gridCol w:w="1326"/>
        <w:gridCol w:w="1495"/>
      </w:tblGrid>
      <w:tr w:rsidR="008D1DCC" w14:paraId="5124F60D" w14:textId="77777777" w:rsidTr="005E276B">
        <w:trPr>
          <w:trHeight w:val="567"/>
          <w:jc w:val="center"/>
        </w:trPr>
        <w:tc>
          <w:tcPr>
            <w:tcW w:w="1642" w:type="dxa"/>
            <w:tcBorders>
              <w:tl2br w:val="nil"/>
              <w:tr2bl w:val="nil"/>
            </w:tcBorders>
            <w:shd w:val="clear" w:color="auto" w:fill="6DA7D7"/>
            <w:vAlign w:val="center"/>
          </w:tcPr>
          <w:p w14:paraId="3500FE88" w14:textId="77777777" w:rsidR="008D1DCC" w:rsidRDefault="008D1DCC" w:rsidP="00832817">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药物名称</w:t>
            </w:r>
          </w:p>
        </w:tc>
        <w:tc>
          <w:tcPr>
            <w:tcW w:w="5724" w:type="dxa"/>
            <w:tcBorders>
              <w:tl2br w:val="nil"/>
              <w:tr2bl w:val="nil"/>
            </w:tcBorders>
            <w:shd w:val="clear" w:color="auto" w:fill="6DA7D7"/>
            <w:vAlign w:val="center"/>
          </w:tcPr>
          <w:p w14:paraId="72D70D6E" w14:textId="77777777" w:rsidR="008D1DCC" w:rsidRP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 xml:space="preserve">{%p if </w:t>
            </w:r>
            <w:proofErr w:type="spellStart"/>
            <w:proofErr w:type="gramStart"/>
            <w:r w:rsidRPr="008D1DCC">
              <w:rPr>
                <w:rFonts w:ascii="Times New Roman" w:eastAsia="宋体" w:hAnsi="Times New Roman" w:cs="Times New Roman"/>
                <w:b/>
                <w:bCs/>
                <w:sz w:val="20"/>
                <w:szCs w:val="20"/>
              </w:rPr>
              <w:t>a.regimen</w:t>
            </w:r>
            <w:proofErr w:type="gramEnd"/>
            <w:r w:rsidRPr="008D1DCC">
              <w:rPr>
                <w:rFonts w:ascii="Times New Roman" w:eastAsia="宋体" w:hAnsi="Times New Roman" w:cs="Times New Roman"/>
                <w:b/>
                <w:bCs/>
                <w:sz w:val="20"/>
                <w:szCs w:val="20"/>
              </w:rPr>
              <w:t>_cn</w:t>
            </w:r>
            <w:proofErr w:type="spellEnd"/>
            <w:r w:rsidRPr="008D1DCC">
              <w:rPr>
                <w:rFonts w:ascii="Times New Roman" w:eastAsia="宋体" w:hAnsi="Times New Roman" w:cs="Times New Roman"/>
                <w:b/>
                <w:bCs/>
                <w:sz w:val="20"/>
                <w:szCs w:val="20"/>
              </w:rPr>
              <w:t>%}</w:t>
            </w:r>
          </w:p>
          <w:p w14:paraId="3F2B36E3" w14:textId="77777777" w:rsidR="008D1DCC" w:rsidRP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w:t>
            </w:r>
            <w:proofErr w:type="spellStart"/>
            <w:proofErr w:type="gramStart"/>
            <w:r w:rsidRPr="008D1DCC">
              <w:rPr>
                <w:rFonts w:ascii="Times New Roman" w:eastAsia="宋体" w:hAnsi="Times New Roman" w:cs="Times New Roman"/>
                <w:b/>
                <w:bCs/>
                <w:sz w:val="20"/>
                <w:szCs w:val="20"/>
              </w:rPr>
              <w:t>a.regimen</w:t>
            </w:r>
            <w:proofErr w:type="gramEnd"/>
            <w:r w:rsidRPr="008D1DCC">
              <w:rPr>
                <w:rFonts w:ascii="Times New Roman" w:eastAsia="宋体" w:hAnsi="Times New Roman" w:cs="Times New Roman"/>
                <w:b/>
                <w:bCs/>
                <w:sz w:val="20"/>
                <w:szCs w:val="20"/>
              </w:rPr>
              <w:t>_cn</w:t>
            </w:r>
            <w:proofErr w:type="spellEnd"/>
            <w:r w:rsidRPr="008D1DCC">
              <w:rPr>
                <w:rFonts w:ascii="Times New Roman" w:eastAsia="宋体" w:hAnsi="Times New Roman" w:cs="Times New Roman"/>
                <w:b/>
                <w:bCs/>
                <w:sz w:val="20"/>
                <w:szCs w:val="20"/>
              </w:rPr>
              <w:t>}}</w:t>
            </w:r>
          </w:p>
          <w:p w14:paraId="77E57B1A" w14:textId="77777777" w:rsidR="008D1DCC" w:rsidRP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{%p endif%}</w:t>
            </w:r>
          </w:p>
          <w:p w14:paraId="39B09014" w14:textId="77777777" w:rsidR="008D1DCC" w:rsidRP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 xml:space="preserve">{%p if </w:t>
            </w:r>
            <w:proofErr w:type="spellStart"/>
            <w:proofErr w:type="gramStart"/>
            <w:r w:rsidRPr="008D1DCC">
              <w:rPr>
                <w:rFonts w:ascii="Times New Roman" w:eastAsia="宋体" w:hAnsi="Times New Roman" w:cs="Times New Roman"/>
                <w:b/>
                <w:bCs/>
                <w:sz w:val="20"/>
                <w:szCs w:val="20"/>
              </w:rPr>
              <w:t>a.regimen</w:t>
            </w:r>
            <w:proofErr w:type="gramEnd"/>
            <w:r w:rsidRPr="008D1DCC">
              <w:rPr>
                <w:rFonts w:ascii="Times New Roman" w:eastAsia="宋体" w:hAnsi="Times New Roman" w:cs="Times New Roman"/>
                <w:b/>
                <w:bCs/>
                <w:sz w:val="20"/>
                <w:szCs w:val="20"/>
              </w:rPr>
              <w:t>_en</w:t>
            </w:r>
            <w:proofErr w:type="spellEnd"/>
            <w:r w:rsidRPr="008D1DCC">
              <w:rPr>
                <w:rFonts w:ascii="Times New Roman" w:eastAsia="宋体" w:hAnsi="Times New Roman" w:cs="Times New Roman"/>
                <w:b/>
                <w:bCs/>
                <w:sz w:val="20"/>
                <w:szCs w:val="20"/>
              </w:rPr>
              <w:t>%}</w:t>
            </w:r>
          </w:p>
          <w:p w14:paraId="45941E04" w14:textId="77777777" w:rsidR="008D1DCC" w:rsidRP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w:t>
            </w:r>
            <w:proofErr w:type="spellStart"/>
            <w:proofErr w:type="gramStart"/>
            <w:r w:rsidRPr="008D1DCC">
              <w:rPr>
                <w:rFonts w:ascii="Times New Roman" w:eastAsia="宋体" w:hAnsi="Times New Roman" w:cs="Times New Roman"/>
                <w:b/>
                <w:bCs/>
                <w:sz w:val="20"/>
                <w:szCs w:val="20"/>
              </w:rPr>
              <w:t>a.regimen</w:t>
            </w:r>
            <w:proofErr w:type="gramEnd"/>
            <w:r w:rsidRPr="008D1DCC">
              <w:rPr>
                <w:rFonts w:ascii="Times New Roman" w:eastAsia="宋体" w:hAnsi="Times New Roman" w:cs="Times New Roman"/>
                <w:b/>
                <w:bCs/>
                <w:sz w:val="20"/>
                <w:szCs w:val="20"/>
              </w:rPr>
              <w:t>_en</w:t>
            </w:r>
            <w:proofErr w:type="spellEnd"/>
            <w:r w:rsidRPr="008D1DCC">
              <w:rPr>
                <w:rFonts w:ascii="Times New Roman" w:eastAsia="宋体" w:hAnsi="Times New Roman" w:cs="Times New Roman"/>
                <w:b/>
                <w:bCs/>
                <w:sz w:val="20"/>
                <w:szCs w:val="20"/>
              </w:rPr>
              <w:t>}}</w:t>
            </w:r>
          </w:p>
          <w:p w14:paraId="02317171" w14:textId="5E50559E" w:rsid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{%p endif%}</w:t>
            </w:r>
          </w:p>
        </w:tc>
        <w:tc>
          <w:tcPr>
            <w:tcW w:w="1327" w:type="dxa"/>
            <w:tcBorders>
              <w:tl2br w:val="nil"/>
              <w:tr2bl w:val="nil"/>
            </w:tcBorders>
            <w:shd w:val="clear" w:color="auto" w:fill="6DA7D7"/>
            <w:vAlign w:val="center"/>
          </w:tcPr>
          <w:p w14:paraId="3DD99AD9" w14:textId="26E6DDB7" w:rsidR="008D1DCC" w:rsidRDefault="008D1DCC" w:rsidP="00832817">
            <w:pPr>
              <w:jc w:val="center"/>
              <w:rPr>
                <w:rFonts w:ascii="Times New Roman" w:eastAsia="宋体" w:hAnsi="Times New Roman" w:cs="Times New Roman"/>
                <w:b/>
                <w:bCs/>
                <w:sz w:val="20"/>
                <w:szCs w:val="20"/>
              </w:rPr>
            </w:pPr>
            <w:r w:rsidRPr="000E0F8F">
              <w:rPr>
                <w:rFonts w:ascii="Times New Roman" w:eastAsia="宋体" w:hAnsi="Times New Roman" w:cs="Times New Roman" w:hint="eastAsia"/>
                <w:b/>
                <w:bCs/>
                <w:sz w:val="20"/>
                <w:szCs w:val="20"/>
              </w:rPr>
              <w:t xml:space="preserve">{%if </w:t>
            </w:r>
            <w:r w:rsidRPr="000E0F8F">
              <w:rPr>
                <w:rFonts w:ascii="Times New Roman" w:eastAsia="宋体" w:hAnsi="Times New Roman" w:cs="Times New Roman" w:hint="eastAsia"/>
                <w:b/>
                <w:bCs/>
                <w:sz w:val="20"/>
                <w:szCs w:val="20"/>
              </w:rPr>
              <w:t>“</w:t>
            </w:r>
            <w:r w:rsidRPr="000E0F8F">
              <w:rPr>
                <w:rFonts w:ascii="Times New Roman" w:eastAsia="宋体" w:hAnsi="Times New Roman" w:cs="Times New Roman" w:hint="eastAsia"/>
                <w:b/>
                <w:bCs/>
                <w:sz w:val="20"/>
                <w:szCs w:val="20"/>
              </w:rPr>
              <w:t>FDA</w:t>
            </w:r>
            <w:r w:rsidRPr="000E0F8F">
              <w:rPr>
                <w:rFonts w:ascii="Times New Roman" w:eastAsia="宋体" w:hAnsi="Times New Roman" w:cs="Times New Roman" w:hint="eastAsia"/>
                <w:b/>
                <w:bCs/>
                <w:sz w:val="20"/>
                <w:szCs w:val="20"/>
              </w:rPr>
              <w:t>”</w:t>
            </w:r>
            <w:r w:rsidRPr="000E0F8F">
              <w:rPr>
                <w:rFonts w:ascii="Times New Roman" w:eastAsia="宋体" w:hAnsi="Times New Roman" w:cs="Times New Roman" w:hint="eastAsia"/>
                <w:b/>
                <w:bCs/>
                <w:sz w:val="20"/>
                <w:szCs w:val="20"/>
              </w:rPr>
              <w:t xml:space="preserve"> in </w:t>
            </w:r>
            <w:proofErr w:type="spellStart"/>
            <w:r w:rsidRPr="000E0F8F">
              <w:rPr>
                <w:rFonts w:ascii="Times New Roman" w:eastAsia="宋体" w:hAnsi="Times New Roman" w:cs="Times New Roman" w:hint="eastAsia"/>
                <w:b/>
                <w:bCs/>
                <w:sz w:val="20"/>
                <w:szCs w:val="20"/>
              </w:rPr>
              <w:t>a.approval_organization</w:t>
            </w:r>
            <w:proofErr w:type="spellEnd"/>
            <w:r w:rsidRPr="000E0F8F">
              <w:rPr>
                <w:rFonts w:ascii="Times New Roman" w:eastAsia="宋体" w:hAnsi="Times New Roman" w:cs="Times New Roman" w:hint="eastAsia"/>
                <w:b/>
                <w:bCs/>
                <w:sz w:val="20"/>
                <w:szCs w:val="20"/>
              </w:rPr>
              <w:t>%}FDA</w:t>
            </w:r>
            <w:r w:rsidRPr="000E0F8F">
              <w:rPr>
                <w:rFonts w:ascii="Times New Roman" w:eastAsia="宋体" w:hAnsi="Times New Roman" w:cs="Times New Roman" w:hint="eastAsia"/>
                <w:b/>
                <w:bCs/>
                <w:sz w:val="20"/>
                <w:szCs w:val="20"/>
              </w:rPr>
              <w:t>批准</w:t>
            </w:r>
            <w:r w:rsidRPr="000E0F8F">
              <w:rPr>
                <w:rFonts w:ascii="Times New Roman" w:eastAsia="宋体" w:hAnsi="Times New Roman" w:cs="Times New Roman" w:hint="eastAsia"/>
                <w:b/>
                <w:bCs/>
                <w:sz w:val="20"/>
                <w:szCs w:val="20"/>
              </w:rPr>
              <w:t>{%else%}FDA</w:t>
            </w:r>
            <w:r w:rsidRPr="000E0F8F">
              <w:rPr>
                <w:rFonts w:ascii="Times New Roman" w:eastAsia="宋体" w:hAnsi="Times New Roman" w:cs="Times New Roman" w:hint="eastAsia"/>
                <w:b/>
                <w:bCs/>
                <w:sz w:val="20"/>
                <w:szCs w:val="20"/>
              </w:rPr>
              <w:t>未批准</w:t>
            </w:r>
            <w:r w:rsidRPr="000E0F8F">
              <w:rPr>
                <w:rFonts w:ascii="Times New Roman" w:eastAsia="宋体" w:hAnsi="Times New Roman" w:cs="Times New Roman" w:hint="eastAsia"/>
                <w:b/>
                <w:bCs/>
                <w:sz w:val="20"/>
                <w:szCs w:val="20"/>
              </w:rPr>
              <w:t>{%endif%}</w:t>
            </w:r>
          </w:p>
        </w:tc>
        <w:tc>
          <w:tcPr>
            <w:tcW w:w="1496" w:type="dxa"/>
            <w:tcBorders>
              <w:tl2br w:val="nil"/>
              <w:tr2bl w:val="nil"/>
            </w:tcBorders>
            <w:shd w:val="clear" w:color="auto" w:fill="6DA7D7"/>
            <w:vAlign w:val="center"/>
          </w:tcPr>
          <w:p w14:paraId="60164369" w14:textId="0DFB7AE9" w:rsidR="008D1DCC" w:rsidRDefault="008D1DCC" w:rsidP="00832817">
            <w:pPr>
              <w:jc w:val="center"/>
              <w:rPr>
                <w:rFonts w:ascii="Times New Roman" w:eastAsia="宋体" w:hAnsi="Times New Roman" w:cs="Times New Roman"/>
                <w:b/>
                <w:bCs/>
                <w:sz w:val="20"/>
                <w:szCs w:val="20"/>
              </w:rPr>
            </w:pPr>
            <w:r w:rsidRPr="000E0F8F">
              <w:rPr>
                <w:rFonts w:ascii="Times New Roman" w:eastAsia="宋体" w:hAnsi="Times New Roman" w:cs="Times New Roman" w:hint="eastAsia"/>
                <w:b/>
                <w:bCs/>
                <w:sz w:val="20"/>
                <w:szCs w:val="20"/>
              </w:rPr>
              <w:t xml:space="preserve">{%if </w:t>
            </w:r>
            <w:r w:rsidRPr="000E0F8F">
              <w:rPr>
                <w:rFonts w:ascii="Times New Roman" w:eastAsia="宋体" w:hAnsi="Times New Roman" w:cs="Times New Roman" w:hint="eastAsia"/>
                <w:b/>
                <w:bCs/>
                <w:sz w:val="20"/>
                <w:szCs w:val="20"/>
              </w:rPr>
              <w:t>“</w:t>
            </w:r>
            <w:r w:rsidRPr="000E0F8F">
              <w:rPr>
                <w:rFonts w:ascii="Times New Roman" w:eastAsia="宋体" w:hAnsi="Times New Roman" w:cs="Times New Roman" w:hint="eastAsia"/>
                <w:b/>
                <w:bCs/>
                <w:sz w:val="20"/>
                <w:szCs w:val="20"/>
              </w:rPr>
              <w:t>NMPA</w:t>
            </w:r>
            <w:r w:rsidRPr="000E0F8F">
              <w:rPr>
                <w:rFonts w:ascii="Times New Roman" w:eastAsia="宋体" w:hAnsi="Times New Roman" w:cs="Times New Roman" w:hint="eastAsia"/>
                <w:b/>
                <w:bCs/>
                <w:sz w:val="20"/>
                <w:szCs w:val="20"/>
              </w:rPr>
              <w:t>”</w:t>
            </w:r>
            <w:r w:rsidRPr="000E0F8F">
              <w:rPr>
                <w:rFonts w:ascii="Times New Roman" w:eastAsia="宋体" w:hAnsi="Times New Roman" w:cs="Times New Roman" w:hint="eastAsia"/>
                <w:b/>
                <w:bCs/>
                <w:sz w:val="20"/>
                <w:szCs w:val="20"/>
              </w:rPr>
              <w:t xml:space="preserve"> in </w:t>
            </w:r>
            <w:proofErr w:type="spellStart"/>
            <w:r w:rsidRPr="000E0F8F">
              <w:rPr>
                <w:rFonts w:ascii="Times New Roman" w:eastAsia="宋体" w:hAnsi="Times New Roman" w:cs="Times New Roman" w:hint="eastAsia"/>
                <w:b/>
                <w:bCs/>
                <w:sz w:val="20"/>
                <w:szCs w:val="20"/>
              </w:rPr>
              <w:t>a.approval_organization</w:t>
            </w:r>
            <w:proofErr w:type="spellEnd"/>
            <w:r w:rsidRPr="000E0F8F">
              <w:rPr>
                <w:rFonts w:ascii="Times New Roman" w:eastAsia="宋体" w:hAnsi="Times New Roman" w:cs="Times New Roman" w:hint="eastAsia"/>
                <w:b/>
                <w:bCs/>
                <w:sz w:val="20"/>
                <w:szCs w:val="20"/>
              </w:rPr>
              <w:t>%}NMPA</w:t>
            </w:r>
            <w:r w:rsidRPr="000E0F8F">
              <w:rPr>
                <w:rFonts w:ascii="Times New Roman" w:eastAsia="宋体" w:hAnsi="Times New Roman" w:cs="Times New Roman" w:hint="eastAsia"/>
                <w:b/>
                <w:bCs/>
                <w:sz w:val="20"/>
                <w:szCs w:val="20"/>
              </w:rPr>
              <w:t>批准</w:t>
            </w:r>
            <w:r w:rsidRPr="000E0F8F">
              <w:rPr>
                <w:rFonts w:ascii="Times New Roman" w:eastAsia="宋体" w:hAnsi="Times New Roman" w:cs="Times New Roman" w:hint="eastAsia"/>
                <w:b/>
                <w:bCs/>
                <w:sz w:val="20"/>
                <w:szCs w:val="20"/>
              </w:rPr>
              <w:t>{%else%}NMPA</w:t>
            </w:r>
            <w:r w:rsidRPr="000E0F8F">
              <w:rPr>
                <w:rFonts w:ascii="Times New Roman" w:eastAsia="宋体" w:hAnsi="Times New Roman" w:cs="Times New Roman" w:hint="eastAsia"/>
                <w:b/>
                <w:bCs/>
                <w:sz w:val="20"/>
                <w:szCs w:val="20"/>
              </w:rPr>
              <w:t>未批准</w:t>
            </w:r>
            <w:r w:rsidRPr="000E0F8F">
              <w:rPr>
                <w:rFonts w:ascii="Times New Roman" w:eastAsia="宋体" w:hAnsi="Times New Roman" w:cs="Times New Roman" w:hint="eastAsia"/>
                <w:b/>
                <w:bCs/>
                <w:sz w:val="20"/>
                <w:szCs w:val="20"/>
              </w:rPr>
              <w:t>{%endif%}</w:t>
            </w:r>
          </w:p>
        </w:tc>
      </w:tr>
      <w:tr w:rsidR="006472CD" w14:paraId="09BD0C73" w14:textId="77777777" w:rsidTr="005E276B">
        <w:trPr>
          <w:trHeight w:val="363"/>
          <w:jc w:val="center"/>
        </w:trPr>
        <w:tc>
          <w:tcPr>
            <w:tcW w:w="1642" w:type="dxa"/>
            <w:tcBorders>
              <w:tl2br w:val="nil"/>
              <w:tr2bl w:val="nil"/>
            </w:tcBorders>
            <w:vAlign w:val="center"/>
          </w:tcPr>
          <w:p w14:paraId="34B5BF8C" w14:textId="77777777" w:rsidR="006472CD" w:rsidRDefault="00481B57">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7" w:type="dxa"/>
            <w:gridSpan w:val="3"/>
            <w:tcBorders>
              <w:tl2br w:val="nil"/>
              <w:tr2bl w:val="nil"/>
            </w:tcBorders>
            <w:vAlign w:val="center"/>
          </w:tcPr>
          <w:p w14:paraId="12B00035"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if </w:t>
            </w:r>
            <w:proofErr w:type="spellStart"/>
            <w:proofErr w:type="gramStart"/>
            <w:r w:rsidRPr="008D1DCC">
              <w:rPr>
                <w:rFonts w:ascii="Times New Roman" w:eastAsia="宋体" w:hAnsi="Times New Roman" w:cs="Times New Roman"/>
                <w:sz w:val="17"/>
                <w:szCs w:val="17"/>
              </w:rPr>
              <w:t>a.drug</w:t>
            </w:r>
            <w:proofErr w:type="gramEnd"/>
            <w:r w:rsidRPr="008D1DCC">
              <w:rPr>
                <w:rFonts w:ascii="Times New Roman" w:eastAsia="宋体" w:hAnsi="Times New Roman" w:cs="Times New Roman"/>
                <w:sz w:val="17"/>
                <w:szCs w:val="17"/>
              </w:rPr>
              <w:t>_details|get_drug_mechanism_cn</w:t>
            </w:r>
            <w:proofErr w:type="spellEnd"/>
            <w:r w:rsidRPr="008D1DCC">
              <w:rPr>
                <w:rFonts w:ascii="Times New Roman" w:eastAsia="宋体" w:hAnsi="Times New Roman" w:cs="Times New Roman"/>
                <w:sz w:val="17"/>
                <w:szCs w:val="17"/>
              </w:rPr>
              <w:t xml:space="preserve"> %}</w:t>
            </w:r>
          </w:p>
          <w:p w14:paraId="0504BA8A"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for b in </w:t>
            </w:r>
            <w:proofErr w:type="spellStart"/>
            <w:proofErr w:type="gramStart"/>
            <w:r w:rsidRPr="008D1DCC">
              <w:rPr>
                <w:rFonts w:ascii="Times New Roman" w:eastAsia="宋体" w:hAnsi="Times New Roman" w:cs="Times New Roman"/>
                <w:sz w:val="17"/>
                <w:szCs w:val="17"/>
              </w:rPr>
              <w:t>a.drug</w:t>
            </w:r>
            <w:proofErr w:type="gramEnd"/>
            <w:r w:rsidRPr="008D1DCC">
              <w:rPr>
                <w:rFonts w:ascii="Times New Roman" w:eastAsia="宋体" w:hAnsi="Times New Roman" w:cs="Times New Roman"/>
                <w:sz w:val="17"/>
                <w:szCs w:val="17"/>
              </w:rPr>
              <w:t>_details|get_drug_mechanism_cn</w:t>
            </w:r>
            <w:proofErr w:type="spellEnd"/>
            <w:r w:rsidRPr="008D1DCC">
              <w:rPr>
                <w:rFonts w:ascii="Times New Roman" w:eastAsia="宋体" w:hAnsi="Times New Roman" w:cs="Times New Roman"/>
                <w:sz w:val="17"/>
                <w:szCs w:val="17"/>
              </w:rPr>
              <w:t xml:space="preserve"> %}</w:t>
            </w:r>
          </w:p>
          <w:p w14:paraId="2174E5F9"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w:t>
            </w:r>
            <w:proofErr w:type="spellStart"/>
            <w:r w:rsidRPr="008D1DCC">
              <w:rPr>
                <w:rFonts w:ascii="Times New Roman" w:eastAsia="宋体" w:hAnsi="Times New Roman" w:cs="Times New Roman"/>
                <w:sz w:val="17"/>
                <w:szCs w:val="17"/>
              </w:rPr>
              <w:t>b|e</w:t>
            </w:r>
            <w:proofErr w:type="spellEnd"/>
            <w:r w:rsidRPr="008D1DCC">
              <w:rPr>
                <w:rFonts w:ascii="Times New Roman" w:eastAsia="宋体" w:hAnsi="Times New Roman" w:cs="Times New Roman"/>
                <w:sz w:val="17"/>
                <w:szCs w:val="17"/>
              </w:rPr>
              <w:t>}}</w:t>
            </w:r>
          </w:p>
          <w:p w14:paraId="1CA750E2"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w:t>
            </w:r>
            <w:proofErr w:type="spellStart"/>
            <w:r w:rsidRPr="008D1DCC">
              <w:rPr>
                <w:rFonts w:ascii="Times New Roman" w:eastAsia="宋体" w:hAnsi="Times New Roman" w:cs="Times New Roman"/>
                <w:sz w:val="17"/>
                <w:szCs w:val="17"/>
              </w:rPr>
              <w:t>endfor</w:t>
            </w:r>
            <w:proofErr w:type="spellEnd"/>
            <w:r w:rsidRPr="008D1DCC">
              <w:rPr>
                <w:rFonts w:ascii="Times New Roman" w:eastAsia="宋体" w:hAnsi="Times New Roman" w:cs="Times New Roman"/>
                <w:sz w:val="17"/>
                <w:szCs w:val="17"/>
              </w:rPr>
              <w:t>%}</w:t>
            </w:r>
          </w:p>
          <w:p w14:paraId="59D6B642"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else%}</w:t>
            </w:r>
          </w:p>
          <w:p w14:paraId="1D1AD8BF" w14:textId="77777777" w:rsidR="008D1DCC" w:rsidRPr="008D1DCC" w:rsidRDefault="008D1DCC" w:rsidP="00FB4ADF">
            <w:pPr>
              <w:ind w:firstLineChars="200" w:firstLine="340"/>
              <w:rPr>
                <w:rFonts w:ascii="Times New Roman" w:eastAsia="宋体" w:hAnsi="Times New Roman" w:cs="Times New Roman"/>
                <w:color w:val="FF0000"/>
                <w:sz w:val="17"/>
                <w:szCs w:val="17"/>
              </w:rPr>
            </w:pPr>
            <w:r w:rsidRPr="008D1DCC">
              <w:rPr>
                <w:rFonts w:ascii="Times New Roman" w:eastAsia="宋体" w:hAnsi="Times New Roman" w:cs="Times New Roman" w:hint="eastAsia"/>
                <w:color w:val="FF0000"/>
                <w:sz w:val="17"/>
                <w:szCs w:val="17"/>
              </w:rPr>
              <w:t>药物缺少药理机制信息，请检查后补充知识库内容！</w:t>
            </w:r>
          </w:p>
          <w:p w14:paraId="3B821DC6" w14:textId="29F9D7E7" w:rsidR="006472CD"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endif%}</w:t>
            </w:r>
          </w:p>
        </w:tc>
      </w:tr>
      <w:tr w:rsidR="006472CD" w14:paraId="3C89B72A" w14:textId="77777777" w:rsidTr="005E276B">
        <w:trPr>
          <w:trHeight w:val="363"/>
          <w:jc w:val="center"/>
        </w:trPr>
        <w:tc>
          <w:tcPr>
            <w:tcW w:w="1642" w:type="dxa"/>
            <w:tcBorders>
              <w:tl2br w:val="nil"/>
              <w:tr2bl w:val="nil"/>
            </w:tcBorders>
            <w:vAlign w:val="center"/>
          </w:tcPr>
          <w:p w14:paraId="34935140" w14:textId="77777777" w:rsidR="006472CD" w:rsidRDefault="00481B57">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生物标志物</w:t>
            </w:r>
          </w:p>
        </w:tc>
        <w:tc>
          <w:tcPr>
            <w:tcW w:w="8547" w:type="dxa"/>
            <w:gridSpan w:val="3"/>
            <w:tcBorders>
              <w:tl2br w:val="nil"/>
              <w:tr2bl w:val="nil"/>
            </w:tcBorders>
            <w:vAlign w:val="center"/>
          </w:tcPr>
          <w:p w14:paraId="1096C335"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 xml:space="preserve">{%p for b in </w:t>
            </w:r>
            <w:proofErr w:type="spellStart"/>
            <w:r w:rsidRPr="00E90F01">
              <w:rPr>
                <w:rFonts w:ascii="Times New Roman" w:eastAsia="宋体" w:hAnsi="Times New Roman" w:cs="Times New Roman"/>
                <w:sz w:val="17"/>
                <w:szCs w:val="17"/>
              </w:rPr>
              <w:t>a.var</w:t>
            </w:r>
            <w:proofErr w:type="spellEnd"/>
            <w:r w:rsidRPr="00E90F01">
              <w:rPr>
                <w:rFonts w:ascii="Times New Roman" w:eastAsia="宋体" w:hAnsi="Times New Roman" w:cs="Times New Roman"/>
                <w:sz w:val="17"/>
                <w:szCs w:val="17"/>
              </w:rPr>
              <w:t>%}</w:t>
            </w:r>
          </w:p>
          <w:p w14:paraId="02CB8D31"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 xml:space="preserve">{%p if </w:t>
            </w:r>
            <w:proofErr w:type="spellStart"/>
            <w:proofErr w:type="gramStart"/>
            <w:r w:rsidRPr="00E90F01">
              <w:rPr>
                <w:rFonts w:ascii="Times New Roman" w:eastAsia="宋体" w:hAnsi="Times New Roman" w:cs="Times New Roman"/>
                <w:sz w:val="17"/>
                <w:szCs w:val="17"/>
              </w:rPr>
              <w:t>b.hgvs</w:t>
            </w:r>
            <w:proofErr w:type="spellEnd"/>
            <w:proofErr w:type="gramEnd"/>
            <w:r w:rsidRPr="00E90F01">
              <w:rPr>
                <w:rFonts w:ascii="Times New Roman" w:eastAsia="宋体" w:hAnsi="Times New Roman" w:cs="Times New Roman"/>
                <w:sz w:val="17"/>
                <w:szCs w:val="17"/>
              </w:rPr>
              <w:t>%}</w:t>
            </w:r>
          </w:p>
          <w:p w14:paraId="55F44879"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w:t>
            </w:r>
            <w:proofErr w:type="spellStart"/>
            <w:proofErr w:type="gramStart"/>
            <w:r w:rsidRPr="00E90F01">
              <w:rPr>
                <w:rFonts w:ascii="Times New Roman" w:eastAsia="宋体" w:hAnsi="Times New Roman" w:cs="Times New Roman"/>
                <w:sz w:val="17"/>
                <w:szCs w:val="17"/>
              </w:rPr>
              <w:t>b.hgvs</w:t>
            </w:r>
            <w:proofErr w:type="spellEnd"/>
            <w:proofErr w:type="gramEnd"/>
            <w:r w:rsidRPr="00E90F01">
              <w:rPr>
                <w:rFonts w:ascii="Times New Roman" w:eastAsia="宋体" w:hAnsi="Times New Roman" w:cs="Times New Roman"/>
                <w:sz w:val="17"/>
                <w:szCs w:val="17"/>
              </w:rPr>
              <w:t>}}</w:t>
            </w:r>
          </w:p>
          <w:p w14:paraId="178D223A"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 xml:space="preserve">{%p </w:t>
            </w:r>
            <w:proofErr w:type="spellStart"/>
            <w:r w:rsidRPr="00E90F01">
              <w:rPr>
                <w:rFonts w:ascii="Times New Roman" w:eastAsia="宋体" w:hAnsi="Times New Roman" w:cs="Times New Roman"/>
                <w:sz w:val="17"/>
                <w:szCs w:val="17"/>
              </w:rPr>
              <w:t>elif</w:t>
            </w:r>
            <w:proofErr w:type="spellEnd"/>
            <w:r w:rsidRPr="00E90F01">
              <w:rPr>
                <w:rFonts w:ascii="Times New Roman" w:eastAsia="宋体" w:hAnsi="Times New Roman" w:cs="Times New Roman"/>
                <w:sz w:val="17"/>
                <w:szCs w:val="17"/>
              </w:rPr>
              <w:t xml:space="preserve"> </w:t>
            </w:r>
            <w:proofErr w:type="spellStart"/>
            <w:proofErr w:type="gramStart"/>
            <w:r w:rsidRPr="00E90F01">
              <w:rPr>
                <w:rFonts w:ascii="Times New Roman" w:eastAsia="宋体" w:hAnsi="Times New Roman" w:cs="Times New Roman"/>
                <w:sz w:val="17"/>
                <w:szCs w:val="17"/>
              </w:rPr>
              <w:t>b.biomarker</w:t>
            </w:r>
            <w:proofErr w:type="gramEnd"/>
            <w:r w:rsidRPr="00E90F01">
              <w:rPr>
                <w:rFonts w:ascii="Times New Roman" w:eastAsia="宋体" w:hAnsi="Times New Roman" w:cs="Times New Roman"/>
                <w:sz w:val="17"/>
                <w:szCs w:val="17"/>
              </w:rPr>
              <w:t>_type</w:t>
            </w:r>
            <w:proofErr w:type="spellEnd"/>
            <w:r w:rsidRPr="00E90F01">
              <w:rPr>
                <w:rFonts w:ascii="Times New Roman" w:eastAsia="宋体" w:hAnsi="Times New Roman" w:cs="Times New Roman"/>
                <w:sz w:val="17"/>
                <w:szCs w:val="17"/>
              </w:rPr>
              <w:t>%}</w:t>
            </w:r>
          </w:p>
          <w:p w14:paraId="1C66D481"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w:t>
            </w:r>
            <w:proofErr w:type="spellStart"/>
            <w:proofErr w:type="gramStart"/>
            <w:r w:rsidRPr="00E90F01">
              <w:rPr>
                <w:rFonts w:ascii="Times New Roman" w:eastAsia="宋体" w:hAnsi="Times New Roman" w:cs="Times New Roman"/>
                <w:sz w:val="17"/>
                <w:szCs w:val="17"/>
              </w:rPr>
              <w:t>b.biomarker</w:t>
            </w:r>
            <w:proofErr w:type="gramEnd"/>
            <w:r w:rsidRPr="00E90F01">
              <w:rPr>
                <w:rFonts w:ascii="Times New Roman" w:eastAsia="宋体" w:hAnsi="Times New Roman" w:cs="Times New Roman"/>
                <w:sz w:val="17"/>
                <w:szCs w:val="17"/>
              </w:rPr>
              <w:t>_type</w:t>
            </w:r>
            <w:proofErr w:type="spellEnd"/>
            <w:r w:rsidRPr="00E90F01">
              <w:rPr>
                <w:rFonts w:ascii="Times New Roman" w:eastAsia="宋体" w:hAnsi="Times New Roman" w:cs="Times New Roman"/>
                <w:sz w:val="17"/>
                <w:szCs w:val="17"/>
              </w:rPr>
              <w:t xml:space="preserve"> }}</w:t>
            </w:r>
          </w:p>
          <w:p w14:paraId="2FF30CA4"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{%p else%}</w:t>
            </w:r>
          </w:p>
          <w:p w14:paraId="1A38B6C3"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w:t>
            </w:r>
            <w:proofErr w:type="spellStart"/>
            <w:proofErr w:type="gramStart"/>
            <w:r w:rsidRPr="00E90F01">
              <w:rPr>
                <w:rFonts w:ascii="Times New Roman" w:eastAsia="宋体" w:hAnsi="Times New Roman" w:cs="Times New Roman"/>
                <w:sz w:val="17"/>
                <w:szCs w:val="17"/>
              </w:rPr>
              <w:t>b.gene</w:t>
            </w:r>
            <w:proofErr w:type="gramEnd"/>
            <w:r w:rsidRPr="00E90F01">
              <w:rPr>
                <w:rFonts w:ascii="Times New Roman" w:eastAsia="宋体" w:hAnsi="Times New Roman" w:cs="Times New Roman"/>
                <w:sz w:val="17"/>
                <w:szCs w:val="17"/>
              </w:rPr>
              <w:t>_symbol</w:t>
            </w:r>
            <w:proofErr w:type="spellEnd"/>
            <w:r w:rsidRPr="00E90F01">
              <w:rPr>
                <w:rFonts w:ascii="Times New Roman" w:eastAsia="宋体" w:hAnsi="Times New Roman" w:cs="Times New Roman"/>
                <w:sz w:val="17"/>
                <w:szCs w:val="17"/>
              </w:rPr>
              <w:t>}} {{</w:t>
            </w:r>
            <w:proofErr w:type="spellStart"/>
            <w:r w:rsidRPr="00E90F01">
              <w:rPr>
                <w:rFonts w:ascii="Times New Roman" w:eastAsia="宋体" w:hAnsi="Times New Roman" w:cs="Times New Roman"/>
                <w:sz w:val="17"/>
                <w:szCs w:val="17"/>
              </w:rPr>
              <w:t>b.gene_region</w:t>
            </w:r>
            <w:proofErr w:type="spellEnd"/>
            <w:r w:rsidRPr="00E90F01">
              <w:rPr>
                <w:rFonts w:ascii="Times New Roman" w:eastAsia="宋体" w:hAnsi="Times New Roman" w:cs="Times New Roman"/>
                <w:sz w:val="17"/>
                <w:szCs w:val="17"/>
              </w:rPr>
              <w:t>}} {{</w:t>
            </w:r>
            <w:proofErr w:type="spellStart"/>
            <w:r w:rsidRPr="00E90F01">
              <w:rPr>
                <w:rFonts w:ascii="Times New Roman" w:eastAsia="宋体" w:hAnsi="Times New Roman" w:cs="Times New Roman"/>
                <w:sz w:val="17"/>
                <w:szCs w:val="17"/>
              </w:rPr>
              <w:t>b.hgvs_c</w:t>
            </w:r>
            <w:proofErr w:type="spellEnd"/>
            <w:r w:rsidRPr="00E90F01">
              <w:rPr>
                <w:rFonts w:ascii="Times New Roman" w:eastAsia="宋体" w:hAnsi="Times New Roman" w:cs="Times New Roman"/>
                <w:sz w:val="17"/>
                <w:szCs w:val="17"/>
              </w:rPr>
              <w:t xml:space="preserve">}}{%if </w:t>
            </w:r>
            <w:proofErr w:type="spellStart"/>
            <w:r w:rsidRPr="00E90F01">
              <w:rPr>
                <w:rFonts w:ascii="Times New Roman" w:eastAsia="宋体" w:hAnsi="Times New Roman" w:cs="Times New Roman"/>
                <w:sz w:val="17"/>
                <w:szCs w:val="17"/>
              </w:rPr>
              <w:t>b.hgvs_p</w:t>
            </w:r>
            <w:proofErr w:type="spellEnd"/>
            <w:r w:rsidRPr="00E90F01">
              <w:rPr>
                <w:rFonts w:ascii="Times New Roman" w:eastAsia="宋体" w:hAnsi="Times New Roman" w:cs="Times New Roman"/>
                <w:sz w:val="17"/>
                <w:szCs w:val="17"/>
              </w:rPr>
              <w:t>!=”p.?”%} {{</w:t>
            </w:r>
            <w:proofErr w:type="spellStart"/>
            <w:r w:rsidRPr="00E90F01">
              <w:rPr>
                <w:rFonts w:ascii="Times New Roman" w:eastAsia="宋体" w:hAnsi="Times New Roman" w:cs="Times New Roman"/>
                <w:sz w:val="17"/>
                <w:szCs w:val="17"/>
              </w:rPr>
              <w:t>b.hgvs_p</w:t>
            </w:r>
            <w:proofErr w:type="spellEnd"/>
            <w:r w:rsidRPr="00E90F01">
              <w:rPr>
                <w:rFonts w:ascii="Times New Roman" w:eastAsia="宋体" w:hAnsi="Times New Roman" w:cs="Times New Roman"/>
                <w:sz w:val="17"/>
                <w:szCs w:val="17"/>
              </w:rPr>
              <w:t>}}{%endif%}</w:t>
            </w:r>
          </w:p>
          <w:p w14:paraId="0CC81FC0"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{%p endif%}</w:t>
            </w:r>
          </w:p>
          <w:p w14:paraId="12A0C3F1" w14:textId="7476B21C" w:rsidR="006472CD"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 xml:space="preserve">{%p </w:t>
            </w:r>
            <w:proofErr w:type="spellStart"/>
            <w:r w:rsidRPr="00E90F01">
              <w:rPr>
                <w:rFonts w:ascii="Times New Roman" w:eastAsia="宋体" w:hAnsi="Times New Roman" w:cs="Times New Roman"/>
                <w:sz w:val="17"/>
                <w:szCs w:val="17"/>
              </w:rPr>
              <w:t>endfor</w:t>
            </w:r>
            <w:proofErr w:type="spellEnd"/>
            <w:r w:rsidRPr="00E90F01">
              <w:rPr>
                <w:rFonts w:ascii="Times New Roman" w:eastAsia="宋体" w:hAnsi="Times New Roman" w:cs="Times New Roman"/>
                <w:sz w:val="17"/>
                <w:szCs w:val="17"/>
              </w:rPr>
              <w:t>%}</w:t>
            </w:r>
          </w:p>
        </w:tc>
      </w:tr>
      <w:tr w:rsidR="006472CD" w14:paraId="7C1F44B1" w14:textId="77777777" w:rsidTr="005E276B">
        <w:trPr>
          <w:trHeight w:val="363"/>
          <w:jc w:val="center"/>
        </w:trPr>
        <w:tc>
          <w:tcPr>
            <w:tcW w:w="1642" w:type="dxa"/>
            <w:tcBorders>
              <w:tl2br w:val="nil"/>
              <w:tr2bl w:val="nil"/>
            </w:tcBorders>
            <w:vAlign w:val="center"/>
          </w:tcPr>
          <w:p w14:paraId="0A448C18" w14:textId="77777777" w:rsidR="006472CD" w:rsidRDefault="00481B57">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7" w:type="dxa"/>
            <w:gridSpan w:val="3"/>
            <w:tcBorders>
              <w:tl2br w:val="nil"/>
              <w:tr2bl w:val="nil"/>
            </w:tcBorders>
            <w:vAlign w:val="center"/>
          </w:tcPr>
          <w:p w14:paraId="43E5B7F9"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if </w:t>
            </w:r>
            <w:proofErr w:type="spellStart"/>
            <w:proofErr w:type="gramStart"/>
            <w:r w:rsidRPr="008D1DCC">
              <w:rPr>
                <w:rFonts w:ascii="Times New Roman" w:eastAsia="宋体" w:hAnsi="Times New Roman" w:cs="Times New Roman"/>
                <w:sz w:val="17"/>
                <w:szCs w:val="17"/>
              </w:rPr>
              <w:t>a.adaptation</w:t>
            </w:r>
            <w:proofErr w:type="gramEnd"/>
            <w:r w:rsidRPr="008D1DCC">
              <w:rPr>
                <w:rFonts w:ascii="Times New Roman" w:eastAsia="宋体" w:hAnsi="Times New Roman" w:cs="Times New Roman"/>
                <w:sz w:val="17"/>
                <w:szCs w:val="17"/>
              </w:rPr>
              <w:t>_disease_cn</w:t>
            </w:r>
            <w:proofErr w:type="spellEnd"/>
            <w:r w:rsidRPr="008D1DCC">
              <w:rPr>
                <w:rFonts w:ascii="Times New Roman" w:eastAsia="宋体" w:hAnsi="Times New Roman" w:cs="Times New Roman"/>
                <w:sz w:val="17"/>
                <w:szCs w:val="17"/>
              </w:rPr>
              <w:t xml:space="preserve"> %}</w:t>
            </w:r>
          </w:p>
          <w:p w14:paraId="5ECFB33B"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for b in </w:t>
            </w:r>
            <w:proofErr w:type="spellStart"/>
            <w:proofErr w:type="gramStart"/>
            <w:r w:rsidRPr="008D1DCC">
              <w:rPr>
                <w:rFonts w:ascii="Times New Roman" w:eastAsia="宋体" w:hAnsi="Times New Roman" w:cs="Times New Roman"/>
                <w:sz w:val="17"/>
                <w:szCs w:val="17"/>
              </w:rPr>
              <w:t>a.adaptation</w:t>
            </w:r>
            <w:proofErr w:type="gramEnd"/>
            <w:r w:rsidRPr="008D1DCC">
              <w:rPr>
                <w:rFonts w:ascii="Times New Roman" w:eastAsia="宋体" w:hAnsi="Times New Roman" w:cs="Times New Roman"/>
                <w:sz w:val="17"/>
                <w:szCs w:val="17"/>
              </w:rPr>
              <w:t>_disease_cn</w:t>
            </w:r>
            <w:proofErr w:type="spellEnd"/>
            <w:r w:rsidRPr="008D1DCC">
              <w:rPr>
                <w:rFonts w:ascii="Times New Roman" w:eastAsia="宋体" w:hAnsi="Times New Roman" w:cs="Times New Roman"/>
                <w:sz w:val="17"/>
                <w:szCs w:val="17"/>
              </w:rPr>
              <w:t>%}</w:t>
            </w:r>
          </w:p>
          <w:p w14:paraId="611BCE3A"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w:t>
            </w:r>
            <w:proofErr w:type="spellStart"/>
            <w:r w:rsidRPr="008D1DCC">
              <w:rPr>
                <w:rFonts w:ascii="Times New Roman" w:eastAsia="宋体" w:hAnsi="Times New Roman" w:cs="Times New Roman"/>
                <w:sz w:val="17"/>
                <w:szCs w:val="17"/>
              </w:rPr>
              <w:t>b|e</w:t>
            </w:r>
            <w:proofErr w:type="spellEnd"/>
            <w:r w:rsidRPr="008D1DCC">
              <w:rPr>
                <w:rFonts w:ascii="Times New Roman" w:eastAsia="宋体" w:hAnsi="Times New Roman" w:cs="Times New Roman"/>
                <w:sz w:val="17"/>
                <w:szCs w:val="17"/>
              </w:rPr>
              <w:t>}}</w:t>
            </w:r>
          </w:p>
          <w:p w14:paraId="02C36137"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w:t>
            </w:r>
            <w:proofErr w:type="spellStart"/>
            <w:r w:rsidRPr="008D1DCC">
              <w:rPr>
                <w:rFonts w:ascii="Times New Roman" w:eastAsia="宋体" w:hAnsi="Times New Roman" w:cs="Times New Roman"/>
                <w:sz w:val="17"/>
                <w:szCs w:val="17"/>
              </w:rPr>
              <w:t>endfor</w:t>
            </w:r>
            <w:proofErr w:type="spellEnd"/>
            <w:r w:rsidRPr="008D1DCC">
              <w:rPr>
                <w:rFonts w:ascii="Times New Roman" w:eastAsia="宋体" w:hAnsi="Times New Roman" w:cs="Times New Roman"/>
                <w:sz w:val="17"/>
                <w:szCs w:val="17"/>
              </w:rPr>
              <w:t>%}</w:t>
            </w:r>
          </w:p>
          <w:p w14:paraId="1C751BCD"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else%}</w:t>
            </w:r>
          </w:p>
          <w:p w14:paraId="53B85061" w14:textId="77777777" w:rsidR="008D1DCC" w:rsidRPr="008D1DCC" w:rsidRDefault="008D1DCC" w:rsidP="00FB4ADF">
            <w:pPr>
              <w:ind w:firstLineChars="200" w:firstLine="340"/>
              <w:rPr>
                <w:rFonts w:ascii="Times New Roman" w:eastAsia="宋体" w:hAnsi="Times New Roman" w:cs="Times New Roman"/>
                <w:color w:val="FF0000"/>
                <w:sz w:val="17"/>
                <w:szCs w:val="17"/>
              </w:rPr>
            </w:pPr>
            <w:r w:rsidRPr="008D1DCC">
              <w:rPr>
                <w:rFonts w:ascii="Times New Roman" w:eastAsia="宋体" w:hAnsi="Times New Roman" w:cs="Times New Roman" w:hint="eastAsia"/>
                <w:color w:val="FF0000"/>
                <w:sz w:val="17"/>
                <w:szCs w:val="17"/>
              </w:rPr>
              <w:t>缺少适应症信息，请补充知识库！</w:t>
            </w:r>
          </w:p>
          <w:p w14:paraId="02BF334A" w14:textId="60F07FF7" w:rsidR="006472CD"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endif%}</w:t>
            </w:r>
          </w:p>
        </w:tc>
      </w:tr>
    </w:tbl>
    <w:p w14:paraId="032C7B30" w14:textId="77777777" w:rsidR="00532759" w:rsidRPr="00532759" w:rsidRDefault="00532759" w:rsidP="00532759">
      <w:pPr>
        <w:spacing w:before="69" w:line="184" w:lineRule="auto"/>
        <w:rPr>
          <w:rFonts w:ascii="Times New Roman" w:eastAsia="宋体" w:hAnsi="Times New Roman" w:cs="Times New Roman"/>
          <w:spacing w:val="-1"/>
          <w:sz w:val="16"/>
          <w:szCs w:val="16"/>
        </w:rPr>
      </w:pPr>
    </w:p>
    <w:p w14:paraId="5C7EA153" w14:textId="77777777" w:rsidR="00532759" w:rsidRPr="00532759" w:rsidRDefault="00532759" w:rsidP="00532759">
      <w:pPr>
        <w:spacing w:before="69" w:line="184" w:lineRule="auto"/>
        <w:rPr>
          <w:rFonts w:ascii="Times New Roman" w:eastAsia="宋体" w:hAnsi="Times New Roman" w:cs="Times New Roman"/>
          <w:spacing w:val="-1"/>
          <w:sz w:val="16"/>
          <w:szCs w:val="16"/>
        </w:rPr>
      </w:pPr>
      <w:r w:rsidRPr="00532759">
        <w:rPr>
          <w:rFonts w:ascii="Times New Roman" w:eastAsia="宋体" w:hAnsi="Times New Roman" w:cs="Times New Roman"/>
          <w:spacing w:val="-1"/>
          <w:sz w:val="16"/>
          <w:szCs w:val="16"/>
        </w:rPr>
        <w:t xml:space="preserve">{%p </w:t>
      </w:r>
      <w:proofErr w:type="spellStart"/>
      <w:r w:rsidRPr="00532759">
        <w:rPr>
          <w:rFonts w:ascii="Times New Roman" w:eastAsia="宋体" w:hAnsi="Times New Roman" w:cs="Times New Roman"/>
          <w:spacing w:val="-1"/>
          <w:sz w:val="16"/>
          <w:szCs w:val="16"/>
        </w:rPr>
        <w:t>endfor</w:t>
      </w:r>
      <w:proofErr w:type="spellEnd"/>
      <w:r w:rsidRPr="00532759">
        <w:rPr>
          <w:rFonts w:ascii="Times New Roman" w:eastAsia="宋体" w:hAnsi="Times New Roman" w:cs="Times New Roman"/>
          <w:spacing w:val="-1"/>
          <w:sz w:val="16"/>
          <w:szCs w:val="16"/>
        </w:rPr>
        <w:t>%}</w:t>
      </w:r>
    </w:p>
    <w:p w14:paraId="2400CD89" w14:textId="00FFD289" w:rsidR="00532759" w:rsidRDefault="00532759" w:rsidP="00532759">
      <w:pPr>
        <w:spacing w:before="69" w:line="184" w:lineRule="auto"/>
        <w:rPr>
          <w:rFonts w:ascii="Times New Roman" w:eastAsia="宋体" w:hAnsi="Times New Roman" w:cs="Times New Roman"/>
          <w:spacing w:val="-1"/>
          <w:sz w:val="16"/>
          <w:szCs w:val="16"/>
        </w:rPr>
      </w:pPr>
      <w:r w:rsidRPr="00532759">
        <w:rPr>
          <w:rFonts w:ascii="Times New Roman" w:eastAsia="宋体" w:hAnsi="Times New Roman" w:cs="Times New Roman"/>
          <w:spacing w:val="-1"/>
          <w:sz w:val="16"/>
          <w:szCs w:val="16"/>
        </w:rPr>
        <w:t>{%p else%}</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642"/>
        <w:gridCol w:w="5855"/>
        <w:gridCol w:w="1191"/>
        <w:gridCol w:w="1495"/>
      </w:tblGrid>
      <w:tr w:rsidR="00D41C29" w14:paraId="6290BA57" w14:textId="77777777" w:rsidTr="005E276B">
        <w:trPr>
          <w:trHeight w:val="567"/>
          <w:jc w:val="center"/>
        </w:trPr>
        <w:tc>
          <w:tcPr>
            <w:tcW w:w="1642" w:type="dxa"/>
            <w:tcBorders>
              <w:tl2br w:val="nil"/>
              <w:tr2bl w:val="nil"/>
            </w:tcBorders>
            <w:shd w:val="clear" w:color="auto" w:fill="6DA7D7"/>
            <w:vAlign w:val="center"/>
          </w:tcPr>
          <w:p w14:paraId="2A7BDF7E" w14:textId="77777777" w:rsidR="00D41C29" w:rsidRDefault="00D41C29" w:rsidP="00D41C29">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lastRenderedPageBreak/>
              <w:t>药物名称</w:t>
            </w:r>
          </w:p>
        </w:tc>
        <w:tc>
          <w:tcPr>
            <w:tcW w:w="5859" w:type="dxa"/>
            <w:tcBorders>
              <w:tl2br w:val="nil"/>
              <w:tr2bl w:val="nil"/>
            </w:tcBorders>
            <w:shd w:val="clear" w:color="auto" w:fill="6DA7D7"/>
            <w:vAlign w:val="center"/>
          </w:tcPr>
          <w:p w14:paraId="6D39B206" w14:textId="5C296293" w:rsidR="00D41C29" w:rsidRDefault="00D41C29" w:rsidP="00CF15CD">
            <w:pPr>
              <w:spacing w:line="360" w:lineRule="auto"/>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192" w:type="dxa"/>
            <w:tcBorders>
              <w:tl2br w:val="nil"/>
              <w:tr2bl w:val="nil"/>
            </w:tcBorders>
            <w:shd w:val="clear" w:color="auto" w:fill="6DA7D7"/>
            <w:vAlign w:val="center"/>
          </w:tcPr>
          <w:p w14:paraId="596F746F" w14:textId="3D3764EE" w:rsidR="00D41C29" w:rsidRDefault="00D41C29" w:rsidP="00D41C29">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c>
          <w:tcPr>
            <w:tcW w:w="1496" w:type="dxa"/>
            <w:tcBorders>
              <w:tl2br w:val="nil"/>
              <w:tr2bl w:val="nil"/>
            </w:tcBorders>
            <w:shd w:val="clear" w:color="auto" w:fill="6DA7D7"/>
            <w:vAlign w:val="center"/>
          </w:tcPr>
          <w:p w14:paraId="23D2A1AA" w14:textId="427C1E4E" w:rsidR="00D41C29" w:rsidRDefault="00D41C29" w:rsidP="00D41C29">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r>
      <w:tr w:rsidR="00532759" w14:paraId="638972C4" w14:textId="77777777" w:rsidTr="005E276B">
        <w:trPr>
          <w:trHeight w:val="363"/>
          <w:jc w:val="center"/>
        </w:trPr>
        <w:tc>
          <w:tcPr>
            <w:tcW w:w="1642" w:type="dxa"/>
            <w:tcBorders>
              <w:tl2br w:val="nil"/>
              <w:tr2bl w:val="nil"/>
            </w:tcBorders>
          </w:tcPr>
          <w:p w14:paraId="75DDC94F" w14:textId="77777777" w:rsidR="00532759" w:rsidRDefault="00532759" w:rsidP="00CF15CD">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7" w:type="dxa"/>
            <w:gridSpan w:val="3"/>
            <w:tcBorders>
              <w:tl2br w:val="nil"/>
              <w:tr2bl w:val="nil"/>
            </w:tcBorders>
          </w:tcPr>
          <w:p w14:paraId="5880E2CB" w14:textId="2EA37A4B" w:rsidR="00532759" w:rsidRDefault="00532759" w:rsidP="00CF15CD">
            <w:pPr>
              <w:spacing w:line="360" w:lineRule="auto"/>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532759" w14:paraId="377B7D70" w14:textId="77777777" w:rsidTr="005E276B">
        <w:trPr>
          <w:trHeight w:val="363"/>
          <w:jc w:val="center"/>
        </w:trPr>
        <w:tc>
          <w:tcPr>
            <w:tcW w:w="1642" w:type="dxa"/>
            <w:tcBorders>
              <w:tl2br w:val="nil"/>
              <w:tr2bl w:val="nil"/>
            </w:tcBorders>
          </w:tcPr>
          <w:p w14:paraId="2B04AE0F" w14:textId="77777777" w:rsidR="00532759" w:rsidRDefault="00532759" w:rsidP="00CF15CD">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生物标志物</w:t>
            </w:r>
          </w:p>
        </w:tc>
        <w:tc>
          <w:tcPr>
            <w:tcW w:w="8547" w:type="dxa"/>
            <w:gridSpan w:val="3"/>
            <w:tcBorders>
              <w:tl2br w:val="nil"/>
              <w:tr2bl w:val="nil"/>
            </w:tcBorders>
          </w:tcPr>
          <w:p w14:paraId="6D963BA8" w14:textId="50974E8F" w:rsidR="00532759" w:rsidRDefault="00532759" w:rsidP="00CF15CD">
            <w:pPr>
              <w:spacing w:line="360" w:lineRule="auto"/>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532759" w14:paraId="4795656F" w14:textId="77777777" w:rsidTr="005E276B">
        <w:trPr>
          <w:trHeight w:val="363"/>
          <w:jc w:val="center"/>
        </w:trPr>
        <w:tc>
          <w:tcPr>
            <w:tcW w:w="1642" w:type="dxa"/>
            <w:tcBorders>
              <w:tl2br w:val="nil"/>
              <w:tr2bl w:val="nil"/>
            </w:tcBorders>
          </w:tcPr>
          <w:p w14:paraId="178810A0" w14:textId="77777777" w:rsidR="00532759" w:rsidRDefault="00532759" w:rsidP="00CF15CD">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7" w:type="dxa"/>
            <w:gridSpan w:val="3"/>
            <w:tcBorders>
              <w:tl2br w:val="nil"/>
              <w:tr2bl w:val="nil"/>
            </w:tcBorders>
          </w:tcPr>
          <w:p w14:paraId="59F282EB" w14:textId="57ADB072" w:rsidR="00532759" w:rsidRDefault="00532759" w:rsidP="00CF15CD">
            <w:pPr>
              <w:spacing w:line="360" w:lineRule="auto"/>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bl>
    <w:p w14:paraId="4FD29F6B" w14:textId="77777777" w:rsidR="00532759" w:rsidRPr="00532759" w:rsidRDefault="00532759" w:rsidP="00532759">
      <w:pPr>
        <w:spacing w:before="69" w:line="184" w:lineRule="auto"/>
        <w:rPr>
          <w:rFonts w:ascii="Times New Roman" w:eastAsia="宋体" w:hAnsi="Times New Roman" w:cs="Times New Roman"/>
          <w:spacing w:val="-1"/>
          <w:sz w:val="16"/>
          <w:szCs w:val="16"/>
        </w:rPr>
      </w:pPr>
    </w:p>
    <w:p w14:paraId="7C141BCF" w14:textId="5E3AA2DC" w:rsidR="00532759" w:rsidRDefault="00532759" w:rsidP="00532759">
      <w:pPr>
        <w:spacing w:before="69" w:line="184" w:lineRule="auto"/>
        <w:rPr>
          <w:rFonts w:ascii="Times New Roman" w:eastAsia="宋体" w:hAnsi="Times New Roman" w:cs="Times New Roman"/>
          <w:spacing w:val="-1"/>
          <w:sz w:val="16"/>
          <w:szCs w:val="16"/>
        </w:rPr>
      </w:pPr>
      <w:r w:rsidRPr="00532759">
        <w:rPr>
          <w:rFonts w:ascii="Times New Roman" w:eastAsia="宋体" w:hAnsi="Times New Roman" w:cs="Times New Roman"/>
          <w:spacing w:val="-1"/>
          <w:sz w:val="16"/>
          <w:szCs w:val="16"/>
        </w:rPr>
        <w:t>{%p endif%}</w:t>
      </w:r>
    </w:p>
    <w:p w14:paraId="569B3DF3" w14:textId="245D227D" w:rsidR="006472CD" w:rsidRDefault="00481B57" w:rsidP="00ED1E3C">
      <w:pPr>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注：</w:t>
      </w:r>
    </w:p>
    <w:p w14:paraId="5E571BB0" w14:textId="121A46C3" w:rsidR="00A80473" w:rsidRDefault="00481B57" w:rsidP="00ED1E3C">
      <w:pPr>
        <w:numPr>
          <w:ilvl w:val="255"/>
          <w:numId w:val="0"/>
        </w:num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 xml:space="preserve">1. </w:t>
      </w:r>
      <w:r>
        <w:rPr>
          <w:rFonts w:ascii="Times New Roman" w:eastAsia="宋体" w:hAnsi="Times New Roman" w:cs="Times New Roman"/>
          <w:spacing w:val="-1"/>
          <w:sz w:val="16"/>
          <w:szCs w:val="16"/>
        </w:rPr>
        <w:t>药物批准信息来源于中国国家药品监督管理局</w:t>
      </w:r>
      <w:r>
        <w:rPr>
          <w:rFonts w:ascii="Times New Roman" w:eastAsia="宋体" w:hAnsi="Times New Roman" w:cs="Times New Roman"/>
          <w:spacing w:val="-1"/>
          <w:sz w:val="16"/>
          <w:szCs w:val="16"/>
        </w:rPr>
        <w:t xml:space="preserve">(National Medical Products Administration </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NMPA)</w:t>
      </w:r>
      <w:r>
        <w:rPr>
          <w:rFonts w:ascii="Times New Roman" w:eastAsia="宋体" w:hAnsi="Times New Roman" w:cs="Times New Roman"/>
          <w:spacing w:val="-1"/>
          <w:sz w:val="16"/>
          <w:szCs w:val="16"/>
        </w:rPr>
        <w:t>和美国食品药品管理局</w:t>
      </w:r>
      <w:r>
        <w:rPr>
          <w:rFonts w:ascii="Times New Roman" w:eastAsia="宋体" w:hAnsi="Times New Roman" w:cs="Times New Roman"/>
          <w:spacing w:val="-1"/>
          <w:sz w:val="16"/>
          <w:szCs w:val="16"/>
        </w:rPr>
        <w:t>(Food and</w:t>
      </w:r>
      <w:r>
        <w:rPr>
          <w:rFonts w:ascii="Times New Roman" w:eastAsia="宋体" w:hAnsi="Times New Roman" w:cs="Times New Roman" w:hint="eastAsia"/>
          <w:spacing w:val="-1"/>
          <w:sz w:val="16"/>
          <w:szCs w:val="16"/>
        </w:rPr>
        <w:t xml:space="preserve"> </w:t>
      </w:r>
      <w:r>
        <w:rPr>
          <w:rFonts w:ascii="Times New Roman" w:eastAsia="宋体" w:hAnsi="Times New Roman" w:cs="Times New Roman"/>
          <w:spacing w:val="-1"/>
          <w:sz w:val="16"/>
          <w:szCs w:val="16"/>
        </w:rPr>
        <w:t xml:space="preserve">Drug Administration </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 xml:space="preserve">FDA) </w:t>
      </w:r>
      <w:r>
        <w:rPr>
          <w:rFonts w:ascii="Times New Roman" w:eastAsia="宋体" w:hAnsi="Times New Roman" w:cs="Times New Roman"/>
          <w:spacing w:val="-1"/>
          <w:sz w:val="16"/>
          <w:szCs w:val="16"/>
        </w:rPr>
        <w:t>官方网站或药物说明书</w:t>
      </w:r>
      <w:r>
        <w:rPr>
          <w:rFonts w:ascii="Times New Roman" w:eastAsia="宋体" w:hAnsi="Times New Roman" w:cs="Times New Roman" w:hint="eastAsia"/>
          <w:spacing w:val="-1"/>
          <w:sz w:val="16"/>
          <w:szCs w:val="16"/>
        </w:rPr>
        <w:t>。</w:t>
      </w:r>
      <w:r w:rsidR="00A80473">
        <w:rPr>
          <w:rFonts w:ascii="Times New Roman" w:eastAsia="宋体" w:hAnsi="Times New Roman" w:cs="Times New Roman"/>
          <w:spacing w:val="-1"/>
          <w:sz w:val="16"/>
          <w:szCs w:val="16"/>
        </w:rPr>
        <w:br w:type="page"/>
      </w:r>
    </w:p>
    <w:p w14:paraId="0C33D382" w14:textId="77777777" w:rsidR="006472CD" w:rsidRDefault="00481B57">
      <w:pPr>
        <w:spacing w:line="48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4</w:t>
      </w:r>
      <w:r>
        <w:rPr>
          <w:rFonts w:ascii="Times New Roman" w:eastAsia="宋体" w:hAnsi="Times New Roman" w:cs="Times New Roman"/>
          <w:b/>
          <w:kern w:val="0"/>
          <w:sz w:val="28"/>
          <w:szCs w:val="28"/>
        </w:rPr>
        <w:t>、可能获益的临床试验</w:t>
      </w:r>
    </w:p>
    <w:tbl>
      <w:tblPr>
        <w:tblStyle w:val="TableNormal"/>
        <w:tblW w:w="10183" w:type="dxa"/>
        <w:jc w:val="center"/>
        <w:tblInd w:w="0"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271"/>
        <w:gridCol w:w="1813"/>
        <w:gridCol w:w="3763"/>
        <w:gridCol w:w="1953"/>
        <w:gridCol w:w="1383"/>
      </w:tblGrid>
      <w:tr w:rsidR="006472CD" w14:paraId="0009D18A" w14:textId="77777777" w:rsidTr="005E276B">
        <w:trPr>
          <w:trHeight w:val="423"/>
          <w:jc w:val="center"/>
        </w:trPr>
        <w:tc>
          <w:tcPr>
            <w:tcW w:w="1291" w:type="dxa"/>
            <w:tcBorders>
              <w:tl2br w:val="nil"/>
              <w:tr2bl w:val="nil"/>
            </w:tcBorders>
            <w:shd w:val="clear" w:color="auto" w:fill="6DA7D7"/>
            <w:vAlign w:val="center"/>
          </w:tcPr>
          <w:p w14:paraId="3B45D374"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生物标志物</w:t>
            </w:r>
          </w:p>
        </w:tc>
        <w:tc>
          <w:tcPr>
            <w:tcW w:w="1843" w:type="dxa"/>
            <w:tcBorders>
              <w:tl2br w:val="nil"/>
              <w:tr2bl w:val="nil"/>
            </w:tcBorders>
            <w:shd w:val="clear" w:color="auto" w:fill="6DA7D7"/>
            <w:vAlign w:val="center"/>
          </w:tcPr>
          <w:p w14:paraId="00CDEFF2"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试验编号</w:t>
            </w:r>
          </w:p>
        </w:tc>
        <w:tc>
          <w:tcPr>
            <w:tcW w:w="3826" w:type="dxa"/>
            <w:tcBorders>
              <w:tl2br w:val="nil"/>
              <w:tr2bl w:val="nil"/>
            </w:tcBorders>
            <w:shd w:val="clear" w:color="auto" w:fill="6DA7D7"/>
            <w:vAlign w:val="center"/>
          </w:tcPr>
          <w:p w14:paraId="777AD27B"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研究内容</w:t>
            </w:r>
          </w:p>
        </w:tc>
        <w:tc>
          <w:tcPr>
            <w:tcW w:w="1985" w:type="dxa"/>
            <w:tcBorders>
              <w:tl2br w:val="nil"/>
              <w:tr2bl w:val="nil"/>
            </w:tcBorders>
            <w:shd w:val="clear" w:color="auto" w:fill="6DA7D7"/>
            <w:vAlign w:val="center"/>
          </w:tcPr>
          <w:p w14:paraId="3DE9A209"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治疗方案</w:t>
            </w:r>
          </w:p>
        </w:tc>
        <w:tc>
          <w:tcPr>
            <w:tcW w:w="1406" w:type="dxa"/>
            <w:tcBorders>
              <w:tl2br w:val="nil"/>
              <w:tr2bl w:val="nil"/>
            </w:tcBorders>
            <w:shd w:val="clear" w:color="auto" w:fill="6DA7D7"/>
            <w:vAlign w:val="center"/>
          </w:tcPr>
          <w:p w14:paraId="46FA011F"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试验阶段</w:t>
            </w:r>
          </w:p>
        </w:tc>
      </w:tr>
      <w:tr w:rsidR="00174725" w14:paraId="54354FA3" w14:textId="77777777" w:rsidTr="005E276B">
        <w:trPr>
          <w:trHeight w:val="630"/>
          <w:jc w:val="center"/>
        </w:trPr>
        <w:tc>
          <w:tcPr>
            <w:tcW w:w="10351" w:type="dxa"/>
            <w:gridSpan w:val="5"/>
            <w:tcBorders>
              <w:tl2br w:val="nil"/>
              <w:tr2bl w:val="nil"/>
            </w:tcBorders>
            <w:vAlign w:val="center"/>
          </w:tcPr>
          <w:p w14:paraId="791921DF" w14:textId="71D1EC98" w:rsidR="00174725" w:rsidRDefault="00174725" w:rsidP="00174725">
            <w:pPr>
              <w:ind w:left="362"/>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 xml:space="preserve">{%tr if </w:t>
            </w:r>
            <w:proofErr w:type="spellStart"/>
            <w:r w:rsidRPr="00174725">
              <w:rPr>
                <w:rFonts w:ascii="Times New Roman" w:eastAsia="宋体" w:hAnsi="Times New Roman" w:cs="Times New Roman"/>
                <w:spacing w:val="-1"/>
                <w:sz w:val="17"/>
                <w:szCs w:val="17"/>
              </w:rPr>
              <w:t>clinic_trial</w:t>
            </w:r>
            <w:proofErr w:type="spellEnd"/>
            <w:r w:rsidRPr="00174725">
              <w:rPr>
                <w:rFonts w:ascii="Times New Roman" w:eastAsia="宋体" w:hAnsi="Times New Roman" w:cs="Times New Roman"/>
                <w:spacing w:val="-1"/>
                <w:sz w:val="17"/>
                <w:szCs w:val="17"/>
              </w:rPr>
              <w:t>%}</w:t>
            </w:r>
          </w:p>
        </w:tc>
      </w:tr>
      <w:tr w:rsidR="00174725" w14:paraId="2876AA03" w14:textId="77777777" w:rsidTr="005E276B">
        <w:trPr>
          <w:trHeight w:val="630"/>
          <w:jc w:val="center"/>
        </w:trPr>
        <w:tc>
          <w:tcPr>
            <w:tcW w:w="10351" w:type="dxa"/>
            <w:gridSpan w:val="5"/>
            <w:tcBorders>
              <w:tl2br w:val="nil"/>
              <w:tr2bl w:val="nil"/>
            </w:tcBorders>
            <w:vAlign w:val="center"/>
          </w:tcPr>
          <w:p w14:paraId="3324DE73" w14:textId="5E6E7434" w:rsidR="00174725" w:rsidRPr="00174725" w:rsidRDefault="00174725" w:rsidP="00174725">
            <w:pPr>
              <w:ind w:left="362"/>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 xml:space="preserve">{%tr for a in </w:t>
            </w:r>
            <w:proofErr w:type="spellStart"/>
            <w:r w:rsidRPr="00174725">
              <w:rPr>
                <w:rFonts w:ascii="Times New Roman" w:eastAsia="宋体" w:hAnsi="Times New Roman" w:cs="Times New Roman"/>
                <w:spacing w:val="-1"/>
                <w:sz w:val="17"/>
                <w:szCs w:val="17"/>
              </w:rPr>
              <w:t>clinic_trial</w:t>
            </w:r>
            <w:proofErr w:type="spellEnd"/>
            <w:r w:rsidRPr="00174725">
              <w:rPr>
                <w:rFonts w:ascii="Times New Roman" w:eastAsia="宋体" w:hAnsi="Times New Roman" w:cs="Times New Roman"/>
                <w:spacing w:val="-1"/>
                <w:sz w:val="17"/>
                <w:szCs w:val="17"/>
              </w:rPr>
              <w:t>%}</w:t>
            </w:r>
          </w:p>
        </w:tc>
      </w:tr>
      <w:tr w:rsidR="00174725" w14:paraId="2DD0EB1D" w14:textId="77777777" w:rsidTr="005E276B">
        <w:trPr>
          <w:trHeight w:val="630"/>
          <w:jc w:val="center"/>
        </w:trPr>
        <w:tc>
          <w:tcPr>
            <w:tcW w:w="1291" w:type="dxa"/>
            <w:tcBorders>
              <w:tl2br w:val="nil"/>
              <w:tr2bl w:val="nil"/>
            </w:tcBorders>
            <w:vAlign w:val="center"/>
          </w:tcPr>
          <w:p w14:paraId="73419A8C" w14:textId="4D35BB82" w:rsidR="00174725" w:rsidRDefault="00174725" w:rsidP="00A57CFA">
            <w:pPr>
              <w:jc w:val="center"/>
              <w:rPr>
                <w:rFonts w:ascii="Times New Roman" w:eastAsia="宋体" w:hAnsi="Times New Roman" w:cs="Times New Roman"/>
                <w:i/>
                <w:iCs/>
                <w:sz w:val="17"/>
                <w:szCs w:val="17"/>
              </w:rPr>
            </w:pPr>
            <w:r w:rsidRPr="00174725">
              <w:rPr>
                <w:rFonts w:ascii="Times New Roman" w:eastAsia="宋体" w:hAnsi="Times New Roman" w:cs="Times New Roman"/>
                <w:i/>
                <w:iCs/>
                <w:sz w:val="17"/>
                <w:szCs w:val="17"/>
              </w:rPr>
              <w:t>{{</w:t>
            </w:r>
            <w:proofErr w:type="spellStart"/>
            <w:proofErr w:type="gramStart"/>
            <w:r w:rsidRPr="00174725">
              <w:rPr>
                <w:rFonts w:ascii="Times New Roman" w:eastAsia="宋体" w:hAnsi="Times New Roman" w:cs="Times New Roman"/>
                <w:i/>
                <w:iCs/>
                <w:sz w:val="17"/>
                <w:szCs w:val="17"/>
              </w:rPr>
              <w:t>a.gene</w:t>
            </w:r>
            <w:proofErr w:type="gramEnd"/>
            <w:r w:rsidRPr="00174725">
              <w:rPr>
                <w:rFonts w:ascii="Times New Roman" w:eastAsia="宋体" w:hAnsi="Times New Roman" w:cs="Times New Roman"/>
                <w:i/>
                <w:iCs/>
                <w:sz w:val="17"/>
                <w:szCs w:val="17"/>
              </w:rPr>
              <w:t>_symbol</w:t>
            </w:r>
            <w:proofErr w:type="spellEnd"/>
            <w:r w:rsidRPr="00174725">
              <w:rPr>
                <w:rFonts w:ascii="Times New Roman" w:eastAsia="宋体" w:hAnsi="Times New Roman" w:cs="Times New Roman"/>
                <w:i/>
                <w:iCs/>
                <w:sz w:val="17"/>
                <w:szCs w:val="17"/>
              </w:rPr>
              <w:t>}}</w:t>
            </w:r>
          </w:p>
        </w:tc>
        <w:tc>
          <w:tcPr>
            <w:tcW w:w="1843" w:type="dxa"/>
            <w:tcBorders>
              <w:tl2br w:val="nil"/>
              <w:tr2bl w:val="nil"/>
            </w:tcBorders>
            <w:vAlign w:val="center"/>
          </w:tcPr>
          <w:p w14:paraId="36D2E80B" w14:textId="7F377A6F" w:rsidR="00174725" w:rsidRDefault="00174725" w:rsidP="00A57CFA">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w:t>
            </w:r>
            <w:proofErr w:type="spellStart"/>
            <w:proofErr w:type="gramStart"/>
            <w:r w:rsidRPr="00174725">
              <w:rPr>
                <w:rFonts w:ascii="Times New Roman" w:eastAsia="宋体" w:hAnsi="Times New Roman" w:cs="Times New Roman"/>
                <w:spacing w:val="-1"/>
                <w:sz w:val="17"/>
                <w:szCs w:val="17"/>
              </w:rPr>
              <w:t>a.clinicaltrial</w:t>
            </w:r>
            <w:proofErr w:type="gramEnd"/>
            <w:r w:rsidRPr="00174725">
              <w:rPr>
                <w:rFonts w:ascii="Times New Roman" w:eastAsia="宋体" w:hAnsi="Times New Roman" w:cs="Times New Roman"/>
                <w:spacing w:val="-1"/>
                <w:sz w:val="17"/>
                <w:szCs w:val="17"/>
              </w:rPr>
              <w:t>_number</w:t>
            </w:r>
            <w:proofErr w:type="spellEnd"/>
            <w:r w:rsidRPr="00174725">
              <w:rPr>
                <w:rFonts w:ascii="Times New Roman" w:eastAsia="宋体" w:hAnsi="Times New Roman" w:cs="Times New Roman"/>
                <w:spacing w:val="-1"/>
                <w:sz w:val="17"/>
                <w:szCs w:val="17"/>
              </w:rPr>
              <w:t>}}</w:t>
            </w:r>
          </w:p>
        </w:tc>
        <w:tc>
          <w:tcPr>
            <w:tcW w:w="3826" w:type="dxa"/>
            <w:tcBorders>
              <w:tl2br w:val="nil"/>
              <w:tr2bl w:val="nil"/>
            </w:tcBorders>
            <w:vAlign w:val="center"/>
          </w:tcPr>
          <w:p w14:paraId="541CB926" w14:textId="29E1A8E9" w:rsidR="00174725" w:rsidRDefault="00174725" w:rsidP="00FB4ADF">
            <w:pPr>
              <w:ind w:firstLineChars="200" w:firstLine="336"/>
              <w:jc w:val="left"/>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w:t>
            </w:r>
            <w:proofErr w:type="spellStart"/>
            <w:proofErr w:type="gramStart"/>
            <w:r w:rsidRPr="00174725">
              <w:rPr>
                <w:rFonts w:ascii="Times New Roman" w:eastAsia="宋体" w:hAnsi="Times New Roman" w:cs="Times New Roman"/>
                <w:spacing w:val="-1"/>
                <w:sz w:val="17"/>
                <w:szCs w:val="17"/>
              </w:rPr>
              <w:t>a.study</w:t>
            </w:r>
            <w:proofErr w:type="gramEnd"/>
            <w:r w:rsidRPr="00174725">
              <w:rPr>
                <w:rFonts w:ascii="Times New Roman" w:eastAsia="宋体" w:hAnsi="Times New Roman" w:cs="Times New Roman"/>
                <w:spacing w:val="-1"/>
                <w:sz w:val="17"/>
                <w:szCs w:val="17"/>
              </w:rPr>
              <w:t>_title</w:t>
            </w:r>
            <w:proofErr w:type="spellEnd"/>
            <w:r w:rsidRPr="00174725">
              <w:rPr>
                <w:rFonts w:ascii="Times New Roman" w:eastAsia="宋体" w:hAnsi="Times New Roman" w:cs="Times New Roman"/>
                <w:spacing w:val="-1"/>
                <w:sz w:val="17"/>
                <w:szCs w:val="17"/>
              </w:rPr>
              <w:t>}}</w:t>
            </w:r>
          </w:p>
        </w:tc>
        <w:tc>
          <w:tcPr>
            <w:tcW w:w="1985" w:type="dxa"/>
            <w:tcBorders>
              <w:tl2br w:val="nil"/>
              <w:tr2bl w:val="nil"/>
            </w:tcBorders>
            <w:vAlign w:val="center"/>
          </w:tcPr>
          <w:p w14:paraId="5909D159" w14:textId="77777777" w:rsidR="00174725" w:rsidRPr="00174725" w:rsidRDefault="00174725" w:rsidP="00A57CFA">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 xml:space="preserve">{%p for b in </w:t>
            </w:r>
            <w:proofErr w:type="spellStart"/>
            <w:proofErr w:type="gramStart"/>
            <w:r w:rsidRPr="00174725">
              <w:rPr>
                <w:rFonts w:ascii="Times New Roman" w:eastAsia="宋体" w:hAnsi="Times New Roman" w:cs="Times New Roman"/>
                <w:spacing w:val="-1"/>
                <w:sz w:val="17"/>
                <w:szCs w:val="17"/>
              </w:rPr>
              <w:t>a.interventions</w:t>
            </w:r>
            <w:proofErr w:type="spellEnd"/>
            <w:proofErr w:type="gramEnd"/>
            <w:r w:rsidRPr="00174725">
              <w:rPr>
                <w:rFonts w:ascii="Times New Roman" w:eastAsia="宋体" w:hAnsi="Times New Roman" w:cs="Times New Roman"/>
                <w:spacing w:val="-1"/>
                <w:sz w:val="17"/>
                <w:szCs w:val="17"/>
              </w:rPr>
              <w:t>%}</w:t>
            </w:r>
          </w:p>
          <w:p w14:paraId="68B132F9" w14:textId="77777777" w:rsidR="00174725" w:rsidRPr="00174725" w:rsidRDefault="00174725" w:rsidP="00A57CFA">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{{b}}</w:t>
            </w:r>
          </w:p>
          <w:p w14:paraId="6CF7C7C2" w14:textId="70FD6D05" w:rsidR="00174725" w:rsidRDefault="00174725" w:rsidP="00A57CFA">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 xml:space="preserve">{%p </w:t>
            </w:r>
            <w:proofErr w:type="spellStart"/>
            <w:r w:rsidRPr="00174725">
              <w:rPr>
                <w:rFonts w:ascii="Times New Roman" w:eastAsia="宋体" w:hAnsi="Times New Roman" w:cs="Times New Roman"/>
                <w:spacing w:val="-1"/>
                <w:sz w:val="17"/>
                <w:szCs w:val="17"/>
              </w:rPr>
              <w:t>endfor</w:t>
            </w:r>
            <w:proofErr w:type="spellEnd"/>
            <w:r w:rsidRPr="00174725">
              <w:rPr>
                <w:rFonts w:ascii="Times New Roman" w:eastAsia="宋体" w:hAnsi="Times New Roman" w:cs="Times New Roman"/>
                <w:spacing w:val="-1"/>
                <w:sz w:val="17"/>
                <w:szCs w:val="17"/>
              </w:rPr>
              <w:t>%}</w:t>
            </w:r>
          </w:p>
        </w:tc>
        <w:tc>
          <w:tcPr>
            <w:tcW w:w="1406" w:type="dxa"/>
            <w:tcBorders>
              <w:tl2br w:val="nil"/>
              <w:tr2bl w:val="nil"/>
            </w:tcBorders>
            <w:vAlign w:val="center"/>
          </w:tcPr>
          <w:p w14:paraId="78B75F53" w14:textId="6D2B1066" w:rsidR="00174725" w:rsidRDefault="00174725" w:rsidP="00A57CFA">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w:t>
            </w:r>
            <w:proofErr w:type="spellStart"/>
            <w:proofErr w:type="gramStart"/>
            <w:r w:rsidRPr="00174725">
              <w:rPr>
                <w:rFonts w:ascii="Times New Roman" w:eastAsia="宋体" w:hAnsi="Times New Roman" w:cs="Times New Roman"/>
                <w:spacing w:val="-1"/>
                <w:sz w:val="17"/>
                <w:szCs w:val="17"/>
              </w:rPr>
              <w:t>a.phase</w:t>
            </w:r>
            <w:proofErr w:type="spellEnd"/>
            <w:proofErr w:type="gramEnd"/>
            <w:r w:rsidRPr="00174725">
              <w:rPr>
                <w:rFonts w:ascii="Times New Roman" w:eastAsia="宋体" w:hAnsi="Times New Roman" w:cs="Times New Roman"/>
                <w:spacing w:val="-1"/>
                <w:sz w:val="17"/>
                <w:szCs w:val="17"/>
              </w:rPr>
              <w:t>}}</w:t>
            </w:r>
          </w:p>
        </w:tc>
      </w:tr>
      <w:tr w:rsidR="00174725" w14:paraId="46605FC0" w14:textId="77777777" w:rsidTr="005E276B">
        <w:trPr>
          <w:trHeight w:val="628"/>
          <w:jc w:val="center"/>
        </w:trPr>
        <w:tc>
          <w:tcPr>
            <w:tcW w:w="10351" w:type="dxa"/>
            <w:gridSpan w:val="5"/>
            <w:tcBorders>
              <w:tl2br w:val="nil"/>
              <w:tr2bl w:val="nil"/>
            </w:tcBorders>
            <w:vAlign w:val="center"/>
          </w:tcPr>
          <w:p w14:paraId="1B55D1DA" w14:textId="123D605B" w:rsidR="00174725" w:rsidRDefault="00174725" w:rsidP="00174725">
            <w:pPr>
              <w:ind w:left="362"/>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 xml:space="preserve">{%tr </w:t>
            </w:r>
            <w:proofErr w:type="spellStart"/>
            <w:r w:rsidRPr="00174725">
              <w:rPr>
                <w:rFonts w:ascii="Times New Roman" w:eastAsia="宋体" w:hAnsi="Times New Roman" w:cs="Times New Roman"/>
                <w:spacing w:val="-1"/>
                <w:sz w:val="17"/>
                <w:szCs w:val="17"/>
              </w:rPr>
              <w:t>endfor</w:t>
            </w:r>
            <w:proofErr w:type="spellEnd"/>
            <w:r w:rsidRPr="00174725">
              <w:rPr>
                <w:rFonts w:ascii="Times New Roman" w:eastAsia="宋体" w:hAnsi="Times New Roman" w:cs="Times New Roman"/>
                <w:spacing w:val="-1"/>
                <w:sz w:val="17"/>
                <w:szCs w:val="17"/>
              </w:rPr>
              <w:t>%}</w:t>
            </w:r>
          </w:p>
        </w:tc>
      </w:tr>
      <w:tr w:rsidR="00174725" w14:paraId="77F52D57" w14:textId="77777777" w:rsidTr="005E276B">
        <w:trPr>
          <w:trHeight w:val="628"/>
          <w:jc w:val="center"/>
        </w:trPr>
        <w:tc>
          <w:tcPr>
            <w:tcW w:w="10351" w:type="dxa"/>
            <w:gridSpan w:val="5"/>
            <w:tcBorders>
              <w:tl2br w:val="nil"/>
              <w:tr2bl w:val="nil"/>
            </w:tcBorders>
            <w:vAlign w:val="center"/>
          </w:tcPr>
          <w:p w14:paraId="1DEBBE6D" w14:textId="17AA273A" w:rsidR="00174725" w:rsidRPr="00174725" w:rsidRDefault="00174725" w:rsidP="00174725">
            <w:pPr>
              <w:ind w:left="362"/>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{%tr else%}</w:t>
            </w:r>
          </w:p>
        </w:tc>
      </w:tr>
      <w:tr w:rsidR="006472CD" w14:paraId="62912969" w14:textId="77777777" w:rsidTr="005E276B">
        <w:trPr>
          <w:trHeight w:val="629"/>
          <w:jc w:val="center"/>
        </w:trPr>
        <w:tc>
          <w:tcPr>
            <w:tcW w:w="1291" w:type="dxa"/>
            <w:tcBorders>
              <w:tl2br w:val="nil"/>
              <w:tr2bl w:val="nil"/>
            </w:tcBorders>
            <w:vAlign w:val="center"/>
          </w:tcPr>
          <w:p w14:paraId="7A46347E" w14:textId="72333A7B" w:rsidR="006472CD" w:rsidRPr="00174725" w:rsidRDefault="00174725" w:rsidP="005F4610">
            <w:pPr>
              <w:jc w:val="center"/>
              <w:rPr>
                <w:rFonts w:ascii="Times New Roman" w:eastAsia="宋体" w:hAnsi="Times New Roman" w:cs="Times New Roman"/>
                <w:sz w:val="17"/>
                <w:szCs w:val="17"/>
              </w:rPr>
            </w:pPr>
            <w:r>
              <w:rPr>
                <w:rFonts w:ascii="Times New Roman" w:eastAsia="宋体" w:hAnsi="Times New Roman" w:cs="Times New Roman"/>
                <w:sz w:val="17"/>
                <w:szCs w:val="17"/>
              </w:rPr>
              <w:t>-</w:t>
            </w:r>
          </w:p>
        </w:tc>
        <w:tc>
          <w:tcPr>
            <w:tcW w:w="1843" w:type="dxa"/>
            <w:tcBorders>
              <w:tl2br w:val="nil"/>
              <w:tr2bl w:val="nil"/>
            </w:tcBorders>
            <w:vAlign w:val="center"/>
          </w:tcPr>
          <w:p w14:paraId="7258CD9E" w14:textId="5FAB10CC" w:rsidR="006472CD" w:rsidRPr="00174725" w:rsidRDefault="00174725" w:rsidP="005F4610">
            <w:pPr>
              <w:jc w:val="center"/>
              <w:rPr>
                <w:rFonts w:ascii="Times New Roman" w:eastAsia="宋体" w:hAnsi="Times New Roman" w:cs="Times New Roman"/>
                <w:sz w:val="17"/>
                <w:szCs w:val="17"/>
              </w:rPr>
            </w:pPr>
            <w:r w:rsidRPr="00174725">
              <w:rPr>
                <w:rFonts w:ascii="Times New Roman" w:eastAsia="宋体" w:hAnsi="Times New Roman" w:cs="Times New Roman"/>
                <w:sz w:val="17"/>
                <w:szCs w:val="17"/>
              </w:rPr>
              <w:t>-</w:t>
            </w:r>
          </w:p>
        </w:tc>
        <w:tc>
          <w:tcPr>
            <w:tcW w:w="3826" w:type="dxa"/>
            <w:tcBorders>
              <w:tl2br w:val="nil"/>
              <w:tr2bl w:val="nil"/>
            </w:tcBorders>
            <w:vAlign w:val="center"/>
          </w:tcPr>
          <w:p w14:paraId="5786A57A" w14:textId="461DB23F" w:rsidR="006472CD" w:rsidRDefault="00174725" w:rsidP="005F4610">
            <w:pPr>
              <w:spacing w:before="56"/>
              <w:jc w:val="center"/>
              <w:rPr>
                <w:rFonts w:ascii="Times New Roman" w:eastAsia="宋体" w:hAnsi="Times New Roman" w:cs="Times New Roman"/>
                <w:sz w:val="17"/>
                <w:szCs w:val="17"/>
              </w:rPr>
            </w:pPr>
            <w:r>
              <w:rPr>
                <w:rFonts w:ascii="Times New Roman" w:eastAsia="宋体" w:hAnsi="Times New Roman" w:cs="Times New Roman"/>
                <w:spacing w:val="-1"/>
                <w:sz w:val="17"/>
                <w:szCs w:val="17"/>
              </w:rPr>
              <w:t>-</w:t>
            </w:r>
          </w:p>
        </w:tc>
        <w:tc>
          <w:tcPr>
            <w:tcW w:w="1985" w:type="dxa"/>
            <w:tcBorders>
              <w:tl2br w:val="nil"/>
              <w:tr2bl w:val="nil"/>
            </w:tcBorders>
            <w:vAlign w:val="center"/>
          </w:tcPr>
          <w:p w14:paraId="764161E0" w14:textId="0BAD1614" w:rsidR="006472CD" w:rsidRDefault="00174725" w:rsidP="005F4610">
            <w:pPr>
              <w:spacing w:before="15"/>
              <w:jc w:val="center"/>
              <w:rPr>
                <w:rFonts w:ascii="Times New Roman" w:eastAsia="宋体" w:hAnsi="Times New Roman" w:cs="Times New Roman"/>
                <w:sz w:val="17"/>
                <w:szCs w:val="17"/>
              </w:rPr>
            </w:pPr>
            <w:r>
              <w:rPr>
                <w:rFonts w:ascii="Times New Roman" w:eastAsia="宋体" w:hAnsi="Times New Roman" w:cs="Times New Roman"/>
                <w:spacing w:val="-2"/>
                <w:sz w:val="17"/>
                <w:szCs w:val="17"/>
              </w:rPr>
              <w:t>-</w:t>
            </w:r>
          </w:p>
        </w:tc>
        <w:tc>
          <w:tcPr>
            <w:tcW w:w="1406" w:type="dxa"/>
            <w:tcBorders>
              <w:tl2br w:val="nil"/>
              <w:tr2bl w:val="nil"/>
            </w:tcBorders>
            <w:vAlign w:val="center"/>
          </w:tcPr>
          <w:p w14:paraId="4554D58C" w14:textId="2302B3F9" w:rsidR="006472CD" w:rsidRDefault="00174725" w:rsidP="005F4610">
            <w:pPr>
              <w:spacing w:before="73"/>
              <w:jc w:val="center"/>
              <w:rPr>
                <w:rFonts w:ascii="Times New Roman" w:eastAsia="宋体" w:hAnsi="Times New Roman" w:cs="Times New Roman"/>
                <w:sz w:val="17"/>
                <w:szCs w:val="17"/>
              </w:rPr>
            </w:pPr>
            <w:r>
              <w:rPr>
                <w:rFonts w:ascii="Times New Roman" w:eastAsia="宋体" w:hAnsi="Times New Roman" w:cs="Times New Roman"/>
                <w:spacing w:val="-3"/>
                <w:sz w:val="17"/>
                <w:szCs w:val="17"/>
              </w:rPr>
              <w:t>-</w:t>
            </w:r>
          </w:p>
        </w:tc>
      </w:tr>
      <w:tr w:rsidR="00174725" w14:paraId="33972517" w14:textId="77777777" w:rsidTr="005E276B">
        <w:trPr>
          <w:trHeight w:val="629"/>
          <w:jc w:val="center"/>
        </w:trPr>
        <w:tc>
          <w:tcPr>
            <w:tcW w:w="10351" w:type="dxa"/>
            <w:gridSpan w:val="5"/>
            <w:tcBorders>
              <w:tl2br w:val="nil"/>
              <w:tr2bl w:val="nil"/>
            </w:tcBorders>
            <w:vAlign w:val="center"/>
          </w:tcPr>
          <w:p w14:paraId="5941278D" w14:textId="53323DA4" w:rsidR="00174725" w:rsidRDefault="00174725" w:rsidP="00174725">
            <w:pPr>
              <w:spacing w:before="73"/>
              <w:ind w:left="390"/>
              <w:jc w:val="center"/>
              <w:rPr>
                <w:rFonts w:ascii="Times New Roman" w:eastAsia="宋体" w:hAnsi="Times New Roman" w:cs="Times New Roman"/>
                <w:spacing w:val="-3"/>
                <w:sz w:val="17"/>
                <w:szCs w:val="17"/>
              </w:rPr>
            </w:pPr>
            <w:r w:rsidRPr="00174725">
              <w:rPr>
                <w:rFonts w:ascii="Times New Roman" w:eastAsia="宋体" w:hAnsi="Times New Roman" w:cs="Times New Roman"/>
                <w:spacing w:val="-3"/>
                <w:sz w:val="17"/>
                <w:szCs w:val="17"/>
              </w:rPr>
              <w:t>{%tr endif%}</w:t>
            </w:r>
          </w:p>
        </w:tc>
      </w:tr>
    </w:tbl>
    <w:p w14:paraId="75EE7AE8" w14:textId="77777777" w:rsidR="006472CD" w:rsidRDefault="00481B57" w:rsidP="00ED1E3C">
      <w:pPr>
        <w:rPr>
          <w:rFonts w:ascii="Times New Roman" w:eastAsia="宋体" w:hAnsi="Times New Roman" w:cs="Times New Roman"/>
          <w:spacing w:val="-7"/>
          <w:sz w:val="16"/>
          <w:szCs w:val="16"/>
        </w:rPr>
      </w:pPr>
      <w:r>
        <w:rPr>
          <w:rFonts w:ascii="Times New Roman" w:eastAsia="宋体" w:hAnsi="Times New Roman" w:cs="Times New Roman"/>
          <w:spacing w:val="-9"/>
          <w:sz w:val="16"/>
          <w:szCs w:val="16"/>
        </w:rPr>
        <w:t>注</w:t>
      </w:r>
      <w:r>
        <w:rPr>
          <w:rFonts w:ascii="Times New Roman" w:eastAsia="宋体" w:hAnsi="Times New Roman" w:cs="Times New Roman"/>
          <w:spacing w:val="-7"/>
          <w:sz w:val="16"/>
          <w:szCs w:val="16"/>
        </w:rPr>
        <w:t>：</w:t>
      </w:r>
    </w:p>
    <w:p w14:paraId="3E9CBEEB" w14:textId="661EF90C" w:rsidR="00A80473" w:rsidRPr="00A80473" w:rsidRDefault="00481B57" w:rsidP="00ED1E3C">
      <w:pPr>
        <w:numPr>
          <w:ilvl w:val="0"/>
          <w:numId w:val="5"/>
        </w:numPr>
        <w:rPr>
          <w:rFonts w:ascii="Times New Roman" w:eastAsia="宋体" w:hAnsi="Times New Roman" w:cs="Times New Roman"/>
          <w:sz w:val="16"/>
          <w:szCs w:val="16"/>
        </w:rPr>
      </w:pPr>
      <w:r>
        <w:rPr>
          <w:rFonts w:ascii="Times New Roman" w:eastAsia="宋体" w:hAnsi="Times New Roman" w:cs="Times New Roman"/>
          <w:spacing w:val="-2"/>
          <w:sz w:val="16"/>
          <w:szCs w:val="16"/>
        </w:rPr>
        <w:t>上述</w:t>
      </w:r>
      <w:r>
        <w:rPr>
          <w:rFonts w:ascii="Times New Roman" w:eastAsia="宋体" w:hAnsi="Times New Roman" w:cs="Times New Roman"/>
          <w:spacing w:val="-1"/>
          <w:sz w:val="16"/>
          <w:szCs w:val="16"/>
        </w:rPr>
        <w:t>临床试验系根据受检者检测结果在</w:t>
      </w:r>
      <w:proofErr w:type="spellStart"/>
      <w:r>
        <w:rPr>
          <w:rFonts w:ascii="Times New Roman" w:eastAsia="宋体" w:hAnsi="Times New Roman" w:cs="Times New Roman"/>
          <w:spacing w:val="-1"/>
          <w:sz w:val="16"/>
          <w:szCs w:val="16"/>
        </w:rPr>
        <w:t>ClinicalTrial</w:t>
      </w:r>
      <w:proofErr w:type="spellEnd"/>
      <w:r>
        <w:rPr>
          <w:rFonts w:ascii="Times New Roman" w:eastAsia="宋体" w:hAnsi="Times New Roman" w:cs="Times New Roman"/>
          <w:spacing w:val="-1"/>
          <w:sz w:val="16"/>
          <w:szCs w:val="16"/>
        </w:rPr>
        <w:t>( https://clinicaltrials.gov/ )</w:t>
      </w:r>
      <w:r>
        <w:rPr>
          <w:rFonts w:ascii="Times New Roman" w:eastAsia="宋体" w:hAnsi="Times New Roman" w:cs="Times New Roman"/>
          <w:spacing w:val="-1"/>
          <w:sz w:val="16"/>
          <w:szCs w:val="16"/>
        </w:rPr>
        <w:t>和药物临床试验登记与信息公示平台</w:t>
      </w:r>
      <w:r>
        <w:rPr>
          <w:rFonts w:ascii="Times New Roman" w:eastAsia="宋体" w:hAnsi="Times New Roman" w:cs="Times New Roman"/>
          <w:sz w:val="16"/>
          <w:szCs w:val="16"/>
        </w:rPr>
        <w:tab/>
      </w:r>
      <w:r>
        <w:rPr>
          <w:rFonts w:ascii="Times New Roman" w:eastAsia="宋体" w:hAnsi="Times New Roman" w:cs="Times New Roman"/>
          <w:spacing w:val="-1"/>
          <w:sz w:val="16"/>
          <w:szCs w:val="16"/>
        </w:rPr>
        <w:t>(</w:t>
      </w:r>
      <w:hyperlink r:id="rId10" w:history="1">
        <w:r>
          <w:rPr>
            <w:rFonts w:ascii="Times New Roman" w:eastAsia="宋体" w:hAnsi="Times New Roman" w:cs="Times New Roman"/>
            <w:sz w:val="16"/>
            <w:szCs w:val="16"/>
          </w:rPr>
          <w:t>http</w:t>
        </w:r>
        <w:r>
          <w:rPr>
            <w:rFonts w:ascii="Times New Roman" w:eastAsia="宋体" w:hAnsi="Times New Roman" w:cs="Times New Roman"/>
            <w:spacing w:val="-1"/>
            <w:sz w:val="16"/>
            <w:szCs w:val="16"/>
          </w:rPr>
          <w:t>://</w:t>
        </w:r>
        <w:r>
          <w:rPr>
            <w:rFonts w:ascii="Times New Roman" w:eastAsia="宋体" w:hAnsi="Times New Roman" w:cs="Times New Roman"/>
            <w:sz w:val="16"/>
            <w:szCs w:val="16"/>
          </w:rPr>
          <w:t>www</w:t>
        </w:r>
        <w:r>
          <w:rPr>
            <w:rFonts w:ascii="Times New Roman" w:eastAsia="宋体" w:hAnsi="Times New Roman" w:cs="Times New Roman"/>
            <w:spacing w:val="-1"/>
            <w:sz w:val="16"/>
            <w:szCs w:val="16"/>
          </w:rPr>
          <w:t>.</w:t>
        </w:r>
        <w:r>
          <w:rPr>
            <w:rFonts w:ascii="Times New Roman" w:eastAsia="宋体" w:hAnsi="Times New Roman" w:cs="Times New Roman"/>
            <w:sz w:val="16"/>
            <w:szCs w:val="16"/>
          </w:rPr>
          <w:t>chinadrugtrials</w:t>
        </w:r>
        <w:r>
          <w:rPr>
            <w:rFonts w:ascii="Times New Roman" w:eastAsia="宋体" w:hAnsi="Times New Roman" w:cs="Times New Roman"/>
            <w:spacing w:val="-1"/>
            <w:sz w:val="16"/>
            <w:szCs w:val="16"/>
          </w:rPr>
          <w:t>.</w:t>
        </w:r>
        <w:r>
          <w:rPr>
            <w:rFonts w:ascii="Times New Roman" w:eastAsia="宋体" w:hAnsi="Times New Roman" w:cs="Times New Roman"/>
            <w:sz w:val="16"/>
            <w:szCs w:val="16"/>
          </w:rPr>
          <w:t>org</w:t>
        </w:r>
        <w:r>
          <w:rPr>
            <w:rFonts w:ascii="Times New Roman" w:eastAsia="宋体" w:hAnsi="Times New Roman" w:cs="Times New Roman"/>
            <w:spacing w:val="-1"/>
            <w:sz w:val="16"/>
            <w:szCs w:val="16"/>
          </w:rPr>
          <w:t>.</w:t>
        </w:r>
        <w:r>
          <w:rPr>
            <w:rFonts w:ascii="Times New Roman" w:eastAsia="宋体" w:hAnsi="Times New Roman" w:cs="Times New Roman"/>
            <w:sz w:val="16"/>
            <w:szCs w:val="16"/>
          </w:rPr>
          <w:t>cn</w:t>
        </w:r>
        <w:r>
          <w:rPr>
            <w:rFonts w:ascii="Times New Roman" w:eastAsia="宋体" w:hAnsi="Times New Roman" w:cs="Times New Roman"/>
            <w:spacing w:val="-1"/>
            <w:sz w:val="16"/>
            <w:szCs w:val="16"/>
          </w:rPr>
          <w:t>/</w:t>
        </w:r>
      </w:hyperlink>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中检索而来，如需了解详细临床研究信息</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入组条件、研究者</w:t>
      </w:r>
      <w:r>
        <w:rPr>
          <w:rFonts w:ascii="Times New Roman" w:eastAsia="宋体" w:hAnsi="Times New Roman" w:cs="Times New Roman"/>
          <w:sz w:val="16"/>
          <w:szCs w:val="16"/>
        </w:rPr>
        <w:t>信息、参加机构信息等</w:t>
      </w:r>
      <w:r>
        <w:rPr>
          <w:rFonts w:ascii="Times New Roman" w:eastAsia="宋体" w:hAnsi="Times New Roman" w:cs="Times New Roman"/>
          <w:sz w:val="16"/>
          <w:szCs w:val="16"/>
        </w:rPr>
        <w:t xml:space="preserve">) </w:t>
      </w:r>
      <w:r>
        <w:rPr>
          <w:rFonts w:ascii="Times New Roman" w:eastAsia="宋体" w:hAnsi="Times New Roman" w:cs="Times New Roman"/>
          <w:sz w:val="16"/>
          <w:szCs w:val="16"/>
        </w:rPr>
        <w:t>可根据上表中</w:t>
      </w:r>
      <w:r>
        <w:rPr>
          <w:rFonts w:ascii="Times New Roman" w:eastAsia="宋体" w:hAnsi="Times New Roman" w:cs="Times New Roman"/>
          <w:spacing w:val="-2"/>
          <w:sz w:val="16"/>
          <w:szCs w:val="16"/>
        </w:rPr>
        <w:t>试验编号在上述</w:t>
      </w:r>
      <w:r>
        <w:rPr>
          <w:rFonts w:ascii="Times New Roman" w:eastAsia="宋体" w:hAnsi="Times New Roman" w:cs="Times New Roman"/>
          <w:spacing w:val="-1"/>
          <w:sz w:val="16"/>
          <w:szCs w:val="16"/>
        </w:rPr>
        <w:t>网站中检索。</w:t>
      </w:r>
      <w:r w:rsidR="00A80473" w:rsidRPr="00A80473">
        <w:rPr>
          <w:rFonts w:ascii="Times New Roman" w:eastAsia="宋体" w:hAnsi="Times New Roman" w:cs="Times New Roman"/>
        </w:rPr>
        <w:br w:type="page"/>
      </w:r>
    </w:p>
    <w:p w14:paraId="6613C492" w14:textId="77777777" w:rsidR="006472CD" w:rsidRDefault="00481B57">
      <w:pPr>
        <w:widowControl/>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5</w:t>
      </w:r>
      <w:r>
        <w:rPr>
          <w:rFonts w:ascii="Times New Roman" w:eastAsia="宋体" w:hAnsi="Times New Roman" w:cs="Times New Roman"/>
          <w:b/>
          <w:kern w:val="0"/>
          <w:sz w:val="28"/>
          <w:szCs w:val="28"/>
        </w:rPr>
        <w:t>、检测质控参数</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87"/>
        <w:gridCol w:w="3428"/>
        <w:gridCol w:w="2285"/>
        <w:gridCol w:w="2283"/>
      </w:tblGrid>
      <w:tr w:rsidR="00CE2387" w14:paraId="621E8557" w14:textId="77777777" w:rsidTr="005E276B">
        <w:trPr>
          <w:trHeight w:val="476"/>
          <w:jc w:val="center"/>
        </w:trPr>
        <w:tc>
          <w:tcPr>
            <w:tcW w:w="5619" w:type="dxa"/>
            <w:gridSpan w:val="2"/>
            <w:tcBorders>
              <w:tl2br w:val="nil"/>
              <w:tr2bl w:val="nil"/>
            </w:tcBorders>
            <w:shd w:val="clear" w:color="auto" w:fill="6DA7D7"/>
            <w:vAlign w:val="center"/>
          </w:tcPr>
          <w:p w14:paraId="11778D86" w14:textId="77777777" w:rsidR="00CE2387" w:rsidRDefault="00CE2387" w:rsidP="003D28B2">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w:t>
            </w:r>
            <w:r>
              <w:rPr>
                <w:rFonts w:ascii="Times New Roman" w:eastAsia="宋体" w:hAnsi="Times New Roman" w:cs="Times New Roman" w:hint="eastAsia"/>
                <w:b/>
                <w:bCs/>
                <w:snapToGrid w:val="0"/>
                <w:sz w:val="20"/>
                <w:szCs w:val="20"/>
              </w:rPr>
              <w:t>参数</w:t>
            </w:r>
          </w:p>
        </w:tc>
        <w:tc>
          <w:tcPr>
            <w:tcW w:w="2286" w:type="dxa"/>
            <w:tcBorders>
              <w:tl2br w:val="nil"/>
              <w:tr2bl w:val="nil"/>
            </w:tcBorders>
            <w:shd w:val="clear" w:color="auto" w:fill="6DA7D7"/>
            <w:vAlign w:val="center"/>
          </w:tcPr>
          <w:p w14:paraId="327D1B28" w14:textId="02AAB4A9" w:rsidR="00CE2387" w:rsidRDefault="00CE2387" w:rsidP="003D28B2">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质控数值</w:t>
            </w:r>
          </w:p>
        </w:tc>
        <w:tc>
          <w:tcPr>
            <w:tcW w:w="2284" w:type="dxa"/>
            <w:tcBorders>
              <w:tl2br w:val="nil"/>
              <w:tr2bl w:val="nil"/>
            </w:tcBorders>
            <w:shd w:val="clear" w:color="auto" w:fill="6DA7D7"/>
            <w:vAlign w:val="center"/>
          </w:tcPr>
          <w:p w14:paraId="0487A055" w14:textId="4B1F865E" w:rsidR="00CE2387" w:rsidRDefault="00CE2387" w:rsidP="003D28B2">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hint="eastAsia"/>
                <w:b/>
                <w:bCs/>
                <w:snapToGrid w:val="0"/>
                <w:sz w:val="20"/>
                <w:szCs w:val="20"/>
              </w:rPr>
              <w:t>参考值</w:t>
            </w:r>
          </w:p>
        </w:tc>
      </w:tr>
      <w:tr w:rsidR="00CE2387" w14:paraId="4BCC0201" w14:textId="77777777" w:rsidTr="005E276B">
        <w:trPr>
          <w:trHeight w:val="476"/>
          <w:jc w:val="center"/>
        </w:trPr>
        <w:tc>
          <w:tcPr>
            <w:tcW w:w="2189" w:type="dxa"/>
            <w:vMerge w:val="restart"/>
            <w:tcBorders>
              <w:tl2br w:val="nil"/>
              <w:tr2bl w:val="nil"/>
            </w:tcBorders>
            <w:shd w:val="clear" w:color="auto" w:fill="FFFFFF" w:themeFill="background1"/>
            <w:vAlign w:val="center"/>
          </w:tcPr>
          <w:p w14:paraId="47EE37BE"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样本质控</w:t>
            </w:r>
          </w:p>
        </w:tc>
        <w:tc>
          <w:tcPr>
            <w:tcW w:w="3430" w:type="dxa"/>
            <w:tcBorders>
              <w:tl2br w:val="nil"/>
              <w:tr2bl w:val="nil"/>
            </w:tcBorders>
            <w:shd w:val="clear" w:color="auto" w:fill="FFFFFF" w:themeFill="background1"/>
            <w:vAlign w:val="center"/>
          </w:tcPr>
          <w:p w14:paraId="18DD4566"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恶性肿瘤细胞占比</w:t>
            </w:r>
            <w:r>
              <w:rPr>
                <w:rFonts w:ascii="Times New Roman" w:eastAsia="宋体" w:hAnsi="Times New Roman" w:cs="Times New Roman"/>
                <w:b/>
                <w:bCs/>
                <w:snapToGrid w:val="0"/>
                <w:sz w:val="17"/>
                <w:szCs w:val="17"/>
                <w:vertAlign w:val="superscript"/>
              </w:rPr>
              <w:t>1</w:t>
            </w:r>
          </w:p>
        </w:tc>
        <w:tc>
          <w:tcPr>
            <w:tcW w:w="2286" w:type="dxa"/>
            <w:tcBorders>
              <w:tl2br w:val="nil"/>
              <w:tr2bl w:val="nil"/>
            </w:tcBorders>
            <w:shd w:val="clear" w:color="auto" w:fill="FFFFFF" w:themeFill="background1"/>
            <w:vAlign w:val="center"/>
          </w:tcPr>
          <w:p w14:paraId="3290D111" w14:textId="77777777" w:rsidR="006D4E3E" w:rsidRPr="006D4E3E" w:rsidRDefault="006D4E3E" w:rsidP="006D4E3E">
            <w:pPr>
              <w:adjustRightInd w:val="0"/>
              <w:snapToGrid w:val="0"/>
              <w:jc w:val="center"/>
              <w:rPr>
                <w:rFonts w:ascii="Times New Roman" w:eastAsia="宋体" w:hAnsi="Times New Roman" w:cs="Times New Roman"/>
                <w:snapToGrid w:val="0"/>
                <w:sz w:val="17"/>
                <w:szCs w:val="17"/>
              </w:rPr>
            </w:pPr>
            <w:r w:rsidRPr="006D4E3E">
              <w:rPr>
                <w:rFonts w:ascii="Times New Roman" w:eastAsia="宋体" w:hAnsi="Times New Roman" w:cs="Times New Roman"/>
                <w:snapToGrid w:val="0"/>
                <w:sz w:val="17"/>
                <w:szCs w:val="17"/>
              </w:rPr>
              <w:t xml:space="preserve">{%p if [sample, </w:t>
            </w:r>
            <w:proofErr w:type="spellStart"/>
            <w:r w:rsidRPr="006D4E3E">
              <w:rPr>
                <w:rFonts w:ascii="Times New Roman" w:eastAsia="宋体" w:hAnsi="Times New Roman" w:cs="Times New Roman"/>
                <w:snapToGrid w:val="0"/>
                <w:sz w:val="17"/>
                <w:szCs w:val="17"/>
              </w:rPr>
              <w:t>lib_quality_control</w:t>
            </w:r>
            <w:proofErr w:type="spellEnd"/>
            <w:r w:rsidRPr="006D4E3E">
              <w:rPr>
                <w:rFonts w:ascii="Times New Roman" w:eastAsia="宋体" w:hAnsi="Times New Roman" w:cs="Times New Roman"/>
                <w:snapToGrid w:val="0"/>
                <w:sz w:val="17"/>
                <w:szCs w:val="17"/>
              </w:rPr>
              <w:t>, “</w:t>
            </w:r>
            <w:proofErr w:type="spellStart"/>
            <w:r w:rsidRPr="006D4E3E">
              <w:rPr>
                <w:rFonts w:ascii="Times New Roman" w:eastAsia="宋体" w:hAnsi="Times New Roman" w:cs="Times New Roman"/>
                <w:snapToGrid w:val="0"/>
                <w:sz w:val="17"/>
                <w:szCs w:val="17"/>
              </w:rPr>
              <w:t>tumor_content</w:t>
            </w:r>
            <w:proofErr w:type="spellEnd"/>
            <w:proofErr w:type="gramStart"/>
            <w:r w:rsidRPr="006D4E3E">
              <w:rPr>
                <w:rFonts w:ascii="Times New Roman" w:eastAsia="宋体" w:hAnsi="Times New Roman" w:cs="Times New Roman"/>
                <w:snapToGrid w:val="0"/>
                <w:sz w:val="17"/>
                <w:szCs w:val="17"/>
              </w:rPr>
              <w:t>”]|</w:t>
            </w:r>
            <w:proofErr w:type="spellStart"/>
            <w:proofErr w:type="gramEnd"/>
            <w:r w:rsidRPr="006D4E3E">
              <w:rPr>
                <w:rFonts w:ascii="Times New Roman" w:eastAsia="宋体" w:hAnsi="Times New Roman" w:cs="Times New Roman"/>
                <w:snapToGrid w:val="0"/>
                <w:sz w:val="17"/>
                <w:szCs w:val="17"/>
              </w:rPr>
              <w:t>get_tumor_content</w:t>
            </w:r>
            <w:proofErr w:type="spellEnd"/>
            <w:r w:rsidRPr="006D4E3E">
              <w:rPr>
                <w:rFonts w:ascii="Times New Roman" w:eastAsia="宋体" w:hAnsi="Times New Roman" w:cs="Times New Roman"/>
                <w:snapToGrid w:val="0"/>
                <w:sz w:val="17"/>
                <w:szCs w:val="17"/>
              </w:rPr>
              <w:t>%}</w:t>
            </w:r>
          </w:p>
          <w:p w14:paraId="78B15556" w14:textId="77777777" w:rsidR="006D4E3E" w:rsidRPr="006D4E3E" w:rsidRDefault="006D4E3E" w:rsidP="006D4E3E">
            <w:pPr>
              <w:adjustRightInd w:val="0"/>
              <w:snapToGrid w:val="0"/>
              <w:jc w:val="center"/>
              <w:rPr>
                <w:rFonts w:ascii="Times New Roman" w:eastAsia="宋体" w:hAnsi="Times New Roman" w:cs="Times New Roman"/>
                <w:snapToGrid w:val="0"/>
                <w:sz w:val="17"/>
                <w:szCs w:val="17"/>
              </w:rPr>
            </w:pPr>
            <w:r w:rsidRPr="006D4E3E">
              <w:rPr>
                <w:rFonts w:ascii="Times New Roman" w:eastAsia="宋体" w:hAnsi="Times New Roman" w:cs="Times New Roman"/>
                <w:snapToGrid w:val="0"/>
                <w:sz w:val="17"/>
                <w:szCs w:val="17"/>
              </w:rPr>
              <w:t xml:space="preserve">{{[sample, </w:t>
            </w:r>
            <w:proofErr w:type="spellStart"/>
            <w:r w:rsidRPr="006D4E3E">
              <w:rPr>
                <w:rFonts w:ascii="Times New Roman" w:eastAsia="宋体" w:hAnsi="Times New Roman" w:cs="Times New Roman"/>
                <w:snapToGrid w:val="0"/>
                <w:sz w:val="17"/>
                <w:szCs w:val="17"/>
              </w:rPr>
              <w:t>lib_quality_control</w:t>
            </w:r>
            <w:proofErr w:type="spellEnd"/>
            <w:r w:rsidRPr="006D4E3E">
              <w:rPr>
                <w:rFonts w:ascii="Times New Roman" w:eastAsia="宋体" w:hAnsi="Times New Roman" w:cs="Times New Roman"/>
                <w:snapToGrid w:val="0"/>
                <w:sz w:val="17"/>
                <w:szCs w:val="17"/>
              </w:rPr>
              <w:t>, “</w:t>
            </w:r>
            <w:proofErr w:type="spellStart"/>
            <w:r w:rsidRPr="006D4E3E">
              <w:rPr>
                <w:rFonts w:ascii="Times New Roman" w:eastAsia="宋体" w:hAnsi="Times New Roman" w:cs="Times New Roman"/>
                <w:snapToGrid w:val="0"/>
                <w:sz w:val="17"/>
                <w:szCs w:val="17"/>
              </w:rPr>
              <w:t>tumor_content</w:t>
            </w:r>
            <w:proofErr w:type="spellEnd"/>
            <w:proofErr w:type="gramStart"/>
            <w:r w:rsidRPr="006D4E3E">
              <w:rPr>
                <w:rFonts w:ascii="Times New Roman" w:eastAsia="宋体" w:hAnsi="Times New Roman" w:cs="Times New Roman"/>
                <w:snapToGrid w:val="0"/>
                <w:sz w:val="17"/>
                <w:szCs w:val="17"/>
              </w:rPr>
              <w:t>”]|</w:t>
            </w:r>
            <w:proofErr w:type="spellStart"/>
            <w:proofErr w:type="gramEnd"/>
            <w:r w:rsidRPr="006D4E3E">
              <w:rPr>
                <w:rFonts w:ascii="Times New Roman" w:eastAsia="宋体" w:hAnsi="Times New Roman" w:cs="Times New Roman"/>
                <w:snapToGrid w:val="0"/>
                <w:sz w:val="17"/>
                <w:szCs w:val="17"/>
              </w:rPr>
              <w:t>get_tumor_content</w:t>
            </w:r>
            <w:proofErr w:type="spellEnd"/>
            <w:r w:rsidRPr="006D4E3E">
              <w:rPr>
                <w:rFonts w:ascii="Times New Roman" w:eastAsia="宋体" w:hAnsi="Times New Roman" w:cs="Times New Roman"/>
                <w:snapToGrid w:val="0"/>
                <w:sz w:val="17"/>
                <w:szCs w:val="17"/>
              </w:rPr>
              <w:t>}}</w:t>
            </w:r>
          </w:p>
          <w:p w14:paraId="4623AE1E" w14:textId="77777777" w:rsidR="006D4E3E" w:rsidRPr="006D4E3E" w:rsidRDefault="006D4E3E" w:rsidP="006D4E3E">
            <w:pPr>
              <w:adjustRightInd w:val="0"/>
              <w:snapToGrid w:val="0"/>
              <w:jc w:val="center"/>
              <w:rPr>
                <w:rFonts w:ascii="Times New Roman" w:eastAsia="宋体" w:hAnsi="Times New Roman" w:cs="Times New Roman"/>
                <w:snapToGrid w:val="0"/>
                <w:sz w:val="17"/>
                <w:szCs w:val="17"/>
              </w:rPr>
            </w:pPr>
            <w:r w:rsidRPr="006D4E3E">
              <w:rPr>
                <w:rFonts w:ascii="Times New Roman" w:eastAsia="宋体" w:hAnsi="Times New Roman" w:cs="Times New Roman"/>
                <w:snapToGrid w:val="0"/>
                <w:sz w:val="17"/>
                <w:szCs w:val="17"/>
              </w:rPr>
              <w:t>{%p endif%}</w:t>
            </w:r>
          </w:p>
          <w:p w14:paraId="61DB81B3" w14:textId="77777777" w:rsidR="006D4E3E" w:rsidRPr="006D4E3E" w:rsidRDefault="006D4E3E" w:rsidP="006D4E3E">
            <w:pPr>
              <w:adjustRightInd w:val="0"/>
              <w:snapToGrid w:val="0"/>
              <w:jc w:val="center"/>
              <w:rPr>
                <w:rFonts w:ascii="Times New Roman" w:eastAsia="宋体" w:hAnsi="Times New Roman" w:cs="Times New Roman"/>
                <w:snapToGrid w:val="0"/>
                <w:sz w:val="17"/>
                <w:szCs w:val="17"/>
              </w:rPr>
            </w:pPr>
            <w:r w:rsidRPr="006D4E3E">
              <w:rPr>
                <w:rFonts w:ascii="Times New Roman" w:eastAsia="宋体" w:hAnsi="Times New Roman" w:cs="Times New Roman"/>
                <w:snapToGrid w:val="0"/>
                <w:sz w:val="17"/>
                <w:szCs w:val="17"/>
              </w:rPr>
              <w:t xml:space="preserve">{%p if [sample, </w:t>
            </w:r>
            <w:proofErr w:type="spellStart"/>
            <w:r w:rsidRPr="006D4E3E">
              <w:rPr>
                <w:rFonts w:ascii="Times New Roman" w:eastAsia="宋体" w:hAnsi="Times New Roman" w:cs="Times New Roman"/>
                <w:snapToGrid w:val="0"/>
                <w:sz w:val="17"/>
                <w:szCs w:val="17"/>
              </w:rPr>
              <w:t>lib_quality_control</w:t>
            </w:r>
            <w:proofErr w:type="spellEnd"/>
            <w:r w:rsidRPr="006D4E3E">
              <w:rPr>
                <w:rFonts w:ascii="Times New Roman" w:eastAsia="宋体" w:hAnsi="Times New Roman" w:cs="Times New Roman"/>
                <w:snapToGrid w:val="0"/>
                <w:sz w:val="17"/>
                <w:szCs w:val="17"/>
              </w:rPr>
              <w:t>, “</w:t>
            </w:r>
            <w:proofErr w:type="spellStart"/>
            <w:r w:rsidRPr="006D4E3E">
              <w:rPr>
                <w:rFonts w:ascii="Times New Roman" w:eastAsia="宋体" w:hAnsi="Times New Roman" w:cs="Times New Roman"/>
                <w:snapToGrid w:val="0"/>
                <w:sz w:val="17"/>
                <w:szCs w:val="17"/>
              </w:rPr>
              <w:t>tumor_content_macrodissection_performed</w:t>
            </w:r>
            <w:proofErr w:type="spellEnd"/>
            <w:proofErr w:type="gramStart"/>
            <w:r w:rsidRPr="006D4E3E">
              <w:rPr>
                <w:rFonts w:ascii="Times New Roman" w:eastAsia="宋体" w:hAnsi="Times New Roman" w:cs="Times New Roman"/>
                <w:snapToGrid w:val="0"/>
                <w:sz w:val="17"/>
                <w:szCs w:val="17"/>
              </w:rPr>
              <w:t>”]|</w:t>
            </w:r>
            <w:proofErr w:type="spellStart"/>
            <w:proofErr w:type="gramEnd"/>
            <w:r w:rsidRPr="006D4E3E">
              <w:rPr>
                <w:rFonts w:ascii="Times New Roman" w:eastAsia="宋体" w:hAnsi="Times New Roman" w:cs="Times New Roman"/>
                <w:snapToGrid w:val="0"/>
                <w:sz w:val="17"/>
                <w:szCs w:val="17"/>
              </w:rPr>
              <w:t>get_tumor_content</w:t>
            </w:r>
            <w:proofErr w:type="spellEnd"/>
            <w:r w:rsidRPr="006D4E3E">
              <w:rPr>
                <w:rFonts w:ascii="Times New Roman" w:eastAsia="宋体" w:hAnsi="Times New Roman" w:cs="Times New Roman"/>
                <w:snapToGrid w:val="0"/>
                <w:sz w:val="17"/>
                <w:szCs w:val="17"/>
              </w:rPr>
              <w:t>%}</w:t>
            </w:r>
          </w:p>
          <w:p w14:paraId="3D0B90D6" w14:textId="77777777" w:rsidR="006D4E3E" w:rsidRPr="006D4E3E" w:rsidRDefault="006D4E3E" w:rsidP="006D4E3E">
            <w:pPr>
              <w:adjustRightInd w:val="0"/>
              <w:snapToGrid w:val="0"/>
              <w:jc w:val="center"/>
              <w:rPr>
                <w:rFonts w:ascii="Times New Roman" w:eastAsia="宋体" w:hAnsi="Times New Roman" w:cs="Times New Roman"/>
                <w:snapToGrid w:val="0"/>
                <w:sz w:val="17"/>
                <w:szCs w:val="17"/>
              </w:rPr>
            </w:pPr>
            <w:r w:rsidRPr="006D4E3E">
              <w:rPr>
                <w:rFonts w:ascii="Times New Roman" w:eastAsia="宋体" w:hAnsi="Times New Roman" w:cs="Times New Roman" w:hint="eastAsia"/>
                <w:snapToGrid w:val="0"/>
                <w:sz w:val="17"/>
                <w:szCs w:val="17"/>
              </w:rPr>
              <w:t>富集检测：</w:t>
            </w:r>
            <w:r w:rsidRPr="006D4E3E">
              <w:rPr>
                <w:rFonts w:ascii="Times New Roman" w:eastAsia="宋体" w:hAnsi="Times New Roman" w:cs="Times New Roman" w:hint="eastAsia"/>
                <w:snapToGrid w:val="0"/>
                <w:sz w:val="17"/>
                <w:szCs w:val="17"/>
              </w:rPr>
              <w:t xml:space="preserve">{{[sample, </w:t>
            </w:r>
            <w:proofErr w:type="spellStart"/>
            <w:r w:rsidRPr="006D4E3E">
              <w:rPr>
                <w:rFonts w:ascii="Times New Roman" w:eastAsia="宋体" w:hAnsi="Times New Roman" w:cs="Times New Roman" w:hint="eastAsia"/>
                <w:snapToGrid w:val="0"/>
                <w:sz w:val="17"/>
                <w:szCs w:val="17"/>
              </w:rPr>
              <w:t>lib_quality_control</w:t>
            </w:r>
            <w:proofErr w:type="spellEnd"/>
            <w:r w:rsidRPr="006D4E3E">
              <w:rPr>
                <w:rFonts w:ascii="Times New Roman" w:eastAsia="宋体" w:hAnsi="Times New Roman" w:cs="Times New Roman" w:hint="eastAsia"/>
                <w:snapToGrid w:val="0"/>
                <w:sz w:val="17"/>
                <w:szCs w:val="17"/>
              </w:rPr>
              <w:t xml:space="preserve">, </w:t>
            </w:r>
            <w:r w:rsidRPr="006D4E3E">
              <w:rPr>
                <w:rFonts w:ascii="Times New Roman" w:eastAsia="宋体" w:hAnsi="Times New Roman" w:cs="Times New Roman" w:hint="eastAsia"/>
                <w:snapToGrid w:val="0"/>
                <w:sz w:val="17"/>
                <w:szCs w:val="17"/>
              </w:rPr>
              <w:t>“</w:t>
            </w:r>
            <w:proofErr w:type="spellStart"/>
            <w:r w:rsidRPr="006D4E3E">
              <w:rPr>
                <w:rFonts w:ascii="Times New Roman" w:eastAsia="宋体" w:hAnsi="Times New Roman" w:cs="Times New Roman" w:hint="eastAsia"/>
                <w:snapToGrid w:val="0"/>
                <w:sz w:val="17"/>
                <w:szCs w:val="17"/>
              </w:rPr>
              <w:t>tumor_content_macrodissection_performed</w:t>
            </w:r>
            <w:proofErr w:type="spellEnd"/>
            <w:r w:rsidRPr="006D4E3E">
              <w:rPr>
                <w:rFonts w:ascii="Times New Roman" w:eastAsia="宋体" w:hAnsi="Times New Roman" w:cs="Times New Roman" w:hint="eastAsia"/>
                <w:snapToGrid w:val="0"/>
                <w:sz w:val="17"/>
                <w:szCs w:val="17"/>
              </w:rPr>
              <w:t>”</w:t>
            </w:r>
            <w:r w:rsidRPr="006D4E3E">
              <w:rPr>
                <w:rFonts w:ascii="Times New Roman" w:eastAsia="宋体" w:hAnsi="Times New Roman" w:cs="Times New Roman" w:hint="eastAsia"/>
                <w:snapToGrid w:val="0"/>
                <w:sz w:val="17"/>
                <w:szCs w:val="17"/>
              </w:rPr>
              <w:t>]|</w:t>
            </w:r>
            <w:proofErr w:type="spellStart"/>
            <w:r w:rsidRPr="006D4E3E">
              <w:rPr>
                <w:rFonts w:ascii="Times New Roman" w:eastAsia="宋体" w:hAnsi="Times New Roman" w:cs="Times New Roman" w:hint="eastAsia"/>
                <w:snapToGrid w:val="0"/>
                <w:sz w:val="17"/>
                <w:szCs w:val="17"/>
              </w:rPr>
              <w:t>get_tumor_content</w:t>
            </w:r>
            <w:proofErr w:type="spellEnd"/>
            <w:r w:rsidRPr="006D4E3E">
              <w:rPr>
                <w:rFonts w:ascii="Times New Roman" w:eastAsia="宋体" w:hAnsi="Times New Roman" w:cs="Times New Roman" w:hint="eastAsia"/>
                <w:snapToGrid w:val="0"/>
                <w:sz w:val="17"/>
                <w:szCs w:val="17"/>
              </w:rPr>
              <w:t>}}</w:t>
            </w:r>
          </w:p>
          <w:p w14:paraId="7FC02F4A" w14:textId="77777777" w:rsidR="006D4E3E" w:rsidRPr="006D4E3E" w:rsidRDefault="006D4E3E" w:rsidP="006D4E3E">
            <w:pPr>
              <w:adjustRightInd w:val="0"/>
              <w:snapToGrid w:val="0"/>
              <w:jc w:val="center"/>
              <w:rPr>
                <w:rFonts w:ascii="Times New Roman" w:eastAsia="宋体" w:hAnsi="Times New Roman" w:cs="Times New Roman"/>
                <w:snapToGrid w:val="0"/>
                <w:sz w:val="17"/>
                <w:szCs w:val="17"/>
              </w:rPr>
            </w:pPr>
            <w:r w:rsidRPr="006D4E3E">
              <w:rPr>
                <w:rFonts w:ascii="Times New Roman" w:eastAsia="宋体" w:hAnsi="Times New Roman" w:cs="Times New Roman"/>
                <w:snapToGrid w:val="0"/>
                <w:sz w:val="17"/>
                <w:szCs w:val="17"/>
              </w:rPr>
              <w:t>{%p endif%}</w:t>
            </w:r>
          </w:p>
          <w:p w14:paraId="0AE32A04" w14:textId="77777777" w:rsidR="006D4E3E" w:rsidRPr="006D4E3E" w:rsidRDefault="006D4E3E" w:rsidP="006D4E3E">
            <w:pPr>
              <w:adjustRightInd w:val="0"/>
              <w:snapToGrid w:val="0"/>
              <w:jc w:val="center"/>
              <w:rPr>
                <w:rFonts w:ascii="Times New Roman" w:eastAsia="宋体" w:hAnsi="Times New Roman" w:cs="Times New Roman"/>
                <w:snapToGrid w:val="0"/>
                <w:sz w:val="17"/>
                <w:szCs w:val="17"/>
              </w:rPr>
            </w:pPr>
            <w:r w:rsidRPr="006D4E3E">
              <w:rPr>
                <w:rFonts w:ascii="Times New Roman" w:eastAsia="宋体" w:hAnsi="Times New Roman" w:cs="Times New Roman"/>
                <w:snapToGrid w:val="0"/>
                <w:sz w:val="17"/>
                <w:szCs w:val="17"/>
              </w:rPr>
              <w:t xml:space="preserve">{%p if not [sample, </w:t>
            </w:r>
            <w:proofErr w:type="spellStart"/>
            <w:r w:rsidRPr="006D4E3E">
              <w:rPr>
                <w:rFonts w:ascii="Times New Roman" w:eastAsia="宋体" w:hAnsi="Times New Roman" w:cs="Times New Roman"/>
                <w:snapToGrid w:val="0"/>
                <w:sz w:val="17"/>
                <w:szCs w:val="17"/>
              </w:rPr>
              <w:t>lib_quality_control</w:t>
            </w:r>
            <w:proofErr w:type="spellEnd"/>
            <w:r w:rsidRPr="006D4E3E">
              <w:rPr>
                <w:rFonts w:ascii="Times New Roman" w:eastAsia="宋体" w:hAnsi="Times New Roman" w:cs="Times New Roman"/>
                <w:snapToGrid w:val="0"/>
                <w:sz w:val="17"/>
                <w:szCs w:val="17"/>
              </w:rPr>
              <w:t>, “</w:t>
            </w:r>
            <w:proofErr w:type="spellStart"/>
            <w:r w:rsidRPr="006D4E3E">
              <w:rPr>
                <w:rFonts w:ascii="Times New Roman" w:eastAsia="宋体" w:hAnsi="Times New Roman" w:cs="Times New Roman"/>
                <w:snapToGrid w:val="0"/>
                <w:sz w:val="17"/>
                <w:szCs w:val="17"/>
              </w:rPr>
              <w:t>tumor_content</w:t>
            </w:r>
            <w:proofErr w:type="spellEnd"/>
            <w:proofErr w:type="gramStart"/>
            <w:r w:rsidRPr="006D4E3E">
              <w:rPr>
                <w:rFonts w:ascii="Times New Roman" w:eastAsia="宋体" w:hAnsi="Times New Roman" w:cs="Times New Roman"/>
                <w:snapToGrid w:val="0"/>
                <w:sz w:val="17"/>
                <w:szCs w:val="17"/>
              </w:rPr>
              <w:t>”]|</w:t>
            </w:r>
            <w:proofErr w:type="spellStart"/>
            <w:proofErr w:type="gramEnd"/>
            <w:r w:rsidRPr="006D4E3E">
              <w:rPr>
                <w:rFonts w:ascii="Times New Roman" w:eastAsia="宋体" w:hAnsi="Times New Roman" w:cs="Times New Roman"/>
                <w:snapToGrid w:val="0"/>
                <w:sz w:val="17"/>
                <w:szCs w:val="17"/>
              </w:rPr>
              <w:t>get_tumor_content</w:t>
            </w:r>
            <w:proofErr w:type="spellEnd"/>
            <w:r w:rsidRPr="006D4E3E">
              <w:rPr>
                <w:rFonts w:ascii="Times New Roman" w:eastAsia="宋体" w:hAnsi="Times New Roman" w:cs="Times New Roman"/>
                <w:snapToGrid w:val="0"/>
                <w:sz w:val="17"/>
                <w:szCs w:val="17"/>
              </w:rPr>
              <w:t xml:space="preserve"> and not [sample, </w:t>
            </w:r>
            <w:proofErr w:type="spellStart"/>
            <w:r w:rsidRPr="006D4E3E">
              <w:rPr>
                <w:rFonts w:ascii="Times New Roman" w:eastAsia="宋体" w:hAnsi="Times New Roman" w:cs="Times New Roman"/>
                <w:snapToGrid w:val="0"/>
                <w:sz w:val="17"/>
                <w:szCs w:val="17"/>
              </w:rPr>
              <w:t>lib_quality_control</w:t>
            </w:r>
            <w:proofErr w:type="spellEnd"/>
            <w:r w:rsidRPr="006D4E3E">
              <w:rPr>
                <w:rFonts w:ascii="Times New Roman" w:eastAsia="宋体" w:hAnsi="Times New Roman" w:cs="Times New Roman"/>
                <w:snapToGrid w:val="0"/>
                <w:sz w:val="17"/>
                <w:szCs w:val="17"/>
              </w:rPr>
              <w:t>, “</w:t>
            </w:r>
            <w:proofErr w:type="spellStart"/>
            <w:r w:rsidRPr="006D4E3E">
              <w:rPr>
                <w:rFonts w:ascii="Times New Roman" w:eastAsia="宋体" w:hAnsi="Times New Roman" w:cs="Times New Roman"/>
                <w:snapToGrid w:val="0"/>
                <w:sz w:val="17"/>
                <w:szCs w:val="17"/>
              </w:rPr>
              <w:t>tumor_content_macrodissection_performed</w:t>
            </w:r>
            <w:proofErr w:type="spellEnd"/>
            <w:r w:rsidRPr="006D4E3E">
              <w:rPr>
                <w:rFonts w:ascii="Times New Roman" w:eastAsia="宋体" w:hAnsi="Times New Roman" w:cs="Times New Roman"/>
                <w:snapToGrid w:val="0"/>
                <w:sz w:val="17"/>
                <w:szCs w:val="17"/>
              </w:rPr>
              <w:t>”]|</w:t>
            </w:r>
            <w:proofErr w:type="spellStart"/>
            <w:r w:rsidRPr="006D4E3E">
              <w:rPr>
                <w:rFonts w:ascii="Times New Roman" w:eastAsia="宋体" w:hAnsi="Times New Roman" w:cs="Times New Roman"/>
                <w:snapToGrid w:val="0"/>
                <w:sz w:val="17"/>
                <w:szCs w:val="17"/>
              </w:rPr>
              <w:t>get_tumor_content</w:t>
            </w:r>
            <w:proofErr w:type="spellEnd"/>
            <w:r w:rsidRPr="006D4E3E">
              <w:rPr>
                <w:rFonts w:ascii="Times New Roman" w:eastAsia="宋体" w:hAnsi="Times New Roman" w:cs="Times New Roman"/>
                <w:snapToGrid w:val="0"/>
                <w:sz w:val="17"/>
                <w:szCs w:val="17"/>
              </w:rPr>
              <w:t>%}</w:t>
            </w:r>
          </w:p>
          <w:p w14:paraId="47CF7FF1" w14:textId="77777777" w:rsidR="006D4E3E" w:rsidRPr="006D4E3E" w:rsidRDefault="006D4E3E" w:rsidP="006D4E3E">
            <w:pPr>
              <w:adjustRightInd w:val="0"/>
              <w:snapToGrid w:val="0"/>
              <w:jc w:val="center"/>
              <w:rPr>
                <w:rFonts w:ascii="Times New Roman" w:eastAsia="宋体" w:hAnsi="Times New Roman" w:cs="Times New Roman"/>
                <w:snapToGrid w:val="0"/>
                <w:sz w:val="17"/>
                <w:szCs w:val="17"/>
              </w:rPr>
            </w:pPr>
            <w:r w:rsidRPr="006D4E3E">
              <w:rPr>
                <w:rFonts w:ascii="Times New Roman" w:eastAsia="宋体" w:hAnsi="Times New Roman" w:cs="Times New Roman"/>
                <w:snapToGrid w:val="0"/>
                <w:sz w:val="17"/>
                <w:szCs w:val="17"/>
              </w:rPr>
              <w:t>/</w:t>
            </w:r>
          </w:p>
          <w:p w14:paraId="7BBC1791" w14:textId="7E6C2BFF" w:rsidR="00CE2387" w:rsidRDefault="006D4E3E" w:rsidP="006D4E3E">
            <w:pPr>
              <w:adjustRightInd w:val="0"/>
              <w:snapToGrid w:val="0"/>
              <w:jc w:val="center"/>
              <w:rPr>
                <w:rFonts w:ascii="Times New Roman" w:eastAsia="宋体" w:hAnsi="Times New Roman" w:cs="Times New Roman"/>
                <w:snapToGrid w:val="0"/>
                <w:sz w:val="17"/>
                <w:szCs w:val="17"/>
              </w:rPr>
            </w:pPr>
            <w:r w:rsidRPr="006D4E3E">
              <w:rPr>
                <w:rFonts w:ascii="Times New Roman" w:eastAsia="宋体" w:hAnsi="Times New Roman" w:cs="Times New Roman"/>
                <w:snapToGrid w:val="0"/>
                <w:sz w:val="17"/>
                <w:szCs w:val="17"/>
              </w:rPr>
              <w:t>{%p endif%}</w:t>
            </w:r>
          </w:p>
        </w:tc>
        <w:tc>
          <w:tcPr>
            <w:tcW w:w="2284" w:type="dxa"/>
            <w:tcBorders>
              <w:tl2br w:val="nil"/>
              <w:tr2bl w:val="nil"/>
            </w:tcBorders>
            <w:shd w:val="clear" w:color="auto" w:fill="FFFFFF" w:themeFill="background1"/>
            <w:vAlign w:val="center"/>
          </w:tcPr>
          <w:p w14:paraId="79E11ABF" w14:textId="0D58B9F3"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≥20%</w:t>
            </w:r>
          </w:p>
        </w:tc>
      </w:tr>
      <w:tr w:rsidR="00CE2387" w14:paraId="41EF5047" w14:textId="77777777" w:rsidTr="005E276B">
        <w:trPr>
          <w:trHeight w:val="476"/>
          <w:jc w:val="center"/>
        </w:trPr>
        <w:tc>
          <w:tcPr>
            <w:tcW w:w="2189" w:type="dxa"/>
            <w:vMerge/>
            <w:tcBorders>
              <w:tl2br w:val="nil"/>
              <w:tr2bl w:val="nil"/>
            </w:tcBorders>
            <w:shd w:val="clear" w:color="auto" w:fill="FFFFFF" w:themeFill="background1"/>
            <w:vAlign w:val="center"/>
          </w:tcPr>
          <w:p w14:paraId="6C75BA80"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7B80AE0B"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DNA</w:t>
            </w:r>
            <w:r>
              <w:rPr>
                <w:rFonts w:ascii="Times New Roman" w:eastAsia="宋体" w:hAnsi="Times New Roman" w:cs="Times New Roman"/>
                <w:b/>
                <w:bCs/>
                <w:snapToGrid w:val="0"/>
                <w:sz w:val="17"/>
                <w:szCs w:val="17"/>
              </w:rPr>
              <w:t>总量</w:t>
            </w:r>
            <w:r>
              <w:rPr>
                <w:rFonts w:ascii="Times New Roman" w:eastAsia="宋体" w:hAnsi="Times New Roman" w:cs="Times New Roman"/>
                <w:b/>
                <w:bCs/>
                <w:snapToGrid w:val="0"/>
                <w:sz w:val="17"/>
                <w:szCs w:val="17"/>
                <w:vertAlign w:val="superscript"/>
              </w:rPr>
              <w:t>2</w:t>
            </w:r>
          </w:p>
        </w:tc>
        <w:tc>
          <w:tcPr>
            <w:tcW w:w="2286" w:type="dxa"/>
            <w:tcBorders>
              <w:tl2br w:val="nil"/>
              <w:tr2bl w:val="nil"/>
            </w:tcBorders>
            <w:shd w:val="clear" w:color="auto" w:fill="FFFFFF" w:themeFill="background1"/>
            <w:vAlign w:val="center"/>
          </w:tcPr>
          <w:p w14:paraId="12A1CB6B" w14:textId="28FA7DD4"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 xml:space="preserve">{%if </w:t>
            </w:r>
            <w:proofErr w:type="spellStart"/>
            <w:r w:rsidRPr="00532759">
              <w:rPr>
                <w:rFonts w:ascii="Times New Roman" w:eastAsia="宋体" w:hAnsi="Times New Roman" w:cs="Times New Roman"/>
                <w:snapToGrid w:val="0"/>
                <w:sz w:val="17"/>
                <w:szCs w:val="17"/>
              </w:rPr>
              <w:t>lib_quality_control</w:t>
            </w:r>
            <w:proofErr w:type="spellEnd"/>
            <w:r w:rsidRPr="00532759">
              <w:rPr>
                <w:rFonts w:ascii="Times New Roman" w:eastAsia="宋体" w:hAnsi="Times New Roman" w:cs="Times New Roman"/>
                <w:snapToGrid w:val="0"/>
                <w:sz w:val="17"/>
                <w:szCs w:val="17"/>
              </w:rPr>
              <w:t xml:space="preserve"> and </w:t>
            </w:r>
            <w:proofErr w:type="spellStart"/>
            <w:r w:rsidRPr="00532759">
              <w:rPr>
                <w:rFonts w:ascii="Times New Roman" w:eastAsia="宋体" w:hAnsi="Times New Roman" w:cs="Times New Roman"/>
                <w:snapToGrid w:val="0"/>
                <w:sz w:val="17"/>
                <w:szCs w:val="17"/>
              </w:rPr>
              <w:t>lib_quality_control.lib_dna_qc</w:t>
            </w:r>
            <w:proofErr w:type="spellEnd"/>
            <w:r w:rsidRPr="00532759">
              <w:rPr>
                <w:rFonts w:ascii="Times New Roman" w:eastAsia="宋体" w:hAnsi="Times New Roman" w:cs="Times New Roman"/>
                <w:snapToGrid w:val="0"/>
                <w:sz w:val="17"/>
                <w:szCs w:val="17"/>
              </w:rPr>
              <w:t xml:space="preserve"> and lib_quality_control.lib_dna_qc.dna_qty</w:t>
            </w:r>
            <w:proofErr w:type="gramStart"/>
            <w:r w:rsidRPr="00532759">
              <w:rPr>
                <w:rFonts w:ascii="Times New Roman" w:eastAsia="宋体" w:hAnsi="Times New Roman" w:cs="Times New Roman"/>
                <w:snapToGrid w:val="0"/>
                <w:sz w:val="17"/>
                <w:szCs w:val="17"/>
              </w:rPr>
              <w:t>%}{</w:t>
            </w:r>
            <w:proofErr w:type="gramEnd"/>
            <w:r w:rsidRPr="00532759">
              <w:rPr>
                <w:rFonts w:ascii="Times New Roman" w:eastAsia="宋体" w:hAnsi="Times New Roman" w:cs="Times New Roman"/>
                <w:snapToGrid w:val="0"/>
                <w:sz w:val="17"/>
                <w:szCs w:val="17"/>
              </w:rPr>
              <w:t>{lib_quality_control.lib_dna_qc.dna_qty|replace(“.00”,””)}}{%else%}{%endif%}</w:t>
            </w:r>
          </w:p>
        </w:tc>
        <w:tc>
          <w:tcPr>
            <w:tcW w:w="2284" w:type="dxa"/>
            <w:tcBorders>
              <w:tl2br w:val="nil"/>
              <w:tr2bl w:val="nil"/>
            </w:tcBorders>
            <w:shd w:val="clear" w:color="auto" w:fill="FFFFFF" w:themeFill="background1"/>
            <w:vAlign w:val="center"/>
          </w:tcPr>
          <w:p w14:paraId="64057F3E" w14:textId="473A570C"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≥30 ng</w:t>
            </w:r>
          </w:p>
        </w:tc>
      </w:tr>
      <w:tr w:rsidR="00CE2387" w14:paraId="66086BF7" w14:textId="77777777" w:rsidTr="005E276B">
        <w:trPr>
          <w:trHeight w:val="476"/>
          <w:jc w:val="center"/>
        </w:trPr>
        <w:tc>
          <w:tcPr>
            <w:tcW w:w="2189" w:type="dxa"/>
            <w:tcBorders>
              <w:tl2br w:val="nil"/>
              <w:tr2bl w:val="nil"/>
            </w:tcBorders>
            <w:shd w:val="clear" w:color="auto" w:fill="FFFFFF" w:themeFill="background1"/>
            <w:vAlign w:val="center"/>
          </w:tcPr>
          <w:p w14:paraId="14E79D12"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hint="eastAsia"/>
                <w:b/>
                <w:bCs/>
                <w:snapToGrid w:val="0"/>
                <w:sz w:val="17"/>
                <w:szCs w:val="17"/>
              </w:rPr>
              <w:t>文库质控</w:t>
            </w:r>
          </w:p>
        </w:tc>
        <w:tc>
          <w:tcPr>
            <w:tcW w:w="3430" w:type="dxa"/>
            <w:tcBorders>
              <w:tl2br w:val="nil"/>
              <w:tr2bl w:val="nil"/>
            </w:tcBorders>
            <w:shd w:val="clear" w:color="auto" w:fill="FFFFFF" w:themeFill="background1"/>
            <w:vAlign w:val="center"/>
          </w:tcPr>
          <w:p w14:paraId="148176E3"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文库总量</w:t>
            </w:r>
            <w:r>
              <w:rPr>
                <w:rFonts w:ascii="Times New Roman" w:eastAsia="宋体" w:hAnsi="Times New Roman" w:cs="Times New Roman"/>
                <w:b/>
                <w:bCs/>
                <w:snapToGrid w:val="0"/>
                <w:sz w:val="17"/>
                <w:szCs w:val="17"/>
                <w:vertAlign w:val="superscript"/>
              </w:rPr>
              <w:t>3</w:t>
            </w:r>
          </w:p>
        </w:tc>
        <w:tc>
          <w:tcPr>
            <w:tcW w:w="2286" w:type="dxa"/>
            <w:tcBorders>
              <w:tl2br w:val="nil"/>
              <w:tr2bl w:val="nil"/>
            </w:tcBorders>
            <w:shd w:val="clear" w:color="auto" w:fill="FFFFFF" w:themeFill="background1"/>
            <w:vAlign w:val="center"/>
          </w:tcPr>
          <w:p w14:paraId="45BA908C" w14:textId="75CF651E"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 xml:space="preserve">{%if </w:t>
            </w:r>
            <w:proofErr w:type="spellStart"/>
            <w:r w:rsidRPr="00532759">
              <w:rPr>
                <w:rFonts w:ascii="Times New Roman" w:eastAsia="宋体" w:hAnsi="Times New Roman" w:cs="Times New Roman"/>
                <w:snapToGrid w:val="0"/>
                <w:sz w:val="17"/>
                <w:szCs w:val="17"/>
              </w:rPr>
              <w:t>lib_quality_control</w:t>
            </w:r>
            <w:proofErr w:type="spellEnd"/>
            <w:r w:rsidRPr="00532759">
              <w:rPr>
                <w:rFonts w:ascii="Times New Roman" w:eastAsia="宋体" w:hAnsi="Times New Roman" w:cs="Times New Roman"/>
                <w:snapToGrid w:val="0"/>
                <w:sz w:val="17"/>
                <w:szCs w:val="17"/>
              </w:rPr>
              <w:t xml:space="preserve"> and </w:t>
            </w:r>
            <w:proofErr w:type="spellStart"/>
            <w:r w:rsidRPr="00532759">
              <w:rPr>
                <w:rFonts w:ascii="Times New Roman" w:eastAsia="宋体" w:hAnsi="Times New Roman" w:cs="Times New Roman"/>
                <w:snapToGrid w:val="0"/>
                <w:sz w:val="17"/>
                <w:szCs w:val="17"/>
              </w:rPr>
              <w:t>lib_quality_control.lib_dna_qc</w:t>
            </w:r>
            <w:proofErr w:type="spellEnd"/>
            <w:r w:rsidRPr="00532759">
              <w:rPr>
                <w:rFonts w:ascii="Times New Roman" w:eastAsia="宋体" w:hAnsi="Times New Roman" w:cs="Times New Roman"/>
                <w:snapToGrid w:val="0"/>
                <w:sz w:val="17"/>
                <w:szCs w:val="17"/>
              </w:rPr>
              <w:t xml:space="preserve"> and lib_quality_control.lib_dna_</w:t>
            </w:r>
            <w:proofErr w:type="gramStart"/>
            <w:r w:rsidRPr="00532759">
              <w:rPr>
                <w:rFonts w:ascii="Times New Roman" w:eastAsia="宋体" w:hAnsi="Times New Roman" w:cs="Times New Roman"/>
                <w:snapToGrid w:val="0"/>
                <w:sz w:val="17"/>
                <w:szCs w:val="17"/>
              </w:rPr>
              <w:t>qc.library</w:t>
            </w:r>
            <w:proofErr w:type="gramEnd"/>
            <w:r w:rsidRPr="00532759">
              <w:rPr>
                <w:rFonts w:ascii="Times New Roman" w:eastAsia="宋体" w:hAnsi="Times New Roman" w:cs="Times New Roman"/>
                <w:snapToGrid w:val="0"/>
                <w:sz w:val="17"/>
                <w:szCs w:val="17"/>
              </w:rPr>
              <w:t>_qty%}{{lib_quality_control.lib_dna_qc.library_qty|replace(“.00”,””)}}{%else%}{%endif%}</w:t>
            </w:r>
          </w:p>
        </w:tc>
        <w:tc>
          <w:tcPr>
            <w:tcW w:w="2284" w:type="dxa"/>
            <w:tcBorders>
              <w:tl2br w:val="nil"/>
              <w:tr2bl w:val="nil"/>
            </w:tcBorders>
            <w:shd w:val="clear" w:color="auto" w:fill="FFFFFF" w:themeFill="background1"/>
            <w:vAlign w:val="center"/>
          </w:tcPr>
          <w:p w14:paraId="21481989" w14:textId="0225A973"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≥100 ng</w:t>
            </w:r>
          </w:p>
        </w:tc>
      </w:tr>
      <w:tr w:rsidR="00CE2387" w14:paraId="09E1A09B" w14:textId="77777777" w:rsidTr="005E276B">
        <w:trPr>
          <w:trHeight w:val="476"/>
          <w:jc w:val="center"/>
        </w:trPr>
        <w:tc>
          <w:tcPr>
            <w:tcW w:w="2189" w:type="dxa"/>
            <w:vMerge w:val="restart"/>
            <w:tcBorders>
              <w:tl2br w:val="nil"/>
              <w:tr2bl w:val="nil"/>
            </w:tcBorders>
            <w:shd w:val="clear" w:color="auto" w:fill="FFFFFF" w:themeFill="background1"/>
            <w:vAlign w:val="center"/>
          </w:tcPr>
          <w:p w14:paraId="6C22E2B5"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数据质控</w:t>
            </w:r>
          </w:p>
        </w:tc>
        <w:tc>
          <w:tcPr>
            <w:tcW w:w="3430" w:type="dxa"/>
            <w:tcBorders>
              <w:tl2br w:val="nil"/>
              <w:tr2bl w:val="nil"/>
            </w:tcBorders>
            <w:shd w:val="clear" w:color="auto" w:fill="FFFFFF" w:themeFill="background1"/>
            <w:vAlign w:val="center"/>
          </w:tcPr>
          <w:p w14:paraId="11601CE3"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 xml:space="preserve">Q30 </w:t>
            </w:r>
            <w:r>
              <w:rPr>
                <w:rFonts w:ascii="Times New Roman" w:eastAsia="宋体" w:hAnsi="Times New Roman" w:cs="Times New Roman"/>
                <w:b/>
                <w:bCs/>
                <w:snapToGrid w:val="0"/>
                <w:sz w:val="17"/>
                <w:szCs w:val="17"/>
                <w:vertAlign w:val="superscript"/>
              </w:rPr>
              <w:t>4</w:t>
            </w:r>
          </w:p>
        </w:tc>
        <w:tc>
          <w:tcPr>
            <w:tcW w:w="2286" w:type="dxa"/>
            <w:tcBorders>
              <w:tl2br w:val="nil"/>
              <w:tr2bl w:val="nil"/>
            </w:tcBorders>
            <w:shd w:val="clear" w:color="auto" w:fill="FFFFFF" w:themeFill="background1"/>
            <w:vAlign w:val="center"/>
          </w:tcPr>
          <w:p w14:paraId="2F40EFEE" w14:textId="01B006FE"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{{qc.dna_data_</w:t>
            </w:r>
            <w:proofErr w:type="gramStart"/>
            <w:r w:rsidRPr="00532759">
              <w:rPr>
                <w:rFonts w:ascii="Times New Roman" w:eastAsia="宋体" w:hAnsi="Times New Roman" w:cs="Times New Roman"/>
                <w:snapToGrid w:val="0"/>
                <w:sz w:val="17"/>
                <w:szCs w:val="17"/>
              </w:rPr>
              <w:t>qc.cleandata</w:t>
            </w:r>
            <w:proofErr w:type="gramEnd"/>
            <w:r w:rsidRPr="00532759">
              <w:rPr>
                <w:rFonts w:ascii="Times New Roman" w:eastAsia="宋体" w:hAnsi="Times New Roman" w:cs="Times New Roman"/>
                <w:snapToGrid w:val="0"/>
                <w:sz w:val="17"/>
                <w:szCs w:val="17"/>
              </w:rPr>
              <w:t>_q30}}</w:t>
            </w:r>
          </w:p>
        </w:tc>
        <w:tc>
          <w:tcPr>
            <w:tcW w:w="2284" w:type="dxa"/>
            <w:tcBorders>
              <w:tl2br w:val="nil"/>
              <w:tr2bl w:val="nil"/>
            </w:tcBorders>
            <w:shd w:val="clear" w:color="auto" w:fill="FFFFFF" w:themeFill="background1"/>
            <w:vAlign w:val="center"/>
          </w:tcPr>
          <w:p w14:paraId="69415187" w14:textId="77B376B8"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≥75%</w:t>
            </w:r>
          </w:p>
        </w:tc>
      </w:tr>
      <w:tr w:rsidR="00CE2387" w14:paraId="3BE669E0" w14:textId="77777777" w:rsidTr="005E276B">
        <w:trPr>
          <w:trHeight w:val="476"/>
          <w:jc w:val="center"/>
        </w:trPr>
        <w:tc>
          <w:tcPr>
            <w:tcW w:w="2189" w:type="dxa"/>
            <w:vMerge/>
            <w:tcBorders>
              <w:tl2br w:val="nil"/>
              <w:tr2bl w:val="nil"/>
            </w:tcBorders>
            <w:shd w:val="clear" w:color="auto" w:fill="FFFFFF" w:themeFill="background1"/>
            <w:vAlign w:val="center"/>
          </w:tcPr>
          <w:p w14:paraId="2FDB17C0"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032AF87F"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比对率</w:t>
            </w:r>
            <w:r>
              <w:rPr>
                <w:rFonts w:ascii="Times New Roman" w:eastAsia="宋体" w:hAnsi="Times New Roman" w:cs="Times New Roman"/>
                <w:b/>
                <w:bCs/>
                <w:snapToGrid w:val="0"/>
                <w:sz w:val="17"/>
                <w:szCs w:val="17"/>
                <w:vertAlign w:val="superscript"/>
              </w:rPr>
              <w:t>5</w:t>
            </w:r>
          </w:p>
        </w:tc>
        <w:tc>
          <w:tcPr>
            <w:tcW w:w="2286" w:type="dxa"/>
            <w:tcBorders>
              <w:tl2br w:val="nil"/>
              <w:tr2bl w:val="nil"/>
            </w:tcBorders>
            <w:shd w:val="clear" w:color="auto" w:fill="FFFFFF" w:themeFill="background1"/>
            <w:vAlign w:val="center"/>
          </w:tcPr>
          <w:p w14:paraId="228BC827" w14:textId="467FCC50"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w:t>
            </w:r>
            <w:proofErr w:type="spellStart"/>
            <w:r w:rsidRPr="00532759">
              <w:rPr>
                <w:rFonts w:ascii="Times New Roman" w:eastAsia="宋体" w:hAnsi="Times New Roman" w:cs="Times New Roman"/>
                <w:snapToGrid w:val="0"/>
                <w:sz w:val="17"/>
                <w:szCs w:val="17"/>
              </w:rPr>
              <w:t>qc.dna_data_</w:t>
            </w:r>
            <w:proofErr w:type="gramStart"/>
            <w:r w:rsidRPr="00532759">
              <w:rPr>
                <w:rFonts w:ascii="Times New Roman" w:eastAsia="宋体" w:hAnsi="Times New Roman" w:cs="Times New Roman"/>
                <w:snapToGrid w:val="0"/>
                <w:sz w:val="17"/>
                <w:szCs w:val="17"/>
              </w:rPr>
              <w:t>qc.mapping</w:t>
            </w:r>
            <w:proofErr w:type="gramEnd"/>
            <w:r w:rsidRPr="00532759">
              <w:rPr>
                <w:rFonts w:ascii="Times New Roman" w:eastAsia="宋体" w:hAnsi="Times New Roman" w:cs="Times New Roman"/>
                <w:snapToGrid w:val="0"/>
                <w:sz w:val="17"/>
                <w:szCs w:val="17"/>
              </w:rPr>
              <w:t>_ratio</w:t>
            </w:r>
            <w:proofErr w:type="spellEnd"/>
            <w:r w:rsidRPr="00532759">
              <w:rPr>
                <w:rFonts w:ascii="Times New Roman" w:eastAsia="宋体" w:hAnsi="Times New Roman" w:cs="Times New Roman"/>
                <w:snapToGrid w:val="0"/>
                <w:sz w:val="17"/>
                <w:szCs w:val="17"/>
              </w:rPr>
              <w:t>}}</w:t>
            </w:r>
          </w:p>
        </w:tc>
        <w:tc>
          <w:tcPr>
            <w:tcW w:w="2284" w:type="dxa"/>
            <w:tcBorders>
              <w:tl2br w:val="nil"/>
              <w:tr2bl w:val="nil"/>
            </w:tcBorders>
            <w:shd w:val="clear" w:color="auto" w:fill="FFFFFF" w:themeFill="background1"/>
            <w:vAlign w:val="center"/>
          </w:tcPr>
          <w:p w14:paraId="678A337E" w14:textId="02C6298F"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≥95%</w:t>
            </w:r>
          </w:p>
        </w:tc>
      </w:tr>
      <w:tr w:rsidR="00CE2387" w14:paraId="3F79DF54" w14:textId="77777777" w:rsidTr="005E276B">
        <w:trPr>
          <w:trHeight w:val="476"/>
          <w:jc w:val="center"/>
        </w:trPr>
        <w:tc>
          <w:tcPr>
            <w:tcW w:w="2189" w:type="dxa"/>
            <w:vMerge/>
            <w:tcBorders>
              <w:tl2br w:val="nil"/>
              <w:tr2bl w:val="nil"/>
            </w:tcBorders>
            <w:shd w:val="clear" w:color="auto" w:fill="FFFFFF" w:themeFill="background1"/>
            <w:vAlign w:val="center"/>
          </w:tcPr>
          <w:p w14:paraId="11788EF2"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591081DA"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覆盖度</w:t>
            </w:r>
            <w:r>
              <w:rPr>
                <w:rFonts w:ascii="Times New Roman" w:eastAsia="宋体" w:hAnsi="Times New Roman" w:cs="Times New Roman"/>
                <w:b/>
                <w:bCs/>
                <w:snapToGrid w:val="0"/>
                <w:sz w:val="17"/>
                <w:szCs w:val="17"/>
                <w:vertAlign w:val="superscript"/>
              </w:rPr>
              <w:t>6</w:t>
            </w:r>
          </w:p>
        </w:tc>
        <w:tc>
          <w:tcPr>
            <w:tcW w:w="2286" w:type="dxa"/>
            <w:tcBorders>
              <w:tl2br w:val="nil"/>
              <w:tr2bl w:val="nil"/>
            </w:tcBorders>
            <w:shd w:val="clear" w:color="auto" w:fill="FFFFFF" w:themeFill="background1"/>
            <w:vAlign w:val="center"/>
          </w:tcPr>
          <w:p w14:paraId="69525AEA" w14:textId="0BBB5048"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w:t>
            </w:r>
            <w:proofErr w:type="spellStart"/>
            <w:r w:rsidRPr="00532759">
              <w:rPr>
                <w:rFonts w:ascii="Times New Roman" w:eastAsia="宋体" w:hAnsi="Times New Roman" w:cs="Times New Roman"/>
                <w:snapToGrid w:val="0"/>
                <w:sz w:val="17"/>
                <w:szCs w:val="17"/>
              </w:rPr>
              <w:t>qc.dna_data_</w:t>
            </w:r>
            <w:proofErr w:type="gramStart"/>
            <w:r w:rsidRPr="00532759">
              <w:rPr>
                <w:rFonts w:ascii="Times New Roman" w:eastAsia="宋体" w:hAnsi="Times New Roman" w:cs="Times New Roman"/>
                <w:snapToGrid w:val="0"/>
                <w:sz w:val="17"/>
                <w:szCs w:val="17"/>
              </w:rPr>
              <w:t>qc.cover</w:t>
            </w:r>
            <w:proofErr w:type="gramEnd"/>
            <w:r w:rsidRPr="00532759">
              <w:rPr>
                <w:rFonts w:ascii="Times New Roman" w:eastAsia="宋体" w:hAnsi="Times New Roman" w:cs="Times New Roman"/>
                <w:snapToGrid w:val="0"/>
                <w:sz w:val="17"/>
                <w:szCs w:val="17"/>
              </w:rPr>
              <w:t>_ratio</w:t>
            </w:r>
            <w:proofErr w:type="spellEnd"/>
            <w:r w:rsidRPr="00532759">
              <w:rPr>
                <w:rFonts w:ascii="Times New Roman" w:eastAsia="宋体" w:hAnsi="Times New Roman" w:cs="Times New Roman"/>
                <w:snapToGrid w:val="0"/>
                <w:sz w:val="17"/>
                <w:szCs w:val="17"/>
              </w:rPr>
              <w:t>}}</w:t>
            </w:r>
          </w:p>
        </w:tc>
        <w:tc>
          <w:tcPr>
            <w:tcW w:w="2284" w:type="dxa"/>
            <w:tcBorders>
              <w:tl2br w:val="nil"/>
              <w:tr2bl w:val="nil"/>
            </w:tcBorders>
            <w:shd w:val="clear" w:color="auto" w:fill="FFFFFF" w:themeFill="background1"/>
            <w:vAlign w:val="center"/>
          </w:tcPr>
          <w:p w14:paraId="1776B13B" w14:textId="1794FD2A"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100%</w:t>
            </w:r>
          </w:p>
        </w:tc>
      </w:tr>
      <w:tr w:rsidR="00CE2387" w14:paraId="04A1D39A" w14:textId="77777777" w:rsidTr="005E276B">
        <w:trPr>
          <w:trHeight w:val="476"/>
          <w:jc w:val="center"/>
        </w:trPr>
        <w:tc>
          <w:tcPr>
            <w:tcW w:w="2189" w:type="dxa"/>
            <w:vMerge/>
            <w:tcBorders>
              <w:tl2br w:val="nil"/>
              <w:tr2bl w:val="nil"/>
            </w:tcBorders>
            <w:shd w:val="clear" w:color="auto" w:fill="FFFFFF" w:themeFill="background1"/>
            <w:vAlign w:val="center"/>
          </w:tcPr>
          <w:p w14:paraId="41796A83"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69F80AFD"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均</w:t>
            </w:r>
            <w:proofErr w:type="gramStart"/>
            <w:r>
              <w:rPr>
                <w:rFonts w:ascii="Times New Roman" w:eastAsia="宋体" w:hAnsi="Times New Roman" w:cs="Times New Roman"/>
                <w:b/>
                <w:bCs/>
                <w:snapToGrid w:val="0"/>
                <w:sz w:val="17"/>
                <w:szCs w:val="17"/>
              </w:rPr>
              <w:t>一</w:t>
            </w:r>
            <w:proofErr w:type="gramEnd"/>
            <w:r>
              <w:rPr>
                <w:rFonts w:ascii="Times New Roman" w:eastAsia="宋体" w:hAnsi="Times New Roman" w:cs="Times New Roman"/>
                <w:b/>
                <w:bCs/>
                <w:snapToGrid w:val="0"/>
                <w:sz w:val="17"/>
                <w:szCs w:val="17"/>
              </w:rPr>
              <w:t>性</w:t>
            </w:r>
            <w:r>
              <w:rPr>
                <w:rFonts w:ascii="Times New Roman" w:eastAsia="宋体" w:hAnsi="Times New Roman" w:cs="Times New Roman"/>
                <w:b/>
                <w:bCs/>
                <w:snapToGrid w:val="0"/>
                <w:sz w:val="17"/>
                <w:szCs w:val="17"/>
                <w:vertAlign w:val="superscript"/>
              </w:rPr>
              <w:t>7</w:t>
            </w:r>
          </w:p>
        </w:tc>
        <w:tc>
          <w:tcPr>
            <w:tcW w:w="2286" w:type="dxa"/>
            <w:tcBorders>
              <w:tl2br w:val="nil"/>
              <w:tr2bl w:val="nil"/>
            </w:tcBorders>
            <w:shd w:val="clear" w:color="auto" w:fill="FFFFFF" w:themeFill="background1"/>
            <w:vAlign w:val="center"/>
          </w:tcPr>
          <w:p w14:paraId="6BCA7F39" w14:textId="20D300B7"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{{qc.dna_data_</w:t>
            </w:r>
            <w:proofErr w:type="gramStart"/>
            <w:r w:rsidRPr="00532759">
              <w:rPr>
                <w:rFonts w:ascii="Times New Roman" w:eastAsia="宋体" w:hAnsi="Times New Roman" w:cs="Times New Roman"/>
                <w:snapToGrid w:val="0"/>
                <w:sz w:val="17"/>
                <w:szCs w:val="17"/>
              </w:rPr>
              <w:t>qc.uni</w:t>
            </w:r>
            <w:proofErr w:type="gramEnd"/>
            <w:r w:rsidRPr="00532759">
              <w:rPr>
                <w:rFonts w:ascii="Times New Roman" w:eastAsia="宋体" w:hAnsi="Times New Roman" w:cs="Times New Roman"/>
                <w:snapToGrid w:val="0"/>
                <w:sz w:val="17"/>
                <w:szCs w:val="17"/>
              </w:rPr>
              <w:t>20}}</w:t>
            </w:r>
          </w:p>
        </w:tc>
        <w:tc>
          <w:tcPr>
            <w:tcW w:w="2284" w:type="dxa"/>
            <w:tcBorders>
              <w:tl2br w:val="nil"/>
              <w:tr2bl w:val="nil"/>
            </w:tcBorders>
            <w:shd w:val="clear" w:color="auto" w:fill="FFFFFF" w:themeFill="background1"/>
            <w:vAlign w:val="center"/>
          </w:tcPr>
          <w:p w14:paraId="527F9C73" w14:textId="095583B0"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≥90%</w:t>
            </w:r>
          </w:p>
        </w:tc>
      </w:tr>
      <w:tr w:rsidR="00CE2387" w14:paraId="088EF5D4" w14:textId="77777777" w:rsidTr="005E276B">
        <w:trPr>
          <w:trHeight w:val="476"/>
          <w:jc w:val="center"/>
        </w:trPr>
        <w:tc>
          <w:tcPr>
            <w:tcW w:w="2189" w:type="dxa"/>
            <w:vMerge/>
            <w:tcBorders>
              <w:tl2br w:val="nil"/>
              <w:tr2bl w:val="nil"/>
            </w:tcBorders>
            <w:shd w:val="clear" w:color="auto" w:fill="FFFFFF" w:themeFill="background1"/>
            <w:vAlign w:val="center"/>
          </w:tcPr>
          <w:p w14:paraId="4F3F7D08"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51AC7DB0"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平均测序深度</w:t>
            </w:r>
            <w:r>
              <w:rPr>
                <w:rFonts w:ascii="Times New Roman" w:eastAsia="宋体" w:hAnsi="Times New Roman" w:cs="Times New Roman"/>
                <w:b/>
                <w:bCs/>
                <w:snapToGrid w:val="0"/>
                <w:sz w:val="17"/>
                <w:szCs w:val="17"/>
                <w:vertAlign w:val="superscript"/>
              </w:rPr>
              <w:t>8</w:t>
            </w:r>
          </w:p>
        </w:tc>
        <w:tc>
          <w:tcPr>
            <w:tcW w:w="2286" w:type="dxa"/>
            <w:tcBorders>
              <w:tl2br w:val="nil"/>
              <w:tr2bl w:val="nil"/>
            </w:tcBorders>
            <w:shd w:val="clear" w:color="auto" w:fill="FFFFFF" w:themeFill="background1"/>
            <w:vAlign w:val="center"/>
          </w:tcPr>
          <w:p w14:paraId="615EA459" w14:textId="7A2C4A1F"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w:t>
            </w:r>
            <w:proofErr w:type="spellStart"/>
            <w:r w:rsidRPr="00532759">
              <w:rPr>
                <w:rFonts w:ascii="Times New Roman" w:eastAsia="宋体" w:hAnsi="Times New Roman" w:cs="Times New Roman"/>
                <w:snapToGrid w:val="0"/>
                <w:sz w:val="17"/>
                <w:szCs w:val="17"/>
              </w:rPr>
              <w:t>qc.dna_data_</w:t>
            </w:r>
            <w:proofErr w:type="gramStart"/>
            <w:r w:rsidRPr="00532759">
              <w:rPr>
                <w:rFonts w:ascii="Times New Roman" w:eastAsia="宋体" w:hAnsi="Times New Roman" w:cs="Times New Roman"/>
                <w:snapToGrid w:val="0"/>
                <w:sz w:val="17"/>
                <w:szCs w:val="17"/>
              </w:rPr>
              <w:t>qc.depth</w:t>
            </w:r>
            <w:proofErr w:type="gramEnd"/>
            <w:r w:rsidRPr="00532759">
              <w:rPr>
                <w:rFonts w:ascii="Times New Roman" w:eastAsia="宋体" w:hAnsi="Times New Roman" w:cs="Times New Roman"/>
                <w:snapToGrid w:val="0"/>
                <w:sz w:val="17"/>
                <w:szCs w:val="17"/>
              </w:rPr>
              <w:t>_mean|replace</w:t>
            </w:r>
            <w:proofErr w:type="spellEnd"/>
            <w:r w:rsidRPr="00532759">
              <w:rPr>
                <w:rFonts w:ascii="Times New Roman" w:eastAsia="宋体" w:hAnsi="Times New Roman" w:cs="Times New Roman"/>
                <w:snapToGrid w:val="0"/>
                <w:sz w:val="17"/>
                <w:szCs w:val="17"/>
              </w:rPr>
              <w:t>(“.00”,””)}}</w:t>
            </w:r>
          </w:p>
        </w:tc>
        <w:tc>
          <w:tcPr>
            <w:tcW w:w="2284" w:type="dxa"/>
            <w:tcBorders>
              <w:tl2br w:val="nil"/>
              <w:tr2bl w:val="nil"/>
            </w:tcBorders>
            <w:shd w:val="clear" w:color="auto" w:fill="FFFFFF" w:themeFill="background1"/>
            <w:vAlign w:val="center"/>
          </w:tcPr>
          <w:p w14:paraId="06D3DB41" w14:textId="76C7E404"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≥1000</w:t>
            </w:r>
          </w:p>
        </w:tc>
      </w:tr>
      <w:tr w:rsidR="00CE2387" w14:paraId="75B8201D" w14:textId="77777777" w:rsidTr="005E276B">
        <w:trPr>
          <w:trHeight w:val="476"/>
          <w:jc w:val="center"/>
        </w:trPr>
        <w:tc>
          <w:tcPr>
            <w:tcW w:w="2189" w:type="dxa"/>
            <w:vMerge/>
            <w:tcBorders>
              <w:tl2br w:val="nil"/>
              <w:tr2bl w:val="nil"/>
            </w:tcBorders>
            <w:shd w:val="clear" w:color="auto" w:fill="FFFFFF" w:themeFill="background1"/>
            <w:vAlign w:val="center"/>
          </w:tcPr>
          <w:p w14:paraId="6F7975BE" w14:textId="77777777" w:rsidR="00CE2387" w:rsidRDefault="00CE2387" w:rsidP="00CE2387">
            <w:pPr>
              <w:spacing w:line="360" w:lineRule="auto"/>
              <w:jc w:val="center"/>
              <w:rPr>
                <w:rFonts w:ascii="Times New Roman" w:eastAsia="宋体" w:hAnsi="Times New Roman" w:cs="Times New Roman"/>
                <w:b/>
                <w:bCs/>
                <w:sz w:val="17"/>
                <w:szCs w:val="17"/>
              </w:rPr>
            </w:pPr>
          </w:p>
        </w:tc>
        <w:tc>
          <w:tcPr>
            <w:tcW w:w="3430" w:type="dxa"/>
            <w:tcBorders>
              <w:tl2br w:val="nil"/>
              <w:tr2bl w:val="nil"/>
            </w:tcBorders>
            <w:shd w:val="clear" w:color="auto" w:fill="FFFFFF" w:themeFill="background1"/>
            <w:vAlign w:val="center"/>
          </w:tcPr>
          <w:p w14:paraId="21A6EEEA"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平均有效深度</w:t>
            </w:r>
            <w:r>
              <w:rPr>
                <w:rFonts w:ascii="Times New Roman" w:eastAsia="宋体" w:hAnsi="Times New Roman" w:cs="Times New Roman"/>
                <w:b/>
                <w:bCs/>
                <w:snapToGrid w:val="0"/>
                <w:sz w:val="17"/>
                <w:szCs w:val="17"/>
                <w:vertAlign w:val="superscript"/>
              </w:rPr>
              <w:t>9</w:t>
            </w:r>
          </w:p>
        </w:tc>
        <w:tc>
          <w:tcPr>
            <w:tcW w:w="2286" w:type="dxa"/>
            <w:tcBorders>
              <w:tl2br w:val="nil"/>
              <w:tr2bl w:val="nil"/>
            </w:tcBorders>
            <w:shd w:val="clear" w:color="auto" w:fill="FFFFFF" w:themeFill="background1"/>
            <w:vAlign w:val="center"/>
          </w:tcPr>
          <w:p w14:paraId="1C284846" w14:textId="62B305E4"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w:t>
            </w:r>
            <w:proofErr w:type="spellStart"/>
            <w:r w:rsidRPr="00532759">
              <w:rPr>
                <w:rFonts w:ascii="Times New Roman" w:eastAsia="宋体" w:hAnsi="Times New Roman" w:cs="Times New Roman"/>
                <w:snapToGrid w:val="0"/>
                <w:sz w:val="17"/>
                <w:szCs w:val="17"/>
              </w:rPr>
              <w:t>qc.dna_data_</w:t>
            </w:r>
            <w:proofErr w:type="gramStart"/>
            <w:r w:rsidRPr="00532759">
              <w:rPr>
                <w:rFonts w:ascii="Times New Roman" w:eastAsia="宋体" w:hAnsi="Times New Roman" w:cs="Times New Roman"/>
                <w:snapToGrid w:val="0"/>
                <w:sz w:val="17"/>
                <w:szCs w:val="17"/>
              </w:rPr>
              <w:t>qc.depth</w:t>
            </w:r>
            <w:proofErr w:type="gramEnd"/>
            <w:r w:rsidRPr="00532759">
              <w:rPr>
                <w:rFonts w:ascii="Times New Roman" w:eastAsia="宋体" w:hAnsi="Times New Roman" w:cs="Times New Roman"/>
                <w:snapToGrid w:val="0"/>
                <w:sz w:val="17"/>
                <w:szCs w:val="17"/>
              </w:rPr>
              <w:t>_ssbc|replace</w:t>
            </w:r>
            <w:proofErr w:type="spellEnd"/>
            <w:r w:rsidRPr="00532759">
              <w:rPr>
                <w:rFonts w:ascii="Times New Roman" w:eastAsia="宋体" w:hAnsi="Times New Roman" w:cs="Times New Roman"/>
                <w:snapToGrid w:val="0"/>
                <w:sz w:val="17"/>
                <w:szCs w:val="17"/>
              </w:rPr>
              <w:t>(“.00”,””)}}</w:t>
            </w:r>
          </w:p>
        </w:tc>
        <w:tc>
          <w:tcPr>
            <w:tcW w:w="2284" w:type="dxa"/>
            <w:tcBorders>
              <w:tl2br w:val="nil"/>
              <w:tr2bl w:val="nil"/>
            </w:tcBorders>
            <w:shd w:val="clear" w:color="auto" w:fill="FFFFFF" w:themeFill="background1"/>
            <w:vAlign w:val="center"/>
          </w:tcPr>
          <w:p w14:paraId="506960EC" w14:textId="6318DA1F"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≥400</w:t>
            </w:r>
          </w:p>
        </w:tc>
      </w:tr>
      <w:tr w:rsidR="00CE2387" w14:paraId="58543F08" w14:textId="77777777" w:rsidTr="005E276B">
        <w:trPr>
          <w:trHeight w:val="476"/>
          <w:jc w:val="center"/>
        </w:trPr>
        <w:tc>
          <w:tcPr>
            <w:tcW w:w="2189" w:type="dxa"/>
            <w:tcBorders>
              <w:tl2br w:val="nil"/>
              <w:tr2bl w:val="nil"/>
            </w:tcBorders>
            <w:shd w:val="clear" w:color="auto" w:fill="FFFFFF" w:themeFill="background1"/>
            <w:vAlign w:val="center"/>
          </w:tcPr>
          <w:p w14:paraId="33B4E555" w14:textId="77777777" w:rsidR="00CE2387" w:rsidRDefault="00CE2387" w:rsidP="003D28B2">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napToGrid w:val="0"/>
                <w:sz w:val="17"/>
                <w:szCs w:val="17"/>
              </w:rPr>
              <w:t>总体质量评估</w:t>
            </w:r>
            <w:r>
              <w:rPr>
                <w:rFonts w:ascii="Times New Roman" w:eastAsia="宋体" w:hAnsi="Times New Roman" w:cs="Times New Roman"/>
                <w:b/>
                <w:bCs/>
                <w:snapToGrid w:val="0"/>
                <w:sz w:val="17"/>
                <w:szCs w:val="17"/>
                <w:vertAlign w:val="superscript"/>
              </w:rPr>
              <w:t>10</w:t>
            </w:r>
          </w:p>
        </w:tc>
        <w:tc>
          <w:tcPr>
            <w:tcW w:w="8000" w:type="dxa"/>
            <w:gridSpan w:val="3"/>
            <w:tcBorders>
              <w:tl2br w:val="nil"/>
              <w:tr2bl w:val="nil"/>
            </w:tcBorders>
            <w:shd w:val="clear" w:color="auto" w:fill="FFFFFF" w:themeFill="background1"/>
            <w:vAlign w:val="center"/>
          </w:tcPr>
          <w:p w14:paraId="3DCEBDD4"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if qc.dna_data_</w:t>
            </w:r>
            <w:proofErr w:type="gramStart"/>
            <w:r w:rsidRPr="00532759">
              <w:rPr>
                <w:rFonts w:ascii="Times New Roman" w:eastAsia="宋体" w:hAnsi="Times New Roman" w:cs="Times New Roman"/>
                <w:b/>
                <w:bCs/>
                <w:snapToGrid w:val="0"/>
                <w:color w:val="000000" w:themeColor="text1"/>
                <w:sz w:val="17"/>
                <w:szCs w:val="17"/>
              </w:rPr>
              <w:t>qc.cleandata</w:t>
            </w:r>
            <w:proofErr w:type="gramEnd"/>
            <w:r w:rsidRPr="00532759">
              <w:rPr>
                <w:rFonts w:ascii="Times New Roman" w:eastAsia="宋体" w:hAnsi="Times New Roman" w:cs="Times New Roman"/>
                <w:b/>
                <w:bCs/>
                <w:snapToGrid w:val="0"/>
                <w:color w:val="000000" w:themeColor="text1"/>
                <w:sz w:val="17"/>
                <w:szCs w:val="17"/>
              </w:rPr>
              <w:t xml:space="preserve">_q30_num &gt;= 0.75 and </w:t>
            </w:r>
            <w:proofErr w:type="spellStart"/>
            <w:r w:rsidRPr="00532759">
              <w:rPr>
                <w:rFonts w:ascii="Times New Roman" w:eastAsia="宋体" w:hAnsi="Times New Roman" w:cs="Times New Roman"/>
                <w:b/>
                <w:bCs/>
                <w:snapToGrid w:val="0"/>
                <w:color w:val="000000" w:themeColor="text1"/>
                <w:sz w:val="17"/>
                <w:szCs w:val="17"/>
              </w:rPr>
              <w:t>qc.dna_data_qc.depth_ssbc_num</w:t>
            </w:r>
            <w:proofErr w:type="spellEnd"/>
            <w:r w:rsidRPr="00532759">
              <w:rPr>
                <w:rFonts w:ascii="Times New Roman" w:eastAsia="宋体" w:hAnsi="Times New Roman" w:cs="Times New Roman"/>
                <w:b/>
                <w:bCs/>
                <w:snapToGrid w:val="0"/>
                <w:color w:val="000000" w:themeColor="text1"/>
                <w:sz w:val="17"/>
                <w:szCs w:val="17"/>
              </w:rPr>
              <w:t xml:space="preserve"> &gt;= 400%}</w:t>
            </w:r>
          </w:p>
          <w:p w14:paraId="1C045F8D" w14:textId="77777777" w:rsidR="00403414" w:rsidRDefault="00403414"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403414">
              <w:rPr>
                <w:rFonts w:ascii="Times New Roman" w:eastAsia="宋体" w:hAnsi="Times New Roman" w:cs="Times New Roman"/>
                <w:b/>
                <w:bCs/>
                <w:snapToGrid w:val="0"/>
                <w:color w:val="000000" w:themeColor="text1"/>
                <w:sz w:val="17"/>
                <w:szCs w:val="17"/>
                <w:highlight w:val="green"/>
              </w:rPr>
              <w:t xml:space="preserve">{%p if [sample, </w:t>
            </w:r>
            <w:proofErr w:type="spellStart"/>
            <w:r w:rsidRPr="00403414">
              <w:rPr>
                <w:rFonts w:ascii="Times New Roman" w:eastAsia="宋体" w:hAnsi="Times New Roman" w:cs="Times New Roman"/>
                <w:b/>
                <w:bCs/>
                <w:snapToGrid w:val="0"/>
                <w:color w:val="000000" w:themeColor="text1"/>
                <w:sz w:val="17"/>
                <w:szCs w:val="17"/>
                <w:highlight w:val="green"/>
              </w:rPr>
              <w:t>lib_quality_control</w:t>
            </w:r>
            <w:proofErr w:type="spellEnd"/>
            <w:r w:rsidRPr="00403414">
              <w:rPr>
                <w:rFonts w:ascii="Times New Roman" w:eastAsia="宋体" w:hAnsi="Times New Roman" w:cs="Times New Roman"/>
                <w:b/>
                <w:bCs/>
                <w:snapToGrid w:val="0"/>
                <w:color w:val="000000" w:themeColor="text1"/>
                <w:sz w:val="17"/>
                <w:szCs w:val="17"/>
                <w:highlight w:val="green"/>
              </w:rPr>
              <w:t>, “</w:t>
            </w:r>
            <w:proofErr w:type="spellStart"/>
            <w:r w:rsidRPr="00403414">
              <w:rPr>
                <w:rFonts w:ascii="Times New Roman" w:eastAsia="宋体" w:hAnsi="Times New Roman" w:cs="Times New Roman"/>
                <w:b/>
                <w:bCs/>
                <w:snapToGrid w:val="0"/>
                <w:color w:val="000000" w:themeColor="text1"/>
                <w:sz w:val="17"/>
                <w:szCs w:val="17"/>
                <w:highlight w:val="green"/>
              </w:rPr>
              <w:t>tumor_content_macrodissection_performed</w:t>
            </w:r>
            <w:proofErr w:type="spellEnd"/>
            <w:proofErr w:type="gramStart"/>
            <w:r w:rsidRPr="00403414">
              <w:rPr>
                <w:rFonts w:ascii="Times New Roman" w:eastAsia="宋体" w:hAnsi="Times New Roman" w:cs="Times New Roman"/>
                <w:b/>
                <w:bCs/>
                <w:snapToGrid w:val="0"/>
                <w:color w:val="000000" w:themeColor="text1"/>
                <w:sz w:val="17"/>
                <w:szCs w:val="17"/>
                <w:highlight w:val="green"/>
              </w:rPr>
              <w:t>”]|</w:t>
            </w:r>
            <w:proofErr w:type="spellStart"/>
            <w:proofErr w:type="gramEnd"/>
            <w:r w:rsidRPr="00403414">
              <w:rPr>
                <w:rFonts w:ascii="Times New Roman" w:eastAsia="宋体" w:hAnsi="Times New Roman" w:cs="Times New Roman"/>
                <w:b/>
                <w:bCs/>
                <w:snapToGrid w:val="0"/>
                <w:color w:val="000000" w:themeColor="text1"/>
                <w:sz w:val="17"/>
                <w:szCs w:val="17"/>
                <w:highlight w:val="green"/>
              </w:rPr>
              <w:t>get_tumor_content</w:t>
            </w:r>
            <w:proofErr w:type="spellEnd"/>
            <w:r w:rsidRPr="00403414">
              <w:rPr>
                <w:rFonts w:ascii="Times New Roman" w:eastAsia="宋体" w:hAnsi="Times New Roman" w:cs="Times New Roman"/>
                <w:b/>
                <w:bCs/>
                <w:snapToGrid w:val="0"/>
                <w:color w:val="000000" w:themeColor="text1"/>
                <w:sz w:val="17"/>
                <w:szCs w:val="17"/>
                <w:highlight w:val="green"/>
              </w:rPr>
              <w:t>%}</w:t>
            </w:r>
          </w:p>
          <w:p w14:paraId="449B9AC6" w14:textId="0B88064E" w:rsidR="00CE2387"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 xml:space="preserve">{%p if </w:t>
            </w:r>
            <w:proofErr w:type="spellStart"/>
            <w:r w:rsidRPr="00532759">
              <w:rPr>
                <w:rFonts w:ascii="Times New Roman" w:eastAsia="宋体" w:hAnsi="Times New Roman" w:cs="Times New Roman"/>
                <w:b/>
                <w:bCs/>
                <w:snapToGrid w:val="0"/>
                <w:color w:val="000000" w:themeColor="text1"/>
                <w:sz w:val="17"/>
                <w:szCs w:val="17"/>
              </w:rPr>
              <w:t>lib_quality_control</w:t>
            </w:r>
            <w:proofErr w:type="spellEnd"/>
            <w:r w:rsidRPr="00532759">
              <w:rPr>
                <w:rFonts w:ascii="Times New Roman" w:eastAsia="宋体" w:hAnsi="Times New Roman" w:cs="Times New Roman"/>
                <w:b/>
                <w:bCs/>
                <w:snapToGrid w:val="0"/>
                <w:color w:val="000000" w:themeColor="text1"/>
                <w:sz w:val="17"/>
                <w:szCs w:val="17"/>
              </w:rPr>
              <w:t xml:space="preserve"> and </w:t>
            </w:r>
            <w:proofErr w:type="spellStart"/>
            <w:r w:rsidRPr="00532759">
              <w:rPr>
                <w:rFonts w:ascii="Times New Roman" w:eastAsia="宋体" w:hAnsi="Times New Roman" w:cs="Times New Roman"/>
                <w:b/>
                <w:bCs/>
                <w:snapToGrid w:val="0"/>
                <w:color w:val="000000" w:themeColor="text1"/>
                <w:sz w:val="17"/>
                <w:szCs w:val="17"/>
              </w:rPr>
              <w:t>lib_quality_control.lib_dna_qc</w:t>
            </w:r>
            <w:proofErr w:type="spellEnd"/>
            <w:r w:rsidRPr="00532759">
              <w:rPr>
                <w:rFonts w:ascii="Times New Roman" w:eastAsia="宋体" w:hAnsi="Times New Roman" w:cs="Times New Roman"/>
                <w:b/>
                <w:bCs/>
                <w:snapToGrid w:val="0"/>
                <w:color w:val="000000" w:themeColor="text1"/>
                <w:sz w:val="17"/>
                <w:szCs w:val="17"/>
              </w:rPr>
              <w:t xml:space="preserve"> and </w:t>
            </w:r>
            <w:proofErr w:type="spellStart"/>
            <w:r w:rsidRPr="00532759">
              <w:rPr>
                <w:rFonts w:ascii="Times New Roman" w:eastAsia="宋体" w:hAnsi="Times New Roman" w:cs="Times New Roman"/>
                <w:b/>
                <w:bCs/>
                <w:snapToGrid w:val="0"/>
                <w:color w:val="000000" w:themeColor="text1"/>
                <w:sz w:val="17"/>
                <w:szCs w:val="17"/>
              </w:rPr>
              <w:t>lib_quality_control.lib_dna_qc.dna_qty</w:t>
            </w:r>
            <w:proofErr w:type="spellEnd"/>
            <w:r w:rsidRPr="00532759">
              <w:rPr>
                <w:rFonts w:ascii="Times New Roman" w:eastAsia="宋体" w:hAnsi="Times New Roman" w:cs="Times New Roman"/>
                <w:b/>
                <w:bCs/>
                <w:snapToGrid w:val="0"/>
                <w:color w:val="000000" w:themeColor="text1"/>
                <w:sz w:val="17"/>
                <w:szCs w:val="17"/>
              </w:rPr>
              <w:t xml:space="preserve"> and </w:t>
            </w:r>
            <w:proofErr w:type="spellStart"/>
            <w:r w:rsidRPr="00532759">
              <w:rPr>
                <w:rFonts w:ascii="Times New Roman" w:eastAsia="宋体" w:hAnsi="Times New Roman" w:cs="Times New Roman"/>
                <w:b/>
                <w:bCs/>
                <w:snapToGrid w:val="0"/>
                <w:color w:val="000000" w:themeColor="text1"/>
                <w:sz w:val="17"/>
                <w:szCs w:val="17"/>
              </w:rPr>
              <w:t>lib_quality_control.lib_dna_</w:t>
            </w:r>
            <w:proofErr w:type="gramStart"/>
            <w:r w:rsidRPr="00532759">
              <w:rPr>
                <w:rFonts w:ascii="Times New Roman" w:eastAsia="宋体" w:hAnsi="Times New Roman" w:cs="Times New Roman"/>
                <w:b/>
                <w:bCs/>
                <w:snapToGrid w:val="0"/>
                <w:color w:val="000000" w:themeColor="text1"/>
                <w:sz w:val="17"/>
                <w:szCs w:val="17"/>
              </w:rPr>
              <w:t>qc.library</w:t>
            </w:r>
            <w:proofErr w:type="gramEnd"/>
            <w:r w:rsidRPr="00532759">
              <w:rPr>
                <w:rFonts w:ascii="Times New Roman" w:eastAsia="宋体" w:hAnsi="Times New Roman" w:cs="Times New Roman"/>
                <w:b/>
                <w:bCs/>
                <w:snapToGrid w:val="0"/>
                <w:color w:val="000000" w:themeColor="text1"/>
                <w:sz w:val="17"/>
                <w:szCs w:val="17"/>
              </w:rPr>
              <w:t>_qty</w:t>
            </w:r>
            <w:proofErr w:type="spellEnd"/>
            <w:r w:rsidRPr="00532759">
              <w:rPr>
                <w:rFonts w:ascii="Times New Roman" w:eastAsia="宋体" w:hAnsi="Times New Roman" w:cs="Times New Roman"/>
                <w:b/>
                <w:bCs/>
                <w:snapToGrid w:val="0"/>
                <w:color w:val="000000" w:themeColor="text1"/>
                <w:sz w:val="17"/>
                <w:szCs w:val="17"/>
              </w:rPr>
              <w:t>%}</w:t>
            </w:r>
          </w:p>
          <w:p w14:paraId="208D876E" w14:textId="4A6C041F"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 xml:space="preserve">{%if </w:t>
            </w:r>
            <w:r w:rsidR="00403414" w:rsidRPr="00403414">
              <w:rPr>
                <w:rFonts w:ascii="Times New Roman" w:eastAsia="宋体" w:hAnsi="Times New Roman" w:cs="Times New Roman"/>
                <w:b/>
                <w:bCs/>
                <w:snapToGrid w:val="0"/>
                <w:color w:val="000000" w:themeColor="text1"/>
                <w:sz w:val="17"/>
                <w:szCs w:val="17"/>
              </w:rPr>
              <w:t xml:space="preserve">[sample, </w:t>
            </w:r>
            <w:proofErr w:type="spellStart"/>
            <w:r w:rsidR="00403414" w:rsidRPr="00403414">
              <w:rPr>
                <w:rFonts w:ascii="Times New Roman" w:eastAsia="宋体" w:hAnsi="Times New Roman" w:cs="Times New Roman"/>
                <w:b/>
                <w:bCs/>
                <w:snapToGrid w:val="0"/>
                <w:color w:val="000000" w:themeColor="text1"/>
                <w:sz w:val="17"/>
                <w:szCs w:val="17"/>
              </w:rPr>
              <w:t>lib_quality_control</w:t>
            </w:r>
            <w:proofErr w:type="spellEnd"/>
            <w:r w:rsidR="00403414" w:rsidRPr="00403414">
              <w:rPr>
                <w:rFonts w:ascii="Times New Roman" w:eastAsia="宋体" w:hAnsi="Times New Roman" w:cs="Times New Roman"/>
                <w:b/>
                <w:bCs/>
                <w:snapToGrid w:val="0"/>
                <w:color w:val="000000" w:themeColor="text1"/>
                <w:sz w:val="17"/>
                <w:szCs w:val="17"/>
              </w:rPr>
              <w:t>, “tumor_content_macrodissection_performed”]|get_tumor_content</w:t>
            </w:r>
            <w:r w:rsidR="00C6071A" w:rsidRPr="00532759">
              <w:rPr>
                <w:rFonts w:ascii="Times New Roman" w:eastAsia="宋体" w:hAnsi="Times New Roman" w:cs="Times New Roman" w:hint="eastAsia"/>
                <w:b/>
                <w:bCs/>
                <w:snapToGrid w:val="0"/>
                <w:color w:val="000000" w:themeColor="text1"/>
                <w:sz w:val="17"/>
                <w:szCs w:val="17"/>
              </w:rPr>
              <w:t>|replace(</w:t>
            </w:r>
            <w:r w:rsidR="00C6071A" w:rsidRPr="00532759">
              <w:rPr>
                <w:rFonts w:ascii="Times New Roman" w:eastAsia="宋体" w:hAnsi="Times New Roman" w:cs="Times New Roman" w:hint="eastAsia"/>
                <w:b/>
                <w:bCs/>
                <w:snapToGrid w:val="0"/>
                <w:color w:val="000000" w:themeColor="text1"/>
                <w:sz w:val="17"/>
                <w:szCs w:val="17"/>
              </w:rPr>
              <w:t>“</w:t>
            </w:r>
            <w:r w:rsidR="00C6071A" w:rsidRPr="00532759">
              <w:rPr>
                <w:rFonts w:ascii="Times New Roman" w:eastAsia="宋体" w:hAnsi="Times New Roman" w:cs="Times New Roman" w:hint="eastAsia"/>
                <w:b/>
                <w:bCs/>
                <w:snapToGrid w:val="0"/>
                <w:color w:val="000000" w:themeColor="text1"/>
                <w:sz w:val="17"/>
                <w:szCs w:val="17"/>
              </w:rPr>
              <w:t>%</w:t>
            </w:r>
            <w:r w:rsidR="00C6071A" w:rsidRPr="00532759">
              <w:rPr>
                <w:rFonts w:ascii="Times New Roman" w:eastAsia="宋体" w:hAnsi="Times New Roman" w:cs="Times New Roman" w:hint="eastAsia"/>
                <w:b/>
                <w:bCs/>
                <w:snapToGrid w:val="0"/>
                <w:color w:val="000000" w:themeColor="text1"/>
                <w:sz w:val="17"/>
                <w:szCs w:val="17"/>
              </w:rPr>
              <w:t>”</w:t>
            </w:r>
            <w:r w:rsidR="00C6071A" w:rsidRPr="00532759">
              <w:rPr>
                <w:rFonts w:ascii="Times New Roman" w:eastAsia="宋体" w:hAnsi="Times New Roman" w:cs="Times New Roman" w:hint="eastAsia"/>
                <w:b/>
                <w:bCs/>
                <w:snapToGrid w:val="0"/>
                <w:color w:val="000000" w:themeColor="text1"/>
                <w:sz w:val="17"/>
                <w:szCs w:val="17"/>
              </w:rPr>
              <w:t>,</w:t>
            </w:r>
            <w:proofErr w:type="gramStart"/>
            <w:r w:rsidR="00C6071A" w:rsidRPr="00532759">
              <w:rPr>
                <w:rFonts w:ascii="Times New Roman" w:eastAsia="宋体" w:hAnsi="Times New Roman" w:cs="Times New Roman" w:hint="eastAsia"/>
                <w:b/>
                <w:bCs/>
                <w:snapToGrid w:val="0"/>
                <w:color w:val="000000" w:themeColor="text1"/>
                <w:sz w:val="17"/>
                <w:szCs w:val="17"/>
              </w:rPr>
              <w:t>””</w:t>
            </w:r>
            <w:proofErr w:type="gramEnd"/>
            <w:r w:rsidR="00C6071A"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 xml:space="preserve">|float &gt;= 20 and </w:t>
            </w:r>
            <w:proofErr w:type="spellStart"/>
            <w:r w:rsidRPr="00532759">
              <w:rPr>
                <w:rFonts w:ascii="Times New Roman" w:eastAsia="宋体" w:hAnsi="Times New Roman" w:cs="Times New Roman" w:hint="eastAsia"/>
                <w:b/>
                <w:bCs/>
                <w:snapToGrid w:val="0"/>
                <w:color w:val="000000" w:themeColor="text1"/>
                <w:sz w:val="17"/>
                <w:szCs w:val="17"/>
              </w:rPr>
              <w:t>lib_quality_control.lib_dna_qc.dna_qty|float</w:t>
            </w:r>
            <w:proofErr w:type="spellEnd"/>
            <w:r w:rsidRPr="00532759">
              <w:rPr>
                <w:rFonts w:ascii="Times New Roman" w:eastAsia="宋体" w:hAnsi="Times New Roman" w:cs="Times New Roman" w:hint="eastAsia"/>
                <w:b/>
                <w:bCs/>
                <w:snapToGrid w:val="0"/>
                <w:color w:val="000000" w:themeColor="text1"/>
                <w:sz w:val="17"/>
                <w:szCs w:val="17"/>
              </w:rPr>
              <w:t xml:space="preserve"> &gt;= 30 and </w:t>
            </w:r>
            <w:proofErr w:type="spellStart"/>
            <w:r w:rsidRPr="00532759">
              <w:rPr>
                <w:rFonts w:ascii="Times New Roman" w:eastAsia="宋体" w:hAnsi="Times New Roman" w:cs="Times New Roman" w:hint="eastAsia"/>
                <w:b/>
                <w:bCs/>
                <w:snapToGrid w:val="0"/>
                <w:color w:val="000000" w:themeColor="text1"/>
                <w:sz w:val="17"/>
                <w:szCs w:val="17"/>
              </w:rPr>
              <w:t>lib_quality_control.lib_dna_qc.library_qty|float</w:t>
            </w:r>
            <w:proofErr w:type="spellEnd"/>
            <w:r w:rsidRPr="00532759">
              <w:rPr>
                <w:rFonts w:ascii="Times New Roman" w:eastAsia="宋体" w:hAnsi="Times New Roman" w:cs="Times New Roman" w:hint="eastAsia"/>
                <w:b/>
                <w:bCs/>
                <w:snapToGrid w:val="0"/>
                <w:color w:val="000000" w:themeColor="text1"/>
                <w:sz w:val="17"/>
                <w:szCs w:val="17"/>
              </w:rPr>
              <w:t xml:space="preserve"> &gt;=100%}</w:t>
            </w:r>
            <w:r w:rsidRPr="00532759">
              <w:rPr>
                <w:rFonts w:ascii="Times New Roman" w:eastAsia="宋体" w:hAnsi="Times New Roman" w:cs="Times New Roman" w:hint="eastAsia"/>
                <w:b/>
                <w:bCs/>
                <w:snapToGrid w:val="0"/>
                <w:color w:val="000000" w:themeColor="text1"/>
                <w:sz w:val="17"/>
                <w:szCs w:val="17"/>
              </w:rPr>
              <w:t>合格</w:t>
            </w:r>
            <w:r w:rsidRPr="00532759">
              <w:rPr>
                <w:rFonts w:ascii="Times New Roman" w:eastAsia="宋体" w:hAnsi="Times New Roman" w:cs="Times New Roman" w:hint="eastAsia"/>
                <w:b/>
                <w:bCs/>
                <w:snapToGrid w:val="0"/>
                <w:color w:val="000000" w:themeColor="text1"/>
                <w:sz w:val="17"/>
                <w:szCs w:val="17"/>
              </w:rPr>
              <w:t>{%else%}</w:t>
            </w:r>
            <w:r w:rsidRPr="00532759">
              <w:rPr>
                <w:rFonts w:ascii="Times New Roman" w:eastAsia="宋体" w:hAnsi="Times New Roman" w:cs="Times New Roman" w:hint="eastAsia"/>
                <w:b/>
                <w:bCs/>
                <w:snapToGrid w:val="0"/>
                <w:color w:val="000000" w:themeColor="text1"/>
                <w:sz w:val="17"/>
                <w:szCs w:val="17"/>
              </w:rPr>
              <w:t>风险</w:t>
            </w:r>
            <w:r w:rsidRPr="00532759">
              <w:rPr>
                <w:rFonts w:ascii="Times New Roman" w:eastAsia="宋体" w:hAnsi="Times New Roman" w:cs="Times New Roman" w:hint="eastAsia"/>
                <w:b/>
                <w:bCs/>
                <w:snapToGrid w:val="0"/>
                <w:color w:val="000000" w:themeColor="text1"/>
                <w:sz w:val="17"/>
                <w:szCs w:val="17"/>
              </w:rPr>
              <w:t>{%endif%}</w:t>
            </w:r>
          </w:p>
          <w:p w14:paraId="70915735"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else%}</w:t>
            </w:r>
          </w:p>
          <w:p w14:paraId="12CB7AB4" w14:textId="46E53430"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 xml:space="preserve">{%if </w:t>
            </w:r>
            <w:r w:rsidR="00403414" w:rsidRPr="00403414">
              <w:rPr>
                <w:rFonts w:ascii="Times New Roman" w:eastAsia="宋体" w:hAnsi="Times New Roman" w:cs="Times New Roman"/>
                <w:b/>
                <w:bCs/>
                <w:snapToGrid w:val="0"/>
                <w:color w:val="000000" w:themeColor="text1"/>
                <w:sz w:val="17"/>
                <w:szCs w:val="17"/>
              </w:rPr>
              <w:t xml:space="preserve">[sample, </w:t>
            </w:r>
            <w:proofErr w:type="spellStart"/>
            <w:r w:rsidR="00403414" w:rsidRPr="00403414">
              <w:rPr>
                <w:rFonts w:ascii="Times New Roman" w:eastAsia="宋体" w:hAnsi="Times New Roman" w:cs="Times New Roman"/>
                <w:b/>
                <w:bCs/>
                <w:snapToGrid w:val="0"/>
                <w:color w:val="000000" w:themeColor="text1"/>
                <w:sz w:val="17"/>
                <w:szCs w:val="17"/>
              </w:rPr>
              <w:t>lib_quality_control</w:t>
            </w:r>
            <w:proofErr w:type="spellEnd"/>
            <w:r w:rsidR="00403414" w:rsidRPr="00403414">
              <w:rPr>
                <w:rFonts w:ascii="Times New Roman" w:eastAsia="宋体" w:hAnsi="Times New Roman" w:cs="Times New Roman"/>
                <w:b/>
                <w:bCs/>
                <w:snapToGrid w:val="0"/>
                <w:color w:val="000000" w:themeColor="text1"/>
                <w:sz w:val="17"/>
                <w:szCs w:val="17"/>
              </w:rPr>
              <w:t>, “tumor_content_macrodissection_performed”]|get_tumor_content</w:t>
            </w:r>
            <w:r w:rsidRPr="00532759">
              <w:rPr>
                <w:rFonts w:ascii="Times New Roman" w:eastAsia="宋体" w:hAnsi="Times New Roman" w:cs="Times New Roman" w:hint="eastAsia"/>
                <w:b/>
                <w:bCs/>
                <w:snapToGrid w:val="0"/>
                <w:color w:val="000000" w:themeColor="text1"/>
                <w:sz w:val="17"/>
                <w:szCs w:val="17"/>
              </w:rPr>
              <w:t>|replace(</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proofErr w:type="gramStart"/>
            <w:r w:rsidRPr="00532759">
              <w:rPr>
                <w:rFonts w:ascii="Times New Roman" w:eastAsia="宋体" w:hAnsi="Times New Roman" w:cs="Times New Roman" w:hint="eastAsia"/>
                <w:b/>
                <w:bCs/>
                <w:snapToGrid w:val="0"/>
                <w:color w:val="000000" w:themeColor="text1"/>
                <w:sz w:val="17"/>
                <w:szCs w:val="17"/>
              </w:rPr>
              <w:t>””</w:t>
            </w:r>
            <w:proofErr w:type="gramEnd"/>
            <w:r w:rsidRPr="00532759">
              <w:rPr>
                <w:rFonts w:ascii="Times New Roman" w:eastAsia="宋体" w:hAnsi="Times New Roman" w:cs="Times New Roman" w:hint="eastAsia"/>
                <w:b/>
                <w:bCs/>
                <w:snapToGrid w:val="0"/>
                <w:color w:val="000000" w:themeColor="text1"/>
                <w:sz w:val="17"/>
                <w:szCs w:val="17"/>
              </w:rPr>
              <w:t>)|float &gt;= 20%}</w:t>
            </w:r>
            <w:r w:rsidRPr="00532759">
              <w:rPr>
                <w:rFonts w:ascii="Times New Roman" w:eastAsia="宋体" w:hAnsi="Times New Roman" w:cs="Times New Roman" w:hint="eastAsia"/>
                <w:b/>
                <w:bCs/>
                <w:snapToGrid w:val="0"/>
                <w:color w:val="000000" w:themeColor="text1"/>
                <w:sz w:val="17"/>
                <w:szCs w:val="17"/>
              </w:rPr>
              <w:t>合格（</w:t>
            </w:r>
            <w:proofErr w:type="gramStart"/>
            <w:r w:rsidRPr="00532759">
              <w:rPr>
                <w:rFonts w:ascii="Times New Roman" w:eastAsia="宋体" w:hAnsi="Times New Roman" w:cs="Times New Roman" w:hint="eastAsia"/>
                <w:b/>
                <w:bCs/>
                <w:snapToGrid w:val="0"/>
                <w:color w:val="000000" w:themeColor="text1"/>
                <w:sz w:val="17"/>
                <w:szCs w:val="17"/>
              </w:rPr>
              <w:t>质控项有</w:t>
            </w:r>
            <w:proofErr w:type="gramEnd"/>
            <w:r w:rsidRPr="00532759">
              <w:rPr>
                <w:rFonts w:ascii="Times New Roman" w:eastAsia="宋体" w:hAnsi="Times New Roman" w:cs="Times New Roman" w:hint="eastAsia"/>
                <w:b/>
                <w:bCs/>
                <w:snapToGrid w:val="0"/>
                <w:color w:val="000000" w:themeColor="text1"/>
                <w:sz w:val="17"/>
                <w:szCs w:val="17"/>
              </w:rPr>
              <w:t>缺失，请补齐数据后自行评估）</w:t>
            </w:r>
            <w:r w:rsidRPr="00532759">
              <w:rPr>
                <w:rFonts w:ascii="Times New Roman" w:eastAsia="宋体" w:hAnsi="Times New Roman" w:cs="Times New Roman" w:hint="eastAsia"/>
                <w:b/>
                <w:bCs/>
                <w:snapToGrid w:val="0"/>
                <w:color w:val="000000" w:themeColor="text1"/>
                <w:sz w:val="17"/>
                <w:szCs w:val="17"/>
              </w:rPr>
              <w:t>{%else%}</w:t>
            </w:r>
            <w:r w:rsidRPr="00532759">
              <w:rPr>
                <w:rFonts w:ascii="Times New Roman" w:eastAsia="宋体" w:hAnsi="Times New Roman" w:cs="Times New Roman" w:hint="eastAsia"/>
                <w:b/>
                <w:bCs/>
                <w:snapToGrid w:val="0"/>
                <w:color w:val="000000" w:themeColor="text1"/>
                <w:sz w:val="17"/>
                <w:szCs w:val="17"/>
              </w:rPr>
              <w:t>风险</w:t>
            </w:r>
            <w:r w:rsidRPr="00532759">
              <w:rPr>
                <w:rFonts w:ascii="Times New Roman" w:eastAsia="宋体" w:hAnsi="Times New Roman" w:cs="Times New Roman" w:hint="eastAsia"/>
                <w:b/>
                <w:bCs/>
                <w:snapToGrid w:val="0"/>
                <w:color w:val="000000" w:themeColor="text1"/>
                <w:sz w:val="17"/>
                <w:szCs w:val="17"/>
              </w:rPr>
              <w:t>{%endif%}</w:t>
            </w:r>
          </w:p>
          <w:p w14:paraId="232EF4FA"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endif%}</w:t>
            </w:r>
          </w:p>
          <w:p w14:paraId="5B78ED64"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B34EF4">
              <w:rPr>
                <w:rFonts w:ascii="Times New Roman" w:eastAsia="宋体" w:hAnsi="Times New Roman" w:cs="Times New Roman"/>
                <w:b/>
                <w:bCs/>
                <w:snapToGrid w:val="0"/>
                <w:color w:val="000000" w:themeColor="text1"/>
                <w:sz w:val="17"/>
                <w:szCs w:val="17"/>
                <w:highlight w:val="green"/>
              </w:rPr>
              <w:t>{%p else%}</w:t>
            </w:r>
          </w:p>
          <w:p w14:paraId="32142FE9" w14:textId="77777777" w:rsidR="00403414" w:rsidRDefault="00403414"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403414">
              <w:rPr>
                <w:rFonts w:ascii="Times New Roman" w:eastAsia="宋体" w:hAnsi="Times New Roman" w:cs="Times New Roman"/>
                <w:b/>
                <w:bCs/>
                <w:snapToGrid w:val="0"/>
                <w:color w:val="000000" w:themeColor="text1"/>
                <w:sz w:val="17"/>
                <w:szCs w:val="17"/>
                <w:highlight w:val="cyan"/>
              </w:rPr>
              <w:t xml:space="preserve">{%p if [sample, </w:t>
            </w:r>
            <w:proofErr w:type="spellStart"/>
            <w:r w:rsidRPr="00403414">
              <w:rPr>
                <w:rFonts w:ascii="Times New Roman" w:eastAsia="宋体" w:hAnsi="Times New Roman" w:cs="Times New Roman"/>
                <w:b/>
                <w:bCs/>
                <w:snapToGrid w:val="0"/>
                <w:color w:val="000000" w:themeColor="text1"/>
                <w:sz w:val="17"/>
                <w:szCs w:val="17"/>
                <w:highlight w:val="cyan"/>
              </w:rPr>
              <w:t>lib_quality_control</w:t>
            </w:r>
            <w:proofErr w:type="spellEnd"/>
            <w:r w:rsidRPr="00403414">
              <w:rPr>
                <w:rFonts w:ascii="Times New Roman" w:eastAsia="宋体" w:hAnsi="Times New Roman" w:cs="Times New Roman"/>
                <w:b/>
                <w:bCs/>
                <w:snapToGrid w:val="0"/>
                <w:color w:val="000000" w:themeColor="text1"/>
                <w:sz w:val="17"/>
                <w:szCs w:val="17"/>
                <w:highlight w:val="cyan"/>
              </w:rPr>
              <w:t>, “</w:t>
            </w:r>
            <w:proofErr w:type="spellStart"/>
            <w:r w:rsidRPr="00403414">
              <w:rPr>
                <w:rFonts w:ascii="Times New Roman" w:eastAsia="宋体" w:hAnsi="Times New Roman" w:cs="Times New Roman"/>
                <w:b/>
                <w:bCs/>
                <w:snapToGrid w:val="0"/>
                <w:color w:val="000000" w:themeColor="text1"/>
                <w:sz w:val="17"/>
                <w:szCs w:val="17"/>
                <w:highlight w:val="cyan"/>
              </w:rPr>
              <w:t>tumor_content</w:t>
            </w:r>
            <w:proofErr w:type="spellEnd"/>
            <w:proofErr w:type="gramStart"/>
            <w:r w:rsidRPr="00403414">
              <w:rPr>
                <w:rFonts w:ascii="Times New Roman" w:eastAsia="宋体" w:hAnsi="Times New Roman" w:cs="Times New Roman"/>
                <w:b/>
                <w:bCs/>
                <w:snapToGrid w:val="0"/>
                <w:color w:val="000000" w:themeColor="text1"/>
                <w:sz w:val="17"/>
                <w:szCs w:val="17"/>
                <w:highlight w:val="cyan"/>
              </w:rPr>
              <w:t>”]|</w:t>
            </w:r>
            <w:proofErr w:type="spellStart"/>
            <w:proofErr w:type="gramEnd"/>
            <w:r w:rsidRPr="00403414">
              <w:rPr>
                <w:rFonts w:ascii="Times New Roman" w:eastAsia="宋体" w:hAnsi="Times New Roman" w:cs="Times New Roman"/>
                <w:b/>
                <w:bCs/>
                <w:snapToGrid w:val="0"/>
                <w:color w:val="000000" w:themeColor="text1"/>
                <w:sz w:val="17"/>
                <w:szCs w:val="17"/>
                <w:highlight w:val="cyan"/>
              </w:rPr>
              <w:t>get_tumor_content</w:t>
            </w:r>
            <w:proofErr w:type="spellEnd"/>
            <w:r w:rsidRPr="00403414">
              <w:rPr>
                <w:rFonts w:ascii="Times New Roman" w:eastAsia="宋体" w:hAnsi="Times New Roman" w:cs="Times New Roman"/>
                <w:b/>
                <w:bCs/>
                <w:snapToGrid w:val="0"/>
                <w:color w:val="000000" w:themeColor="text1"/>
                <w:sz w:val="17"/>
                <w:szCs w:val="17"/>
                <w:highlight w:val="cyan"/>
              </w:rPr>
              <w:t>%}</w:t>
            </w:r>
          </w:p>
          <w:p w14:paraId="02D64B2D" w14:textId="165ABD13"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 xml:space="preserve">{%p if </w:t>
            </w:r>
            <w:proofErr w:type="spellStart"/>
            <w:r w:rsidRPr="00532759">
              <w:rPr>
                <w:rFonts w:ascii="Times New Roman" w:eastAsia="宋体" w:hAnsi="Times New Roman" w:cs="Times New Roman"/>
                <w:b/>
                <w:bCs/>
                <w:snapToGrid w:val="0"/>
                <w:color w:val="000000" w:themeColor="text1"/>
                <w:sz w:val="17"/>
                <w:szCs w:val="17"/>
              </w:rPr>
              <w:t>lib_quality_control</w:t>
            </w:r>
            <w:proofErr w:type="spellEnd"/>
            <w:r w:rsidRPr="00532759">
              <w:rPr>
                <w:rFonts w:ascii="Times New Roman" w:eastAsia="宋体" w:hAnsi="Times New Roman" w:cs="Times New Roman"/>
                <w:b/>
                <w:bCs/>
                <w:snapToGrid w:val="0"/>
                <w:color w:val="000000" w:themeColor="text1"/>
                <w:sz w:val="17"/>
                <w:szCs w:val="17"/>
              </w:rPr>
              <w:t xml:space="preserve"> and </w:t>
            </w:r>
            <w:proofErr w:type="spellStart"/>
            <w:r w:rsidRPr="00532759">
              <w:rPr>
                <w:rFonts w:ascii="Times New Roman" w:eastAsia="宋体" w:hAnsi="Times New Roman" w:cs="Times New Roman"/>
                <w:b/>
                <w:bCs/>
                <w:snapToGrid w:val="0"/>
                <w:color w:val="000000" w:themeColor="text1"/>
                <w:sz w:val="17"/>
                <w:szCs w:val="17"/>
              </w:rPr>
              <w:t>lib_quality_control.lib_dna_qc</w:t>
            </w:r>
            <w:proofErr w:type="spellEnd"/>
            <w:r w:rsidRPr="00532759">
              <w:rPr>
                <w:rFonts w:ascii="Times New Roman" w:eastAsia="宋体" w:hAnsi="Times New Roman" w:cs="Times New Roman"/>
                <w:b/>
                <w:bCs/>
                <w:snapToGrid w:val="0"/>
                <w:color w:val="000000" w:themeColor="text1"/>
                <w:sz w:val="17"/>
                <w:szCs w:val="17"/>
              </w:rPr>
              <w:t xml:space="preserve"> and </w:t>
            </w:r>
            <w:proofErr w:type="spellStart"/>
            <w:r w:rsidRPr="00532759">
              <w:rPr>
                <w:rFonts w:ascii="Times New Roman" w:eastAsia="宋体" w:hAnsi="Times New Roman" w:cs="Times New Roman"/>
                <w:b/>
                <w:bCs/>
                <w:snapToGrid w:val="0"/>
                <w:color w:val="000000" w:themeColor="text1"/>
                <w:sz w:val="17"/>
                <w:szCs w:val="17"/>
              </w:rPr>
              <w:t>lib_quality_control.lib_dna_qc.dna_qty</w:t>
            </w:r>
            <w:proofErr w:type="spellEnd"/>
            <w:r w:rsidRPr="00532759">
              <w:rPr>
                <w:rFonts w:ascii="Times New Roman" w:eastAsia="宋体" w:hAnsi="Times New Roman" w:cs="Times New Roman"/>
                <w:b/>
                <w:bCs/>
                <w:snapToGrid w:val="0"/>
                <w:color w:val="000000" w:themeColor="text1"/>
                <w:sz w:val="17"/>
                <w:szCs w:val="17"/>
              </w:rPr>
              <w:t xml:space="preserve"> and </w:t>
            </w:r>
            <w:proofErr w:type="spellStart"/>
            <w:r w:rsidRPr="00532759">
              <w:rPr>
                <w:rFonts w:ascii="Times New Roman" w:eastAsia="宋体" w:hAnsi="Times New Roman" w:cs="Times New Roman"/>
                <w:b/>
                <w:bCs/>
                <w:snapToGrid w:val="0"/>
                <w:color w:val="000000" w:themeColor="text1"/>
                <w:sz w:val="17"/>
                <w:szCs w:val="17"/>
              </w:rPr>
              <w:t>lib_quality_control.lib_dna_</w:t>
            </w:r>
            <w:proofErr w:type="gramStart"/>
            <w:r w:rsidRPr="00532759">
              <w:rPr>
                <w:rFonts w:ascii="Times New Roman" w:eastAsia="宋体" w:hAnsi="Times New Roman" w:cs="Times New Roman"/>
                <w:b/>
                <w:bCs/>
                <w:snapToGrid w:val="0"/>
                <w:color w:val="000000" w:themeColor="text1"/>
                <w:sz w:val="17"/>
                <w:szCs w:val="17"/>
              </w:rPr>
              <w:t>qc.library</w:t>
            </w:r>
            <w:proofErr w:type="gramEnd"/>
            <w:r w:rsidRPr="00532759">
              <w:rPr>
                <w:rFonts w:ascii="Times New Roman" w:eastAsia="宋体" w:hAnsi="Times New Roman" w:cs="Times New Roman"/>
                <w:b/>
                <w:bCs/>
                <w:snapToGrid w:val="0"/>
                <w:color w:val="000000" w:themeColor="text1"/>
                <w:sz w:val="17"/>
                <w:szCs w:val="17"/>
              </w:rPr>
              <w:t>_qty</w:t>
            </w:r>
            <w:proofErr w:type="spellEnd"/>
            <w:r w:rsidRPr="00532759">
              <w:rPr>
                <w:rFonts w:ascii="Times New Roman" w:eastAsia="宋体" w:hAnsi="Times New Roman" w:cs="Times New Roman"/>
                <w:b/>
                <w:bCs/>
                <w:snapToGrid w:val="0"/>
                <w:color w:val="000000" w:themeColor="text1"/>
                <w:sz w:val="17"/>
                <w:szCs w:val="17"/>
              </w:rPr>
              <w:t>%}</w:t>
            </w:r>
          </w:p>
          <w:p w14:paraId="720EA73B" w14:textId="74A08E8A"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 xml:space="preserve">{%if </w:t>
            </w:r>
            <w:r w:rsidR="00403414" w:rsidRPr="00403414">
              <w:rPr>
                <w:rFonts w:ascii="Times New Roman" w:eastAsia="宋体" w:hAnsi="Times New Roman" w:cs="Times New Roman"/>
                <w:b/>
                <w:bCs/>
                <w:snapToGrid w:val="0"/>
                <w:color w:val="000000" w:themeColor="text1"/>
                <w:sz w:val="17"/>
                <w:szCs w:val="17"/>
              </w:rPr>
              <w:t xml:space="preserve">[sample, </w:t>
            </w:r>
            <w:proofErr w:type="spellStart"/>
            <w:r w:rsidR="00403414" w:rsidRPr="00403414">
              <w:rPr>
                <w:rFonts w:ascii="Times New Roman" w:eastAsia="宋体" w:hAnsi="Times New Roman" w:cs="Times New Roman"/>
                <w:b/>
                <w:bCs/>
                <w:snapToGrid w:val="0"/>
                <w:color w:val="000000" w:themeColor="text1"/>
                <w:sz w:val="17"/>
                <w:szCs w:val="17"/>
              </w:rPr>
              <w:t>lib_quality_control</w:t>
            </w:r>
            <w:proofErr w:type="spellEnd"/>
            <w:r w:rsidR="00403414" w:rsidRPr="00403414">
              <w:rPr>
                <w:rFonts w:ascii="Times New Roman" w:eastAsia="宋体" w:hAnsi="Times New Roman" w:cs="Times New Roman"/>
                <w:b/>
                <w:bCs/>
                <w:snapToGrid w:val="0"/>
                <w:color w:val="000000" w:themeColor="text1"/>
                <w:sz w:val="17"/>
                <w:szCs w:val="17"/>
              </w:rPr>
              <w:t>, “</w:t>
            </w:r>
            <w:proofErr w:type="spellStart"/>
            <w:r w:rsidR="00403414" w:rsidRPr="00403414">
              <w:rPr>
                <w:rFonts w:ascii="Times New Roman" w:eastAsia="宋体" w:hAnsi="Times New Roman" w:cs="Times New Roman"/>
                <w:b/>
                <w:bCs/>
                <w:snapToGrid w:val="0"/>
                <w:color w:val="000000" w:themeColor="text1"/>
                <w:sz w:val="17"/>
                <w:szCs w:val="17"/>
              </w:rPr>
              <w:t>tumor_content</w:t>
            </w:r>
            <w:proofErr w:type="spellEnd"/>
            <w:r w:rsidR="00403414" w:rsidRPr="00403414">
              <w:rPr>
                <w:rFonts w:ascii="Times New Roman" w:eastAsia="宋体" w:hAnsi="Times New Roman" w:cs="Times New Roman"/>
                <w:b/>
                <w:bCs/>
                <w:snapToGrid w:val="0"/>
                <w:color w:val="000000" w:themeColor="text1"/>
                <w:sz w:val="17"/>
                <w:szCs w:val="17"/>
              </w:rPr>
              <w:t>”]|</w:t>
            </w:r>
            <w:proofErr w:type="spellStart"/>
            <w:r w:rsidR="00403414" w:rsidRPr="00403414">
              <w:rPr>
                <w:rFonts w:ascii="Times New Roman" w:eastAsia="宋体" w:hAnsi="Times New Roman" w:cs="Times New Roman"/>
                <w:b/>
                <w:bCs/>
                <w:snapToGrid w:val="0"/>
                <w:color w:val="000000" w:themeColor="text1"/>
                <w:sz w:val="17"/>
                <w:szCs w:val="17"/>
              </w:rPr>
              <w:t>get_tumor_content</w:t>
            </w:r>
            <w:r w:rsidRPr="00532759">
              <w:rPr>
                <w:rFonts w:ascii="Times New Roman" w:eastAsia="宋体" w:hAnsi="Times New Roman" w:cs="Times New Roman" w:hint="eastAsia"/>
                <w:b/>
                <w:bCs/>
                <w:snapToGrid w:val="0"/>
                <w:color w:val="000000" w:themeColor="text1"/>
                <w:sz w:val="17"/>
                <w:szCs w:val="17"/>
              </w:rPr>
              <w:t>|replace</w:t>
            </w:r>
            <w:proofErr w:type="spellEnd"/>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proofErr w:type="gramStart"/>
            <w:r w:rsidRPr="00532759">
              <w:rPr>
                <w:rFonts w:ascii="Times New Roman" w:eastAsia="宋体" w:hAnsi="Times New Roman" w:cs="Times New Roman" w:hint="eastAsia"/>
                <w:b/>
                <w:bCs/>
                <w:snapToGrid w:val="0"/>
                <w:color w:val="000000" w:themeColor="text1"/>
                <w:sz w:val="17"/>
                <w:szCs w:val="17"/>
              </w:rPr>
              <w:t>””</w:t>
            </w:r>
            <w:proofErr w:type="gramEnd"/>
            <w:r w:rsidRPr="00532759">
              <w:rPr>
                <w:rFonts w:ascii="Times New Roman" w:eastAsia="宋体" w:hAnsi="Times New Roman" w:cs="Times New Roman" w:hint="eastAsia"/>
                <w:b/>
                <w:bCs/>
                <w:snapToGrid w:val="0"/>
                <w:color w:val="000000" w:themeColor="text1"/>
                <w:sz w:val="17"/>
                <w:szCs w:val="17"/>
              </w:rPr>
              <w:t xml:space="preserve">)|float &gt;= 20 and </w:t>
            </w:r>
            <w:proofErr w:type="spellStart"/>
            <w:r w:rsidRPr="00532759">
              <w:rPr>
                <w:rFonts w:ascii="Times New Roman" w:eastAsia="宋体" w:hAnsi="Times New Roman" w:cs="Times New Roman" w:hint="eastAsia"/>
                <w:b/>
                <w:bCs/>
                <w:snapToGrid w:val="0"/>
                <w:color w:val="000000" w:themeColor="text1"/>
                <w:sz w:val="17"/>
                <w:szCs w:val="17"/>
              </w:rPr>
              <w:t>lib_quality_control.lib_dna_qc.dna_qty|float</w:t>
            </w:r>
            <w:proofErr w:type="spellEnd"/>
            <w:r w:rsidRPr="00532759">
              <w:rPr>
                <w:rFonts w:ascii="Times New Roman" w:eastAsia="宋体" w:hAnsi="Times New Roman" w:cs="Times New Roman" w:hint="eastAsia"/>
                <w:b/>
                <w:bCs/>
                <w:snapToGrid w:val="0"/>
                <w:color w:val="000000" w:themeColor="text1"/>
                <w:sz w:val="17"/>
                <w:szCs w:val="17"/>
              </w:rPr>
              <w:t xml:space="preserve"> &gt;= 30 and </w:t>
            </w:r>
            <w:proofErr w:type="spellStart"/>
            <w:r w:rsidRPr="00532759">
              <w:rPr>
                <w:rFonts w:ascii="Times New Roman" w:eastAsia="宋体" w:hAnsi="Times New Roman" w:cs="Times New Roman" w:hint="eastAsia"/>
                <w:b/>
                <w:bCs/>
                <w:snapToGrid w:val="0"/>
                <w:color w:val="000000" w:themeColor="text1"/>
                <w:sz w:val="17"/>
                <w:szCs w:val="17"/>
              </w:rPr>
              <w:t>lib_quality_control.lib_dna_qc.library_qty|float</w:t>
            </w:r>
            <w:proofErr w:type="spellEnd"/>
            <w:r w:rsidRPr="00532759">
              <w:rPr>
                <w:rFonts w:ascii="Times New Roman" w:eastAsia="宋体" w:hAnsi="Times New Roman" w:cs="Times New Roman" w:hint="eastAsia"/>
                <w:b/>
                <w:bCs/>
                <w:snapToGrid w:val="0"/>
                <w:color w:val="000000" w:themeColor="text1"/>
                <w:sz w:val="17"/>
                <w:szCs w:val="17"/>
              </w:rPr>
              <w:t xml:space="preserve"> &gt;=100%}</w:t>
            </w:r>
            <w:r w:rsidRPr="00532759">
              <w:rPr>
                <w:rFonts w:ascii="Times New Roman" w:eastAsia="宋体" w:hAnsi="Times New Roman" w:cs="Times New Roman" w:hint="eastAsia"/>
                <w:b/>
                <w:bCs/>
                <w:snapToGrid w:val="0"/>
                <w:color w:val="000000" w:themeColor="text1"/>
                <w:sz w:val="17"/>
                <w:szCs w:val="17"/>
              </w:rPr>
              <w:t>合格</w:t>
            </w:r>
            <w:r w:rsidRPr="00532759">
              <w:rPr>
                <w:rFonts w:ascii="Times New Roman" w:eastAsia="宋体" w:hAnsi="Times New Roman" w:cs="Times New Roman" w:hint="eastAsia"/>
                <w:b/>
                <w:bCs/>
                <w:snapToGrid w:val="0"/>
                <w:color w:val="000000" w:themeColor="text1"/>
                <w:sz w:val="17"/>
                <w:szCs w:val="17"/>
              </w:rPr>
              <w:t>{%else%}</w:t>
            </w:r>
            <w:r w:rsidRPr="00532759">
              <w:rPr>
                <w:rFonts w:ascii="Times New Roman" w:eastAsia="宋体" w:hAnsi="Times New Roman" w:cs="Times New Roman" w:hint="eastAsia"/>
                <w:b/>
                <w:bCs/>
                <w:snapToGrid w:val="0"/>
                <w:color w:val="000000" w:themeColor="text1"/>
                <w:sz w:val="17"/>
                <w:szCs w:val="17"/>
              </w:rPr>
              <w:t>风险</w:t>
            </w:r>
            <w:r w:rsidRPr="00532759">
              <w:rPr>
                <w:rFonts w:ascii="Times New Roman" w:eastAsia="宋体" w:hAnsi="Times New Roman" w:cs="Times New Roman" w:hint="eastAsia"/>
                <w:b/>
                <w:bCs/>
                <w:snapToGrid w:val="0"/>
                <w:color w:val="000000" w:themeColor="text1"/>
                <w:sz w:val="17"/>
                <w:szCs w:val="17"/>
              </w:rPr>
              <w:t>{%endif%}</w:t>
            </w:r>
          </w:p>
          <w:p w14:paraId="373270E2"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else%}</w:t>
            </w:r>
          </w:p>
          <w:p w14:paraId="25214E9E" w14:textId="505D0741"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 xml:space="preserve">{%if </w:t>
            </w:r>
            <w:r w:rsidR="00403414" w:rsidRPr="00403414">
              <w:rPr>
                <w:rFonts w:ascii="Times New Roman" w:eastAsia="宋体" w:hAnsi="Times New Roman" w:cs="Times New Roman"/>
                <w:b/>
                <w:bCs/>
                <w:snapToGrid w:val="0"/>
                <w:color w:val="000000" w:themeColor="text1"/>
                <w:sz w:val="17"/>
                <w:szCs w:val="17"/>
              </w:rPr>
              <w:t xml:space="preserve">[sample, </w:t>
            </w:r>
            <w:proofErr w:type="spellStart"/>
            <w:r w:rsidR="00403414" w:rsidRPr="00403414">
              <w:rPr>
                <w:rFonts w:ascii="Times New Roman" w:eastAsia="宋体" w:hAnsi="Times New Roman" w:cs="Times New Roman"/>
                <w:b/>
                <w:bCs/>
                <w:snapToGrid w:val="0"/>
                <w:color w:val="000000" w:themeColor="text1"/>
                <w:sz w:val="17"/>
                <w:szCs w:val="17"/>
              </w:rPr>
              <w:t>lib_quality_control</w:t>
            </w:r>
            <w:proofErr w:type="spellEnd"/>
            <w:r w:rsidR="00403414" w:rsidRPr="00403414">
              <w:rPr>
                <w:rFonts w:ascii="Times New Roman" w:eastAsia="宋体" w:hAnsi="Times New Roman" w:cs="Times New Roman"/>
                <w:b/>
                <w:bCs/>
                <w:snapToGrid w:val="0"/>
                <w:color w:val="000000" w:themeColor="text1"/>
                <w:sz w:val="17"/>
                <w:szCs w:val="17"/>
              </w:rPr>
              <w:t>, “</w:t>
            </w:r>
            <w:proofErr w:type="spellStart"/>
            <w:r w:rsidR="00403414" w:rsidRPr="00403414">
              <w:rPr>
                <w:rFonts w:ascii="Times New Roman" w:eastAsia="宋体" w:hAnsi="Times New Roman" w:cs="Times New Roman"/>
                <w:b/>
                <w:bCs/>
                <w:snapToGrid w:val="0"/>
                <w:color w:val="000000" w:themeColor="text1"/>
                <w:sz w:val="17"/>
                <w:szCs w:val="17"/>
              </w:rPr>
              <w:t>tumor_content</w:t>
            </w:r>
            <w:proofErr w:type="spellEnd"/>
            <w:r w:rsidR="00403414" w:rsidRPr="00403414">
              <w:rPr>
                <w:rFonts w:ascii="Times New Roman" w:eastAsia="宋体" w:hAnsi="Times New Roman" w:cs="Times New Roman"/>
                <w:b/>
                <w:bCs/>
                <w:snapToGrid w:val="0"/>
                <w:color w:val="000000" w:themeColor="text1"/>
                <w:sz w:val="17"/>
                <w:szCs w:val="17"/>
              </w:rPr>
              <w:t>”]|</w:t>
            </w:r>
            <w:proofErr w:type="spellStart"/>
            <w:r w:rsidR="00403414" w:rsidRPr="00403414">
              <w:rPr>
                <w:rFonts w:ascii="Times New Roman" w:eastAsia="宋体" w:hAnsi="Times New Roman" w:cs="Times New Roman"/>
                <w:b/>
                <w:bCs/>
                <w:snapToGrid w:val="0"/>
                <w:color w:val="000000" w:themeColor="text1"/>
                <w:sz w:val="17"/>
                <w:szCs w:val="17"/>
              </w:rPr>
              <w:t>get_tumor_content</w:t>
            </w:r>
            <w:r w:rsidRPr="00532759">
              <w:rPr>
                <w:rFonts w:ascii="Times New Roman" w:eastAsia="宋体" w:hAnsi="Times New Roman" w:cs="Times New Roman" w:hint="eastAsia"/>
                <w:b/>
                <w:bCs/>
                <w:snapToGrid w:val="0"/>
                <w:color w:val="000000" w:themeColor="text1"/>
                <w:sz w:val="17"/>
                <w:szCs w:val="17"/>
              </w:rPr>
              <w:t>|replace</w:t>
            </w:r>
            <w:proofErr w:type="spellEnd"/>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proofErr w:type="gramStart"/>
            <w:r w:rsidRPr="00532759">
              <w:rPr>
                <w:rFonts w:ascii="Times New Roman" w:eastAsia="宋体" w:hAnsi="Times New Roman" w:cs="Times New Roman" w:hint="eastAsia"/>
                <w:b/>
                <w:bCs/>
                <w:snapToGrid w:val="0"/>
                <w:color w:val="000000" w:themeColor="text1"/>
                <w:sz w:val="17"/>
                <w:szCs w:val="17"/>
              </w:rPr>
              <w:t>””</w:t>
            </w:r>
            <w:proofErr w:type="gramEnd"/>
            <w:r w:rsidRPr="00532759">
              <w:rPr>
                <w:rFonts w:ascii="Times New Roman" w:eastAsia="宋体" w:hAnsi="Times New Roman" w:cs="Times New Roman" w:hint="eastAsia"/>
                <w:b/>
                <w:bCs/>
                <w:snapToGrid w:val="0"/>
                <w:color w:val="000000" w:themeColor="text1"/>
                <w:sz w:val="17"/>
                <w:szCs w:val="17"/>
              </w:rPr>
              <w:t>)|float &gt;= 20%}</w:t>
            </w:r>
            <w:r w:rsidRPr="00532759">
              <w:rPr>
                <w:rFonts w:ascii="Times New Roman" w:eastAsia="宋体" w:hAnsi="Times New Roman" w:cs="Times New Roman" w:hint="eastAsia"/>
                <w:b/>
                <w:bCs/>
                <w:snapToGrid w:val="0"/>
                <w:color w:val="000000" w:themeColor="text1"/>
                <w:sz w:val="17"/>
                <w:szCs w:val="17"/>
              </w:rPr>
              <w:t>合格（</w:t>
            </w:r>
            <w:proofErr w:type="gramStart"/>
            <w:r w:rsidRPr="00532759">
              <w:rPr>
                <w:rFonts w:ascii="Times New Roman" w:eastAsia="宋体" w:hAnsi="Times New Roman" w:cs="Times New Roman" w:hint="eastAsia"/>
                <w:b/>
                <w:bCs/>
                <w:snapToGrid w:val="0"/>
                <w:color w:val="000000" w:themeColor="text1"/>
                <w:sz w:val="17"/>
                <w:szCs w:val="17"/>
              </w:rPr>
              <w:t>质控项有</w:t>
            </w:r>
            <w:proofErr w:type="gramEnd"/>
            <w:r w:rsidRPr="00532759">
              <w:rPr>
                <w:rFonts w:ascii="Times New Roman" w:eastAsia="宋体" w:hAnsi="Times New Roman" w:cs="Times New Roman" w:hint="eastAsia"/>
                <w:b/>
                <w:bCs/>
                <w:snapToGrid w:val="0"/>
                <w:color w:val="000000" w:themeColor="text1"/>
                <w:sz w:val="17"/>
                <w:szCs w:val="17"/>
              </w:rPr>
              <w:t>缺失，请补齐数据后自行评估）</w:t>
            </w:r>
            <w:r w:rsidRPr="00532759">
              <w:rPr>
                <w:rFonts w:ascii="Times New Roman" w:eastAsia="宋体" w:hAnsi="Times New Roman" w:cs="Times New Roman" w:hint="eastAsia"/>
                <w:b/>
                <w:bCs/>
                <w:snapToGrid w:val="0"/>
                <w:color w:val="000000" w:themeColor="text1"/>
                <w:sz w:val="17"/>
                <w:szCs w:val="17"/>
              </w:rPr>
              <w:t>{%else%}</w:t>
            </w:r>
            <w:r w:rsidRPr="00532759">
              <w:rPr>
                <w:rFonts w:ascii="Times New Roman" w:eastAsia="宋体" w:hAnsi="Times New Roman" w:cs="Times New Roman" w:hint="eastAsia"/>
                <w:b/>
                <w:bCs/>
                <w:snapToGrid w:val="0"/>
                <w:color w:val="000000" w:themeColor="text1"/>
                <w:sz w:val="17"/>
                <w:szCs w:val="17"/>
              </w:rPr>
              <w:t>风险</w:t>
            </w:r>
            <w:r w:rsidRPr="00532759">
              <w:rPr>
                <w:rFonts w:ascii="Times New Roman" w:eastAsia="宋体" w:hAnsi="Times New Roman" w:cs="Times New Roman" w:hint="eastAsia"/>
                <w:b/>
                <w:bCs/>
                <w:snapToGrid w:val="0"/>
                <w:color w:val="000000" w:themeColor="text1"/>
                <w:sz w:val="17"/>
                <w:szCs w:val="17"/>
              </w:rPr>
              <w:t>{%endif%}</w:t>
            </w:r>
          </w:p>
          <w:p w14:paraId="09D1C5F0"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endif%}</w:t>
            </w:r>
          </w:p>
          <w:p w14:paraId="4FA3470D"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B34EF4">
              <w:rPr>
                <w:rFonts w:ascii="Times New Roman" w:eastAsia="宋体" w:hAnsi="Times New Roman" w:cs="Times New Roman"/>
                <w:b/>
                <w:bCs/>
                <w:snapToGrid w:val="0"/>
                <w:color w:val="000000" w:themeColor="text1"/>
                <w:sz w:val="17"/>
                <w:szCs w:val="17"/>
                <w:highlight w:val="cyan"/>
              </w:rPr>
              <w:t>{%p else%}</w:t>
            </w:r>
          </w:p>
          <w:p w14:paraId="45E9A6C6"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 xml:space="preserve">{%p if </w:t>
            </w:r>
            <w:proofErr w:type="spellStart"/>
            <w:r w:rsidRPr="00532759">
              <w:rPr>
                <w:rFonts w:ascii="Times New Roman" w:eastAsia="宋体" w:hAnsi="Times New Roman" w:cs="Times New Roman"/>
                <w:b/>
                <w:bCs/>
                <w:snapToGrid w:val="0"/>
                <w:color w:val="000000" w:themeColor="text1"/>
                <w:sz w:val="17"/>
                <w:szCs w:val="17"/>
              </w:rPr>
              <w:t>lib_quality_control</w:t>
            </w:r>
            <w:proofErr w:type="spellEnd"/>
            <w:r w:rsidRPr="00532759">
              <w:rPr>
                <w:rFonts w:ascii="Times New Roman" w:eastAsia="宋体" w:hAnsi="Times New Roman" w:cs="Times New Roman"/>
                <w:b/>
                <w:bCs/>
                <w:snapToGrid w:val="0"/>
                <w:color w:val="000000" w:themeColor="text1"/>
                <w:sz w:val="17"/>
                <w:szCs w:val="17"/>
              </w:rPr>
              <w:t xml:space="preserve"> and </w:t>
            </w:r>
            <w:proofErr w:type="spellStart"/>
            <w:r w:rsidRPr="00532759">
              <w:rPr>
                <w:rFonts w:ascii="Times New Roman" w:eastAsia="宋体" w:hAnsi="Times New Roman" w:cs="Times New Roman"/>
                <w:b/>
                <w:bCs/>
                <w:snapToGrid w:val="0"/>
                <w:color w:val="000000" w:themeColor="text1"/>
                <w:sz w:val="17"/>
                <w:szCs w:val="17"/>
              </w:rPr>
              <w:t>lib_quality_control.lib_dna_qc</w:t>
            </w:r>
            <w:proofErr w:type="spellEnd"/>
            <w:r w:rsidRPr="00532759">
              <w:rPr>
                <w:rFonts w:ascii="Times New Roman" w:eastAsia="宋体" w:hAnsi="Times New Roman" w:cs="Times New Roman"/>
                <w:b/>
                <w:bCs/>
                <w:snapToGrid w:val="0"/>
                <w:color w:val="000000" w:themeColor="text1"/>
                <w:sz w:val="17"/>
                <w:szCs w:val="17"/>
              </w:rPr>
              <w:t xml:space="preserve"> and </w:t>
            </w:r>
            <w:proofErr w:type="spellStart"/>
            <w:r w:rsidRPr="00532759">
              <w:rPr>
                <w:rFonts w:ascii="Times New Roman" w:eastAsia="宋体" w:hAnsi="Times New Roman" w:cs="Times New Roman"/>
                <w:b/>
                <w:bCs/>
                <w:snapToGrid w:val="0"/>
                <w:color w:val="000000" w:themeColor="text1"/>
                <w:sz w:val="17"/>
                <w:szCs w:val="17"/>
              </w:rPr>
              <w:t>lib_quality_control.lib_dna_qc.dna_qty</w:t>
            </w:r>
            <w:proofErr w:type="spellEnd"/>
            <w:r w:rsidRPr="00532759">
              <w:rPr>
                <w:rFonts w:ascii="Times New Roman" w:eastAsia="宋体" w:hAnsi="Times New Roman" w:cs="Times New Roman"/>
                <w:b/>
                <w:bCs/>
                <w:snapToGrid w:val="0"/>
                <w:color w:val="000000" w:themeColor="text1"/>
                <w:sz w:val="17"/>
                <w:szCs w:val="17"/>
              </w:rPr>
              <w:t xml:space="preserve"> and </w:t>
            </w:r>
            <w:proofErr w:type="spellStart"/>
            <w:r w:rsidRPr="00532759">
              <w:rPr>
                <w:rFonts w:ascii="Times New Roman" w:eastAsia="宋体" w:hAnsi="Times New Roman" w:cs="Times New Roman"/>
                <w:b/>
                <w:bCs/>
                <w:snapToGrid w:val="0"/>
                <w:color w:val="000000" w:themeColor="text1"/>
                <w:sz w:val="17"/>
                <w:szCs w:val="17"/>
              </w:rPr>
              <w:t>lib_quality_control.lib_dna_</w:t>
            </w:r>
            <w:proofErr w:type="gramStart"/>
            <w:r w:rsidRPr="00532759">
              <w:rPr>
                <w:rFonts w:ascii="Times New Roman" w:eastAsia="宋体" w:hAnsi="Times New Roman" w:cs="Times New Roman"/>
                <w:b/>
                <w:bCs/>
                <w:snapToGrid w:val="0"/>
                <w:color w:val="000000" w:themeColor="text1"/>
                <w:sz w:val="17"/>
                <w:szCs w:val="17"/>
              </w:rPr>
              <w:t>qc.library</w:t>
            </w:r>
            <w:proofErr w:type="gramEnd"/>
            <w:r w:rsidRPr="00532759">
              <w:rPr>
                <w:rFonts w:ascii="Times New Roman" w:eastAsia="宋体" w:hAnsi="Times New Roman" w:cs="Times New Roman"/>
                <w:b/>
                <w:bCs/>
                <w:snapToGrid w:val="0"/>
                <w:color w:val="000000" w:themeColor="text1"/>
                <w:sz w:val="17"/>
                <w:szCs w:val="17"/>
              </w:rPr>
              <w:t>_qty</w:t>
            </w:r>
            <w:proofErr w:type="spellEnd"/>
            <w:r w:rsidRPr="00532759">
              <w:rPr>
                <w:rFonts w:ascii="Times New Roman" w:eastAsia="宋体" w:hAnsi="Times New Roman" w:cs="Times New Roman"/>
                <w:b/>
                <w:bCs/>
                <w:snapToGrid w:val="0"/>
                <w:color w:val="000000" w:themeColor="text1"/>
                <w:sz w:val="17"/>
                <w:szCs w:val="17"/>
              </w:rPr>
              <w:t>%}</w:t>
            </w:r>
          </w:p>
          <w:p w14:paraId="2FAFC6BC"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 xml:space="preserve">{%if </w:t>
            </w:r>
            <w:proofErr w:type="spellStart"/>
            <w:r w:rsidRPr="00532759">
              <w:rPr>
                <w:rFonts w:ascii="Times New Roman" w:eastAsia="宋体" w:hAnsi="Times New Roman" w:cs="Times New Roman" w:hint="eastAsia"/>
                <w:b/>
                <w:bCs/>
                <w:snapToGrid w:val="0"/>
                <w:color w:val="000000" w:themeColor="text1"/>
                <w:sz w:val="17"/>
                <w:szCs w:val="17"/>
              </w:rPr>
              <w:t>lib_quality_control.lib_dna_qc.dna_qty|float</w:t>
            </w:r>
            <w:proofErr w:type="spellEnd"/>
            <w:r w:rsidRPr="00532759">
              <w:rPr>
                <w:rFonts w:ascii="Times New Roman" w:eastAsia="宋体" w:hAnsi="Times New Roman" w:cs="Times New Roman" w:hint="eastAsia"/>
                <w:b/>
                <w:bCs/>
                <w:snapToGrid w:val="0"/>
                <w:color w:val="000000" w:themeColor="text1"/>
                <w:sz w:val="17"/>
                <w:szCs w:val="17"/>
              </w:rPr>
              <w:t xml:space="preserve"> &gt;= 30 and </w:t>
            </w:r>
            <w:proofErr w:type="spellStart"/>
            <w:r w:rsidRPr="00532759">
              <w:rPr>
                <w:rFonts w:ascii="Times New Roman" w:eastAsia="宋体" w:hAnsi="Times New Roman" w:cs="Times New Roman" w:hint="eastAsia"/>
                <w:b/>
                <w:bCs/>
                <w:snapToGrid w:val="0"/>
                <w:color w:val="000000" w:themeColor="text1"/>
                <w:sz w:val="17"/>
                <w:szCs w:val="17"/>
              </w:rPr>
              <w:t>lib_quality_control.lib_dna_qc.library_qty|float</w:t>
            </w:r>
            <w:proofErr w:type="spellEnd"/>
            <w:r w:rsidRPr="00532759">
              <w:rPr>
                <w:rFonts w:ascii="Times New Roman" w:eastAsia="宋体" w:hAnsi="Times New Roman" w:cs="Times New Roman" w:hint="eastAsia"/>
                <w:b/>
                <w:bCs/>
                <w:snapToGrid w:val="0"/>
                <w:color w:val="000000" w:themeColor="text1"/>
                <w:sz w:val="17"/>
                <w:szCs w:val="17"/>
              </w:rPr>
              <w:t xml:space="preserve"> &gt;=100%}</w:t>
            </w:r>
            <w:r w:rsidRPr="00532759">
              <w:rPr>
                <w:rFonts w:ascii="Times New Roman" w:eastAsia="宋体" w:hAnsi="Times New Roman" w:cs="Times New Roman" w:hint="eastAsia"/>
                <w:b/>
                <w:bCs/>
                <w:snapToGrid w:val="0"/>
                <w:color w:val="000000" w:themeColor="text1"/>
                <w:sz w:val="17"/>
                <w:szCs w:val="17"/>
              </w:rPr>
              <w:t>合格</w:t>
            </w:r>
            <w:r w:rsidRPr="00532759">
              <w:rPr>
                <w:rFonts w:ascii="Times New Roman" w:eastAsia="宋体" w:hAnsi="Times New Roman" w:cs="Times New Roman" w:hint="eastAsia"/>
                <w:b/>
                <w:bCs/>
                <w:snapToGrid w:val="0"/>
                <w:color w:val="000000" w:themeColor="text1"/>
                <w:sz w:val="17"/>
                <w:szCs w:val="17"/>
              </w:rPr>
              <w:t>{%else%}</w:t>
            </w:r>
            <w:r w:rsidRPr="00532759">
              <w:rPr>
                <w:rFonts w:ascii="Times New Roman" w:eastAsia="宋体" w:hAnsi="Times New Roman" w:cs="Times New Roman" w:hint="eastAsia"/>
                <w:b/>
                <w:bCs/>
                <w:snapToGrid w:val="0"/>
                <w:color w:val="000000" w:themeColor="text1"/>
                <w:sz w:val="17"/>
                <w:szCs w:val="17"/>
              </w:rPr>
              <w:t>风险</w:t>
            </w:r>
            <w:r w:rsidRPr="00532759">
              <w:rPr>
                <w:rFonts w:ascii="Times New Roman" w:eastAsia="宋体" w:hAnsi="Times New Roman" w:cs="Times New Roman" w:hint="eastAsia"/>
                <w:b/>
                <w:bCs/>
                <w:snapToGrid w:val="0"/>
                <w:color w:val="000000" w:themeColor="text1"/>
                <w:sz w:val="17"/>
                <w:szCs w:val="17"/>
              </w:rPr>
              <w:t>{%endif%}</w:t>
            </w:r>
          </w:p>
          <w:p w14:paraId="0567D4BF"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else%}</w:t>
            </w:r>
          </w:p>
          <w:p w14:paraId="7B594A92"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合格（</w:t>
            </w:r>
            <w:proofErr w:type="gramStart"/>
            <w:r w:rsidRPr="00532759">
              <w:rPr>
                <w:rFonts w:ascii="Times New Roman" w:eastAsia="宋体" w:hAnsi="Times New Roman" w:cs="Times New Roman" w:hint="eastAsia"/>
                <w:b/>
                <w:bCs/>
                <w:snapToGrid w:val="0"/>
                <w:color w:val="000000" w:themeColor="text1"/>
                <w:sz w:val="17"/>
                <w:szCs w:val="17"/>
              </w:rPr>
              <w:t>质控项有</w:t>
            </w:r>
            <w:proofErr w:type="gramEnd"/>
            <w:r w:rsidRPr="00532759">
              <w:rPr>
                <w:rFonts w:ascii="Times New Roman" w:eastAsia="宋体" w:hAnsi="Times New Roman" w:cs="Times New Roman" w:hint="eastAsia"/>
                <w:b/>
                <w:bCs/>
                <w:snapToGrid w:val="0"/>
                <w:color w:val="000000" w:themeColor="text1"/>
                <w:sz w:val="17"/>
                <w:szCs w:val="17"/>
              </w:rPr>
              <w:t>缺失，请补齐数据后自行评估）</w:t>
            </w:r>
          </w:p>
          <w:p w14:paraId="2B8EC32B"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endif%}</w:t>
            </w:r>
          </w:p>
          <w:p w14:paraId="1EE2137A"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B34EF4">
              <w:rPr>
                <w:rFonts w:ascii="Times New Roman" w:eastAsia="宋体" w:hAnsi="Times New Roman" w:cs="Times New Roman"/>
                <w:b/>
                <w:bCs/>
                <w:snapToGrid w:val="0"/>
                <w:color w:val="000000" w:themeColor="text1"/>
                <w:sz w:val="17"/>
                <w:szCs w:val="17"/>
                <w:highlight w:val="cyan"/>
              </w:rPr>
              <w:t>{%p endif%}</w:t>
            </w:r>
          </w:p>
          <w:p w14:paraId="6211F467"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B34EF4">
              <w:rPr>
                <w:rFonts w:ascii="Times New Roman" w:eastAsia="宋体" w:hAnsi="Times New Roman" w:cs="Times New Roman"/>
                <w:b/>
                <w:bCs/>
                <w:snapToGrid w:val="0"/>
                <w:color w:val="000000" w:themeColor="text1"/>
                <w:sz w:val="17"/>
                <w:szCs w:val="17"/>
                <w:highlight w:val="green"/>
              </w:rPr>
              <w:t>{%p endif%}</w:t>
            </w:r>
          </w:p>
          <w:p w14:paraId="65D9FF63"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else%}</w:t>
            </w:r>
          </w:p>
          <w:p w14:paraId="77276F59"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风险</w:t>
            </w:r>
          </w:p>
          <w:p w14:paraId="3EE7A93C" w14:textId="77777777" w:rsidR="00CE2387"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endif%}</w:t>
            </w:r>
          </w:p>
        </w:tc>
      </w:tr>
    </w:tbl>
    <w:p w14:paraId="447D2B19" w14:textId="7872DEE8" w:rsidR="006472CD" w:rsidRDefault="00481B57" w:rsidP="00ED1E3C">
      <w:pPr>
        <w:rPr>
          <w:rFonts w:ascii="Times New Roman" w:eastAsia="宋体" w:hAnsi="Times New Roman" w:cs="Times New Roman"/>
          <w:sz w:val="16"/>
          <w:szCs w:val="16"/>
        </w:rPr>
      </w:pPr>
      <w:r>
        <w:rPr>
          <w:rFonts w:ascii="Times New Roman" w:eastAsia="宋体" w:hAnsi="Times New Roman" w:cs="Times New Roman"/>
          <w:sz w:val="16"/>
          <w:szCs w:val="16"/>
        </w:rPr>
        <w:t>注：</w:t>
      </w:r>
    </w:p>
    <w:p w14:paraId="10EB317B"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恶性肿瘤细胞占比：经</w:t>
      </w:r>
      <w:r>
        <w:rPr>
          <w:rFonts w:ascii="Times New Roman" w:eastAsia="宋体" w:hAnsi="Times New Roman" w:cs="Times New Roman"/>
          <w:spacing w:val="-7"/>
          <w:sz w:val="16"/>
          <w:szCs w:val="16"/>
        </w:rPr>
        <w:t>HE</w:t>
      </w:r>
      <w:r>
        <w:rPr>
          <w:rFonts w:ascii="Times New Roman" w:eastAsia="宋体" w:hAnsi="Times New Roman" w:cs="Times New Roman"/>
          <w:spacing w:val="-7"/>
          <w:sz w:val="16"/>
          <w:szCs w:val="16"/>
        </w:rPr>
        <w:t>染色评估，该样本中恶性肿瘤细胞占比，仅送检样本类型包含石蜡</w:t>
      </w:r>
      <w:proofErr w:type="gramStart"/>
      <w:r>
        <w:rPr>
          <w:rFonts w:ascii="Times New Roman" w:eastAsia="宋体" w:hAnsi="Times New Roman" w:cs="Times New Roman"/>
          <w:spacing w:val="-7"/>
          <w:sz w:val="16"/>
          <w:szCs w:val="16"/>
        </w:rPr>
        <w:t>玻</w:t>
      </w:r>
      <w:proofErr w:type="gramEnd"/>
      <w:r>
        <w:rPr>
          <w:rFonts w:ascii="Times New Roman" w:eastAsia="宋体" w:hAnsi="Times New Roman" w:cs="Times New Roman"/>
          <w:spacing w:val="-7"/>
          <w:sz w:val="16"/>
          <w:szCs w:val="16"/>
        </w:rPr>
        <w:t>片时可进行此项评估；</w:t>
      </w:r>
    </w:p>
    <w:p w14:paraId="29D5F588"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总量：送检样本提取的</w:t>
      </w: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w:t>
      </w:r>
    </w:p>
    <w:p w14:paraId="10391E94"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文库总量：文库构建结束后的总量；</w:t>
      </w:r>
    </w:p>
    <w:p w14:paraId="7A56C1C5"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lastRenderedPageBreak/>
        <w:t>Q30</w:t>
      </w:r>
      <w:r>
        <w:rPr>
          <w:rFonts w:ascii="Times New Roman" w:eastAsia="宋体" w:hAnsi="Times New Roman" w:cs="Times New Roman"/>
          <w:spacing w:val="-7"/>
          <w:sz w:val="16"/>
          <w:szCs w:val="16"/>
        </w:rPr>
        <w:t>：碱基质量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占比，测序的准确率高于</w:t>
      </w:r>
      <w:r>
        <w:rPr>
          <w:rFonts w:ascii="Times New Roman" w:eastAsia="宋体" w:hAnsi="Times New Roman" w:cs="Times New Roman"/>
          <w:spacing w:val="-7"/>
          <w:sz w:val="16"/>
          <w:szCs w:val="16"/>
        </w:rPr>
        <w:t>99.9%</w:t>
      </w:r>
      <w:r>
        <w:rPr>
          <w:rFonts w:ascii="Times New Roman" w:eastAsia="宋体" w:hAnsi="Times New Roman" w:cs="Times New Roman"/>
          <w:spacing w:val="-7"/>
          <w:sz w:val="16"/>
          <w:szCs w:val="16"/>
        </w:rPr>
        <w:t>的碱基的比例；</w:t>
      </w:r>
    </w:p>
    <w:p w14:paraId="6D5490A2"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比对率：序列回帖比率，可以比对至参考序列上的</w:t>
      </w:r>
      <w:r>
        <w:rPr>
          <w:rFonts w:ascii="Times New Roman" w:eastAsia="宋体" w:hAnsi="Times New Roman" w:cs="Times New Roman"/>
          <w:spacing w:val="-7"/>
          <w:sz w:val="16"/>
          <w:szCs w:val="16"/>
        </w:rPr>
        <w:t>reads</w:t>
      </w:r>
      <w:r>
        <w:rPr>
          <w:rFonts w:ascii="Times New Roman" w:eastAsia="宋体" w:hAnsi="Times New Roman" w:cs="Times New Roman"/>
          <w:spacing w:val="-7"/>
          <w:sz w:val="16"/>
          <w:szCs w:val="16"/>
        </w:rPr>
        <w:t>的比例；</w:t>
      </w:r>
    </w:p>
    <w:p w14:paraId="603D909C"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覆盖度：检测到的区域</w:t>
      </w:r>
      <w:proofErr w:type="gramStart"/>
      <w:r>
        <w:rPr>
          <w:rFonts w:ascii="Times New Roman" w:eastAsia="宋体" w:hAnsi="Times New Roman" w:cs="Times New Roman"/>
          <w:spacing w:val="-7"/>
          <w:sz w:val="16"/>
          <w:szCs w:val="16"/>
        </w:rPr>
        <w:t>占目标</w:t>
      </w:r>
      <w:proofErr w:type="gramEnd"/>
      <w:r>
        <w:rPr>
          <w:rFonts w:ascii="Times New Roman" w:eastAsia="宋体" w:hAnsi="Times New Roman" w:cs="Times New Roman"/>
          <w:spacing w:val="-7"/>
          <w:sz w:val="16"/>
          <w:szCs w:val="16"/>
        </w:rPr>
        <w:t>区域的比例；</w:t>
      </w:r>
    </w:p>
    <w:p w14:paraId="34E190F5"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均</w:t>
      </w:r>
      <w:proofErr w:type="gramStart"/>
      <w:r>
        <w:rPr>
          <w:rFonts w:ascii="Times New Roman" w:eastAsia="宋体" w:hAnsi="Times New Roman" w:cs="Times New Roman"/>
          <w:spacing w:val="-7"/>
          <w:sz w:val="16"/>
          <w:szCs w:val="16"/>
        </w:rPr>
        <w:t>一</w:t>
      </w:r>
      <w:proofErr w:type="gramEnd"/>
      <w:r>
        <w:rPr>
          <w:rFonts w:ascii="Times New Roman" w:eastAsia="宋体" w:hAnsi="Times New Roman" w:cs="Times New Roman"/>
          <w:spacing w:val="-7"/>
          <w:sz w:val="16"/>
          <w:szCs w:val="16"/>
        </w:rPr>
        <w:t>性：测序深度超过</w:t>
      </w:r>
      <w:r>
        <w:rPr>
          <w:rFonts w:ascii="Times New Roman" w:eastAsia="宋体" w:hAnsi="Times New Roman" w:cs="Times New Roman"/>
          <w:spacing w:val="-7"/>
          <w:sz w:val="16"/>
          <w:szCs w:val="16"/>
        </w:rPr>
        <w:t>20</w:t>
      </w:r>
      <w:r>
        <w:rPr>
          <w:rFonts w:ascii="Times New Roman" w:eastAsia="宋体" w:hAnsi="Times New Roman" w:cs="Times New Roman"/>
          <w:spacing w:val="-7"/>
          <w:sz w:val="16"/>
          <w:szCs w:val="16"/>
        </w:rPr>
        <w:t>％的平均深度的位点的比例；</w:t>
      </w:r>
    </w:p>
    <w:p w14:paraId="4C82CA24"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平均测序深度：目标区域内每个碱基的平均深度；</w:t>
      </w:r>
    </w:p>
    <w:p w14:paraId="50919753"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lang w:bidi="ar"/>
        </w:rPr>
        <w:t>平均有效深度</w:t>
      </w:r>
      <w:r>
        <w:rPr>
          <w:rFonts w:ascii="Times New Roman" w:eastAsia="宋体" w:hAnsi="Times New Roman" w:cs="Times New Roman"/>
          <w:spacing w:val="-7"/>
          <w:sz w:val="16"/>
          <w:szCs w:val="16"/>
        </w:rPr>
        <w:t>：通过分子标签校正后的平均测序深度；</w:t>
      </w:r>
    </w:p>
    <w:p w14:paraId="7C673998"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总体质量评估：依据病理（如适用）、</w:t>
      </w: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质量、测序质量（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、平均有效深度）进行综合评估，判断质</w:t>
      </w:r>
      <w:proofErr w:type="gramStart"/>
      <w:r>
        <w:rPr>
          <w:rFonts w:ascii="Times New Roman" w:eastAsia="宋体" w:hAnsi="Times New Roman" w:cs="Times New Roman"/>
          <w:spacing w:val="-7"/>
          <w:sz w:val="16"/>
          <w:szCs w:val="16"/>
        </w:rPr>
        <w:t>控是否</w:t>
      </w:r>
      <w:proofErr w:type="gramEnd"/>
      <w:r>
        <w:rPr>
          <w:rFonts w:ascii="Times New Roman" w:eastAsia="宋体" w:hAnsi="Times New Roman" w:cs="Times New Roman"/>
          <w:spacing w:val="-7"/>
          <w:sz w:val="16"/>
          <w:szCs w:val="16"/>
        </w:rPr>
        <w:t>合格。</w:t>
      </w:r>
      <w:r>
        <w:rPr>
          <w:rFonts w:ascii="Times New Roman" w:eastAsia="宋体" w:hAnsi="Times New Roman" w:cs="Times New Roman"/>
          <w:spacing w:val="-7"/>
          <w:sz w:val="16"/>
          <w:szCs w:val="16"/>
        </w:rPr>
        <w:br w:type="page"/>
      </w:r>
    </w:p>
    <w:p w14:paraId="1F197262" w14:textId="77777777" w:rsidR="006472CD" w:rsidRDefault="00481B57">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6</w:t>
      </w:r>
      <w:r>
        <w:rPr>
          <w:rFonts w:ascii="Times New Roman" w:eastAsia="宋体" w:hAnsi="Times New Roman" w:cs="Times New Roman"/>
          <w:b/>
          <w:sz w:val="28"/>
          <w:szCs w:val="28"/>
        </w:rPr>
        <w:t>、参考文献</w:t>
      </w:r>
    </w:p>
    <w:p w14:paraId="69AE035F"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{%p if “</w:t>
      </w:r>
      <w:proofErr w:type="spellStart"/>
      <w:r w:rsidRPr="00C62436">
        <w:rPr>
          <w:rFonts w:ascii="Times New Roman" w:eastAsia="宋体" w:hAnsi="Times New Roman"/>
          <w:sz w:val="16"/>
          <w:szCs w:val="16"/>
        </w:rPr>
        <w:t>子宫内膜癌</w:t>
      </w:r>
      <w:proofErr w:type="spellEnd"/>
      <w:r w:rsidRPr="00C62436">
        <w:rPr>
          <w:rFonts w:ascii="Times New Roman" w:eastAsia="宋体" w:hAnsi="Times New Roman"/>
          <w:sz w:val="16"/>
          <w:szCs w:val="16"/>
        </w:rPr>
        <w:t xml:space="preserve">” in </w:t>
      </w:r>
      <w:proofErr w:type="spellStart"/>
      <w:proofErr w:type="gramStart"/>
      <w:r w:rsidRPr="00C62436">
        <w:rPr>
          <w:rFonts w:ascii="Times New Roman" w:eastAsia="宋体" w:hAnsi="Times New Roman"/>
          <w:sz w:val="16"/>
          <w:szCs w:val="16"/>
        </w:rPr>
        <w:t>sample.tumor</w:t>
      </w:r>
      <w:proofErr w:type="gramEnd"/>
      <w:r w:rsidRPr="00C62436">
        <w:rPr>
          <w:rFonts w:ascii="Times New Roman" w:eastAsia="宋体" w:hAnsi="Times New Roman"/>
          <w:sz w:val="16"/>
          <w:szCs w:val="16"/>
        </w:rPr>
        <w:t>_list</w:t>
      </w:r>
      <w:proofErr w:type="spellEnd"/>
      <w:r w:rsidRPr="00C62436">
        <w:rPr>
          <w:rFonts w:ascii="Times New Roman" w:eastAsia="宋体" w:hAnsi="Times New Roman"/>
          <w:sz w:val="16"/>
          <w:szCs w:val="16"/>
        </w:rPr>
        <w:t>%}</w:t>
      </w:r>
    </w:p>
    <w:p w14:paraId="53C431D8"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lang w:eastAsia="zh-CN"/>
        </w:rPr>
      </w:pPr>
      <w:r w:rsidRPr="00C62436">
        <w:rPr>
          <w:rFonts w:ascii="Times New Roman" w:eastAsia="宋体" w:hAnsi="Times New Roman" w:hint="eastAsia"/>
          <w:sz w:val="16"/>
          <w:szCs w:val="16"/>
          <w:lang w:eastAsia="zh-CN"/>
        </w:rPr>
        <w:t>中国抗癌协会妇科肿瘤专业委员会</w:t>
      </w:r>
      <w:r w:rsidRPr="00C62436">
        <w:rPr>
          <w:rFonts w:ascii="Times New Roman" w:eastAsia="宋体" w:hAnsi="Times New Roman"/>
          <w:sz w:val="16"/>
          <w:szCs w:val="16"/>
          <w:lang w:eastAsia="zh-CN"/>
        </w:rPr>
        <w:t xml:space="preserve">, </w:t>
      </w:r>
      <w:r w:rsidRPr="00C62436">
        <w:rPr>
          <w:rFonts w:ascii="Times New Roman" w:eastAsia="宋体" w:hAnsi="Times New Roman"/>
          <w:sz w:val="16"/>
          <w:szCs w:val="16"/>
          <w:lang w:eastAsia="zh-CN"/>
        </w:rPr>
        <w:t>中华医学会病理学分会</w:t>
      </w:r>
      <w:r w:rsidRPr="00C62436">
        <w:rPr>
          <w:rFonts w:ascii="Times New Roman" w:eastAsia="宋体" w:hAnsi="Times New Roman"/>
          <w:sz w:val="16"/>
          <w:szCs w:val="16"/>
          <w:lang w:eastAsia="zh-CN"/>
        </w:rPr>
        <w:t xml:space="preserve">, </w:t>
      </w:r>
      <w:r w:rsidRPr="00C62436">
        <w:rPr>
          <w:rFonts w:ascii="Times New Roman" w:eastAsia="宋体" w:hAnsi="Times New Roman"/>
          <w:sz w:val="16"/>
          <w:szCs w:val="16"/>
          <w:lang w:eastAsia="zh-CN"/>
        </w:rPr>
        <w:t>国家病理质控中心</w:t>
      </w:r>
      <w:r w:rsidRPr="00C62436">
        <w:rPr>
          <w:rFonts w:ascii="Times New Roman" w:eastAsia="宋体" w:hAnsi="Times New Roman"/>
          <w:sz w:val="16"/>
          <w:szCs w:val="16"/>
          <w:lang w:eastAsia="zh-CN"/>
        </w:rPr>
        <w:t xml:space="preserve">. </w:t>
      </w:r>
      <w:r w:rsidRPr="00C62436">
        <w:rPr>
          <w:rFonts w:ascii="Times New Roman" w:eastAsia="宋体" w:hAnsi="Times New Roman"/>
          <w:sz w:val="16"/>
          <w:szCs w:val="16"/>
          <w:lang w:eastAsia="zh-CN"/>
        </w:rPr>
        <w:t>子宫内膜</w:t>
      </w:r>
      <w:proofErr w:type="gramStart"/>
      <w:r w:rsidRPr="00C62436">
        <w:rPr>
          <w:rFonts w:ascii="Times New Roman" w:eastAsia="宋体" w:hAnsi="Times New Roman"/>
          <w:sz w:val="16"/>
          <w:szCs w:val="16"/>
          <w:lang w:eastAsia="zh-CN"/>
        </w:rPr>
        <w:t>癌分子</w:t>
      </w:r>
      <w:proofErr w:type="gramEnd"/>
      <w:r w:rsidRPr="00C62436">
        <w:rPr>
          <w:rFonts w:ascii="Times New Roman" w:eastAsia="宋体" w:hAnsi="Times New Roman"/>
          <w:sz w:val="16"/>
          <w:szCs w:val="16"/>
          <w:lang w:eastAsia="zh-CN"/>
        </w:rPr>
        <w:t>检测中国专家共识（</w:t>
      </w:r>
      <w:r w:rsidRPr="00C62436">
        <w:rPr>
          <w:rFonts w:ascii="Times New Roman" w:eastAsia="宋体" w:hAnsi="Times New Roman"/>
          <w:sz w:val="16"/>
          <w:szCs w:val="16"/>
          <w:lang w:eastAsia="zh-CN"/>
        </w:rPr>
        <w:t>2021</w:t>
      </w:r>
      <w:r w:rsidRPr="00C62436">
        <w:rPr>
          <w:rFonts w:ascii="Times New Roman" w:eastAsia="宋体" w:hAnsi="Times New Roman"/>
          <w:sz w:val="16"/>
          <w:szCs w:val="16"/>
          <w:lang w:eastAsia="zh-CN"/>
        </w:rPr>
        <w:t>年版）</w:t>
      </w:r>
      <w:r w:rsidRPr="00C62436">
        <w:rPr>
          <w:rFonts w:ascii="Times New Roman" w:eastAsia="宋体" w:hAnsi="Times New Roman"/>
          <w:sz w:val="16"/>
          <w:szCs w:val="16"/>
          <w:lang w:eastAsia="zh-CN"/>
        </w:rPr>
        <w:t xml:space="preserve">[J]. </w:t>
      </w:r>
      <w:r w:rsidRPr="00C62436">
        <w:rPr>
          <w:rFonts w:ascii="Times New Roman" w:eastAsia="宋体" w:hAnsi="Times New Roman"/>
          <w:sz w:val="16"/>
          <w:szCs w:val="16"/>
          <w:lang w:eastAsia="zh-CN"/>
        </w:rPr>
        <w:t>中国癌症杂志</w:t>
      </w:r>
      <w:r w:rsidRPr="00C62436">
        <w:rPr>
          <w:rFonts w:ascii="Times New Roman" w:eastAsia="宋体" w:hAnsi="Times New Roman"/>
          <w:sz w:val="16"/>
          <w:szCs w:val="16"/>
          <w:lang w:eastAsia="zh-CN"/>
        </w:rPr>
        <w:t>, 2021, 31(11): 1126-1144.</w:t>
      </w:r>
    </w:p>
    <w:p w14:paraId="28B91F9C"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 xml:space="preserve">NCCN Clinical Practice Guidelines in Oncology-Uterine Neoplasms. (version </w:t>
      </w:r>
      <w:proofErr w:type="gramStart"/>
      <w:r w:rsidRPr="00C62436">
        <w:rPr>
          <w:rFonts w:ascii="Times New Roman" w:eastAsia="宋体" w:hAnsi="Times New Roman"/>
          <w:sz w:val="16"/>
          <w:szCs w:val="16"/>
        </w:rPr>
        <w:t>1.2024)[</w:t>
      </w:r>
      <w:proofErr w:type="gramEnd"/>
      <w:r w:rsidRPr="00C62436">
        <w:rPr>
          <w:rFonts w:ascii="Times New Roman" w:eastAsia="宋体" w:hAnsi="Times New Roman"/>
          <w:sz w:val="16"/>
          <w:szCs w:val="16"/>
        </w:rPr>
        <w:t>EB/OL]. http://www.nccn.org</w:t>
      </w:r>
    </w:p>
    <w:p w14:paraId="60FE6BFA"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hint="eastAsia"/>
          <w:sz w:val="16"/>
          <w:szCs w:val="16"/>
        </w:rPr>
        <w:t>{%</w:t>
      </w:r>
      <w:r w:rsidRPr="00C62436">
        <w:rPr>
          <w:rFonts w:ascii="Times New Roman" w:eastAsia="宋体" w:hAnsi="Times New Roman"/>
          <w:sz w:val="16"/>
          <w:szCs w:val="16"/>
        </w:rPr>
        <w:t>p endif</w:t>
      </w:r>
      <w:r w:rsidRPr="00C62436">
        <w:rPr>
          <w:rFonts w:ascii="Times New Roman" w:eastAsia="宋体" w:hAnsi="Times New Roman" w:hint="eastAsia"/>
          <w:sz w:val="16"/>
          <w:szCs w:val="16"/>
        </w:rPr>
        <w:t>%}</w:t>
      </w:r>
    </w:p>
    <w:p w14:paraId="1B813A87"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 xml:space="preserve">Li MM, Datto M, </w:t>
      </w:r>
      <w:proofErr w:type="spellStart"/>
      <w:r w:rsidRPr="00C62436">
        <w:rPr>
          <w:rFonts w:ascii="Times New Roman" w:eastAsia="宋体" w:hAnsi="Times New Roman"/>
          <w:sz w:val="16"/>
          <w:szCs w:val="16"/>
        </w:rPr>
        <w:t>Duncavage</w:t>
      </w:r>
      <w:proofErr w:type="spellEnd"/>
      <w:r w:rsidRPr="00C62436">
        <w:rPr>
          <w:rFonts w:ascii="Times New Roman" w:eastAsia="宋体"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7AF0550"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lang w:eastAsia="zh-CN"/>
        </w:rPr>
      </w:pPr>
      <w:r w:rsidRPr="00C62436">
        <w:rPr>
          <w:rFonts w:ascii="Times New Roman" w:eastAsia="宋体" w:hAnsi="Times New Roman" w:hint="eastAsia"/>
          <w:sz w:val="16"/>
          <w:szCs w:val="16"/>
          <w:lang w:eastAsia="zh-CN"/>
        </w:rPr>
        <w:t>二代测序临床报告解读专家组</w:t>
      </w:r>
      <w:r w:rsidRPr="00C62436">
        <w:rPr>
          <w:rFonts w:ascii="Times New Roman" w:eastAsia="宋体" w:hAnsi="Times New Roman"/>
          <w:sz w:val="16"/>
          <w:szCs w:val="16"/>
          <w:lang w:eastAsia="zh-CN"/>
        </w:rPr>
        <w:t xml:space="preserve">. </w:t>
      </w:r>
      <w:r w:rsidRPr="00C62436">
        <w:rPr>
          <w:rFonts w:ascii="Times New Roman" w:eastAsia="宋体" w:hAnsi="Times New Roman"/>
          <w:sz w:val="16"/>
          <w:szCs w:val="16"/>
          <w:lang w:eastAsia="zh-CN"/>
        </w:rPr>
        <w:t>二代测序临床报告解读指引</w:t>
      </w:r>
      <w:r w:rsidRPr="00C62436">
        <w:rPr>
          <w:rFonts w:ascii="Times New Roman" w:eastAsia="宋体" w:hAnsi="Times New Roman"/>
          <w:sz w:val="16"/>
          <w:szCs w:val="16"/>
          <w:lang w:eastAsia="zh-CN"/>
        </w:rPr>
        <w:t xml:space="preserve"> [J]. </w:t>
      </w:r>
      <w:r w:rsidRPr="00C62436">
        <w:rPr>
          <w:rFonts w:ascii="Times New Roman" w:eastAsia="宋体" w:hAnsi="Times New Roman"/>
          <w:sz w:val="16"/>
          <w:szCs w:val="16"/>
          <w:lang w:eastAsia="zh-CN"/>
        </w:rPr>
        <w:t>循证医学</w:t>
      </w:r>
      <w:r w:rsidRPr="00C62436">
        <w:rPr>
          <w:rFonts w:ascii="Times New Roman" w:eastAsia="宋体" w:hAnsi="Times New Roman"/>
          <w:sz w:val="16"/>
          <w:szCs w:val="16"/>
          <w:lang w:eastAsia="zh-CN"/>
        </w:rPr>
        <w:t>, 2020, 20(4): 193-202.</w:t>
      </w:r>
    </w:p>
    <w:p w14:paraId="206BB7B7"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{%p for a in (</w:t>
      </w:r>
      <w:proofErr w:type="spellStart"/>
      <w:proofErr w:type="gramStart"/>
      <w:r w:rsidRPr="00C62436">
        <w:rPr>
          <w:rFonts w:ascii="Times New Roman" w:eastAsia="宋体" w:hAnsi="Times New Roman"/>
          <w:sz w:val="16"/>
          <w:szCs w:val="16"/>
        </w:rPr>
        <w:t>refer.fixed</w:t>
      </w:r>
      <w:proofErr w:type="spellEnd"/>
      <w:proofErr w:type="gramEnd"/>
      <w:r w:rsidRPr="00C62436">
        <w:rPr>
          <w:rFonts w:ascii="Times New Roman" w:eastAsia="宋体" w:hAnsi="Times New Roman"/>
          <w:sz w:val="16"/>
          <w:szCs w:val="16"/>
        </w:rPr>
        <w:t xml:space="preserve"> + refer.dynamic.s_var12 + refer.dynamic.msi + </w:t>
      </w:r>
      <w:proofErr w:type="spellStart"/>
      <w:r w:rsidRPr="00C62436">
        <w:rPr>
          <w:rFonts w:ascii="Times New Roman" w:eastAsia="宋体" w:hAnsi="Times New Roman"/>
          <w:sz w:val="16"/>
          <w:szCs w:val="16"/>
        </w:rPr>
        <w:t>refer.dynamic.ec_type</w:t>
      </w:r>
      <w:proofErr w:type="spellEnd"/>
      <w:r w:rsidRPr="00C62436">
        <w:rPr>
          <w:rFonts w:ascii="Times New Roman" w:eastAsia="宋体" w:hAnsi="Times New Roman"/>
          <w:sz w:val="16"/>
          <w:szCs w:val="16"/>
        </w:rPr>
        <w:t>)|unique%}</w:t>
      </w:r>
    </w:p>
    <w:p w14:paraId="5F739F4D"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{{a}}</w:t>
      </w:r>
    </w:p>
    <w:p w14:paraId="71B3332C"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 xml:space="preserve">{%p </w:t>
      </w:r>
      <w:proofErr w:type="spellStart"/>
      <w:r w:rsidRPr="00C62436">
        <w:rPr>
          <w:rFonts w:ascii="Times New Roman" w:eastAsia="宋体" w:hAnsi="Times New Roman"/>
          <w:sz w:val="16"/>
          <w:szCs w:val="16"/>
        </w:rPr>
        <w:t>endfor</w:t>
      </w:r>
      <w:proofErr w:type="spellEnd"/>
      <w:r w:rsidRPr="00C62436">
        <w:rPr>
          <w:rFonts w:ascii="Times New Roman" w:eastAsia="宋体" w:hAnsi="Times New Roman"/>
          <w:sz w:val="16"/>
          <w:szCs w:val="16"/>
        </w:rPr>
        <w:t>%}</w:t>
      </w:r>
    </w:p>
    <w:p w14:paraId="496E6C31" w14:textId="606FAC3A" w:rsidR="00DA4990" w:rsidRDefault="00DA4990">
      <w:pPr>
        <w:widowControl/>
        <w:jc w:val="left"/>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5722BECC" w14:textId="77777777" w:rsidR="006472CD" w:rsidRDefault="00481B57">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7</w:t>
      </w:r>
      <w:r>
        <w:rPr>
          <w:rFonts w:ascii="Times New Roman" w:eastAsia="宋体" w:hAnsi="Times New Roman" w:cs="Times New Roman"/>
          <w:b/>
          <w:sz w:val="28"/>
          <w:szCs w:val="28"/>
        </w:rPr>
        <w:t>、检测声明</w:t>
      </w:r>
    </w:p>
    <w:p w14:paraId="6AFE8E0B" w14:textId="77777777" w:rsidR="006472CD" w:rsidRDefault="00481B57">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7.1</w:t>
      </w:r>
      <w:r>
        <w:rPr>
          <w:rFonts w:ascii="Times New Roman" w:eastAsia="宋体" w:hAnsi="Times New Roman" w:cs="Times New Roman"/>
          <w:b/>
          <w:bCs/>
          <w:sz w:val="22"/>
          <w:szCs w:val="22"/>
        </w:rPr>
        <w:t>、关于本检测项目</w:t>
      </w:r>
    </w:p>
    <w:p w14:paraId="429C3874" w14:textId="77777777" w:rsidR="006472CD" w:rsidRDefault="00481B57">
      <w:pPr>
        <w:spacing w:before="92" w:line="293" w:lineRule="auto"/>
        <w:ind w:left="30" w:right="53" w:firstLine="361"/>
        <w:rPr>
          <w:rFonts w:ascii="Times New Roman" w:eastAsia="宋体" w:hAnsi="Times New Roman" w:cs="Times New Roman"/>
          <w:sz w:val="18"/>
          <w:szCs w:val="18"/>
        </w:rPr>
      </w:pPr>
      <w:r>
        <w:rPr>
          <w:rFonts w:ascii="Times New Roman" w:eastAsia="宋体" w:hAnsi="Times New Roman" w:cs="Times New Roman"/>
          <w:spacing w:val="-2"/>
          <w:sz w:val="18"/>
          <w:szCs w:val="18"/>
        </w:rPr>
        <w:t>本报告仅针对本次送检样本，</w:t>
      </w:r>
      <w:r>
        <w:rPr>
          <w:rFonts w:ascii="Times New Roman" w:eastAsia="宋体" w:hAnsi="Times New Roman" w:cs="Times New Roman"/>
          <w:spacing w:val="-2"/>
          <w:sz w:val="18"/>
          <w:szCs w:val="18"/>
        </w:rPr>
        <w:t xml:space="preserve"> </w:t>
      </w:r>
      <w:r>
        <w:rPr>
          <w:rFonts w:ascii="Times New Roman" w:eastAsia="宋体" w:hAnsi="Times New Roman" w:cs="Times New Roman"/>
          <w:spacing w:val="-2"/>
          <w:sz w:val="18"/>
          <w:szCs w:val="18"/>
        </w:rPr>
        <w:t>对子宫内膜癌肿瘤组织进行检测，根据检测结果进行分子分型，并对</w:t>
      </w:r>
      <w:r>
        <w:rPr>
          <w:rFonts w:ascii="Times New Roman" w:eastAsia="宋体" w:hAnsi="Times New Roman" w:cs="Times New Roman"/>
          <w:spacing w:val="-1"/>
          <w:sz w:val="18"/>
          <w:szCs w:val="18"/>
        </w:rPr>
        <w:t>与肿瘤诊断、治疗和</w:t>
      </w:r>
      <w:r>
        <w:rPr>
          <w:rFonts w:ascii="Times New Roman" w:eastAsia="宋体" w:hAnsi="Times New Roman" w:cs="Times New Roman"/>
          <w:spacing w:val="-1"/>
          <w:sz w:val="18"/>
          <w:szCs w:val="18"/>
        </w:rPr>
        <w:t>/</w:t>
      </w:r>
      <w:r>
        <w:rPr>
          <w:rFonts w:ascii="Times New Roman" w:eastAsia="宋体" w:hAnsi="Times New Roman" w:cs="Times New Roman"/>
          <w:spacing w:val="-1"/>
          <w:sz w:val="18"/>
          <w:szCs w:val="18"/>
        </w:rPr>
        <w:t>或预后</w:t>
      </w:r>
      <w:r>
        <w:rPr>
          <w:rFonts w:ascii="Times New Roman" w:eastAsia="宋体" w:hAnsi="Times New Roman" w:cs="Times New Roman"/>
          <w:sz w:val="18"/>
          <w:szCs w:val="18"/>
        </w:rPr>
        <w:t xml:space="preserve"> </w:t>
      </w:r>
      <w:r>
        <w:rPr>
          <w:rFonts w:ascii="Times New Roman" w:eastAsia="宋体" w:hAnsi="Times New Roman" w:cs="Times New Roman"/>
          <w:spacing w:val="-1"/>
          <w:sz w:val="18"/>
          <w:szCs w:val="18"/>
        </w:rPr>
        <w:t>密切相关具有临床意义的检测结果进行解读，为临床实体瘤患者的临床诊断治疗提</w:t>
      </w:r>
      <w:r>
        <w:rPr>
          <w:rFonts w:ascii="Times New Roman" w:eastAsia="宋体" w:hAnsi="Times New Roman" w:cs="Times New Roman"/>
          <w:sz w:val="18"/>
          <w:szCs w:val="18"/>
        </w:rPr>
        <w:t>供辅助参考。</w:t>
      </w:r>
    </w:p>
    <w:p w14:paraId="7E2E88BD" w14:textId="77777777" w:rsidR="006472CD" w:rsidRDefault="00481B57">
      <w:pPr>
        <w:spacing w:before="1" w:line="279" w:lineRule="auto"/>
        <w:ind w:left="30" w:right="53" w:firstLine="360"/>
        <w:rPr>
          <w:rFonts w:ascii="Times New Roman" w:eastAsia="宋体" w:hAnsi="Times New Roman" w:cs="Times New Roman"/>
          <w:sz w:val="18"/>
          <w:szCs w:val="18"/>
        </w:rPr>
      </w:pPr>
      <w:r>
        <w:rPr>
          <w:rFonts w:ascii="Times New Roman" w:eastAsia="宋体" w:hAnsi="Times New Roman" w:cs="Times New Roman"/>
          <w:spacing w:val="1"/>
          <w:sz w:val="18"/>
          <w:szCs w:val="18"/>
        </w:rPr>
        <w:t>本报告对变异的解读遵循相关指南和规范。报告给出的这些变异信息</w:t>
      </w:r>
      <w:r>
        <w:rPr>
          <w:rFonts w:ascii="Times New Roman" w:eastAsia="宋体" w:hAnsi="Times New Roman" w:cs="Times New Roman"/>
          <w:spacing w:val="1"/>
          <w:sz w:val="18"/>
          <w:szCs w:val="18"/>
        </w:rPr>
        <w:t>(</w:t>
      </w:r>
      <w:r>
        <w:rPr>
          <w:rFonts w:ascii="Times New Roman" w:eastAsia="宋体" w:hAnsi="Times New Roman" w:cs="Times New Roman"/>
          <w:spacing w:val="1"/>
          <w:sz w:val="18"/>
          <w:szCs w:val="18"/>
        </w:rPr>
        <w:t>和无变</w:t>
      </w:r>
      <w:r>
        <w:rPr>
          <w:rFonts w:ascii="Times New Roman" w:eastAsia="宋体" w:hAnsi="Times New Roman" w:cs="Times New Roman"/>
          <w:sz w:val="18"/>
          <w:szCs w:val="18"/>
        </w:rPr>
        <w:t>异信息</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可为临床医生的决策提供参考，</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受检者请</w:t>
      </w:r>
      <w:r>
        <w:rPr>
          <w:rFonts w:ascii="Times New Roman" w:eastAsia="宋体" w:hAnsi="Times New Roman" w:cs="Times New Roman"/>
          <w:spacing w:val="-4"/>
          <w:sz w:val="18"/>
          <w:szCs w:val="18"/>
        </w:rPr>
        <w:t>在临</w:t>
      </w:r>
      <w:r>
        <w:rPr>
          <w:rFonts w:ascii="Times New Roman" w:eastAsia="宋体" w:hAnsi="Times New Roman" w:cs="Times New Roman"/>
          <w:spacing w:val="-3"/>
          <w:sz w:val="18"/>
          <w:szCs w:val="18"/>
        </w:rPr>
        <w:t>床</w:t>
      </w:r>
      <w:r>
        <w:rPr>
          <w:rFonts w:ascii="Times New Roman" w:eastAsia="宋体" w:hAnsi="Times New Roman" w:cs="Times New Roman"/>
          <w:spacing w:val="-2"/>
          <w:sz w:val="18"/>
          <w:szCs w:val="18"/>
        </w:rPr>
        <w:t>医生的指导下阅读本报告。</w:t>
      </w:r>
    </w:p>
    <w:p w14:paraId="5A40A941" w14:textId="77777777" w:rsidR="006472CD" w:rsidRDefault="00481B57">
      <w:pPr>
        <w:spacing w:line="295" w:lineRule="auto"/>
        <w:ind w:left="391" w:right="891"/>
        <w:rPr>
          <w:rFonts w:ascii="Times New Roman" w:eastAsia="宋体" w:hAnsi="Times New Roman" w:cs="Times New Roman"/>
          <w:b/>
          <w:sz w:val="28"/>
          <w:szCs w:val="28"/>
        </w:rPr>
      </w:pPr>
      <w:r>
        <w:rPr>
          <w:rFonts w:ascii="Times New Roman" w:eastAsia="宋体" w:hAnsi="Times New Roman" w:cs="Times New Roman"/>
          <w:spacing w:val="-1"/>
          <w:sz w:val="18"/>
          <w:szCs w:val="18"/>
        </w:rPr>
        <w:t>本报告中的基因变异和药物排名不分先后顺序，任何一个标志物变异和潜在有效或无效</w:t>
      </w:r>
      <w:r>
        <w:rPr>
          <w:rFonts w:ascii="Times New Roman" w:eastAsia="宋体" w:hAnsi="Times New Roman" w:cs="Times New Roman"/>
          <w:sz w:val="18"/>
          <w:szCs w:val="18"/>
        </w:rPr>
        <w:t>药物均不按照先后顺序排名。</w:t>
      </w:r>
      <w:r>
        <w:rPr>
          <w:rFonts w:ascii="Times New Roman" w:eastAsia="宋体" w:hAnsi="Times New Roman" w:cs="Times New Roman"/>
          <w:sz w:val="18"/>
          <w:szCs w:val="18"/>
        </w:rPr>
        <w:t xml:space="preserve"> </w:t>
      </w:r>
      <w:r>
        <w:rPr>
          <w:rFonts w:ascii="Times New Roman" w:eastAsia="宋体" w:hAnsi="Times New Roman" w:cs="Times New Roman"/>
          <w:spacing w:val="-1"/>
          <w:sz w:val="18"/>
          <w:szCs w:val="18"/>
        </w:rPr>
        <w:t>本报告不对任何患者承诺或保证会在某一药物治疗中有效，也不承诺在某一药物治疗</w:t>
      </w:r>
      <w:r>
        <w:rPr>
          <w:rFonts w:ascii="Times New Roman" w:eastAsia="宋体" w:hAnsi="Times New Roman" w:cs="Times New Roman"/>
          <w:sz w:val="18"/>
          <w:szCs w:val="18"/>
        </w:rPr>
        <w:t>中无效。</w:t>
      </w:r>
    </w:p>
    <w:p w14:paraId="7DAA0058" w14:textId="77777777" w:rsidR="006472CD" w:rsidRDefault="00481B57">
      <w:pPr>
        <w:snapToGrid w:val="0"/>
        <w:spacing w:beforeLines="50" w:before="163" w:afterLines="20" w:after="65"/>
        <w:rPr>
          <w:rFonts w:ascii="Times New Roman" w:eastAsia="宋体" w:hAnsi="Times New Roman" w:cs="Times New Roman"/>
          <w:b/>
          <w:sz w:val="22"/>
          <w:szCs w:val="22"/>
        </w:rPr>
      </w:pPr>
      <w:r>
        <w:rPr>
          <w:rFonts w:ascii="Times New Roman" w:eastAsia="宋体" w:hAnsi="Times New Roman" w:cs="Times New Roman"/>
          <w:b/>
          <w:sz w:val="22"/>
          <w:szCs w:val="22"/>
        </w:rPr>
        <w:t>7.2</w:t>
      </w:r>
      <w:r>
        <w:rPr>
          <w:rFonts w:ascii="Times New Roman" w:eastAsia="宋体" w:hAnsi="Times New Roman" w:cs="Times New Roman"/>
          <w:b/>
          <w:sz w:val="22"/>
          <w:szCs w:val="22"/>
        </w:rPr>
        <w:t>、变异命名与解读</w:t>
      </w:r>
    </w:p>
    <w:p w14:paraId="7DDC3916" w14:textId="77777777" w:rsidR="006472CD" w:rsidRDefault="00481B57">
      <w:pPr>
        <w:adjustRightInd w:val="0"/>
        <w:snapToGrid w:val="0"/>
        <w:spacing w:line="360" w:lineRule="auto"/>
        <w:ind w:leftChars="50" w:left="120" w:firstLineChars="200" w:firstLine="400"/>
        <w:jc w:val="left"/>
        <w:rPr>
          <w:rFonts w:ascii="Times New Roman" w:eastAsia="宋体" w:hAnsi="Times New Roman" w:cs="Times New Roman"/>
          <w:snapToGrid w:val="0"/>
          <w:sz w:val="20"/>
          <w:szCs w:val="20"/>
        </w:rPr>
      </w:pPr>
      <w:r>
        <w:rPr>
          <w:rFonts w:ascii="Times New Roman" w:eastAsia="宋体" w:hAnsi="Times New Roman" w:cs="Times New Roman"/>
          <w:snapToGrid w:val="0"/>
          <w:sz w:val="20"/>
          <w:szCs w:val="20"/>
        </w:rPr>
        <w:t>本报告变异均采用人类基因组变异协会（</w:t>
      </w:r>
      <w:r>
        <w:rPr>
          <w:rFonts w:ascii="Times New Roman" w:eastAsia="宋体" w:hAnsi="Times New Roman" w:cs="Times New Roman"/>
          <w:snapToGrid w:val="0"/>
          <w:sz w:val="20"/>
          <w:szCs w:val="20"/>
        </w:rPr>
        <w:t>Human Genome Variant Society</w:t>
      </w:r>
      <w:r>
        <w:rPr>
          <w:rFonts w:ascii="Times New Roman" w:eastAsia="宋体" w:hAnsi="Times New Roman" w:cs="Times New Roman"/>
          <w:snapToGrid w:val="0"/>
          <w:sz w:val="20"/>
          <w:szCs w:val="20"/>
        </w:rPr>
        <w:t>，</w:t>
      </w:r>
      <w:r>
        <w:rPr>
          <w:rFonts w:ascii="Times New Roman" w:eastAsia="宋体" w:hAnsi="Times New Roman" w:cs="Times New Roman"/>
          <w:snapToGrid w:val="0"/>
          <w:sz w:val="20"/>
          <w:szCs w:val="20"/>
        </w:rPr>
        <w:t>HGVS</w:t>
      </w:r>
      <w:r>
        <w:rPr>
          <w:rFonts w:ascii="Times New Roman" w:eastAsia="宋体" w:hAnsi="Times New Roman" w:cs="Times New Roman"/>
          <w:snapToGrid w:val="0"/>
          <w:sz w:val="20"/>
          <w:szCs w:val="20"/>
        </w:rPr>
        <w:t>）推荐的序列变异法命名。</w:t>
      </w:r>
    </w:p>
    <w:p w14:paraId="0486EA6C" w14:textId="77777777" w:rsidR="006472CD" w:rsidRDefault="00481B57">
      <w:pPr>
        <w:adjustRightInd w:val="0"/>
        <w:snapToGrid w:val="0"/>
        <w:spacing w:line="360" w:lineRule="auto"/>
        <w:ind w:leftChars="50" w:left="120" w:firstLineChars="200" w:firstLine="400"/>
        <w:jc w:val="left"/>
        <w:rPr>
          <w:rFonts w:ascii="Times New Roman" w:eastAsia="宋体" w:hAnsi="Times New Roman" w:cs="Times New Roman"/>
          <w:snapToGrid w:val="0"/>
          <w:sz w:val="20"/>
          <w:szCs w:val="20"/>
        </w:rPr>
      </w:pPr>
      <w:r>
        <w:rPr>
          <w:rFonts w:ascii="Times New Roman" w:eastAsia="宋体" w:hAnsi="Times New Roman" w:cs="Times New Roman"/>
          <w:snapToGrid w:val="0"/>
          <w:sz w:val="20"/>
          <w:szCs w:val="20"/>
        </w:rPr>
        <w:t>本报告中变异解读遵循美国病理学会（</w:t>
      </w:r>
      <w:r>
        <w:rPr>
          <w:rFonts w:ascii="Times New Roman" w:eastAsia="宋体" w:hAnsi="Times New Roman" w:cs="Times New Roman"/>
          <w:snapToGrid w:val="0"/>
          <w:sz w:val="20"/>
          <w:szCs w:val="20"/>
        </w:rPr>
        <w:t>AMP</w:t>
      </w:r>
      <w:r>
        <w:rPr>
          <w:rFonts w:ascii="Times New Roman" w:eastAsia="宋体" w:hAnsi="Times New Roman" w:cs="Times New Roman"/>
          <w:snapToGrid w:val="0"/>
          <w:sz w:val="20"/>
          <w:szCs w:val="20"/>
        </w:rPr>
        <w:t>）、美国医学遗传学和基因组学学会（</w:t>
      </w:r>
      <w:r>
        <w:rPr>
          <w:rFonts w:ascii="Times New Roman" w:eastAsia="宋体" w:hAnsi="Times New Roman" w:cs="Times New Roman"/>
          <w:snapToGrid w:val="0"/>
          <w:sz w:val="20"/>
          <w:szCs w:val="20"/>
        </w:rPr>
        <w:t>ACMG</w:t>
      </w:r>
      <w:r>
        <w:rPr>
          <w:rFonts w:ascii="Times New Roman" w:eastAsia="宋体" w:hAnsi="Times New Roman" w:cs="Times New Roman"/>
          <w:snapToGrid w:val="0"/>
          <w:sz w:val="20"/>
          <w:szCs w:val="20"/>
        </w:rPr>
        <w:t>）、美国临床肿瘤学会（</w:t>
      </w:r>
      <w:r>
        <w:rPr>
          <w:rFonts w:ascii="Times New Roman" w:eastAsia="宋体" w:hAnsi="Times New Roman" w:cs="Times New Roman"/>
          <w:snapToGrid w:val="0"/>
          <w:sz w:val="20"/>
          <w:szCs w:val="20"/>
        </w:rPr>
        <w:t>ASCO</w:t>
      </w:r>
      <w:r>
        <w:rPr>
          <w:rFonts w:ascii="Times New Roman" w:eastAsia="宋体" w:hAnsi="Times New Roman" w:cs="Times New Roman"/>
          <w:snapToGrid w:val="0"/>
          <w:sz w:val="20"/>
          <w:szCs w:val="20"/>
        </w:rPr>
        <w:t>）和美国病理学家学会（</w:t>
      </w:r>
      <w:r>
        <w:rPr>
          <w:rFonts w:ascii="Times New Roman" w:eastAsia="宋体" w:hAnsi="Times New Roman" w:cs="Times New Roman"/>
          <w:snapToGrid w:val="0"/>
          <w:sz w:val="20"/>
          <w:szCs w:val="20"/>
        </w:rPr>
        <w:t>CAP</w:t>
      </w:r>
      <w:r>
        <w:rPr>
          <w:rFonts w:ascii="Times New Roman" w:eastAsia="宋体" w:hAnsi="Times New Roman" w:cs="Times New Roman"/>
          <w:snapToGrid w:val="0"/>
          <w:sz w:val="20"/>
          <w:szCs w:val="20"/>
        </w:rPr>
        <w:t>）共同参与制定的《体细胞变异解读指南（</w:t>
      </w:r>
      <w:r>
        <w:rPr>
          <w:rFonts w:ascii="Times New Roman" w:eastAsia="宋体" w:hAnsi="Times New Roman" w:cs="Times New Roman"/>
          <w:snapToGrid w:val="0"/>
          <w:sz w:val="20"/>
          <w:szCs w:val="20"/>
        </w:rPr>
        <w:t>2017</w:t>
      </w:r>
      <w:r>
        <w:rPr>
          <w:rFonts w:ascii="Times New Roman" w:eastAsia="宋体" w:hAnsi="Times New Roman" w:cs="Times New Roman"/>
          <w:snapToGrid w:val="0"/>
          <w:sz w:val="20"/>
          <w:szCs w:val="20"/>
        </w:rPr>
        <w:t>年版）》与中国专家共识《二代测序临床报告解读指引》，根据生物标志物在诊断、治疗和预后的证据级别，将检出的变异分为</w:t>
      </w:r>
      <w:r>
        <w:rPr>
          <w:rFonts w:ascii="Times New Roman" w:eastAsia="宋体" w:hAnsi="Times New Roman" w:cs="Times New Roman"/>
          <w:snapToGrid w:val="0"/>
          <w:sz w:val="20"/>
          <w:szCs w:val="20"/>
        </w:rPr>
        <w:t>I</w:t>
      </w:r>
      <w:r>
        <w:rPr>
          <w:rFonts w:ascii="Times New Roman" w:eastAsia="宋体" w:hAnsi="Times New Roman" w:cs="Times New Roman"/>
          <w:snapToGrid w:val="0"/>
          <w:sz w:val="20"/>
          <w:szCs w:val="20"/>
        </w:rPr>
        <w:t>类变异（具有强临床意义）、</w:t>
      </w:r>
      <w:r>
        <w:rPr>
          <w:rFonts w:ascii="Times New Roman" w:eastAsia="宋体" w:hAnsi="Times New Roman" w:cs="Times New Roman"/>
          <w:snapToGrid w:val="0"/>
          <w:sz w:val="20"/>
          <w:szCs w:val="20"/>
        </w:rPr>
        <w:t>II</w:t>
      </w:r>
      <w:r>
        <w:rPr>
          <w:rFonts w:ascii="Times New Roman" w:eastAsia="宋体" w:hAnsi="Times New Roman" w:cs="Times New Roman"/>
          <w:snapToGrid w:val="0"/>
          <w:sz w:val="20"/>
          <w:szCs w:val="20"/>
        </w:rPr>
        <w:t>类变异（具有潜在临床意义）、</w:t>
      </w:r>
      <w:r>
        <w:rPr>
          <w:rFonts w:ascii="Times New Roman" w:eastAsia="宋体" w:hAnsi="Times New Roman" w:cs="Times New Roman"/>
          <w:snapToGrid w:val="0"/>
          <w:sz w:val="20"/>
          <w:szCs w:val="20"/>
        </w:rPr>
        <w:t>III</w:t>
      </w:r>
      <w:r>
        <w:rPr>
          <w:rFonts w:ascii="Times New Roman" w:eastAsia="宋体" w:hAnsi="Times New Roman" w:cs="Times New Roman"/>
          <w:snapToGrid w:val="0"/>
          <w:sz w:val="20"/>
          <w:szCs w:val="20"/>
        </w:rPr>
        <w:t>类变异（临床意义不明变异）和</w:t>
      </w:r>
      <w:r>
        <w:rPr>
          <w:rFonts w:ascii="Times New Roman" w:eastAsia="宋体" w:hAnsi="Times New Roman" w:cs="Times New Roman"/>
          <w:snapToGrid w:val="0"/>
          <w:sz w:val="20"/>
          <w:szCs w:val="20"/>
        </w:rPr>
        <w:t>IV</w:t>
      </w:r>
      <w:r>
        <w:rPr>
          <w:rFonts w:ascii="Times New Roman" w:eastAsia="宋体" w:hAnsi="Times New Roman" w:cs="Times New Roman"/>
          <w:snapToGrid w:val="0"/>
          <w:sz w:val="20"/>
          <w:szCs w:val="20"/>
        </w:rPr>
        <w:t>类变异（良性和可能良性变异）。</w:t>
      </w:r>
    </w:p>
    <w:tbl>
      <w:tblPr>
        <w:tblStyle w:val="4a"/>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309"/>
        <w:gridCol w:w="1142"/>
        <w:gridCol w:w="6732"/>
      </w:tblGrid>
      <w:tr w:rsidR="006472CD" w14:paraId="3793F69F" w14:textId="77777777" w:rsidTr="005E276B">
        <w:trPr>
          <w:trHeight w:hRule="exact" w:val="374"/>
          <w:jc w:val="center"/>
        </w:trPr>
        <w:tc>
          <w:tcPr>
            <w:tcW w:w="2375" w:type="dxa"/>
            <w:tcBorders>
              <w:tl2br w:val="nil"/>
              <w:tr2bl w:val="nil"/>
            </w:tcBorders>
            <w:shd w:val="clear" w:color="auto" w:fill="6DA7D7"/>
            <w:tcMar>
              <w:left w:w="0" w:type="dxa"/>
              <w:right w:w="0" w:type="dxa"/>
            </w:tcMar>
            <w:vAlign w:val="center"/>
          </w:tcPr>
          <w:p w14:paraId="46DBD43A"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变异分类</w:t>
            </w:r>
          </w:p>
        </w:tc>
        <w:tc>
          <w:tcPr>
            <w:tcW w:w="1169" w:type="dxa"/>
            <w:tcBorders>
              <w:tl2br w:val="nil"/>
              <w:tr2bl w:val="nil"/>
            </w:tcBorders>
            <w:shd w:val="clear" w:color="auto" w:fill="6DA7D7"/>
            <w:vAlign w:val="center"/>
          </w:tcPr>
          <w:p w14:paraId="7A69883D"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证据等级</w:t>
            </w:r>
          </w:p>
        </w:tc>
        <w:tc>
          <w:tcPr>
            <w:tcW w:w="6923" w:type="dxa"/>
            <w:tcBorders>
              <w:tl2br w:val="nil"/>
              <w:tr2bl w:val="nil"/>
            </w:tcBorders>
            <w:shd w:val="clear" w:color="auto" w:fill="6DA7D7"/>
            <w:vAlign w:val="center"/>
          </w:tcPr>
          <w:p w14:paraId="3D9C7DD4"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解释</w:t>
            </w:r>
          </w:p>
        </w:tc>
      </w:tr>
      <w:tr w:rsidR="006472CD" w14:paraId="6D25F244" w14:textId="77777777" w:rsidTr="005E276B">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42690BFA"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w:t>
            </w:r>
            <w:r>
              <w:rPr>
                <w:rFonts w:ascii="Times New Roman" w:eastAsia="宋体" w:hAnsi="Times New Roman" w:cs="Times New Roman"/>
                <w:b/>
                <w:bCs/>
                <w:snapToGrid w:val="0"/>
                <w:sz w:val="17"/>
                <w:szCs w:val="17"/>
              </w:rPr>
              <w:t>类变异</w:t>
            </w:r>
          </w:p>
          <w:p w14:paraId="52FD43F8"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（强临床意义）</w:t>
            </w:r>
          </w:p>
        </w:tc>
        <w:tc>
          <w:tcPr>
            <w:tcW w:w="1169" w:type="dxa"/>
            <w:tcBorders>
              <w:tl2br w:val="nil"/>
              <w:tr2bl w:val="nil"/>
            </w:tcBorders>
            <w:shd w:val="clear" w:color="auto" w:fill="FFFFFF" w:themeFill="background1"/>
            <w:vAlign w:val="center"/>
          </w:tcPr>
          <w:p w14:paraId="59256C3D"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0BB656A0"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FDA/NMPA</w:t>
            </w:r>
            <w:r>
              <w:rPr>
                <w:rFonts w:ascii="Times New Roman" w:eastAsia="宋体" w:hAnsi="Times New Roman" w:cs="Times New Roman"/>
                <w:snapToGrid w:val="0"/>
                <w:sz w:val="17"/>
                <w:szCs w:val="17"/>
              </w:rPr>
              <w:t>获</w:t>
            </w:r>
            <w:proofErr w:type="gramStart"/>
            <w:r>
              <w:rPr>
                <w:rFonts w:ascii="Times New Roman" w:eastAsia="宋体" w:hAnsi="Times New Roman" w:cs="Times New Roman"/>
                <w:snapToGrid w:val="0"/>
                <w:sz w:val="17"/>
                <w:szCs w:val="17"/>
              </w:rPr>
              <w:t>批用于</w:t>
            </w:r>
            <w:proofErr w:type="gramEnd"/>
            <w:r>
              <w:rPr>
                <w:rFonts w:ascii="Times New Roman" w:eastAsia="宋体" w:hAnsi="Times New Roman" w:cs="Times New Roman"/>
                <w:snapToGrid w:val="0"/>
                <w:sz w:val="17"/>
                <w:szCs w:val="17"/>
              </w:rPr>
              <w:t>患者肿瘤治疗有响应或耐药的生物标志物</w:t>
            </w:r>
          </w:p>
        </w:tc>
      </w:tr>
      <w:tr w:rsidR="006472CD" w14:paraId="6A85E727"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63CC191B"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27EC0B22"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2573E787"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专业指南明确对患者肿瘤治疗有响应或耐药的生物标志物</w:t>
            </w:r>
          </w:p>
        </w:tc>
      </w:tr>
      <w:tr w:rsidR="006472CD" w14:paraId="13988471"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2E01BD74"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3CDCF67"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599A681A"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专业指南明确对患者肿瘤有诊断或预后意义的生物标志物</w:t>
            </w:r>
          </w:p>
        </w:tc>
      </w:tr>
      <w:tr w:rsidR="006472CD" w14:paraId="68092846"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D1D921B"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27AF258"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51B00052"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III/IV</w:t>
            </w:r>
            <w:r>
              <w:rPr>
                <w:rFonts w:ascii="Times New Roman" w:eastAsia="宋体" w:hAnsi="Times New Roman" w:cs="Times New Roman"/>
                <w:snapToGrid w:val="0"/>
                <w:sz w:val="17"/>
                <w:szCs w:val="17"/>
              </w:rPr>
              <w:t>期临床试验研究明确对患者肿瘤治疗有响应或耐药的生物标志物</w:t>
            </w:r>
          </w:p>
        </w:tc>
      </w:tr>
      <w:tr w:rsidR="006472CD" w14:paraId="34B45505"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425AE124"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37C0882"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385F2251"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III/IV</w:t>
            </w:r>
            <w:r>
              <w:rPr>
                <w:rFonts w:ascii="Times New Roman" w:eastAsia="宋体" w:hAnsi="Times New Roman" w:cs="Times New Roman"/>
                <w:snapToGrid w:val="0"/>
                <w:sz w:val="17"/>
                <w:szCs w:val="17"/>
              </w:rPr>
              <w:t>期临床试验研究明确对患者肿瘤有诊断或预后意义的生物标志物</w:t>
            </w:r>
          </w:p>
        </w:tc>
      </w:tr>
      <w:tr w:rsidR="006472CD" w14:paraId="30A2D7D7" w14:textId="77777777" w:rsidTr="005E276B">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052E6142"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w:t>
            </w:r>
            <w:r>
              <w:rPr>
                <w:rFonts w:ascii="Times New Roman" w:eastAsia="宋体" w:hAnsi="Times New Roman" w:cs="Times New Roman"/>
                <w:b/>
                <w:bCs/>
                <w:snapToGrid w:val="0"/>
                <w:sz w:val="17"/>
                <w:szCs w:val="17"/>
              </w:rPr>
              <w:t>类变异</w:t>
            </w:r>
          </w:p>
          <w:p w14:paraId="5F55DC8B"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（潜在临床意义）</w:t>
            </w:r>
          </w:p>
        </w:tc>
        <w:tc>
          <w:tcPr>
            <w:tcW w:w="1169" w:type="dxa"/>
            <w:tcBorders>
              <w:tl2br w:val="nil"/>
              <w:tr2bl w:val="nil"/>
            </w:tcBorders>
            <w:shd w:val="clear" w:color="auto" w:fill="FFFFFF" w:themeFill="background1"/>
            <w:vAlign w:val="center"/>
          </w:tcPr>
          <w:p w14:paraId="7BFAA9D8"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5A52AC24"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FDA/NMPA</w:t>
            </w:r>
            <w:r>
              <w:rPr>
                <w:rFonts w:ascii="Times New Roman" w:eastAsia="宋体" w:hAnsi="Times New Roman" w:cs="Times New Roman"/>
                <w:snapToGrid w:val="0"/>
                <w:sz w:val="17"/>
                <w:szCs w:val="17"/>
              </w:rPr>
              <w:t>获</w:t>
            </w:r>
            <w:proofErr w:type="gramStart"/>
            <w:r>
              <w:rPr>
                <w:rFonts w:ascii="Times New Roman" w:eastAsia="宋体" w:hAnsi="Times New Roman" w:cs="Times New Roman"/>
                <w:snapToGrid w:val="0"/>
                <w:sz w:val="17"/>
                <w:szCs w:val="17"/>
              </w:rPr>
              <w:t>批用于</w:t>
            </w:r>
            <w:proofErr w:type="gramEnd"/>
            <w:r>
              <w:rPr>
                <w:rFonts w:ascii="Times New Roman" w:eastAsia="宋体" w:hAnsi="Times New Roman" w:cs="Times New Roman"/>
                <w:snapToGrid w:val="0"/>
                <w:sz w:val="17"/>
                <w:szCs w:val="17"/>
              </w:rPr>
              <w:t>其他肿瘤治疗有响应或耐药的生物标志物</w:t>
            </w:r>
          </w:p>
        </w:tc>
      </w:tr>
      <w:tr w:rsidR="006472CD" w14:paraId="27CB11EF"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723F291F"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7C19782E"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78246888"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专业指南推荐对其他肿瘤治疗有响应或耐药的生物标志物</w:t>
            </w:r>
          </w:p>
        </w:tc>
      </w:tr>
      <w:tr w:rsidR="006472CD" w14:paraId="513182A8"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347BC049"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A8C8EC8"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4D4E5577"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已经作为临床试验筛选入组标准的生物标志物</w:t>
            </w:r>
          </w:p>
        </w:tc>
      </w:tr>
      <w:tr w:rsidR="006472CD" w14:paraId="73915415"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736E4B5B"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94DEA93"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6D2D07CE"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多项小型研究（</w:t>
            </w:r>
            <w:r>
              <w:rPr>
                <w:rFonts w:ascii="Times New Roman" w:eastAsia="宋体" w:hAnsi="Times New Roman" w:cs="Times New Roman"/>
                <w:snapToGrid w:val="0"/>
                <w:sz w:val="17"/>
                <w:szCs w:val="17"/>
              </w:rPr>
              <w:t>I/II</w:t>
            </w:r>
            <w:r>
              <w:rPr>
                <w:rFonts w:ascii="Times New Roman" w:eastAsia="宋体" w:hAnsi="Times New Roman" w:cs="Times New Roman"/>
                <w:snapToGrid w:val="0"/>
                <w:sz w:val="17"/>
                <w:szCs w:val="17"/>
              </w:rPr>
              <w:t>期临床试验）结果表明有诊断或预后意义的生物标志物</w:t>
            </w:r>
          </w:p>
        </w:tc>
      </w:tr>
      <w:tr w:rsidR="006472CD" w14:paraId="10BE720C"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29539959"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72EBE95"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2752060A"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临床前硏</w:t>
            </w:r>
            <w:proofErr w:type="gramStart"/>
            <w:r>
              <w:rPr>
                <w:rFonts w:ascii="Times New Roman" w:eastAsia="宋体" w:hAnsi="Times New Roman" w:cs="Times New Roman"/>
                <w:snapToGrid w:val="0"/>
                <w:sz w:val="17"/>
                <w:szCs w:val="17"/>
              </w:rPr>
              <w:t>究表明</w:t>
            </w:r>
            <w:proofErr w:type="gramEnd"/>
            <w:r>
              <w:rPr>
                <w:rFonts w:ascii="Times New Roman" w:eastAsia="宋体" w:hAnsi="Times New Roman" w:cs="Times New Roman"/>
                <w:snapToGrid w:val="0"/>
                <w:sz w:val="17"/>
                <w:szCs w:val="17"/>
              </w:rPr>
              <w:t>具有潜在治疗意义的生物标志物</w:t>
            </w:r>
          </w:p>
        </w:tc>
      </w:tr>
      <w:tr w:rsidR="006472CD" w14:paraId="1054DBD3"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7529E39D"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30DF325"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2935CF0D"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有病例报道或结论未形成共识，评估疾病诊断或预后意义的生物标志物</w:t>
            </w:r>
          </w:p>
        </w:tc>
      </w:tr>
      <w:tr w:rsidR="006472CD" w14:paraId="451282D1" w14:textId="77777777" w:rsidTr="005E276B">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2281E6AD"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III</w:t>
            </w:r>
            <w:r>
              <w:rPr>
                <w:rFonts w:ascii="Times New Roman" w:eastAsia="宋体" w:hAnsi="Times New Roman" w:cs="Times New Roman"/>
                <w:b/>
                <w:bCs/>
                <w:snapToGrid w:val="0"/>
                <w:sz w:val="17"/>
                <w:szCs w:val="17"/>
              </w:rPr>
              <w:t>类变异</w:t>
            </w:r>
          </w:p>
          <w:p w14:paraId="6C7B3716"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（临床意义不明变异）</w:t>
            </w:r>
          </w:p>
        </w:tc>
        <w:tc>
          <w:tcPr>
            <w:tcW w:w="1169" w:type="dxa"/>
            <w:tcBorders>
              <w:tl2br w:val="nil"/>
              <w:tr2bl w:val="nil"/>
            </w:tcBorders>
            <w:shd w:val="clear" w:color="auto" w:fill="FFFFFF" w:themeFill="background1"/>
            <w:vAlign w:val="center"/>
          </w:tcPr>
          <w:p w14:paraId="4DFD48B1"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08DA9854"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在全人群或特定人群数据库、泛癌种或特定肿瘤数据库中均未观察到较高变异频率</w:t>
            </w:r>
          </w:p>
        </w:tc>
      </w:tr>
      <w:tr w:rsidR="006472CD" w14:paraId="4E66E233"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72315D85"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ADDB019"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55B9A7CA"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缺乏令人信服的已发表肿瘤相关证据</w:t>
            </w:r>
          </w:p>
        </w:tc>
      </w:tr>
      <w:tr w:rsidR="006472CD" w14:paraId="5A98A9D5" w14:textId="77777777" w:rsidTr="005E276B">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5C0094FE"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IV</w:t>
            </w:r>
            <w:r>
              <w:rPr>
                <w:rFonts w:ascii="Times New Roman" w:eastAsia="宋体" w:hAnsi="Times New Roman" w:cs="Times New Roman"/>
                <w:b/>
                <w:bCs/>
                <w:snapToGrid w:val="0"/>
                <w:sz w:val="17"/>
                <w:szCs w:val="17"/>
              </w:rPr>
              <w:t>类变异</w:t>
            </w:r>
          </w:p>
          <w:p w14:paraId="1D60C5A4"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（良性和可能良性变异）</w:t>
            </w:r>
          </w:p>
        </w:tc>
        <w:tc>
          <w:tcPr>
            <w:tcW w:w="1169" w:type="dxa"/>
            <w:tcBorders>
              <w:tl2br w:val="nil"/>
              <w:tr2bl w:val="nil"/>
            </w:tcBorders>
            <w:shd w:val="clear" w:color="auto" w:fill="FFFFFF" w:themeFill="background1"/>
            <w:vAlign w:val="center"/>
          </w:tcPr>
          <w:p w14:paraId="248AF79A"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02498C51"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在全人群或特定人群数据库中观察到高变异频率</w:t>
            </w:r>
          </w:p>
        </w:tc>
      </w:tr>
      <w:tr w:rsidR="006472CD" w14:paraId="1BC47F13"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2DB8493E" w14:textId="77777777" w:rsidR="006472CD" w:rsidRDefault="006472CD">
            <w:pPr>
              <w:adjustRightInd w:val="0"/>
              <w:snapToGrid w:val="0"/>
              <w:spacing w:line="320" w:lineRule="exact"/>
              <w:jc w:val="center"/>
              <w:rPr>
                <w:rFonts w:ascii="Times New Roman" w:eastAsia="宋体" w:hAnsi="Times New Roman" w:cs="Times New Roman"/>
                <w:snapToGrid w:val="0"/>
                <w:sz w:val="17"/>
                <w:szCs w:val="17"/>
              </w:rPr>
            </w:pPr>
          </w:p>
        </w:tc>
        <w:tc>
          <w:tcPr>
            <w:tcW w:w="1169" w:type="dxa"/>
            <w:tcBorders>
              <w:tl2br w:val="nil"/>
              <w:tr2bl w:val="nil"/>
            </w:tcBorders>
            <w:shd w:val="clear" w:color="auto" w:fill="FFFFFF" w:themeFill="background1"/>
            <w:vAlign w:val="center"/>
          </w:tcPr>
          <w:p w14:paraId="11DE997B"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23B2C1E0"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无已发表的肿瘤相关证据</w:t>
            </w:r>
          </w:p>
        </w:tc>
      </w:tr>
    </w:tbl>
    <w:p w14:paraId="5C4BC76E" w14:textId="77777777" w:rsidR="006472CD" w:rsidRDefault="006472CD">
      <w:pPr>
        <w:widowControl/>
        <w:jc w:val="left"/>
        <w:rPr>
          <w:rFonts w:ascii="Times New Roman" w:eastAsia="宋体" w:hAnsi="Times New Roman" w:cs="Times New Roman"/>
          <w:b/>
          <w:sz w:val="22"/>
          <w:szCs w:val="22"/>
        </w:rPr>
      </w:pPr>
    </w:p>
    <w:p w14:paraId="622EA465" w14:textId="77777777" w:rsidR="006472CD" w:rsidRDefault="00481B57">
      <w:pPr>
        <w:widowControl/>
        <w:jc w:val="left"/>
        <w:rPr>
          <w:rFonts w:ascii="Times New Roman" w:eastAsia="宋体" w:hAnsi="Times New Roman" w:cs="Times New Roman"/>
          <w:b/>
          <w:sz w:val="22"/>
          <w:szCs w:val="22"/>
        </w:rPr>
      </w:pPr>
      <w:r>
        <w:rPr>
          <w:rFonts w:ascii="Times New Roman" w:eastAsia="宋体" w:hAnsi="Times New Roman" w:cs="Times New Roman"/>
          <w:b/>
          <w:sz w:val="22"/>
          <w:szCs w:val="22"/>
        </w:rPr>
        <w:t>7.3</w:t>
      </w:r>
      <w:r>
        <w:rPr>
          <w:rFonts w:ascii="Times New Roman" w:eastAsia="宋体" w:hAnsi="Times New Roman" w:cs="Times New Roman"/>
          <w:b/>
          <w:sz w:val="22"/>
          <w:szCs w:val="22"/>
        </w:rPr>
        <w:t>、检测方法与局限性</w:t>
      </w:r>
    </w:p>
    <w:p w14:paraId="3265A3F0" w14:textId="77777777" w:rsidR="006472CD" w:rsidRDefault="00481B57">
      <w:pPr>
        <w:adjustRightInd w:val="0"/>
        <w:snapToGrid w:val="0"/>
        <w:spacing w:line="360" w:lineRule="auto"/>
        <w:ind w:leftChars="50" w:left="120" w:firstLineChars="200" w:firstLine="400"/>
        <w:jc w:val="left"/>
        <w:rPr>
          <w:rFonts w:ascii="Times New Roman" w:eastAsia="宋体" w:hAnsi="Times New Roman" w:cs="Times New Roman"/>
          <w:sz w:val="20"/>
          <w:szCs w:val="20"/>
        </w:rPr>
      </w:pPr>
      <w:bookmarkStart w:id="6" w:name="Detaction_Declaration_val1"/>
      <w:bookmarkStart w:id="7" w:name="Detaction_Declaration_Table1_name"/>
      <w:bookmarkEnd w:id="6"/>
      <w:bookmarkEnd w:id="7"/>
      <w:r>
        <w:rPr>
          <w:rFonts w:ascii="Times New Roman" w:eastAsia="宋体" w:hAnsi="Times New Roman" w:cs="Times New Roman"/>
          <w:sz w:val="20"/>
          <w:szCs w:val="20"/>
        </w:rPr>
        <w:t>本</w:t>
      </w:r>
      <w:r>
        <w:rPr>
          <w:rFonts w:ascii="Times New Roman" w:eastAsia="宋体" w:hAnsi="Times New Roman" w:cs="Times New Roman"/>
          <w:snapToGrid w:val="0"/>
          <w:sz w:val="20"/>
          <w:szCs w:val="20"/>
        </w:rPr>
        <w:t>检测项目采用</w:t>
      </w:r>
      <w:r>
        <w:rPr>
          <w:rFonts w:ascii="Times New Roman" w:eastAsia="宋体" w:hAnsi="Times New Roman" w:cs="Times New Roman"/>
          <w:sz w:val="20"/>
          <w:szCs w:val="20"/>
        </w:rPr>
        <w:t>基于</w:t>
      </w:r>
      <w:r>
        <w:rPr>
          <w:rFonts w:ascii="Times New Roman" w:eastAsia="宋体" w:hAnsi="Times New Roman" w:cs="Times New Roman"/>
          <w:sz w:val="20"/>
          <w:szCs w:val="20"/>
        </w:rPr>
        <w:t>Illumina</w:t>
      </w:r>
      <w:r>
        <w:rPr>
          <w:rFonts w:ascii="Times New Roman" w:eastAsia="宋体" w:hAnsi="Times New Roman" w:cs="Times New Roman"/>
          <w:sz w:val="20"/>
          <w:szCs w:val="20"/>
        </w:rPr>
        <w:t>平台的高通量测序技术（</w:t>
      </w:r>
      <w:r>
        <w:rPr>
          <w:rFonts w:ascii="Times New Roman" w:eastAsia="宋体" w:hAnsi="Times New Roman" w:cs="Times New Roman"/>
          <w:sz w:val="20"/>
          <w:szCs w:val="20"/>
        </w:rPr>
        <w:t>NGS</w:t>
      </w:r>
      <w:r>
        <w:rPr>
          <w:rFonts w:ascii="Times New Roman" w:eastAsia="宋体" w:hAnsi="Times New Roman" w:cs="Times New Roman"/>
          <w:sz w:val="20"/>
          <w:szCs w:val="20"/>
        </w:rPr>
        <w:t>）进行检测。本</w:t>
      </w:r>
      <w:r>
        <w:rPr>
          <w:rFonts w:ascii="Times New Roman" w:eastAsia="宋体" w:hAnsi="Times New Roman" w:cs="Times New Roman"/>
          <w:snapToGrid w:val="0"/>
          <w:sz w:val="20"/>
          <w:szCs w:val="20"/>
        </w:rPr>
        <w:t>检测项目试剂盒</w:t>
      </w:r>
      <w:r>
        <w:rPr>
          <w:rFonts w:ascii="Times New Roman" w:eastAsia="宋体" w:hAnsi="Times New Roman" w:cs="Times New Roman"/>
          <w:sz w:val="20"/>
          <w:szCs w:val="20"/>
        </w:rPr>
        <w:t>可同时检测目标基</w:t>
      </w:r>
      <w:r>
        <w:rPr>
          <w:rFonts w:ascii="Times New Roman" w:eastAsia="宋体" w:hAnsi="Times New Roman" w:cs="Times New Roman"/>
          <w:sz w:val="20"/>
          <w:szCs w:val="20"/>
        </w:rPr>
        <w:lastRenderedPageBreak/>
        <w:t>因的单核苷酸变异（</w:t>
      </w:r>
      <w:r>
        <w:rPr>
          <w:rFonts w:ascii="Times New Roman" w:eastAsia="宋体" w:hAnsi="Times New Roman" w:cs="Times New Roman"/>
          <w:sz w:val="20"/>
          <w:szCs w:val="20"/>
        </w:rPr>
        <w:t>SNV</w:t>
      </w:r>
      <w:r>
        <w:rPr>
          <w:rFonts w:ascii="Times New Roman" w:eastAsia="宋体" w:hAnsi="Times New Roman" w:cs="Times New Roman"/>
          <w:sz w:val="20"/>
          <w:szCs w:val="20"/>
        </w:rPr>
        <w:t>）、小片段插入</w:t>
      </w:r>
      <w:r>
        <w:rPr>
          <w:rFonts w:ascii="Times New Roman" w:eastAsia="宋体" w:hAnsi="Times New Roman" w:cs="Times New Roman"/>
          <w:sz w:val="20"/>
          <w:szCs w:val="20"/>
        </w:rPr>
        <w:t>/</w:t>
      </w:r>
      <w:r>
        <w:rPr>
          <w:rFonts w:ascii="Times New Roman" w:eastAsia="宋体" w:hAnsi="Times New Roman" w:cs="Times New Roman"/>
          <w:sz w:val="20"/>
          <w:szCs w:val="20"/>
        </w:rPr>
        <w:t>缺失变异（</w:t>
      </w:r>
      <w:proofErr w:type="spellStart"/>
      <w:r>
        <w:rPr>
          <w:rFonts w:ascii="Times New Roman" w:eastAsia="宋体" w:hAnsi="Times New Roman" w:cs="Times New Roman"/>
          <w:sz w:val="20"/>
          <w:szCs w:val="20"/>
        </w:rPr>
        <w:t>InDel</w:t>
      </w:r>
      <w:proofErr w:type="spellEnd"/>
      <w:r>
        <w:rPr>
          <w:rFonts w:ascii="Times New Roman" w:eastAsia="宋体" w:hAnsi="Times New Roman" w:cs="Times New Roman"/>
          <w:sz w:val="20"/>
          <w:szCs w:val="20"/>
        </w:rPr>
        <w:t>）和</w:t>
      </w:r>
      <w:bookmarkStart w:id="8" w:name="_Hlk103776654"/>
      <w:r>
        <w:rPr>
          <w:rFonts w:ascii="Times New Roman" w:eastAsia="宋体" w:hAnsi="Times New Roman" w:cs="Times New Roman"/>
          <w:sz w:val="20"/>
          <w:szCs w:val="20"/>
        </w:rPr>
        <w:t>微卫星不稳定性</w:t>
      </w:r>
      <w:bookmarkEnd w:id="8"/>
      <w:r>
        <w:rPr>
          <w:rFonts w:ascii="Times New Roman" w:eastAsia="宋体" w:hAnsi="Times New Roman" w:cs="Times New Roman"/>
          <w:sz w:val="20"/>
          <w:szCs w:val="20"/>
        </w:rPr>
        <w:t>。</w:t>
      </w:r>
      <w:r>
        <w:rPr>
          <w:rFonts w:ascii="Times New Roman" w:eastAsia="宋体" w:hAnsi="Times New Roman" w:cs="Times New Roman"/>
          <w:snapToGrid w:val="0"/>
          <w:sz w:val="20"/>
          <w:szCs w:val="20"/>
        </w:rPr>
        <w:t>试剂盒</w:t>
      </w:r>
      <w:r>
        <w:rPr>
          <w:rFonts w:ascii="Times New Roman" w:eastAsia="宋体" w:hAnsi="Times New Roman" w:cs="Times New Roman"/>
          <w:sz w:val="20"/>
          <w:szCs w:val="20"/>
        </w:rPr>
        <w:t>的检测性能与样品质量密切相关，样品质</w:t>
      </w:r>
      <w:proofErr w:type="gramStart"/>
      <w:r>
        <w:rPr>
          <w:rFonts w:ascii="Times New Roman" w:eastAsia="宋体" w:hAnsi="Times New Roman" w:cs="Times New Roman"/>
          <w:sz w:val="20"/>
          <w:szCs w:val="20"/>
        </w:rPr>
        <w:t>控结果</w:t>
      </w:r>
      <w:proofErr w:type="gramEnd"/>
      <w:r>
        <w:rPr>
          <w:rFonts w:ascii="Times New Roman" w:eastAsia="宋体" w:hAnsi="Times New Roman" w:cs="Times New Roman"/>
          <w:sz w:val="20"/>
          <w:szCs w:val="20"/>
        </w:rPr>
        <w:t>为风险时，存在检测灵敏度降低以及检测结果准确性降低的风险。</w:t>
      </w:r>
    </w:p>
    <w:p w14:paraId="004F0196" w14:textId="77777777" w:rsidR="006472CD" w:rsidRDefault="00481B57">
      <w:pPr>
        <w:adjustRightInd w:val="0"/>
        <w:snapToGrid w:val="0"/>
        <w:spacing w:line="360" w:lineRule="auto"/>
        <w:ind w:leftChars="50" w:left="120" w:firstLineChars="200" w:firstLine="400"/>
        <w:jc w:val="left"/>
        <w:rPr>
          <w:rFonts w:ascii="Times New Roman" w:eastAsia="宋体" w:hAnsi="Times New Roman" w:cs="Times New Roman"/>
          <w:sz w:val="20"/>
          <w:szCs w:val="20"/>
        </w:rPr>
      </w:pPr>
      <w:r>
        <w:rPr>
          <w:rFonts w:ascii="Times New Roman" w:eastAsia="宋体" w:hAnsi="Times New Roman" w:cs="Times New Roman"/>
          <w:sz w:val="20"/>
          <w:szCs w:val="20"/>
        </w:rPr>
        <w:t>本报告中根据如下顺序进行子宫内膜</w:t>
      </w:r>
      <w:proofErr w:type="gramStart"/>
      <w:r>
        <w:rPr>
          <w:rFonts w:ascii="Times New Roman" w:eastAsia="宋体" w:hAnsi="Times New Roman" w:cs="Times New Roman"/>
          <w:sz w:val="20"/>
          <w:szCs w:val="20"/>
        </w:rPr>
        <w:t>癌分子</w:t>
      </w:r>
      <w:proofErr w:type="gramEnd"/>
      <w:r>
        <w:rPr>
          <w:rFonts w:ascii="Times New Roman" w:eastAsia="宋体" w:hAnsi="Times New Roman" w:cs="Times New Roman"/>
          <w:sz w:val="20"/>
          <w:szCs w:val="20"/>
        </w:rPr>
        <w:t>分型：</w:t>
      </w:r>
      <w:r>
        <w:rPr>
          <w:rFonts w:ascii="Times New Roman" w:eastAsia="宋体" w:hAnsi="Times New Roman" w:cs="Times New Roman"/>
          <w:sz w:val="20"/>
          <w:szCs w:val="20"/>
        </w:rPr>
        <w:t xml:space="preserve">① </w:t>
      </w:r>
      <w:r>
        <w:rPr>
          <w:rFonts w:ascii="Times New Roman" w:eastAsia="宋体" w:hAnsi="Times New Roman" w:cs="Times New Roman"/>
          <w:sz w:val="20"/>
          <w:szCs w:val="20"/>
        </w:rPr>
        <w:t>首先依据</w:t>
      </w:r>
      <w:r>
        <w:rPr>
          <w:rFonts w:ascii="Times New Roman" w:eastAsia="宋体" w:hAnsi="Times New Roman" w:cs="Times New Roman"/>
          <w:snapToGrid w:val="0"/>
          <w:sz w:val="20"/>
          <w:szCs w:val="20"/>
        </w:rPr>
        <w:t>POLE</w:t>
      </w:r>
      <w:r>
        <w:rPr>
          <w:rFonts w:ascii="Times New Roman" w:eastAsia="宋体" w:hAnsi="Times New Roman" w:cs="Times New Roman"/>
          <w:sz w:val="20"/>
          <w:szCs w:val="20"/>
        </w:rPr>
        <w:t>基因检测结果进行判断，发生</w:t>
      </w:r>
      <w:r>
        <w:rPr>
          <w:rFonts w:ascii="Times New Roman" w:eastAsia="宋体" w:hAnsi="Times New Roman" w:cs="Times New Roman"/>
          <w:snapToGrid w:val="0"/>
          <w:sz w:val="20"/>
          <w:szCs w:val="20"/>
        </w:rPr>
        <w:t>POLE</w:t>
      </w:r>
      <w:r>
        <w:rPr>
          <w:rFonts w:ascii="Times New Roman" w:eastAsia="宋体" w:hAnsi="Times New Roman" w:cs="Times New Roman"/>
          <w:sz w:val="20"/>
          <w:szCs w:val="20"/>
        </w:rPr>
        <w:t>基因致病变异时，则判为</w:t>
      </w:r>
      <w:r>
        <w:rPr>
          <w:rFonts w:ascii="Times New Roman" w:eastAsia="宋体" w:hAnsi="Times New Roman" w:cs="Times New Roman"/>
          <w:snapToGrid w:val="0"/>
          <w:sz w:val="20"/>
          <w:szCs w:val="20"/>
        </w:rPr>
        <w:t>POLE</w:t>
      </w:r>
      <w:r>
        <w:rPr>
          <w:rFonts w:ascii="Times New Roman" w:eastAsia="宋体" w:hAnsi="Times New Roman" w:cs="Times New Roman"/>
          <w:sz w:val="20"/>
          <w:szCs w:val="20"/>
        </w:rPr>
        <w:t>突变型（</w:t>
      </w:r>
      <w:r>
        <w:rPr>
          <w:rFonts w:ascii="Times New Roman" w:eastAsia="宋体" w:hAnsi="Times New Roman" w:cs="Times New Roman"/>
          <w:snapToGrid w:val="0"/>
          <w:sz w:val="20"/>
          <w:szCs w:val="20"/>
        </w:rPr>
        <w:t>POLE</w:t>
      </w:r>
      <w:r>
        <w:rPr>
          <w:rFonts w:ascii="Times New Roman" w:eastAsia="宋体" w:hAnsi="Times New Roman" w:cs="Times New Roman"/>
          <w:sz w:val="20"/>
          <w:szCs w:val="20"/>
        </w:rPr>
        <w:t xml:space="preserve"> mut</w:t>
      </w:r>
      <w:r>
        <w:rPr>
          <w:rFonts w:ascii="Times New Roman" w:eastAsia="宋体" w:hAnsi="Times New Roman" w:cs="Times New Roman"/>
          <w:sz w:val="20"/>
          <w:szCs w:val="20"/>
        </w:rPr>
        <w:t>）；</w:t>
      </w:r>
      <w:r>
        <w:rPr>
          <w:rFonts w:ascii="Times New Roman" w:eastAsia="宋体" w:hAnsi="Times New Roman" w:cs="Times New Roman"/>
          <w:sz w:val="20"/>
          <w:szCs w:val="20"/>
        </w:rPr>
        <w:t xml:space="preserve">② </w:t>
      </w:r>
      <w:r>
        <w:rPr>
          <w:rFonts w:ascii="Times New Roman" w:eastAsia="宋体" w:hAnsi="Times New Roman" w:cs="Times New Roman"/>
          <w:sz w:val="20"/>
          <w:szCs w:val="20"/>
        </w:rPr>
        <w:t>在</w:t>
      </w:r>
      <w:r>
        <w:rPr>
          <w:rFonts w:ascii="Times New Roman" w:eastAsia="宋体" w:hAnsi="Times New Roman" w:cs="Times New Roman"/>
          <w:snapToGrid w:val="0"/>
          <w:sz w:val="20"/>
          <w:szCs w:val="20"/>
        </w:rPr>
        <w:t>POLE</w:t>
      </w:r>
      <w:r>
        <w:rPr>
          <w:rFonts w:ascii="Times New Roman" w:eastAsia="宋体" w:hAnsi="Times New Roman" w:cs="Times New Roman"/>
          <w:sz w:val="20"/>
          <w:szCs w:val="20"/>
        </w:rPr>
        <w:t>基因为野生型或发生非致病变异时，再根据</w:t>
      </w:r>
      <w:r>
        <w:rPr>
          <w:rFonts w:ascii="Times New Roman" w:eastAsia="宋体" w:hAnsi="Times New Roman" w:cs="Times New Roman"/>
          <w:sz w:val="20"/>
          <w:szCs w:val="20"/>
        </w:rPr>
        <w:t>MMR/MSI</w:t>
      </w:r>
      <w:r>
        <w:rPr>
          <w:rFonts w:ascii="Times New Roman" w:eastAsia="宋体" w:hAnsi="Times New Roman" w:cs="Times New Roman"/>
          <w:sz w:val="20"/>
          <w:szCs w:val="20"/>
        </w:rPr>
        <w:t>状态进行判断，若为</w:t>
      </w:r>
      <w:proofErr w:type="spellStart"/>
      <w:r>
        <w:rPr>
          <w:rFonts w:ascii="Times New Roman" w:eastAsia="宋体" w:hAnsi="Times New Roman" w:cs="Times New Roman"/>
          <w:sz w:val="20"/>
          <w:szCs w:val="20"/>
        </w:rPr>
        <w:t>dMMR</w:t>
      </w:r>
      <w:proofErr w:type="spellEnd"/>
      <w:r>
        <w:rPr>
          <w:rFonts w:ascii="Times New Roman" w:eastAsia="宋体" w:hAnsi="Times New Roman" w:cs="Times New Roman"/>
          <w:sz w:val="20"/>
          <w:szCs w:val="20"/>
        </w:rPr>
        <w:t>或</w:t>
      </w:r>
      <w:r>
        <w:rPr>
          <w:rFonts w:ascii="Times New Roman" w:eastAsia="宋体" w:hAnsi="Times New Roman" w:cs="Times New Roman"/>
          <w:sz w:val="20"/>
          <w:szCs w:val="20"/>
        </w:rPr>
        <w:t>MSI-H</w:t>
      </w:r>
      <w:r>
        <w:rPr>
          <w:rFonts w:ascii="Times New Roman" w:eastAsia="宋体" w:hAnsi="Times New Roman" w:cs="Times New Roman"/>
          <w:sz w:val="20"/>
          <w:szCs w:val="20"/>
        </w:rPr>
        <w:t>，则判定为错配修复功能缺陷型（</w:t>
      </w:r>
      <w:proofErr w:type="spellStart"/>
      <w:r>
        <w:rPr>
          <w:rFonts w:ascii="Times New Roman" w:eastAsia="宋体" w:hAnsi="Times New Roman" w:cs="Times New Roman"/>
          <w:sz w:val="20"/>
          <w:szCs w:val="20"/>
        </w:rPr>
        <w:t>MMRd</w:t>
      </w:r>
      <w:proofErr w:type="spellEnd"/>
      <w:r>
        <w:rPr>
          <w:rFonts w:ascii="Times New Roman" w:eastAsia="宋体" w:hAnsi="Times New Roman" w:cs="Times New Roman"/>
          <w:sz w:val="20"/>
          <w:szCs w:val="20"/>
        </w:rPr>
        <w:t>）；</w:t>
      </w:r>
      <w:r>
        <w:rPr>
          <w:rFonts w:ascii="Times New Roman" w:eastAsia="宋体" w:hAnsi="Times New Roman" w:cs="Times New Roman"/>
          <w:sz w:val="20"/>
          <w:szCs w:val="20"/>
        </w:rPr>
        <w:t xml:space="preserve">③ </w:t>
      </w:r>
      <w:r>
        <w:rPr>
          <w:rFonts w:ascii="Times New Roman" w:eastAsia="宋体" w:hAnsi="Times New Roman" w:cs="Times New Roman"/>
          <w:sz w:val="20"/>
          <w:szCs w:val="20"/>
        </w:rPr>
        <w:t>若</w:t>
      </w:r>
      <w:r>
        <w:rPr>
          <w:rFonts w:ascii="Times New Roman" w:eastAsia="宋体" w:hAnsi="Times New Roman" w:cs="Times New Roman"/>
          <w:sz w:val="20"/>
          <w:szCs w:val="20"/>
        </w:rPr>
        <w:t>MMR/MSI</w:t>
      </w:r>
      <w:r>
        <w:rPr>
          <w:rFonts w:ascii="Times New Roman" w:eastAsia="宋体" w:hAnsi="Times New Roman" w:cs="Times New Roman"/>
          <w:sz w:val="20"/>
          <w:szCs w:val="20"/>
        </w:rPr>
        <w:t>状态为</w:t>
      </w:r>
      <w:proofErr w:type="spellStart"/>
      <w:r>
        <w:rPr>
          <w:rFonts w:ascii="Times New Roman" w:eastAsia="宋体" w:hAnsi="Times New Roman" w:cs="Times New Roman"/>
          <w:sz w:val="20"/>
          <w:szCs w:val="20"/>
        </w:rPr>
        <w:t>pMMR</w:t>
      </w:r>
      <w:proofErr w:type="spellEnd"/>
      <w:r>
        <w:rPr>
          <w:rFonts w:ascii="Times New Roman" w:eastAsia="宋体" w:hAnsi="Times New Roman" w:cs="Times New Roman"/>
          <w:sz w:val="20"/>
          <w:szCs w:val="20"/>
        </w:rPr>
        <w:t>或</w:t>
      </w:r>
      <w:r>
        <w:rPr>
          <w:rFonts w:ascii="Times New Roman" w:eastAsia="宋体" w:hAnsi="Times New Roman" w:cs="Times New Roman"/>
          <w:sz w:val="20"/>
          <w:szCs w:val="20"/>
        </w:rPr>
        <w:t>MSS</w:t>
      </w:r>
      <w:r>
        <w:rPr>
          <w:rFonts w:ascii="Times New Roman" w:eastAsia="宋体" w:hAnsi="Times New Roman" w:cs="Times New Roman"/>
          <w:sz w:val="20"/>
          <w:szCs w:val="20"/>
        </w:rPr>
        <w:t>（</w:t>
      </w:r>
      <w:r>
        <w:rPr>
          <w:rFonts w:ascii="Times New Roman" w:eastAsia="宋体" w:hAnsi="Times New Roman" w:cs="Times New Roman"/>
          <w:sz w:val="20"/>
          <w:szCs w:val="20"/>
        </w:rPr>
        <w:t>MSI-L</w:t>
      </w:r>
      <w:r>
        <w:rPr>
          <w:rFonts w:ascii="Times New Roman" w:eastAsia="宋体" w:hAnsi="Times New Roman" w:cs="Times New Roman"/>
          <w:sz w:val="20"/>
          <w:szCs w:val="20"/>
        </w:rPr>
        <w:t>和</w:t>
      </w:r>
      <w:r>
        <w:rPr>
          <w:rFonts w:ascii="Times New Roman" w:eastAsia="宋体" w:hAnsi="Times New Roman" w:cs="Times New Roman"/>
          <w:sz w:val="20"/>
          <w:szCs w:val="20"/>
        </w:rPr>
        <w:t>MSS</w:t>
      </w:r>
      <w:r>
        <w:rPr>
          <w:rFonts w:ascii="Times New Roman" w:eastAsia="宋体" w:hAnsi="Times New Roman" w:cs="Times New Roman"/>
          <w:sz w:val="20"/>
          <w:szCs w:val="20"/>
        </w:rPr>
        <w:t>均归类为</w:t>
      </w:r>
      <w:r>
        <w:rPr>
          <w:rFonts w:ascii="Times New Roman" w:eastAsia="宋体" w:hAnsi="Times New Roman" w:cs="Times New Roman"/>
          <w:sz w:val="20"/>
          <w:szCs w:val="20"/>
        </w:rPr>
        <w:t>MSS</w:t>
      </w:r>
      <w:r>
        <w:rPr>
          <w:rFonts w:ascii="Times New Roman" w:eastAsia="宋体" w:hAnsi="Times New Roman" w:cs="Times New Roman"/>
          <w:sz w:val="20"/>
          <w:szCs w:val="20"/>
        </w:rPr>
        <w:t>）时，进一步依据</w:t>
      </w:r>
      <w:r>
        <w:rPr>
          <w:rFonts w:ascii="Times New Roman" w:eastAsia="宋体" w:hAnsi="Times New Roman" w:cs="Times New Roman"/>
          <w:sz w:val="20"/>
          <w:szCs w:val="20"/>
        </w:rPr>
        <w:t>p53</w:t>
      </w:r>
      <w:r>
        <w:rPr>
          <w:rFonts w:ascii="Times New Roman" w:eastAsia="宋体" w:hAnsi="Times New Roman" w:cs="Times New Roman"/>
          <w:sz w:val="20"/>
          <w:szCs w:val="20"/>
        </w:rPr>
        <w:t>状态进行判断，若</w:t>
      </w:r>
      <w:r>
        <w:rPr>
          <w:rFonts w:ascii="Times New Roman" w:eastAsia="宋体" w:hAnsi="Times New Roman" w:cs="Times New Roman"/>
          <w:sz w:val="20"/>
          <w:szCs w:val="20"/>
        </w:rPr>
        <w:t>p53</w:t>
      </w:r>
      <w:r>
        <w:rPr>
          <w:rFonts w:ascii="Times New Roman" w:eastAsia="宋体" w:hAnsi="Times New Roman" w:cs="Times New Roman"/>
          <w:sz w:val="20"/>
          <w:szCs w:val="20"/>
        </w:rPr>
        <w:t>蛋白表达异常或</w:t>
      </w:r>
      <w:r>
        <w:rPr>
          <w:rFonts w:ascii="Times New Roman" w:eastAsia="宋体" w:hAnsi="Times New Roman" w:cs="Times New Roman"/>
          <w:snapToGrid w:val="0"/>
          <w:sz w:val="20"/>
          <w:szCs w:val="20"/>
        </w:rPr>
        <w:t>TP53</w:t>
      </w:r>
      <w:r>
        <w:rPr>
          <w:rFonts w:ascii="Times New Roman" w:eastAsia="宋体" w:hAnsi="Times New Roman" w:cs="Times New Roman"/>
          <w:sz w:val="20"/>
          <w:szCs w:val="20"/>
        </w:rPr>
        <w:t>基因为突变状态，则判定为</w:t>
      </w:r>
      <w:r>
        <w:rPr>
          <w:rFonts w:ascii="Times New Roman" w:eastAsia="宋体" w:hAnsi="Times New Roman" w:cs="Times New Roman"/>
          <w:sz w:val="20"/>
          <w:szCs w:val="20"/>
        </w:rPr>
        <w:t>p53</w:t>
      </w:r>
      <w:r>
        <w:rPr>
          <w:rFonts w:ascii="Times New Roman" w:eastAsia="宋体" w:hAnsi="Times New Roman" w:cs="Times New Roman"/>
          <w:sz w:val="20"/>
          <w:szCs w:val="20"/>
        </w:rPr>
        <w:t>蛋白异常</w:t>
      </w:r>
      <w:r>
        <w:rPr>
          <w:rFonts w:ascii="Times New Roman" w:eastAsia="宋体" w:hAnsi="Times New Roman" w:cs="Times New Roman"/>
          <w:sz w:val="20"/>
          <w:szCs w:val="20"/>
        </w:rPr>
        <w:t>/</w:t>
      </w:r>
      <w:r>
        <w:rPr>
          <w:rFonts w:ascii="Times New Roman" w:eastAsia="宋体" w:hAnsi="Times New Roman" w:cs="Times New Roman"/>
          <w:snapToGrid w:val="0"/>
          <w:sz w:val="20"/>
          <w:szCs w:val="20"/>
        </w:rPr>
        <w:t>TP53</w:t>
      </w:r>
      <w:r>
        <w:rPr>
          <w:rFonts w:ascii="Times New Roman" w:eastAsia="宋体" w:hAnsi="Times New Roman" w:cs="Times New Roman"/>
          <w:sz w:val="20"/>
          <w:szCs w:val="20"/>
        </w:rPr>
        <w:t>基因突变型（</w:t>
      </w:r>
      <w:r>
        <w:rPr>
          <w:rFonts w:ascii="Times New Roman" w:eastAsia="宋体" w:hAnsi="Times New Roman" w:cs="Times New Roman"/>
          <w:sz w:val="20"/>
          <w:szCs w:val="20"/>
        </w:rPr>
        <w:t>p53 abnormality</w:t>
      </w:r>
      <w:r>
        <w:rPr>
          <w:rFonts w:ascii="Times New Roman" w:eastAsia="宋体" w:hAnsi="Times New Roman" w:cs="Times New Roman"/>
          <w:sz w:val="20"/>
          <w:szCs w:val="20"/>
        </w:rPr>
        <w:t>，</w:t>
      </w:r>
      <w:r>
        <w:rPr>
          <w:rFonts w:ascii="Times New Roman" w:eastAsia="宋体" w:hAnsi="Times New Roman" w:cs="Times New Roman"/>
          <w:sz w:val="20"/>
          <w:szCs w:val="20"/>
        </w:rPr>
        <w:t xml:space="preserve">p53 </w:t>
      </w:r>
      <w:proofErr w:type="spellStart"/>
      <w:r>
        <w:rPr>
          <w:rFonts w:ascii="Times New Roman" w:eastAsia="宋体" w:hAnsi="Times New Roman" w:cs="Times New Roman"/>
          <w:sz w:val="20"/>
          <w:szCs w:val="20"/>
        </w:rPr>
        <w:t>abn</w:t>
      </w:r>
      <w:proofErr w:type="spellEnd"/>
      <w:r>
        <w:rPr>
          <w:rFonts w:ascii="Times New Roman" w:eastAsia="宋体" w:hAnsi="Times New Roman" w:cs="Times New Roman"/>
          <w:sz w:val="20"/>
          <w:szCs w:val="20"/>
        </w:rPr>
        <w:t>）；若</w:t>
      </w:r>
      <w:r>
        <w:rPr>
          <w:rFonts w:ascii="Times New Roman" w:eastAsia="宋体" w:hAnsi="Times New Roman" w:cs="Times New Roman"/>
          <w:sz w:val="20"/>
          <w:szCs w:val="20"/>
        </w:rPr>
        <w:t>p53</w:t>
      </w:r>
      <w:r>
        <w:rPr>
          <w:rFonts w:ascii="Times New Roman" w:eastAsia="宋体" w:hAnsi="Times New Roman" w:cs="Times New Roman"/>
          <w:sz w:val="20"/>
          <w:szCs w:val="20"/>
        </w:rPr>
        <w:t>蛋白表达正常或</w:t>
      </w:r>
      <w:r>
        <w:rPr>
          <w:rFonts w:ascii="Times New Roman" w:eastAsia="宋体" w:hAnsi="Times New Roman" w:cs="Times New Roman"/>
          <w:snapToGrid w:val="0"/>
          <w:sz w:val="20"/>
          <w:szCs w:val="20"/>
        </w:rPr>
        <w:t>TP53</w:t>
      </w:r>
      <w:r>
        <w:rPr>
          <w:rFonts w:ascii="Times New Roman" w:eastAsia="宋体" w:hAnsi="Times New Roman" w:cs="Times New Roman"/>
          <w:sz w:val="20"/>
          <w:szCs w:val="20"/>
        </w:rPr>
        <w:t>基因为野生型状态，则判定为非特异性分子谱（</w:t>
      </w:r>
      <w:r>
        <w:rPr>
          <w:rFonts w:ascii="Times New Roman" w:eastAsia="宋体" w:hAnsi="Times New Roman" w:cs="Times New Roman"/>
          <w:sz w:val="20"/>
          <w:szCs w:val="20"/>
        </w:rPr>
        <w:t>Non-specific molecular profile</w:t>
      </w:r>
      <w:r>
        <w:rPr>
          <w:rFonts w:ascii="Times New Roman" w:eastAsia="宋体" w:hAnsi="Times New Roman" w:cs="Times New Roman"/>
          <w:sz w:val="20"/>
          <w:szCs w:val="20"/>
        </w:rPr>
        <w:t>，</w:t>
      </w:r>
      <w:r>
        <w:rPr>
          <w:rFonts w:ascii="Times New Roman" w:eastAsia="宋体" w:hAnsi="Times New Roman" w:cs="Times New Roman"/>
          <w:sz w:val="20"/>
          <w:szCs w:val="20"/>
        </w:rPr>
        <w:t>NSMP</w:t>
      </w:r>
      <w:r>
        <w:rPr>
          <w:rFonts w:ascii="Times New Roman" w:eastAsia="宋体" w:hAnsi="Times New Roman" w:cs="Times New Roman"/>
          <w:sz w:val="20"/>
          <w:szCs w:val="20"/>
        </w:rPr>
        <w:t>）。</w:t>
      </w:r>
    </w:p>
    <w:p w14:paraId="71FC9156"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当样本类型为</w:t>
      </w:r>
      <w:r>
        <w:rPr>
          <w:rFonts w:ascii="Times New Roman" w:eastAsia="宋体" w:hAnsi="Times New Roman" w:cs="Times New Roman"/>
          <w:lang w:eastAsia="zh-CN"/>
        </w:rPr>
        <w:t>FFPE</w:t>
      </w:r>
      <w:r>
        <w:rPr>
          <w:rFonts w:ascii="Times New Roman" w:eastAsia="宋体" w:hAnsi="Times New Roman" w:cs="Times New Roman"/>
          <w:lang w:eastAsia="zh-CN"/>
        </w:rPr>
        <w:t>时，单核苷酸变异（</w:t>
      </w:r>
      <w:r>
        <w:rPr>
          <w:rFonts w:ascii="Times New Roman" w:eastAsia="宋体" w:hAnsi="Times New Roman" w:cs="Times New Roman"/>
          <w:lang w:eastAsia="zh-CN"/>
        </w:rPr>
        <w:t>SNV</w:t>
      </w:r>
      <w:r>
        <w:rPr>
          <w:rFonts w:ascii="Times New Roman" w:eastAsia="宋体" w:hAnsi="Times New Roman" w:cs="Times New Roman"/>
          <w:lang w:eastAsia="zh-CN"/>
        </w:rPr>
        <w:t>）、小片段插入</w:t>
      </w:r>
      <w:r>
        <w:rPr>
          <w:rFonts w:ascii="Times New Roman" w:eastAsia="宋体" w:hAnsi="Times New Roman" w:cs="Times New Roman"/>
          <w:lang w:eastAsia="zh-CN"/>
        </w:rPr>
        <w:t>/</w:t>
      </w:r>
      <w:r>
        <w:rPr>
          <w:rFonts w:ascii="Times New Roman" w:eastAsia="宋体" w:hAnsi="Times New Roman" w:cs="Times New Roman"/>
          <w:lang w:eastAsia="zh-CN"/>
        </w:rPr>
        <w:t>缺失变异（</w:t>
      </w:r>
      <w:proofErr w:type="spellStart"/>
      <w:r>
        <w:rPr>
          <w:rFonts w:ascii="Times New Roman" w:eastAsia="宋体" w:hAnsi="Times New Roman" w:cs="Times New Roman"/>
          <w:lang w:eastAsia="zh-CN"/>
        </w:rPr>
        <w:t>InDel</w:t>
      </w:r>
      <w:proofErr w:type="spellEnd"/>
      <w:r>
        <w:rPr>
          <w:rFonts w:ascii="Times New Roman" w:eastAsia="宋体" w:hAnsi="Times New Roman" w:cs="Times New Roman"/>
          <w:lang w:eastAsia="zh-CN"/>
        </w:rPr>
        <w:t>）的检测灵敏度为</w:t>
      </w:r>
      <w:r>
        <w:rPr>
          <w:rFonts w:ascii="Times New Roman" w:eastAsia="宋体" w:hAnsi="Times New Roman" w:cs="Times New Roman"/>
          <w:lang w:eastAsia="zh-CN"/>
        </w:rPr>
        <w:t>5%</w:t>
      </w:r>
      <w:r>
        <w:rPr>
          <w:rFonts w:ascii="Times New Roman" w:eastAsia="宋体" w:hAnsi="Times New Roman" w:cs="Times New Roman"/>
          <w:lang w:eastAsia="zh-CN"/>
        </w:rPr>
        <w:t>，微卫星不稳定性（</w:t>
      </w:r>
      <w:r>
        <w:rPr>
          <w:rFonts w:ascii="Times New Roman" w:eastAsia="宋体" w:hAnsi="Times New Roman" w:cs="Times New Roman"/>
          <w:lang w:eastAsia="zh-CN"/>
        </w:rPr>
        <w:t>MSI</w:t>
      </w:r>
      <w:r>
        <w:rPr>
          <w:rFonts w:ascii="Times New Roman" w:eastAsia="宋体" w:hAnsi="Times New Roman" w:cs="Times New Roman"/>
          <w:lang w:eastAsia="zh-CN"/>
        </w:rPr>
        <w:t>）的检测灵敏度为</w:t>
      </w:r>
      <w:r>
        <w:rPr>
          <w:rFonts w:ascii="Times New Roman" w:eastAsia="宋体" w:hAnsi="Times New Roman" w:cs="Times New Roman"/>
          <w:lang w:eastAsia="zh-CN"/>
        </w:rPr>
        <w:t>10%</w:t>
      </w:r>
      <w:r>
        <w:rPr>
          <w:rFonts w:ascii="Times New Roman" w:eastAsia="宋体" w:hAnsi="Times New Roman" w:cs="Times New Roman"/>
          <w:lang w:eastAsia="zh-CN"/>
        </w:rPr>
        <w:t>。</w:t>
      </w:r>
      <w:proofErr w:type="gramStart"/>
      <w:r>
        <w:rPr>
          <w:rFonts w:ascii="Times New Roman" w:eastAsia="宋体" w:hAnsi="Times New Roman" w:cs="Times New Roman"/>
          <w:lang w:eastAsia="zh-CN"/>
        </w:rPr>
        <w:t>当分析</w:t>
      </w:r>
      <w:proofErr w:type="gramEnd"/>
      <w:r>
        <w:rPr>
          <w:rFonts w:ascii="Times New Roman" w:eastAsia="宋体" w:hAnsi="Times New Roman" w:cs="Times New Roman"/>
          <w:lang w:eastAsia="zh-CN"/>
        </w:rPr>
        <w:t>结果中</w:t>
      </w:r>
      <w:proofErr w:type="spellStart"/>
      <w:r>
        <w:rPr>
          <w:rFonts w:ascii="Times New Roman" w:eastAsia="宋体" w:hAnsi="Times New Roman" w:cs="Times New Roman"/>
          <w:lang w:eastAsia="zh-CN"/>
        </w:rPr>
        <w:t>MSINum</w:t>
      </w:r>
      <w:proofErr w:type="spellEnd"/>
      <w:proofErr w:type="gramStart"/>
      <w:r>
        <w:rPr>
          <w:rFonts w:ascii="Times New Roman" w:eastAsia="宋体" w:hAnsi="Times New Roman" w:cs="Times New Roman"/>
          <w:lang w:eastAsia="zh-CN"/>
        </w:rPr>
        <w:t>值位于</w:t>
      </w:r>
      <w:proofErr w:type="gramEnd"/>
      <w:r>
        <w:rPr>
          <w:rFonts w:ascii="Times New Roman" w:eastAsia="宋体" w:hAnsi="Times New Roman" w:cs="Times New Roman"/>
          <w:lang w:eastAsia="zh-CN"/>
        </w:rPr>
        <w:t>12%-24%</w:t>
      </w:r>
      <w:r>
        <w:rPr>
          <w:rFonts w:ascii="Times New Roman" w:eastAsia="宋体" w:hAnsi="Times New Roman" w:cs="Times New Roman"/>
          <w:lang w:eastAsia="zh-CN"/>
        </w:rPr>
        <w:t>时，会采用</w:t>
      </w:r>
      <w:r>
        <w:rPr>
          <w:rFonts w:ascii="Times New Roman" w:eastAsia="宋体" w:hAnsi="Times New Roman" w:cs="Times New Roman"/>
          <w:lang w:eastAsia="zh-CN"/>
        </w:rPr>
        <w:t>PCR</w:t>
      </w:r>
      <w:r>
        <w:rPr>
          <w:rFonts w:ascii="Times New Roman" w:eastAsia="宋体" w:hAnsi="Times New Roman" w:cs="Times New Roman"/>
          <w:lang w:eastAsia="zh-CN"/>
        </w:rPr>
        <w:t>毛细电泳法或</w:t>
      </w:r>
      <w:r>
        <w:rPr>
          <w:rFonts w:ascii="Times New Roman" w:eastAsia="宋体" w:hAnsi="Times New Roman" w:cs="Times New Roman"/>
          <w:lang w:eastAsia="zh-CN"/>
        </w:rPr>
        <w:t>PCR</w:t>
      </w:r>
      <w:r>
        <w:rPr>
          <w:rFonts w:ascii="Times New Roman" w:eastAsia="宋体" w:hAnsi="Times New Roman" w:cs="Times New Roman"/>
          <w:lang w:eastAsia="zh-CN"/>
        </w:rPr>
        <w:t>熔解曲线法进行验证，并根据验证结果出具报告。</w:t>
      </w:r>
    </w:p>
    <w:p w14:paraId="016072C7"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肿瘤组织（细胞）可能存在异质性，不同部位取样可能会得到不同的检测结果。</w:t>
      </w:r>
    </w:p>
    <w:p w14:paraId="6C1FF8C2"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阴性结果不能完全排除目标基因有临床意义变异的存在，样本中肿瘤细胞过少、样本过度降解或突变含量低于检测限亦可造成阴性结果。</w:t>
      </w:r>
    </w:p>
    <w:p w14:paraId="21971AB9"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当插入</w:t>
      </w:r>
      <w:r>
        <w:rPr>
          <w:rFonts w:ascii="Times New Roman" w:eastAsia="宋体" w:hAnsi="Times New Roman" w:cs="Times New Roman"/>
          <w:lang w:eastAsia="zh-CN"/>
        </w:rPr>
        <w:t>/</w:t>
      </w:r>
      <w:r>
        <w:rPr>
          <w:rFonts w:ascii="Times New Roman" w:eastAsia="宋体" w:hAnsi="Times New Roman" w:cs="Times New Roman"/>
          <w:lang w:eastAsia="zh-CN"/>
        </w:rPr>
        <w:t>缺失区域发生在探针的结合位点时，可能导致假阴性结果。</w:t>
      </w:r>
    </w:p>
    <w:p w14:paraId="3CE8EDF8"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《子宫内膜癌分子检测中国专家共识（</w:t>
      </w:r>
      <w:r>
        <w:rPr>
          <w:rFonts w:ascii="Times New Roman" w:eastAsia="宋体" w:hAnsi="Times New Roman" w:cs="Times New Roman"/>
          <w:lang w:eastAsia="zh-CN"/>
        </w:rPr>
        <w:t>2021</w:t>
      </w:r>
      <w:r>
        <w:rPr>
          <w:rFonts w:ascii="Times New Roman" w:eastAsia="宋体" w:hAnsi="Times New Roman" w:cs="Times New Roman"/>
          <w:lang w:eastAsia="zh-CN"/>
        </w:rPr>
        <w:t>年版）》对分子分型检测方案的基本推荐为：联合</w:t>
      </w:r>
      <w:r>
        <w:rPr>
          <w:rFonts w:ascii="Times New Roman" w:eastAsia="宋体" w:hAnsi="Times New Roman" w:cs="Times New Roman"/>
          <w:i/>
          <w:iCs/>
          <w:lang w:eastAsia="zh-CN"/>
        </w:rPr>
        <w:t>POLE</w:t>
      </w:r>
      <w:r>
        <w:rPr>
          <w:rFonts w:ascii="Times New Roman" w:eastAsia="宋体" w:hAnsi="Times New Roman" w:cs="Times New Roman"/>
          <w:lang w:eastAsia="zh-CN"/>
        </w:rPr>
        <w:t>基因热点突变检测（</w:t>
      </w:r>
      <w:r>
        <w:rPr>
          <w:rFonts w:ascii="Times New Roman" w:eastAsia="宋体" w:hAnsi="Times New Roman" w:cs="Times New Roman"/>
          <w:lang w:eastAsia="zh-CN"/>
        </w:rPr>
        <w:t>Sanger</w:t>
      </w:r>
      <w:r>
        <w:rPr>
          <w:rFonts w:ascii="Times New Roman" w:eastAsia="宋体" w:hAnsi="Times New Roman" w:cs="Times New Roman"/>
          <w:lang w:eastAsia="zh-CN"/>
        </w:rPr>
        <w:t>测序）、</w:t>
      </w:r>
      <w:r>
        <w:rPr>
          <w:rFonts w:ascii="Times New Roman" w:eastAsia="宋体" w:hAnsi="Times New Roman" w:cs="Times New Roman"/>
          <w:lang w:eastAsia="zh-CN"/>
        </w:rPr>
        <w:t>MMR</w:t>
      </w:r>
      <w:r>
        <w:rPr>
          <w:rFonts w:ascii="Times New Roman" w:eastAsia="宋体" w:hAnsi="Times New Roman" w:cs="Times New Roman"/>
          <w:lang w:eastAsia="zh-CN"/>
        </w:rPr>
        <w:t>蛋白检测（免疫组织化学法）</w:t>
      </w:r>
      <w:r>
        <w:rPr>
          <w:rFonts w:ascii="Times New Roman" w:eastAsia="宋体" w:hAnsi="Times New Roman" w:cs="Times New Roman"/>
          <w:lang w:eastAsia="zh-CN"/>
        </w:rPr>
        <w:t>/MSI</w:t>
      </w:r>
      <w:r>
        <w:rPr>
          <w:rFonts w:ascii="Times New Roman" w:eastAsia="宋体" w:hAnsi="Times New Roman" w:cs="Times New Roman"/>
          <w:lang w:eastAsia="zh-CN"/>
        </w:rPr>
        <w:t>检测（</w:t>
      </w:r>
      <w:r>
        <w:rPr>
          <w:rFonts w:ascii="Times New Roman" w:eastAsia="宋体" w:hAnsi="Times New Roman" w:cs="Times New Roman"/>
          <w:lang w:eastAsia="zh-CN"/>
        </w:rPr>
        <w:t>PCR</w:t>
      </w:r>
      <w:r>
        <w:rPr>
          <w:rFonts w:ascii="Times New Roman" w:eastAsia="宋体" w:hAnsi="Times New Roman" w:cs="Times New Roman"/>
          <w:lang w:eastAsia="zh-CN"/>
        </w:rPr>
        <w:t>法）和</w:t>
      </w:r>
      <w:r>
        <w:rPr>
          <w:rFonts w:ascii="Times New Roman" w:eastAsia="宋体" w:hAnsi="Times New Roman" w:cs="Times New Roman"/>
          <w:lang w:eastAsia="zh-CN"/>
        </w:rPr>
        <w:t>p53</w:t>
      </w:r>
      <w:r>
        <w:rPr>
          <w:rFonts w:ascii="Times New Roman" w:eastAsia="宋体" w:hAnsi="Times New Roman" w:cs="Times New Roman"/>
          <w:lang w:eastAsia="zh-CN"/>
        </w:rPr>
        <w:t>蛋白检测（免疫组织化学法）进行分型；可选推荐为：采用高通量测序方法检测</w:t>
      </w:r>
      <w:r>
        <w:rPr>
          <w:rFonts w:ascii="Times New Roman" w:eastAsia="宋体" w:hAnsi="Times New Roman" w:cs="Times New Roman"/>
          <w:i/>
          <w:iCs/>
          <w:lang w:eastAsia="zh-CN"/>
        </w:rPr>
        <w:t>POLE</w:t>
      </w:r>
      <w:r>
        <w:rPr>
          <w:rFonts w:ascii="Times New Roman" w:eastAsia="宋体" w:hAnsi="Times New Roman" w:cs="Times New Roman"/>
          <w:lang w:eastAsia="zh-CN"/>
        </w:rPr>
        <w:t>基因突变、</w:t>
      </w:r>
      <w:r>
        <w:rPr>
          <w:rFonts w:ascii="Times New Roman" w:eastAsia="宋体" w:hAnsi="Times New Roman" w:cs="Times New Roman"/>
          <w:lang w:eastAsia="zh-CN"/>
        </w:rPr>
        <w:t>MSI</w:t>
      </w:r>
      <w:r>
        <w:rPr>
          <w:rFonts w:ascii="Times New Roman" w:eastAsia="宋体" w:hAnsi="Times New Roman" w:cs="Times New Roman"/>
          <w:lang w:eastAsia="zh-CN"/>
        </w:rPr>
        <w:t>状态和</w:t>
      </w:r>
      <w:r>
        <w:rPr>
          <w:rFonts w:ascii="Times New Roman" w:eastAsia="宋体" w:hAnsi="Times New Roman" w:cs="Times New Roman"/>
          <w:i/>
          <w:iCs/>
          <w:lang w:eastAsia="zh-CN"/>
        </w:rPr>
        <w:t>TP53</w:t>
      </w:r>
      <w:r>
        <w:rPr>
          <w:rFonts w:ascii="Times New Roman" w:eastAsia="宋体" w:hAnsi="Times New Roman" w:cs="Times New Roman"/>
          <w:lang w:eastAsia="zh-CN"/>
        </w:rPr>
        <w:t>基因突变，进行分子分型。</w:t>
      </w:r>
    </w:p>
    <w:p w14:paraId="4EFE16DD"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检测微卫星不稳定性时只区分</w:t>
      </w:r>
      <w:r>
        <w:rPr>
          <w:rFonts w:ascii="Times New Roman" w:eastAsia="宋体" w:hAnsi="Times New Roman" w:cs="Times New Roman"/>
          <w:lang w:eastAsia="zh-CN"/>
        </w:rPr>
        <w:t>MSS</w:t>
      </w:r>
      <w:r>
        <w:rPr>
          <w:rFonts w:ascii="Times New Roman" w:eastAsia="宋体" w:hAnsi="Times New Roman" w:cs="Times New Roman"/>
          <w:lang w:eastAsia="zh-CN"/>
        </w:rPr>
        <w:t>和</w:t>
      </w:r>
      <w:r>
        <w:rPr>
          <w:rFonts w:ascii="Times New Roman" w:eastAsia="宋体" w:hAnsi="Times New Roman" w:cs="Times New Roman"/>
          <w:lang w:eastAsia="zh-CN"/>
        </w:rPr>
        <w:t>MSI-H</w:t>
      </w:r>
      <w:r>
        <w:rPr>
          <w:rFonts w:ascii="Times New Roman" w:eastAsia="宋体" w:hAnsi="Times New Roman" w:cs="Times New Roman"/>
          <w:lang w:eastAsia="zh-CN"/>
        </w:rPr>
        <w:t>，不能区分</w:t>
      </w:r>
      <w:r>
        <w:rPr>
          <w:rFonts w:ascii="Times New Roman" w:eastAsia="宋体" w:hAnsi="Times New Roman" w:cs="Times New Roman"/>
          <w:lang w:eastAsia="zh-CN"/>
        </w:rPr>
        <w:t>MSI-L</w:t>
      </w:r>
      <w:r>
        <w:rPr>
          <w:rFonts w:ascii="Times New Roman" w:eastAsia="宋体" w:hAnsi="Times New Roman" w:cs="Times New Roman"/>
          <w:lang w:eastAsia="zh-CN"/>
        </w:rPr>
        <w:t>的样本。</w:t>
      </w:r>
    </w:p>
    <w:p w14:paraId="04BFF8FA"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《子宫内膜癌分子检测中国专家共识（</w:t>
      </w:r>
      <w:r>
        <w:rPr>
          <w:rFonts w:ascii="Times New Roman" w:eastAsia="宋体" w:hAnsi="Times New Roman" w:cs="Times New Roman"/>
          <w:lang w:eastAsia="zh-CN"/>
        </w:rPr>
        <w:t>2021</w:t>
      </w:r>
      <w:r>
        <w:rPr>
          <w:rFonts w:ascii="Times New Roman" w:eastAsia="宋体" w:hAnsi="Times New Roman" w:cs="Times New Roman"/>
          <w:lang w:eastAsia="zh-CN"/>
        </w:rPr>
        <w:t>年版）》提示，在少数子宫内膜癌病例中肿瘤组织的</w:t>
      </w:r>
      <w:r>
        <w:rPr>
          <w:rFonts w:ascii="Times New Roman" w:eastAsia="宋体" w:hAnsi="Times New Roman" w:cs="Times New Roman"/>
          <w:lang w:eastAsia="zh-CN"/>
        </w:rPr>
        <w:t>MMR/MSI</w:t>
      </w:r>
      <w:r>
        <w:rPr>
          <w:rFonts w:ascii="Times New Roman" w:eastAsia="宋体" w:hAnsi="Times New Roman" w:cs="Times New Roman"/>
          <w:lang w:eastAsia="zh-CN"/>
        </w:rPr>
        <w:t>状态具有异质性，可能会导致</w:t>
      </w:r>
      <w:r>
        <w:rPr>
          <w:rFonts w:ascii="Times New Roman" w:eastAsia="宋体" w:hAnsi="Times New Roman" w:cs="Times New Roman"/>
          <w:lang w:eastAsia="zh-CN"/>
        </w:rPr>
        <w:t>MMR</w:t>
      </w:r>
      <w:r>
        <w:rPr>
          <w:rFonts w:ascii="Times New Roman" w:eastAsia="宋体" w:hAnsi="Times New Roman" w:cs="Times New Roman"/>
          <w:lang w:eastAsia="zh-CN"/>
        </w:rPr>
        <w:t>蛋白免疫组织化学检测与</w:t>
      </w:r>
      <w:r>
        <w:rPr>
          <w:rFonts w:ascii="Times New Roman" w:eastAsia="宋体" w:hAnsi="Times New Roman" w:cs="Times New Roman"/>
          <w:lang w:eastAsia="zh-CN"/>
        </w:rPr>
        <w:t>DNA MSI</w:t>
      </w:r>
      <w:r>
        <w:rPr>
          <w:rFonts w:ascii="Times New Roman" w:eastAsia="宋体" w:hAnsi="Times New Roman" w:cs="Times New Roman"/>
          <w:lang w:eastAsia="zh-CN"/>
        </w:rPr>
        <w:t>检测结果不一致，</w:t>
      </w:r>
      <w:r>
        <w:rPr>
          <w:rFonts w:ascii="Times New Roman" w:eastAsia="宋体" w:hAnsi="Times New Roman" w:cs="Times New Roman"/>
          <w:lang w:eastAsia="zh-CN"/>
        </w:rPr>
        <w:t>MMR</w:t>
      </w:r>
      <w:r>
        <w:rPr>
          <w:rFonts w:ascii="Times New Roman" w:eastAsia="宋体" w:hAnsi="Times New Roman" w:cs="Times New Roman"/>
          <w:lang w:eastAsia="zh-CN"/>
        </w:rPr>
        <w:t>蛋白免疫组织化学检测可以更直观地观察到这种异质性；</w:t>
      </w:r>
      <w:r>
        <w:rPr>
          <w:rFonts w:ascii="Times New Roman" w:eastAsia="宋体" w:hAnsi="Times New Roman" w:cs="Times New Roman"/>
          <w:lang w:eastAsia="zh-CN"/>
        </w:rPr>
        <w:t>p53</w:t>
      </w:r>
      <w:r>
        <w:rPr>
          <w:rFonts w:ascii="Times New Roman" w:eastAsia="宋体" w:hAnsi="Times New Roman" w:cs="Times New Roman"/>
          <w:lang w:eastAsia="zh-CN"/>
        </w:rPr>
        <w:t>蛋白免疫组织化学检测与</w:t>
      </w:r>
      <w:r>
        <w:rPr>
          <w:rFonts w:ascii="Times New Roman" w:eastAsia="宋体" w:hAnsi="Times New Roman" w:cs="Times New Roman"/>
          <w:i/>
          <w:iCs/>
          <w:lang w:eastAsia="zh-CN"/>
        </w:rPr>
        <w:t>TP53</w:t>
      </w:r>
      <w:r>
        <w:rPr>
          <w:rFonts w:ascii="Times New Roman" w:eastAsia="宋体" w:hAnsi="Times New Roman" w:cs="Times New Roman"/>
          <w:lang w:eastAsia="zh-CN"/>
        </w:rPr>
        <w:t>基因突变一致性可达</w:t>
      </w:r>
      <w:r>
        <w:rPr>
          <w:rFonts w:ascii="Times New Roman" w:eastAsia="宋体" w:hAnsi="Times New Roman" w:cs="Times New Roman"/>
          <w:lang w:eastAsia="zh-CN"/>
        </w:rPr>
        <w:t>92.3%</w:t>
      </w:r>
      <w:r>
        <w:rPr>
          <w:rFonts w:ascii="Times New Roman" w:eastAsia="宋体" w:hAnsi="Times New Roman" w:cs="Times New Roman"/>
          <w:lang w:eastAsia="zh-CN"/>
        </w:rPr>
        <w:t>（</w:t>
      </w:r>
      <w:r>
        <w:rPr>
          <w:rFonts w:ascii="Times New Roman" w:eastAsia="宋体" w:hAnsi="Times New Roman" w:cs="Times New Roman"/>
          <w:lang w:eastAsia="zh-CN"/>
        </w:rPr>
        <w:t>PMID: 31829441</w:t>
      </w:r>
      <w:r>
        <w:rPr>
          <w:rFonts w:ascii="Times New Roman" w:eastAsia="宋体" w:hAnsi="Times New Roman" w:cs="Times New Roman"/>
          <w:lang w:eastAsia="zh-CN"/>
        </w:rPr>
        <w:t>）。</w:t>
      </w:r>
    </w:p>
    <w:p w14:paraId="53BF3662"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u w:val="single"/>
          <w:lang w:eastAsia="zh-CN"/>
        </w:rPr>
      </w:pPr>
      <w:r>
        <w:rPr>
          <w:rFonts w:ascii="Times New Roman" w:eastAsia="宋体" w:hAnsi="Times New Roman" w:cs="Times New Roman"/>
          <w:lang w:eastAsia="zh-CN"/>
        </w:rPr>
        <w:t>基于报告出具时已发表的文献、指南、公共数据库及临床研究结果对变异进行解读，随着研究的发展，变异解读结果可能发生变更。</w:t>
      </w:r>
    </w:p>
    <w:p w14:paraId="699623D8" w14:textId="77777777" w:rsidR="006472CD" w:rsidRDefault="00481B57">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7.4</w:t>
      </w:r>
      <w:r>
        <w:rPr>
          <w:rFonts w:ascii="Times New Roman" w:eastAsia="宋体" w:hAnsi="Times New Roman" w:cs="Times New Roman"/>
          <w:b/>
          <w:kern w:val="2"/>
          <w:sz w:val="22"/>
          <w:szCs w:val="22"/>
          <w:lang w:eastAsia="zh-CN"/>
        </w:rPr>
        <w:t>、临床方案决定</w:t>
      </w:r>
    </w:p>
    <w:p w14:paraId="3FE9F1EE" w14:textId="77777777" w:rsidR="006472CD" w:rsidRDefault="00481B57">
      <w:pPr>
        <w:spacing w:before="93" w:line="296" w:lineRule="auto"/>
        <w:ind w:left="31" w:right="53" w:firstLine="360"/>
        <w:rPr>
          <w:rFonts w:ascii="Times New Roman" w:eastAsia="宋体" w:hAnsi="Times New Roman" w:cs="Times New Roman"/>
          <w:sz w:val="18"/>
          <w:szCs w:val="18"/>
        </w:rPr>
      </w:pPr>
      <w:r>
        <w:rPr>
          <w:rFonts w:ascii="Times New Roman" w:eastAsia="宋体" w:hAnsi="Times New Roman" w:cs="Times New Roman"/>
          <w:spacing w:val="1"/>
          <w:sz w:val="20"/>
          <w:szCs w:val="20"/>
        </w:rPr>
        <w:t>本报告根</w:t>
      </w:r>
      <w:r>
        <w:rPr>
          <w:rFonts w:ascii="Times New Roman" w:eastAsia="宋体" w:hAnsi="Times New Roman" w:cs="Times New Roman"/>
          <w:sz w:val="20"/>
          <w:szCs w:val="20"/>
        </w:rPr>
        <w:t>据检测结果进行分子分型，并对与肿瘤诊断、治疗和</w:t>
      </w:r>
      <w:r>
        <w:rPr>
          <w:rFonts w:ascii="Times New Roman" w:eastAsia="宋体" w:hAnsi="Times New Roman" w:cs="Times New Roman"/>
          <w:sz w:val="20"/>
          <w:szCs w:val="20"/>
        </w:rPr>
        <w:t>/</w:t>
      </w:r>
      <w:r>
        <w:rPr>
          <w:rFonts w:ascii="Times New Roman" w:eastAsia="宋体" w:hAnsi="Times New Roman" w:cs="Times New Roman"/>
          <w:sz w:val="20"/>
          <w:szCs w:val="20"/>
        </w:rPr>
        <w:t>或预后密切相关具有临床意义的检测结果进行解读，为患者的临</w:t>
      </w:r>
      <w:r>
        <w:rPr>
          <w:rFonts w:ascii="Times New Roman" w:eastAsia="宋体" w:hAnsi="Times New Roman" w:cs="Times New Roman"/>
          <w:spacing w:val="-8"/>
          <w:sz w:val="20"/>
          <w:szCs w:val="20"/>
        </w:rPr>
        <w:t>床诊断</w:t>
      </w:r>
      <w:r>
        <w:rPr>
          <w:rFonts w:ascii="Times New Roman" w:eastAsia="宋体" w:hAnsi="Times New Roman" w:cs="Times New Roman"/>
          <w:spacing w:val="-7"/>
          <w:sz w:val="20"/>
          <w:szCs w:val="20"/>
        </w:rPr>
        <w:t>治</w:t>
      </w:r>
      <w:r>
        <w:rPr>
          <w:rFonts w:ascii="Times New Roman" w:eastAsia="宋体" w:hAnsi="Times New Roman" w:cs="Times New Roman"/>
          <w:spacing w:val="-4"/>
          <w:sz w:val="20"/>
          <w:szCs w:val="20"/>
        </w:rPr>
        <w:t>疗提供辅助参考，仅供临床医生参考，</w:t>
      </w:r>
      <w:r>
        <w:rPr>
          <w:rFonts w:ascii="Times New Roman" w:eastAsia="宋体" w:hAnsi="Times New Roman" w:cs="Times New Roman"/>
          <w:spacing w:val="-4"/>
          <w:sz w:val="20"/>
          <w:szCs w:val="20"/>
        </w:rPr>
        <w:t xml:space="preserve"> </w:t>
      </w:r>
      <w:r>
        <w:rPr>
          <w:rFonts w:ascii="Times New Roman" w:eastAsia="宋体" w:hAnsi="Times New Roman" w:cs="Times New Roman"/>
          <w:spacing w:val="-4"/>
          <w:sz w:val="20"/>
          <w:szCs w:val="20"/>
        </w:rPr>
        <w:t>患者的治疗方案由临床医生综合患者的情况进行</w:t>
      </w:r>
      <w:r>
        <w:rPr>
          <w:rFonts w:ascii="Times New Roman" w:eastAsia="宋体" w:hAnsi="Times New Roman" w:cs="Times New Roman"/>
          <w:spacing w:val="-9"/>
          <w:sz w:val="20"/>
          <w:szCs w:val="20"/>
        </w:rPr>
        <w:t>决</w:t>
      </w:r>
      <w:r>
        <w:rPr>
          <w:rFonts w:ascii="Times New Roman" w:eastAsia="宋体" w:hAnsi="Times New Roman" w:cs="Times New Roman"/>
          <w:spacing w:val="-8"/>
          <w:sz w:val="20"/>
          <w:szCs w:val="20"/>
        </w:rPr>
        <w:t>策。</w:t>
      </w:r>
    </w:p>
    <w:p w14:paraId="0CF316D9" w14:textId="77777777" w:rsidR="006472CD" w:rsidRDefault="00481B57">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7.5</w:t>
      </w:r>
      <w:r>
        <w:rPr>
          <w:rFonts w:ascii="Times New Roman" w:eastAsia="宋体" w:hAnsi="Times New Roman" w:cs="Times New Roman"/>
          <w:b/>
          <w:kern w:val="2"/>
          <w:sz w:val="22"/>
          <w:szCs w:val="22"/>
          <w:lang w:eastAsia="zh-CN"/>
        </w:rPr>
        <w:t>数据安全与隐私保护</w:t>
      </w:r>
    </w:p>
    <w:p w14:paraId="3E40973E" w14:textId="64D88391" w:rsidR="006472CD" w:rsidRPr="00A73791" w:rsidRDefault="00481B57" w:rsidP="00A73791">
      <w:pPr>
        <w:pStyle w:val="afffff"/>
        <w:spacing w:line="360" w:lineRule="exact"/>
        <w:ind w:firstLine="360"/>
        <w:rPr>
          <w:rFonts w:ascii="Times New Roman" w:eastAsia="宋体" w:hAnsi="Times New Roman" w:cs="Times New Roman"/>
          <w:b/>
          <w:kern w:val="2"/>
          <w:sz w:val="22"/>
          <w:szCs w:val="22"/>
          <w:lang w:eastAsia="zh-CN"/>
        </w:rPr>
      </w:pPr>
      <w:r>
        <w:rPr>
          <w:rFonts w:ascii="Times New Roman" w:hAnsi="Times New Roman" w:cs="Times New Roman"/>
          <w:snapToGrid w:val="0"/>
          <w:sz w:val="18"/>
          <w:szCs w:val="18"/>
          <w:lang w:eastAsia="zh-CN"/>
        </w:rPr>
        <w:lastRenderedPageBreak/>
        <w:t>在整个检测过程中，每份检测样本仅以编码作为识别，患者信息保存至院内信息系统。我们采用多种措施确保检测数据的安全。</w:t>
      </w:r>
    </w:p>
    <w:sectPr w:rsidR="006472CD" w:rsidRPr="00A73791">
      <w:headerReference w:type="default" r:id="rId11"/>
      <w:footerReference w:type="default" r:id="rId12"/>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DDCEB" w14:textId="77777777" w:rsidR="002759AB" w:rsidRDefault="002759AB">
      <w:r>
        <w:separator/>
      </w:r>
    </w:p>
  </w:endnote>
  <w:endnote w:type="continuationSeparator" w:id="0">
    <w:p w14:paraId="110331C7" w14:textId="77777777" w:rsidR="002759AB" w:rsidRDefault="00275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00051" w14:textId="77777777" w:rsidR="006472CD" w:rsidRDefault="00481B57">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55BE6CCB" wp14:editId="09B6BF61">
              <wp:simplePos x="0" y="0"/>
              <wp:positionH relativeFrom="margin">
                <wp:posOffset>2764790</wp:posOffset>
              </wp:positionH>
              <wp:positionV relativeFrom="paragraph">
                <wp:posOffset>1270</wp:posOffset>
              </wp:positionV>
              <wp:extent cx="12001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200150" cy="1828800"/>
                      </a:xfrm>
                      <a:prstGeom prst="rect">
                        <a:avLst/>
                      </a:prstGeom>
                      <a:noFill/>
                      <a:ln w="9525">
                        <a:noFill/>
                        <a:miter lim="800000"/>
                      </a:ln>
                    </wps:spPr>
                    <wps:txbx>
                      <w:txbxContent>
                        <w:p w14:paraId="6163D428" w14:textId="77777777" w:rsidR="006472CD" w:rsidRDefault="00481B57">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5BE6CCB" id="_x0000_t202" coordsize="21600,21600" o:spt="202" path="m,l,21600r21600,l21600,xe">
              <v:stroke joinstyle="miter"/>
              <v:path gradientshapeok="t" o:connecttype="rect"/>
            </v:shapetype>
            <v:shape id="文本框 33" o:spid="_x0000_s1026" type="#_x0000_t202" style="position:absolute;left:0;text-align:left;margin-left:217.7pt;margin-top:.1pt;width:94.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" filled="f" stroked="f">
              <v:textbox style="mso-fit-shape-to-text:t" inset="0,0,0,0">
                <w:txbxContent>
                  <w:p w14:paraId="6163D428" w14:textId="77777777" w:rsidR="006472CD" w:rsidRDefault="00481B57">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700894">
                      <w:fldChar w:fldCharType="begin"/>
                    </w:r>
                    <w:r w:rsidR="00700894">
                      <w:instrText xml:space="preserve"> NUMPAGES  \* MERGEFORMAT </w:instrText>
                    </w:r>
                    <w:r w:rsidR="00700894">
                      <w:fldChar w:fldCharType="separate"/>
                    </w:r>
                    <w:r>
                      <w:t>9</w:t>
                    </w:r>
                    <w:r w:rsidR="00700894">
                      <w:fldChar w:fldCharType="end"/>
                    </w:r>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94584" w14:textId="77777777" w:rsidR="002759AB" w:rsidRDefault="002759AB">
      <w:r>
        <w:separator/>
      </w:r>
    </w:p>
  </w:footnote>
  <w:footnote w:type="continuationSeparator" w:id="0">
    <w:p w14:paraId="2C14E02D" w14:textId="77777777" w:rsidR="002759AB" w:rsidRDefault="00275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883F7" w14:textId="4F3E88C2" w:rsidR="006472CD" w:rsidRDefault="00481B57">
    <w:pPr>
      <w:pStyle w:val="aff9"/>
      <w:spacing w:line="240" w:lineRule="auto"/>
    </w:pPr>
    <w:r>
      <w:rPr>
        <w:rFonts w:hint="eastAsia"/>
        <w:noProof/>
      </w:rPr>
      <w:drawing>
        <wp:anchor distT="0" distB="0" distL="114300" distR="114300" simplePos="0" relativeHeight="251659264" behindDoc="0" locked="0" layoutInCell="1" allowOverlap="1" wp14:anchorId="6AF008B8" wp14:editId="158B6FE2">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21500074" wp14:editId="152E2355">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7EEB8CFE" w14:textId="77777777" w:rsidR="006472CD" w:rsidRDefault="00481B57">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2D8CEC8D" w14:textId="77777777" w:rsidR="006472CD" w:rsidRDefault="00481B57">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125BB5DE" w14:textId="77777777" w:rsidR="006472CD" w:rsidRDefault="006472CD">
    <w:pPr>
      <w:tabs>
        <w:tab w:val="left" w:pos="4411"/>
      </w:tabs>
    </w:pPr>
  </w:p>
  <w:p w14:paraId="635CB48D" w14:textId="77777777" w:rsidR="006472CD" w:rsidRDefault="006472CD">
    <w:pPr>
      <w:rPr>
        <w:b/>
        <w:bCs/>
      </w:rPr>
    </w:pPr>
  </w:p>
  <w:p w14:paraId="76877A2F" w14:textId="37EF9C5D" w:rsidR="006472CD" w:rsidRDefault="00481B57">
    <w:r>
      <w:rPr>
        <w:rFonts w:hint="eastAsia"/>
        <w:b/>
        <w:bCs/>
      </w:rPr>
      <w:t>分子病理号：</w:t>
    </w:r>
    <w:r w:rsidR="00E03D89" w:rsidRPr="00E03D89">
      <w:t>{{</w:t>
    </w:r>
    <w:proofErr w:type="spellStart"/>
    <w:r w:rsidR="00E03D89" w:rsidRPr="00E03D89">
      <w:t>sample.mol_pathological_id</w:t>
    </w:r>
    <w:proofErr w:type="spellEnd"/>
    <w:r w:rsidR="00E03D89" w:rsidRPr="00E03D89">
      <w:t>}}</w:t>
    </w:r>
    <w:r>
      <w:rPr>
        <w:rFonts w:hint="eastAsia"/>
        <w:b/>
        <w:bCs/>
      </w:rPr>
      <w:t xml:space="preserve">  </w:t>
    </w:r>
    <w:r>
      <w:rPr>
        <w:rFonts w:hint="eastAsia"/>
        <w:b/>
        <w:bCs/>
      </w:rPr>
      <w:t>姓名：</w:t>
    </w:r>
    <w:r w:rsidR="00E03D89" w:rsidRPr="00E03D89">
      <w:t>{{</w:t>
    </w:r>
    <w:proofErr w:type="spellStart"/>
    <w:r w:rsidR="00E03D89" w:rsidRPr="00E03D89">
      <w:t>sample.patient_name</w:t>
    </w:r>
    <w:proofErr w:type="spellEnd"/>
    <w:r w:rsidR="00E03D89" w:rsidRPr="00E03D89">
      <w:t>}}</w:t>
    </w:r>
    <w:r>
      <w:rPr>
        <w:rFonts w:hint="eastAsia"/>
        <w:b/>
        <w:bCs/>
      </w:rPr>
      <w:t xml:space="preserve">  </w:t>
    </w:r>
    <w:r>
      <w:rPr>
        <w:rFonts w:hint="eastAsia"/>
        <w:b/>
        <w:bCs/>
      </w:rPr>
      <w:t>性别：</w:t>
    </w:r>
    <w:r w:rsidR="00E03D89" w:rsidRPr="00E03D89">
      <w:t>{{</w:t>
    </w:r>
    <w:proofErr w:type="spellStart"/>
    <w:r w:rsidR="00E03D89" w:rsidRPr="00E03D89">
      <w:t>sample.gender</w:t>
    </w:r>
    <w:proofErr w:type="spellEnd"/>
    <w:r w:rsidR="00E03D89" w:rsidRPr="00E03D89">
      <w:t>}}</w:t>
    </w:r>
    <w:r>
      <w:rPr>
        <w:rFonts w:hint="eastAsia"/>
        <w:b/>
        <w:bCs/>
      </w:rPr>
      <w:t xml:space="preserve">  </w:t>
    </w:r>
    <w:r>
      <w:rPr>
        <w:rFonts w:hint="eastAsia"/>
        <w:b/>
        <w:bCs/>
      </w:rPr>
      <w:t>年龄：</w:t>
    </w:r>
    <w:r w:rsidR="00E03D89" w:rsidRPr="00E03D89">
      <w:t>{{</w:t>
    </w:r>
    <w:proofErr w:type="spellStart"/>
    <w:r w:rsidR="00E03D89" w:rsidRPr="00E03D89">
      <w:t>sample.age</w:t>
    </w:r>
    <w:proofErr w:type="spellEnd"/>
    <w:r w:rsidR="00E03D89" w:rsidRPr="00E03D89">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E03D89" w:rsidRPr="00E03D89">
      <w:t>{{</w:t>
    </w:r>
    <w:proofErr w:type="spellStart"/>
    <w:proofErr w:type="gramStart"/>
    <w:r w:rsidR="00E03D89" w:rsidRPr="00E03D89">
      <w:t>sample.outpatient</w:t>
    </w:r>
    <w:proofErr w:type="gramEnd"/>
    <w:r w:rsidR="00E03D89" w:rsidRPr="00E03D89">
      <w:t>_hospitalization_no</w:t>
    </w:r>
    <w:proofErr w:type="spellEnd"/>
    <w:r w:rsidR="00E03D89" w:rsidRPr="00E03D89">
      <w:t>}}</w:t>
    </w:r>
  </w:p>
  <w:p w14:paraId="46674BAB" w14:textId="6ACA378B" w:rsidR="006472CD" w:rsidRDefault="00481B57" w:rsidP="0022006A">
    <w:pPr>
      <w:tabs>
        <w:tab w:val="left" w:pos="1629"/>
      </w:tabs>
    </w:pPr>
    <w:r>
      <w:rPr>
        <w:noProof/>
        <w:sz w:val="30"/>
      </w:rPr>
      <mc:AlternateContent>
        <mc:Choice Requires="wps">
          <w:drawing>
            <wp:anchor distT="0" distB="0" distL="114300" distR="114300" simplePos="0" relativeHeight="251661312" behindDoc="0" locked="0" layoutInCell="1" allowOverlap="1" wp14:anchorId="260E2868" wp14:editId="0830DDEC">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C18A9DF"/>
    <w:multiLevelType w:val="singleLevel"/>
    <w:tmpl w:val="DC18A9DF"/>
    <w:lvl w:ilvl="0">
      <w:start w:val="1"/>
      <w:numFmt w:val="decimal"/>
      <w:suff w:val="space"/>
      <w:lvlText w:val="%1."/>
      <w:lvlJc w:val="left"/>
      <w:pPr>
        <w:ind w:left="425" w:hanging="425"/>
      </w:pPr>
      <w:rPr>
        <w:rFonts w:hint="default"/>
      </w:rPr>
    </w:lvl>
  </w:abstractNum>
  <w:abstractNum w:abstractNumId="1" w15:restartNumberingAfterBreak="0">
    <w:nsid w:val="DC8A29A6"/>
    <w:multiLevelType w:val="singleLevel"/>
    <w:tmpl w:val="DC8A29A6"/>
    <w:lvl w:ilvl="0">
      <w:start w:val="1"/>
      <w:numFmt w:val="decimal"/>
      <w:suff w:val="space"/>
      <w:lvlText w:val="%1."/>
      <w:lvlJc w:val="left"/>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A02C1F"/>
    <w:multiLevelType w:val="singleLevel"/>
    <w:tmpl w:val="21A02C1F"/>
    <w:lvl w:ilvl="0">
      <w:start w:val="1"/>
      <w:numFmt w:val="decimal"/>
      <w:suff w:val="nothing"/>
      <w:lvlText w:val="%1．"/>
      <w:lvlJc w:val="left"/>
      <w:pPr>
        <w:ind w:left="0" w:firstLine="400"/>
      </w:pPr>
      <w:rPr>
        <w:rFonts w:hint="default"/>
      </w:rPr>
    </w:lvl>
  </w:abstractNum>
  <w:abstractNum w:abstractNumId="4" w15:restartNumberingAfterBreak="0">
    <w:nsid w:val="257FE971"/>
    <w:multiLevelType w:val="singleLevel"/>
    <w:tmpl w:val="257FE971"/>
    <w:lvl w:ilvl="0">
      <w:start w:val="1"/>
      <w:numFmt w:val="decimal"/>
      <w:suff w:val="space"/>
      <w:lvlText w:val="%1."/>
      <w:lvlJc w:val="left"/>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5DA3BD4A"/>
    <w:multiLevelType w:val="singleLevel"/>
    <w:tmpl w:val="5DA3BD4A"/>
    <w:lvl w:ilvl="0">
      <w:start w:val="2"/>
      <w:numFmt w:val="decimal"/>
      <w:suff w:val="nothing"/>
      <w:lvlText w:val="%1、"/>
      <w:lvlJc w:val="left"/>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7"/>
  </w:num>
  <w:num w:numId="2">
    <w:abstractNumId w:val="3"/>
  </w:num>
  <w:num w:numId="3">
    <w:abstractNumId w:val="6"/>
  </w:num>
  <w:num w:numId="4">
    <w:abstractNumId w:val="4"/>
  </w:num>
  <w:num w:numId="5">
    <w:abstractNumId w:val="1"/>
  </w:num>
  <w:num w:numId="6">
    <w:abstractNumId w:val="0"/>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382E"/>
    <w:rsid w:val="0002494A"/>
    <w:rsid w:val="0002495A"/>
    <w:rsid w:val="000253D9"/>
    <w:rsid w:val="00032239"/>
    <w:rsid w:val="00032768"/>
    <w:rsid w:val="00037E8B"/>
    <w:rsid w:val="0004066A"/>
    <w:rsid w:val="00042D9C"/>
    <w:rsid w:val="00043400"/>
    <w:rsid w:val="00043862"/>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6FDC"/>
    <w:rsid w:val="00087579"/>
    <w:rsid w:val="000908B5"/>
    <w:rsid w:val="0009318B"/>
    <w:rsid w:val="00094686"/>
    <w:rsid w:val="00096675"/>
    <w:rsid w:val="000971ED"/>
    <w:rsid w:val="000A0950"/>
    <w:rsid w:val="000A0C31"/>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502"/>
    <w:rsid w:val="000C29B5"/>
    <w:rsid w:val="000C29F9"/>
    <w:rsid w:val="000C2CEE"/>
    <w:rsid w:val="000C2D38"/>
    <w:rsid w:val="000C2D95"/>
    <w:rsid w:val="000C2E18"/>
    <w:rsid w:val="000C317D"/>
    <w:rsid w:val="000C4261"/>
    <w:rsid w:val="000C51E0"/>
    <w:rsid w:val="000C74E0"/>
    <w:rsid w:val="000D05A6"/>
    <w:rsid w:val="000D1333"/>
    <w:rsid w:val="000D14A2"/>
    <w:rsid w:val="000D18FC"/>
    <w:rsid w:val="000D243F"/>
    <w:rsid w:val="000D2809"/>
    <w:rsid w:val="000D497B"/>
    <w:rsid w:val="000D5FEF"/>
    <w:rsid w:val="000D6595"/>
    <w:rsid w:val="000D6D21"/>
    <w:rsid w:val="000D7031"/>
    <w:rsid w:val="000D750B"/>
    <w:rsid w:val="000E08D1"/>
    <w:rsid w:val="000E0F8F"/>
    <w:rsid w:val="000E3D52"/>
    <w:rsid w:val="000E3E10"/>
    <w:rsid w:val="000E4F0A"/>
    <w:rsid w:val="000F4F0B"/>
    <w:rsid w:val="000F62F2"/>
    <w:rsid w:val="001023D9"/>
    <w:rsid w:val="00115419"/>
    <w:rsid w:val="00117BB0"/>
    <w:rsid w:val="001219C9"/>
    <w:rsid w:val="001224DD"/>
    <w:rsid w:val="001224EA"/>
    <w:rsid w:val="00127521"/>
    <w:rsid w:val="00132154"/>
    <w:rsid w:val="00132183"/>
    <w:rsid w:val="001324B2"/>
    <w:rsid w:val="00132E82"/>
    <w:rsid w:val="00134C00"/>
    <w:rsid w:val="00134F32"/>
    <w:rsid w:val="001362EB"/>
    <w:rsid w:val="0013639E"/>
    <w:rsid w:val="00136D60"/>
    <w:rsid w:val="00137795"/>
    <w:rsid w:val="00140EEF"/>
    <w:rsid w:val="0014353B"/>
    <w:rsid w:val="0014418A"/>
    <w:rsid w:val="001474D0"/>
    <w:rsid w:val="0015075A"/>
    <w:rsid w:val="001513DC"/>
    <w:rsid w:val="00152DAB"/>
    <w:rsid w:val="00152DD1"/>
    <w:rsid w:val="0015498E"/>
    <w:rsid w:val="001556EE"/>
    <w:rsid w:val="00155FF9"/>
    <w:rsid w:val="00161FC8"/>
    <w:rsid w:val="001660B1"/>
    <w:rsid w:val="0016644D"/>
    <w:rsid w:val="001665D5"/>
    <w:rsid w:val="001674DC"/>
    <w:rsid w:val="0016792A"/>
    <w:rsid w:val="00174725"/>
    <w:rsid w:val="00174956"/>
    <w:rsid w:val="0018049C"/>
    <w:rsid w:val="0018071D"/>
    <w:rsid w:val="001842E4"/>
    <w:rsid w:val="00185551"/>
    <w:rsid w:val="0019134E"/>
    <w:rsid w:val="00191E2B"/>
    <w:rsid w:val="00192DF2"/>
    <w:rsid w:val="001A0F80"/>
    <w:rsid w:val="001A1874"/>
    <w:rsid w:val="001A1B29"/>
    <w:rsid w:val="001A293C"/>
    <w:rsid w:val="001A60F7"/>
    <w:rsid w:val="001A6483"/>
    <w:rsid w:val="001A6ACB"/>
    <w:rsid w:val="001A70F9"/>
    <w:rsid w:val="001B0F3F"/>
    <w:rsid w:val="001B10DC"/>
    <w:rsid w:val="001B11DF"/>
    <w:rsid w:val="001B125C"/>
    <w:rsid w:val="001B73B3"/>
    <w:rsid w:val="001B768B"/>
    <w:rsid w:val="001B797B"/>
    <w:rsid w:val="001C202A"/>
    <w:rsid w:val="001C252D"/>
    <w:rsid w:val="001C264D"/>
    <w:rsid w:val="001C44F3"/>
    <w:rsid w:val="001C586B"/>
    <w:rsid w:val="001C6E5F"/>
    <w:rsid w:val="001D06BF"/>
    <w:rsid w:val="001D22FF"/>
    <w:rsid w:val="001D2AE1"/>
    <w:rsid w:val="001D354A"/>
    <w:rsid w:val="001D380F"/>
    <w:rsid w:val="001D409A"/>
    <w:rsid w:val="001D5B3F"/>
    <w:rsid w:val="001E00FF"/>
    <w:rsid w:val="001E1844"/>
    <w:rsid w:val="001E3F4D"/>
    <w:rsid w:val="001E4298"/>
    <w:rsid w:val="001E65C1"/>
    <w:rsid w:val="001F1C21"/>
    <w:rsid w:val="001F649E"/>
    <w:rsid w:val="001F7EDA"/>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2006A"/>
    <w:rsid w:val="002218AB"/>
    <w:rsid w:val="0022231D"/>
    <w:rsid w:val="00222912"/>
    <w:rsid w:val="00224A15"/>
    <w:rsid w:val="00225074"/>
    <w:rsid w:val="00232777"/>
    <w:rsid w:val="00235D8A"/>
    <w:rsid w:val="002363D3"/>
    <w:rsid w:val="00236E0F"/>
    <w:rsid w:val="00236FE2"/>
    <w:rsid w:val="002429D1"/>
    <w:rsid w:val="002444F8"/>
    <w:rsid w:val="00246415"/>
    <w:rsid w:val="002468D3"/>
    <w:rsid w:val="00246BE1"/>
    <w:rsid w:val="00246DA5"/>
    <w:rsid w:val="00246EC7"/>
    <w:rsid w:val="002476E9"/>
    <w:rsid w:val="00250135"/>
    <w:rsid w:val="0025253F"/>
    <w:rsid w:val="0025443C"/>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59AB"/>
    <w:rsid w:val="002766D8"/>
    <w:rsid w:val="00277C83"/>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362"/>
    <w:rsid w:val="002A3EB3"/>
    <w:rsid w:val="002A5BF2"/>
    <w:rsid w:val="002A65B4"/>
    <w:rsid w:val="002A7F18"/>
    <w:rsid w:val="002B0703"/>
    <w:rsid w:val="002B2425"/>
    <w:rsid w:val="002B34F1"/>
    <w:rsid w:val="002B3664"/>
    <w:rsid w:val="002B4F37"/>
    <w:rsid w:val="002B6CAE"/>
    <w:rsid w:val="002C105C"/>
    <w:rsid w:val="002C23C5"/>
    <w:rsid w:val="002C47AB"/>
    <w:rsid w:val="002C51AA"/>
    <w:rsid w:val="002C6CC4"/>
    <w:rsid w:val="002C7950"/>
    <w:rsid w:val="002C7EC0"/>
    <w:rsid w:val="002D363A"/>
    <w:rsid w:val="002E1842"/>
    <w:rsid w:val="002E2CCD"/>
    <w:rsid w:val="002E3F76"/>
    <w:rsid w:val="002E438E"/>
    <w:rsid w:val="002E6405"/>
    <w:rsid w:val="002F1221"/>
    <w:rsid w:val="002F4611"/>
    <w:rsid w:val="002F5522"/>
    <w:rsid w:val="0030072F"/>
    <w:rsid w:val="0030298B"/>
    <w:rsid w:val="00303E38"/>
    <w:rsid w:val="00305263"/>
    <w:rsid w:val="003055CB"/>
    <w:rsid w:val="00305B34"/>
    <w:rsid w:val="00310051"/>
    <w:rsid w:val="0031053C"/>
    <w:rsid w:val="00311472"/>
    <w:rsid w:val="00314D18"/>
    <w:rsid w:val="003157F4"/>
    <w:rsid w:val="003230FA"/>
    <w:rsid w:val="003231ED"/>
    <w:rsid w:val="00323EB9"/>
    <w:rsid w:val="00325E3C"/>
    <w:rsid w:val="00327AF7"/>
    <w:rsid w:val="00331E5E"/>
    <w:rsid w:val="003329EC"/>
    <w:rsid w:val="00333464"/>
    <w:rsid w:val="00333DF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5F8"/>
    <w:rsid w:val="0036597F"/>
    <w:rsid w:val="00377402"/>
    <w:rsid w:val="003808EB"/>
    <w:rsid w:val="00381E06"/>
    <w:rsid w:val="00382E74"/>
    <w:rsid w:val="00383BDB"/>
    <w:rsid w:val="00384A21"/>
    <w:rsid w:val="00385070"/>
    <w:rsid w:val="003854C5"/>
    <w:rsid w:val="0038550A"/>
    <w:rsid w:val="00387BC8"/>
    <w:rsid w:val="00390AAB"/>
    <w:rsid w:val="003910FE"/>
    <w:rsid w:val="003928B4"/>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43E"/>
    <w:rsid w:val="003C2B05"/>
    <w:rsid w:val="003C3512"/>
    <w:rsid w:val="003C380B"/>
    <w:rsid w:val="003C5D4A"/>
    <w:rsid w:val="003C5E27"/>
    <w:rsid w:val="003C6BB3"/>
    <w:rsid w:val="003C7194"/>
    <w:rsid w:val="003D0A09"/>
    <w:rsid w:val="003D169D"/>
    <w:rsid w:val="003D25A7"/>
    <w:rsid w:val="003D64BC"/>
    <w:rsid w:val="003E375F"/>
    <w:rsid w:val="003E56BF"/>
    <w:rsid w:val="003E5759"/>
    <w:rsid w:val="003F13DB"/>
    <w:rsid w:val="003F1BBA"/>
    <w:rsid w:val="003F3A8B"/>
    <w:rsid w:val="003F6BE0"/>
    <w:rsid w:val="003F717E"/>
    <w:rsid w:val="003F7F5F"/>
    <w:rsid w:val="00400393"/>
    <w:rsid w:val="00401FED"/>
    <w:rsid w:val="00403414"/>
    <w:rsid w:val="00403594"/>
    <w:rsid w:val="004063D4"/>
    <w:rsid w:val="004078E4"/>
    <w:rsid w:val="00407DE1"/>
    <w:rsid w:val="004109C2"/>
    <w:rsid w:val="00411519"/>
    <w:rsid w:val="004122A3"/>
    <w:rsid w:val="0041395E"/>
    <w:rsid w:val="0041518E"/>
    <w:rsid w:val="004220BA"/>
    <w:rsid w:val="00425317"/>
    <w:rsid w:val="0042664A"/>
    <w:rsid w:val="00426AED"/>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1B57"/>
    <w:rsid w:val="0048278D"/>
    <w:rsid w:val="00483312"/>
    <w:rsid w:val="00486628"/>
    <w:rsid w:val="004867B0"/>
    <w:rsid w:val="00486AA3"/>
    <w:rsid w:val="0048722A"/>
    <w:rsid w:val="004908CD"/>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03C"/>
    <w:rsid w:val="004E672D"/>
    <w:rsid w:val="004E6CEA"/>
    <w:rsid w:val="004F0F2C"/>
    <w:rsid w:val="004F1031"/>
    <w:rsid w:val="004F170A"/>
    <w:rsid w:val="004F35F4"/>
    <w:rsid w:val="0050044A"/>
    <w:rsid w:val="00502F86"/>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21460"/>
    <w:rsid w:val="005214CC"/>
    <w:rsid w:val="005217FF"/>
    <w:rsid w:val="0052303D"/>
    <w:rsid w:val="005234ED"/>
    <w:rsid w:val="00523CFD"/>
    <w:rsid w:val="005242E6"/>
    <w:rsid w:val="00524F7C"/>
    <w:rsid w:val="0052518D"/>
    <w:rsid w:val="00526663"/>
    <w:rsid w:val="00526D6B"/>
    <w:rsid w:val="005305E8"/>
    <w:rsid w:val="00531066"/>
    <w:rsid w:val="005312E0"/>
    <w:rsid w:val="00532759"/>
    <w:rsid w:val="00532D87"/>
    <w:rsid w:val="00533BEE"/>
    <w:rsid w:val="005351B0"/>
    <w:rsid w:val="00540399"/>
    <w:rsid w:val="0054129B"/>
    <w:rsid w:val="0054376A"/>
    <w:rsid w:val="00544EE1"/>
    <w:rsid w:val="0054681D"/>
    <w:rsid w:val="00547474"/>
    <w:rsid w:val="005501F5"/>
    <w:rsid w:val="005502EB"/>
    <w:rsid w:val="005523F2"/>
    <w:rsid w:val="005537E6"/>
    <w:rsid w:val="00553A7F"/>
    <w:rsid w:val="00556F6E"/>
    <w:rsid w:val="005628DD"/>
    <w:rsid w:val="00563BEF"/>
    <w:rsid w:val="0057085E"/>
    <w:rsid w:val="005714B4"/>
    <w:rsid w:val="00574923"/>
    <w:rsid w:val="00576EFD"/>
    <w:rsid w:val="00581445"/>
    <w:rsid w:val="0058490F"/>
    <w:rsid w:val="005859FF"/>
    <w:rsid w:val="00587BE6"/>
    <w:rsid w:val="00590DC8"/>
    <w:rsid w:val="0059243B"/>
    <w:rsid w:val="00593A48"/>
    <w:rsid w:val="00594197"/>
    <w:rsid w:val="00596B3D"/>
    <w:rsid w:val="005A199A"/>
    <w:rsid w:val="005A1B07"/>
    <w:rsid w:val="005A41B7"/>
    <w:rsid w:val="005A42DF"/>
    <w:rsid w:val="005A484D"/>
    <w:rsid w:val="005A4BAE"/>
    <w:rsid w:val="005A7618"/>
    <w:rsid w:val="005B1F0E"/>
    <w:rsid w:val="005B2C2A"/>
    <w:rsid w:val="005B344C"/>
    <w:rsid w:val="005B345D"/>
    <w:rsid w:val="005B449F"/>
    <w:rsid w:val="005B4755"/>
    <w:rsid w:val="005B5A95"/>
    <w:rsid w:val="005C06AE"/>
    <w:rsid w:val="005C1CD2"/>
    <w:rsid w:val="005C5842"/>
    <w:rsid w:val="005C65AE"/>
    <w:rsid w:val="005D1A78"/>
    <w:rsid w:val="005D34FD"/>
    <w:rsid w:val="005D695C"/>
    <w:rsid w:val="005D73F5"/>
    <w:rsid w:val="005E276B"/>
    <w:rsid w:val="005E3304"/>
    <w:rsid w:val="005E4F35"/>
    <w:rsid w:val="005E7488"/>
    <w:rsid w:val="005E7879"/>
    <w:rsid w:val="005E7B85"/>
    <w:rsid w:val="005F1DA0"/>
    <w:rsid w:val="005F1F15"/>
    <w:rsid w:val="005F3D63"/>
    <w:rsid w:val="005F3E4B"/>
    <w:rsid w:val="005F4610"/>
    <w:rsid w:val="005F4619"/>
    <w:rsid w:val="005F67E0"/>
    <w:rsid w:val="005F7CD0"/>
    <w:rsid w:val="00600F82"/>
    <w:rsid w:val="00603B1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2CD"/>
    <w:rsid w:val="006473B8"/>
    <w:rsid w:val="00655078"/>
    <w:rsid w:val="0065573C"/>
    <w:rsid w:val="0065620F"/>
    <w:rsid w:val="006567FD"/>
    <w:rsid w:val="006569F1"/>
    <w:rsid w:val="00661746"/>
    <w:rsid w:val="00663E97"/>
    <w:rsid w:val="00667BD1"/>
    <w:rsid w:val="0067395B"/>
    <w:rsid w:val="00675074"/>
    <w:rsid w:val="00676EF8"/>
    <w:rsid w:val="00677CAC"/>
    <w:rsid w:val="006811CF"/>
    <w:rsid w:val="00681316"/>
    <w:rsid w:val="00682F2A"/>
    <w:rsid w:val="0068370C"/>
    <w:rsid w:val="00684279"/>
    <w:rsid w:val="00690538"/>
    <w:rsid w:val="00691CF6"/>
    <w:rsid w:val="006979A0"/>
    <w:rsid w:val="006A05D0"/>
    <w:rsid w:val="006A211A"/>
    <w:rsid w:val="006A32DB"/>
    <w:rsid w:val="006A5F54"/>
    <w:rsid w:val="006A6A68"/>
    <w:rsid w:val="006B0518"/>
    <w:rsid w:val="006B21E1"/>
    <w:rsid w:val="006B6BD5"/>
    <w:rsid w:val="006B7F6B"/>
    <w:rsid w:val="006C4D41"/>
    <w:rsid w:val="006C50E2"/>
    <w:rsid w:val="006C644E"/>
    <w:rsid w:val="006D0B36"/>
    <w:rsid w:val="006D3180"/>
    <w:rsid w:val="006D3222"/>
    <w:rsid w:val="006D4E3E"/>
    <w:rsid w:val="006D5E68"/>
    <w:rsid w:val="006D764D"/>
    <w:rsid w:val="006E00A5"/>
    <w:rsid w:val="006E19EB"/>
    <w:rsid w:val="006E2B2A"/>
    <w:rsid w:val="006E51ED"/>
    <w:rsid w:val="006E6D12"/>
    <w:rsid w:val="006E7BA9"/>
    <w:rsid w:val="006F16FA"/>
    <w:rsid w:val="006F27E0"/>
    <w:rsid w:val="006F4300"/>
    <w:rsid w:val="006F4C93"/>
    <w:rsid w:val="006F53F0"/>
    <w:rsid w:val="006F6190"/>
    <w:rsid w:val="006F64D4"/>
    <w:rsid w:val="006F698C"/>
    <w:rsid w:val="00700894"/>
    <w:rsid w:val="00700D3F"/>
    <w:rsid w:val="00701693"/>
    <w:rsid w:val="00702A16"/>
    <w:rsid w:val="007054F0"/>
    <w:rsid w:val="00705500"/>
    <w:rsid w:val="00706638"/>
    <w:rsid w:val="007107B9"/>
    <w:rsid w:val="00713098"/>
    <w:rsid w:val="00715A2E"/>
    <w:rsid w:val="00716A22"/>
    <w:rsid w:val="00720570"/>
    <w:rsid w:val="00722052"/>
    <w:rsid w:val="00722847"/>
    <w:rsid w:val="00723A81"/>
    <w:rsid w:val="00725854"/>
    <w:rsid w:val="007266AC"/>
    <w:rsid w:val="00732C10"/>
    <w:rsid w:val="00733365"/>
    <w:rsid w:val="00733B6A"/>
    <w:rsid w:val="007367C1"/>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1ACD"/>
    <w:rsid w:val="007A30C5"/>
    <w:rsid w:val="007A32E1"/>
    <w:rsid w:val="007A42A5"/>
    <w:rsid w:val="007A50AE"/>
    <w:rsid w:val="007A653D"/>
    <w:rsid w:val="007A6B1D"/>
    <w:rsid w:val="007B02D1"/>
    <w:rsid w:val="007B36A5"/>
    <w:rsid w:val="007B7B24"/>
    <w:rsid w:val="007C2CE8"/>
    <w:rsid w:val="007C67D6"/>
    <w:rsid w:val="007C6CE4"/>
    <w:rsid w:val="007D0A78"/>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528"/>
    <w:rsid w:val="00807737"/>
    <w:rsid w:val="0081176D"/>
    <w:rsid w:val="00815674"/>
    <w:rsid w:val="008170DD"/>
    <w:rsid w:val="00823E67"/>
    <w:rsid w:val="0082519C"/>
    <w:rsid w:val="008256E3"/>
    <w:rsid w:val="00825C86"/>
    <w:rsid w:val="0083080D"/>
    <w:rsid w:val="00832795"/>
    <w:rsid w:val="00832817"/>
    <w:rsid w:val="00834728"/>
    <w:rsid w:val="0083679D"/>
    <w:rsid w:val="00841562"/>
    <w:rsid w:val="00843DB3"/>
    <w:rsid w:val="00850E4B"/>
    <w:rsid w:val="00852655"/>
    <w:rsid w:val="0085392C"/>
    <w:rsid w:val="00856153"/>
    <w:rsid w:val="008573E7"/>
    <w:rsid w:val="008622CF"/>
    <w:rsid w:val="008702E6"/>
    <w:rsid w:val="00870D35"/>
    <w:rsid w:val="00871D55"/>
    <w:rsid w:val="00875BE1"/>
    <w:rsid w:val="00875C7A"/>
    <w:rsid w:val="00876412"/>
    <w:rsid w:val="0087772D"/>
    <w:rsid w:val="00877A71"/>
    <w:rsid w:val="00882DA7"/>
    <w:rsid w:val="00883B42"/>
    <w:rsid w:val="00890539"/>
    <w:rsid w:val="00891119"/>
    <w:rsid w:val="00892119"/>
    <w:rsid w:val="008948A6"/>
    <w:rsid w:val="008956DF"/>
    <w:rsid w:val="00896E97"/>
    <w:rsid w:val="008A2553"/>
    <w:rsid w:val="008A2CE5"/>
    <w:rsid w:val="008B557A"/>
    <w:rsid w:val="008B5609"/>
    <w:rsid w:val="008B623B"/>
    <w:rsid w:val="008C1C3F"/>
    <w:rsid w:val="008C1E46"/>
    <w:rsid w:val="008C2D1F"/>
    <w:rsid w:val="008C332B"/>
    <w:rsid w:val="008C707B"/>
    <w:rsid w:val="008C7FED"/>
    <w:rsid w:val="008D0F11"/>
    <w:rsid w:val="008D1D17"/>
    <w:rsid w:val="008D1DCC"/>
    <w:rsid w:val="008D323E"/>
    <w:rsid w:val="008D3AB5"/>
    <w:rsid w:val="008E0E63"/>
    <w:rsid w:val="008E119B"/>
    <w:rsid w:val="008E1879"/>
    <w:rsid w:val="008E2391"/>
    <w:rsid w:val="008E273B"/>
    <w:rsid w:val="008E3774"/>
    <w:rsid w:val="008F019B"/>
    <w:rsid w:val="008F0BF5"/>
    <w:rsid w:val="008F2C41"/>
    <w:rsid w:val="008F3097"/>
    <w:rsid w:val="008F3141"/>
    <w:rsid w:val="008F34E0"/>
    <w:rsid w:val="008F3E7F"/>
    <w:rsid w:val="008F7C09"/>
    <w:rsid w:val="00905D62"/>
    <w:rsid w:val="00906894"/>
    <w:rsid w:val="009151B1"/>
    <w:rsid w:val="0092011D"/>
    <w:rsid w:val="00920771"/>
    <w:rsid w:val="00921DC3"/>
    <w:rsid w:val="00922F69"/>
    <w:rsid w:val="00923184"/>
    <w:rsid w:val="0092475C"/>
    <w:rsid w:val="00924DF1"/>
    <w:rsid w:val="009261A0"/>
    <w:rsid w:val="00926A7D"/>
    <w:rsid w:val="0093147A"/>
    <w:rsid w:val="00933CA2"/>
    <w:rsid w:val="00937058"/>
    <w:rsid w:val="0093736D"/>
    <w:rsid w:val="00942941"/>
    <w:rsid w:val="0094397E"/>
    <w:rsid w:val="00943C1D"/>
    <w:rsid w:val="00943D91"/>
    <w:rsid w:val="00944FBE"/>
    <w:rsid w:val="009470A5"/>
    <w:rsid w:val="00947599"/>
    <w:rsid w:val="00947643"/>
    <w:rsid w:val="0094791B"/>
    <w:rsid w:val="00951EDA"/>
    <w:rsid w:val="00953870"/>
    <w:rsid w:val="00965A6B"/>
    <w:rsid w:val="009678F9"/>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F"/>
    <w:rsid w:val="009A0801"/>
    <w:rsid w:val="009A1DA4"/>
    <w:rsid w:val="009A4AC2"/>
    <w:rsid w:val="009A6DCD"/>
    <w:rsid w:val="009A7951"/>
    <w:rsid w:val="009B07AF"/>
    <w:rsid w:val="009B1662"/>
    <w:rsid w:val="009B3E4E"/>
    <w:rsid w:val="009B4233"/>
    <w:rsid w:val="009C06FB"/>
    <w:rsid w:val="009C2F1E"/>
    <w:rsid w:val="009C3243"/>
    <w:rsid w:val="009C3918"/>
    <w:rsid w:val="009C4622"/>
    <w:rsid w:val="009C55D7"/>
    <w:rsid w:val="009D00D3"/>
    <w:rsid w:val="009D06AC"/>
    <w:rsid w:val="009D2657"/>
    <w:rsid w:val="009D2EC5"/>
    <w:rsid w:val="009D35C2"/>
    <w:rsid w:val="009D4D47"/>
    <w:rsid w:val="009D788E"/>
    <w:rsid w:val="009E034F"/>
    <w:rsid w:val="009E14A8"/>
    <w:rsid w:val="009E1BBA"/>
    <w:rsid w:val="009E1EB9"/>
    <w:rsid w:val="009E4C4A"/>
    <w:rsid w:val="009E6BE8"/>
    <w:rsid w:val="009E6F4C"/>
    <w:rsid w:val="009E6F7B"/>
    <w:rsid w:val="009F0ACB"/>
    <w:rsid w:val="009F0C9B"/>
    <w:rsid w:val="009F1CA3"/>
    <w:rsid w:val="009F20B2"/>
    <w:rsid w:val="009F2C1D"/>
    <w:rsid w:val="009F5B9C"/>
    <w:rsid w:val="00A02090"/>
    <w:rsid w:val="00A026F4"/>
    <w:rsid w:val="00A075ED"/>
    <w:rsid w:val="00A12EE7"/>
    <w:rsid w:val="00A15936"/>
    <w:rsid w:val="00A160E9"/>
    <w:rsid w:val="00A2074C"/>
    <w:rsid w:val="00A2080F"/>
    <w:rsid w:val="00A208F9"/>
    <w:rsid w:val="00A21860"/>
    <w:rsid w:val="00A225CF"/>
    <w:rsid w:val="00A25142"/>
    <w:rsid w:val="00A25772"/>
    <w:rsid w:val="00A25B4E"/>
    <w:rsid w:val="00A26743"/>
    <w:rsid w:val="00A26B6B"/>
    <w:rsid w:val="00A320B3"/>
    <w:rsid w:val="00A32D38"/>
    <w:rsid w:val="00A35640"/>
    <w:rsid w:val="00A415FC"/>
    <w:rsid w:val="00A445F2"/>
    <w:rsid w:val="00A44647"/>
    <w:rsid w:val="00A45485"/>
    <w:rsid w:val="00A46987"/>
    <w:rsid w:val="00A47461"/>
    <w:rsid w:val="00A47B20"/>
    <w:rsid w:val="00A513ED"/>
    <w:rsid w:val="00A5143B"/>
    <w:rsid w:val="00A540B6"/>
    <w:rsid w:val="00A540F0"/>
    <w:rsid w:val="00A55685"/>
    <w:rsid w:val="00A55AEF"/>
    <w:rsid w:val="00A57CFA"/>
    <w:rsid w:val="00A610B3"/>
    <w:rsid w:val="00A6146F"/>
    <w:rsid w:val="00A645D5"/>
    <w:rsid w:val="00A659B9"/>
    <w:rsid w:val="00A70FA2"/>
    <w:rsid w:val="00A7133C"/>
    <w:rsid w:val="00A71445"/>
    <w:rsid w:val="00A71F6F"/>
    <w:rsid w:val="00A73791"/>
    <w:rsid w:val="00A73FEE"/>
    <w:rsid w:val="00A746AB"/>
    <w:rsid w:val="00A80473"/>
    <w:rsid w:val="00A8251F"/>
    <w:rsid w:val="00A843E7"/>
    <w:rsid w:val="00A848D1"/>
    <w:rsid w:val="00A870BD"/>
    <w:rsid w:val="00A87505"/>
    <w:rsid w:val="00A9352C"/>
    <w:rsid w:val="00A937A1"/>
    <w:rsid w:val="00A93904"/>
    <w:rsid w:val="00A93A3C"/>
    <w:rsid w:val="00A95894"/>
    <w:rsid w:val="00A9649E"/>
    <w:rsid w:val="00AA103E"/>
    <w:rsid w:val="00AA18C7"/>
    <w:rsid w:val="00AA20CA"/>
    <w:rsid w:val="00AA20D5"/>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1C7E"/>
    <w:rsid w:val="00B13508"/>
    <w:rsid w:val="00B13E23"/>
    <w:rsid w:val="00B1407D"/>
    <w:rsid w:val="00B14620"/>
    <w:rsid w:val="00B16ABE"/>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4EF4"/>
    <w:rsid w:val="00B3747C"/>
    <w:rsid w:val="00B40669"/>
    <w:rsid w:val="00B45BAA"/>
    <w:rsid w:val="00B462E6"/>
    <w:rsid w:val="00B46ACD"/>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7E9"/>
    <w:rsid w:val="00B87B40"/>
    <w:rsid w:val="00B87F2B"/>
    <w:rsid w:val="00B90FE7"/>
    <w:rsid w:val="00B920CE"/>
    <w:rsid w:val="00B922BA"/>
    <w:rsid w:val="00B92ECA"/>
    <w:rsid w:val="00B93644"/>
    <w:rsid w:val="00B95B5A"/>
    <w:rsid w:val="00BA09E1"/>
    <w:rsid w:val="00BA0B02"/>
    <w:rsid w:val="00BA1F0C"/>
    <w:rsid w:val="00BA2BC5"/>
    <w:rsid w:val="00BA4273"/>
    <w:rsid w:val="00BA4B60"/>
    <w:rsid w:val="00BA56E1"/>
    <w:rsid w:val="00BA7C2D"/>
    <w:rsid w:val="00BA7CCF"/>
    <w:rsid w:val="00BB14D8"/>
    <w:rsid w:val="00BB2303"/>
    <w:rsid w:val="00BB3430"/>
    <w:rsid w:val="00BB5F3A"/>
    <w:rsid w:val="00BB6FEE"/>
    <w:rsid w:val="00BB73C8"/>
    <w:rsid w:val="00BC1405"/>
    <w:rsid w:val="00BC1542"/>
    <w:rsid w:val="00BC1B14"/>
    <w:rsid w:val="00BC1BAA"/>
    <w:rsid w:val="00BC2E05"/>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1CC2"/>
    <w:rsid w:val="00C156F0"/>
    <w:rsid w:val="00C1638A"/>
    <w:rsid w:val="00C17667"/>
    <w:rsid w:val="00C17DFE"/>
    <w:rsid w:val="00C23AF2"/>
    <w:rsid w:val="00C3028D"/>
    <w:rsid w:val="00C3120F"/>
    <w:rsid w:val="00C32392"/>
    <w:rsid w:val="00C32542"/>
    <w:rsid w:val="00C32CB4"/>
    <w:rsid w:val="00C33DF7"/>
    <w:rsid w:val="00C34E50"/>
    <w:rsid w:val="00C3578B"/>
    <w:rsid w:val="00C3597A"/>
    <w:rsid w:val="00C404F8"/>
    <w:rsid w:val="00C41914"/>
    <w:rsid w:val="00C42D72"/>
    <w:rsid w:val="00C5223A"/>
    <w:rsid w:val="00C5236A"/>
    <w:rsid w:val="00C605F4"/>
    <w:rsid w:val="00C606D1"/>
    <w:rsid w:val="00C6071A"/>
    <w:rsid w:val="00C61031"/>
    <w:rsid w:val="00C62436"/>
    <w:rsid w:val="00C63378"/>
    <w:rsid w:val="00C64817"/>
    <w:rsid w:val="00C6600F"/>
    <w:rsid w:val="00C6743E"/>
    <w:rsid w:val="00C712D0"/>
    <w:rsid w:val="00C7341B"/>
    <w:rsid w:val="00C734C1"/>
    <w:rsid w:val="00C7602A"/>
    <w:rsid w:val="00C80237"/>
    <w:rsid w:val="00C80504"/>
    <w:rsid w:val="00C85712"/>
    <w:rsid w:val="00C865CA"/>
    <w:rsid w:val="00C8793D"/>
    <w:rsid w:val="00C87C8E"/>
    <w:rsid w:val="00C92591"/>
    <w:rsid w:val="00C93662"/>
    <w:rsid w:val="00C93B20"/>
    <w:rsid w:val="00C942E8"/>
    <w:rsid w:val="00C952F9"/>
    <w:rsid w:val="00C964F1"/>
    <w:rsid w:val="00C96FB4"/>
    <w:rsid w:val="00CA02E8"/>
    <w:rsid w:val="00CA08E0"/>
    <w:rsid w:val="00CA1320"/>
    <w:rsid w:val="00CA3C88"/>
    <w:rsid w:val="00CA4BEE"/>
    <w:rsid w:val="00CA4DC2"/>
    <w:rsid w:val="00CA53CD"/>
    <w:rsid w:val="00CA7550"/>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2387"/>
    <w:rsid w:val="00CE3DAA"/>
    <w:rsid w:val="00CE7E5A"/>
    <w:rsid w:val="00CF3A20"/>
    <w:rsid w:val="00CF4D61"/>
    <w:rsid w:val="00D00696"/>
    <w:rsid w:val="00D00BC7"/>
    <w:rsid w:val="00D02549"/>
    <w:rsid w:val="00D03594"/>
    <w:rsid w:val="00D0410C"/>
    <w:rsid w:val="00D045E8"/>
    <w:rsid w:val="00D054CA"/>
    <w:rsid w:val="00D10051"/>
    <w:rsid w:val="00D1121F"/>
    <w:rsid w:val="00D1169A"/>
    <w:rsid w:val="00D149A5"/>
    <w:rsid w:val="00D15AEC"/>
    <w:rsid w:val="00D16315"/>
    <w:rsid w:val="00D2126A"/>
    <w:rsid w:val="00D2131C"/>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1C29"/>
    <w:rsid w:val="00D43505"/>
    <w:rsid w:val="00D43CC5"/>
    <w:rsid w:val="00D440FC"/>
    <w:rsid w:val="00D45222"/>
    <w:rsid w:val="00D45B05"/>
    <w:rsid w:val="00D45D6D"/>
    <w:rsid w:val="00D46CCB"/>
    <w:rsid w:val="00D47E2D"/>
    <w:rsid w:val="00D53A34"/>
    <w:rsid w:val="00D54771"/>
    <w:rsid w:val="00D559BD"/>
    <w:rsid w:val="00D55EEB"/>
    <w:rsid w:val="00D56AC2"/>
    <w:rsid w:val="00D61FFF"/>
    <w:rsid w:val="00D63370"/>
    <w:rsid w:val="00D63B7E"/>
    <w:rsid w:val="00D70B46"/>
    <w:rsid w:val="00D72783"/>
    <w:rsid w:val="00D734F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0CBE"/>
    <w:rsid w:val="00DA1102"/>
    <w:rsid w:val="00DA15D7"/>
    <w:rsid w:val="00DA18AB"/>
    <w:rsid w:val="00DA4990"/>
    <w:rsid w:val="00DA581D"/>
    <w:rsid w:val="00DB0B67"/>
    <w:rsid w:val="00DB28A8"/>
    <w:rsid w:val="00DB2BA3"/>
    <w:rsid w:val="00DB3233"/>
    <w:rsid w:val="00DB46CF"/>
    <w:rsid w:val="00DB6490"/>
    <w:rsid w:val="00DC07B7"/>
    <w:rsid w:val="00DC131D"/>
    <w:rsid w:val="00DC20AC"/>
    <w:rsid w:val="00DC2713"/>
    <w:rsid w:val="00DC47ED"/>
    <w:rsid w:val="00DC722D"/>
    <w:rsid w:val="00DC7C54"/>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FE"/>
    <w:rsid w:val="00DE6254"/>
    <w:rsid w:val="00DE75B7"/>
    <w:rsid w:val="00DF39A5"/>
    <w:rsid w:val="00DF4070"/>
    <w:rsid w:val="00DF41FB"/>
    <w:rsid w:val="00DF4924"/>
    <w:rsid w:val="00DF5314"/>
    <w:rsid w:val="00E0073F"/>
    <w:rsid w:val="00E00D80"/>
    <w:rsid w:val="00E01226"/>
    <w:rsid w:val="00E01239"/>
    <w:rsid w:val="00E0152A"/>
    <w:rsid w:val="00E03D89"/>
    <w:rsid w:val="00E04D66"/>
    <w:rsid w:val="00E06604"/>
    <w:rsid w:val="00E07161"/>
    <w:rsid w:val="00E171CB"/>
    <w:rsid w:val="00E17619"/>
    <w:rsid w:val="00E22256"/>
    <w:rsid w:val="00E236AF"/>
    <w:rsid w:val="00E267D4"/>
    <w:rsid w:val="00E302C0"/>
    <w:rsid w:val="00E30E3E"/>
    <w:rsid w:val="00E31028"/>
    <w:rsid w:val="00E3168D"/>
    <w:rsid w:val="00E345C5"/>
    <w:rsid w:val="00E355E0"/>
    <w:rsid w:val="00E406F1"/>
    <w:rsid w:val="00E44EB7"/>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0F01"/>
    <w:rsid w:val="00E913C1"/>
    <w:rsid w:val="00E9169E"/>
    <w:rsid w:val="00E95C83"/>
    <w:rsid w:val="00E95D00"/>
    <w:rsid w:val="00E968CB"/>
    <w:rsid w:val="00E9727A"/>
    <w:rsid w:val="00E9765D"/>
    <w:rsid w:val="00EA3C66"/>
    <w:rsid w:val="00EA48F9"/>
    <w:rsid w:val="00EA5904"/>
    <w:rsid w:val="00EA6109"/>
    <w:rsid w:val="00EB01C7"/>
    <w:rsid w:val="00EB1D84"/>
    <w:rsid w:val="00EB4308"/>
    <w:rsid w:val="00EB54A2"/>
    <w:rsid w:val="00EB5DF4"/>
    <w:rsid w:val="00EC0704"/>
    <w:rsid w:val="00EC2547"/>
    <w:rsid w:val="00EC42A2"/>
    <w:rsid w:val="00EC4AD5"/>
    <w:rsid w:val="00EC76C7"/>
    <w:rsid w:val="00EC7E24"/>
    <w:rsid w:val="00ED14A4"/>
    <w:rsid w:val="00ED155C"/>
    <w:rsid w:val="00ED1E3C"/>
    <w:rsid w:val="00ED2447"/>
    <w:rsid w:val="00ED4651"/>
    <w:rsid w:val="00EE19BA"/>
    <w:rsid w:val="00EE2F06"/>
    <w:rsid w:val="00EE3C64"/>
    <w:rsid w:val="00EE4CF1"/>
    <w:rsid w:val="00EE5A3B"/>
    <w:rsid w:val="00EE5FC4"/>
    <w:rsid w:val="00EE6B23"/>
    <w:rsid w:val="00EE706A"/>
    <w:rsid w:val="00EF22AD"/>
    <w:rsid w:val="00EF2E40"/>
    <w:rsid w:val="00EF3401"/>
    <w:rsid w:val="00EF3FE2"/>
    <w:rsid w:val="00EF435D"/>
    <w:rsid w:val="00EF4A03"/>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5E30"/>
    <w:rsid w:val="00F26B79"/>
    <w:rsid w:val="00F27061"/>
    <w:rsid w:val="00F27964"/>
    <w:rsid w:val="00F3198E"/>
    <w:rsid w:val="00F31B79"/>
    <w:rsid w:val="00F31F72"/>
    <w:rsid w:val="00F3388A"/>
    <w:rsid w:val="00F40D15"/>
    <w:rsid w:val="00F428AA"/>
    <w:rsid w:val="00F56345"/>
    <w:rsid w:val="00F6397B"/>
    <w:rsid w:val="00F639B9"/>
    <w:rsid w:val="00F66C1C"/>
    <w:rsid w:val="00F711F8"/>
    <w:rsid w:val="00F7698C"/>
    <w:rsid w:val="00F8027B"/>
    <w:rsid w:val="00F8190F"/>
    <w:rsid w:val="00F81D40"/>
    <w:rsid w:val="00F825D2"/>
    <w:rsid w:val="00F82A80"/>
    <w:rsid w:val="00F82EFD"/>
    <w:rsid w:val="00F835CB"/>
    <w:rsid w:val="00F8475F"/>
    <w:rsid w:val="00F84CF6"/>
    <w:rsid w:val="00F85C8E"/>
    <w:rsid w:val="00F905DB"/>
    <w:rsid w:val="00F91014"/>
    <w:rsid w:val="00F91421"/>
    <w:rsid w:val="00F92220"/>
    <w:rsid w:val="00F9419F"/>
    <w:rsid w:val="00F95243"/>
    <w:rsid w:val="00F96863"/>
    <w:rsid w:val="00F97863"/>
    <w:rsid w:val="00FA0A25"/>
    <w:rsid w:val="00FA2EC1"/>
    <w:rsid w:val="00FA3A1F"/>
    <w:rsid w:val="00FA3CBB"/>
    <w:rsid w:val="00FA44C4"/>
    <w:rsid w:val="00FA72D7"/>
    <w:rsid w:val="00FB0516"/>
    <w:rsid w:val="00FB07CD"/>
    <w:rsid w:val="00FB26E4"/>
    <w:rsid w:val="00FB435C"/>
    <w:rsid w:val="00FB4ADF"/>
    <w:rsid w:val="00FB7FD5"/>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178101C"/>
    <w:rsid w:val="024A0BB7"/>
    <w:rsid w:val="02590097"/>
    <w:rsid w:val="02925127"/>
    <w:rsid w:val="048F7DD4"/>
    <w:rsid w:val="051C799D"/>
    <w:rsid w:val="08762FEF"/>
    <w:rsid w:val="0ABB5878"/>
    <w:rsid w:val="0ACB4F8A"/>
    <w:rsid w:val="0B733A12"/>
    <w:rsid w:val="0C8427A1"/>
    <w:rsid w:val="0DCF199B"/>
    <w:rsid w:val="0EFD148A"/>
    <w:rsid w:val="0F22666F"/>
    <w:rsid w:val="0F5D71DF"/>
    <w:rsid w:val="118C2F9A"/>
    <w:rsid w:val="11C71CC7"/>
    <w:rsid w:val="13080760"/>
    <w:rsid w:val="1324792E"/>
    <w:rsid w:val="1345577E"/>
    <w:rsid w:val="175C6F6A"/>
    <w:rsid w:val="177E3BBD"/>
    <w:rsid w:val="190478B9"/>
    <w:rsid w:val="198E5257"/>
    <w:rsid w:val="1A210E28"/>
    <w:rsid w:val="1ABC2566"/>
    <w:rsid w:val="1BDB2F90"/>
    <w:rsid w:val="1C4F709D"/>
    <w:rsid w:val="1C720BF1"/>
    <w:rsid w:val="1D397249"/>
    <w:rsid w:val="1D572666"/>
    <w:rsid w:val="1E56121F"/>
    <w:rsid w:val="1E6432D4"/>
    <w:rsid w:val="1E914E43"/>
    <w:rsid w:val="1EB904D1"/>
    <w:rsid w:val="1F410459"/>
    <w:rsid w:val="1F6115C2"/>
    <w:rsid w:val="204622CA"/>
    <w:rsid w:val="20C536F6"/>
    <w:rsid w:val="20C75D9C"/>
    <w:rsid w:val="22F8048F"/>
    <w:rsid w:val="237D7A48"/>
    <w:rsid w:val="240F1688"/>
    <w:rsid w:val="25633CE3"/>
    <w:rsid w:val="26600825"/>
    <w:rsid w:val="275A6155"/>
    <w:rsid w:val="27784830"/>
    <w:rsid w:val="2884432A"/>
    <w:rsid w:val="28A8330A"/>
    <w:rsid w:val="291E1761"/>
    <w:rsid w:val="29777BD1"/>
    <w:rsid w:val="2A0C0D2A"/>
    <w:rsid w:val="2ADC1132"/>
    <w:rsid w:val="2BFC0C6A"/>
    <w:rsid w:val="2C1F6A8C"/>
    <w:rsid w:val="2C9254AA"/>
    <w:rsid w:val="2DC25FBB"/>
    <w:rsid w:val="2F1C5505"/>
    <w:rsid w:val="30CF6AB3"/>
    <w:rsid w:val="312468F3"/>
    <w:rsid w:val="31C12394"/>
    <w:rsid w:val="31F505A1"/>
    <w:rsid w:val="349A13A6"/>
    <w:rsid w:val="35485F85"/>
    <w:rsid w:val="37732382"/>
    <w:rsid w:val="38792964"/>
    <w:rsid w:val="39A865E9"/>
    <w:rsid w:val="39E94680"/>
    <w:rsid w:val="3A35598F"/>
    <w:rsid w:val="3A541831"/>
    <w:rsid w:val="3AE7130B"/>
    <w:rsid w:val="3B5D312D"/>
    <w:rsid w:val="3B714E2B"/>
    <w:rsid w:val="3B87027F"/>
    <w:rsid w:val="3BF75145"/>
    <w:rsid w:val="3CC76274"/>
    <w:rsid w:val="3D1A6ADF"/>
    <w:rsid w:val="3E1E474F"/>
    <w:rsid w:val="3F281A1A"/>
    <w:rsid w:val="3F61567A"/>
    <w:rsid w:val="3FB35F57"/>
    <w:rsid w:val="40052D6D"/>
    <w:rsid w:val="403E4AAD"/>
    <w:rsid w:val="404B441A"/>
    <w:rsid w:val="405829A0"/>
    <w:rsid w:val="4228309B"/>
    <w:rsid w:val="42311F2D"/>
    <w:rsid w:val="447B2A6C"/>
    <w:rsid w:val="4A524C36"/>
    <w:rsid w:val="4DE36C4B"/>
    <w:rsid w:val="4DE90991"/>
    <w:rsid w:val="4F78240A"/>
    <w:rsid w:val="4FB165FD"/>
    <w:rsid w:val="508D51D6"/>
    <w:rsid w:val="50C57353"/>
    <w:rsid w:val="50DB6B4E"/>
    <w:rsid w:val="52801BF0"/>
    <w:rsid w:val="52815968"/>
    <w:rsid w:val="53BD0D39"/>
    <w:rsid w:val="544E4A15"/>
    <w:rsid w:val="54A218D2"/>
    <w:rsid w:val="553D454B"/>
    <w:rsid w:val="57651041"/>
    <w:rsid w:val="597220FF"/>
    <w:rsid w:val="5C5D0105"/>
    <w:rsid w:val="5E230639"/>
    <w:rsid w:val="5FBA7B85"/>
    <w:rsid w:val="619576C1"/>
    <w:rsid w:val="622A3643"/>
    <w:rsid w:val="65484244"/>
    <w:rsid w:val="664177C3"/>
    <w:rsid w:val="677446FB"/>
    <w:rsid w:val="67786A75"/>
    <w:rsid w:val="679C6C08"/>
    <w:rsid w:val="67B3068B"/>
    <w:rsid w:val="67D1047D"/>
    <w:rsid w:val="68833924"/>
    <w:rsid w:val="68901DED"/>
    <w:rsid w:val="69E05DA3"/>
    <w:rsid w:val="69F97639"/>
    <w:rsid w:val="6A105744"/>
    <w:rsid w:val="6A3D4B79"/>
    <w:rsid w:val="6A482670"/>
    <w:rsid w:val="6A6154DC"/>
    <w:rsid w:val="6D01185F"/>
    <w:rsid w:val="6E102F37"/>
    <w:rsid w:val="6E8D7220"/>
    <w:rsid w:val="6EC66DB0"/>
    <w:rsid w:val="707638C3"/>
    <w:rsid w:val="709F6CF6"/>
    <w:rsid w:val="74CE20ED"/>
    <w:rsid w:val="74EA5803"/>
    <w:rsid w:val="74ED0FAB"/>
    <w:rsid w:val="79921A5A"/>
    <w:rsid w:val="7A6B3B92"/>
    <w:rsid w:val="7B635362"/>
    <w:rsid w:val="7B7910C0"/>
    <w:rsid w:val="7B9F23CB"/>
    <w:rsid w:val="7BEC3723"/>
    <w:rsid w:val="7CB54CF6"/>
    <w:rsid w:val="7D9831D6"/>
    <w:rsid w:val="7DAD05FF"/>
    <w:rsid w:val="7DD27F51"/>
    <w:rsid w:val="7E2E395A"/>
    <w:rsid w:val="7EF67AE6"/>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56DDDDD3"/>
  <w15:docId w15:val="{45A00D27-E350-4005-B5BD-1CAD749A5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53731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chinadrugtrials.org.c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22</Pages>
  <Words>3057</Words>
  <Characters>17425</Characters>
  <Application>Microsoft Office Word</Application>
  <DocSecurity>0</DocSecurity>
  <Lines>145</Lines>
  <Paragraphs>40</Paragraphs>
  <ScaleCrop>false</ScaleCrop>
  <Company/>
  <LinksUpToDate>false</LinksUpToDate>
  <CharactersWithSpaces>20442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195</cp:revision>
  <cp:lastPrinted>2019-08-01T03:10:00Z</cp:lastPrinted>
  <dcterms:created xsi:type="dcterms:W3CDTF">2021-08-17T02:13:00Z</dcterms:created>
  <dcterms:modified xsi:type="dcterms:W3CDTF">2025-10-31T05:21:00Z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C63C2925C135401190B32E3F934E5FE2_13</vt:lpwstr>
  </property>
</Properties>
</file>