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64BAE" w14:textId="77777777" w:rsidR="00EC2364" w:rsidRDefault="00EC2364" w:rsidP="007E633C">
      <w:pPr>
        <w:widowControl/>
        <w:jc w:val="left"/>
      </w:pPr>
      <w:r>
        <w:rPr>
          <w:rFonts w:hint="eastAsia"/>
        </w:rPr>
        <w:t>{%p</w:t>
      </w:r>
      <w:r>
        <w:t xml:space="preserve"> if “</w:t>
      </w:r>
      <w:r>
        <w:rPr>
          <w:rFonts w:hint="eastAsia"/>
        </w:rPr>
        <w:t>子宫内膜癌</w:t>
      </w:r>
      <w:r>
        <w:t xml:space="preserve">” </w:t>
      </w:r>
      <w:r>
        <w:rPr>
          <w:rFonts w:hint="eastAsia"/>
        </w:rPr>
        <w:t>in</w:t>
      </w:r>
      <w:r>
        <w:t xml:space="preserve"> </w:t>
      </w:r>
      <w:proofErr w:type="spellStart"/>
      <w:r>
        <w:rPr>
          <w:rFonts w:hint="eastAsia"/>
        </w:rPr>
        <w:t>sample.</w:t>
      </w:r>
      <w:r>
        <w:t>tumor_list</w:t>
      </w:r>
      <w:proofErr w:type="spellEnd"/>
      <w:r>
        <w:rPr>
          <w:rFonts w:hint="eastAsia"/>
        </w:rPr>
        <w:t>%}</w:t>
      </w:r>
      <w:r>
        <w:br w:type="page"/>
      </w:r>
    </w:p>
    <w:p w14:paraId="24F21AF8" w14:textId="77777777" w:rsidR="00EC2364" w:rsidRDefault="00EC2364" w:rsidP="007E633C">
      <w:pPr>
        <w:widowControl/>
        <w:jc w:val="left"/>
      </w:pPr>
      <w:r>
        <w:rPr>
          <w:noProof/>
        </w:rPr>
        <w:lastRenderedPageBreak/>
        <w:drawing>
          <wp:anchor distT="0" distB="0" distL="114300" distR="114300" simplePos="0" relativeHeight="251705344" behindDoc="1" locked="0" layoutInCell="1" allowOverlap="1" wp14:anchorId="12A6900E" wp14:editId="1AF11C44">
            <wp:simplePos x="0" y="0"/>
            <wp:positionH relativeFrom="column">
              <wp:posOffset>-801370</wp:posOffset>
            </wp:positionH>
            <wp:positionV relativeFrom="paragraph">
              <wp:posOffset>-892810</wp:posOffset>
            </wp:positionV>
            <wp:extent cx="7897495" cy="10744200"/>
            <wp:effectExtent l="0" t="0" r="8255"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897497" cy="10744203"/>
                    </a:xfrm>
                    <a:prstGeom prst="rect">
                      <a:avLst/>
                    </a:prstGeom>
                  </pic:spPr>
                </pic:pic>
              </a:graphicData>
            </a:graphic>
          </wp:anchor>
        </w:drawing>
      </w:r>
      <w:r>
        <w:br w:type="page"/>
      </w:r>
    </w:p>
    <w:p w14:paraId="77015DE1" w14:textId="77777777" w:rsidR="00EC2364" w:rsidRDefault="00EC2364" w:rsidP="007E633C">
      <w:pPr>
        <w:widowControl/>
        <w:jc w:val="left"/>
      </w:pPr>
      <w:r>
        <w:rPr>
          <w:rFonts w:hint="eastAsia"/>
        </w:rPr>
        <w:lastRenderedPageBreak/>
        <w:t>{</w:t>
      </w:r>
      <w:r>
        <w:t>%p else%}</w:t>
      </w:r>
      <w:r>
        <w:br w:type="page"/>
      </w:r>
    </w:p>
    <w:p w14:paraId="0A7B6D03" w14:textId="77777777" w:rsidR="00EC2364" w:rsidRDefault="00EC2364" w:rsidP="007E633C">
      <w:pPr>
        <w:widowControl/>
        <w:jc w:val="left"/>
      </w:pPr>
      <w:r>
        <w:rPr>
          <w:rFonts w:hint="eastAsia"/>
          <w:noProof/>
        </w:rPr>
        <w:lastRenderedPageBreak/>
        <w:drawing>
          <wp:anchor distT="0" distB="0" distL="114300" distR="114300" simplePos="0" relativeHeight="251706368" behindDoc="1" locked="0" layoutInCell="1" allowOverlap="1" wp14:anchorId="2ED61281" wp14:editId="6590A25F">
            <wp:simplePos x="0" y="0"/>
            <wp:positionH relativeFrom="column">
              <wp:posOffset>-696595</wp:posOffset>
            </wp:positionH>
            <wp:positionV relativeFrom="paragraph">
              <wp:posOffset>-873760</wp:posOffset>
            </wp:positionV>
            <wp:extent cx="7829550" cy="10696575"/>
            <wp:effectExtent l="0" t="0" r="0" b="9525"/>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829569" cy="10696601"/>
                    </a:xfrm>
                    <a:prstGeom prst="rect">
                      <a:avLst/>
                    </a:prstGeom>
                  </pic:spPr>
                </pic:pic>
              </a:graphicData>
            </a:graphic>
          </wp:anchor>
        </w:drawing>
      </w:r>
      <w:r>
        <w:br w:type="page"/>
      </w:r>
    </w:p>
    <w:p w14:paraId="3C11D1B3" w14:textId="77777777" w:rsidR="00EC2364" w:rsidRDefault="00EC2364" w:rsidP="00EC2364">
      <w:pPr>
        <w:widowControl/>
        <w:jc w:val="left"/>
      </w:pPr>
      <w:r>
        <w:rPr>
          <w:rFonts w:hint="eastAsia"/>
        </w:rPr>
        <w:lastRenderedPageBreak/>
        <w:t>{</w:t>
      </w:r>
      <w:r>
        <w:t>%p endif%}</w:t>
      </w:r>
    </w:p>
    <w:p w14:paraId="3A5E1170" w14:textId="77777777" w:rsidR="00EC2364" w:rsidRPr="00573AC1" w:rsidRDefault="00EC2364" w:rsidP="00EC236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6D99ADAE" w14:textId="77777777" w:rsidR="008946FB" w:rsidRDefault="008946FB" w:rsidP="008946FB">
      <w:pPr>
        <w:ind w:firstLineChars="200" w:firstLine="420"/>
        <w:rPr>
          <w:rFonts w:ascii="思源黑体 CN Normal" w:eastAsia="思源黑体 CN Normal" w:hAnsi="思源黑体 CN Normal"/>
          <w:szCs w:val="21"/>
        </w:rPr>
      </w:pPr>
    </w:p>
    <w:p w14:paraId="5B6F5414" w14:textId="77777777" w:rsidR="0032566D" w:rsidRPr="008946FB" w:rsidRDefault="0032566D">
      <w:pPr>
        <w:sectPr w:rsidR="0032566D" w:rsidRPr="008946FB">
          <w:headerReference w:type="default" r:id="rId11"/>
          <w:pgSz w:w="11906" w:h="16838"/>
          <w:pgMar w:top="1361" w:right="782" w:bottom="794" w:left="782" w:header="851" w:footer="992" w:gutter="0"/>
          <w:cols w:space="425"/>
          <w:docGrid w:type="lines" w:linePitch="312"/>
        </w:sectPr>
      </w:pPr>
    </w:p>
    <w:p w14:paraId="58F957DC" w14:textId="77777777" w:rsidR="0032566D" w:rsidRDefault="0032566D"/>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42BEA" w:rsidRPr="00307517" w14:paraId="544F6801" w14:textId="77777777" w:rsidTr="00986DED">
        <w:trPr>
          <w:trHeight w:hRule="exact" w:val="572"/>
        </w:trPr>
        <w:tc>
          <w:tcPr>
            <w:tcW w:w="2395" w:type="dxa"/>
            <w:vMerge w:val="restart"/>
            <w:textDirection w:val="tbRl"/>
          </w:tcPr>
          <w:p w14:paraId="5DC2B8B3" w14:textId="77777777" w:rsidR="00D42BEA" w:rsidRPr="00707C9B" w:rsidRDefault="00D42BEA" w:rsidP="00986DE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F11B638" wp14:editId="45886446">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309E5D3" w14:textId="77777777" w:rsidR="00D42BEA" w:rsidRPr="00FE2D72" w:rsidRDefault="00D42BEA" w:rsidP="00D42BE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11B638"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7309E5D3" w14:textId="77777777" w:rsidR="00D42BEA" w:rsidRPr="00FE2D72" w:rsidRDefault="00D42BEA" w:rsidP="00D42BE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1C7BBAC8" wp14:editId="51B94CF8">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3F9E8E32"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2349E58" w14:textId="13A4640B" w:rsidR="00D42BEA" w:rsidRPr="00FE2D72" w:rsidRDefault="00D42BEA" w:rsidP="00986DED">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7AB5E5A" w14:textId="77777777" w:rsidR="00D42BEA" w:rsidRPr="00FE2D72" w:rsidRDefault="00D42BEA" w:rsidP="00986DED">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42BEA" w14:paraId="1FBCD74E" w14:textId="77777777" w:rsidTr="00986DED">
        <w:trPr>
          <w:trHeight w:val="913"/>
        </w:trPr>
        <w:tc>
          <w:tcPr>
            <w:tcW w:w="2395" w:type="dxa"/>
            <w:vMerge/>
            <w:tcBorders>
              <w:bottom w:val="nil"/>
            </w:tcBorders>
          </w:tcPr>
          <w:p w14:paraId="0555C8E1"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7082366" w14:textId="77777777" w:rsidR="00D42BEA" w:rsidRPr="00D70AB9" w:rsidRDefault="00D42BEA" w:rsidP="00986DE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E42DAB8" w14:textId="77777777" w:rsidR="00D42BEA" w:rsidRPr="00D70AB9" w:rsidRDefault="00D42BEA" w:rsidP="00986DE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5CD9672" w14:textId="77777777" w:rsidR="00D42BEA" w:rsidRDefault="00D42BEA" w:rsidP="00986DE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938BBF1" w14:textId="77777777" w:rsidR="00D42BEA" w:rsidRDefault="00D42BEA" w:rsidP="00986DE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0A58A787" w14:textId="77777777" w:rsidR="00EC2364" w:rsidRDefault="00EC2364" w:rsidP="00EC236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52377E">
              <w:rPr>
                <w:rFonts w:ascii="思源黑体 CN Normal" w:eastAsia="思源黑体 CN Normal" w:hAnsi="思源黑体 CN Normal"/>
                <w:bCs/>
                <w:color w:val="404040" w:themeColor="text1" w:themeTint="BF"/>
                <w:kern w:val="0"/>
                <w:sz w:val="18"/>
                <w:szCs w:val="18"/>
              </w:rPr>
              <w:t xml:space="preserve">{%p if “子宫内膜癌” in </w:t>
            </w:r>
            <w:proofErr w:type="spellStart"/>
            <w:r w:rsidRPr="0052377E">
              <w:rPr>
                <w:rFonts w:ascii="思源黑体 CN Normal" w:eastAsia="思源黑体 CN Normal" w:hAnsi="思源黑体 CN Normal"/>
                <w:bCs/>
                <w:color w:val="404040" w:themeColor="text1" w:themeTint="BF"/>
                <w:kern w:val="0"/>
                <w:sz w:val="18"/>
                <w:szCs w:val="18"/>
              </w:rPr>
              <w:t>sample.tumor_list</w:t>
            </w:r>
            <w:proofErr w:type="spellEnd"/>
            <w:r w:rsidRPr="0052377E">
              <w:rPr>
                <w:rFonts w:ascii="思源黑体 CN Normal" w:eastAsia="思源黑体 CN Normal" w:hAnsi="思源黑体 CN Normal"/>
                <w:bCs/>
                <w:color w:val="404040" w:themeColor="text1" w:themeTint="BF"/>
                <w:kern w:val="0"/>
                <w:sz w:val="18"/>
                <w:szCs w:val="18"/>
              </w:rPr>
              <w:t>%}</w:t>
            </w:r>
          </w:p>
          <w:p w14:paraId="061F9FBE" w14:textId="77777777" w:rsidR="00EC2364" w:rsidRDefault="00EC2364" w:rsidP="00EC236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分子分型结果</w:t>
            </w:r>
          </w:p>
          <w:p w14:paraId="063FEA42" w14:textId="77777777" w:rsidR="00EC2364" w:rsidRDefault="00EC2364" w:rsidP="00EC236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r>
              <w:rPr>
                <w:rFonts w:ascii="思源黑体 CN Normal" w:eastAsia="思源黑体 CN Normal" w:hAnsi="思源黑体 CN Normal" w:hint="eastAsia"/>
                <w:bCs/>
                <w:color w:val="404040" w:themeColor="text1" w:themeTint="BF"/>
                <w:kern w:val="0"/>
                <w:sz w:val="18"/>
                <w:szCs w:val="18"/>
              </w:rPr>
              <w:t>%}</w:t>
            </w:r>
          </w:p>
          <w:p w14:paraId="5D0A9C39" w14:textId="77777777" w:rsidR="00EC2364" w:rsidRDefault="00EC2364" w:rsidP="00EC236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3B113F79" w14:textId="7B182406" w:rsidR="00BF7617" w:rsidRPr="00BF7617" w:rsidRDefault="00EC2364" w:rsidP="00EC236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D42BEA" w14:paraId="4FD62658" w14:textId="77777777" w:rsidTr="00986DED">
        <w:trPr>
          <w:trHeight w:hRule="exact" w:val="286"/>
        </w:trPr>
        <w:tc>
          <w:tcPr>
            <w:tcW w:w="2395" w:type="dxa"/>
            <w:vMerge/>
          </w:tcPr>
          <w:p w14:paraId="2A9C96B7"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44EB9FA" w14:textId="77777777" w:rsidR="00D42BEA" w:rsidRPr="00D70AB9" w:rsidRDefault="00D42BEA" w:rsidP="00986DE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B41A14E" w14:textId="77777777" w:rsidR="00D42BEA" w:rsidRPr="00D70AB9" w:rsidRDefault="00D42BEA" w:rsidP="00986DED">
            <w:pPr>
              <w:widowControl/>
              <w:jc w:val="left"/>
              <w:rPr>
                <w:rFonts w:ascii="思源黑体 CN Normal" w:eastAsia="思源黑体 CN Normal" w:hAnsi="思源黑体 CN Normal"/>
                <w:bCs/>
                <w:color w:val="404040" w:themeColor="text1" w:themeTint="BF"/>
                <w:sz w:val="32"/>
                <w:szCs w:val="32"/>
              </w:rPr>
            </w:pPr>
          </w:p>
        </w:tc>
      </w:tr>
      <w:tr w:rsidR="00D42BEA" w:rsidRPr="00EF14DA" w14:paraId="67BD8F37" w14:textId="77777777" w:rsidTr="00986DED">
        <w:trPr>
          <w:trHeight w:hRule="exact" w:val="572"/>
        </w:trPr>
        <w:tc>
          <w:tcPr>
            <w:tcW w:w="2395" w:type="dxa"/>
            <w:vMerge/>
          </w:tcPr>
          <w:p w14:paraId="6589E54B"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62E5A97" w14:textId="632AF9F9"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B5645B8" w14:textId="77777777" w:rsidR="00D42BEA" w:rsidRPr="00CA1540" w:rsidRDefault="00D42BEA" w:rsidP="00986DED">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42BEA" w:rsidRPr="00EF14DA" w14:paraId="2021D37F" w14:textId="77777777" w:rsidTr="00986DED">
        <w:trPr>
          <w:trHeight w:val="573"/>
        </w:trPr>
        <w:tc>
          <w:tcPr>
            <w:tcW w:w="2395" w:type="dxa"/>
            <w:vMerge/>
          </w:tcPr>
          <w:p w14:paraId="6E2C160E"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C571890"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7D0E489" w14:textId="77777777" w:rsidR="00EC2364" w:rsidRDefault="00EC2364" w:rsidP="00EC23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32DF3">
              <w:rPr>
                <w:rFonts w:ascii="思源黑体 CN Normal" w:eastAsia="思源黑体 CN Normal" w:hAnsi="思源黑体 CN Normal"/>
                <w:b/>
                <w:color w:val="404040" w:themeColor="text1" w:themeTint="BF"/>
                <w:sz w:val="18"/>
                <w:szCs w:val="18"/>
              </w:rPr>
              <w:t xml:space="preserve">{%p if “子宫内膜癌” in </w:t>
            </w:r>
            <w:proofErr w:type="spellStart"/>
            <w:r w:rsidRPr="00F32DF3">
              <w:rPr>
                <w:rFonts w:ascii="思源黑体 CN Normal" w:eastAsia="思源黑体 CN Normal" w:hAnsi="思源黑体 CN Normal"/>
                <w:b/>
                <w:color w:val="404040" w:themeColor="text1" w:themeTint="BF"/>
                <w:sz w:val="18"/>
                <w:szCs w:val="18"/>
              </w:rPr>
              <w:t>sample.tumor_list</w:t>
            </w:r>
            <w:proofErr w:type="spellEnd"/>
            <w:r w:rsidRPr="00F32DF3">
              <w:rPr>
                <w:rFonts w:ascii="思源黑体 CN Normal" w:eastAsia="思源黑体 CN Normal" w:hAnsi="思源黑体 CN Normal"/>
                <w:b/>
                <w:color w:val="404040" w:themeColor="text1" w:themeTint="BF"/>
                <w:sz w:val="18"/>
                <w:szCs w:val="18"/>
              </w:rPr>
              <w:t>%}</w:t>
            </w:r>
          </w:p>
          <w:p w14:paraId="33DC3DED" w14:textId="77777777" w:rsidR="00EC2364" w:rsidRDefault="00EC2364" w:rsidP="00EC23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w:t>
            </w:r>
            <w:proofErr w:type="gramStart"/>
            <w:r>
              <w:rPr>
                <w:rFonts w:ascii="思源黑体 CN Normal" w:eastAsia="思源黑体 CN Normal" w:hAnsi="思源黑体 CN Normal" w:hint="eastAsia"/>
                <w:b/>
                <w:color w:val="404040" w:themeColor="text1" w:themeTint="BF"/>
                <w:sz w:val="18"/>
                <w:szCs w:val="18"/>
              </w:rPr>
              <w:t>癌分子</w:t>
            </w:r>
            <w:proofErr w:type="gramEnd"/>
            <w:r>
              <w:rPr>
                <w:rFonts w:ascii="思源黑体 CN Normal" w:eastAsia="思源黑体 CN Normal" w:hAnsi="思源黑体 CN Normal" w:hint="eastAsia"/>
                <w:b/>
                <w:color w:val="404040" w:themeColor="text1" w:themeTint="BF"/>
                <w:sz w:val="18"/>
                <w:szCs w:val="18"/>
              </w:rPr>
              <w:t>分型结果解读</w:t>
            </w:r>
          </w:p>
          <w:p w14:paraId="234084FE" w14:textId="77777777" w:rsidR="00EC2364" w:rsidRDefault="00EC2364" w:rsidP="00EC23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32DF3">
              <w:rPr>
                <w:rFonts w:ascii="思源黑体 CN Normal" w:eastAsia="思源黑体 CN Normal" w:hAnsi="思源黑体 CN Normal"/>
                <w:b/>
                <w:color w:val="404040" w:themeColor="text1" w:themeTint="BF"/>
                <w:sz w:val="18"/>
                <w:szCs w:val="18"/>
              </w:rPr>
              <w:t>{%p endif%}</w:t>
            </w:r>
          </w:p>
          <w:p w14:paraId="7D3ABA38" w14:textId="77777777" w:rsidR="00EC2364" w:rsidRPr="00D70AB9" w:rsidRDefault="00EC2364" w:rsidP="00EC23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微卫星状态检测结果解读</w:t>
            </w:r>
          </w:p>
          <w:p w14:paraId="174A801F" w14:textId="5106EE27" w:rsidR="00D42BEA" w:rsidRPr="00B007E6" w:rsidRDefault="00EC2364" w:rsidP="00EC23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具有临床意义的变异详细解读</w:t>
            </w:r>
          </w:p>
        </w:tc>
      </w:tr>
      <w:tr w:rsidR="00D42BEA" w14:paraId="584F682B" w14:textId="77777777" w:rsidTr="00986DED">
        <w:trPr>
          <w:trHeight w:hRule="exact" w:val="286"/>
        </w:trPr>
        <w:tc>
          <w:tcPr>
            <w:tcW w:w="2395" w:type="dxa"/>
            <w:vMerge/>
          </w:tcPr>
          <w:p w14:paraId="4CBB6562"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C2D4DEC" w14:textId="77777777" w:rsidR="00D42BEA" w:rsidRPr="00D70AB9" w:rsidRDefault="00D42BEA" w:rsidP="00986DED">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113311A" w14:textId="77777777" w:rsidR="00D42BEA" w:rsidRPr="00CA1540" w:rsidRDefault="00D42BEA" w:rsidP="00986DED">
            <w:pPr>
              <w:widowControl/>
              <w:jc w:val="left"/>
              <w:rPr>
                <w:rFonts w:ascii="思源黑体 CN Normal" w:eastAsia="思源黑体 CN Normal" w:hAnsi="思源黑体 CN Normal"/>
                <w:bCs/>
                <w:color w:val="404040" w:themeColor="text1" w:themeTint="BF"/>
                <w:sz w:val="32"/>
                <w:szCs w:val="32"/>
              </w:rPr>
            </w:pPr>
          </w:p>
        </w:tc>
      </w:tr>
      <w:tr w:rsidR="00D42BEA" w14:paraId="2D96FEB6" w14:textId="77777777" w:rsidTr="00986DED">
        <w:trPr>
          <w:trHeight w:hRule="exact" w:val="572"/>
        </w:trPr>
        <w:tc>
          <w:tcPr>
            <w:tcW w:w="2395" w:type="dxa"/>
            <w:vMerge/>
          </w:tcPr>
          <w:p w14:paraId="795C1C86"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DBF435A" w14:textId="4B86C5E1"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0D87CB82" w14:textId="77777777" w:rsidR="00D42BEA" w:rsidRPr="00CA1540" w:rsidRDefault="00D42BEA" w:rsidP="00986DED">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42BEA" w14:paraId="634EC369" w14:textId="77777777" w:rsidTr="00986DED">
        <w:trPr>
          <w:trHeight w:hRule="exact" w:val="286"/>
        </w:trPr>
        <w:tc>
          <w:tcPr>
            <w:tcW w:w="2395" w:type="dxa"/>
            <w:vMerge/>
          </w:tcPr>
          <w:p w14:paraId="14B666B5"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48EF862" w14:textId="77777777" w:rsidR="00D42BEA" w:rsidRPr="00F77884" w:rsidRDefault="00D42BEA" w:rsidP="00986DED">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6BDB9E24" w14:textId="77777777" w:rsidR="00D42BEA" w:rsidRPr="00CA1540" w:rsidRDefault="00D42BEA" w:rsidP="00986DED">
            <w:pPr>
              <w:widowControl/>
              <w:jc w:val="left"/>
              <w:rPr>
                <w:rFonts w:ascii="思源黑体 CN Normal" w:eastAsia="思源黑体 CN Normal" w:hAnsi="思源黑体 CN Normal"/>
                <w:bCs/>
                <w:color w:val="1E7648"/>
                <w:sz w:val="32"/>
                <w:szCs w:val="32"/>
              </w:rPr>
            </w:pPr>
          </w:p>
        </w:tc>
      </w:tr>
      <w:tr w:rsidR="00D42BEA" w14:paraId="03128725" w14:textId="77777777" w:rsidTr="00986DED">
        <w:trPr>
          <w:trHeight w:hRule="exact" w:val="572"/>
        </w:trPr>
        <w:tc>
          <w:tcPr>
            <w:tcW w:w="2395" w:type="dxa"/>
            <w:vMerge/>
          </w:tcPr>
          <w:p w14:paraId="5FAB888E"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A2A1A0" w14:textId="03340B96"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441F627F" w14:textId="77777777" w:rsidR="00D42BEA" w:rsidRPr="00CA1540" w:rsidRDefault="00D42BEA" w:rsidP="00986DED">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42BEA" w14:paraId="5D9FCE05" w14:textId="77777777" w:rsidTr="00986DED">
        <w:trPr>
          <w:trHeight w:hRule="exact" w:val="286"/>
        </w:trPr>
        <w:tc>
          <w:tcPr>
            <w:tcW w:w="2395" w:type="dxa"/>
            <w:vMerge/>
          </w:tcPr>
          <w:p w14:paraId="78D74438"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56117DF"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8DDBCC6" w14:textId="77777777" w:rsidR="00D42BEA" w:rsidRPr="00CA1540" w:rsidRDefault="00D42BEA" w:rsidP="00986DED">
            <w:pPr>
              <w:widowControl/>
              <w:jc w:val="center"/>
              <w:rPr>
                <w:rFonts w:ascii="思源黑体 CN Normal" w:eastAsia="思源黑体 CN Normal" w:hAnsi="思源黑体 CN Normal"/>
                <w:b/>
                <w:color w:val="1E7648"/>
                <w:sz w:val="28"/>
                <w:szCs w:val="28"/>
              </w:rPr>
            </w:pPr>
          </w:p>
        </w:tc>
      </w:tr>
      <w:tr w:rsidR="00D42BEA" w14:paraId="24EAC315" w14:textId="77777777" w:rsidTr="00986DED">
        <w:trPr>
          <w:trHeight w:hRule="exact" w:val="572"/>
        </w:trPr>
        <w:tc>
          <w:tcPr>
            <w:tcW w:w="2395" w:type="dxa"/>
            <w:vMerge/>
          </w:tcPr>
          <w:p w14:paraId="56AF8AB4"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7690305" w14:textId="53FDC4D1"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02A59250" w14:textId="77777777" w:rsidR="00D42BEA" w:rsidRPr="00CA1540" w:rsidRDefault="00D42BEA" w:rsidP="00986DE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42BEA" w14:paraId="6D5503DC" w14:textId="77777777" w:rsidTr="00986DED">
        <w:trPr>
          <w:trHeight w:hRule="exact" w:val="286"/>
        </w:trPr>
        <w:tc>
          <w:tcPr>
            <w:tcW w:w="2395" w:type="dxa"/>
            <w:vMerge/>
          </w:tcPr>
          <w:p w14:paraId="5D4AC310"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82A23C4"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AADFB6"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r>
      <w:tr w:rsidR="00D42BEA" w:rsidRPr="00EF14DA" w14:paraId="24929359" w14:textId="77777777" w:rsidTr="00986DED">
        <w:trPr>
          <w:trHeight w:hRule="exact" w:val="572"/>
        </w:trPr>
        <w:tc>
          <w:tcPr>
            <w:tcW w:w="2395" w:type="dxa"/>
            <w:vMerge/>
          </w:tcPr>
          <w:p w14:paraId="7181F858"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22137B0" w14:textId="79DF188B"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6F622E2E" w14:textId="77777777" w:rsidR="00D42BEA" w:rsidRPr="00F77884" w:rsidRDefault="00D42BEA" w:rsidP="00986DED">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42BEA" w14:paraId="23BC95F3" w14:textId="77777777" w:rsidTr="00986DED">
        <w:trPr>
          <w:trHeight w:hRule="exact" w:val="286"/>
        </w:trPr>
        <w:tc>
          <w:tcPr>
            <w:tcW w:w="2395" w:type="dxa"/>
            <w:vMerge/>
          </w:tcPr>
          <w:p w14:paraId="262B81E5"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22E962"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C604179"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r>
      <w:tr w:rsidR="00D42BEA" w:rsidRPr="00DA12E1" w14:paraId="52672939" w14:textId="77777777" w:rsidTr="00986DED">
        <w:trPr>
          <w:trHeight w:hRule="exact" w:val="572"/>
        </w:trPr>
        <w:tc>
          <w:tcPr>
            <w:tcW w:w="2395" w:type="dxa"/>
            <w:vMerge/>
          </w:tcPr>
          <w:p w14:paraId="14D160B3"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776933" w14:textId="18D03451"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30BAFE1" w14:textId="77777777" w:rsidR="00D42BEA" w:rsidRPr="00F77884" w:rsidRDefault="00D42BEA" w:rsidP="00986DED">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42BEA" w14:paraId="3DB4E067" w14:textId="77777777" w:rsidTr="00986DED">
        <w:trPr>
          <w:trHeight w:hRule="exact" w:val="286"/>
        </w:trPr>
        <w:tc>
          <w:tcPr>
            <w:tcW w:w="2395" w:type="dxa"/>
            <w:vMerge/>
          </w:tcPr>
          <w:p w14:paraId="5AA54B6B"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24B2E4D"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93BFF0F"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r>
    </w:tbl>
    <w:p w14:paraId="2810FC2A" w14:textId="77777777" w:rsidR="0032566D" w:rsidRDefault="0032566D"/>
    <w:p w14:paraId="58A3034A" w14:textId="44C08090" w:rsidR="0045438D" w:rsidRDefault="0045438D">
      <w:pPr>
        <w:sectPr w:rsidR="0045438D">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75338" w14:paraId="1E16772A" w14:textId="77777777" w:rsidTr="007155BB">
        <w:tc>
          <w:tcPr>
            <w:tcW w:w="4673" w:type="dxa"/>
          </w:tcPr>
          <w:p w14:paraId="6E9A8B1C" w14:textId="77777777" w:rsidR="00375338" w:rsidRPr="001866EA" w:rsidRDefault="0037533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4864" behindDoc="1" locked="0" layoutInCell="1" allowOverlap="1" wp14:anchorId="5EE65262" wp14:editId="44F3686C">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5B455C2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1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hint="eastAsia"/>
                <w:b/>
                <w:bCs/>
                <w:color w:val="FFFFFF" w:themeColor="background1"/>
                <w:sz w:val="28"/>
                <w:szCs w:val="28"/>
              </w:rPr>
              <w:t>1</w:t>
            </w:r>
            <w:r w:rsidRPr="001866EA">
              <w:rPr>
                <w:rFonts w:ascii="思源黑体 CN Bold" w:eastAsia="思源黑体 CN Bold" w:hAnsi="思源黑体 CN Bold"/>
                <w:b/>
                <w:bCs/>
                <w:sz w:val="28"/>
                <w:szCs w:val="28"/>
              </w:rPr>
              <w:t xml:space="preserve"> </w:t>
            </w:r>
          </w:p>
        </w:tc>
        <w:tc>
          <w:tcPr>
            <w:tcW w:w="5659" w:type="dxa"/>
          </w:tcPr>
          <w:p w14:paraId="39D7925B" w14:textId="77777777" w:rsidR="00375338" w:rsidRPr="001866EA" w:rsidRDefault="00375338" w:rsidP="007155BB">
            <w:pPr>
              <w:jc w:val="left"/>
              <w:rPr>
                <w:rFonts w:ascii="思源黑体 CN Bold" w:eastAsia="思源黑体 CN Bold" w:hAnsi="思源黑体 CN Bold"/>
                <w:b/>
                <w:bCs/>
                <w:color w:val="1E7648"/>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3840" behindDoc="1" locked="0" layoutInCell="1" allowOverlap="1" wp14:anchorId="48F9C383" wp14:editId="30CE4EF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7D2B3DF" id="矩形: 圆角 69" o:spid="_x0000_s1026" style="position:absolute;left:0;text-align:left;margin-left:-2.75pt;margin-top:3.25pt;width:71.3pt;height:25.3pt;z-index:-2516326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1866EA">
              <w:rPr>
                <w:rFonts w:ascii="思源黑体 CN Bold" w:eastAsia="思源黑体 CN Bold" w:hAnsi="思源黑体 CN Bold" w:hint="eastAsia"/>
                <w:b/>
                <w:bCs/>
                <w:color w:val="1E7648"/>
                <w:sz w:val="28"/>
                <w:szCs w:val="28"/>
              </w:rPr>
              <w:t>检测总</w:t>
            </w:r>
            <w:proofErr w:type="gramStart"/>
            <w:r w:rsidRPr="001866EA">
              <w:rPr>
                <w:rFonts w:ascii="思源黑体 CN Bold" w:eastAsia="思源黑体 CN Bold" w:hAnsi="思源黑体 CN Bold" w:hint="eastAsia"/>
                <w:b/>
                <w:bCs/>
                <w:color w:val="1E7648"/>
                <w:sz w:val="28"/>
                <w:szCs w:val="28"/>
              </w:rPr>
              <w:t>览</w:t>
            </w:r>
            <w:proofErr w:type="gramEnd"/>
          </w:p>
        </w:tc>
      </w:tr>
    </w:tbl>
    <w:p w14:paraId="452AF1B7" w14:textId="477F668A" w:rsidR="0032566D" w:rsidRDefault="00697CF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556C5CBB" w14:textId="77777777" w:rsidR="00EC2364" w:rsidRPr="00573AC1" w:rsidRDefault="00EC2364" w:rsidP="00EC236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5AC40A18" w14:textId="77777777" w:rsidR="0047317E" w:rsidRPr="00EC2364" w:rsidRDefault="0047317E"/>
    <w:p w14:paraId="3EBB9577" w14:textId="1CBA40F4" w:rsidR="0032566D" w:rsidRDefault="00697CF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A333D" w14:paraId="55EC08EA" w14:textId="77777777" w:rsidTr="001E039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420241C" w14:textId="77777777" w:rsidR="00AA333D" w:rsidRPr="00D121C7" w:rsidRDefault="00AA333D" w:rsidP="00AA333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121C7">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15F886" w14:textId="27D2D119" w:rsidR="00AA333D" w:rsidRPr="00510E5E" w:rsidRDefault="00AA333D" w:rsidP="00AA33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AA333D" w14:paraId="6E0A4AAF" w14:textId="77777777" w:rsidTr="001E039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B1EE9D9" w14:textId="77777777" w:rsidR="00AA333D" w:rsidRPr="00D121C7" w:rsidRDefault="00AA333D" w:rsidP="00AA333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121C7">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E18CD" w14:textId="19E90D07" w:rsidR="00AA333D" w:rsidRPr="00510E5E" w:rsidRDefault="005A460E" w:rsidP="00AA33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AA333D" w14:paraId="1C0BC8E6" w14:textId="77777777" w:rsidTr="001E039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BE01017" w14:textId="77777777" w:rsidR="00AA333D" w:rsidRPr="00D121C7" w:rsidRDefault="00AA333D" w:rsidP="00AA333D">
            <w:pPr>
              <w:spacing w:line="300" w:lineRule="exact"/>
              <w:jc w:val="center"/>
              <w:rPr>
                <w:rFonts w:ascii="思源黑体 CN Bold" w:eastAsia="思源黑体 CN Bold" w:hAnsi="思源黑体 CN Bold"/>
                <w:b/>
                <w:bCs/>
                <w:color w:val="FFFFFF" w:themeColor="background1"/>
                <w:sz w:val="18"/>
                <w:szCs w:val="18"/>
              </w:rPr>
            </w:pPr>
            <w:r w:rsidRPr="00D121C7">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6DFA00D" w14:textId="50166154" w:rsidR="00AA333D" w:rsidRPr="00510E5E" w:rsidRDefault="00AA333D" w:rsidP="00AA33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MS）。可检测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目标区域范围内的点突变、小片段插入缺失以及微卫星不稳定性状态（MSI）。</w:t>
            </w:r>
          </w:p>
        </w:tc>
      </w:tr>
      <w:tr w:rsidR="00AA333D" w14:paraId="4C0439E5" w14:textId="77777777" w:rsidTr="001E039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B26DF8C" w14:textId="77777777" w:rsidR="00AA333D" w:rsidRPr="00D121C7" w:rsidRDefault="00AA333D" w:rsidP="00AA333D">
            <w:pPr>
              <w:spacing w:line="300" w:lineRule="exact"/>
              <w:jc w:val="center"/>
              <w:rPr>
                <w:rFonts w:ascii="思源黑体 CN Bold" w:eastAsia="思源黑体 CN Bold" w:hAnsi="思源黑体 CN Bold"/>
                <w:b/>
                <w:bCs/>
                <w:color w:val="FFFFFF" w:themeColor="background1"/>
                <w:sz w:val="18"/>
                <w:szCs w:val="18"/>
              </w:rPr>
            </w:pPr>
            <w:r w:rsidRPr="00D121C7">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B472E20" w14:textId="77777777" w:rsidR="00EC2364" w:rsidRDefault="00EC2364" w:rsidP="00EC23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hint="eastAsia"/>
                <w:sz w:val="17"/>
                <w:szCs w:val="17"/>
              </w:rPr>
              <w:t>%}</w:t>
            </w:r>
          </w:p>
          <w:p w14:paraId="64C139E5" w14:textId="77777777" w:rsidR="00EC2364" w:rsidRDefault="00EC2364" w:rsidP="00EC23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综合征筛查</w:t>
            </w:r>
            <w:r>
              <w:rPr>
                <w:rFonts w:ascii="思源黑体 CN Normal" w:eastAsia="思源黑体 CN Normal" w:hAnsi="思源黑体 CN Normal" w:hint="eastAsia"/>
                <w:sz w:val="17"/>
                <w:szCs w:val="17"/>
              </w:rPr>
              <w:t>。</w:t>
            </w:r>
          </w:p>
          <w:p w14:paraId="63D6EFD7" w14:textId="77777777" w:rsidR="00EC2364" w:rsidRDefault="00EC2364" w:rsidP="00EC23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BBE94A" w14:textId="77777777" w:rsidR="00EC2364" w:rsidRDefault="00EC2364" w:rsidP="00EC23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6D5AB5FA" w14:textId="0EF1A217" w:rsidR="00AA333D" w:rsidRPr="00510E5E" w:rsidRDefault="00EC2364" w:rsidP="00EC236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21A03BF" w14:textId="77777777" w:rsidR="009003E0" w:rsidRDefault="009003E0" w:rsidP="009003E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2C50C19" w14:textId="00684378" w:rsidR="0032566D" w:rsidRDefault="00697CF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07E55D58" w14:textId="77777777" w:rsidR="00135787" w:rsidRPr="00FA12AA" w:rsidRDefault="00135787" w:rsidP="00135787">
      <w:r>
        <w:t xml:space="preserve">{%p if “子宫内膜癌” in </w:t>
      </w:r>
      <w:proofErr w:type="spellStart"/>
      <w:r>
        <w:t>sample.tumor_list</w:t>
      </w:r>
      <w:proofErr w:type="spellEnd"/>
      <w:r>
        <w:t>%}</w:t>
      </w:r>
    </w:p>
    <w:p w14:paraId="053AA255" w14:textId="77777777" w:rsidR="00135787" w:rsidRDefault="00135787" w:rsidP="00135787">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分子分型结果</w:t>
      </w:r>
    </w:p>
    <w:p w14:paraId="3572548C" w14:textId="77777777" w:rsidR="00135787" w:rsidRDefault="00135787" w:rsidP="00135787"/>
    <w:p w14:paraId="7E224523" w14:textId="77777777" w:rsidR="00135787" w:rsidRPr="00573AC1" w:rsidRDefault="00135787" w:rsidP="0013578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01D6D">
        <w:rPr>
          <w:rFonts w:ascii="思源黑体 CN Bold" w:eastAsia="思源黑体 CN Bold" w:hAnsi="思源黑体 CN Bold" w:cstheme="majorBidi"/>
          <w:b/>
          <w:bCs/>
          <w:color w:val="1E7648"/>
          <w:sz w:val="24"/>
          <w:szCs w:val="24"/>
        </w:rPr>
        <w:t>dyn_1_Overview_MolecularTyping_EC</w:t>
      </w:r>
      <w:r w:rsidRPr="00573AC1">
        <w:rPr>
          <w:rFonts w:ascii="思源黑体 CN Bold" w:eastAsia="思源黑体 CN Bold" w:hAnsi="思源黑体 CN Bold" w:cstheme="majorBidi"/>
          <w:b/>
          <w:bCs/>
          <w:color w:val="1E7648"/>
          <w:sz w:val="24"/>
          <w:szCs w:val="24"/>
        </w:rPr>
        <w:t>}}</w:t>
      </w:r>
    </w:p>
    <w:p w14:paraId="03C35E75" w14:textId="77777777" w:rsidR="00135787" w:rsidRPr="00B01D6D" w:rsidRDefault="00135787" w:rsidP="00135787"/>
    <w:p w14:paraId="790B6307" w14:textId="77777777" w:rsidR="00135787" w:rsidRDefault="00135787" w:rsidP="00135787">
      <w:r>
        <w:t>{%p endif%}</w:t>
      </w:r>
    </w:p>
    <w:p w14:paraId="44E2EA0B" w14:textId="77777777" w:rsidR="00135787" w:rsidRDefault="00135787" w:rsidP="00135787">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5039946B" w14:textId="77777777" w:rsidR="00135787" w:rsidRDefault="00135787" w:rsidP="00135787"/>
    <w:tbl>
      <w:tblPr>
        <w:tblStyle w:val="PTMv3"/>
        <w:tblW w:w="0" w:type="auto"/>
        <w:tblLayout w:type="fixed"/>
        <w:tblLook w:val="04A0" w:firstRow="1" w:lastRow="0" w:firstColumn="1" w:lastColumn="0" w:noHBand="0" w:noVBand="1"/>
      </w:tblPr>
      <w:tblGrid>
        <w:gridCol w:w="1276"/>
        <w:gridCol w:w="3713"/>
        <w:gridCol w:w="846"/>
        <w:gridCol w:w="1158"/>
        <w:gridCol w:w="3349"/>
      </w:tblGrid>
      <w:tr w:rsidR="00715E01" w14:paraId="6A50976E" w14:textId="77777777" w:rsidTr="00D5693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53A0838" w14:textId="77777777" w:rsidR="00715E01" w:rsidRPr="00DF7A55" w:rsidRDefault="00715E01"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E5A0A3C" w14:textId="77777777" w:rsidR="00715E01" w:rsidRPr="00DF7A55" w:rsidRDefault="00715E01"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1F477AFD" w14:textId="77777777" w:rsidR="00715E01" w:rsidRPr="00DF7A55" w:rsidRDefault="00715E01"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1445F190" w14:textId="77777777" w:rsidR="00715E01" w:rsidRPr="00DF7A55" w:rsidRDefault="00715E01"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5A50D6E3" w14:textId="77777777" w:rsidR="00715E01" w:rsidRPr="00DF7A55" w:rsidRDefault="00715E01"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715E01" w14:paraId="76D5F938" w14:textId="77777777" w:rsidTr="00D56936">
        <w:trPr>
          <w:trHeight w:val="397"/>
        </w:trPr>
        <w:tc>
          <w:tcPr>
            <w:tcW w:w="10342" w:type="dxa"/>
            <w:gridSpan w:val="5"/>
          </w:tcPr>
          <w:p w14:paraId="30CE566A" w14:textId="77777777" w:rsidR="00715E01" w:rsidRPr="005C7D09" w:rsidRDefault="00715E01" w:rsidP="00D56936">
            <w:pPr>
              <w:adjustRightInd w:val="0"/>
              <w:snapToGrid w:val="0"/>
              <w:jc w:val="center"/>
              <w:rPr>
                <w:rFonts w:ascii="思源黑体 CN Normal" w:eastAsia="思源黑体 CN Normal" w:hAnsi="思源黑体 CN Normal" w:cs="思源黑体 CN Light"/>
                <w:bCs/>
                <w:iCs/>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EB0373" w14:paraId="4352150F" w14:textId="77777777" w:rsidTr="00D56936">
        <w:trPr>
          <w:trHeight w:val="397"/>
        </w:trPr>
        <w:tc>
          <w:tcPr>
            <w:tcW w:w="1276" w:type="dxa"/>
          </w:tcPr>
          <w:p w14:paraId="09C6DBF3" w14:textId="77777777" w:rsidR="00EB0373" w:rsidRPr="001C3CCC" w:rsidRDefault="00EB0373" w:rsidP="00EB03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2CF09D78" w14:textId="77777777" w:rsidR="00EB0373" w:rsidRPr="001C3CCC" w:rsidRDefault="00EB0373" w:rsidP="00EB03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25D5D42B" w14:textId="77777777" w:rsidR="00EB0373" w:rsidRDefault="00EB0373" w:rsidP="00EB03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lastRenderedPageBreak/>
              <w:t>{%p else%}</w:t>
            </w:r>
          </w:p>
          <w:p w14:paraId="17394BB7" w14:textId="77777777" w:rsidR="00EB0373" w:rsidRDefault="00EB0373" w:rsidP="00EB0373">
            <w:pPr>
              <w:jc w:val="center"/>
              <w:rPr>
                <w:rFonts w:ascii="思源黑体 CN Normal" w:eastAsia="思源黑体 CN Normal" w:hAnsi="思源黑体 CN Normal"/>
                <w:i/>
                <w:iCs/>
                <w:sz w:val="17"/>
                <w:szCs w:val="17"/>
              </w:rPr>
            </w:pPr>
            <w:r w:rsidRPr="005C7D09">
              <w:rPr>
                <w:rFonts w:ascii="思源黑体 CN Normal" w:eastAsia="思源黑体 CN Normal" w:hAnsi="思源黑体 CN Normal"/>
                <w:i/>
                <w:iCs/>
                <w:sz w:val="17"/>
                <w:szCs w:val="17"/>
              </w:rPr>
              <w:t>{{</w:t>
            </w:r>
            <w:proofErr w:type="spellStart"/>
            <w:proofErr w:type="gramStart"/>
            <w:r w:rsidRPr="005C7D09">
              <w:rPr>
                <w:rFonts w:ascii="思源黑体 CN Normal" w:eastAsia="思源黑体 CN Normal" w:hAnsi="思源黑体 CN Normal"/>
                <w:i/>
                <w:iCs/>
                <w:sz w:val="17"/>
                <w:szCs w:val="17"/>
              </w:rPr>
              <w:t>a.gene</w:t>
            </w:r>
            <w:proofErr w:type="gramEnd"/>
            <w:r w:rsidRPr="005C7D09">
              <w:rPr>
                <w:rFonts w:ascii="思源黑体 CN Normal" w:eastAsia="思源黑体 CN Normal" w:hAnsi="思源黑体 CN Normal"/>
                <w:i/>
                <w:iCs/>
                <w:sz w:val="17"/>
                <w:szCs w:val="17"/>
              </w:rPr>
              <w:t>_symbol</w:t>
            </w:r>
            <w:proofErr w:type="spellEnd"/>
            <w:r w:rsidRPr="005C7D09">
              <w:rPr>
                <w:rFonts w:ascii="思源黑体 CN Normal" w:eastAsia="思源黑体 CN Normal" w:hAnsi="思源黑体 CN Normal"/>
                <w:i/>
                <w:iCs/>
                <w:sz w:val="17"/>
                <w:szCs w:val="17"/>
              </w:rPr>
              <w:t>}}</w:t>
            </w:r>
          </w:p>
          <w:p w14:paraId="0C1A7A02" w14:textId="77777777" w:rsidR="00EB0373" w:rsidRPr="00A53C18" w:rsidRDefault="00EB0373" w:rsidP="00EB0373">
            <w:pPr>
              <w:jc w:val="center"/>
              <w:rPr>
                <w:rFonts w:ascii="思源黑体 CN Normal" w:eastAsia="思源黑体 CN Normal" w:hAnsi="思源黑体 CN Normal"/>
                <w:sz w:val="17"/>
                <w:szCs w:val="17"/>
              </w:rPr>
            </w:pPr>
            <w:r w:rsidRPr="00ED13F1">
              <w:rPr>
                <w:rFonts w:ascii="思源黑体 CN Normal" w:eastAsia="思源黑体 CN Normal" w:hAnsi="思源黑体 CN Normal" w:cs="思源黑体 CN Light"/>
                <w:bCs/>
                <w:sz w:val="17"/>
                <w:szCs w:val="17"/>
                <w:highlight w:val="green"/>
              </w:rPr>
              <w:t>{%p endif%</w:t>
            </w:r>
            <w:r>
              <w:rPr>
                <w:rFonts w:ascii="思源黑体 CN Normal" w:eastAsia="思源黑体 CN Normal" w:hAnsi="思源黑体 CN Normal" w:cs="思源黑体 CN Light" w:hint="eastAsia"/>
                <w:bCs/>
                <w:sz w:val="17"/>
                <w:szCs w:val="17"/>
                <w:highlight w:val="green"/>
              </w:rPr>
              <w:t>}</w:t>
            </w:r>
          </w:p>
        </w:tc>
        <w:tc>
          <w:tcPr>
            <w:tcW w:w="3713" w:type="dxa"/>
          </w:tcPr>
          <w:p w14:paraId="6EC75FFD"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sz w:val="17"/>
                <w:szCs w:val="17"/>
                <w:highlight w:val="green"/>
              </w:rPr>
              <w:lastRenderedPageBreak/>
              <w:t xml:space="preserve">{%p if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w:t>
            </w:r>
            <w:proofErr w:type="gramStart"/>
            <w:r w:rsidRPr="00C66784">
              <w:rPr>
                <w:rFonts w:ascii="思源黑体 CN Normal" w:eastAsia="思源黑体 CN Normal" w:hAnsi="思源黑体 CN Normal"/>
                <w:sz w:val="17"/>
                <w:szCs w:val="17"/>
                <w:highlight w:val="green"/>
              </w:rPr>
              <w:t>=”MSS</w:t>
            </w:r>
            <w:proofErr w:type="gramEnd"/>
            <w:r w:rsidRPr="00C66784">
              <w:rPr>
                <w:rFonts w:ascii="思源黑体 CN Normal" w:eastAsia="思源黑体 CN Normal" w:hAnsi="思源黑体 CN Normal"/>
                <w:sz w:val="17"/>
                <w:szCs w:val="17"/>
                <w:highlight w:val="green"/>
              </w:rPr>
              <w:t>”%}</w:t>
            </w:r>
          </w:p>
          <w:p w14:paraId="71BA4EC4"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36C97BD"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 xml:space="preserve">%p </w:t>
            </w:r>
            <w:proofErr w:type="spellStart"/>
            <w:r w:rsidRPr="00C66784">
              <w:rPr>
                <w:rFonts w:ascii="思源黑体 CN Normal" w:eastAsia="思源黑体 CN Normal" w:hAnsi="思源黑体 CN Normal"/>
                <w:sz w:val="17"/>
                <w:szCs w:val="17"/>
                <w:highlight w:val="green"/>
              </w:rPr>
              <w:t>elif</w:t>
            </w:r>
            <w:proofErr w:type="spellEnd"/>
            <w:r w:rsidRPr="00C66784">
              <w:rPr>
                <w:rFonts w:ascii="思源黑体 CN Normal" w:eastAsia="思源黑体 CN Normal" w:hAnsi="思源黑体 CN Normal"/>
                <w:sz w:val="17"/>
                <w:szCs w:val="17"/>
                <w:highlight w:val="green"/>
              </w:rPr>
              <w:t xml:space="preserve">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 xml:space="preserve"> == “MSI-</w:t>
            </w:r>
            <w:proofErr w:type="gramStart"/>
            <w:r w:rsidRPr="00C66784">
              <w:rPr>
                <w:rFonts w:ascii="思源黑体 CN Normal" w:eastAsia="思源黑体 CN Normal" w:hAnsi="思源黑体 CN Normal"/>
                <w:sz w:val="17"/>
                <w:szCs w:val="17"/>
                <w:highlight w:val="green"/>
              </w:rPr>
              <w:t>H”%</w:t>
            </w:r>
            <w:proofErr w:type="gramEnd"/>
            <w:r w:rsidRPr="00C66784">
              <w:rPr>
                <w:rFonts w:ascii="思源黑体 CN Normal" w:eastAsia="思源黑体 CN Normal" w:hAnsi="思源黑体 CN Normal"/>
                <w:sz w:val="17"/>
                <w:szCs w:val="17"/>
                <w:highlight w:val="green"/>
              </w:rPr>
              <w:t>}</w:t>
            </w:r>
          </w:p>
          <w:p w14:paraId="4805DBBE"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23CBD6B3"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{%p</w:t>
            </w:r>
            <w:r w:rsidRPr="00C66784">
              <w:rPr>
                <w:rFonts w:ascii="思源黑体 CN Normal" w:eastAsia="思源黑体 CN Normal" w:hAnsi="思源黑体 CN Normal"/>
                <w:sz w:val="17"/>
                <w:szCs w:val="17"/>
                <w:highlight w:val="green"/>
              </w:rPr>
              <w:t xml:space="preserve"> else</w:t>
            </w:r>
            <w:r w:rsidRPr="00C66784">
              <w:rPr>
                <w:rFonts w:ascii="思源黑体 CN Normal" w:eastAsia="思源黑体 CN Normal" w:hAnsi="思源黑体 CN Normal" w:hint="eastAsia"/>
                <w:sz w:val="17"/>
                <w:szCs w:val="17"/>
                <w:highlight w:val="green"/>
              </w:rPr>
              <w:t>%}</w:t>
            </w:r>
          </w:p>
          <w:p w14:paraId="5DF8603A"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1C906AB0" w14:textId="77777777" w:rsidR="00EB0373" w:rsidRPr="008259AA" w:rsidRDefault="00EB0373" w:rsidP="00EB0373">
            <w:pPr>
              <w:jc w:val="center"/>
              <w:rPr>
                <w:rFonts w:ascii="思源黑体 CN Normal" w:eastAsia="思源黑体 CN Normal" w:hAnsi="思源黑体 CN Normal"/>
                <w:sz w:val="17"/>
                <w:szCs w:val="17"/>
                <w:highlight w:val="cyan"/>
              </w:rPr>
            </w:pPr>
            <w:r w:rsidRPr="005C7D09">
              <w:rPr>
                <w:rFonts w:ascii="思源黑体 CN Normal" w:eastAsia="思源黑体 CN Normal" w:hAnsi="思源黑体 CN Normal" w:hint="eastAsia"/>
                <w:sz w:val="17"/>
                <w:szCs w:val="17"/>
              </w:rPr>
              <w:lastRenderedPageBreak/>
              <w:t>未检测到具有临床意义的变异</w:t>
            </w:r>
          </w:p>
          <w:p w14:paraId="6B599EB4" w14:textId="77777777" w:rsidR="00EB0373" w:rsidRDefault="00EB0373" w:rsidP="00EB0373">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682A4524"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hint="eastAsia"/>
                <w:sz w:val="17"/>
                <w:szCs w:val="17"/>
              </w:rPr>
              <w:t>}}</w:t>
            </w:r>
          </w:p>
          <w:p w14:paraId="38AB69B1"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p w14:paraId="23028F8F" w14:textId="77777777" w:rsidR="00EB0373" w:rsidRPr="0012740B"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endif%}</w:t>
            </w:r>
          </w:p>
        </w:tc>
        <w:tc>
          <w:tcPr>
            <w:tcW w:w="846" w:type="dxa"/>
          </w:tcPr>
          <w:p w14:paraId="344A15C6" w14:textId="77777777" w:rsidR="00EB0373" w:rsidRPr="001C3CCC" w:rsidRDefault="00EB0373" w:rsidP="00EB03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lastRenderedPageBreak/>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lastRenderedPageBreak/>
              <w:t>%}</w:t>
            </w:r>
          </w:p>
          <w:p w14:paraId="193228F2"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459817D" w14:textId="77777777" w:rsidR="00EB0373" w:rsidRDefault="00EB0373" w:rsidP="00EB03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68C96D60"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1275FB55" w14:textId="77777777" w:rsidR="00EB0373" w:rsidRDefault="00EB0373" w:rsidP="00EB0373">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53379E3B" w14:textId="77777777" w:rsidR="00EB0373" w:rsidRDefault="00EB0373" w:rsidP="00EB0373">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17BE19AC" w14:textId="77777777" w:rsidR="00EB0373" w:rsidRPr="00840E73" w:rsidRDefault="00EB0373" w:rsidP="00EB0373">
            <w:pPr>
              <w:jc w:val="center"/>
              <w:rPr>
                <w:rFonts w:ascii="思源黑体 CN Normal" w:eastAsia="思源黑体 CN Normal" w:hAnsi="思源黑体 CN Normal"/>
                <w:sz w:val="17"/>
                <w:szCs w:val="17"/>
              </w:rPr>
            </w:pPr>
            <w:r w:rsidRPr="005C7D09">
              <w:rPr>
                <w:rFonts w:ascii="思源黑体 CN Normal" w:eastAsia="思源黑体 CN Normal" w:hAnsi="思源黑体 CN Normal"/>
                <w:sz w:val="17"/>
                <w:szCs w:val="17"/>
              </w:rPr>
              <w:t>{{</w:t>
            </w:r>
            <w:proofErr w:type="spellStart"/>
            <w:proofErr w:type="gramStart"/>
            <w:r w:rsidRPr="005C7D09">
              <w:rPr>
                <w:rFonts w:ascii="思源黑体 CN Normal" w:eastAsia="思源黑体 CN Normal" w:hAnsi="思源黑体 CN Normal"/>
                <w:sz w:val="17"/>
                <w:szCs w:val="17"/>
              </w:rPr>
              <w:t>a.freq</w:t>
            </w:r>
            <w:proofErr w:type="gramEnd"/>
            <w:r w:rsidRPr="005C7D09">
              <w:rPr>
                <w:rFonts w:ascii="思源黑体 CN Normal" w:eastAsia="思源黑体 CN Normal" w:hAnsi="思源黑体 CN Normal"/>
                <w:sz w:val="17"/>
                <w:szCs w:val="17"/>
              </w:rPr>
              <w:t>_str</w:t>
            </w:r>
            <w:proofErr w:type="spellEnd"/>
            <w:r w:rsidRPr="005C7D09">
              <w:rPr>
                <w:rFonts w:ascii="思源黑体 CN Normal" w:eastAsia="思源黑体 CN Normal" w:hAnsi="思源黑体 CN Normal"/>
                <w:sz w:val="17"/>
                <w:szCs w:val="17"/>
              </w:rPr>
              <w:t>}}</w:t>
            </w:r>
          </w:p>
          <w:p w14:paraId="72EBA5F6"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p w14:paraId="554ABD56" w14:textId="77777777" w:rsidR="00EB0373" w:rsidRDefault="00EB0373" w:rsidP="00EB0373">
            <w:pPr>
              <w:jc w:val="center"/>
              <w:rPr>
                <w:rFonts w:ascii="思源黑体 CN Normal" w:eastAsia="思源黑体 CN Normal" w:hAnsi="思源黑体 CN Normal"/>
                <w:sz w:val="17"/>
                <w:szCs w:val="17"/>
              </w:rPr>
            </w:pPr>
            <w:r w:rsidRPr="00ED13F1">
              <w:rPr>
                <w:rFonts w:ascii="思源黑体 CN Normal" w:eastAsia="思源黑体 CN Normal" w:hAnsi="思源黑体 CN Normal" w:cs="思源黑体 CN Light"/>
                <w:bCs/>
                <w:sz w:val="17"/>
                <w:szCs w:val="17"/>
                <w:highlight w:val="green"/>
              </w:rPr>
              <w:t>{%p endif%</w:t>
            </w:r>
            <w:r>
              <w:rPr>
                <w:rFonts w:ascii="思源黑体 CN Normal" w:eastAsia="思源黑体 CN Normal" w:hAnsi="思源黑体 CN Normal" w:cs="思源黑体 CN Light" w:hint="eastAsia"/>
                <w:bCs/>
                <w:sz w:val="17"/>
                <w:szCs w:val="17"/>
                <w:highlight w:val="green"/>
              </w:rPr>
              <w:t>}</w:t>
            </w:r>
          </w:p>
        </w:tc>
        <w:tc>
          <w:tcPr>
            <w:tcW w:w="1158" w:type="dxa"/>
          </w:tcPr>
          <w:p w14:paraId="0E8368B5"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sz w:val="17"/>
                <w:szCs w:val="17"/>
                <w:highlight w:val="green"/>
              </w:rPr>
              <w:lastRenderedPageBreak/>
              <w:t xml:space="preserve">{%p if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w:t>
            </w:r>
            <w:proofErr w:type="gramStart"/>
            <w:r w:rsidRPr="00C66784">
              <w:rPr>
                <w:rFonts w:ascii="思源黑体 CN Normal" w:eastAsia="思源黑体 CN Normal" w:hAnsi="思源黑体 CN Normal"/>
                <w:sz w:val="17"/>
                <w:szCs w:val="17"/>
                <w:highlight w:val="green"/>
              </w:rPr>
              <w:t>=”MSS</w:t>
            </w:r>
            <w:proofErr w:type="gramEnd"/>
            <w:r w:rsidRPr="00C66784">
              <w:rPr>
                <w:rFonts w:ascii="思源黑体 CN Normal" w:eastAsia="思源黑体 CN Normal" w:hAnsi="思源黑体 CN Normal"/>
                <w:sz w:val="17"/>
                <w:szCs w:val="17"/>
                <w:highlight w:val="green"/>
              </w:rPr>
              <w:t>”%}</w:t>
            </w:r>
          </w:p>
          <w:p w14:paraId="6254B334" w14:textId="77777777" w:rsidR="00EB0373" w:rsidRDefault="00EB0373" w:rsidP="00EB0373">
            <w:pPr>
              <w:jc w:val="cente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rPr>
              <w:t xml:space="preserve">{% if “子宫内膜癌” in </w:t>
            </w:r>
            <w:proofErr w:type="spellStart"/>
            <w:r w:rsidRPr="00C43719">
              <w:rPr>
                <w:rFonts w:ascii="思源黑体 CN Normal" w:eastAsia="思源黑体 CN Normal" w:hAnsi="思源黑体 CN Normal"/>
                <w:sz w:val="17"/>
                <w:szCs w:val="17"/>
              </w:rPr>
              <w:t>sample.tum</w:t>
            </w:r>
            <w:r w:rsidRPr="00C43719">
              <w:rPr>
                <w:rFonts w:ascii="思源黑体 CN Normal" w:eastAsia="思源黑体 CN Normal" w:hAnsi="思源黑体 CN Normal"/>
                <w:sz w:val="17"/>
                <w:szCs w:val="17"/>
              </w:rPr>
              <w:lastRenderedPageBreak/>
              <w:t>or_list</w:t>
            </w:r>
            <w:proofErr w:type="spellEnd"/>
            <w:r w:rsidRPr="00C43719">
              <w:rPr>
                <w:rFonts w:ascii="思源黑体 CN Normal" w:eastAsia="思源黑体 CN Normal" w:hAnsi="思源黑体 CN Normal"/>
                <w:sz w:val="17"/>
                <w:szCs w:val="17"/>
              </w:rPr>
              <w:t>%}I类{%else%}-{%endif%}</w:t>
            </w:r>
          </w:p>
          <w:p w14:paraId="666BCEB8"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 xml:space="preserve">%p </w:t>
            </w:r>
            <w:proofErr w:type="spellStart"/>
            <w:r w:rsidRPr="00C66784">
              <w:rPr>
                <w:rFonts w:ascii="思源黑体 CN Normal" w:eastAsia="思源黑体 CN Normal" w:hAnsi="思源黑体 CN Normal"/>
                <w:sz w:val="17"/>
                <w:szCs w:val="17"/>
                <w:highlight w:val="green"/>
              </w:rPr>
              <w:t>elif</w:t>
            </w:r>
            <w:proofErr w:type="spellEnd"/>
            <w:r w:rsidRPr="00C66784">
              <w:rPr>
                <w:rFonts w:ascii="思源黑体 CN Normal" w:eastAsia="思源黑体 CN Normal" w:hAnsi="思源黑体 CN Normal"/>
                <w:sz w:val="17"/>
                <w:szCs w:val="17"/>
                <w:highlight w:val="green"/>
              </w:rPr>
              <w:t xml:space="preserve">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 xml:space="preserve"> == “MSI-</w:t>
            </w:r>
            <w:proofErr w:type="gramStart"/>
            <w:r w:rsidRPr="00C66784">
              <w:rPr>
                <w:rFonts w:ascii="思源黑体 CN Normal" w:eastAsia="思源黑体 CN Normal" w:hAnsi="思源黑体 CN Normal"/>
                <w:sz w:val="17"/>
                <w:szCs w:val="17"/>
                <w:highlight w:val="green"/>
              </w:rPr>
              <w:t>H”%</w:t>
            </w:r>
            <w:proofErr w:type="gramEnd"/>
            <w:r w:rsidRPr="00C66784">
              <w:rPr>
                <w:rFonts w:ascii="思源黑体 CN Normal" w:eastAsia="思源黑体 CN Normal" w:hAnsi="思源黑体 CN Normal"/>
                <w:sz w:val="17"/>
                <w:szCs w:val="17"/>
                <w:highlight w:val="green"/>
              </w:rPr>
              <w:t>}</w:t>
            </w:r>
          </w:p>
          <w:p w14:paraId="50E65A36"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01F9CA4"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{%p</w:t>
            </w:r>
            <w:r w:rsidRPr="00C66784">
              <w:rPr>
                <w:rFonts w:ascii="思源黑体 CN Normal" w:eastAsia="思源黑体 CN Normal" w:hAnsi="思源黑体 CN Normal"/>
                <w:sz w:val="17"/>
                <w:szCs w:val="17"/>
                <w:highlight w:val="green"/>
              </w:rPr>
              <w:t xml:space="preserve"> else</w:t>
            </w:r>
            <w:r w:rsidRPr="00C66784">
              <w:rPr>
                <w:rFonts w:ascii="思源黑体 CN Normal" w:eastAsia="思源黑体 CN Normal" w:hAnsi="思源黑体 CN Normal" w:hint="eastAsia"/>
                <w:sz w:val="17"/>
                <w:szCs w:val="17"/>
                <w:highlight w:val="green"/>
              </w:rPr>
              <w:t>%}</w:t>
            </w:r>
          </w:p>
          <w:p w14:paraId="47C8FCF2"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049CA0B1"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7CD5270" w14:textId="77777777" w:rsidR="00EB0373" w:rsidRPr="00291658" w:rsidRDefault="00EB0373" w:rsidP="00EB0373">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else%}</w:t>
            </w:r>
          </w:p>
          <w:p w14:paraId="6AE045A3" w14:textId="77777777" w:rsidR="00EB0373" w:rsidRDefault="00EB0373" w:rsidP="00EB0373">
            <w:pPr>
              <w:jc w:val="center"/>
              <w:rPr>
                <w:rFonts w:ascii="思源黑体 CN Normal" w:eastAsia="思源黑体 CN Normal" w:hAnsi="思源黑体 CN Normal"/>
                <w:sz w:val="17"/>
                <w:szCs w:val="17"/>
              </w:rPr>
            </w:pPr>
            <w:r w:rsidRPr="00393BB2">
              <w:rPr>
                <w:rFonts w:ascii="思源黑体 CN Normal" w:eastAsia="思源黑体 CN Normal" w:hAnsi="思源黑体 CN Normal"/>
                <w:sz w:val="17"/>
                <w:szCs w:val="17"/>
              </w:rPr>
              <w:t>{{[a, “s2</w:t>
            </w:r>
            <w:proofErr w:type="gramStart"/>
            <w:r w:rsidRPr="00393BB2">
              <w:rPr>
                <w:rFonts w:ascii="思源黑体 CN Normal" w:eastAsia="思源黑体 CN Normal" w:hAnsi="思源黑体 CN Normal"/>
                <w:sz w:val="17"/>
                <w:szCs w:val="17"/>
              </w:rPr>
              <w:t>”]|</w:t>
            </w:r>
            <w:proofErr w:type="spellStart"/>
            <w:proofErr w:type="gramEnd"/>
            <w:r w:rsidRPr="00393BB2">
              <w:rPr>
                <w:rFonts w:ascii="思源黑体 CN Normal" w:eastAsia="思源黑体 CN Normal" w:hAnsi="思源黑体 CN Normal"/>
                <w:sz w:val="17"/>
                <w:szCs w:val="17"/>
              </w:rPr>
              <w:t>clinic_stran</w:t>
            </w:r>
            <w:proofErr w:type="spellEnd"/>
            <w:r w:rsidRPr="00393BB2">
              <w:rPr>
                <w:rFonts w:ascii="思源黑体 CN Normal" w:eastAsia="思源黑体 CN Normal" w:hAnsi="思源黑体 CN Normal"/>
                <w:sz w:val="17"/>
                <w:szCs w:val="17"/>
              </w:rPr>
              <w:t>}}</w:t>
            </w:r>
          </w:p>
          <w:p w14:paraId="38DC6BD6" w14:textId="77777777" w:rsidR="00EB0373" w:rsidRDefault="00EB0373" w:rsidP="00EB0373">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endif%}</w:t>
            </w:r>
          </w:p>
          <w:p w14:paraId="046CDB6A" w14:textId="7B21C0B0"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endif%}</w:t>
            </w:r>
          </w:p>
        </w:tc>
        <w:tc>
          <w:tcPr>
            <w:tcW w:w="3349" w:type="dxa"/>
          </w:tcPr>
          <w:p w14:paraId="27C90372"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lastRenderedPageBreak/>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6595FD7C" w14:textId="77777777" w:rsidR="00EB0373" w:rsidRDefault="00EB0373" w:rsidP="00EB0373">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462A6C6B" w14:textId="77777777" w:rsidR="00EB0373" w:rsidRPr="00F07653" w:rsidRDefault="00EB0373" w:rsidP="00EB0373">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648E0DB3" w14:textId="77777777" w:rsidR="00EB0373" w:rsidRDefault="00EB0373" w:rsidP="00EB0373">
            <w:pPr>
              <w:adjustRightInd w:val="0"/>
              <w:snapToGrid w:val="0"/>
              <w:jc w:val="cente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highlight w:val="yellow"/>
              </w:rPr>
              <w:t>{%</w:t>
            </w:r>
            <w:r w:rsidRPr="00C43719">
              <w:rPr>
                <w:rFonts w:ascii="思源黑体 CN Normal" w:eastAsia="思源黑体 CN Normal" w:hAnsi="思源黑体 CN Normal" w:hint="eastAsia"/>
                <w:sz w:val="17"/>
                <w:szCs w:val="17"/>
                <w:highlight w:val="yellow"/>
              </w:rPr>
              <w:t>p</w:t>
            </w:r>
            <w:r w:rsidRPr="00C43719">
              <w:rPr>
                <w:rFonts w:ascii="思源黑体 CN Normal" w:eastAsia="思源黑体 CN Normal" w:hAnsi="思源黑体 CN Normal"/>
                <w:sz w:val="17"/>
                <w:szCs w:val="17"/>
                <w:highlight w:val="yellow"/>
              </w:rPr>
              <w:t xml:space="preserve"> if “子宫内膜癌” in </w:t>
            </w:r>
            <w:proofErr w:type="spellStart"/>
            <w:r w:rsidRPr="00C43719">
              <w:rPr>
                <w:rFonts w:ascii="思源黑体 CN Normal" w:eastAsia="思源黑体 CN Normal" w:hAnsi="思源黑体 CN Normal"/>
                <w:sz w:val="17"/>
                <w:szCs w:val="17"/>
                <w:highlight w:val="yellow"/>
              </w:rPr>
              <w:t>sample.tumor_list</w:t>
            </w:r>
            <w:proofErr w:type="spellEnd"/>
            <w:r w:rsidRPr="00C43719">
              <w:rPr>
                <w:rFonts w:ascii="思源黑体 CN Normal" w:eastAsia="思源黑体 CN Normal" w:hAnsi="思源黑体 CN Normal"/>
                <w:sz w:val="17"/>
                <w:szCs w:val="17"/>
                <w:highlight w:val="yellow"/>
              </w:rPr>
              <w:t>%}</w:t>
            </w:r>
          </w:p>
          <w:p w14:paraId="38B07B26" w14:textId="77777777" w:rsidR="00EB0373" w:rsidRDefault="00EB0373" w:rsidP="00EB037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a.var_id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Start"/>
            <w:r w:rsidRPr="00F160A4">
              <w:rPr>
                <w:rFonts w:ascii="思源黑体 CN Normal" w:eastAsia="思源黑体 CN Normal" w:hAnsi="思源黑体 CN Normal" w:cs="思源黑体 CN Light" w:hint="eastAsia"/>
                <w:bCs/>
                <w:iCs/>
                <w:sz w:val="17"/>
                <w:szCs w:val="17"/>
              </w:rPr>
              <w:t>帕博利珠单</w:t>
            </w:r>
            <w:proofErr w:type="gramEnd"/>
            <w:r w:rsidRPr="00F160A4">
              <w:rPr>
                <w:rFonts w:ascii="思源黑体 CN Normal" w:eastAsia="思源黑体 CN Normal" w:hAnsi="思源黑体 CN Normal" w:cs="思源黑体 CN Light" w:hint="eastAsia"/>
                <w:bCs/>
                <w:iCs/>
                <w:sz w:val="17"/>
                <w:szCs w:val="17"/>
              </w:rPr>
              <w:lastRenderedPageBreak/>
              <w:t>抗</w:t>
            </w:r>
            <w:r w:rsidRPr="00F160A4">
              <w:rPr>
                <w:rFonts w:ascii="思源黑体 CN Normal" w:eastAsia="思源黑体 CN Normal" w:hAnsi="思源黑体 CN Normal" w:cs="思源黑体 CN Light"/>
                <w:bCs/>
                <w:iCs/>
                <w:sz w:val="17"/>
                <w:szCs w:val="17"/>
              </w:rPr>
              <w:t>+</w:t>
            </w:r>
            <w:proofErr w:type="gramStart"/>
            <w:r w:rsidRPr="00F160A4">
              <w:rPr>
                <w:rFonts w:ascii="思源黑体 CN Normal" w:eastAsia="思源黑体 CN Normal" w:hAnsi="思源黑体 CN Normal" w:cs="思源黑体 CN Light"/>
                <w:bCs/>
                <w:iCs/>
                <w:sz w:val="17"/>
                <w:szCs w:val="17"/>
              </w:rPr>
              <w:t>仑伐替尼</w:t>
            </w:r>
            <w:proofErr w:type="gramEnd"/>
            <w:r w:rsidRPr="00F160A4">
              <w:rPr>
                <w:rFonts w:ascii="思源黑体 CN Normal" w:eastAsia="思源黑体 CN Normal" w:hAnsi="思源黑体 CN Normal" w:cs="思源黑体 CN Light"/>
                <w:bCs/>
                <w:iCs/>
                <w:sz w:val="17"/>
                <w:szCs w:val="17"/>
              </w:rPr>
              <w:t>（敏感，A级）</w:t>
            </w:r>
            <w:r>
              <w:rPr>
                <w:rFonts w:ascii="思源黑体 CN Normal" w:eastAsia="思源黑体 CN Normal" w:hAnsi="思源黑体 CN Normal" w:hint="eastAsia"/>
                <w:sz w:val="17"/>
                <w:szCs w:val="17"/>
              </w:rPr>
              <w:t>{%else%}</w:t>
            </w: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hint="eastAsia"/>
                <w:sz w:val="17"/>
                <w:szCs w:val="17"/>
              </w:rPr>
              <w:t>{%endif%}</w:t>
            </w:r>
          </w:p>
          <w:p w14:paraId="65712297" w14:textId="77777777" w:rsidR="00EB0373" w:rsidRDefault="00EB0373" w:rsidP="00EB0373">
            <w:pPr>
              <w:adjustRightInd w:val="0"/>
              <w:snapToGrid w:val="0"/>
              <w:jc w:val="cente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else%}</w:t>
            </w:r>
          </w:p>
          <w:p w14:paraId="4048E721" w14:textId="77777777" w:rsidR="00EB0373" w:rsidRDefault="00EB0373" w:rsidP="00EB0373">
            <w:pPr>
              <w:adjustRightInd w:val="0"/>
              <w:snapToGrid w:val="0"/>
              <w:jc w:val="center"/>
              <w:rPr>
                <w:rFonts w:ascii="思源黑体 CN Normal" w:eastAsia="思源黑体 CN Normal" w:hAnsi="思源黑体 CN Normal"/>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47D7A286" w14:textId="77777777" w:rsidR="00EB0373" w:rsidRDefault="00EB0373" w:rsidP="00EB0373">
            <w:pPr>
              <w:adjustRightInd w:val="0"/>
              <w:snapToGrid w:val="0"/>
              <w:jc w:val="center"/>
              <w:rPr>
                <w:rFonts w:ascii="思源黑体 CN Normal" w:eastAsia="思源黑体 CN Normal" w:hAnsi="思源黑体 CN Normal" w:cs="思源黑体 CN Light"/>
                <w:bCs/>
                <w:iCs/>
                <w:sz w:val="17"/>
                <w:szCs w:val="17"/>
              </w:rPr>
            </w:pPr>
            <w:r w:rsidRPr="00C43719">
              <w:rPr>
                <w:rFonts w:ascii="思源黑体 CN Normal" w:eastAsia="思源黑体 CN Normal" w:hAnsi="思源黑体 CN Normal" w:hint="eastAsia"/>
                <w:sz w:val="17"/>
                <w:szCs w:val="17"/>
                <w:highlight w:val="yellow"/>
              </w:rPr>
              <w:t>{%p endif%}</w:t>
            </w:r>
          </w:p>
          <w:p w14:paraId="2B75051E" w14:textId="3682B7BC" w:rsidR="00EB0373" w:rsidRPr="00F0765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r>
      <w:tr w:rsidR="00715E01" w14:paraId="4B40B172" w14:textId="77777777" w:rsidTr="00D56936">
        <w:trPr>
          <w:trHeight w:val="397"/>
        </w:trPr>
        <w:tc>
          <w:tcPr>
            <w:tcW w:w="10342" w:type="dxa"/>
            <w:gridSpan w:val="5"/>
          </w:tcPr>
          <w:p w14:paraId="3EFEAD07" w14:textId="77777777" w:rsidR="00715E01" w:rsidRDefault="00715E01" w:rsidP="00D56936">
            <w:pPr>
              <w:adjustRightInd w:val="0"/>
              <w:snapToGrid w:val="0"/>
              <w:jc w:val="center"/>
              <w:rPr>
                <w:rFonts w:ascii="思源黑体 CN Normal" w:eastAsia="思源黑体 CN Normal" w:hAnsi="思源黑体 CN Normal" w:cs="思源黑体 CN Light"/>
                <w:bCs/>
                <w:iCs/>
                <w:sz w:val="17"/>
                <w:szCs w:val="17"/>
              </w:rPr>
            </w:pPr>
            <w:r w:rsidRPr="005C7D09">
              <w:rPr>
                <w:rFonts w:ascii="思源黑体 CN Normal" w:eastAsia="思源黑体 CN Normal" w:hAnsi="思源黑体 CN Normal" w:cs="思源黑体 CN Light"/>
                <w:bCs/>
                <w:iCs/>
                <w:sz w:val="17"/>
                <w:szCs w:val="17"/>
              </w:rPr>
              <w:lastRenderedPageBreak/>
              <w:t xml:space="preserve">{%tr </w:t>
            </w:r>
            <w:proofErr w:type="spellStart"/>
            <w:r w:rsidRPr="005C7D09">
              <w:rPr>
                <w:rFonts w:ascii="思源黑体 CN Normal" w:eastAsia="思源黑体 CN Normal" w:hAnsi="思源黑体 CN Normal" w:cs="思源黑体 CN Light"/>
                <w:bCs/>
                <w:iCs/>
                <w:sz w:val="17"/>
                <w:szCs w:val="17"/>
              </w:rPr>
              <w:t>endfor</w:t>
            </w:r>
            <w:proofErr w:type="spellEnd"/>
            <w:r w:rsidRPr="005C7D09">
              <w:rPr>
                <w:rFonts w:ascii="思源黑体 CN Normal" w:eastAsia="思源黑体 CN Normal" w:hAnsi="思源黑体 CN Normal" w:cs="思源黑体 CN Light"/>
                <w:bCs/>
                <w:iCs/>
                <w:sz w:val="17"/>
                <w:szCs w:val="17"/>
              </w:rPr>
              <w:t>%}</w:t>
            </w:r>
          </w:p>
        </w:tc>
      </w:tr>
    </w:tbl>
    <w:p w14:paraId="70FA1EA1" w14:textId="77777777" w:rsidR="008D7A32" w:rsidRPr="00FA12AA" w:rsidRDefault="008D7A32" w:rsidP="008D7A32">
      <w:r>
        <w:t>{%p if “子宫内膜癌”</w:t>
      </w:r>
      <w:r>
        <w:rPr>
          <w:rFonts w:hint="eastAsia"/>
        </w:rPr>
        <w:t xml:space="preserve"> not</w:t>
      </w:r>
      <w:r>
        <w:t xml:space="preserve"> in </w:t>
      </w:r>
      <w:proofErr w:type="spellStart"/>
      <w:r>
        <w:t>sample.tumor_list</w:t>
      </w:r>
      <w:proofErr w:type="spellEnd"/>
      <w:r>
        <w:t>%}</w:t>
      </w:r>
    </w:p>
    <w:p w14:paraId="4675FADA" w14:textId="77777777" w:rsidR="008D7A32" w:rsidRPr="003D619F" w:rsidRDefault="008D7A32" w:rsidP="008D7A32">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37255A7B" w14:textId="77777777" w:rsidR="008D7A32" w:rsidRDefault="008D7A32" w:rsidP="008D7A32">
      <w:pPr>
        <w:pStyle w:val="af1"/>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2F0CFFFE" w14:textId="77777777" w:rsidR="008D7A32" w:rsidRDefault="008D7A32" w:rsidP="008D7A32">
      <w:r>
        <w:t>{%p endif%}</w:t>
      </w:r>
    </w:p>
    <w:p w14:paraId="28B710C9" w14:textId="77777777" w:rsidR="00135787" w:rsidRPr="00987CD9" w:rsidRDefault="00135787" w:rsidP="00135787">
      <w:pPr>
        <w:rPr>
          <w:rFonts w:ascii="思源黑体 CN Normal" w:eastAsia="思源黑体 CN Normal" w:hAnsi="思源黑体 CN Normal"/>
          <w:sz w:val="16"/>
          <w:szCs w:val="16"/>
        </w:rPr>
      </w:pPr>
    </w:p>
    <w:p w14:paraId="120BA712" w14:textId="77777777" w:rsidR="00135787" w:rsidRDefault="00135787" w:rsidP="00135787">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4150BEB" w14:textId="77777777" w:rsidR="00135787" w:rsidRPr="00611BF9" w:rsidRDefault="00135787" w:rsidP="00135787"/>
    <w:p w14:paraId="167720EC" w14:textId="77777777" w:rsidR="00135787" w:rsidRPr="00573AC1" w:rsidRDefault="00135787" w:rsidP="0013578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54C2D">
        <w:rPr>
          <w:rFonts w:ascii="思源黑体 CN Bold" w:eastAsia="思源黑体 CN Bold" w:hAnsi="思源黑体 CN Bold" w:cstheme="majorBidi"/>
          <w:b/>
          <w:bCs/>
          <w:color w:val="1E7648"/>
          <w:sz w:val="24"/>
          <w:szCs w:val="24"/>
        </w:rPr>
        <w:t>dyn_1_Overview_VariantSomatic_III</w:t>
      </w:r>
      <w:r w:rsidRPr="00573AC1">
        <w:rPr>
          <w:rFonts w:ascii="思源黑体 CN Bold" w:eastAsia="思源黑体 CN Bold" w:hAnsi="思源黑体 CN Bold" w:cstheme="majorBidi"/>
          <w:b/>
          <w:bCs/>
          <w:color w:val="1E7648"/>
          <w:sz w:val="24"/>
          <w:szCs w:val="24"/>
        </w:rPr>
        <w:t>}}</w:t>
      </w:r>
    </w:p>
    <w:p w14:paraId="0166D2C4" w14:textId="3CBA541D" w:rsidR="0032566D" w:rsidRPr="00135787" w:rsidRDefault="0032566D">
      <w:pPr>
        <w:rPr>
          <w:rFonts w:ascii="思源黑体 CN Normal" w:eastAsia="思源黑体 CN Normal" w:hAnsi="思源黑体 CN Normal"/>
          <w:sz w:val="16"/>
          <w:szCs w:val="16"/>
        </w:rPr>
      </w:pPr>
    </w:p>
    <w:p w14:paraId="60B06CDD" w14:textId="77777777" w:rsidR="0032566D" w:rsidRPr="00924158" w:rsidRDefault="00D62E46">
      <w:pPr>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注：</w:t>
      </w:r>
    </w:p>
    <w:p w14:paraId="6B4D34F2" w14:textId="77777777" w:rsidR="0032566D" w:rsidRPr="00924158" w:rsidRDefault="00D62E46">
      <w:pPr>
        <w:pStyle w:val="af1"/>
        <w:numPr>
          <w:ilvl w:val="0"/>
          <w:numId w:val="2"/>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color w:val="000000"/>
          <w:sz w:val="16"/>
          <w:szCs w:val="16"/>
        </w:rPr>
        <w:t>本</w:t>
      </w:r>
      <w:r w:rsidRPr="00924158">
        <w:rPr>
          <w:rFonts w:ascii="思源黑体 CN Normal" w:eastAsia="思源黑体 CN Normal" w:hAnsi="思源黑体 CN Normal" w:hint="eastAsia"/>
          <w:color w:val="000000"/>
          <w:sz w:val="16"/>
          <w:szCs w:val="16"/>
        </w:rPr>
        <w:t>报告基于产品检测范围得出检测结果，</w:t>
      </w:r>
      <w:r w:rsidRPr="00924158">
        <w:rPr>
          <w:rFonts w:ascii="思源黑体 CN Normal" w:eastAsia="思源黑体 CN Normal" w:hAnsi="思源黑体 CN Normal"/>
          <w:color w:val="000000"/>
          <w:sz w:val="16"/>
          <w:szCs w:val="16"/>
        </w:rPr>
        <w:t>使用的参考基因组版本是</w:t>
      </w:r>
      <w:r w:rsidRPr="00924158">
        <w:rPr>
          <w:rFonts w:ascii="思源黑体 CN Normal" w:eastAsia="思源黑体 CN Normal" w:hAnsi="思源黑体 CN Normal"/>
          <w:color w:val="000000"/>
          <w:sz w:val="16"/>
          <w:szCs w:val="16"/>
        </w:rPr>
        <w:t>hg19</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本</w:t>
      </w:r>
      <w:r w:rsidRPr="00924158">
        <w:rPr>
          <w:rFonts w:ascii="思源黑体 CN Normal" w:eastAsia="思源黑体 CN Normal" w:hAnsi="思源黑体 CN Normal" w:hint="eastAsia"/>
          <w:color w:val="000000"/>
          <w:sz w:val="16"/>
          <w:szCs w:val="16"/>
        </w:rPr>
        <w:t>报告中</w:t>
      </w:r>
      <w:r w:rsidRPr="00924158">
        <w:rPr>
          <w:rFonts w:ascii="思源黑体 CN Normal" w:eastAsia="思源黑体 CN Normal" w:hAnsi="思源黑体 CN Normal"/>
          <w:color w:val="000000"/>
          <w:sz w:val="16"/>
          <w:szCs w:val="16"/>
        </w:rPr>
        <w:t>的变异遵从人类基因组变异协会（</w:t>
      </w:r>
      <w:r w:rsidRPr="00924158">
        <w:rPr>
          <w:rFonts w:ascii="思源黑体 CN Normal" w:eastAsia="思源黑体 CN Normal" w:hAnsi="思源黑体 CN Normal"/>
          <w:color w:val="000000"/>
          <w:sz w:val="16"/>
          <w:szCs w:val="16"/>
        </w:rPr>
        <w:t xml:space="preserve">Human Genome Variation </w:t>
      </w:r>
      <w:r w:rsidRPr="00924158">
        <w:rPr>
          <w:rFonts w:ascii="思源黑体 CN Normal" w:eastAsia="思源黑体 CN Normal" w:hAnsi="思源黑体 CN Normal"/>
          <w:color w:val="000000"/>
          <w:sz w:val="16"/>
          <w:szCs w:val="16"/>
        </w:rPr>
        <w:t>Society</w:t>
      </w:r>
      <w:r w:rsidRPr="00924158">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color w:val="000000"/>
          <w:sz w:val="16"/>
          <w:szCs w:val="16"/>
        </w:rPr>
        <w:t>HGVS</w:t>
      </w:r>
      <w:r w:rsidRPr="00924158">
        <w:rPr>
          <w:rFonts w:ascii="思源黑体 CN Normal" w:eastAsia="思源黑体 CN Normal" w:hAnsi="思源黑体 CN Normal"/>
          <w:color w:val="000000"/>
          <w:sz w:val="16"/>
          <w:szCs w:val="16"/>
        </w:rPr>
        <w:t>）的变异命名指南（</w:t>
      </w:r>
      <w:r w:rsidRPr="00924158">
        <w:rPr>
          <w:rFonts w:ascii="思源黑体 CN Normal" w:eastAsia="思源黑体 CN Normal" w:hAnsi="思源黑体 CN Normal"/>
          <w:color w:val="000000"/>
          <w:sz w:val="16"/>
          <w:szCs w:val="16"/>
        </w:rPr>
        <w:t>http://varnomen.hgvs.org</w:t>
      </w:r>
      <w:r w:rsidRPr="00924158">
        <w:rPr>
          <w:rFonts w:ascii="思源黑体 CN Normal" w:eastAsia="思源黑体 CN Normal" w:hAnsi="思源黑体 CN Normal"/>
          <w:color w:val="000000"/>
          <w:sz w:val="16"/>
          <w:szCs w:val="16"/>
        </w:rPr>
        <w:t>）中的相关规定进行命名。</w:t>
      </w:r>
    </w:p>
    <w:p w14:paraId="0BF52B58" w14:textId="77777777" w:rsidR="0032566D" w:rsidRPr="00924158" w:rsidRDefault="00D62E46">
      <w:pPr>
        <w:pStyle w:val="af1"/>
        <w:numPr>
          <w:ilvl w:val="0"/>
          <w:numId w:val="2"/>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color w:val="000000"/>
          <w:sz w:val="16"/>
          <w:szCs w:val="16"/>
        </w:rPr>
        <w:t>本</w:t>
      </w:r>
      <w:r w:rsidRPr="00924158">
        <w:rPr>
          <w:rFonts w:ascii="思源黑体 CN Normal" w:eastAsia="思源黑体 CN Normal" w:hAnsi="思源黑体 CN Normal" w:hint="eastAsia"/>
          <w:color w:val="000000"/>
          <w:sz w:val="16"/>
          <w:szCs w:val="16"/>
        </w:rPr>
        <w:t>报告检出的变异的解读遵循美国病理学会（</w:t>
      </w:r>
      <w:r w:rsidRPr="00924158">
        <w:rPr>
          <w:rFonts w:ascii="思源黑体 CN Normal" w:eastAsia="思源黑体 CN Normal" w:hAnsi="思源黑体 CN Normal"/>
          <w:color w:val="000000"/>
          <w:sz w:val="16"/>
          <w:szCs w:val="16"/>
        </w:rPr>
        <w:t>AMP</w:t>
      </w:r>
      <w:r w:rsidRPr="00924158">
        <w:rPr>
          <w:rFonts w:ascii="思源黑体 CN Normal" w:eastAsia="思源黑体 CN Normal" w:hAnsi="思源黑体 CN Normal"/>
          <w:color w:val="000000"/>
          <w:sz w:val="16"/>
          <w:szCs w:val="16"/>
        </w:rPr>
        <w:t>）、美国临床肿瘤学会（</w:t>
      </w:r>
      <w:r w:rsidRPr="00924158">
        <w:rPr>
          <w:rFonts w:ascii="思源黑体 CN Normal" w:eastAsia="思源黑体 CN Normal" w:hAnsi="思源黑体 CN Normal"/>
          <w:color w:val="000000"/>
          <w:sz w:val="16"/>
          <w:szCs w:val="16"/>
        </w:rPr>
        <w:t>ASCO</w:t>
      </w:r>
      <w:r w:rsidRPr="00924158">
        <w:rPr>
          <w:rFonts w:ascii="思源黑体 CN Normal" w:eastAsia="思源黑体 CN Normal" w:hAnsi="思源黑体 CN Normal"/>
          <w:color w:val="000000"/>
          <w:sz w:val="16"/>
          <w:szCs w:val="16"/>
        </w:rPr>
        <w:t>）和美国病理学家学会（</w:t>
      </w:r>
      <w:r w:rsidRPr="00924158">
        <w:rPr>
          <w:rFonts w:ascii="思源黑体 CN Normal" w:eastAsia="思源黑体 CN Normal" w:hAnsi="思源黑体 CN Normal"/>
          <w:color w:val="000000"/>
          <w:sz w:val="16"/>
          <w:szCs w:val="16"/>
        </w:rPr>
        <w:t>CAP</w:t>
      </w:r>
      <w:r w:rsidRPr="00924158">
        <w:rPr>
          <w:rFonts w:ascii="思源黑体 CN Normal" w:eastAsia="思源黑体 CN Normal" w:hAnsi="思源黑体 CN Normal"/>
          <w:color w:val="000000"/>
          <w:sz w:val="16"/>
          <w:szCs w:val="16"/>
        </w:rPr>
        <w:t>）共同参与制定的《肿瘤变异解读及报告指南（</w:t>
      </w:r>
      <w:r w:rsidRPr="00924158">
        <w:rPr>
          <w:rFonts w:ascii="思源黑体 CN Normal" w:eastAsia="思源黑体 CN Normal" w:hAnsi="思源黑体 CN Normal"/>
          <w:color w:val="000000"/>
          <w:sz w:val="16"/>
          <w:szCs w:val="16"/>
        </w:rPr>
        <w:t>2017</w:t>
      </w:r>
      <w:r w:rsidRPr="00924158">
        <w:rPr>
          <w:rFonts w:ascii="思源黑体 CN Normal" w:eastAsia="思源黑体 CN Normal" w:hAnsi="思源黑体 CN Normal"/>
          <w:color w:val="000000"/>
          <w:sz w:val="16"/>
          <w:szCs w:val="16"/>
        </w:rPr>
        <w:t>年版）》</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PMID: 27993330</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与中国专家共识《二代测序临床报告解读指引》</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根据变异在不同癌种中对应的药物敏感性、诊断及预后证据分为四个等级：</w:t>
      </w:r>
      <w:r w:rsidRPr="00924158">
        <w:rPr>
          <w:rFonts w:ascii="思源黑体 CN Normal" w:eastAsia="思源黑体 CN Normal" w:hAnsi="思源黑体 CN Normal"/>
          <w:color w:val="000000"/>
          <w:sz w:val="16"/>
          <w:szCs w:val="16"/>
        </w:rPr>
        <w:t>A</w:t>
      </w:r>
      <w:r w:rsidRPr="00924158">
        <w:rPr>
          <w:rFonts w:ascii="思源黑体 CN Normal" w:eastAsia="思源黑体 CN Normal" w:hAnsi="思源黑体 CN Normal"/>
          <w:color w:val="000000"/>
          <w:sz w:val="16"/>
          <w:szCs w:val="16"/>
        </w:rPr>
        <w:t>级、</w:t>
      </w:r>
      <w:r w:rsidRPr="00924158">
        <w:rPr>
          <w:rFonts w:ascii="思源黑体 CN Normal" w:eastAsia="思源黑体 CN Normal" w:hAnsi="思源黑体 CN Normal"/>
          <w:color w:val="000000"/>
          <w:sz w:val="16"/>
          <w:szCs w:val="16"/>
        </w:rPr>
        <w:t>B</w:t>
      </w:r>
      <w:r w:rsidRPr="00924158">
        <w:rPr>
          <w:rFonts w:ascii="思源黑体 CN Normal" w:eastAsia="思源黑体 CN Normal" w:hAnsi="思源黑体 CN Normal"/>
          <w:color w:val="000000"/>
          <w:sz w:val="16"/>
          <w:szCs w:val="16"/>
        </w:rPr>
        <w:t>级、</w:t>
      </w:r>
      <w:r w:rsidRPr="00924158">
        <w:rPr>
          <w:rFonts w:ascii="思源黑体 CN Normal" w:eastAsia="思源黑体 CN Normal" w:hAnsi="思源黑体 CN Normal"/>
          <w:color w:val="000000"/>
          <w:sz w:val="16"/>
          <w:szCs w:val="16"/>
        </w:rPr>
        <w:t>C</w:t>
      </w:r>
      <w:r w:rsidRPr="00924158">
        <w:rPr>
          <w:rFonts w:ascii="思源黑体 CN Normal" w:eastAsia="思源黑体 CN Normal" w:hAnsi="思源黑体 CN Normal"/>
          <w:color w:val="000000"/>
          <w:sz w:val="16"/>
          <w:szCs w:val="16"/>
        </w:rPr>
        <w:t>级、</w:t>
      </w:r>
      <w:r w:rsidRPr="00924158">
        <w:rPr>
          <w:rFonts w:ascii="思源黑体 CN Normal" w:eastAsia="思源黑体 CN Normal" w:hAnsi="思源黑体 CN Normal"/>
          <w:color w:val="000000"/>
          <w:sz w:val="16"/>
          <w:szCs w:val="16"/>
        </w:rPr>
        <w:t>D</w:t>
      </w:r>
      <w:r w:rsidRPr="00924158">
        <w:rPr>
          <w:rFonts w:ascii="思源黑体 CN Normal" w:eastAsia="思源黑体 CN Normal" w:hAnsi="思源黑体 CN Normal"/>
          <w:color w:val="000000"/>
          <w:sz w:val="16"/>
          <w:szCs w:val="16"/>
        </w:rPr>
        <w:t>级</w:t>
      </w:r>
      <w:r w:rsidRPr="00924158">
        <w:rPr>
          <w:rFonts w:ascii="思源黑体 CN Normal" w:eastAsia="思源黑体 CN Normal" w:hAnsi="思源黑体 CN Normal" w:hint="eastAsia"/>
          <w:color w:val="000000"/>
          <w:sz w:val="16"/>
          <w:szCs w:val="16"/>
        </w:rPr>
        <w:t>（详见“产品声明”部分的“变异命名与解读”）</w:t>
      </w:r>
      <w:r w:rsidRPr="00924158">
        <w:rPr>
          <w:rFonts w:ascii="思源黑体 CN Normal" w:eastAsia="思源黑体 CN Normal" w:hAnsi="思源黑体 CN Normal"/>
          <w:color w:val="000000"/>
          <w:sz w:val="16"/>
          <w:szCs w:val="16"/>
        </w:rPr>
        <w:t>。基因变异按照其临床意义的重要性分为四个等级：</w:t>
      </w:r>
      <w:r w:rsidRPr="00924158">
        <w:rPr>
          <w:rFonts w:ascii="思源黑体 CN Normal" w:eastAsia="思源黑体 CN Normal" w:hAnsi="思源黑体 CN Normal"/>
          <w:color w:val="000000"/>
          <w:sz w:val="16"/>
          <w:szCs w:val="16"/>
        </w:rPr>
        <w:t>I</w:t>
      </w:r>
      <w:r w:rsidRPr="00924158">
        <w:rPr>
          <w:rFonts w:ascii="思源黑体 CN Normal" w:eastAsia="思源黑体 CN Normal" w:hAnsi="思源黑体 CN Normal"/>
          <w:color w:val="000000"/>
          <w:sz w:val="16"/>
          <w:szCs w:val="16"/>
        </w:rPr>
        <w:t>类变异（具有强临床意义，具有</w:t>
      </w:r>
      <w:r w:rsidRPr="00924158">
        <w:rPr>
          <w:rFonts w:ascii="思源黑体 CN Normal" w:eastAsia="思源黑体 CN Normal" w:hAnsi="思源黑体 CN Normal"/>
          <w:color w:val="000000"/>
          <w:sz w:val="16"/>
          <w:szCs w:val="16"/>
        </w:rPr>
        <w:t>A</w:t>
      </w:r>
      <w:r w:rsidRPr="00924158">
        <w:rPr>
          <w:rFonts w:ascii="思源黑体 CN Normal" w:eastAsia="思源黑体 CN Normal" w:hAnsi="思源黑体 CN Normal"/>
          <w:color w:val="000000"/>
          <w:sz w:val="16"/>
          <w:szCs w:val="16"/>
        </w:rPr>
        <w:t>或</w:t>
      </w:r>
      <w:r w:rsidRPr="00924158">
        <w:rPr>
          <w:rFonts w:ascii="思源黑体 CN Normal" w:eastAsia="思源黑体 CN Normal" w:hAnsi="思源黑体 CN Normal"/>
          <w:color w:val="000000"/>
          <w:sz w:val="16"/>
          <w:szCs w:val="16"/>
        </w:rPr>
        <w:t>B</w:t>
      </w:r>
      <w:r w:rsidRPr="00924158">
        <w:rPr>
          <w:rFonts w:ascii="思源黑体 CN Normal" w:eastAsia="思源黑体 CN Normal" w:hAnsi="思源黑体 CN Normal"/>
          <w:color w:val="000000"/>
          <w:sz w:val="16"/>
          <w:szCs w:val="16"/>
        </w:rPr>
        <w:t>级证据）、</w:t>
      </w:r>
      <w:r w:rsidRPr="00924158">
        <w:rPr>
          <w:rFonts w:ascii="思源黑体 CN Normal" w:eastAsia="思源黑体 CN Normal" w:hAnsi="思源黑体 CN Normal"/>
          <w:color w:val="000000"/>
          <w:sz w:val="16"/>
          <w:szCs w:val="16"/>
        </w:rPr>
        <w:t>II</w:t>
      </w:r>
      <w:r w:rsidRPr="00924158">
        <w:rPr>
          <w:rFonts w:ascii="思源黑体 CN Normal" w:eastAsia="思源黑体 CN Normal" w:hAnsi="思源黑体 CN Normal"/>
          <w:color w:val="000000"/>
          <w:sz w:val="16"/>
          <w:szCs w:val="16"/>
        </w:rPr>
        <w:t>类变异（具有潜在临床意义，具有</w:t>
      </w:r>
      <w:r w:rsidRPr="00924158">
        <w:rPr>
          <w:rFonts w:ascii="思源黑体 CN Normal" w:eastAsia="思源黑体 CN Normal" w:hAnsi="思源黑体 CN Normal"/>
          <w:color w:val="000000"/>
          <w:sz w:val="16"/>
          <w:szCs w:val="16"/>
        </w:rPr>
        <w:t>C</w:t>
      </w:r>
      <w:r w:rsidRPr="00924158">
        <w:rPr>
          <w:rFonts w:ascii="思源黑体 CN Normal" w:eastAsia="思源黑体 CN Normal" w:hAnsi="思源黑体 CN Normal"/>
          <w:color w:val="000000"/>
          <w:sz w:val="16"/>
          <w:szCs w:val="16"/>
        </w:rPr>
        <w:t>或</w:t>
      </w:r>
      <w:r w:rsidRPr="00924158">
        <w:rPr>
          <w:rFonts w:ascii="思源黑体 CN Normal" w:eastAsia="思源黑体 CN Normal" w:hAnsi="思源黑体 CN Normal"/>
          <w:color w:val="000000"/>
          <w:sz w:val="16"/>
          <w:szCs w:val="16"/>
        </w:rPr>
        <w:t>D</w:t>
      </w:r>
      <w:r w:rsidRPr="00924158">
        <w:rPr>
          <w:rFonts w:ascii="思源黑体 CN Normal" w:eastAsia="思源黑体 CN Normal" w:hAnsi="思源黑体 CN Normal"/>
          <w:color w:val="000000"/>
          <w:sz w:val="16"/>
          <w:szCs w:val="16"/>
        </w:rPr>
        <w:t>级证据）、</w:t>
      </w:r>
      <w:r w:rsidRPr="00924158">
        <w:rPr>
          <w:rFonts w:ascii="思源黑体 CN Normal" w:eastAsia="思源黑体 CN Normal" w:hAnsi="思源黑体 CN Normal"/>
          <w:color w:val="000000"/>
          <w:sz w:val="16"/>
          <w:szCs w:val="16"/>
        </w:rPr>
        <w:t>III</w:t>
      </w:r>
      <w:r w:rsidRPr="00924158">
        <w:rPr>
          <w:rFonts w:ascii="思源黑体 CN Normal" w:eastAsia="思源黑体 CN Normal" w:hAnsi="思源黑体 CN Normal"/>
          <w:color w:val="000000"/>
          <w:sz w:val="16"/>
          <w:szCs w:val="16"/>
        </w:rPr>
        <w:t>类变异（临床意义不</w:t>
      </w:r>
      <w:r w:rsidRPr="00924158">
        <w:rPr>
          <w:rFonts w:ascii="思源黑体 CN Normal" w:eastAsia="思源黑体 CN Normal" w:hAnsi="思源黑体 CN Normal"/>
          <w:color w:val="000000"/>
          <w:sz w:val="16"/>
          <w:szCs w:val="16"/>
        </w:rPr>
        <w:lastRenderedPageBreak/>
        <w:t>明）和</w:t>
      </w:r>
      <w:r w:rsidRPr="00924158">
        <w:rPr>
          <w:rFonts w:ascii="思源黑体 CN Normal" w:eastAsia="思源黑体 CN Normal" w:hAnsi="思源黑体 CN Normal"/>
          <w:color w:val="000000"/>
          <w:sz w:val="16"/>
          <w:szCs w:val="16"/>
        </w:rPr>
        <w:t>IV</w:t>
      </w:r>
      <w:r w:rsidRPr="00924158">
        <w:rPr>
          <w:rFonts w:ascii="思源黑体 CN Normal" w:eastAsia="思源黑体 CN Normal" w:hAnsi="思源黑体 CN Normal"/>
          <w:color w:val="000000"/>
          <w:sz w:val="16"/>
          <w:szCs w:val="16"/>
        </w:rPr>
        <w:t>类变异（良性和可能良性变异，已知无临床意义）。</w:t>
      </w:r>
    </w:p>
    <w:p w14:paraId="1DA3CE77" w14:textId="77777777" w:rsidR="00B059BC" w:rsidRPr="00924158" w:rsidRDefault="00D62E46" w:rsidP="00B059BC">
      <w:pPr>
        <w:pStyle w:val="af1"/>
        <w:numPr>
          <w:ilvl w:val="0"/>
          <w:numId w:val="2"/>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“靶向和免疫治疗相关标志物检测结果”</w:t>
      </w:r>
      <w:r w:rsidRPr="00924158">
        <w:rPr>
          <w:rFonts w:ascii="思源黑体 CN Normal" w:eastAsia="思源黑体 CN Normal" w:hAnsi="思源黑体 CN Normal"/>
          <w:color w:val="000000"/>
          <w:sz w:val="16"/>
          <w:szCs w:val="16"/>
        </w:rPr>
        <w:t>仅列出解读为</w:t>
      </w:r>
      <w:r w:rsidRPr="00924158">
        <w:rPr>
          <w:rFonts w:ascii="思源黑体 CN Normal" w:eastAsia="思源黑体 CN Normal" w:hAnsi="思源黑体 CN Normal"/>
          <w:color w:val="000000"/>
          <w:sz w:val="16"/>
          <w:szCs w:val="16"/>
        </w:rPr>
        <w:t>I</w:t>
      </w:r>
      <w:r w:rsidRPr="00924158">
        <w:rPr>
          <w:rFonts w:ascii="思源黑体 CN Normal" w:eastAsia="思源黑体 CN Normal" w:hAnsi="思源黑体 CN Normal"/>
          <w:color w:val="000000"/>
          <w:sz w:val="16"/>
          <w:szCs w:val="16"/>
        </w:rPr>
        <w:t>类</w:t>
      </w:r>
      <w:r w:rsidRPr="00924158">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color w:val="000000"/>
          <w:sz w:val="16"/>
          <w:szCs w:val="16"/>
        </w:rPr>
        <w:t>强临床意义、</w:t>
      </w:r>
      <w:r w:rsidRPr="00924158">
        <w:rPr>
          <w:rFonts w:ascii="思源黑体 CN Normal" w:eastAsia="思源黑体 CN Normal" w:hAnsi="思源黑体 CN Normal"/>
          <w:color w:val="000000"/>
          <w:sz w:val="16"/>
          <w:szCs w:val="16"/>
        </w:rPr>
        <w:t>II</w:t>
      </w:r>
      <w:r w:rsidRPr="00924158">
        <w:rPr>
          <w:rFonts w:ascii="思源黑体 CN Normal" w:eastAsia="思源黑体 CN Normal" w:hAnsi="思源黑体 CN Normal"/>
          <w:color w:val="000000"/>
          <w:sz w:val="16"/>
          <w:szCs w:val="16"/>
        </w:rPr>
        <w:t>类</w:t>
      </w:r>
      <w:r w:rsidRPr="00924158">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color w:val="000000"/>
          <w:sz w:val="16"/>
          <w:szCs w:val="16"/>
        </w:rPr>
        <w:t>潜在临床意义的变异</w:t>
      </w:r>
      <w:r w:rsidRPr="00924158">
        <w:rPr>
          <w:rFonts w:ascii="思源黑体 CN Normal" w:eastAsia="思源黑体 CN Normal" w:hAnsi="思源黑体 CN Normal" w:hint="eastAsia"/>
          <w:color w:val="000000"/>
          <w:sz w:val="16"/>
          <w:szCs w:val="16"/>
        </w:rPr>
        <w:t>，</w:t>
      </w:r>
      <w:bookmarkStart w:id="0" w:name="_Hlk103843471"/>
      <w:r w:rsidRPr="00924158">
        <w:rPr>
          <w:rFonts w:ascii="思源黑体 CN Normal" w:eastAsia="思源黑体 CN Normal" w:hAnsi="思源黑体 CN Normal" w:hint="eastAsia"/>
          <w:color w:val="000000"/>
          <w:sz w:val="16"/>
          <w:szCs w:val="16"/>
        </w:rPr>
        <w:t>当检测结果为“未检测到具有临床意义的变异”时，“丰度”、“分类”、“临床提示（耐药</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hint="eastAsia"/>
          <w:color w:val="000000"/>
          <w:sz w:val="16"/>
          <w:szCs w:val="16"/>
        </w:rPr>
        <w:t>敏感，证据等级）”处填写“</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hint="eastAsia"/>
          <w:color w:val="000000"/>
          <w:sz w:val="16"/>
          <w:szCs w:val="16"/>
        </w:rPr>
        <w:t>”</w:t>
      </w:r>
      <w:bookmarkEnd w:id="0"/>
      <w:r w:rsidRPr="00924158">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hint="eastAsia"/>
          <w:color w:val="000000"/>
          <w:sz w:val="16"/>
          <w:szCs w:val="16"/>
        </w:rPr>
        <w:t>MSI</w:t>
      </w:r>
      <w:r w:rsidRPr="00924158">
        <w:rPr>
          <w:rFonts w:ascii="思源黑体 CN Normal" w:eastAsia="思源黑体 CN Normal" w:hAnsi="思源黑体 CN Normal" w:hint="eastAsia"/>
          <w:color w:val="000000"/>
          <w:sz w:val="16"/>
          <w:szCs w:val="16"/>
        </w:rPr>
        <w:t>状态”无丰度信息，“丰度”处填写“</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hint="eastAsia"/>
          <w:color w:val="000000"/>
          <w:sz w:val="16"/>
          <w:szCs w:val="16"/>
        </w:rPr>
        <w:t>”。</w:t>
      </w:r>
    </w:p>
    <w:p w14:paraId="422ABB78" w14:textId="1A61310F" w:rsidR="0032566D" w:rsidRPr="00924158" w:rsidRDefault="00D62E46" w:rsidP="00B059BC">
      <w:pPr>
        <w:pStyle w:val="af1"/>
        <w:numPr>
          <w:ilvl w:val="0"/>
          <w:numId w:val="2"/>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“临床意义不明变异”</w:t>
      </w:r>
      <w:r w:rsidRPr="00924158">
        <w:rPr>
          <w:rFonts w:ascii="思源黑体 CN Normal" w:eastAsia="思源黑体 CN Normal" w:hAnsi="思源黑体 CN Normal"/>
          <w:color w:val="000000"/>
          <w:sz w:val="16"/>
          <w:szCs w:val="16"/>
        </w:rPr>
        <w:t>仅列出解</w:t>
      </w:r>
      <w:r w:rsidRPr="00924158">
        <w:rPr>
          <w:rFonts w:ascii="思源黑体 CN Normal" w:eastAsia="思源黑体 CN Normal" w:hAnsi="思源黑体 CN Normal"/>
          <w:color w:val="000000"/>
          <w:sz w:val="16"/>
          <w:szCs w:val="16"/>
        </w:rPr>
        <w:t>读为</w:t>
      </w:r>
      <w:r w:rsidRPr="00924158">
        <w:rPr>
          <w:rFonts w:ascii="思源黑体 CN Normal" w:eastAsia="思源黑体 CN Normal" w:hAnsi="思源黑体 CN Normal"/>
          <w:color w:val="000000"/>
          <w:sz w:val="16"/>
          <w:szCs w:val="16"/>
        </w:rPr>
        <w:t>III</w:t>
      </w:r>
      <w:r w:rsidRPr="00924158">
        <w:rPr>
          <w:rFonts w:ascii="思源黑体 CN Normal" w:eastAsia="思源黑体 CN Normal" w:hAnsi="思源黑体 CN Normal"/>
          <w:color w:val="000000"/>
          <w:sz w:val="16"/>
          <w:szCs w:val="16"/>
        </w:rPr>
        <w:t>类</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临床意义不明的变异。</w:t>
      </w:r>
      <w:bookmarkStart w:id="1" w:name="_Hlk104550869"/>
    </w:p>
    <w:p w14:paraId="4D762104" w14:textId="77A68811" w:rsidR="009003E0" w:rsidRPr="009003E0" w:rsidRDefault="00D62E46" w:rsidP="009003E0">
      <w:pPr>
        <w:pStyle w:val="af1"/>
        <w:numPr>
          <w:ilvl w:val="0"/>
          <w:numId w:val="2"/>
        </w:numPr>
        <w:ind w:firstLineChars="0"/>
        <w:rPr>
          <w:rFonts w:ascii="思源黑体 CN Normal" w:eastAsia="思源黑体 CN Normal" w:hAnsi="思源黑体 CN Normal"/>
          <w:sz w:val="16"/>
          <w:szCs w:val="16"/>
        </w:rPr>
      </w:pPr>
      <w:r w:rsidRPr="00924158">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1"/>
      <w:r w:rsidR="009003E0" w:rsidRPr="009003E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9003E0" w:rsidRPr="009003E0">
        <w:rPr>
          <w:rFonts w:ascii="思源黑体 CN Light" w:eastAsia="思源黑体 CN Light" w:hAnsi="思源黑体 CN Light" w:hint="eastAsia"/>
          <w:color w:val="595959" w:themeColor="text1" w:themeTint="A6"/>
          <w:sz w:val="13"/>
          <w:szCs w:val="13"/>
          <w:highlight w:val="magenta"/>
        </w:rPr>
        <w:t>page_</w:t>
      </w:r>
      <w:proofErr w:type="gramStart"/>
      <w:r w:rsidR="009003E0" w:rsidRPr="009003E0">
        <w:rPr>
          <w:rFonts w:ascii="思源黑体 CN Light" w:eastAsia="思源黑体 CN Light" w:hAnsi="思源黑体 CN Light" w:hint="eastAsia"/>
          <w:color w:val="595959" w:themeColor="text1" w:themeTint="A6"/>
          <w:sz w:val="13"/>
          <w:szCs w:val="13"/>
          <w:highlight w:val="magenta"/>
        </w:rPr>
        <w:t>break</w:t>
      </w:r>
      <w:proofErr w:type="spellEnd"/>
      <w:r w:rsidR="009003E0" w:rsidRPr="009003E0">
        <w:rPr>
          <w:rFonts w:ascii="思源黑体 CN Light" w:eastAsia="思源黑体 CN Light" w:hAnsi="思源黑体 CN Light" w:hint="eastAsia"/>
          <w:color w:val="595959" w:themeColor="text1" w:themeTint="A6"/>
          <w:sz w:val="13"/>
          <w:szCs w:val="13"/>
          <w:highlight w:val="magenta"/>
        </w:rPr>
        <w:t xml:space="preserve"> }</w:t>
      </w:r>
      <w:proofErr w:type="gramEnd"/>
      <w:r w:rsidR="009003E0" w:rsidRPr="009003E0">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75338" w14:paraId="1E1A7B14" w14:textId="77777777" w:rsidTr="007155BB">
        <w:tc>
          <w:tcPr>
            <w:tcW w:w="4253" w:type="dxa"/>
          </w:tcPr>
          <w:p w14:paraId="46E084AD" w14:textId="77777777" w:rsidR="00375338" w:rsidRPr="001866EA" w:rsidRDefault="0037533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78F05DD8" wp14:editId="384D0E6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0221505" id="流程图: 接点 2" o:spid="_x0000_s1026" type="#_x0000_t120" style="position:absolute;left:0;text-align:left;margin-left:170.85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2 </w:t>
            </w:r>
            <w:r w:rsidRPr="001866EA">
              <w:rPr>
                <w:rFonts w:ascii="思源黑体 CN Bold" w:eastAsia="思源黑体 CN Bold" w:hAnsi="思源黑体 CN Bold"/>
                <w:b/>
                <w:bCs/>
                <w:sz w:val="28"/>
                <w:szCs w:val="28"/>
              </w:rPr>
              <w:t xml:space="preserve"> </w:t>
            </w:r>
          </w:p>
        </w:tc>
        <w:tc>
          <w:tcPr>
            <w:tcW w:w="6079" w:type="dxa"/>
          </w:tcPr>
          <w:p w14:paraId="2E4EBFA2" w14:textId="77777777" w:rsidR="00375338" w:rsidRPr="001866EA" w:rsidRDefault="00375338" w:rsidP="007155BB">
            <w:pPr>
              <w:jc w:val="left"/>
              <w:rPr>
                <w:rFonts w:ascii="思源黑体 CN Bold" w:eastAsia="思源黑体 CN Bold" w:hAnsi="思源黑体 CN Bold"/>
                <w:b/>
                <w:bCs/>
                <w:color w:val="1E7648"/>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6912" behindDoc="1" locked="0" layoutInCell="1" allowOverlap="1" wp14:anchorId="7F2F0EE3" wp14:editId="4B5B0982">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82CC3CB" id="矩形: 圆角 3" o:spid="_x0000_s1026" style="position:absolute;left:0;text-align:left;margin-left:-5.4pt;margin-top:3.45pt;width:123pt;height:25.3pt;z-index:-2516295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1866EA">
              <w:rPr>
                <w:rFonts w:ascii="思源黑体 CN Bold" w:eastAsia="思源黑体 CN Bold" w:hAnsi="思源黑体 CN Bold" w:hint="eastAsia"/>
                <w:b/>
                <w:bCs/>
                <w:color w:val="1E7648"/>
                <w:sz w:val="28"/>
                <w:szCs w:val="28"/>
              </w:rPr>
              <w:t>检测结果详细解读</w:t>
            </w:r>
          </w:p>
        </w:tc>
      </w:tr>
    </w:tbl>
    <w:p w14:paraId="696DB785" w14:textId="77777777" w:rsidR="00135787" w:rsidRDefault="00135787" w:rsidP="00135787">
      <w:r>
        <w:t xml:space="preserve">{%p if “子宫内膜癌” in </w:t>
      </w:r>
      <w:proofErr w:type="spellStart"/>
      <w:r>
        <w:t>sample.tumor_list</w:t>
      </w:r>
      <w:proofErr w:type="spellEnd"/>
      <w:r>
        <w:t>%}</w:t>
      </w:r>
    </w:p>
    <w:p w14:paraId="312661CD" w14:textId="77777777" w:rsidR="00135787" w:rsidRDefault="00135787" w:rsidP="00135787">
      <w:pPr>
        <w:pStyle w:val="2"/>
        <w:numPr>
          <w:ilvl w:val="0"/>
          <w:numId w:val="12"/>
        </w:numPr>
        <w:tabs>
          <w:tab w:val="num"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2882D250" w14:textId="77777777" w:rsidR="00135787" w:rsidRPr="00573AC1" w:rsidRDefault="00135787" w:rsidP="0013578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53AA5DFD" w14:textId="77777777" w:rsidR="009003E0" w:rsidRDefault="009003E0" w:rsidP="00685D10">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F47EE50" w14:textId="77777777" w:rsidR="00135787" w:rsidRPr="00485B36" w:rsidRDefault="00135787" w:rsidP="00135787">
      <w:r>
        <w:rPr>
          <w:rFonts w:hint="eastAsia"/>
        </w:rPr>
        <w:t>{</w:t>
      </w:r>
      <w:r>
        <w:t>%p endif%}</w:t>
      </w:r>
    </w:p>
    <w:p w14:paraId="758E5045" w14:textId="77777777" w:rsidR="00135787" w:rsidRPr="00485B36" w:rsidRDefault="00135787" w:rsidP="00135787">
      <w:pPr>
        <w:pStyle w:val="2"/>
        <w:numPr>
          <w:ilvl w:val="0"/>
          <w:numId w:val="12"/>
        </w:numPr>
        <w:tabs>
          <w:tab w:val="num"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tbl>
      <w:tblPr>
        <w:tblStyle w:val="ad"/>
        <w:tblW w:w="0" w:type="auto"/>
        <w:jc w:val="center"/>
        <w:tblLayout w:type="fixed"/>
        <w:tblLook w:val="04A0" w:firstRow="1" w:lastRow="0" w:firstColumn="1" w:lastColumn="0" w:noHBand="0" w:noVBand="1"/>
      </w:tblPr>
      <w:tblGrid>
        <w:gridCol w:w="1418"/>
        <w:gridCol w:w="8914"/>
      </w:tblGrid>
      <w:tr w:rsidR="008560EA" w14:paraId="7172D820" w14:textId="77777777" w:rsidTr="00D56936">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2AA119F" w14:textId="77777777" w:rsidR="008560EA" w:rsidRPr="00EC6884" w:rsidRDefault="008560EA" w:rsidP="00D56936">
            <w:pPr>
              <w:pStyle w:val="af1"/>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8560EA" w14:paraId="404E59CA" w14:textId="77777777" w:rsidTr="00D56936">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DA3BE2" w14:textId="77777777" w:rsidR="008560EA" w:rsidRPr="00EC6884" w:rsidRDefault="008560EA" w:rsidP="00D56936">
            <w:pPr>
              <w:pStyle w:val="af1"/>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383B79" w14:textId="77777777" w:rsidR="008560EA" w:rsidRDefault="008560EA" w:rsidP="00D56936">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8560EA" w14:paraId="26C4D01E" w14:textId="77777777" w:rsidTr="00D56936">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D76324" w14:textId="77777777" w:rsidR="008560EA" w:rsidRPr="00EC6884" w:rsidRDefault="008560EA" w:rsidP="00D56936">
            <w:pPr>
              <w:pStyle w:val="af1"/>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A031DDE" w14:textId="77777777" w:rsidR="008560EA" w:rsidRDefault="008560EA"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049D938F" w14:textId="77777777" w:rsidR="008560EA" w:rsidRDefault="008560EA"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2C329A7C" w14:textId="77777777" w:rsidR="008560EA" w:rsidRPr="00DF2DAF" w:rsidRDefault="008560EA" w:rsidP="00D56936">
            <w:pPr>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 xml:space="preserve">p if </w:t>
            </w:r>
            <w:proofErr w:type="spellStart"/>
            <w:r w:rsidRPr="00F154FA">
              <w:rPr>
                <w:rFonts w:ascii="思源黑体 CN Normal" w:eastAsia="思源黑体 CN Normal" w:hAnsi="思源黑体 CN Normal"/>
                <w:sz w:val="17"/>
                <w:szCs w:val="17"/>
                <w:highlight w:val="green"/>
              </w:rPr>
              <w:t>msi.var_id</w:t>
            </w:r>
            <w:proofErr w:type="spellEnd"/>
            <w:r w:rsidRPr="00F154FA">
              <w:rPr>
                <w:rFonts w:ascii="思源黑体 CN Normal" w:eastAsia="思源黑体 CN Normal" w:hAnsi="思源黑体 CN Normal"/>
                <w:sz w:val="17"/>
                <w:szCs w:val="17"/>
                <w:highlight w:val="green"/>
              </w:rPr>
              <w:t xml:space="preserve"> == “MSI-</w:t>
            </w:r>
            <w:proofErr w:type="gramStart"/>
            <w:r w:rsidRPr="00F154FA">
              <w:rPr>
                <w:rFonts w:ascii="思源黑体 CN Normal" w:eastAsia="思源黑体 CN Normal" w:hAnsi="思源黑体 CN Normal"/>
                <w:sz w:val="17"/>
                <w:szCs w:val="17"/>
                <w:highlight w:val="green"/>
              </w:rPr>
              <w:t>H”</w:t>
            </w:r>
            <w:r w:rsidRPr="00F154FA">
              <w:rPr>
                <w:rFonts w:ascii="思源黑体 CN Normal" w:eastAsia="思源黑体 CN Normal" w:hAnsi="思源黑体 CN Normal" w:hint="eastAsia"/>
                <w:sz w:val="17"/>
                <w:szCs w:val="17"/>
                <w:highlight w:val="green"/>
              </w:rPr>
              <w:t>%</w:t>
            </w:r>
            <w:proofErr w:type="gramEnd"/>
            <w:r w:rsidRPr="00F154FA">
              <w:rPr>
                <w:rFonts w:ascii="思源黑体 CN Normal" w:eastAsia="思源黑体 CN Normal" w:hAnsi="思源黑体 CN Normal" w:hint="eastAsia"/>
                <w:sz w:val="17"/>
                <w:szCs w:val="17"/>
                <w:highlight w:val="green"/>
              </w:rPr>
              <w:t>}</w:t>
            </w:r>
          </w:p>
          <w:p w14:paraId="2C5D501A" w14:textId="77777777" w:rsidR="008560EA" w:rsidRDefault="008560EA" w:rsidP="00D56936">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p w14:paraId="12D6D31C" w14:textId="77777777" w:rsidR="008560EA" w:rsidRDefault="008560EA" w:rsidP="00D56936">
            <w:pPr>
              <w:pStyle w:val="af1"/>
              <w:ind w:firstLineChars="0" w:firstLine="0"/>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%p endif%}</w:t>
            </w:r>
          </w:p>
          <w:p w14:paraId="566D8E98" w14:textId="77777777" w:rsidR="008560EA" w:rsidRDefault="008560EA" w:rsidP="00D56936">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044A9D" w14:textId="77777777" w:rsidR="008560EA" w:rsidRDefault="008560EA" w:rsidP="00D56936">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73AF4A5D" w14:textId="77777777" w:rsidR="008560EA" w:rsidRPr="00BD4D71" w:rsidRDefault="008560EA" w:rsidP="00D56936">
            <w:pPr>
              <w:pStyle w:val="af1"/>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B0373" w14:paraId="4A2F2BE7" w14:textId="77777777" w:rsidTr="00D56936">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70CBF7" w14:textId="77777777" w:rsidR="00EB0373" w:rsidRPr="00EC6884" w:rsidRDefault="00EB0373" w:rsidP="00EB0373">
            <w:pPr>
              <w:pStyle w:val="af1"/>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8A252F" w14:textId="77777777" w:rsidR="00EB0373" w:rsidRDefault="00EB0373" w:rsidP="00EB0373">
            <w:pPr>
              <w:rPr>
                <w:rFonts w:ascii="思源黑体 CN Normal" w:eastAsia="思源黑体 CN Normal" w:hAnsi="思源黑体 CN Normal"/>
                <w:color w:val="000000" w:themeColor="text1"/>
                <w:sz w:val="17"/>
                <w:szCs w:val="17"/>
              </w:rPr>
            </w:pPr>
            <w:r w:rsidRPr="00D43CD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43CDF">
              <w:rPr>
                <w:rFonts w:ascii="思源黑体 CN Normal" w:eastAsia="思源黑体 CN Normal" w:hAnsi="思源黑体 CN Normal"/>
                <w:color w:val="000000" w:themeColor="text1"/>
                <w:sz w:val="17"/>
                <w:szCs w:val="17"/>
              </w:rPr>
              <w:t xml:space="preserve"> if </w:t>
            </w:r>
            <w:proofErr w:type="spellStart"/>
            <w:r w:rsidRPr="00D43CDF">
              <w:rPr>
                <w:rFonts w:ascii="思源黑体 CN Normal" w:eastAsia="思源黑体 CN Normal" w:hAnsi="思源黑体 CN Normal"/>
                <w:color w:val="000000" w:themeColor="text1"/>
                <w:sz w:val="17"/>
                <w:szCs w:val="17"/>
              </w:rPr>
              <w:t>msi.var_id</w:t>
            </w:r>
            <w:proofErr w:type="spellEnd"/>
            <w:r w:rsidRPr="00D43CDF">
              <w:rPr>
                <w:rFonts w:ascii="思源黑体 CN Normal" w:eastAsia="思源黑体 CN Normal" w:hAnsi="思源黑体 CN Normal"/>
                <w:color w:val="000000" w:themeColor="text1"/>
                <w:sz w:val="17"/>
                <w:szCs w:val="17"/>
              </w:rPr>
              <w:t>==”MSI-</w:t>
            </w:r>
            <w:proofErr w:type="gramStart"/>
            <w:r w:rsidRPr="00D43CDF">
              <w:rPr>
                <w:rFonts w:ascii="思源黑体 CN Normal" w:eastAsia="思源黑体 CN Normal" w:hAnsi="思源黑体 CN Normal"/>
                <w:color w:val="000000" w:themeColor="text1"/>
                <w:sz w:val="17"/>
                <w:szCs w:val="17"/>
              </w:rPr>
              <w:t>H”%</w:t>
            </w:r>
            <w:proofErr w:type="gramEnd"/>
            <w:r w:rsidRPr="00D43CDF">
              <w:rPr>
                <w:rFonts w:ascii="思源黑体 CN Normal" w:eastAsia="思源黑体 CN Normal" w:hAnsi="思源黑体 CN Normal"/>
                <w:color w:val="000000" w:themeColor="text1"/>
                <w:sz w:val="17"/>
                <w:szCs w:val="17"/>
              </w:rPr>
              <w:t>}</w:t>
            </w:r>
          </w:p>
          <w:p w14:paraId="48C163ED" w14:textId="77777777" w:rsidR="00EB0373" w:rsidRDefault="00EB0373" w:rsidP="00EB03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3E234B7F" w14:textId="77777777" w:rsidR="00EB0373" w:rsidRDefault="00EB0373" w:rsidP="00EB0373">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B141D27" w14:textId="77777777" w:rsidR="00EB0373" w:rsidRDefault="00EB0373" w:rsidP="00EB03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DAF4F16" w14:textId="77777777" w:rsidR="00EB0373" w:rsidRDefault="00EB0373" w:rsidP="00EB03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979EAD0" w14:textId="77777777" w:rsidR="00EB0373" w:rsidRDefault="00EB0373" w:rsidP="00EB0373">
            <w:pP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highlight w:val="yellow"/>
              </w:rPr>
              <w:lastRenderedPageBreak/>
              <w:t xml:space="preserve">{%p if “子宫内膜癌” in </w:t>
            </w:r>
            <w:proofErr w:type="spellStart"/>
            <w:r w:rsidRPr="00C43719">
              <w:rPr>
                <w:rFonts w:ascii="思源黑体 CN Normal" w:eastAsia="思源黑体 CN Normal" w:hAnsi="思源黑体 CN Normal"/>
                <w:sz w:val="17"/>
                <w:szCs w:val="17"/>
                <w:highlight w:val="yellow"/>
              </w:rPr>
              <w:t>sample.tumor_list</w:t>
            </w:r>
            <w:proofErr w:type="spellEnd"/>
            <w:r w:rsidRPr="00C43719">
              <w:rPr>
                <w:rFonts w:ascii="思源黑体 CN Normal" w:eastAsia="思源黑体 CN Normal" w:hAnsi="思源黑体 CN Normal"/>
                <w:sz w:val="17"/>
                <w:szCs w:val="17"/>
                <w:highlight w:val="yellow"/>
              </w:rPr>
              <w:t>%}</w:t>
            </w:r>
          </w:p>
          <w:p w14:paraId="65321616" w14:textId="77777777" w:rsidR="00EB0373" w:rsidRDefault="00EB0373" w:rsidP="00EB0373">
            <w:pPr>
              <w:rPr>
                <w:rFonts w:ascii="思源黑体 CN Normal" w:eastAsia="思源黑体 CN Normal" w:hAnsi="思源黑体 CN Normal"/>
                <w:sz w:val="17"/>
                <w:szCs w:val="17"/>
              </w:rPr>
            </w:pPr>
            <w:proofErr w:type="gramStart"/>
            <w:r w:rsidRPr="005D485B">
              <w:rPr>
                <w:rFonts w:ascii="思源黑体 CN Normal" w:eastAsia="思源黑体 CN Normal" w:hAnsi="思源黑体 CN Normal" w:hint="eastAsia"/>
                <w:b/>
                <w:bCs/>
                <w:color w:val="0070C0"/>
                <w:sz w:val="17"/>
                <w:szCs w:val="17"/>
              </w:rPr>
              <w:t>帕博利珠单</w:t>
            </w:r>
            <w:proofErr w:type="gramEnd"/>
            <w:r w:rsidRPr="005D485B">
              <w:rPr>
                <w:rFonts w:ascii="思源黑体 CN Normal" w:eastAsia="思源黑体 CN Normal" w:hAnsi="思源黑体 CN Normal" w:hint="eastAsia"/>
                <w:b/>
                <w:bCs/>
                <w:color w:val="0070C0"/>
                <w:sz w:val="17"/>
                <w:szCs w:val="17"/>
              </w:rPr>
              <w:t>抗+</w:t>
            </w:r>
            <w:proofErr w:type="gramStart"/>
            <w:r w:rsidRPr="005D485B">
              <w:rPr>
                <w:rFonts w:ascii="思源黑体 CN Normal" w:eastAsia="思源黑体 CN Normal" w:hAnsi="思源黑体 CN Normal" w:hint="eastAsia"/>
                <w:b/>
                <w:bCs/>
                <w:color w:val="0070C0"/>
                <w:sz w:val="17"/>
                <w:szCs w:val="17"/>
              </w:rPr>
              <w:t>仑伐替尼</w:t>
            </w:r>
            <w:proofErr w:type="gramEnd"/>
            <w:r w:rsidRPr="005D485B">
              <w:rPr>
                <w:rFonts w:ascii="思源黑体 CN Normal" w:eastAsia="思源黑体 CN Normal" w:hAnsi="思源黑体 CN Normal" w:hint="eastAsia"/>
                <w:b/>
                <w:bCs/>
                <w:color w:val="0070C0"/>
                <w:sz w:val="17"/>
                <w:szCs w:val="17"/>
              </w:rPr>
              <w:t>：</w:t>
            </w:r>
            <w:r w:rsidRPr="005D485B">
              <w:rPr>
                <w:rFonts w:ascii="思源黑体 CN Normal" w:eastAsia="思源黑体 CN Normal" w:hAnsi="思源黑体 CN Normal" w:hint="eastAsia"/>
                <w:sz w:val="17"/>
                <w:szCs w:val="17"/>
              </w:rPr>
              <w:t>在一项多中心、开放标签、随机、活性对照的III临床试验中(NCT03517449, KEYNOTE-775)，697例非</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患者被随机分配至</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（n=346）和对照组（n=351），主要疗效指标为BICR根据RECIST v1.1评估的OS和PFS，其他疗效指标包括BICR评估的ORR和</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。研究结果显示，在非MSI-H或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患者中，</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 xml:space="preserve"> vs 对照组的中位OS为17.4个月 vs 12.0个月，中位PFS为6.6个月 vs 3.8个月，ORR为30% vs 15%，中位</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为9.2个月 vs 5.7个月。基于以上研究，FDA批准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的晚期子宫内膜癌，这些患者经既往任何系统治疗后疾病进展，且不适合进行治疗性手术或放疗。</w:t>
            </w:r>
          </w:p>
          <w:p w14:paraId="4D8632BE" w14:textId="77777777" w:rsidR="00EB0373" w:rsidRDefault="00EB0373" w:rsidP="00EB0373">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else%}</w:t>
            </w:r>
          </w:p>
          <w:p w14:paraId="30557A51" w14:textId="77777777" w:rsidR="00EB0373" w:rsidRDefault="00EB0373" w:rsidP="00EB03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A42405A" w14:textId="77777777" w:rsidR="00EB0373" w:rsidRDefault="00EB0373" w:rsidP="00EB0373">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endif%}</w:t>
            </w:r>
          </w:p>
          <w:p w14:paraId="40A30CCF" w14:textId="3AABAF1D" w:rsidR="00EB0373" w:rsidRPr="00234535" w:rsidRDefault="00EB0373" w:rsidP="00EB0373">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0648A7B" w14:textId="77777777" w:rsidR="009003E0" w:rsidRDefault="009003E0" w:rsidP="009003E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8DB2D2F" w14:textId="77777777" w:rsidR="00135787" w:rsidRDefault="00135787" w:rsidP="00135787">
      <w:pPr>
        <w:pStyle w:val="2"/>
        <w:numPr>
          <w:ilvl w:val="0"/>
          <w:numId w:val="12"/>
        </w:numPr>
        <w:tabs>
          <w:tab w:val="num"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2B612DBB" w14:textId="77777777" w:rsidR="00135787" w:rsidRPr="00E26347" w:rsidRDefault="00135787" w:rsidP="0013578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24799C">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233C56C8" w14:textId="77777777" w:rsidR="009003E0" w:rsidRDefault="009003E0" w:rsidP="009003E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75338" w14:paraId="2F0975FE" w14:textId="77777777" w:rsidTr="007155BB">
        <w:tc>
          <w:tcPr>
            <w:tcW w:w="4395" w:type="dxa"/>
          </w:tcPr>
          <w:p w14:paraId="161FE904" w14:textId="77777777" w:rsidR="00375338" w:rsidRPr="001866EA" w:rsidRDefault="0037533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19006E90" wp14:editId="409E43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06D3B20" id="流程图: 接点 4" o:spid="_x0000_s1026" type="#_x0000_t120" style="position:absolute;left:0;text-align:left;margin-left:178.35pt;margin-top:3.25pt;width:24.65pt;height:25.15pt;z-index:-25162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3 </w:t>
            </w:r>
            <w:r w:rsidRPr="001866EA">
              <w:rPr>
                <w:rFonts w:ascii="思源黑体 CN Bold" w:eastAsia="思源黑体 CN Bold" w:hAnsi="思源黑体 CN Bold"/>
                <w:b/>
                <w:bCs/>
                <w:sz w:val="28"/>
                <w:szCs w:val="28"/>
              </w:rPr>
              <w:t xml:space="preserve"> </w:t>
            </w:r>
          </w:p>
        </w:tc>
        <w:tc>
          <w:tcPr>
            <w:tcW w:w="5937" w:type="dxa"/>
          </w:tcPr>
          <w:p w14:paraId="613AFD04" w14:textId="77777777" w:rsidR="00375338" w:rsidRPr="001866EA" w:rsidRDefault="00375338" w:rsidP="007155BB">
            <w:pPr>
              <w:jc w:val="left"/>
              <w:rPr>
                <w:rFonts w:ascii="思源黑体 CN Bold" w:eastAsia="思源黑体 CN Bold" w:hAnsi="思源黑体 CN Bold"/>
                <w:b/>
                <w:bCs/>
                <w:color w:val="1E7648"/>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1287169E" wp14:editId="637B647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4D585C0" id="矩形: 圆角 5" o:spid="_x0000_s1026" style="position:absolute;left:0;text-align:left;margin-left:-5.15pt;margin-top:3.2pt;width:109.5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1866EA">
              <w:rPr>
                <w:rFonts w:ascii="思源黑体 CN Bold" w:eastAsia="思源黑体 CN Bold" w:hAnsi="思源黑体 CN Bold" w:hint="eastAsia"/>
                <w:b/>
                <w:bCs/>
                <w:color w:val="1E7648"/>
                <w:sz w:val="28"/>
                <w:szCs w:val="28"/>
              </w:rPr>
              <w:t>可能获益的药物</w:t>
            </w:r>
          </w:p>
        </w:tc>
      </w:tr>
    </w:tbl>
    <w:p w14:paraId="198F9295" w14:textId="77777777" w:rsidR="002C22B3" w:rsidRDefault="002C22B3" w:rsidP="002C22B3"/>
    <w:p w14:paraId="2D64D9A4" w14:textId="77777777" w:rsidR="00EB0373" w:rsidRDefault="00EB0373" w:rsidP="00EB03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{%p if </w:t>
      </w:r>
      <w:proofErr w:type="spellStart"/>
      <w:r>
        <w:rPr>
          <w:rFonts w:ascii="思源黑体 CN Normal" w:eastAsia="思源黑体 CN Normal" w:hAnsi="思源黑体 CN Normal" w:hint="eastAsia"/>
          <w:sz w:val="16"/>
          <w:szCs w:val="16"/>
        </w:rPr>
        <w:t>msi.var_id</w:t>
      </w:r>
      <w:proofErr w:type="spellEnd"/>
      <w:r>
        <w:rPr>
          <w:rFonts w:ascii="思源黑体 CN Normal" w:eastAsia="思源黑体 CN Normal" w:hAnsi="思源黑体 CN Normal" w:hint="eastAsia"/>
          <w:sz w:val="16"/>
          <w:szCs w:val="16"/>
        </w:rPr>
        <w:t xml:space="preserve"> == </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and </w:t>
      </w:r>
      <w:r w:rsidRPr="00C43719">
        <w:rPr>
          <w:rFonts w:ascii="思源黑体 CN Normal" w:eastAsia="思源黑体 CN Normal" w:hAnsi="思源黑体 CN Normal" w:hint="eastAsia"/>
          <w:sz w:val="16"/>
          <w:szCs w:val="16"/>
        </w:rPr>
        <w:t>“子宫内膜癌”</w:t>
      </w:r>
      <w:r w:rsidRPr="00C43719">
        <w:rPr>
          <w:rFonts w:ascii="思源黑体 CN Normal" w:eastAsia="思源黑体 CN Normal" w:hAnsi="思源黑体 CN Normal"/>
          <w:sz w:val="16"/>
          <w:szCs w:val="16"/>
        </w:rPr>
        <w:t xml:space="preserve"> in </w:t>
      </w:r>
      <w:proofErr w:type="spellStart"/>
      <w:r w:rsidRPr="00C43719">
        <w:rPr>
          <w:rFonts w:ascii="思源黑体 CN Normal" w:eastAsia="思源黑体 CN Normal" w:hAnsi="思源黑体 CN Normal"/>
          <w:sz w:val="16"/>
          <w:szCs w:val="16"/>
        </w:rPr>
        <w:t>sample.tumor_list</w:t>
      </w:r>
      <w:proofErr w:type="spellEnd"/>
      <w:r w:rsidRPr="00C43719">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8560EA" w14:paraId="03AD32B5"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E66BF02"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6BA9AF3" w14:textId="77777777" w:rsidR="008560EA"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proofErr w:type="gramStart"/>
            <w:r w:rsidRPr="00D928C2">
              <w:rPr>
                <w:rFonts w:ascii="思源黑体 CN Bold" w:eastAsia="思源黑体 CN Bold" w:hAnsi="思源黑体 CN Bold" w:hint="eastAsia"/>
                <w:b/>
                <w:bCs/>
                <w:color w:val="FFFFFF" w:themeColor="background1"/>
                <w:sz w:val="18"/>
                <w:szCs w:val="18"/>
              </w:rPr>
              <w:t>帕博利珠单</w:t>
            </w:r>
            <w:proofErr w:type="gramEnd"/>
            <w:r w:rsidRPr="00D928C2">
              <w:rPr>
                <w:rFonts w:ascii="思源黑体 CN Bold" w:eastAsia="思源黑体 CN Bold" w:hAnsi="思源黑体 CN Bold" w:hint="eastAsia"/>
                <w:b/>
                <w:bCs/>
                <w:color w:val="FFFFFF" w:themeColor="background1"/>
                <w:sz w:val="18"/>
                <w:szCs w:val="18"/>
              </w:rPr>
              <w:t>抗</w:t>
            </w:r>
            <w:r w:rsidRPr="00D928C2">
              <w:rPr>
                <w:rFonts w:ascii="思源黑体 CN Bold" w:eastAsia="思源黑体 CN Bold" w:hAnsi="思源黑体 CN Bold"/>
                <w:b/>
                <w:bCs/>
                <w:color w:val="FFFFFF" w:themeColor="background1"/>
                <w:sz w:val="18"/>
                <w:szCs w:val="18"/>
              </w:rPr>
              <w:t>+</w:t>
            </w:r>
            <w:proofErr w:type="gramStart"/>
            <w:r w:rsidRPr="00D928C2">
              <w:rPr>
                <w:rFonts w:ascii="思源黑体 CN Bold" w:eastAsia="思源黑体 CN Bold" w:hAnsi="思源黑体 CN Bold"/>
                <w:b/>
                <w:bCs/>
                <w:color w:val="FFFFFF" w:themeColor="background1"/>
                <w:sz w:val="18"/>
                <w:szCs w:val="18"/>
              </w:rPr>
              <w:t>仑伐替尼</w:t>
            </w:r>
            <w:proofErr w:type="gramEnd"/>
          </w:p>
          <w:p w14:paraId="7FD7336A" w14:textId="77777777" w:rsidR="008560EA" w:rsidRPr="006F0FA6"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proofErr w:type="spellStart"/>
            <w:r w:rsidRPr="00D928C2">
              <w:rPr>
                <w:rFonts w:ascii="思源黑体 CN Bold" w:eastAsia="思源黑体 CN Bold" w:hAnsi="思源黑体 CN Bold"/>
                <w:b/>
                <w:bCs/>
                <w:color w:val="FFFFFF" w:themeColor="background1"/>
                <w:sz w:val="18"/>
                <w:szCs w:val="18"/>
              </w:rPr>
              <w:t>Pembrolizumab+Lenvatinib</w:t>
            </w:r>
            <w:proofErr w:type="spellEnd"/>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DDC7339"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D3D4C85"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NMPA未批准</w:t>
            </w:r>
          </w:p>
        </w:tc>
      </w:tr>
      <w:tr w:rsidR="008560EA" w14:paraId="2683EBD2"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7EF98F"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038B871" w14:textId="77777777" w:rsidR="008560EA" w:rsidRDefault="008560EA" w:rsidP="00D56936">
            <w:pPr>
              <w:pStyle w:val="af1"/>
              <w:ind w:firstLineChars="0" w:firstLine="0"/>
              <w:jc w:val="left"/>
              <w:rPr>
                <w:rFonts w:ascii="思源黑体 CN Normal" w:eastAsia="思源黑体 CN Normal" w:hAnsi="思源黑体 CN Normal"/>
                <w:bCs/>
                <w:sz w:val="17"/>
                <w:szCs w:val="17"/>
              </w:rPr>
            </w:pPr>
            <w:r w:rsidRPr="00D928C2">
              <w:rPr>
                <w:rFonts w:ascii="思源黑体 CN Normal" w:eastAsia="思源黑体 CN Normal" w:hAnsi="思源黑体 CN Normal"/>
                <w:bCs/>
                <w:sz w:val="17"/>
                <w:szCs w:val="17"/>
              </w:rPr>
              <w:t>PD-1配体PD-L1和PD-L2与T细胞上的PD-1受体的结合可抑制T细胞增殖和细胞因子的产生。 PD-1配体的上调发生在某些肿瘤中，通过</w:t>
            </w:r>
            <w:proofErr w:type="gramStart"/>
            <w:r w:rsidRPr="00D928C2">
              <w:rPr>
                <w:rFonts w:ascii="思源黑体 CN Normal" w:eastAsia="思源黑体 CN Normal" w:hAnsi="思源黑体 CN Normal"/>
                <w:bCs/>
                <w:sz w:val="17"/>
                <w:szCs w:val="17"/>
              </w:rPr>
              <w:t>该途径</w:t>
            </w:r>
            <w:proofErr w:type="gramEnd"/>
            <w:r w:rsidRPr="00D928C2">
              <w:rPr>
                <w:rFonts w:ascii="思源黑体 CN Normal" w:eastAsia="思源黑体 CN Normal" w:hAnsi="思源黑体 CN Normal"/>
                <w:bCs/>
                <w:sz w:val="17"/>
                <w:szCs w:val="17"/>
              </w:rPr>
              <w:t>的信号传导可能有助于抑制肿瘤的主动T细胞免疫监视。 Pembrolizumab是与PD-1受体结合并阻断其与PD-L1和PD-L2相互作用的单克隆抗体，可释放PD-1途径</w:t>
            </w:r>
            <w:proofErr w:type="gramStart"/>
            <w:r w:rsidRPr="00D928C2">
              <w:rPr>
                <w:rFonts w:ascii="思源黑体 CN Normal" w:eastAsia="思源黑体 CN Normal" w:hAnsi="思源黑体 CN Normal"/>
                <w:bCs/>
                <w:sz w:val="17"/>
                <w:szCs w:val="17"/>
              </w:rPr>
              <w:t>介</w:t>
            </w:r>
            <w:proofErr w:type="gramEnd"/>
            <w:r w:rsidRPr="00D928C2">
              <w:rPr>
                <w:rFonts w:ascii="思源黑体 CN Normal" w:eastAsia="思源黑体 CN Normal" w:hAnsi="思源黑体 CN Normal"/>
                <w:bCs/>
                <w:sz w:val="17"/>
                <w:szCs w:val="17"/>
              </w:rPr>
              <w:t>导的免疫应答抑制作用，包括抗肿瘤免疫应答。 在同系小鼠肿瘤模型中，阻断PD-1活性导致肿瘤生长减少。</w:t>
            </w:r>
          </w:p>
          <w:p w14:paraId="4B08AA8E" w14:textId="77777777" w:rsidR="008560EA" w:rsidRDefault="008560EA" w:rsidP="00D56936">
            <w:pPr>
              <w:pStyle w:val="af1"/>
              <w:ind w:firstLineChars="0" w:firstLine="0"/>
              <w:jc w:val="left"/>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Lenvatinib是一种激酶抑制剂，可抑制血管内皮生长因子（VEGF）受体VEGFR1（FLT1），VEGFR2（KDR）和VEGFR3（FLT4）的激酶活性。 Lenvatinib除正常细胞功能外，还抑制其他与致病性血管生成，肿瘤生长和癌症进展有关的激酶，包括成纤维细胞生长因子（FGF）受体FGFR1、2、3和4。血小板衍生生长因子受体α（PDGFRα），KIT和RET。 Lenvatinib在依赖活化FGFR信号的肝细胞癌细胞系中也表现出抗增殖活性，同时抑制FGF受体底物2α（FRS2α）磷酸化。在同</w:t>
            </w:r>
            <w:r w:rsidRPr="00D928C2">
              <w:rPr>
                <w:rFonts w:ascii="思源黑体 CN Normal" w:eastAsia="思源黑体 CN Normal" w:hAnsi="思源黑体 CN Normal" w:hint="eastAsia"/>
                <w:sz w:val="17"/>
                <w:szCs w:val="17"/>
              </w:rPr>
              <w:t>系小鼠肿瘤模型中，</w:t>
            </w:r>
            <w:proofErr w:type="spellStart"/>
            <w:r w:rsidRPr="00D928C2">
              <w:rPr>
                <w:rFonts w:ascii="思源黑体 CN Normal" w:eastAsia="思源黑体 CN Normal" w:hAnsi="思源黑体 CN Normal"/>
                <w:sz w:val="17"/>
                <w:szCs w:val="17"/>
              </w:rPr>
              <w:t>lenvatinib</w:t>
            </w:r>
            <w:proofErr w:type="spellEnd"/>
            <w:r w:rsidRPr="00D928C2">
              <w:rPr>
                <w:rFonts w:ascii="思源黑体 CN Normal" w:eastAsia="思源黑体 CN Normal" w:hAnsi="思源黑体 CN Normal"/>
                <w:sz w:val="17"/>
                <w:szCs w:val="17"/>
              </w:rPr>
              <w:t xml:space="preserve">减少了肿瘤相关巨噬细胞，增加了活化的细胞毒性T细胞和与单独的任一治疗相比，与抗PD-1单克隆抗体合用的抗肿瘤活性更高。 </w:t>
            </w:r>
            <w:proofErr w:type="spellStart"/>
            <w:r w:rsidRPr="00D928C2">
              <w:rPr>
                <w:rFonts w:ascii="思源黑体 CN Normal" w:eastAsia="思源黑体 CN Normal" w:hAnsi="思源黑体 CN Normal"/>
                <w:sz w:val="17"/>
                <w:szCs w:val="17"/>
              </w:rPr>
              <w:t>lenvatinib</w:t>
            </w:r>
            <w:proofErr w:type="spellEnd"/>
            <w:r w:rsidRPr="00D928C2">
              <w:rPr>
                <w:rFonts w:ascii="思源黑体 CN Normal" w:eastAsia="思源黑体 CN Normal" w:hAnsi="思源黑体 CN Normal"/>
                <w:sz w:val="17"/>
                <w:szCs w:val="17"/>
              </w:rPr>
              <w:t>和依维莫司的组合显示出增加的抗血管生成和抗肿瘤活性，那些单独使用任何一种药物的人，通过体外人内皮细胞增殖，管形成和VEGF信号传导的减少以及通过在人肾细胞癌的小鼠异种移植模型中肿瘤体积的减少来证明。</w:t>
            </w:r>
          </w:p>
        </w:tc>
      </w:tr>
      <w:tr w:rsidR="008560EA" w14:paraId="20A7EB71"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FA8FC9"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6AEA37" w14:textId="77777777" w:rsidR="008560EA" w:rsidRDefault="008560EA" w:rsidP="00D5693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MSS</w:t>
            </w:r>
          </w:p>
        </w:tc>
      </w:tr>
      <w:tr w:rsidR="008560EA" w14:paraId="57832E04"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5000F03"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E4CDDF0" w14:textId="77777777" w:rsidR="008560EA" w:rsidRPr="00D928C2" w:rsidRDefault="008560EA" w:rsidP="00D56936">
            <w:pPr>
              <w:adjustRightInd w:val="0"/>
              <w:snapToGrid w:val="0"/>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FDA批准</w:t>
            </w:r>
            <w:proofErr w:type="gramStart"/>
            <w:r w:rsidRPr="00D928C2">
              <w:rPr>
                <w:rFonts w:ascii="思源黑体 CN Normal" w:eastAsia="思源黑体 CN Normal" w:hAnsi="思源黑体 CN Normal"/>
                <w:sz w:val="17"/>
                <w:szCs w:val="17"/>
              </w:rPr>
              <w:t>帕博利珠单</w:t>
            </w:r>
            <w:proofErr w:type="gramEnd"/>
            <w:r w:rsidRPr="00D928C2">
              <w:rPr>
                <w:rFonts w:ascii="思源黑体 CN Normal" w:eastAsia="思源黑体 CN Normal" w:hAnsi="思源黑体 CN Normal"/>
                <w:sz w:val="17"/>
                <w:szCs w:val="17"/>
              </w:rPr>
              <w:t>抗联合</w:t>
            </w:r>
            <w:proofErr w:type="gramStart"/>
            <w:r w:rsidRPr="00D928C2">
              <w:rPr>
                <w:rFonts w:ascii="思源黑体 CN Normal" w:eastAsia="思源黑体 CN Normal" w:hAnsi="思源黑体 CN Normal"/>
                <w:sz w:val="17"/>
                <w:szCs w:val="17"/>
              </w:rPr>
              <w:t>仑伐替尼用于</w:t>
            </w:r>
            <w:proofErr w:type="gramEnd"/>
            <w:r w:rsidRPr="00D928C2">
              <w:rPr>
                <w:rFonts w:ascii="思源黑体 CN Normal" w:eastAsia="思源黑体 CN Normal" w:hAnsi="思源黑体 CN Normal"/>
                <w:sz w:val="17"/>
                <w:szCs w:val="17"/>
              </w:rPr>
              <w:t>治疗非MSI-H或</w:t>
            </w:r>
            <w:proofErr w:type="spellStart"/>
            <w:r w:rsidRPr="00D928C2">
              <w:rPr>
                <w:rFonts w:ascii="思源黑体 CN Normal" w:eastAsia="思源黑体 CN Normal" w:hAnsi="思源黑体 CN Normal"/>
                <w:sz w:val="17"/>
                <w:szCs w:val="17"/>
              </w:rPr>
              <w:t>dMMR</w:t>
            </w:r>
            <w:proofErr w:type="spellEnd"/>
            <w:r w:rsidRPr="00D928C2">
              <w:rPr>
                <w:rFonts w:ascii="思源黑体 CN Normal" w:eastAsia="思源黑体 CN Normal" w:hAnsi="思源黑体 CN Normal"/>
                <w:sz w:val="17"/>
                <w:szCs w:val="17"/>
              </w:rPr>
              <w:t>的晚期子宫内膜癌，这些患者经既往任何系统治疗后疾病进展，且不适合进行治疗性手术或放疗。</w:t>
            </w:r>
          </w:p>
          <w:p w14:paraId="75EB1B4C" w14:textId="77777777" w:rsidR="008560EA" w:rsidRDefault="008560EA" w:rsidP="00D56936">
            <w:pPr>
              <w:adjustRightInd w:val="0"/>
              <w:snapToGrid w:val="0"/>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FDA批准</w:t>
            </w:r>
            <w:proofErr w:type="gramStart"/>
            <w:r w:rsidRPr="00D928C2">
              <w:rPr>
                <w:rFonts w:ascii="思源黑体 CN Normal" w:eastAsia="思源黑体 CN Normal" w:hAnsi="思源黑体 CN Normal"/>
                <w:sz w:val="17"/>
                <w:szCs w:val="17"/>
              </w:rPr>
              <w:t>帕博利珠单</w:t>
            </w:r>
            <w:proofErr w:type="gramEnd"/>
            <w:r w:rsidRPr="00D928C2">
              <w:rPr>
                <w:rFonts w:ascii="思源黑体 CN Normal" w:eastAsia="思源黑体 CN Normal" w:hAnsi="思源黑体 CN Normal"/>
                <w:sz w:val="17"/>
                <w:szCs w:val="17"/>
              </w:rPr>
              <w:t>抗+</w:t>
            </w:r>
            <w:proofErr w:type="gramStart"/>
            <w:r w:rsidRPr="00D928C2">
              <w:rPr>
                <w:rFonts w:ascii="思源黑体 CN Normal" w:eastAsia="思源黑体 CN Normal" w:hAnsi="思源黑体 CN Normal"/>
                <w:sz w:val="17"/>
                <w:szCs w:val="17"/>
              </w:rPr>
              <w:t>仑伐替尼用于</w:t>
            </w:r>
            <w:proofErr w:type="gramEnd"/>
            <w:r w:rsidRPr="00D928C2">
              <w:rPr>
                <w:rFonts w:ascii="思源黑体 CN Normal" w:eastAsia="思源黑体 CN Normal" w:hAnsi="思源黑体 CN Normal"/>
                <w:sz w:val="17"/>
                <w:szCs w:val="17"/>
              </w:rPr>
              <w:t>晚期肾细胞癌（RCC）患者的一线治疗。</w:t>
            </w:r>
          </w:p>
        </w:tc>
      </w:tr>
    </w:tbl>
    <w:p w14:paraId="5E892F96" w14:textId="77777777" w:rsidR="008560EA" w:rsidRDefault="008560EA" w:rsidP="008560EA">
      <w:pPr>
        <w:rPr>
          <w:rFonts w:ascii="思源黑体 CN Normal" w:eastAsia="思源黑体 CN Normal" w:hAnsi="思源黑体 CN Normal"/>
          <w:sz w:val="16"/>
          <w:szCs w:val="16"/>
        </w:rPr>
      </w:pPr>
    </w:p>
    <w:p w14:paraId="4FF3690E" w14:textId="77777777" w:rsidR="008560EA" w:rsidRPr="00FD19ED" w:rsidRDefault="008560EA" w:rsidP="008560E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8121693" w14:textId="77777777" w:rsidR="008560EA" w:rsidRDefault="008560EA" w:rsidP="008560EA">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8560EA" w14:paraId="561593D1"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8F8F318"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92DCEE" w14:textId="77777777" w:rsidR="008560EA" w:rsidRPr="00B215C0"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A3237A7" w14:textId="77777777" w:rsidR="008560EA" w:rsidRPr="00B215C0"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38DED6A" w14:textId="77777777" w:rsidR="008560EA" w:rsidRPr="00B215C0"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6D9E888" w14:textId="77777777" w:rsidR="008560EA" w:rsidRPr="00B215C0"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10BA67F9" w14:textId="77777777" w:rsidR="008560EA" w:rsidRPr="00B215C0"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5A3388A2" w14:textId="77777777" w:rsidR="008560EA" w:rsidRPr="006F0FA6"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0D8C24"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0C5FA06"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8560EA" w14:paraId="4F8A24AC"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D49863"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AE6D12D" w14:textId="77777777" w:rsidR="008560EA" w:rsidRDefault="008560EA"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3F38290" w14:textId="77777777" w:rsidR="008560EA" w:rsidRDefault="008560EA"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FE4B8A2" w14:textId="77777777" w:rsidR="008560EA" w:rsidRDefault="008560EA"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48C1564" w14:textId="77777777" w:rsidR="008560EA" w:rsidRPr="008C53AC" w:rsidRDefault="008560EA"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D1D5E96" w14:textId="77777777" w:rsidR="008560EA" w:rsidRPr="00813225" w:rsidRDefault="008560EA"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AC2A8B6" w14:textId="77777777" w:rsidR="008560EA" w:rsidRDefault="008560EA" w:rsidP="00D56936">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8CF30A6" w14:textId="77777777" w:rsidR="008560EA" w:rsidRDefault="008560EA" w:rsidP="00D56936">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560EA" w14:paraId="5C891786"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ADC88F"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2F3C2E9" w14:textId="77777777" w:rsidR="008560EA" w:rsidRDefault="008560EA" w:rsidP="00D56936">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8560EA" w14:paraId="5BE6F528"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5846F8"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A75B61" w14:textId="77777777" w:rsidR="008560EA" w:rsidRDefault="008560EA"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269766D" w14:textId="77777777" w:rsidR="008560EA" w:rsidRDefault="008560EA" w:rsidP="00D56936">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2F0F371" w14:textId="77777777" w:rsidR="008560EA" w:rsidRDefault="008560EA"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0B7E03C" w14:textId="77777777" w:rsidR="008560EA" w:rsidRPr="00964BB6" w:rsidRDefault="008560EA"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92241C0" w14:textId="77777777" w:rsidR="008560EA" w:rsidRDefault="008560EA"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41486D" w14:textId="77777777" w:rsidR="008560EA" w:rsidRPr="00E20885" w:rsidRDefault="008560EA" w:rsidP="00D56936">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D846A17" w14:textId="77777777" w:rsidR="008560EA" w:rsidRDefault="008560EA"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657E2A9" w14:textId="77777777" w:rsidR="008560EA" w:rsidRDefault="008560EA" w:rsidP="008560EA">
      <w:pPr>
        <w:widowControl/>
        <w:jc w:val="left"/>
        <w:rPr>
          <w:rFonts w:ascii="微软雅黑" w:eastAsia="微软雅黑" w:hAnsi="微软雅黑"/>
          <w:b/>
          <w:bCs/>
          <w:color w:val="1E7648"/>
          <w:sz w:val="18"/>
          <w:szCs w:val="18"/>
        </w:rPr>
      </w:pPr>
    </w:p>
    <w:p w14:paraId="349F5326" w14:textId="77777777" w:rsidR="008560EA" w:rsidRDefault="008560EA" w:rsidP="008560EA">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3C90D57A" w14:textId="77777777" w:rsidR="00EB0373" w:rsidRDefault="00EB0373" w:rsidP="00EB037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w:t>
      </w:r>
      <w:r>
        <w:rPr>
          <w:rFonts w:ascii="微软雅黑" w:eastAsia="微软雅黑" w:hAnsi="微软雅黑" w:hint="eastAsia"/>
          <w:b/>
          <w:bCs/>
          <w:color w:val="1E7648"/>
          <w:sz w:val="18"/>
          <w:szCs w:val="18"/>
        </w:rPr>
        <w:t>if not</w:t>
      </w:r>
      <w:r w:rsidRPr="00B215C0">
        <w:rPr>
          <w:rFonts w:ascii="微软雅黑" w:eastAsia="微软雅黑" w:hAnsi="微软雅黑"/>
          <w:b/>
          <w:bCs/>
          <w:color w:val="1E7648"/>
          <w:sz w:val="18"/>
          <w:szCs w:val="18"/>
        </w:rPr>
        <w:t xml:space="preserve">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Pr>
          <w:rFonts w:ascii="微软雅黑" w:eastAsia="微软雅黑" w:hAnsi="微软雅黑" w:hint="eastAsia"/>
          <w:b/>
          <w:bCs/>
          <w:color w:val="1E7648"/>
          <w:sz w:val="18"/>
          <w:szCs w:val="18"/>
        </w:rPr>
        <w:t xml:space="preserve"> and </w:t>
      </w:r>
      <w:r w:rsidRPr="00C43719">
        <w:rPr>
          <w:rFonts w:ascii="思源黑体 CN Normal" w:eastAsia="思源黑体 CN Normal" w:hAnsi="思源黑体 CN Normal" w:hint="eastAsia"/>
          <w:sz w:val="16"/>
          <w:szCs w:val="16"/>
        </w:rPr>
        <w:t>“子宫内膜癌”</w:t>
      </w:r>
      <w:r w:rsidRPr="00C43719">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not </w:t>
      </w:r>
      <w:r w:rsidRPr="00C43719">
        <w:rPr>
          <w:rFonts w:ascii="思源黑体 CN Normal" w:eastAsia="思源黑体 CN Normal" w:hAnsi="思源黑体 CN Normal"/>
          <w:sz w:val="16"/>
          <w:szCs w:val="16"/>
        </w:rPr>
        <w:t xml:space="preserve">in </w:t>
      </w:r>
      <w:proofErr w:type="spellStart"/>
      <w:r w:rsidRPr="00C43719">
        <w:rPr>
          <w:rFonts w:ascii="思源黑体 CN Normal" w:eastAsia="思源黑体 CN Normal" w:hAnsi="思源黑体 CN Normal"/>
          <w:sz w:val="16"/>
          <w:szCs w:val="16"/>
        </w:rPr>
        <w:t>sample.tumor_list</w:t>
      </w:r>
      <w:proofErr w:type="spellEnd"/>
      <w:r w:rsidRPr="00C43719">
        <w:rPr>
          <w:rFonts w:ascii="思源黑体 CN Normal" w:eastAsia="思源黑体 CN Normal" w:hAnsi="思源黑体 CN Normal" w:hint="eastAsia"/>
          <w:sz w:val="16"/>
          <w:szCs w:val="16"/>
        </w:rPr>
        <w:t xml:space="preserve"> </w:t>
      </w:r>
      <w:r w:rsidRPr="00B215C0">
        <w:rPr>
          <w:rFonts w:ascii="微软雅黑" w:eastAsia="微软雅黑" w:hAnsi="微软雅黑"/>
          <w:b/>
          <w:bCs/>
          <w:color w:val="1E7648"/>
          <w:sz w:val="18"/>
          <w:szCs w:val="18"/>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EB0373" w14:paraId="34E0334B"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B5A779F" w14:textId="77777777" w:rsidR="00EB0373" w:rsidRPr="006F0FA6" w:rsidRDefault="00EB0373"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8ABE17B" w14:textId="77777777" w:rsidR="00EB0373" w:rsidRPr="006F0FA6" w:rsidRDefault="00EB0373"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F619E6" w14:textId="77777777" w:rsidR="00EB0373" w:rsidRPr="006F0FA6" w:rsidRDefault="00EB0373"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04C9441" w14:textId="77777777" w:rsidR="00EB0373" w:rsidRPr="006F0FA6" w:rsidRDefault="00EB0373"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B0373" w14:paraId="0ED5B830"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1C8822" w14:textId="77777777" w:rsidR="00EB0373" w:rsidRPr="006F0FA6" w:rsidRDefault="00EB0373"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9F498F" w14:textId="77777777" w:rsidR="00EB0373" w:rsidRDefault="00EB0373" w:rsidP="00D56936">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B0373" w14:paraId="5FDBE3C8"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07B69F" w14:textId="77777777" w:rsidR="00EB0373" w:rsidRPr="006F0FA6" w:rsidRDefault="00EB0373"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AF5B98C" w14:textId="77777777" w:rsidR="00EB0373" w:rsidRDefault="00EB0373" w:rsidP="00D5693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B0373" w14:paraId="7ABFBD7E"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BE6B24" w14:textId="77777777" w:rsidR="00EB0373" w:rsidRPr="006F0FA6" w:rsidRDefault="00EB0373"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2104BE" w14:textId="77777777" w:rsidR="00EB0373" w:rsidRDefault="00EB0373"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8D58E20" w14:textId="77777777" w:rsidR="00EB0373" w:rsidRDefault="00EB0373" w:rsidP="00EB0373">
      <w:pPr>
        <w:widowControl/>
        <w:jc w:val="left"/>
        <w:rPr>
          <w:rFonts w:ascii="微软雅黑" w:eastAsia="微软雅黑" w:hAnsi="微软雅黑"/>
          <w:b/>
          <w:bCs/>
          <w:color w:val="1E7648"/>
          <w:sz w:val="18"/>
          <w:szCs w:val="18"/>
        </w:rPr>
      </w:pPr>
    </w:p>
    <w:p w14:paraId="23BA2523" w14:textId="77777777" w:rsidR="00EB0373" w:rsidRDefault="00EB0373" w:rsidP="00EB037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{%p endif%}</w:t>
      </w:r>
    </w:p>
    <w:p w14:paraId="5F45A5E8" w14:textId="77777777" w:rsidR="008560EA" w:rsidRPr="0050348F" w:rsidRDefault="008560EA" w:rsidP="008560EA">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2126695" w14:textId="77777777" w:rsidR="008560EA" w:rsidRDefault="008560EA" w:rsidP="00F6081C">
      <w:pPr>
        <w:ind w:firstLine="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p>
    <w:p w14:paraId="13030ADE" w14:textId="2FE57DA8" w:rsidR="009003E0" w:rsidRDefault="009003E0" w:rsidP="008560E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EA4478" w14:paraId="2585C0D3" w14:textId="77777777" w:rsidTr="007155BB">
        <w:tc>
          <w:tcPr>
            <w:tcW w:w="4111" w:type="dxa"/>
          </w:tcPr>
          <w:p w14:paraId="7D7EBAF1" w14:textId="77777777" w:rsidR="00EA4478" w:rsidRPr="001866EA" w:rsidRDefault="00EA447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4080" behindDoc="1" locked="0" layoutInCell="1" allowOverlap="1" wp14:anchorId="174332BA" wp14:editId="07FDCC6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E19E6CE" id="流程图: 接点 6" o:spid="_x0000_s1026" type="#_x0000_t120" style="position:absolute;left:0;text-align:left;margin-left:164.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4 </w:t>
            </w:r>
            <w:r w:rsidRPr="001866EA">
              <w:rPr>
                <w:rFonts w:ascii="思源黑体 CN Bold" w:eastAsia="思源黑体 CN Bold" w:hAnsi="思源黑体 CN Bold"/>
                <w:b/>
                <w:bCs/>
                <w:sz w:val="28"/>
                <w:szCs w:val="28"/>
              </w:rPr>
              <w:t xml:space="preserve"> </w:t>
            </w:r>
          </w:p>
        </w:tc>
        <w:tc>
          <w:tcPr>
            <w:tcW w:w="6221" w:type="dxa"/>
          </w:tcPr>
          <w:p w14:paraId="01D6B90C" w14:textId="77777777" w:rsidR="00EA4478" w:rsidRPr="001866EA" w:rsidRDefault="00EA4478" w:rsidP="007155BB">
            <w:pPr>
              <w:jc w:val="left"/>
              <w:rPr>
                <w:rFonts w:ascii="思源黑体 CN Bold" w:eastAsia="思源黑体 CN Bold" w:hAnsi="思源黑体 CN Bold"/>
                <w:b/>
                <w:bCs/>
                <w:color w:val="1E7648"/>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2E978C85" wp14:editId="06F6A2E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34DC98" id="矩形: 圆角 7" o:spid="_x0000_s1026" style="position:absolute;left:0;text-align:left;margin-left:-5.15pt;margin-top:3.2pt;width:138.75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1866EA">
              <w:rPr>
                <w:rFonts w:ascii="思源黑体 CN Bold" w:eastAsia="思源黑体 CN Bold" w:hAnsi="思源黑体 CN Bold" w:hint="eastAsia"/>
                <w:b/>
                <w:bCs/>
                <w:color w:val="1E7648"/>
                <w:sz w:val="28"/>
                <w:szCs w:val="28"/>
              </w:rPr>
              <w:t>可能获益的临床试验</w:t>
            </w:r>
          </w:p>
        </w:tc>
      </w:tr>
    </w:tbl>
    <w:p w14:paraId="69031A2A" w14:textId="77777777" w:rsidR="0032566D" w:rsidRDefault="0032566D">
      <w:pPr>
        <w:rPr>
          <w:rFonts w:ascii="思源黑体 CN Normal" w:eastAsia="思源黑体 CN Normal" w:hAnsi="思源黑体 CN Normal"/>
          <w:sz w:val="16"/>
          <w:szCs w:val="16"/>
        </w:rPr>
      </w:pPr>
    </w:p>
    <w:p w14:paraId="690E9F21" w14:textId="77777777" w:rsidR="002C22B3" w:rsidRDefault="002C22B3" w:rsidP="002C22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14B6012" w14:textId="77777777" w:rsidR="009003E0" w:rsidRDefault="009003E0" w:rsidP="009003E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11287" w14:paraId="7E0CC120" w14:textId="77777777" w:rsidTr="007155BB">
        <w:tc>
          <w:tcPr>
            <w:tcW w:w="4815" w:type="dxa"/>
          </w:tcPr>
          <w:p w14:paraId="5F015BA3" w14:textId="77777777" w:rsidR="00211287" w:rsidRPr="001866EA" w:rsidRDefault="00211287"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4A59DB6A" wp14:editId="744355D5">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6575EE" id="流程图: 接点 10" o:spid="_x0000_s1026" type="#_x0000_t120" style="position:absolute;left:0;text-align:left;margin-left:199.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5 </w:t>
            </w:r>
            <w:r w:rsidRPr="001866EA">
              <w:rPr>
                <w:rFonts w:ascii="思源黑体 CN Bold" w:eastAsia="思源黑体 CN Bold" w:hAnsi="思源黑体 CN Bold"/>
                <w:b/>
                <w:bCs/>
                <w:sz w:val="28"/>
                <w:szCs w:val="28"/>
              </w:rPr>
              <w:t xml:space="preserve"> </w:t>
            </w:r>
          </w:p>
        </w:tc>
        <w:tc>
          <w:tcPr>
            <w:tcW w:w="5517" w:type="dxa"/>
          </w:tcPr>
          <w:p w14:paraId="52255A79" w14:textId="77777777" w:rsidR="00211287" w:rsidRPr="001866EA" w:rsidRDefault="00211287" w:rsidP="007155BB">
            <w:pPr>
              <w:jc w:val="left"/>
              <w:rPr>
                <w:rFonts w:ascii="思源黑体 CN Bold" w:eastAsia="思源黑体 CN Bold" w:hAnsi="思源黑体 CN Bold"/>
                <w:b/>
                <w:bCs/>
                <w:color w:val="1E7648"/>
                <w:sz w:val="28"/>
                <w:szCs w:val="28"/>
              </w:rPr>
            </w:pPr>
            <w:r w:rsidRPr="001866EA">
              <w:rPr>
                <w:rFonts w:ascii="思源黑体 CN Bold" w:eastAsia="思源黑体 CN Bold" w:hAnsi="思源黑体 CN Bold" w:hint="eastAsia"/>
                <w:b/>
                <w:bCs/>
                <w:color w:val="1E7648"/>
                <w:sz w:val="28"/>
                <w:szCs w:val="28"/>
              </w:rPr>
              <w:t>数据质控</w:t>
            </w: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5640D4E6" wp14:editId="1034539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808B5E4" id="矩形: 圆角 12" o:spid="_x0000_s1026" style="position:absolute;left:0;text-align:left;margin-left:-5.7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6A71ECD" w14:textId="77777777" w:rsidR="00211287" w:rsidRDefault="00211287">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32566D" w14:paraId="780D8E46" w14:textId="77777777" w:rsidTr="007D366D">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1A5173E" w14:textId="77777777" w:rsidR="0032566D" w:rsidRPr="001122D4" w:rsidRDefault="00D62E46">
            <w:pPr>
              <w:pStyle w:val="af1"/>
              <w:ind w:firstLineChars="0" w:firstLine="0"/>
              <w:jc w:val="center"/>
              <w:rPr>
                <w:rFonts w:ascii="思源黑体 CN Bold" w:eastAsia="思源黑体 CN Bold" w:hAnsi="思源黑体 CN Bold"/>
                <w:b/>
                <w:bCs/>
                <w:color w:val="FFFFFF" w:themeColor="background1"/>
                <w:sz w:val="18"/>
                <w:szCs w:val="18"/>
              </w:rPr>
            </w:pPr>
            <w:r w:rsidRPr="001122D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798F8C" w14:textId="3B3B9661" w:rsidR="0032566D" w:rsidRPr="001122D4" w:rsidRDefault="00756700">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B1D51" w:rsidRPr="001122D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384C885" w14:textId="0D5A1D0D" w:rsidR="0032566D" w:rsidRPr="001122D4" w:rsidRDefault="00756700">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C22B3" w14:paraId="73EF3A6C" w14:textId="77777777" w:rsidTr="007D366D">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180C37"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996C54" w14:textId="77777777"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63676C" w14:textId="77777777" w:rsidR="00514131" w:rsidRPr="00514131"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sidRPr="00514131">
              <w:rPr>
                <w:rFonts w:ascii="思源黑体 CN Normal" w:eastAsia="思源黑体 CN Normal" w:hAnsi="思源黑体 CN Normal" w:cs="思源黑体 CN Light"/>
                <w:kern w:val="0"/>
                <w:sz w:val="17"/>
                <w:szCs w:val="17"/>
                <w:lang w:bidi="ar"/>
              </w:rPr>
              <w:t xml:space="preserve">{%p if [sample, </w:t>
            </w:r>
            <w:proofErr w:type="spellStart"/>
            <w:r w:rsidRPr="00514131">
              <w:rPr>
                <w:rFonts w:ascii="思源黑体 CN Normal" w:eastAsia="思源黑体 CN Normal" w:hAnsi="思源黑体 CN Normal" w:cs="思源黑体 CN Light"/>
                <w:kern w:val="0"/>
                <w:sz w:val="17"/>
                <w:szCs w:val="17"/>
                <w:lang w:bidi="ar"/>
              </w:rPr>
              <w:t>lib_quality_control</w:t>
            </w:r>
            <w:proofErr w:type="spellEnd"/>
            <w:r w:rsidRPr="00514131">
              <w:rPr>
                <w:rFonts w:ascii="思源黑体 CN Normal" w:eastAsia="思源黑体 CN Normal" w:hAnsi="思源黑体 CN Normal" w:cs="思源黑体 CN Light"/>
                <w:kern w:val="0"/>
                <w:sz w:val="17"/>
                <w:szCs w:val="17"/>
                <w:lang w:bidi="ar"/>
              </w:rPr>
              <w:t>, “</w:t>
            </w:r>
            <w:proofErr w:type="spellStart"/>
            <w:r w:rsidRPr="00514131">
              <w:rPr>
                <w:rFonts w:ascii="思源黑体 CN Normal" w:eastAsia="思源黑体 CN Normal" w:hAnsi="思源黑体 CN Normal" w:cs="思源黑体 CN Light"/>
                <w:kern w:val="0"/>
                <w:sz w:val="17"/>
                <w:szCs w:val="17"/>
                <w:lang w:bidi="ar"/>
              </w:rPr>
              <w:t>tumor_content</w:t>
            </w:r>
            <w:proofErr w:type="spellEnd"/>
            <w:proofErr w:type="gramStart"/>
            <w:r w:rsidRPr="00514131">
              <w:rPr>
                <w:rFonts w:ascii="思源黑体 CN Normal" w:eastAsia="思源黑体 CN Normal" w:hAnsi="思源黑体 CN Normal" w:cs="思源黑体 CN Light"/>
                <w:kern w:val="0"/>
                <w:sz w:val="17"/>
                <w:szCs w:val="17"/>
                <w:lang w:bidi="ar"/>
              </w:rPr>
              <w:t>”]|</w:t>
            </w:r>
            <w:proofErr w:type="spellStart"/>
            <w:proofErr w:type="gramEnd"/>
            <w:r w:rsidRPr="00514131">
              <w:rPr>
                <w:rFonts w:ascii="思源黑体 CN Normal" w:eastAsia="思源黑体 CN Normal" w:hAnsi="思源黑体 CN Normal" w:cs="思源黑体 CN Light"/>
                <w:kern w:val="0"/>
                <w:sz w:val="17"/>
                <w:szCs w:val="17"/>
                <w:lang w:bidi="ar"/>
              </w:rPr>
              <w:t>get_tumor_content</w:t>
            </w:r>
            <w:proofErr w:type="spellEnd"/>
            <w:r w:rsidRPr="00514131">
              <w:rPr>
                <w:rFonts w:ascii="思源黑体 CN Normal" w:eastAsia="思源黑体 CN Normal" w:hAnsi="思源黑体 CN Normal" w:cs="思源黑体 CN Light"/>
                <w:kern w:val="0"/>
                <w:sz w:val="17"/>
                <w:szCs w:val="17"/>
                <w:lang w:bidi="ar"/>
              </w:rPr>
              <w:t>%}</w:t>
            </w:r>
          </w:p>
          <w:p w14:paraId="4E8352A8" w14:textId="77777777" w:rsidR="00514131" w:rsidRPr="00514131"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sidRPr="00514131">
              <w:rPr>
                <w:rFonts w:ascii="思源黑体 CN Normal" w:eastAsia="思源黑体 CN Normal" w:hAnsi="思源黑体 CN Normal" w:cs="思源黑体 CN Light"/>
                <w:kern w:val="0"/>
                <w:sz w:val="17"/>
                <w:szCs w:val="17"/>
                <w:lang w:bidi="ar"/>
              </w:rPr>
              <w:t xml:space="preserve">{{[sample, </w:t>
            </w:r>
            <w:proofErr w:type="spellStart"/>
            <w:r w:rsidRPr="00514131">
              <w:rPr>
                <w:rFonts w:ascii="思源黑体 CN Normal" w:eastAsia="思源黑体 CN Normal" w:hAnsi="思源黑体 CN Normal" w:cs="思源黑体 CN Light"/>
                <w:kern w:val="0"/>
                <w:sz w:val="17"/>
                <w:szCs w:val="17"/>
                <w:lang w:bidi="ar"/>
              </w:rPr>
              <w:t>lib_quality_control</w:t>
            </w:r>
            <w:proofErr w:type="spellEnd"/>
            <w:r w:rsidRPr="00514131">
              <w:rPr>
                <w:rFonts w:ascii="思源黑体 CN Normal" w:eastAsia="思源黑体 CN Normal" w:hAnsi="思源黑体 CN Normal" w:cs="思源黑体 CN Light"/>
                <w:kern w:val="0"/>
                <w:sz w:val="17"/>
                <w:szCs w:val="17"/>
                <w:lang w:bidi="ar"/>
              </w:rPr>
              <w:t>, “</w:t>
            </w:r>
            <w:proofErr w:type="spellStart"/>
            <w:r w:rsidRPr="00514131">
              <w:rPr>
                <w:rFonts w:ascii="思源黑体 CN Normal" w:eastAsia="思源黑体 CN Normal" w:hAnsi="思源黑体 CN Normal" w:cs="思源黑体 CN Light"/>
                <w:kern w:val="0"/>
                <w:sz w:val="17"/>
                <w:szCs w:val="17"/>
                <w:lang w:bidi="ar"/>
              </w:rPr>
              <w:t>tumor_content</w:t>
            </w:r>
            <w:proofErr w:type="spellEnd"/>
            <w:proofErr w:type="gramStart"/>
            <w:r w:rsidRPr="00514131">
              <w:rPr>
                <w:rFonts w:ascii="思源黑体 CN Normal" w:eastAsia="思源黑体 CN Normal" w:hAnsi="思源黑体 CN Normal" w:cs="思源黑体 CN Light"/>
                <w:kern w:val="0"/>
                <w:sz w:val="17"/>
                <w:szCs w:val="17"/>
                <w:lang w:bidi="ar"/>
              </w:rPr>
              <w:t>”]|</w:t>
            </w:r>
            <w:proofErr w:type="spellStart"/>
            <w:proofErr w:type="gramEnd"/>
            <w:r w:rsidRPr="00514131">
              <w:rPr>
                <w:rFonts w:ascii="思源黑体 CN Normal" w:eastAsia="思源黑体 CN Normal" w:hAnsi="思源黑体 CN Normal" w:cs="思源黑体 CN Light"/>
                <w:kern w:val="0"/>
                <w:sz w:val="17"/>
                <w:szCs w:val="17"/>
                <w:lang w:bidi="ar"/>
              </w:rPr>
              <w:t>get_tumor_content</w:t>
            </w:r>
            <w:proofErr w:type="spellEnd"/>
            <w:r w:rsidRPr="00514131">
              <w:rPr>
                <w:rFonts w:ascii="思源黑体 CN Normal" w:eastAsia="思源黑体 CN Normal" w:hAnsi="思源黑体 CN Normal" w:cs="思源黑体 CN Light"/>
                <w:kern w:val="0"/>
                <w:sz w:val="17"/>
                <w:szCs w:val="17"/>
                <w:lang w:bidi="ar"/>
              </w:rPr>
              <w:t>}}</w:t>
            </w:r>
          </w:p>
          <w:p w14:paraId="1F06C841" w14:textId="77777777" w:rsidR="00514131" w:rsidRPr="00514131"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sidRPr="00514131">
              <w:rPr>
                <w:rFonts w:ascii="思源黑体 CN Normal" w:eastAsia="思源黑体 CN Normal" w:hAnsi="思源黑体 CN Normal" w:cs="思源黑体 CN Light"/>
                <w:kern w:val="0"/>
                <w:sz w:val="17"/>
                <w:szCs w:val="17"/>
                <w:lang w:bidi="ar"/>
              </w:rPr>
              <w:t>{%p endif%}</w:t>
            </w:r>
          </w:p>
          <w:p w14:paraId="623D3B8E" w14:textId="77777777" w:rsidR="00514131" w:rsidRPr="00514131"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sidRPr="00514131">
              <w:rPr>
                <w:rFonts w:ascii="思源黑体 CN Normal" w:eastAsia="思源黑体 CN Normal" w:hAnsi="思源黑体 CN Normal" w:cs="思源黑体 CN Light"/>
                <w:kern w:val="0"/>
                <w:sz w:val="17"/>
                <w:szCs w:val="17"/>
                <w:lang w:bidi="ar"/>
              </w:rPr>
              <w:t xml:space="preserve">{%p if [sample, </w:t>
            </w:r>
            <w:proofErr w:type="spellStart"/>
            <w:r w:rsidRPr="00514131">
              <w:rPr>
                <w:rFonts w:ascii="思源黑体 CN Normal" w:eastAsia="思源黑体 CN Normal" w:hAnsi="思源黑体 CN Normal" w:cs="思源黑体 CN Light"/>
                <w:kern w:val="0"/>
                <w:sz w:val="17"/>
                <w:szCs w:val="17"/>
                <w:lang w:bidi="ar"/>
              </w:rPr>
              <w:t>lib_quality_control</w:t>
            </w:r>
            <w:proofErr w:type="spellEnd"/>
            <w:r w:rsidRPr="00514131">
              <w:rPr>
                <w:rFonts w:ascii="思源黑体 CN Normal" w:eastAsia="思源黑体 CN Normal" w:hAnsi="思源黑体 CN Normal" w:cs="思源黑体 CN Light"/>
                <w:kern w:val="0"/>
                <w:sz w:val="17"/>
                <w:szCs w:val="17"/>
                <w:lang w:bidi="ar"/>
              </w:rPr>
              <w:t>, “</w:t>
            </w:r>
            <w:proofErr w:type="spellStart"/>
            <w:r w:rsidRPr="0051413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514131">
              <w:rPr>
                <w:rFonts w:ascii="思源黑体 CN Normal" w:eastAsia="思源黑体 CN Normal" w:hAnsi="思源黑体 CN Normal" w:cs="思源黑体 CN Light"/>
                <w:kern w:val="0"/>
                <w:sz w:val="17"/>
                <w:szCs w:val="17"/>
                <w:lang w:bidi="ar"/>
              </w:rPr>
              <w:t>”]|</w:t>
            </w:r>
            <w:proofErr w:type="spellStart"/>
            <w:proofErr w:type="gramEnd"/>
            <w:r w:rsidRPr="00514131">
              <w:rPr>
                <w:rFonts w:ascii="思源黑体 CN Normal" w:eastAsia="思源黑体 CN Normal" w:hAnsi="思源黑体 CN Normal" w:cs="思源黑体 CN Light"/>
                <w:kern w:val="0"/>
                <w:sz w:val="17"/>
                <w:szCs w:val="17"/>
                <w:lang w:bidi="ar"/>
              </w:rPr>
              <w:t>get_tumor_content</w:t>
            </w:r>
            <w:proofErr w:type="spellEnd"/>
            <w:r w:rsidRPr="00514131">
              <w:rPr>
                <w:rFonts w:ascii="思源黑体 CN Normal" w:eastAsia="思源黑体 CN Normal" w:hAnsi="思源黑体 CN Normal" w:cs="思源黑体 CN Light"/>
                <w:kern w:val="0"/>
                <w:sz w:val="17"/>
                <w:szCs w:val="17"/>
                <w:lang w:bidi="ar"/>
              </w:rPr>
              <w:t>%}</w:t>
            </w:r>
          </w:p>
          <w:p w14:paraId="62229D89" w14:textId="77777777" w:rsidR="00514131" w:rsidRPr="00514131"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sidRPr="00514131">
              <w:rPr>
                <w:rFonts w:ascii="思源黑体 CN Normal" w:eastAsia="思源黑体 CN Normal" w:hAnsi="思源黑体 CN Normal" w:cs="思源黑体 CN Light" w:hint="eastAsia"/>
                <w:kern w:val="0"/>
                <w:sz w:val="17"/>
                <w:szCs w:val="17"/>
                <w:lang w:bidi="ar"/>
              </w:rPr>
              <w:t>富集检测：</w:t>
            </w:r>
            <w:r w:rsidRPr="00514131">
              <w:rPr>
                <w:rFonts w:ascii="思源黑体 CN Normal" w:eastAsia="思源黑体 CN Normal" w:hAnsi="思源黑体 CN Normal" w:cs="思源黑体 CN Light"/>
                <w:kern w:val="0"/>
                <w:sz w:val="17"/>
                <w:szCs w:val="17"/>
                <w:lang w:bidi="ar"/>
              </w:rPr>
              <w:t xml:space="preserve">{{[sample, </w:t>
            </w:r>
            <w:proofErr w:type="spellStart"/>
            <w:r w:rsidRPr="00514131">
              <w:rPr>
                <w:rFonts w:ascii="思源黑体 CN Normal" w:eastAsia="思源黑体 CN Normal" w:hAnsi="思源黑体 CN Normal" w:cs="思源黑体 CN Light"/>
                <w:kern w:val="0"/>
                <w:sz w:val="17"/>
                <w:szCs w:val="17"/>
                <w:lang w:bidi="ar"/>
              </w:rPr>
              <w:t>lib_quality_control</w:t>
            </w:r>
            <w:proofErr w:type="spellEnd"/>
            <w:r w:rsidRPr="00514131">
              <w:rPr>
                <w:rFonts w:ascii="思源黑体 CN Normal" w:eastAsia="思源黑体 CN Normal" w:hAnsi="思源黑体 CN Normal" w:cs="思源黑体 CN Light"/>
                <w:kern w:val="0"/>
                <w:sz w:val="17"/>
                <w:szCs w:val="17"/>
                <w:lang w:bidi="ar"/>
              </w:rPr>
              <w:t>, “</w:t>
            </w:r>
            <w:proofErr w:type="spellStart"/>
            <w:r w:rsidRPr="0051413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514131">
              <w:rPr>
                <w:rFonts w:ascii="思源黑体 CN Normal" w:eastAsia="思源黑体 CN Normal" w:hAnsi="思源黑体 CN Normal" w:cs="思源黑体 CN Light"/>
                <w:kern w:val="0"/>
                <w:sz w:val="17"/>
                <w:szCs w:val="17"/>
                <w:lang w:bidi="ar"/>
              </w:rPr>
              <w:t>”]|</w:t>
            </w:r>
            <w:proofErr w:type="spellStart"/>
            <w:proofErr w:type="gramEnd"/>
            <w:r w:rsidRPr="00514131">
              <w:rPr>
                <w:rFonts w:ascii="思源黑体 CN Normal" w:eastAsia="思源黑体 CN Normal" w:hAnsi="思源黑体 CN Normal" w:cs="思源黑体 CN Light"/>
                <w:kern w:val="0"/>
                <w:sz w:val="17"/>
                <w:szCs w:val="17"/>
                <w:lang w:bidi="ar"/>
              </w:rPr>
              <w:t>get_tumor_content</w:t>
            </w:r>
            <w:proofErr w:type="spellEnd"/>
            <w:r w:rsidRPr="00514131">
              <w:rPr>
                <w:rFonts w:ascii="思源黑体 CN Normal" w:eastAsia="思源黑体 CN Normal" w:hAnsi="思源黑体 CN Normal" w:cs="思源黑体 CN Light"/>
                <w:kern w:val="0"/>
                <w:sz w:val="17"/>
                <w:szCs w:val="17"/>
                <w:lang w:bidi="ar"/>
              </w:rPr>
              <w:t>}}</w:t>
            </w:r>
          </w:p>
          <w:p w14:paraId="650280A3" w14:textId="77777777" w:rsidR="00514131" w:rsidRPr="00514131"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sidRPr="00514131">
              <w:rPr>
                <w:rFonts w:ascii="思源黑体 CN Normal" w:eastAsia="思源黑体 CN Normal" w:hAnsi="思源黑体 CN Normal" w:cs="思源黑体 CN Light"/>
                <w:kern w:val="0"/>
                <w:sz w:val="17"/>
                <w:szCs w:val="17"/>
                <w:lang w:bidi="ar"/>
              </w:rPr>
              <w:t>{%p endif%}</w:t>
            </w:r>
          </w:p>
          <w:p w14:paraId="2C0DCE53" w14:textId="77777777" w:rsidR="00514131" w:rsidRPr="00514131"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sidRPr="00514131">
              <w:rPr>
                <w:rFonts w:ascii="思源黑体 CN Normal" w:eastAsia="思源黑体 CN Normal" w:hAnsi="思源黑体 CN Normal" w:cs="思源黑体 CN Light"/>
                <w:kern w:val="0"/>
                <w:sz w:val="17"/>
                <w:szCs w:val="17"/>
                <w:lang w:bidi="ar"/>
              </w:rPr>
              <w:t xml:space="preserve">{%p if not [sample, </w:t>
            </w:r>
            <w:proofErr w:type="spellStart"/>
            <w:r w:rsidRPr="00514131">
              <w:rPr>
                <w:rFonts w:ascii="思源黑体 CN Normal" w:eastAsia="思源黑体 CN Normal" w:hAnsi="思源黑体 CN Normal" w:cs="思源黑体 CN Light"/>
                <w:kern w:val="0"/>
                <w:sz w:val="17"/>
                <w:szCs w:val="17"/>
                <w:lang w:bidi="ar"/>
              </w:rPr>
              <w:t>lib_quality_control</w:t>
            </w:r>
            <w:proofErr w:type="spellEnd"/>
            <w:r w:rsidRPr="00514131">
              <w:rPr>
                <w:rFonts w:ascii="思源黑体 CN Normal" w:eastAsia="思源黑体 CN Normal" w:hAnsi="思源黑体 CN Normal" w:cs="思源黑体 CN Light"/>
                <w:kern w:val="0"/>
                <w:sz w:val="17"/>
                <w:szCs w:val="17"/>
                <w:lang w:bidi="ar"/>
              </w:rPr>
              <w:t>, “</w:t>
            </w:r>
            <w:proofErr w:type="spellStart"/>
            <w:r w:rsidRPr="00514131">
              <w:rPr>
                <w:rFonts w:ascii="思源黑体 CN Normal" w:eastAsia="思源黑体 CN Normal" w:hAnsi="思源黑体 CN Normal" w:cs="思源黑体 CN Light"/>
                <w:kern w:val="0"/>
                <w:sz w:val="17"/>
                <w:szCs w:val="17"/>
                <w:lang w:bidi="ar"/>
              </w:rPr>
              <w:t>tumor_content</w:t>
            </w:r>
            <w:proofErr w:type="spellEnd"/>
            <w:proofErr w:type="gramStart"/>
            <w:r w:rsidRPr="00514131">
              <w:rPr>
                <w:rFonts w:ascii="思源黑体 CN Normal" w:eastAsia="思源黑体 CN Normal" w:hAnsi="思源黑体 CN Normal" w:cs="思源黑体 CN Light"/>
                <w:kern w:val="0"/>
                <w:sz w:val="17"/>
                <w:szCs w:val="17"/>
                <w:lang w:bidi="ar"/>
              </w:rPr>
              <w:t>”]|</w:t>
            </w:r>
            <w:proofErr w:type="spellStart"/>
            <w:proofErr w:type="gramEnd"/>
            <w:r w:rsidRPr="00514131">
              <w:rPr>
                <w:rFonts w:ascii="思源黑体 CN Normal" w:eastAsia="思源黑体 CN Normal" w:hAnsi="思源黑体 CN Normal" w:cs="思源黑体 CN Light"/>
                <w:kern w:val="0"/>
                <w:sz w:val="17"/>
                <w:szCs w:val="17"/>
                <w:lang w:bidi="ar"/>
              </w:rPr>
              <w:t>get_tumor_content</w:t>
            </w:r>
            <w:proofErr w:type="spellEnd"/>
            <w:r w:rsidRPr="00514131">
              <w:rPr>
                <w:rFonts w:ascii="思源黑体 CN Normal" w:eastAsia="思源黑体 CN Normal" w:hAnsi="思源黑体 CN Normal" w:cs="思源黑体 CN Light"/>
                <w:kern w:val="0"/>
                <w:sz w:val="17"/>
                <w:szCs w:val="17"/>
                <w:lang w:bidi="ar"/>
              </w:rPr>
              <w:t xml:space="preserve"> and not [sample, </w:t>
            </w:r>
            <w:proofErr w:type="spellStart"/>
            <w:r w:rsidRPr="00514131">
              <w:rPr>
                <w:rFonts w:ascii="思源黑体 CN Normal" w:eastAsia="思源黑体 CN Normal" w:hAnsi="思源黑体 CN Normal" w:cs="思源黑体 CN Light"/>
                <w:kern w:val="0"/>
                <w:sz w:val="17"/>
                <w:szCs w:val="17"/>
                <w:lang w:bidi="ar"/>
              </w:rPr>
              <w:t>lib_quality_control</w:t>
            </w:r>
            <w:proofErr w:type="spellEnd"/>
            <w:r w:rsidRPr="00514131">
              <w:rPr>
                <w:rFonts w:ascii="思源黑体 CN Normal" w:eastAsia="思源黑体 CN Normal" w:hAnsi="思源黑体 CN Normal" w:cs="思源黑体 CN Light"/>
                <w:kern w:val="0"/>
                <w:sz w:val="17"/>
                <w:szCs w:val="17"/>
                <w:lang w:bidi="ar"/>
              </w:rPr>
              <w:t>, “</w:t>
            </w:r>
            <w:proofErr w:type="spellStart"/>
            <w:r w:rsidRPr="00514131">
              <w:rPr>
                <w:rFonts w:ascii="思源黑体 CN Normal" w:eastAsia="思源黑体 CN Normal" w:hAnsi="思源黑体 CN Normal" w:cs="思源黑体 CN Light"/>
                <w:kern w:val="0"/>
                <w:sz w:val="17"/>
                <w:szCs w:val="17"/>
                <w:lang w:bidi="ar"/>
              </w:rPr>
              <w:t>tumor_content_macrodissection_performed</w:t>
            </w:r>
            <w:proofErr w:type="spellEnd"/>
            <w:r w:rsidRPr="00514131">
              <w:rPr>
                <w:rFonts w:ascii="思源黑体 CN Normal" w:eastAsia="思源黑体 CN Normal" w:hAnsi="思源黑体 CN Normal" w:cs="思源黑体 CN Light"/>
                <w:kern w:val="0"/>
                <w:sz w:val="17"/>
                <w:szCs w:val="17"/>
                <w:lang w:bidi="ar"/>
              </w:rPr>
              <w:t>”]|</w:t>
            </w:r>
            <w:proofErr w:type="spellStart"/>
            <w:r w:rsidRPr="00514131">
              <w:rPr>
                <w:rFonts w:ascii="思源黑体 CN Normal" w:eastAsia="思源黑体 CN Normal" w:hAnsi="思源黑体 CN Normal" w:cs="思源黑体 CN Light"/>
                <w:kern w:val="0"/>
                <w:sz w:val="17"/>
                <w:szCs w:val="17"/>
                <w:lang w:bidi="ar"/>
              </w:rPr>
              <w:t>get_tumor_content</w:t>
            </w:r>
            <w:proofErr w:type="spellEnd"/>
            <w:r w:rsidRPr="00514131">
              <w:rPr>
                <w:rFonts w:ascii="思源黑体 CN Normal" w:eastAsia="思源黑体 CN Normal" w:hAnsi="思源黑体 CN Normal" w:cs="思源黑体 CN Light"/>
                <w:kern w:val="0"/>
                <w:sz w:val="17"/>
                <w:szCs w:val="17"/>
                <w:lang w:bidi="ar"/>
              </w:rPr>
              <w:t>%}</w:t>
            </w:r>
          </w:p>
          <w:p w14:paraId="28B10937" w14:textId="29D658CA" w:rsidR="00514131" w:rsidRPr="00514131"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p w14:paraId="2CDD9DE5" w14:textId="2ABB4C43" w:rsidR="002C22B3"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sidRPr="00514131">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CFF29B1"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2C22B3" w14:paraId="1D4A57EB" w14:textId="77777777" w:rsidTr="007D366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A13A3F"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443DA" w14:textId="218246ED"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EBC82D" w14:textId="4967C40A"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6B5936" w14:textId="13AF5989"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C22B3" w14:paraId="04760087" w14:textId="77777777" w:rsidTr="007D366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81B8A0B" w14:textId="77777777" w:rsidR="002C22B3" w:rsidRDefault="002C22B3" w:rsidP="002C22B3">
            <w:pPr>
              <w:pStyle w:val="af1"/>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8BA043" w14:textId="5C333A30"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900320" w14:textId="0A4531CE"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5D4EC31" w14:textId="0419BE21"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C22B3" w14:paraId="0DD2F980" w14:textId="77777777" w:rsidTr="007D366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DFEDDBC"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D52F4"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B45CCA" w14:textId="27BCFEDB"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589EDB" w14:textId="77777777"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C22B3" w14:paraId="08FD6D11" w14:textId="77777777" w:rsidTr="007D3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BA50FB" w14:textId="77777777" w:rsidR="002C22B3" w:rsidRDefault="002C22B3" w:rsidP="002C22B3">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C190D7"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E5210" w14:textId="7AFF55C3"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FEEE02" w14:textId="7166CFF9" w:rsidR="002C22B3" w:rsidRDefault="00756700"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C22B3" w14:paraId="34B9C0DB" w14:textId="77777777" w:rsidTr="007D3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4DCA57" w14:textId="77777777" w:rsidR="002C22B3" w:rsidRDefault="002C22B3" w:rsidP="002C22B3">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86009"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690E50" w14:textId="3E691A7C"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56F31F" w14:textId="7AAD14B8" w:rsidR="002C22B3" w:rsidRDefault="00756700"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C22B3" w14:paraId="0E8927A1" w14:textId="77777777" w:rsidTr="007D3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286E2B" w14:textId="77777777" w:rsidR="002C22B3" w:rsidRDefault="002C22B3" w:rsidP="002C22B3">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1754F2"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227BEB" w14:textId="1BBCB7A2"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F89C18" w14:textId="49410982" w:rsidR="002C22B3" w:rsidRDefault="00756700"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C22B3" w14:paraId="5145E312" w14:textId="77777777" w:rsidTr="007D3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C1F5F9" w14:textId="77777777" w:rsidR="002C22B3" w:rsidRDefault="002C22B3" w:rsidP="002C22B3">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062AEC" w14:textId="623EA170"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D3613A">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A974EE" w14:textId="1C93D385"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F79618" w14:textId="63A96F2F" w:rsidR="002C22B3" w:rsidRDefault="00756700"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C22B3" w14:paraId="61C8B069" w14:textId="77777777" w:rsidTr="007D366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2506E7" w14:textId="77777777" w:rsidR="002C22B3" w:rsidRDefault="002C22B3" w:rsidP="002C22B3">
            <w:pPr>
              <w:pStyle w:val="af1"/>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868BD6" w14:textId="02D8476D"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D3613A">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AF41E6" w14:textId="501C2A63"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67FD986" w14:textId="77777777"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6A58DFAA" w14:textId="77777777" w:rsidR="0032566D" w:rsidRDefault="0032566D">
      <w:pPr>
        <w:rPr>
          <w:rFonts w:ascii="思源黑体 CN Normal" w:eastAsia="思源黑体 CN Normal" w:hAnsi="思源黑体 CN Normal"/>
          <w:sz w:val="16"/>
          <w:szCs w:val="16"/>
        </w:rPr>
      </w:pPr>
    </w:p>
    <w:p w14:paraId="6E8965CE" w14:textId="77777777" w:rsidR="0032566D" w:rsidRPr="00BD2317" w:rsidRDefault="00D62E46">
      <w:pPr>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注：</w:t>
      </w:r>
    </w:p>
    <w:p w14:paraId="28138301" w14:textId="77777777" w:rsidR="0032566D" w:rsidRPr="00BD2317" w:rsidRDefault="00D62E46">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color w:val="000000"/>
          <w:sz w:val="16"/>
          <w:szCs w:val="16"/>
        </w:rPr>
        <w:t>恶性肿瘤细胞占比：经</w:t>
      </w:r>
      <w:r w:rsidRPr="00BD2317">
        <w:rPr>
          <w:rFonts w:ascii="思源黑体 CN Normal" w:eastAsia="思源黑体 CN Normal" w:hAnsi="思源黑体 CN Normal"/>
          <w:color w:val="000000"/>
          <w:sz w:val="16"/>
          <w:szCs w:val="16"/>
        </w:rPr>
        <w:t>HE</w:t>
      </w:r>
      <w:r w:rsidRPr="00BD2317">
        <w:rPr>
          <w:rFonts w:ascii="思源黑体 CN Normal" w:eastAsia="思源黑体 CN Normal" w:hAnsi="思源黑体 CN Normal"/>
          <w:color w:val="000000"/>
          <w:sz w:val="16"/>
          <w:szCs w:val="16"/>
        </w:rPr>
        <w:t>染色评估，该样本中恶性肿瘤细胞占比</w:t>
      </w:r>
      <w:r w:rsidRPr="00BD2317">
        <w:rPr>
          <w:rFonts w:ascii="思源黑体 CN Normal" w:eastAsia="思源黑体 CN Normal" w:hAnsi="思源黑体 CN Normal" w:hint="eastAsia"/>
          <w:color w:val="000000"/>
          <w:sz w:val="16"/>
          <w:szCs w:val="16"/>
        </w:rPr>
        <w:t>，</w:t>
      </w:r>
      <w:r w:rsidRPr="00BD2317">
        <w:rPr>
          <w:rFonts w:ascii="思源黑体 CN Normal" w:eastAsia="思源黑体 CN Normal" w:hAnsi="思源黑体 CN Normal"/>
          <w:color w:val="000000"/>
          <w:sz w:val="16"/>
          <w:szCs w:val="16"/>
        </w:rPr>
        <w:t>仅送检样本类型包含石蜡</w:t>
      </w:r>
      <w:proofErr w:type="gramStart"/>
      <w:r w:rsidRPr="00BD2317">
        <w:rPr>
          <w:rFonts w:ascii="思源黑体 CN Normal" w:eastAsia="思源黑体 CN Normal" w:hAnsi="思源黑体 CN Normal"/>
          <w:color w:val="000000"/>
          <w:sz w:val="16"/>
          <w:szCs w:val="16"/>
        </w:rPr>
        <w:t>玻</w:t>
      </w:r>
      <w:proofErr w:type="gramEnd"/>
      <w:r w:rsidRPr="00BD2317">
        <w:rPr>
          <w:rFonts w:ascii="思源黑体 CN Normal" w:eastAsia="思源黑体 CN Normal" w:hAnsi="思源黑体 CN Normal"/>
          <w:color w:val="000000"/>
          <w:sz w:val="16"/>
          <w:szCs w:val="16"/>
        </w:rPr>
        <w:t>片时可进行此项评估</w:t>
      </w:r>
      <w:r w:rsidRPr="00BD2317">
        <w:rPr>
          <w:rFonts w:ascii="思源黑体 CN Normal" w:eastAsia="思源黑体 CN Normal" w:hAnsi="思源黑体 CN Normal" w:hint="eastAsia"/>
          <w:color w:val="000000"/>
          <w:sz w:val="16"/>
          <w:szCs w:val="16"/>
        </w:rPr>
        <w:t>；</w:t>
      </w:r>
    </w:p>
    <w:p w14:paraId="0F9577E3" w14:textId="77777777" w:rsidR="0032566D" w:rsidRPr="00BD2317" w:rsidRDefault="00D62E46">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color w:val="000000"/>
          <w:sz w:val="16"/>
          <w:szCs w:val="16"/>
        </w:rPr>
        <w:t>DNA</w:t>
      </w:r>
      <w:r w:rsidRPr="00BD2317">
        <w:rPr>
          <w:rFonts w:ascii="思源黑体 CN Normal" w:eastAsia="思源黑体 CN Normal" w:hAnsi="思源黑体 CN Normal"/>
          <w:color w:val="000000"/>
          <w:sz w:val="16"/>
          <w:szCs w:val="16"/>
        </w:rPr>
        <w:t>总量：送检样本提取的</w:t>
      </w:r>
      <w:r w:rsidRPr="00BD2317">
        <w:rPr>
          <w:rFonts w:ascii="思源黑体 CN Normal" w:eastAsia="思源黑体 CN Normal" w:hAnsi="思源黑体 CN Normal"/>
          <w:color w:val="000000"/>
          <w:sz w:val="16"/>
          <w:szCs w:val="16"/>
        </w:rPr>
        <w:t>DNA</w:t>
      </w:r>
      <w:r w:rsidRPr="00BD2317">
        <w:rPr>
          <w:rFonts w:ascii="思源黑体 CN Normal" w:eastAsia="思源黑体 CN Normal" w:hAnsi="思源黑体 CN Normal"/>
          <w:color w:val="000000"/>
          <w:sz w:val="16"/>
          <w:szCs w:val="16"/>
        </w:rPr>
        <w:t>总量</w:t>
      </w:r>
      <w:r w:rsidRPr="00BD2317">
        <w:rPr>
          <w:rFonts w:ascii="思源黑体 CN Normal" w:eastAsia="思源黑体 CN Normal" w:hAnsi="思源黑体 CN Normal" w:hint="eastAsia"/>
          <w:color w:val="000000"/>
          <w:sz w:val="16"/>
          <w:szCs w:val="16"/>
        </w:rPr>
        <w:t>；</w:t>
      </w:r>
    </w:p>
    <w:p w14:paraId="7424ED9E" w14:textId="77777777" w:rsidR="0032566D" w:rsidRPr="00BD2317" w:rsidRDefault="00D62E46">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文库总量：文库构建结束后的总量；</w:t>
      </w:r>
    </w:p>
    <w:p w14:paraId="47BCC268" w14:textId="77777777" w:rsidR="0032566D" w:rsidRPr="00BD2317" w:rsidRDefault="00D62E46">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Q30</w:t>
      </w:r>
      <w:r w:rsidRPr="00BD2317">
        <w:rPr>
          <w:rFonts w:ascii="思源黑体 CN Normal" w:eastAsia="思源黑体 CN Normal" w:hAnsi="思源黑体 CN Normal" w:hint="eastAsia"/>
          <w:color w:val="000000"/>
          <w:sz w:val="16"/>
          <w:szCs w:val="16"/>
        </w:rPr>
        <w:t>：碱基质量</w:t>
      </w:r>
      <w:r w:rsidRPr="00BD2317">
        <w:rPr>
          <w:rFonts w:ascii="思源黑体 CN Normal" w:eastAsia="思源黑体 CN Normal" w:hAnsi="思源黑体 CN Normal" w:hint="eastAsia"/>
          <w:color w:val="000000"/>
          <w:sz w:val="16"/>
          <w:szCs w:val="16"/>
        </w:rPr>
        <w:t>Q</w:t>
      </w:r>
      <w:r w:rsidRPr="00BD2317">
        <w:rPr>
          <w:rFonts w:ascii="思源黑体 CN Normal" w:eastAsia="思源黑体 CN Normal" w:hAnsi="思源黑体 CN Normal"/>
          <w:color w:val="000000"/>
          <w:sz w:val="16"/>
          <w:szCs w:val="16"/>
        </w:rPr>
        <w:t>30</w:t>
      </w:r>
      <w:r w:rsidRPr="00BD2317">
        <w:rPr>
          <w:rFonts w:ascii="思源黑体 CN Normal" w:eastAsia="思源黑体 CN Normal" w:hAnsi="思源黑体 CN Normal"/>
          <w:color w:val="000000"/>
          <w:sz w:val="16"/>
          <w:szCs w:val="16"/>
        </w:rPr>
        <w:t>占比，</w:t>
      </w:r>
      <w:r w:rsidRPr="00BD2317">
        <w:rPr>
          <w:rFonts w:ascii="思源黑体 CN Normal" w:eastAsia="思源黑体 CN Normal" w:hAnsi="思源黑体 CN Normal" w:hint="eastAsia"/>
          <w:color w:val="000000"/>
          <w:sz w:val="16"/>
          <w:szCs w:val="16"/>
        </w:rPr>
        <w:t>测序的准确率高于</w:t>
      </w:r>
      <w:r w:rsidRPr="00BD2317">
        <w:rPr>
          <w:rFonts w:ascii="思源黑体 CN Normal" w:eastAsia="思源黑体 CN Normal" w:hAnsi="思源黑体 CN Normal" w:hint="eastAsia"/>
          <w:color w:val="000000"/>
          <w:sz w:val="16"/>
          <w:szCs w:val="16"/>
        </w:rPr>
        <w:t>99.9%</w:t>
      </w:r>
      <w:r w:rsidRPr="00BD2317">
        <w:rPr>
          <w:rFonts w:ascii="思源黑体 CN Normal" w:eastAsia="思源黑体 CN Normal" w:hAnsi="思源黑体 CN Normal" w:hint="eastAsia"/>
          <w:color w:val="000000"/>
          <w:sz w:val="16"/>
          <w:szCs w:val="16"/>
        </w:rPr>
        <w:t>的碱基的比例；</w:t>
      </w:r>
    </w:p>
    <w:p w14:paraId="2F7ADAF0" w14:textId="77777777" w:rsidR="0032566D" w:rsidRPr="00BD2317" w:rsidRDefault="00D62E46">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比对率：序列回帖比率，可以比对至参考序列上的</w:t>
      </w:r>
      <w:r w:rsidRPr="00BD2317">
        <w:rPr>
          <w:rFonts w:ascii="思源黑体 CN Normal" w:eastAsia="思源黑体 CN Normal" w:hAnsi="思源黑体 CN Normal" w:hint="eastAsia"/>
          <w:color w:val="000000"/>
          <w:sz w:val="16"/>
          <w:szCs w:val="16"/>
        </w:rPr>
        <w:t>reads</w:t>
      </w:r>
      <w:r w:rsidRPr="00BD2317">
        <w:rPr>
          <w:rFonts w:ascii="思源黑体 CN Normal" w:eastAsia="思源黑体 CN Normal" w:hAnsi="思源黑体 CN Normal" w:hint="eastAsia"/>
          <w:color w:val="000000"/>
          <w:sz w:val="16"/>
          <w:szCs w:val="16"/>
        </w:rPr>
        <w:t>的比例；</w:t>
      </w:r>
    </w:p>
    <w:p w14:paraId="172DE3C9" w14:textId="77777777" w:rsidR="0032566D" w:rsidRPr="00BD2317" w:rsidRDefault="00D62E46">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覆盖度：检测到的区域</w:t>
      </w:r>
      <w:proofErr w:type="gramStart"/>
      <w:r w:rsidRPr="00BD2317">
        <w:rPr>
          <w:rFonts w:ascii="思源黑体 CN Normal" w:eastAsia="思源黑体 CN Normal" w:hAnsi="思源黑体 CN Normal" w:hint="eastAsia"/>
          <w:color w:val="000000"/>
          <w:sz w:val="16"/>
          <w:szCs w:val="16"/>
        </w:rPr>
        <w:t>占目标</w:t>
      </w:r>
      <w:proofErr w:type="gramEnd"/>
      <w:r w:rsidRPr="00BD2317">
        <w:rPr>
          <w:rFonts w:ascii="思源黑体 CN Normal" w:eastAsia="思源黑体 CN Normal" w:hAnsi="思源黑体 CN Normal" w:hint="eastAsia"/>
          <w:color w:val="000000"/>
          <w:sz w:val="16"/>
          <w:szCs w:val="16"/>
        </w:rPr>
        <w:t>区域的比例；</w:t>
      </w:r>
    </w:p>
    <w:p w14:paraId="56884B25" w14:textId="68EF04E9" w:rsidR="0032566D" w:rsidRPr="00BD2317" w:rsidRDefault="00B911B2">
      <w:pPr>
        <w:pStyle w:val="af1"/>
        <w:numPr>
          <w:ilvl w:val="0"/>
          <w:numId w:val="8"/>
        </w:numPr>
        <w:ind w:firstLineChars="0"/>
        <w:rPr>
          <w:rFonts w:ascii="思源黑体 CN Normal" w:eastAsia="思源黑体 CN Normal" w:hAnsi="思源黑体 CN Normal"/>
          <w:color w:val="000000"/>
          <w:sz w:val="16"/>
          <w:szCs w:val="16"/>
        </w:rPr>
      </w:pPr>
      <w:r w:rsidRPr="00B911B2">
        <w:rPr>
          <w:rFonts w:ascii="思源黑体 CN Normal" w:eastAsia="思源黑体 CN Normal" w:hAnsi="思源黑体 CN Normal" w:hint="eastAsia"/>
          <w:color w:val="000000"/>
          <w:sz w:val="16"/>
          <w:szCs w:val="16"/>
        </w:rPr>
        <w:t>均</w:t>
      </w:r>
      <w:proofErr w:type="gramStart"/>
      <w:r w:rsidRPr="00B911B2">
        <w:rPr>
          <w:rFonts w:ascii="思源黑体 CN Normal" w:eastAsia="思源黑体 CN Normal" w:hAnsi="思源黑体 CN Normal" w:hint="eastAsia"/>
          <w:color w:val="000000"/>
          <w:sz w:val="16"/>
          <w:szCs w:val="16"/>
        </w:rPr>
        <w:t>一</w:t>
      </w:r>
      <w:proofErr w:type="gramEnd"/>
      <w:r w:rsidRPr="00B911B2">
        <w:rPr>
          <w:rFonts w:ascii="思源黑体 CN Normal" w:eastAsia="思源黑体 CN Normal" w:hAnsi="思源黑体 CN Normal" w:hint="eastAsia"/>
          <w:color w:val="000000"/>
          <w:sz w:val="16"/>
          <w:szCs w:val="16"/>
        </w:rPr>
        <w:t>性：整体目标区域中，测序深度超过平均深度</w:t>
      </w:r>
      <w:r w:rsidRPr="00B911B2">
        <w:rPr>
          <w:rFonts w:ascii="思源黑体 CN Normal" w:eastAsia="思源黑体 CN Normal" w:hAnsi="思源黑体 CN Normal"/>
          <w:color w:val="000000"/>
          <w:sz w:val="16"/>
          <w:szCs w:val="16"/>
        </w:rPr>
        <w:t>*20%的区域的占比</w:t>
      </w:r>
      <w:r w:rsidRPr="00BD2317">
        <w:rPr>
          <w:rFonts w:ascii="思源黑体 CN Normal" w:eastAsia="思源黑体 CN Normal" w:hAnsi="思源黑体 CN Normal" w:hint="eastAsia"/>
          <w:color w:val="000000"/>
          <w:sz w:val="16"/>
          <w:szCs w:val="16"/>
        </w:rPr>
        <w:t>；</w:t>
      </w:r>
    </w:p>
    <w:p w14:paraId="45B79BF7" w14:textId="77777777" w:rsidR="0032566D" w:rsidRPr="00BD2317" w:rsidRDefault="00D62E46">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平均测序深度：目标区域内每个碱基的平均深度；</w:t>
      </w:r>
    </w:p>
    <w:p w14:paraId="2FE71E2F" w14:textId="77777777" w:rsidR="0032566D" w:rsidRPr="00BD2317" w:rsidRDefault="00D62E46">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cs="思源黑体 CN Light" w:hint="eastAsia"/>
          <w:color w:val="000000"/>
          <w:kern w:val="0"/>
          <w:sz w:val="16"/>
          <w:szCs w:val="16"/>
          <w:lang w:bidi="ar"/>
        </w:rPr>
        <w:t>平均有效深度</w:t>
      </w:r>
      <w:r w:rsidRPr="00BD2317">
        <w:rPr>
          <w:rFonts w:ascii="思源黑体 CN Normal" w:eastAsia="思源黑体 CN Normal" w:hAnsi="思源黑体 CN Normal" w:hint="eastAsia"/>
          <w:color w:val="000000"/>
          <w:sz w:val="16"/>
          <w:szCs w:val="16"/>
        </w:rPr>
        <w:t>：通过分子标签校正后的平均测序深度；</w:t>
      </w:r>
    </w:p>
    <w:p w14:paraId="5B1E17A7" w14:textId="76BE1346" w:rsidR="00BA4C7F" w:rsidRPr="00BD2317" w:rsidRDefault="00756700">
      <w:pPr>
        <w:pStyle w:val="af1"/>
        <w:numPr>
          <w:ilvl w:val="0"/>
          <w:numId w:val="8"/>
        </w:numPr>
        <w:ind w:firstLineChars="0"/>
        <w:rPr>
          <w:rFonts w:ascii="思源黑体 CN Normal" w:eastAsia="思源黑体 CN Normal" w:hAnsi="思源黑体 CN Normal"/>
          <w:sz w:val="16"/>
          <w:szCs w:val="16"/>
        </w:rPr>
      </w:pPr>
      <w:r w:rsidRPr="00BD2317">
        <w:rPr>
          <w:rFonts w:ascii="思源黑体 CN Normal" w:eastAsia="思源黑体 CN Normal" w:hAnsi="思源黑体 CN Normal" w:hint="eastAsia"/>
          <w:color w:val="000000"/>
          <w:sz w:val="16"/>
          <w:szCs w:val="16"/>
        </w:rPr>
        <w:t>如果“质控数值”超出“参考值”，可能会影响检测结果的准确性。</w:t>
      </w:r>
    </w:p>
    <w:p w14:paraId="3D196A99" w14:textId="1C872B20" w:rsidR="00BA4C7F" w:rsidRDefault="00BA4C7F" w:rsidP="00BA4C7F">
      <w:pPr>
        <w:rPr>
          <w:rFonts w:ascii="思源黑体 CN Normal" w:eastAsia="思源黑体 CN Normal" w:hAnsi="思源黑体 CN Normal"/>
          <w:sz w:val="16"/>
          <w:szCs w:val="16"/>
        </w:rPr>
      </w:pPr>
    </w:p>
    <w:p w14:paraId="088E28E5" w14:textId="2F789390" w:rsidR="00BA4C7F" w:rsidRDefault="00BA4C7F" w:rsidP="00BA4C7F">
      <w:pPr>
        <w:rPr>
          <w:rFonts w:ascii="思源黑体 CN Normal" w:eastAsia="思源黑体 CN Normal" w:hAnsi="思源黑体 CN Normal"/>
          <w:sz w:val="16"/>
          <w:szCs w:val="16"/>
        </w:rPr>
      </w:pPr>
    </w:p>
    <w:p w14:paraId="3FC1CA10" w14:textId="6EFDF169" w:rsidR="00BA4C7F" w:rsidRDefault="00BA4C7F" w:rsidP="00BA4C7F">
      <w:pPr>
        <w:rPr>
          <w:rFonts w:ascii="思源黑体 CN Normal" w:eastAsia="思源黑体 CN Normal" w:hAnsi="思源黑体 CN Normal"/>
          <w:sz w:val="16"/>
          <w:szCs w:val="16"/>
        </w:rPr>
      </w:pPr>
    </w:p>
    <w:p w14:paraId="1F232D7A" w14:textId="175A895D" w:rsidR="00BA4C7F" w:rsidRDefault="00BA4C7F" w:rsidP="00BA4C7F">
      <w:pPr>
        <w:rPr>
          <w:rFonts w:ascii="思源黑体 CN Normal" w:eastAsia="思源黑体 CN Normal" w:hAnsi="思源黑体 CN Normal"/>
          <w:sz w:val="16"/>
          <w:szCs w:val="16"/>
        </w:rPr>
      </w:pPr>
    </w:p>
    <w:p w14:paraId="07546857" w14:textId="6F976B12" w:rsidR="00BA4C7F" w:rsidRDefault="00BA4C7F" w:rsidP="00BA4C7F">
      <w:pPr>
        <w:rPr>
          <w:rFonts w:ascii="思源黑体 CN Normal" w:eastAsia="思源黑体 CN Normal" w:hAnsi="思源黑体 CN Normal"/>
          <w:sz w:val="16"/>
          <w:szCs w:val="16"/>
        </w:rPr>
      </w:pPr>
    </w:p>
    <w:p w14:paraId="1EF38D3F" w14:textId="7E962CF8" w:rsidR="00BA4C7F" w:rsidRDefault="00BA4C7F" w:rsidP="00BA4C7F">
      <w:pPr>
        <w:rPr>
          <w:rFonts w:ascii="思源黑体 CN Normal" w:eastAsia="思源黑体 CN Normal" w:hAnsi="思源黑体 CN Normal"/>
          <w:sz w:val="16"/>
          <w:szCs w:val="16"/>
        </w:rPr>
      </w:pPr>
    </w:p>
    <w:p w14:paraId="62483402" w14:textId="5E151D7A" w:rsidR="00BA4C7F" w:rsidRDefault="00BA4C7F" w:rsidP="00BA4C7F">
      <w:pPr>
        <w:rPr>
          <w:rFonts w:ascii="思源黑体 CN Normal" w:eastAsia="思源黑体 CN Normal" w:hAnsi="思源黑体 CN Normal"/>
          <w:sz w:val="16"/>
          <w:szCs w:val="16"/>
        </w:rPr>
      </w:pPr>
    </w:p>
    <w:p w14:paraId="41A34BFE" w14:textId="63C3943B" w:rsidR="00BA4C7F" w:rsidRDefault="00BA4C7F" w:rsidP="00BA4C7F">
      <w:pPr>
        <w:rPr>
          <w:rFonts w:ascii="思源黑体 CN Normal" w:eastAsia="思源黑体 CN Normal" w:hAnsi="思源黑体 CN Normal"/>
          <w:sz w:val="16"/>
          <w:szCs w:val="16"/>
        </w:rPr>
      </w:pPr>
    </w:p>
    <w:p w14:paraId="611A8EBF" w14:textId="57F81285" w:rsidR="00BA4C7F" w:rsidRDefault="00BA4C7F" w:rsidP="00BA4C7F">
      <w:pPr>
        <w:rPr>
          <w:rFonts w:ascii="思源黑体 CN Normal" w:eastAsia="思源黑体 CN Normal" w:hAnsi="思源黑体 CN Normal"/>
          <w:sz w:val="16"/>
          <w:szCs w:val="16"/>
        </w:rPr>
      </w:pPr>
    </w:p>
    <w:p w14:paraId="62EB57FF" w14:textId="59D062E9" w:rsidR="00BA4C7F" w:rsidRDefault="00BA4C7F" w:rsidP="00BA4C7F">
      <w:pPr>
        <w:rPr>
          <w:rFonts w:ascii="思源黑体 CN Normal" w:eastAsia="思源黑体 CN Normal" w:hAnsi="思源黑体 CN Normal"/>
          <w:sz w:val="16"/>
          <w:szCs w:val="16"/>
        </w:rPr>
      </w:pPr>
    </w:p>
    <w:p w14:paraId="2A6F738A" w14:textId="41612B72" w:rsidR="00BA4C7F" w:rsidRDefault="00BA4C7F" w:rsidP="00BA4C7F">
      <w:pPr>
        <w:rPr>
          <w:rFonts w:ascii="思源黑体 CN Normal" w:eastAsia="思源黑体 CN Normal" w:hAnsi="思源黑体 CN Normal"/>
          <w:sz w:val="16"/>
          <w:szCs w:val="16"/>
        </w:rPr>
      </w:pPr>
    </w:p>
    <w:p w14:paraId="47CC9585" w14:textId="6D001EA3" w:rsidR="00BA4C7F" w:rsidRDefault="00BA4C7F" w:rsidP="00BA4C7F">
      <w:pPr>
        <w:rPr>
          <w:rFonts w:ascii="思源黑体 CN Normal" w:eastAsia="思源黑体 CN Normal" w:hAnsi="思源黑体 CN Normal"/>
          <w:sz w:val="16"/>
          <w:szCs w:val="16"/>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11CEA" w14:paraId="58026B41" w14:textId="77777777" w:rsidTr="00211CEA">
        <w:trPr>
          <w:trHeight w:val="680"/>
        </w:trPr>
        <w:tc>
          <w:tcPr>
            <w:tcW w:w="3444" w:type="dxa"/>
            <w:shd w:val="clear" w:color="auto" w:fill="F2F2F2" w:themeFill="background1" w:themeFillShade="F2"/>
            <w:vAlign w:val="center"/>
            <w:hideMark/>
          </w:tcPr>
          <w:p w14:paraId="2DE5DFA9" w14:textId="77777777" w:rsidR="00211CEA" w:rsidRPr="0041719D" w:rsidRDefault="00211CEA">
            <w:pPr>
              <w:adjustRightInd w:val="0"/>
              <w:snapToGrid w:val="0"/>
              <w:rPr>
                <w:rFonts w:ascii="宋体" w:eastAsia="宋体" w:hAnsi="宋体"/>
                <w:color w:val="595959" w:themeColor="text1" w:themeTint="A6"/>
                <w:sz w:val="24"/>
                <w:szCs w:val="24"/>
              </w:rPr>
            </w:pPr>
            <w:r w:rsidRPr="0041719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66C21ACD" w14:textId="77777777" w:rsidR="00211CEA" w:rsidRPr="0041719D" w:rsidRDefault="00211CEA">
            <w:pPr>
              <w:adjustRightInd w:val="0"/>
              <w:snapToGrid w:val="0"/>
              <w:rPr>
                <w:rFonts w:ascii="宋体" w:eastAsia="宋体" w:hAnsi="宋体"/>
                <w:color w:val="595959" w:themeColor="text1" w:themeTint="A6"/>
                <w:sz w:val="24"/>
                <w:szCs w:val="24"/>
              </w:rPr>
            </w:pPr>
            <w:r w:rsidRPr="0041719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F8B2475" w14:textId="77777777" w:rsidR="00211CEA" w:rsidRPr="0041719D" w:rsidRDefault="00211CEA">
            <w:pPr>
              <w:adjustRightInd w:val="0"/>
              <w:snapToGrid w:val="0"/>
              <w:rPr>
                <w:rFonts w:ascii="宋体" w:eastAsia="宋体" w:hAnsi="宋体"/>
                <w:color w:val="595959" w:themeColor="text1" w:themeTint="A6"/>
                <w:sz w:val="24"/>
                <w:szCs w:val="24"/>
              </w:rPr>
            </w:pPr>
            <w:r w:rsidRPr="0041719D">
              <w:rPr>
                <w:rFonts w:ascii="宋体" w:eastAsia="宋体" w:hAnsi="宋体" w:hint="eastAsia"/>
                <w:color w:val="595959" w:themeColor="text1" w:themeTint="A6"/>
                <w:sz w:val="24"/>
                <w:szCs w:val="24"/>
              </w:rPr>
              <w:t>审批人：</w:t>
            </w:r>
          </w:p>
        </w:tc>
      </w:tr>
    </w:tbl>
    <w:p w14:paraId="507DC78A" w14:textId="01D5DDA0" w:rsidR="0032566D" w:rsidRPr="00BA4C7F" w:rsidRDefault="00BA4C7F" w:rsidP="00BA4C7F">
      <w:pPr>
        <w:rPr>
          <w:rFonts w:ascii="思源黑体 CN Normal" w:eastAsia="思源黑体 CN Normal" w:hAnsi="思源黑体 CN Normal"/>
          <w:sz w:val="16"/>
          <w:szCs w:val="16"/>
        </w:rPr>
      </w:pPr>
      <w:r w:rsidRPr="00BA4C7F">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C26B8" w14:paraId="2305E4C3" w14:textId="77777777" w:rsidTr="007155BB">
        <w:tc>
          <w:tcPr>
            <w:tcW w:w="4815" w:type="dxa"/>
          </w:tcPr>
          <w:p w14:paraId="47E642A1" w14:textId="77777777" w:rsidR="00DC26B8" w:rsidRPr="001866EA" w:rsidRDefault="00DC26B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0224" behindDoc="1" locked="0" layoutInCell="1" allowOverlap="1" wp14:anchorId="3425CF9A" wp14:editId="299A1AB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C2A345D" id="流程图: 接点 10" o:spid="_x0000_s1026" type="#_x0000_t120" style="position:absolute;left:0;text-align:left;margin-left:200.1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6 </w:t>
            </w:r>
            <w:r w:rsidRPr="001866EA">
              <w:rPr>
                <w:rFonts w:ascii="思源黑体 CN Bold" w:eastAsia="思源黑体 CN Bold" w:hAnsi="思源黑体 CN Bold"/>
                <w:b/>
                <w:bCs/>
                <w:sz w:val="28"/>
                <w:szCs w:val="28"/>
              </w:rPr>
              <w:t xml:space="preserve"> </w:t>
            </w:r>
          </w:p>
        </w:tc>
        <w:tc>
          <w:tcPr>
            <w:tcW w:w="5517" w:type="dxa"/>
          </w:tcPr>
          <w:p w14:paraId="6796E617" w14:textId="77777777" w:rsidR="00DC26B8" w:rsidRPr="001866EA" w:rsidRDefault="00DC26B8" w:rsidP="007155BB">
            <w:pPr>
              <w:jc w:val="left"/>
              <w:rPr>
                <w:rFonts w:ascii="思源黑体 CN Bold" w:eastAsia="思源黑体 CN Bold" w:hAnsi="思源黑体 CN Bold"/>
                <w:b/>
                <w:bCs/>
                <w:color w:val="1E7648"/>
                <w:sz w:val="28"/>
                <w:szCs w:val="28"/>
              </w:rPr>
            </w:pPr>
            <w:r w:rsidRPr="001866EA">
              <w:rPr>
                <w:rFonts w:ascii="思源黑体 CN Bold" w:eastAsia="思源黑体 CN Bold" w:hAnsi="思源黑体 CN Bold" w:hint="eastAsia"/>
                <w:b/>
                <w:bCs/>
                <w:color w:val="1E7648"/>
                <w:sz w:val="28"/>
                <w:szCs w:val="28"/>
              </w:rPr>
              <w:t>产品声明</w:t>
            </w: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7FFBB2B" wp14:editId="48BC2E8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D37959B" id="矩形: 圆角 12" o:spid="_x0000_s1026" style="position:absolute;left:0;text-align:left;margin-left:-5.7pt;margin-top:3.25pt;width:71.3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7337EA" w14:textId="77777777" w:rsidR="002C22B3" w:rsidRPr="00314AF3" w:rsidRDefault="002C22B3" w:rsidP="002C22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2C2D69D" w14:textId="77777777" w:rsidR="009003E0" w:rsidRDefault="009003E0" w:rsidP="00E0607B">
      <w:pPr>
        <w:spacing w:line="16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C26B8" w14:paraId="4C3AA46A" w14:textId="77777777" w:rsidTr="007155BB">
        <w:tc>
          <w:tcPr>
            <w:tcW w:w="4815" w:type="dxa"/>
          </w:tcPr>
          <w:p w14:paraId="27143B0F" w14:textId="77777777" w:rsidR="00DC26B8" w:rsidRPr="001866EA" w:rsidRDefault="00DC26B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0C252D3" wp14:editId="39F013BD">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9C8FFDF"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7 </w:t>
            </w:r>
            <w:r w:rsidRPr="001866EA">
              <w:rPr>
                <w:rFonts w:ascii="思源黑体 CN Bold" w:eastAsia="思源黑体 CN Bold" w:hAnsi="思源黑体 CN Bold"/>
                <w:b/>
                <w:bCs/>
                <w:sz w:val="28"/>
                <w:szCs w:val="28"/>
              </w:rPr>
              <w:t xml:space="preserve"> </w:t>
            </w:r>
          </w:p>
        </w:tc>
        <w:tc>
          <w:tcPr>
            <w:tcW w:w="5517" w:type="dxa"/>
          </w:tcPr>
          <w:p w14:paraId="4E2A6A3E" w14:textId="77777777" w:rsidR="00DC26B8" w:rsidRPr="001866EA" w:rsidRDefault="00DC26B8" w:rsidP="007155BB">
            <w:pPr>
              <w:jc w:val="left"/>
              <w:rPr>
                <w:rFonts w:ascii="思源黑体 CN Bold" w:eastAsia="思源黑体 CN Bold" w:hAnsi="思源黑体 CN Bold"/>
                <w:b/>
                <w:bCs/>
                <w:color w:val="1E7648"/>
                <w:sz w:val="28"/>
                <w:szCs w:val="28"/>
              </w:rPr>
            </w:pPr>
            <w:r w:rsidRPr="001866EA">
              <w:rPr>
                <w:rFonts w:ascii="思源黑体 CN Bold" w:eastAsia="思源黑体 CN Bold" w:hAnsi="思源黑体 CN Bold" w:hint="eastAsia"/>
                <w:b/>
                <w:bCs/>
                <w:color w:val="1E7648"/>
                <w:sz w:val="28"/>
                <w:szCs w:val="28"/>
              </w:rPr>
              <w:t>参考文献</w:t>
            </w: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A31FE25" wp14:editId="7AEFB77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9B2AC0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7AFE04" w14:textId="77777777" w:rsidR="0032566D" w:rsidRDefault="0032566D">
      <w:pPr>
        <w:rPr>
          <w:rFonts w:ascii="思源黑体 CN Normal" w:eastAsia="思源黑体 CN Normal" w:hAnsi="思源黑体 CN Normal"/>
          <w:sz w:val="16"/>
          <w:szCs w:val="16"/>
        </w:rPr>
      </w:pPr>
    </w:p>
    <w:p w14:paraId="559C9310" w14:textId="77777777" w:rsidR="00D85DF0" w:rsidRDefault="00D85DF0" w:rsidP="00D85DF0">
      <w:pPr>
        <w:pStyle w:val="af1"/>
        <w:numPr>
          <w:ilvl w:val="0"/>
          <w:numId w:val="10"/>
        </w:numPr>
        <w:ind w:firstLineChars="0"/>
        <w:rPr>
          <w:rFonts w:ascii="思源黑体 CN Normal" w:eastAsia="思源黑体 CN Normal" w:hAnsi="思源黑体 CN Normal"/>
          <w:sz w:val="16"/>
          <w:szCs w:val="16"/>
        </w:rPr>
      </w:pPr>
      <w:r w:rsidRPr="002137E9">
        <w:rPr>
          <w:rFonts w:ascii="思源黑体 CN Normal" w:eastAsia="思源黑体 CN Normal" w:hAnsi="思源黑体 CN Normal"/>
          <w:sz w:val="16"/>
          <w:szCs w:val="16"/>
        </w:rPr>
        <w:t xml:space="preserve">{%p if “子宫内膜癌” in </w:t>
      </w:r>
      <w:proofErr w:type="spellStart"/>
      <w:r w:rsidRPr="002137E9">
        <w:rPr>
          <w:rFonts w:ascii="思源黑体 CN Normal" w:eastAsia="思源黑体 CN Normal" w:hAnsi="思源黑体 CN Normal"/>
          <w:sz w:val="16"/>
          <w:szCs w:val="16"/>
        </w:rPr>
        <w:t>sample.tumor_list</w:t>
      </w:r>
      <w:proofErr w:type="spellEnd"/>
      <w:r w:rsidRPr="002137E9">
        <w:rPr>
          <w:rFonts w:ascii="思源黑体 CN Normal" w:eastAsia="思源黑体 CN Normal" w:hAnsi="思源黑体 CN Normal"/>
          <w:sz w:val="16"/>
          <w:szCs w:val="16"/>
        </w:rPr>
        <w:t>%}</w:t>
      </w:r>
    </w:p>
    <w:p w14:paraId="72C29E2F" w14:textId="77777777" w:rsidR="00D85DF0" w:rsidRPr="00242A87" w:rsidRDefault="00D85DF0" w:rsidP="00D85DF0">
      <w:pPr>
        <w:pStyle w:val="af1"/>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中国抗癌协会妇科肿瘤专业委员会</w:t>
      </w:r>
      <w:r w:rsidRPr="00242A87">
        <w:rPr>
          <w:rFonts w:ascii="思源黑体 CN Normal" w:eastAsia="思源黑体 CN Normal" w:hAnsi="思源黑体 CN Normal"/>
          <w:sz w:val="16"/>
          <w:szCs w:val="16"/>
        </w:rPr>
        <w:t>, 中华医学会病理学分会, 国家病理质控中心. 子宫内膜</w:t>
      </w:r>
      <w:proofErr w:type="gramStart"/>
      <w:r w:rsidRPr="00242A87">
        <w:rPr>
          <w:rFonts w:ascii="思源黑体 CN Normal" w:eastAsia="思源黑体 CN Normal" w:hAnsi="思源黑体 CN Normal"/>
          <w:sz w:val="16"/>
          <w:szCs w:val="16"/>
        </w:rPr>
        <w:t>癌分子</w:t>
      </w:r>
      <w:proofErr w:type="gramEnd"/>
      <w:r w:rsidRPr="00242A87">
        <w:rPr>
          <w:rFonts w:ascii="思源黑体 CN Normal" w:eastAsia="思源黑体 CN Normal" w:hAnsi="思源黑体 CN Normal"/>
          <w:sz w:val="16"/>
          <w:szCs w:val="16"/>
        </w:rPr>
        <w:t>检测中国专家共识（2021年版）[J]. 中国癌症杂志, 2021, 31(11): 1126-1144.</w:t>
      </w:r>
    </w:p>
    <w:p w14:paraId="2F3B54F4" w14:textId="77777777" w:rsidR="00D85DF0" w:rsidRDefault="00D85DF0" w:rsidP="00D85DF0">
      <w:pPr>
        <w:pStyle w:val="af1"/>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 xml:space="preserve">NCCN Clinical Practice Guidelines in Oncology-Uterine Neoplasms. (version </w:t>
      </w:r>
      <w:proofErr w:type="gramStart"/>
      <w:r w:rsidRPr="00242A87">
        <w:rPr>
          <w:rFonts w:ascii="思源黑体 CN Normal" w:eastAsia="思源黑体 CN Normal" w:hAnsi="思源黑体 CN Normal"/>
          <w:sz w:val="16"/>
          <w:szCs w:val="16"/>
        </w:rPr>
        <w:t>1.2024)[</w:t>
      </w:r>
      <w:proofErr w:type="gramEnd"/>
      <w:r w:rsidRPr="00242A87">
        <w:rPr>
          <w:rFonts w:ascii="思源黑体 CN Normal" w:eastAsia="思源黑体 CN Normal" w:hAnsi="思源黑体 CN Normal"/>
          <w:sz w:val="16"/>
          <w:szCs w:val="16"/>
        </w:rPr>
        <w:t>EB/OL]. http://www.nccn.org</w:t>
      </w:r>
    </w:p>
    <w:p w14:paraId="1236F36E" w14:textId="77777777" w:rsidR="00D85DF0" w:rsidRDefault="00D85DF0" w:rsidP="00D85DF0">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r>
        <w:rPr>
          <w:rFonts w:ascii="思源黑体 CN Normal" w:eastAsia="思源黑体 CN Normal" w:hAnsi="思源黑体 CN Normal" w:hint="eastAsia"/>
          <w:sz w:val="16"/>
          <w:szCs w:val="16"/>
        </w:rPr>
        <w:t>%}</w:t>
      </w:r>
    </w:p>
    <w:p w14:paraId="61256DD1" w14:textId="77777777" w:rsidR="00D85DF0" w:rsidRPr="00242A87" w:rsidRDefault="00D85DF0" w:rsidP="00D85DF0">
      <w:pPr>
        <w:pStyle w:val="af1"/>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 xml:space="preserve">Li MM, Datto M, </w:t>
      </w:r>
      <w:proofErr w:type="spellStart"/>
      <w:r w:rsidRPr="00242A87">
        <w:rPr>
          <w:rFonts w:ascii="思源黑体 CN Normal" w:eastAsia="思源黑体 CN Normal" w:hAnsi="思源黑体 CN Normal"/>
          <w:sz w:val="16"/>
          <w:szCs w:val="16"/>
        </w:rPr>
        <w:t>Duncavage</w:t>
      </w:r>
      <w:proofErr w:type="spellEnd"/>
      <w:r w:rsidRPr="00242A87">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3F2E73B" w14:textId="77777777" w:rsidR="00D85DF0" w:rsidRPr="00242A87" w:rsidRDefault="00D85DF0" w:rsidP="00D85DF0">
      <w:pPr>
        <w:pStyle w:val="af1"/>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二代测序临床报告解读专家组</w:t>
      </w:r>
      <w:r w:rsidRPr="00242A87">
        <w:rPr>
          <w:rFonts w:ascii="思源黑体 CN Normal" w:eastAsia="思源黑体 CN Normal" w:hAnsi="思源黑体 CN Normal"/>
          <w:sz w:val="16"/>
          <w:szCs w:val="16"/>
        </w:rPr>
        <w:t>. 二代测序临床报告解读指引 [J]. 循证医学, 2020, 20(4): 193-202.</w:t>
      </w:r>
    </w:p>
    <w:p w14:paraId="3237EBC0" w14:textId="77777777" w:rsidR="002C22B3" w:rsidRPr="00473AB7" w:rsidRDefault="002C22B3" w:rsidP="002C22B3">
      <w:pPr>
        <w:pStyle w:val="af1"/>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Pr="00473AB7">
        <w:rPr>
          <w:rFonts w:ascii="思源黑体 CN Normal" w:eastAsia="思源黑体 CN Normal" w:hAnsi="思源黑体 CN Normal"/>
          <w:sz w:val="16"/>
          <w:szCs w:val="16"/>
        </w:rPr>
        <w:t>)|unique%}</w:t>
      </w:r>
    </w:p>
    <w:p w14:paraId="265C0389" w14:textId="77777777" w:rsidR="002C22B3" w:rsidRPr="00473AB7" w:rsidRDefault="002C22B3" w:rsidP="002C22B3">
      <w:pPr>
        <w:pStyle w:val="af1"/>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3006FFE" w14:textId="77777777" w:rsidR="002C22B3" w:rsidRPr="00473AB7" w:rsidRDefault="002C22B3" w:rsidP="002C22B3">
      <w:pPr>
        <w:pStyle w:val="af1"/>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28566420" w14:textId="77777777" w:rsidR="009003E0" w:rsidRPr="009003E0" w:rsidRDefault="009003E0" w:rsidP="009003E0">
      <w:pPr>
        <w:rPr>
          <w:rFonts w:ascii="思源黑体 CN Light" w:eastAsia="思源黑体 CN Light" w:hAnsi="思源黑体 CN Light"/>
          <w:color w:val="595959" w:themeColor="text1" w:themeTint="A6"/>
          <w:sz w:val="13"/>
          <w:szCs w:val="13"/>
        </w:rPr>
      </w:pPr>
      <w:r w:rsidRPr="009003E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9003E0">
        <w:rPr>
          <w:rFonts w:ascii="思源黑体 CN Light" w:eastAsia="思源黑体 CN Light" w:hAnsi="思源黑体 CN Light" w:hint="eastAsia"/>
          <w:color w:val="595959" w:themeColor="text1" w:themeTint="A6"/>
          <w:sz w:val="13"/>
          <w:szCs w:val="13"/>
          <w:highlight w:val="magenta"/>
        </w:rPr>
        <w:t>page_</w:t>
      </w:r>
      <w:proofErr w:type="gramStart"/>
      <w:r w:rsidRPr="009003E0">
        <w:rPr>
          <w:rFonts w:ascii="思源黑体 CN Light" w:eastAsia="思源黑体 CN Light" w:hAnsi="思源黑体 CN Light" w:hint="eastAsia"/>
          <w:color w:val="595959" w:themeColor="text1" w:themeTint="A6"/>
          <w:sz w:val="13"/>
          <w:szCs w:val="13"/>
          <w:highlight w:val="magenta"/>
        </w:rPr>
        <w:t>break</w:t>
      </w:r>
      <w:proofErr w:type="spellEnd"/>
      <w:r w:rsidRPr="009003E0">
        <w:rPr>
          <w:rFonts w:ascii="思源黑体 CN Light" w:eastAsia="思源黑体 CN Light" w:hAnsi="思源黑体 CN Light" w:hint="eastAsia"/>
          <w:color w:val="595959" w:themeColor="text1" w:themeTint="A6"/>
          <w:sz w:val="13"/>
          <w:szCs w:val="13"/>
          <w:highlight w:val="magenta"/>
        </w:rPr>
        <w:t xml:space="preserve"> }</w:t>
      </w:r>
      <w:proofErr w:type="gramEnd"/>
      <w:r w:rsidRPr="009003E0">
        <w:rPr>
          <w:rFonts w:ascii="思源黑体 CN Light" w:eastAsia="思源黑体 CN Light" w:hAnsi="思源黑体 CN Light" w:hint="eastAsia"/>
          <w:color w:val="595959" w:themeColor="text1" w:themeTint="A6"/>
          <w:sz w:val="13"/>
          <w:szCs w:val="13"/>
          <w:highlight w:val="magenta"/>
        </w:rPr>
        <w:t>}</w:t>
      </w:r>
    </w:p>
    <w:p w14:paraId="739B49B2" w14:textId="749C219F" w:rsidR="0032566D" w:rsidRPr="002C22B3" w:rsidRDefault="002C22B3" w:rsidP="002C22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32566D" w:rsidRPr="002C22B3" w:rsidSect="00985045">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D0122" w14:textId="77777777" w:rsidR="00D62E46" w:rsidRDefault="00D62E46">
      <w:r>
        <w:separator/>
      </w:r>
    </w:p>
  </w:endnote>
  <w:endnote w:type="continuationSeparator" w:id="0">
    <w:p w14:paraId="26668872" w14:textId="77777777" w:rsidR="00D62E46" w:rsidRDefault="00D62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C4AF5" w14:textId="77777777" w:rsidR="0032566D" w:rsidRDefault="0032566D">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31142830"/>
            </w:sdtPr>
            <w:sdtEndPr>
              <w:rPr>
                <w:rFonts w:ascii="思源黑体 CN Light" w:eastAsia="思源黑体 CN Light" w:hAnsi="思源黑体 CN Light"/>
              </w:rPr>
            </w:sdtEndPr>
            <w:sdtContent>
              <w:p w14:paraId="6987E533" w14:textId="77777777" w:rsidR="00B56460" w:rsidRDefault="00B56460" w:rsidP="00B56460">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1D70B284" w14:textId="77777777" w:rsidR="00B56460" w:rsidRDefault="00B56460" w:rsidP="00B56460">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77D3564" w14:textId="4ECB5F5C" w:rsidR="00B56460" w:rsidRDefault="00B56460" w:rsidP="00B5646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14131">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514131">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69760316" w14:textId="77777777" w:rsidR="00B56460" w:rsidRDefault="00B56460" w:rsidP="00B5646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F6140F3" w14:textId="77777777" w:rsidR="00B56460" w:rsidRDefault="00B56460" w:rsidP="00B5646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105A1F1" w14:textId="3D3EC81B" w:rsidR="00B56460" w:rsidRDefault="00B56460" w:rsidP="00B5646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14131">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514131">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258671FB" w14:textId="2B7B336A" w:rsidR="0032566D" w:rsidRPr="00B56460" w:rsidRDefault="00B56460" w:rsidP="00B56460">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B2061" w14:textId="77777777" w:rsidR="00D62E46" w:rsidRDefault="00D62E46">
      <w:r>
        <w:separator/>
      </w:r>
    </w:p>
  </w:footnote>
  <w:footnote w:type="continuationSeparator" w:id="0">
    <w:p w14:paraId="4D5E90C0" w14:textId="77777777" w:rsidR="00D62E46" w:rsidRDefault="00D62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F0F3E" w14:textId="77777777" w:rsidR="0032566D" w:rsidRDefault="0032566D">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F2657" w14:textId="272AF2FE" w:rsidR="0032566D" w:rsidRPr="00C8564A" w:rsidRDefault="00C8564A" w:rsidP="00C8564A">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34BAE4FE" wp14:editId="00EFA9E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3.0.0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DD657DE"/>
    <w:multiLevelType w:val="multilevel"/>
    <w:tmpl w:val="7DD657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9"/>
  </w:num>
  <w:num w:numId="4">
    <w:abstractNumId w:val="5"/>
  </w:num>
  <w:num w:numId="5">
    <w:abstractNumId w:val="2"/>
  </w:num>
  <w:num w:numId="6">
    <w:abstractNumId w:val="10"/>
  </w:num>
  <w:num w:numId="7">
    <w:abstractNumId w:val="8"/>
  </w:num>
  <w:num w:numId="8">
    <w:abstractNumId w:val="7"/>
  </w:num>
  <w:num w:numId="9">
    <w:abstractNumId w:val="3"/>
  </w:num>
  <w:num w:numId="10">
    <w:abstractNumId w:val="0"/>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489"/>
    <w:rsid w:val="00000D16"/>
    <w:rsid w:val="0000181E"/>
    <w:rsid w:val="00004700"/>
    <w:rsid w:val="000065BE"/>
    <w:rsid w:val="00010B2A"/>
    <w:rsid w:val="0001194C"/>
    <w:rsid w:val="00013BB7"/>
    <w:rsid w:val="000149A8"/>
    <w:rsid w:val="0002144C"/>
    <w:rsid w:val="000221A7"/>
    <w:rsid w:val="0002246E"/>
    <w:rsid w:val="00024240"/>
    <w:rsid w:val="00026000"/>
    <w:rsid w:val="00027A0E"/>
    <w:rsid w:val="00030727"/>
    <w:rsid w:val="000343F2"/>
    <w:rsid w:val="00041E2C"/>
    <w:rsid w:val="0004421F"/>
    <w:rsid w:val="00045CA3"/>
    <w:rsid w:val="00047334"/>
    <w:rsid w:val="000503F7"/>
    <w:rsid w:val="00052469"/>
    <w:rsid w:val="00055019"/>
    <w:rsid w:val="000566AA"/>
    <w:rsid w:val="00060D12"/>
    <w:rsid w:val="00071377"/>
    <w:rsid w:val="00071C70"/>
    <w:rsid w:val="00074CEE"/>
    <w:rsid w:val="000763E2"/>
    <w:rsid w:val="0007644F"/>
    <w:rsid w:val="00076DD9"/>
    <w:rsid w:val="00085541"/>
    <w:rsid w:val="000914FF"/>
    <w:rsid w:val="00095BCD"/>
    <w:rsid w:val="0009644C"/>
    <w:rsid w:val="00096C06"/>
    <w:rsid w:val="000976F6"/>
    <w:rsid w:val="00097D8B"/>
    <w:rsid w:val="000A0443"/>
    <w:rsid w:val="000A0B00"/>
    <w:rsid w:val="000A1700"/>
    <w:rsid w:val="000A1A84"/>
    <w:rsid w:val="000A34FF"/>
    <w:rsid w:val="000A7563"/>
    <w:rsid w:val="000B359F"/>
    <w:rsid w:val="000B503B"/>
    <w:rsid w:val="000B5621"/>
    <w:rsid w:val="000B5AF2"/>
    <w:rsid w:val="000B7274"/>
    <w:rsid w:val="000C3B9D"/>
    <w:rsid w:val="000C6D49"/>
    <w:rsid w:val="000E13B6"/>
    <w:rsid w:val="000E1A1D"/>
    <w:rsid w:val="000E3E03"/>
    <w:rsid w:val="000E7366"/>
    <w:rsid w:val="000E7749"/>
    <w:rsid w:val="000F30D1"/>
    <w:rsid w:val="00110A75"/>
    <w:rsid w:val="00112044"/>
    <w:rsid w:val="001122D4"/>
    <w:rsid w:val="001136E0"/>
    <w:rsid w:val="00113E8B"/>
    <w:rsid w:val="00114275"/>
    <w:rsid w:val="001147D4"/>
    <w:rsid w:val="001152E4"/>
    <w:rsid w:val="00116F74"/>
    <w:rsid w:val="0012226F"/>
    <w:rsid w:val="00123F8A"/>
    <w:rsid w:val="0012490C"/>
    <w:rsid w:val="00130CB3"/>
    <w:rsid w:val="001354DB"/>
    <w:rsid w:val="00135787"/>
    <w:rsid w:val="00135E32"/>
    <w:rsid w:val="00140579"/>
    <w:rsid w:val="001407AE"/>
    <w:rsid w:val="001412D0"/>
    <w:rsid w:val="00142446"/>
    <w:rsid w:val="00142D74"/>
    <w:rsid w:val="00146BB8"/>
    <w:rsid w:val="001506D9"/>
    <w:rsid w:val="00150B90"/>
    <w:rsid w:val="0015200A"/>
    <w:rsid w:val="0015237F"/>
    <w:rsid w:val="001525A6"/>
    <w:rsid w:val="00154BD8"/>
    <w:rsid w:val="00157944"/>
    <w:rsid w:val="00160B71"/>
    <w:rsid w:val="001621AF"/>
    <w:rsid w:val="00167582"/>
    <w:rsid w:val="00167B90"/>
    <w:rsid w:val="00167FDC"/>
    <w:rsid w:val="0017145E"/>
    <w:rsid w:val="00172C4A"/>
    <w:rsid w:val="001842F0"/>
    <w:rsid w:val="001851C2"/>
    <w:rsid w:val="001866EA"/>
    <w:rsid w:val="001919D3"/>
    <w:rsid w:val="00192B1D"/>
    <w:rsid w:val="00193EC4"/>
    <w:rsid w:val="001952A4"/>
    <w:rsid w:val="00195C37"/>
    <w:rsid w:val="001A1C7B"/>
    <w:rsid w:val="001B1556"/>
    <w:rsid w:val="001B2996"/>
    <w:rsid w:val="001B32F7"/>
    <w:rsid w:val="001B580A"/>
    <w:rsid w:val="001B7353"/>
    <w:rsid w:val="001B7B23"/>
    <w:rsid w:val="001C2CB6"/>
    <w:rsid w:val="001C754B"/>
    <w:rsid w:val="001E0399"/>
    <w:rsid w:val="001E11FD"/>
    <w:rsid w:val="001F0AB1"/>
    <w:rsid w:val="001F3DE4"/>
    <w:rsid w:val="001F644B"/>
    <w:rsid w:val="00204C6E"/>
    <w:rsid w:val="00211287"/>
    <w:rsid w:val="00211CEA"/>
    <w:rsid w:val="0021614C"/>
    <w:rsid w:val="0022247F"/>
    <w:rsid w:val="00222DCF"/>
    <w:rsid w:val="0023154E"/>
    <w:rsid w:val="00231976"/>
    <w:rsid w:val="00231ED2"/>
    <w:rsid w:val="00231F6C"/>
    <w:rsid w:val="00232086"/>
    <w:rsid w:val="00232911"/>
    <w:rsid w:val="00234394"/>
    <w:rsid w:val="00234782"/>
    <w:rsid w:val="0023749B"/>
    <w:rsid w:val="00240E14"/>
    <w:rsid w:val="00245880"/>
    <w:rsid w:val="00246F15"/>
    <w:rsid w:val="0027185B"/>
    <w:rsid w:val="00273852"/>
    <w:rsid w:val="00283AA5"/>
    <w:rsid w:val="00283F7C"/>
    <w:rsid w:val="00285040"/>
    <w:rsid w:val="002929A9"/>
    <w:rsid w:val="00296E3E"/>
    <w:rsid w:val="002A09E2"/>
    <w:rsid w:val="002A0E19"/>
    <w:rsid w:val="002A113C"/>
    <w:rsid w:val="002A1DF6"/>
    <w:rsid w:val="002B284D"/>
    <w:rsid w:val="002B5051"/>
    <w:rsid w:val="002C22B3"/>
    <w:rsid w:val="002C2A2A"/>
    <w:rsid w:val="002C2BFF"/>
    <w:rsid w:val="002C3B79"/>
    <w:rsid w:val="002C3B93"/>
    <w:rsid w:val="002C4BEE"/>
    <w:rsid w:val="002C5D2B"/>
    <w:rsid w:val="002C605F"/>
    <w:rsid w:val="002D4C47"/>
    <w:rsid w:val="002D60FC"/>
    <w:rsid w:val="002E0C93"/>
    <w:rsid w:val="002E0CAB"/>
    <w:rsid w:val="002E25A8"/>
    <w:rsid w:val="002E423C"/>
    <w:rsid w:val="002E49E3"/>
    <w:rsid w:val="002E4E02"/>
    <w:rsid w:val="002E4F44"/>
    <w:rsid w:val="002E5BD4"/>
    <w:rsid w:val="002E5EF3"/>
    <w:rsid w:val="002E67A7"/>
    <w:rsid w:val="0030219E"/>
    <w:rsid w:val="00304C9D"/>
    <w:rsid w:val="00307350"/>
    <w:rsid w:val="00311EAF"/>
    <w:rsid w:val="00313064"/>
    <w:rsid w:val="00320A63"/>
    <w:rsid w:val="00320BCB"/>
    <w:rsid w:val="0032566D"/>
    <w:rsid w:val="00326F99"/>
    <w:rsid w:val="00332162"/>
    <w:rsid w:val="00334FEA"/>
    <w:rsid w:val="00335D93"/>
    <w:rsid w:val="00341B6D"/>
    <w:rsid w:val="00342D93"/>
    <w:rsid w:val="00345C25"/>
    <w:rsid w:val="00354065"/>
    <w:rsid w:val="00354271"/>
    <w:rsid w:val="003567B2"/>
    <w:rsid w:val="003573D2"/>
    <w:rsid w:val="00357F84"/>
    <w:rsid w:val="003614C1"/>
    <w:rsid w:val="00362513"/>
    <w:rsid w:val="00363187"/>
    <w:rsid w:val="00366CB0"/>
    <w:rsid w:val="0037157C"/>
    <w:rsid w:val="0037412B"/>
    <w:rsid w:val="00375338"/>
    <w:rsid w:val="00375E3E"/>
    <w:rsid w:val="0037664D"/>
    <w:rsid w:val="00380F1E"/>
    <w:rsid w:val="0038147D"/>
    <w:rsid w:val="0038263A"/>
    <w:rsid w:val="00385093"/>
    <w:rsid w:val="00385DD5"/>
    <w:rsid w:val="00386DF6"/>
    <w:rsid w:val="00386EF9"/>
    <w:rsid w:val="00387CEC"/>
    <w:rsid w:val="003917C5"/>
    <w:rsid w:val="003961A9"/>
    <w:rsid w:val="00397360"/>
    <w:rsid w:val="003A0019"/>
    <w:rsid w:val="003A0CAC"/>
    <w:rsid w:val="003A32AC"/>
    <w:rsid w:val="003A4089"/>
    <w:rsid w:val="003A5160"/>
    <w:rsid w:val="003B0C62"/>
    <w:rsid w:val="003B12B9"/>
    <w:rsid w:val="003B190F"/>
    <w:rsid w:val="003C1552"/>
    <w:rsid w:val="003C2477"/>
    <w:rsid w:val="003C36AB"/>
    <w:rsid w:val="003C38FF"/>
    <w:rsid w:val="003C6AC2"/>
    <w:rsid w:val="003C7261"/>
    <w:rsid w:val="003C7F42"/>
    <w:rsid w:val="003D2ECD"/>
    <w:rsid w:val="003D3594"/>
    <w:rsid w:val="003D5C21"/>
    <w:rsid w:val="003D601D"/>
    <w:rsid w:val="003D7BB4"/>
    <w:rsid w:val="003D7F22"/>
    <w:rsid w:val="003E05FB"/>
    <w:rsid w:val="003E263E"/>
    <w:rsid w:val="003E2FBB"/>
    <w:rsid w:val="003E386D"/>
    <w:rsid w:val="003E3C3A"/>
    <w:rsid w:val="003E6462"/>
    <w:rsid w:val="003E77FE"/>
    <w:rsid w:val="003F148D"/>
    <w:rsid w:val="003F2085"/>
    <w:rsid w:val="003F6CE4"/>
    <w:rsid w:val="003F6E9F"/>
    <w:rsid w:val="0040351A"/>
    <w:rsid w:val="00407184"/>
    <w:rsid w:val="0041517D"/>
    <w:rsid w:val="0041719D"/>
    <w:rsid w:val="00420BD0"/>
    <w:rsid w:val="004220BB"/>
    <w:rsid w:val="00423172"/>
    <w:rsid w:val="004250EC"/>
    <w:rsid w:val="00425799"/>
    <w:rsid w:val="00425A5C"/>
    <w:rsid w:val="0043119E"/>
    <w:rsid w:val="004326D8"/>
    <w:rsid w:val="00433409"/>
    <w:rsid w:val="00433674"/>
    <w:rsid w:val="00437D32"/>
    <w:rsid w:val="00443B6C"/>
    <w:rsid w:val="004510F7"/>
    <w:rsid w:val="00452063"/>
    <w:rsid w:val="00453234"/>
    <w:rsid w:val="0045438D"/>
    <w:rsid w:val="00456D48"/>
    <w:rsid w:val="00457EAB"/>
    <w:rsid w:val="00464035"/>
    <w:rsid w:val="00465140"/>
    <w:rsid w:val="00467227"/>
    <w:rsid w:val="0047143F"/>
    <w:rsid w:val="0047301B"/>
    <w:rsid w:val="0047317E"/>
    <w:rsid w:val="00473D6E"/>
    <w:rsid w:val="00475D68"/>
    <w:rsid w:val="00477063"/>
    <w:rsid w:val="00477967"/>
    <w:rsid w:val="00481FE9"/>
    <w:rsid w:val="00482261"/>
    <w:rsid w:val="00485082"/>
    <w:rsid w:val="0048521D"/>
    <w:rsid w:val="004864BD"/>
    <w:rsid w:val="00491207"/>
    <w:rsid w:val="00493BF2"/>
    <w:rsid w:val="00497462"/>
    <w:rsid w:val="00497CDE"/>
    <w:rsid w:val="004A03EE"/>
    <w:rsid w:val="004A272E"/>
    <w:rsid w:val="004A5236"/>
    <w:rsid w:val="004A7E65"/>
    <w:rsid w:val="004B00A9"/>
    <w:rsid w:val="004B2453"/>
    <w:rsid w:val="004B4412"/>
    <w:rsid w:val="004B6996"/>
    <w:rsid w:val="004B69B4"/>
    <w:rsid w:val="004B6D13"/>
    <w:rsid w:val="004B75B3"/>
    <w:rsid w:val="004C0E51"/>
    <w:rsid w:val="004C24E0"/>
    <w:rsid w:val="004C5FA8"/>
    <w:rsid w:val="004D24D5"/>
    <w:rsid w:val="004E16B5"/>
    <w:rsid w:val="004E4582"/>
    <w:rsid w:val="004E65E6"/>
    <w:rsid w:val="004F05F4"/>
    <w:rsid w:val="004F0E0D"/>
    <w:rsid w:val="004F428A"/>
    <w:rsid w:val="004F7033"/>
    <w:rsid w:val="00500480"/>
    <w:rsid w:val="00502D75"/>
    <w:rsid w:val="00503B26"/>
    <w:rsid w:val="00504F4F"/>
    <w:rsid w:val="005101CD"/>
    <w:rsid w:val="005136CA"/>
    <w:rsid w:val="00514131"/>
    <w:rsid w:val="005151EF"/>
    <w:rsid w:val="0051743D"/>
    <w:rsid w:val="00521106"/>
    <w:rsid w:val="00524E9B"/>
    <w:rsid w:val="00525EC9"/>
    <w:rsid w:val="005325EC"/>
    <w:rsid w:val="00537850"/>
    <w:rsid w:val="00537AE2"/>
    <w:rsid w:val="005420A5"/>
    <w:rsid w:val="00545D68"/>
    <w:rsid w:val="0055203B"/>
    <w:rsid w:val="00552129"/>
    <w:rsid w:val="005523D4"/>
    <w:rsid w:val="00553828"/>
    <w:rsid w:val="00553DAF"/>
    <w:rsid w:val="005541C7"/>
    <w:rsid w:val="005554E3"/>
    <w:rsid w:val="00556029"/>
    <w:rsid w:val="00557E83"/>
    <w:rsid w:val="0056070F"/>
    <w:rsid w:val="005657C5"/>
    <w:rsid w:val="00565D0C"/>
    <w:rsid w:val="005665AD"/>
    <w:rsid w:val="00566A9D"/>
    <w:rsid w:val="00567D30"/>
    <w:rsid w:val="00567FDD"/>
    <w:rsid w:val="005716D4"/>
    <w:rsid w:val="00575447"/>
    <w:rsid w:val="00575EBE"/>
    <w:rsid w:val="00575EF6"/>
    <w:rsid w:val="00576BF6"/>
    <w:rsid w:val="005821A9"/>
    <w:rsid w:val="00583850"/>
    <w:rsid w:val="005904F6"/>
    <w:rsid w:val="005935DA"/>
    <w:rsid w:val="0059374B"/>
    <w:rsid w:val="00597D7E"/>
    <w:rsid w:val="005A2280"/>
    <w:rsid w:val="005A460E"/>
    <w:rsid w:val="005A53B5"/>
    <w:rsid w:val="005A6039"/>
    <w:rsid w:val="005B0C5E"/>
    <w:rsid w:val="005B2EE3"/>
    <w:rsid w:val="005B3F52"/>
    <w:rsid w:val="005B4408"/>
    <w:rsid w:val="005B4BD0"/>
    <w:rsid w:val="005B6488"/>
    <w:rsid w:val="005C56DA"/>
    <w:rsid w:val="005C59DF"/>
    <w:rsid w:val="005D3B46"/>
    <w:rsid w:val="005D3F5B"/>
    <w:rsid w:val="005D4053"/>
    <w:rsid w:val="005D42B4"/>
    <w:rsid w:val="005D5997"/>
    <w:rsid w:val="005D6CFE"/>
    <w:rsid w:val="005D786D"/>
    <w:rsid w:val="005E5216"/>
    <w:rsid w:val="005E7818"/>
    <w:rsid w:val="005E7941"/>
    <w:rsid w:val="005F1260"/>
    <w:rsid w:val="005F224E"/>
    <w:rsid w:val="005F2F3D"/>
    <w:rsid w:val="005F4724"/>
    <w:rsid w:val="005F73AE"/>
    <w:rsid w:val="00601B0F"/>
    <w:rsid w:val="00605B8D"/>
    <w:rsid w:val="006072DA"/>
    <w:rsid w:val="006075F5"/>
    <w:rsid w:val="0060774C"/>
    <w:rsid w:val="00613A04"/>
    <w:rsid w:val="00613D85"/>
    <w:rsid w:val="0061538F"/>
    <w:rsid w:val="006205A6"/>
    <w:rsid w:val="00620F0A"/>
    <w:rsid w:val="006239A4"/>
    <w:rsid w:val="006242A8"/>
    <w:rsid w:val="006251C3"/>
    <w:rsid w:val="00627182"/>
    <w:rsid w:val="006305CF"/>
    <w:rsid w:val="00632742"/>
    <w:rsid w:val="0064122C"/>
    <w:rsid w:val="00641F68"/>
    <w:rsid w:val="00642183"/>
    <w:rsid w:val="0064227E"/>
    <w:rsid w:val="00653914"/>
    <w:rsid w:val="00653BAA"/>
    <w:rsid w:val="0066241A"/>
    <w:rsid w:val="00662F4B"/>
    <w:rsid w:val="006711B8"/>
    <w:rsid w:val="0067283F"/>
    <w:rsid w:val="00674B41"/>
    <w:rsid w:val="006755E5"/>
    <w:rsid w:val="00675B10"/>
    <w:rsid w:val="006765CB"/>
    <w:rsid w:val="006769CB"/>
    <w:rsid w:val="00683DC6"/>
    <w:rsid w:val="006845F5"/>
    <w:rsid w:val="00685D10"/>
    <w:rsid w:val="00685DFA"/>
    <w:rsid w:val="006878A5"/>
    <w:rsid w:val="0069349E"/>
    <w:rsid w:val="006942CB"/>
    <w:rsid w:val="00694682"/>
    <w:rsid w:val="00697BC6"/>
    <w:rsid w:val="00697BC8"/>
    <w:rsid w:val="00697CF4"/>
    <w:rsid w:val="006A2BB3"/>
    <w:rsid w:val="006A7195"/>
    <w:rsid w:val="006B1D51"/>
    <w:rsid w:val="006B3693"/>
    <w:rsid w:val="006B6F4B"/>
    <w:rsid w:val="006C0B33"/>
    <w:rsid w:val="006D491F"/>
    <w:rsid w:val="006D6165"/>
    <w:rsid w:val="006D71E7"/>
    <w:rsid w:val="006E0709"/>
    <w:rsid w:val="006E0715"/>
    <w:rsid w:val="006E0DDD"/>
    <w:rsid w:val="006E2097"/>
    <w:rsid w:val="006E2597"/>
    <w:rsid w:val="006E2B46"/>
    <w:rsid w:val="006E7712"/>
    <w:rsid w:val="006F348E"/>
    <w:rsid w:val="006F4B55"/>
    <w:rsid w:val="006F6F01"/>
    <w:rsid w:val="006F7911"/>
    <w:rsid w:val="006F7D53"/>
    <w:rsid w:val="00701E23"/>
    <w:rsid w:val="00714C27"/>
    <w:rsid w:val="007159D8"/>
    <w:rsid w:val="00715E01"/>
    <w:rsid w:val="00717D69"/>
    <w:rsid w:val="007238BD"/>
    <w:rsid w:val="00724161"/>
    <w:rsid w:val="00725F4D"/>
    <w:rsid w:val="0072711A"/>
    <w:rsid w:val="0073348F"/>
    <w:rsid w:val="00734620"/>
    <w:rsid w:val="007353EC"/>
    <w:rsid w:val="00735577"/>
    <w:rsid w:val="00735DE8"/>
    <w:rsid w:val="0074028E"/>
    <w:rsid w:val="007429B8"/>
    <w:rsid w:val="00743D45"/>
    <w:rsid w:val="00743D66"/>
    <w:rsid w:val="0074499F"/>
    <w:rsid w:val="007468BF"/>
    <w:rsid w:val="00746B9A"/>
    <w:rsid w:val="007471E4"/>
    <w:rsid w:val="00750F23"/>
    <w:rsid w:val="0075557E"/>
    <w:rsid w:val="00755B68"/>
    <w:rsid w:val="00756700"/>
    <w:rsid w:val="00757E82"/>
    <w:rsid w:val="00760699"/>
    <w:rsid w:val="00761771"/>
    <w:rsid w:val="0076246D"/>
    <w:rsid w:val="00764D75"/>
    <w:rsid w:val="00764E2B"/>
    <w:rsid w:val="00770492"/>
    <w:rsid w:val="00777150"/>
    <w:rsid w:val="007808DB"/>
    <w:rsid w:val="00782EB4"/>
    <w:rsid w:val="0078587D"/>
    <w:rsid w:val="00787F60"/>
    <w:rsid w:val="00794783"/>
    <w:rsid w:val="00795F0C"/>
    <w:rsid w:val="0079660E"/>
    <w:rsid w:val="0079760E"/>
    <w:rsid w:val="007A07F7"/>
    <w:rsid w:val="007A0BF6"/>
    <w:rsid w:val="007B51A0"/>
    <w:rsid w:val="007B7281"/>
    <w:rsid w:val="007C0E24"/>
    <w:rsid w:val="007C1FF4"/>
    <w:rsid w:val="007C4676"/>
    <w:rsid w:val="007C5130"/>
    <w:rsid w:val="007C7E40"/>
    <w:rsid w:val="007D10F0"/>
    <w:rsid w:val="007D16F9"/>
    <w:rsid w:val="007D221C"/>
    <w:rsid w:val="007D227C"/>
    <w:rsid w:val="007D3268"/>
    <w:rsid w:val="007D366D"/>
    <w:rsid w:val="007D734E"/>
    <w:rsid w:val="007E28F4"/>
    <w:rsid w:val="007E2F1E"/>
    <w:rsid w:val="007E2FD8"/>
    <w:rsid w:val="007E4DDE"/>
    <w:rsid w:val="007E58C1"/>
    <w:rsid w:val="007F22DB"/>
    <w:rsid w:val="007F29DB"/>
    <w:rsid w:val="007F3CA7"/>
    <w:rsid w:val="007F501E"/>
    <w:rsid w:val="007F6883"/>
    <w:rsid w:val="007F7600"/>
    <w:rsid w:val="007F7C72"/>
    <w:rsid w:val="008024DB"/>
    <w:rsid w:val="008041B7"/>
    <w:rsid w:val="008058CD"/>
    <w:rsid w:val="00806234"/>
    <w:rsid w:val="00811B8A"/>
    <w:rsid w:val="00812294"/>
    <w:rsid w:val="008153A9"/>
    <w:rsid w:val="00815E9E"/>
    <w:rsid w:val="00817471"/>
    <w:rsid w:val="00824389"/>
    <w:rsid w:val="00826063"/>
    <w:rsid w:val="0083034E"/>
    <w:rsid w:val="0083037B"/>
    <w:rsid w:val="00832157"/>
    <w:rsid w:val="00835B5C"/>
    <w:rsid w:val="008415FF"/>
    <w:rsid w:val="00850BD7"/>
    <w:rsid w:val="00851303"/>
    <w:rsid w:val="00853109"/>
    <w:rsid w:val="00853549"/>
    <w:rsid w:val="008560EA"/>
    <w:rsid w:val="00857C71"/>
    <w:rsid w:val="00860D4C"/>
    <w:rsid w:val="008610F5"/>
    <w:rsid w:val="0086410B"/>
    <w:rsid w:val="00867DF1"/>
    <w:rsid w:val="0087124C"/>
    <w:rsid w:val="008772FF"/>
    <w:rsid w:val="008810A7"/>
    <w:rsid w:val="00882686"/>
    <w:rsid w:val="008839A5"/>
    <w:rsid w:val="00885677"/>
    <w:rsid w:val="008870B2"/>
    <w:rsid w:val="008875BB"/>
    <w:rsid w:val="00887C22"/>
    <w:rsid w:val="00890362"/>
    <w:rsid w:val="008930D5"/>
    <w:rsid w:val="00893453"/>
    <w:rsid w:val="008946FB"/>
    <w:rsid w:val="008A5A1B"/>
    <w:rsid w:val="008B292C"/>
    <w:rsid w:val="008B2A9A"/>
    <w:rsid w:val="008B7095"/>
    <w:rsid w:val="008B70CA"/>
    <w:rsid w:val="008C0CDD"/>
    <w:rsid w:val="008C1C1C"/>
    <w:rsid w:val="008C64BA"/>
    <w:rsid w:val="008C6E4E"/>
    <w:rsid w:val="008C6FC9"/>
    <w:rsid w:val="008D1D1A"/>
    <w:rsid w:val="008D6ECF"/>
    <w:rsid w:val="008D7A32"/>
    <w:rsid w:val="008E2C8A"/>
    <w:rsid w:val="008E2DD0"/>
    <w:rsid w:val="008E4B8F"/>
    <w:rsid w:val="008E4FF4"/>
    <w:rsid w:val="008E5025"/>
    <w:rsid w:val="008E7EF8"/>
    <w:rsid w:val="008F0329"/>
    <w:rsid w:val="008F0F46"/>
    <w:rsid w:val="008F36ED"/>
    <w:rsid w:val="009003E0"/>
    <w:rsid w:val="00903ECF"/>
    <w:rsid w:val="00907403"/>
    <w:rsid w:val="0091151E"/>
    <w:rsid w:val="0091732A"/>
    <w:rsid w:val="00917FD1"/>
    <w:rsid w:val="0092290F"/>
    <w:rsid w:val="00923F5C"/>
    <w:rsid w:val="00924158"/>
    <w:rsid w:val="0092602B"/>
    <w:rsid w:val="00926EF9"/>
    <w:rsid w:val="00930E39"/>
    <w:rsid w:val="0093147F"/>
    <w:rsid w:val="00931BFA"/>
    <w:rsid w:val="009334C3"/>
    <w:rsid w:val="00935E1B"/>
    <w:rsid w:val="00935FE3"/>
    <w:rsid w:val="00936EB4"/>
    <w:rsid w:val="00940441"/>
    <w:rsid w:val="00940F1F"/>
    <w:rsid w:val="009412F0"/>
    <w:rsid w:val="00941EFC"/>
    <w:rsid w:val="00942B31"/>
    <w:rsid w:val="009438D2"/>
    <w:rsid w:val="00943DC8"/>
    <w:rsid w:val="00960C4B"/>
    <w:rsid w:val="00960E25"/>
    <w:rsid w:val="00962160"/>
    <w:rsid w:val="00967D7E"/>
    <w:rsid w:val="00967E02"/>
    <w:rsid w:val="009721F0"/>
    <w:rsid w:val="009756E2"/>
    <w:rsid w:val="00985045"/>
    <w:rsid w:val="00985323"/>
    <w:rsid w:val="009871C9"/>
    <w:rsid w:val="009A0427"/>
    <w:rsid w:val="009A13BF"/>
    <w:rsid w:val="009A6343"/>
    <w:rsid w:val="009B2EC6"/>
    <w:rsid w:val="009B5912"/>
    <w:rsid w:val="009C133E"/>
    <w:rsid w:val="009C1CBA"/>
    <w:rsid w:val="009C1E40"/>
    <w:rsid w:val="009C375C"/>
    <w:rsid w:val="009C393E"/>
    <w:rsid w:val="009C3CB2"/>
    <w:rsid w:val="009C4DFC"/>
    <w:rsid w:val="009C631D"/>
    <w:rsid w:val="009C686B"/>
    <w:rsid w:val="009C6B4D"/>
    <w:rsid w:val="009D0DA1"/>
    <w:rsid w:val="009D3302"/>
    <w:rsid w:val="009E0EEE"/>
    <w:rsid w:val="009E166A"/>
    <w:rsid w:val="009E174D"/>
    <w:rsid w:val="009E2409"/>
    <w:rsid w:val="009E3B85"/>
    <w:rsid w:val="009E5E64"/>
    <w:rsid w:val="009F4B03"/>
    <w:rsid w:val="00A04E5A"/>
    <w:rsid w:val="00A07E74"/>
    <w:rsid w:val="00A11243"/>
    <w:rsid w:val="00A12824"/>
    <w:rsid w:val="00A15A30"/>
    <w:rsid w:val="00A201F5"/>
    <w:rsid w:val="00A21058"/>
    <w:rsid w:val="00A2124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05F6"/>
    <w:rsid w:val="00A626A7"/>
    <w:rsid w:val="00A638AA"/>
    <w:rsid w:val="00A674EF"/>
    <w:rsid w:val="00A719B1"/>
    <w:rsid w:val="00A81B6E"/>
    <w:rsid w:val="00A81E57"/>
    <w:rsid w:val="00A87E98"/>
    <w:rsid w:val="00A90C85"/>
    <w:rsid w:val="00A90FA5"/>
    <w:rsid w:val="00A922D5"/>
    <w:rsid w:val="00A92365"/>
    <w:rsid w:val="00A92627"/>
    <w:rsid w:val="00A93FDF"/>
    <w:rsid w:val="00A95924"/>
    <w:rsid w:val="00AA0D3A"/>
    <w:rsid w:val="00AA32A9"/>
    <w:rsid w:val="00AA333D"/>
    <w:rsid w:val="00AA38BE"/>
    <w:rsid w:val="00AA51DE"/>
    <w:rsid w:val="00AA692A"/>
    <w:rsid w:val="00AB4912"/>
    <w:rsid w:val="00AB7A5E"/>
    <w:rsid w:val="00AC35F2"/>
    <w:rsid w:val="00AC5281"/>
    <w:rsid w:val="00AC5391"/>
    <w:rsid w:val="00AC68CC"/>
    <w:rsid w:val="00AD0870"/>
    <w:rsid w:val="00AD362F"/>
    <w:rsid w:val="00AD489F"/>
    <w:rsid w:val="00AD52CA"/>
    <w:rsid w:val="00AD6529"/>
    <w:rsid w:val="00AD6EF8"/>
    <w:rsid w:val="00AD758F"/>
    <w:rsid w:val="00AD772C"/>
    <w:rsid w:val="00AD7A19"/>
    <w:rsid w:val="00AE03BB"/>
    <w:rsid w:val="00AE08DB"/>
    <w:rsid w:val="00AE3410"/>
    <w:rsid w:val="00AE7D45"/>
    <w:rsid w:val="00AF0F6C"/>
    <w:rsid w:val="00AF3033"/>
    <w:rsid w:val="00AF452F"/>
    <w:rsid w:val="00AF6972"/>
    <w:rsid w:val="00B02B7F"/>
    <w:rsid w:val="00B03C6B"/>
    <w:rsid w:val="00B059BC"/>
    <w:rsid w:val="00B109AA"/>
    <w:rsid w:val="00B13258"/>
    <w:rsid w:val="00B16157"/>
    <w:rsid w:val="00B17F8B"/>
    <w:rsid w:val="00B216C1"/>
    <w:rsid w:val="00B21BFD"/>
    <w:rsid w:val="00B21FB0"/>
    <w:rsid w:val="00B235E5"/>
    <w:rsid w:val="00B24862"/>
    <w:rsid w:val="00B27A23"/>
    <w:rsid w:val="00B31BCA"/>
    <w:rsid w:val="00B34A24"/>
    <w:rsid w:val="00B34E69"/>
    <w:rsid w:val="00B416EA"/>
    <w:rsid w:val="00B43457"/>
    <w:rsid w:val="00B443D6"/>
    <w:rsid w:val="00B44EC3"/>
    <w:rsid w:val="00B5031A"/>
    <w:rsid w:val="00B51BB8"/>
    <w:rsid w:val="00B56460"/>
    <w:rsid w:val="00B56470"/>
    <w:rsid w:val="00B624C3"/>
    <w:rsid w:val="00B63571"/>
    <w:rsid w:val="00B63A64"/>
    <w:rsid w:val="00B63DC2"/>
    <w:rsid w:val="00B704C1"/>
    <w:rsid w:val="00B71676"/>
    <w:rsid w:val="00B72B76"/>
    <w:rsid w:val="00B7316F"/>
    <w:rsid w:val="00B73382"/>
    <w:rsid w:val="00B8046E"/>
    <w:rsid w:val="00B80AC0"/>
    <w:rsid w:val="00B8435D"/>
    <w:rsid w:val="00B87C73"/>
    <w:rsid w:val="00B90E7B"/>
    <w:rsid w:val="00B911B2"/>
    <w:rsid w:val="00B913C8"/>
    <w:rsid w:val="00B92D86"/>
    <w:rsid w:val="00B940E1"/>
    <w:rsid w:val="00B953E2"/>
    <w:rsid w:val="00B95B5D"/>
    <w:rsid w:val="00B97E8B"/>
    <w:rsid w:val="00BA18A9"/>
    <w:rsid w:val="00BA3040"/>
    <w:rsid w:val="00BA4C7F"/>
    <w:rsid w:val="00BA5B9D"/>
    <w:rsid w:val="00BB438B"/>
    <w:rsid w:val="00BC094C"/>
    <w:rsid w:val="00BC5040"/>
    <w:rsid w:val="00BC5463"/>
    <w:rsid w:val="00BC6D5B"/>
    <w:rsid w:val="00BD2317"/>
    <w:rsid w:val="00BD67D7"/>
    <w:rsid w:val="00BE2F61"/>
    <w:rsid w:val="00BF387F"/>
    <w:rsid w:val="00BF7617"/>
    <w:rsid w:val="00BF7C0A"/>
    <w:rsid w:val="00C013BE"/>
    <w:rsid w:val="00C050C6"/>
    <w:rsid w:val="00C05D81"/>
    <w:rsid w:val="00C06CED"/>
    <w:rsid w:val="00C06D00"/>
    <w:rsid w:val="00C07470"/>
    <w:rsid w:val="00C07DC8"/>
    <w:rsid w:val="00C2405C"/>
    <w:rsid w:val="00C24186"/>
    <w:rsid w:val="00C25292"/>
    <w:rsid w:val="00C26102"/>
    <w:rsid w:val="00C30165"/>
    <w:rsid w:val="00C313D5"/>
    <w:rsid w:val="00C33EF4"/>
    <w:rsid w:val="00C40C70"/>
    <w:rsid w:val="00C45241"/>
    <w:rsid w:val="00C530D2"/>
    <w:rsid w:val="00C56377"/>
    <w:rsid w:val="00C60EBB"/>
    <w:rsid w:val="00C61375"/>
    <w:rsid w:val="00C62044"/>
    <w:rsid w:val="00C65D7D"/>
    <w:rsid w:val="00C70D36"/>
    <w:rsid w:val="00C728EF"/>
    <w:rsid w:val="00C72BD4"/>
    <w:rsid w:val="00C73402"/>
    <w:rsid w:val="00C736E5"/>
    <w:rsid w:val="00C75E0E"/>
    <w:rsid w:val="00C80CDE"/>
    <w:rsid w:val="00C81691"/>
    <w:rsid w:val="00C8315C"/>
    <w:rsid w:val="00C852DA"/>
    <w:rsid w:val="00C8564A"/>
    <w:rsid w:val="00C92968"/>
    <w:rsid w:val="00C92DBF"/>
    <w:rsid w:val="00C96715"/>
    <w:rsid w:val="00C97621"/>
    <w:rsid w:val="00CA2F83"/>
    <w:rsid w:val="00CA5263"/>
    <w:rsid w:val="00CA6D92"/>
    <w:rsid w:val="00CB07AD"/>
    <w:rsid w:val="00CB636D"/>
    <w:rsid w:val="00CB6B67"/>
    <w:rsid w:val="00CC2CDE"/>
    <w:rsid w:val="00CD3546"/>
    <w:rsid w:val="00CD4AB2"/>
    <w:rsid w:val="00CE4EA0"/>
    <w:rsid w:val="00CE6DCF"/>
    <w:rsid w:val="00CF09E0"/>
    <w:rsid w:val="00CF2BEE"/>
    <w:rsid w:val="00CF2CB0"/>
    <w:rsid w:val="00CF337E"/>
    <w:rsid w:val="00CF3462"/>
    <w:rsid w:val="00CF5839"/>
    <w:rsid w:val="00CF6593"/>
    <w:rsid w:val="00CF65F4"/>
    <w:rsid w:val="00CF731D"/>
    <w:rsid w:val="00D1047E"/>
    <w:rsid w:val="00D119EC"/>
    <w:rsid w:val="00D121C7"/>
    <w:rsid w:val="00D13D76"/>
    <w:rsid w:val="00D170AC"/>
    <w:rsid w:val="00D21C9A"/>
    <w:rsid w:val="00D24EFA"/>
    <w:rsid w:val="00D31127"/>
    <w:rsid w:val="00D324DB"/>
    <w:rsid w:val="00D328BA"/>
    <w:rsid w:val="00D34DF9"/>
    <w:rsid w:val="00D3613A"/>
    <w:rsid w:val="00D370A3"/>
    <w:rsid w:val="00D42BEA"/>
    <w:rsid w:val="00D562E4"/>
    <w:rsid w:val="00D566E8"/>
    <w:rsid w:val="00D6169C"/>
    <w:rsid w:val="00D62C6B"/>
    <w:rsid w:val="00D62E46"/>
    <w:rsid w:val="00D6766F"/>
    <w:rsid w:val="00D73088"/>
    <w:rsid w:val="00D77622"/>
    <w:rsid w:val="00D83386"/>
    <w:rsid w:val="00D8486A"/>
    <w:rsid w:val="00D84BC4"/>
    <w:rsid w:val="00D85DF0"/>
    <w:rsid w:val="00D87793"/>
    <w:rsid w:val="00D90C96"/>
    <w:rsid w:val="00D9311B"/>
    <w:rsid w:val="00D94DB2"/>
    <w:rsid w:val="00D95B04"/>
    <w:rsid w:val="00D96106"/>
    <w:rsid w:val="00D964F5"/>
    <w:rsid w:val="00D973AB"/>
    <w:rsid w:val="00D97764"/>
    <w:rsid w:val="00DA1D18"/>
    <w:rsid w:val="00DA3B0A"/>
    <w:rsid w:val="00DB015D"/>
    <w:rsid w:val="00DB0AB4"/>
    <w:rsid w:val="00DB284A"/>
    <w:rsid w:val="00DB3D77"/>
    <w:rsid w:val="00DB5917"/>
    <w:rsid w:val="00DC26B8"/>
    <w:rsid w:val="00DC52F8"/>
    <w:rsid w:val="00DD2A83"/>
    <w:rsid w:val="00DD6167"/>
    <w:rsid w:val="00DD733E"/>
    <w:rsid w:val="00DE08E0"/>
    <w:rsid w:val="00DE0DB9"/>
    <w:rsid w:val="00DE1ABE"/>
    <w:rsid w:val="00DE2900"/>
    <w:rsid w:val="00DE5743"/>
    <w:rsid w:val="00DE63D9"/>
    <w:rsid w:val="00DF1AEA"/>
    <w:rsid w:val="00DF1DBC"/>
    <w:rsid w:val="00DF2608"/>
    <w:rsid w:val="00DF2D74"/>
    <w:rsid w:val="00DF2EE1"/>
    <w:rsid w:val="00DF5434"/>
    <w:rsid w:val="00DF58A4"/>
    <w:rsid w:val="00DF5D5F"/>
    <w:rsid w:val="00DF71FB"/>
    <w:rsid w:val="00E0151C"/>
    <w:rsid w:val="00E05A9B"/>
    <w:rsid w:val="00E05BC2"/>
    <w:rsid w:val="00E0607B"/>
    <w:rsid w:val="00E07926"/>
    <w:rsid w:val="00E128B9"/>
    <w:rsid w:val="00E13991"/>
    <w:rsid w:val="00E15978"/>
    <w:rsid w:val="00E1604D"/>
    <w:rsid w:val="00E17FD9"/>
    <w:rsid w:val="00E228A7"/>
    <w:rsid w:val="00E30E6A"/>
    <w:rsid w:val="00E328C0"/>
    <w:rsid w:val="00E34F1C"/>
    <w:rsid w:val="00E40C8C"/>
    <w:rsid w:val="00E41011"/>
    <w:rsid w:val="00E50F6F"/>
    <w:rsid w:val="00E53A23"/>
    <w:rsid w:val="00E558CF"/>
    <w:rsid w:val="00E61587"/>
    <w:rsid w:val="00E61A93"/>
    <w:rsid w:val="00E61C4A"/>
    <w:rsid w:val="00E64654"/>
    <w:rsid w:val="00E646BE"/>
    <w:rsid w:val="00E64A7D"/>
    <w:rsid w:val="00E6692A"/>
    <w:rsid w:val="00E66A06"/>
    <w:rsid w:val="00E70F48"/>
    <w:rsid w:val="00E75778"/>
    <w:rsid w:val="00E75CD9"/>
    <w:rsid w:val="00E84909"/>
    <w:rsid w:val="00E93309"/>
    <w:rsid w:val="00E945E0"/>
    <w:rsid w:val="00E95638"/>
    <w:rsid w:val="00E96DE2"/>
    <w:rsid w:val="00EA4478"/>
    <w:rsid w:val="00EB0373"/>
    <w:rsid w:val="00EB0A85"/>
    <w:rsid w:val="00EB79F0"/>
    <w:rsid w:val="00EC2364"/>
    <w:rsid w:val="00EC27DC"/>
    <w:rsid w:val="00EC2C46"/>
    <w:rsid w:val="00EC4848"/>
    <w:rsid w:val="00EC4991"/>
    <w:rsid w:val="00ED21DF"/>
    <w:rsid w:val="00ED5E7D"/>
    <w:rsid w:val="00ED7EEC"/>
    <w:rsid w:val="00EE12D2"/>
    <w:rsid w:val="00EE371C"/>
    <w:rsid w:val="00EE4777"/>
    <w:rsid w:val="00EE69A4"/>
    <w:rsid w:val="00EF6E1A"/>
    <w:rsid w:val="00EF797A"/>
    <w:rsid w:val="00F01CC2"/>
    <w:rsid w:val="00F01FA3"/>
    <w:rsid w:val="00F02AD8"/>
    <w:rsid w:val="00F05EF2"/>
    <w:rsid w:val="00F06C1A"/>
    <w:rsid w:val="00F10EB1"/>
    <w:rsid w:val="00F11DB2"/>
    <w:rsid w:val="00F15C73"/>
    <w:rsid w:val="00F206AA"/>
    <w:rsid w:val="00F233D3"/>
    <w:rsid w:val="00F275AD"/>
    <w:rsid w:val="00F308A9"/>
    <w:rsid w:val="00F31DC5"/>
    <w:rsid w:val="00F333ED"/>
    <w:rsid w:val="00F41F29"/>
    <w:rsid w:val="00F44A0C"/>
    <w:rsid w:val="00F46576"/>
    <w:rsid w:val="00F479D8"/>
    <w:rsid w:val="00F47D40"/>
    <w:rsid w:val="00F5034E"/>
    <w:rsid w:val="00F507F0"/>
    <w:rsid w:val="00F518E3"/>
    <w:rsid w:val="00F522A0"/>
    <w:rsid w:val="00F552DF"/>
    <w:rsid w:val="00F6081C"/>
    <w:rsid w:val="00F67A4B"/>
    <w:rsid w:val="00F71D8C"/>
    <w:rsid w:val="00F76E8F"/>
    <w:rsid w:val="00F771C7"/>
    <w:rsid w:val="00F77B02"/>
    <w:rsid w:val="00F80419"/>
    <w:rsid w:val="00F81EC0"/>
    <w:rsid w:val="00F83753"/>
    <w:rsid w:val="00F83BB8"/>
    <w:rsid w:val="00F844DE"/>
    <w:rsid w:val="00F84ACD"/>
    <w:rsid w:val="00F87A1F"/>
    <w:rsid w:val="00F90016"/>
    <w:rsid w:val="00F908E8"/>
    <w:rsid w:val="00F909E1"/>
    <w:rsid w:val="00F912BC"/>
    <w:rsid w:val="00F91A44"/>
    <w:rsid w:val="00F928B0"/>
    <w:rsid w:val="00F95026"/>
    <w:rsid w:val="00F975FB"/>
    <w:rsid w:val="00F97E66"/>
    <w:rsid w:val="00F97FD5"/>
    <w:rsid w:val="00FA0672"/>
    <w:rsid w:val="00FA1B3E"/>
    <w:rsid w:val="00FB14F9"/>
    <w:rsid w:val="00FB5902"/>
    <w:rsid w:val="00FC1308"/>
    <w:rsid w:val="00FC6688"/>
    <w:rsid w:val="00FD20D0"/>
    <w:rsid w:val="00FD2591"/>
    <w:rsid w:val="00FE288B"/>
    <w:rsid w:val="00FE2CBE"/>
    <w:rsid w:val="00FE4693"/>
    <w:rsid w:val="00FF2448"/>
    <w:rsid w:val="00FF2C81"/>
    <w:rsid w:val="00FF4583"/>
    <w:rsid w:val="00FF5ADD"/>
    <w:rsid w:val="1C373E34"/>
    <w:rsid w:val="48AC3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42FE227"/>
  <w15:docId w15:val="{4F0EAD1F-F700-4D74-91D6-5BB3E73F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未处理的提及1"/>
    <w:basedOn w:val="a0"/>
    <w:uiPriority w:val="99"/>
    <w:semiHidden/>
    <w:unhideWhenUsed/>
    <w:qFormat/>
    <w:rPr>
      <w:color w:val="605E5C"/>
      <w:shd w:val="clear" w:color="auto" w:fill="E1DFDD"/>
    </w:rPr>
  </w:style>
  <w:style w:type="table" w:customStyle="1" w:styleId="MasterIVD-v3">
    <w:name w:val="MasterIVD临检通用版-v3系统"/>
    <w:basedOn w:val="a1"/>
    <w:uiPriority w:val="99"/>
    <w:rsid w:val="002A113C"/>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
    <w:name w:val="网格型5"/>
    <w:basedOn w:val="a1"/>
    <w:next w:val="ad"/>
    <w:uiPriority w:val="39"/>
    <w:qFormat/>
    <w:rsid w:val="00D13D7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标准样式-体细胞12类解读"/>
    <w:basedOn w:val="a1"/>
    <w:uiPriority w:val="99"/>
    <w:rsid w:val="00C25292"/>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C2529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2">
    <w:name w:val="Unresolved Mention"/>
    <w:basedOn w:val="a0"/>
    <w:uiPriority w:val="99"/>
    <w:semiHidden/>
    <w:unhideWhenUsed/>
    <w:rsid w:val="00237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341416">
      <w:bodyDiv w:val="1"/>
      <w:marLeft w:val="0"/>
      <w:marRight w:val="0"/>
      <w:marTop w:val="0"/>
      <w:marBottom w:val="0"/>
      <w:divBdr>
        <w:top w:val="none" w:sz="0" w:space="0" w:color="auto"/>
        <w:left w:val="none" w:sz="0" w:space="0" w:color="auto"/>
        <w:bottom w:val="none" w:sz="0" w:space="0" w:color="auto"/>
        <w:right w:val="none" w:sz="0" w:space="0" w:color="auto"/>
      </w:divBdr>
    </w:div>
    <w:div w:id="946155584">
      <w:bodyDiv w:val="1"/>
      <w:marLeft w:val="0"/>
      <w:marRight w:val="0"/>
      <w:marTop w:val="0"/>
      <w:marBottom w:val="0"/>
      <w:divBdr>
        <w:top w:val="none" w:sz="0" w:space="0" w:color="auto"/>
        <w:left w:val="none" w:sz="0" w:space="0" w:color="auto"/>
        <w:bottom w:val="none" w:sz="0" w:space="0" w:color="auto"/>
        <w:right w:val="none" w:sz="0" w:space="0" w:color="auto"/>
      </w:divBdr>
    </w:div>
    <w:div w:id="1077289568">
      <w:bodyDiv w:val="1"/>
      <w:marLeft w:val="0"/>
      <w:marRight w:val="0"/>
      <w:marTop w:val="0"/>
      <w:marBottom w:val="0"/>
      <w:divBdr>
        <w:top w:val="none" w:sz="0" w:space="0" w:color="auto"/>
        <w:left w:val="none" w:sz="0" w:space="0" w:color="auto"/>
        <w:bottom w:val="none" w:sz="0" w:space="0" w:color="auto"/>
        <w:right w:val="none" w:sz="0" w:space="0" w:color="auto"/>
      </w:divBdr>
    </w:div>
    <w:div w:id="1200046045">
      <w:bodyDiv w:val="1"/>
      <w:marLeft w:val="0"/>
      <w:marRight w:val="0"/>
      <w:marTop w:val="0"/>
      <w:marBottom w:val="0"/>
      <w:divBdr>
        <w:top w:val="none" w:sz="0" w:space="0" w:color="auto"/>
        <w:left w:val="none" w:sz="0" w:space="0" w:color="auto"/>
        <w:bottom w:val="none" w:sz="0" w:space="0" w:color="auto"/>
        <w:right w:val="none" w:sz="0" w:space="0" w:color="auto"/>
      </w:divBdr>
    </w:div>
    <w:div w:id="1305625995">
      <w:bodyDiv w:val="1"/>
      <w:marLeft w:val="0"/>
      <w:marRight w:val="0"/>
      <w:marTop w:val="0"/>
      <w:marBottom w:val="0"/>
      <w:divBdr>
        <w:top w:val="none" w:sz="0" w:space="0" w:color="auto"/>
        <w:left w:val="none" w:sz="0" w:space="0" w:color="auto"/>
        <w:bottom w:val="none" w:sz="0" w:space="0" w:color="auto"/>
        <w:right w:val="none" w:sz="0" w:space="0" w:color="auto"/>
      </w:divBdr>
    </w:div>
    <w:div w:id="1415778082">
      <w:bodyDiv w:val="1"/>
      <w:marLeft w:val="0"/>
      <w:marRight w:val="0"/>
      <w:marTop w:val="0"/>
      <w:marBottom w:val="0"/>
      <w:divBdr>
        <w:top w:val="none" w:sz="0" w:space="0" w:color="auto"/>
        <w:left w:val="none" w:sz="0" w:space="0" w:color="auto"/>
        <w:bottom w:val="none" w:sz="0" w:space="0" w:color="auto"/>
        <w:right w:val="none" w:sz="0" w:space="0" w:color="auto"/>
      </w:divBdr>
    </w:div>
    <w:div w:id="1421371125">
      <w:bodyDiv w:val="1"/>
      <w:marLeft w:val="0"/>
      <w:marRight w:val="0"/>
      <w:marTop w:val="0"/>
      <w:marBottom w:val="0"/>
      <w:divBdr>
        <w:top w:val="none" w:sz="0" w:space="0" w:color="auto"/>
        <w:left w:val="none" w:sz="0" w:space="0" w:color="auto"/>
        <w:bottom w:val="none" w:sz="0" w:space="0" w:color="auto"/>
        <w:right w:val="none" w:sz="0" w:space="0" w:color="auto"/>
      </w:divBdr>
    </w:div>
    <w:div w:id="1462842895">
      <w:bodyDiv w:val="1"/>
      <w:marLeft w:val="0"/>
      <w:marRight w:val="0"/>
      <w:marTop w:val="0"/>
      <w:marBottom w:val="0"/>
      <w:divBdr>
        <w:top w:val="none" w:sz="0" w:space="0" w:color="auto"/>
        <w:left w:val="none" w:sz="0" w:space="0" w:color="auto"/>
        <w:bottom w:val="none" w:sz="0" w:space="0" w:color="auto"/>
        <w:right w:val="none" w:sz="0" w:space="0" w:color="auto"/>
      </w:divBdr>
    </w:div>
    <w:div w:id="1590963451">
      <w:bodyDiv w:val="1"/>
      <w:marLeft w:val="0"/>
      <w:marRight w:val="0"/>
      <w:marTop w:val="0"/>
      <w:marBottom w:val="0"/>
      <w:divBdr>
        <w:top w:val="none" w:sz="0" w:space="0" w:color="auto"/>
        <w:left w:val="none" w:sz="0" w:space="0" w:color="auto"/>
        <w:bottom w:val="none" w:sz="0" w:space="0" w:color="auto"/>
        <w:right w:val="none" w:sz="0" w:space="0" w:color="auto"/>
      </w:divBdr>
    </w:div>
    <w:div w:id="1837457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15</Pages>
  <Words>1379</Words>
  <Characters>7863</Characters>
  <Application>Microsoft Office Word</Application>
  <DocSecurity>0</DocSecurity>
  <Lines>65</Lines>
  <Paragraphs>18</Paragraphs>
  <ScaleCrop>false</ScaleCrop>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282</cp:revision>
  <dcterms:created xsi:type="dcterms:W3CDTF">2022-05-26T06:41:00Z</dcterms:created>
  <dcterms:modified xsi:type="dcterms:W3CDTF">2025-10-31T05:31:00Z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9B91632A3AD64DB0BF6AE0437872F8BE</vt:lpwstr>
  </property>
</Properties>
</file>