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195CF3" w14:paraId="55B48B09" w14:textId="77777777">
        <w:trPr>
          <w:trHeight w:val="20"/>
        </w:trPr>
        <w:tc>
          <w:tcPr>
            <w:tcW w:w="10348" w:type="dxa"/>
            <w:gridSpan w:val="6"/>
            <w:shd w:val="clear" w:color="auto" w:fill="E7E6E6"/>
          </w:tcPr>
          <w:p w14:paraId="2AC153B2"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195CF3" w14:paraId="6A41DE46" w14:textId="77777777">
        <w:trPr>
          <w:trHeight w:val="20"/>
        </w:trPr>
        <w:tc>
          <w:tcPr>
            <w:tcW w:w="3712" w:type="dxa"/>
            <w:gridSpan w:val="2"/>
            <w:vAlign w:val="center"/>
          </w:tcPr>
          <w:p w14:paraId="0A46BB07" w14:textId="193E4609" w:rsidR="00195CF3" w:rsidRDefault="00BC072F">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D3611B" w:rsidRPr="002551B0">
              <w:rPr>
                <w:rFonts w:ascii="Times New Roman" w:hAnsi="Times New Roman"/>
                <w:sz w:val="24"/>
                <w:szCs w:val="24"/>
              </w:rPr>
              <w:t xml:space="preserve">{%if </w:t>
            </w:r>
            <w:proofErr w:type="spellStart"/>
            <w:proofErr w:type="gramStart"/>
            <w:r w:rsidR="00D3611B" w:rsidRPr="002551B0">
              <w:rPr>
                <w:rFonts w:ascii="Times New Roman" w:hAnsi="Times New Roman"/>
                <w:sz w:val="24"/>
                <w:szCs w:val="24"/>
              </w:rPr>
              <w:t>sample.patient</w:t>
            </w:r>
            <w:proofErr w:type="gramEnd"/>
            <w:r w:rsidR="00D3611B" w:rsidRPr="002551B0">
              <w:rPr>
                <w:rFonts w:ascii="Times New Roman" w:hAnsi="Times New Roman"/>
                <w:sz w:val="24"/>
                <w:szCs w:val="24"/>
              </w:rPr>
              <w:t>_name</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sample.patient_name</w:t>
            </w:r>
            <w:proofErr w:type="spellEnd"/>
            <w:r w:rsidR="00D3611B" w:rsidRPr="002551B0">
              <w:rPr>
                <w:rFonts w:ascii="Times New Roman" w:hAnsi="Times New Roman"/>
                <w:sz w:val="24"/>
                <w:szCs w:val="24"/>
              </w:rPr>
              <w:t xml:space="preserve"> }}{%else%}{%endif%}</w:t>
            </w:r>
          </w:p>
        </w:tc>
        <w:tc>
          <w:tcPr>
            <w:tcW w:w="3372" w:type="dxa"/>
            <w:gridSpan w:val="3"/>
            <w:vAlign w:val="center"/>
          </w:tcPr>
          <w:p w14:paraId="5681BE74" w14:textId="05118696"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D3611B" w:rsidRPr="002551B0">
              <w:rPr>
                <w:rFonts w:ascii="Times New Roman" w:hAnsi="Times New Roman"/>
                <w:sz w:val="24"/>
                <w:szCs w:val="24"/>
                <w:lang w:val="en-CA"/>
              </w:rPr>
              <w:t xml:space="preserve">{%if </w:t>
            </w:r>
            <w:proofErr w:type="spellStart"/>
            <w:proofErr w:type="gramStart"/>
            <w:r w:rsidR="00D3611B" w:rsidRPr="002551B0">
              <w:rPr>
                <w:rFonts w:ascii="Times New Roman" w:hAnsi="Times New Roman"/>
                <w:sz w:val="24"/>
                <w:szCs w:val="24"/>
                <w:lang w:val="en-CA"/>
              </w:rPr>
              <w:t>sample.gender</w:t>
            </w:r>
            <w:proofErr w:type="spellEnd"/>
            <w:proofErr w:type="gramEnd"/>
            <w:r w:rsidR="00D3611B" w:rsidRPr="002551B0">
              <w:rPr>
                <w:rFonts w:ascii="Times New Roman" w:hAnsi="Times New Roman"/>
                <w:sz w:val="24"/>
                <w:szCs w:val="24"/>
                <w:lang w:val="en-CA"/>
              </w:rPr>
              <w:t xml:space="preserve">%}{{ </w:t>
            </w:r>
            <w:proofErr w:type="spellStart"/>
            <w:r w:rsidR="00D3611B" w:rsidRPr="002551B0">
              <w:rPr>
                <w:rFonts w:ascii="Times New Roman" w:hAnsi="Times New Roman"/>
                <w:sz w:val="24"/>
                <w:szCs w:val="24"/>
                <w:lang w:val="en-CA"/>
              </w:rPr>
              <w:t>sample.gender</w:t>
            </w:r>
            <w:proofErr w:type="spellEnd"/>
            <w:r w:rsidR="00D3611B" w:rsidRPr="002551B0">
              <w:rPr>
                <w:rFonts w:ascii="Times New Roman" w:hAnsi="Times New Roman"/>
                <w:sz w:val="24"/>
                <w:szCs w:val="24"/>
                <w:lang w:val="en-CA"/>
              </w:rPr>
              <w:t xml:space="preserve"> }}{%else%}{%endif%}</w:t>
            </w:r>
          </w:p>
        </w:tc>
        <w:tc>
          <w:tcPr>
            <w:tcW w:w="3264" w:type="dxa"/>
            <w:vAlign w:val="center"/>
          </w:tcPr>
          <w:p w14:paraId="4A7449D9" w14:textId="0C64EEA1"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D3611B" w:rsidRPr="002551B0">
              <w:rPr>
                <w:rFonts w:ascii="Times New Roman" w:hAnsi="Times New Roman" w:hint="eastAsia"/>
                <w:sz w:val="24"/>
                <w:szCs w:val="24"/>
                <w:lang w:val="en-CA"/>
              </w:rPr>
              <w:t xml:space="preserve">{%if </w:t>
            </w:r>
            <w:proofErr w:type="spellStart"/>
            <w:r w:rsidR="00D3611B" w:rsidRPr="002551B0">
              <w:rPr>
                <w:rFonts w:ascii="Times New Roman" w:hAnsi="Times New Roman" w:hint="eastAsia"/>
                <w:sz w:val="24"/>
                <w:szCs w:val="24"/>
                <w:lang w:val="en-CA"/>
              </w:rPr>
              <w:t>sample.age</w:t>
            </w:r>
            <w:proofErr w:type="spellEnd"/>
            <w:r w:rsidR="00D3611B" w:rsidRPr="002551B0">
              <w:rPr>
                <w:rFonts w:ascii="Times New Roman" w:hAnsi="Times New Roman" w:hint="eastAsia"/>
                <w:sz w:val="24"/>
                <w:szCs w:val="24"/>
                <w:lang w:val="en-CA"/>
              </w:rPr>
              <w:t xml:space="preserve">%}{{ </w:t>
            </w:r>
            <w:proofErr w:type="spellStart"/>
            <w:r w:rsidR="00D3611B" w:rsidRPr="002551B0">
              <w:rPr>
                <w:rFonts w:ascii="Times New Roman" w:hAnsi="Times New Roman" w:hint="eastAsia"/>
                <w:sz w:val="24"/>
                <w:szCs w:val="24"/>
                <w:lang w:val="en-CA"/>
              </w:rPr>
              <w:t>sample.age</w:t>
            </w:r>
            <w:proofErr w:type="spellEnd"/>
            <w:r w:rsidR="00D3611B" w:rsidRPr="002551B0">
              <w:rPr>
                <w:rFonts w:ascii="Times New Roman" w:hAnsi="Times New Roman" w:hint="eastAsia"/>
                <w:sz w:val="24"/>
                <w:szCs w:val="24"/>
                <w:lang w:val="en-CA"/>
              </w:rPr>
              <w:t>}}</w:t>
            </w:r>
            <w:r w:rsidR="00D3611B" w:rsidRPr="002551B0">
              <w:rPr>
                <w:rFonts w:ascii="Times New Roman" w:hAnsi="Times New Roman" w:hint="eastAsia"/>
                <w:sz w:val="24"/>
                <w:szCs w:val="24"/>
                <w:lang w:val="en-CA"/>
              </w:rPr>
              <w:t>岁</w:t>
            </w:r>
            <w:r w:rsidR="00D3611B" w:rsidRPr="002551B0">
              <w:rPr>
                <w:rFonts w:ascii="Times New Roman" w:hAnsi="Times New Roman" w:hint="eastAsia"/>
                <w:sz w:val="24"/>
                <w:szCs w:val="24"/>
                <w:lang w:val="en-CA"/>
              </w:rPr>
              <w:t>{%else%}{%endif%}</w:t>
            </w:r>
          </w:p>
        </w:tc>
      </w:tr>
      <w:tr w:rsidR="00195CF3" w14:paraId="70FFAF6C" w14:textId="77777777">
        <w:trPr>
          <w:trHeight w:val="20"/>
        </w:trPr>
        <w:tc>
          <w:tcPr>
            <w:tcW w:w="3712" w:type="dxa"/>
            <w:gridSpan w:val="2"/>
            <w:vAlign w:val="center"/>
          </w:tcPr>
          <w:p w14:paraId="7BF91877" w14:textId="0FB4B4DB"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4B3135" w:rsidRPr="00F66D46">
              <w:rPr>
                <w:rFonts w:ascii="Times New Roman" w:hAnsi="Times New Roman" w:hint="eastAsia"/>
                <w:sz w:val="24"/>
                <w:szCs w:val="24"/>
                <w:highlight w:val="yellow"/>
                <w:lang w:val="en-CA"/>
              </w:rPr>
              <w:t>{</w:t>
            </w:r>
            <w:r w:rsidR="004B3135" w:rsidRPr="00F66D46">
              <w:rPr>
                <w:rFonts w:ascii="Times New Roman" w:hAnsi="Times New Roman"/>
                <w:sz w:val="24"/>
                <w:szCs w:val="24"/>
                <w:highlight w:val="yellow"/>
                <w:lang w:val="en-CA"/>
              </w:rPr>
              <w:t xml:space="preserve">%if </w:t>
            </w:r>
            <w:proofErr w:type="spellStart"/>
            <w:proofErr w:type="gramStart"/>
            <w:r w:rsidR="004B3135" w:rsidRPr="00F66D46">
              <w:rPr>
                <w:rFonts w:ascii="Times New Roman" w:hAnsi="Times New Roman"/>
                <w:sz w:val="24"/>
                <w:szCs w:val="24"/>
                <w:highlight w:val="yellow"/>
                <w:lang w:val="en-CA"/>
              </w:rPr>
              <w:t>sample.report</w:t>
            </w:r>
            <w:proofErr w:type="gramEnd"/>
            <w:r w:rsidR="004B3135" w:rsidRPr="00F66D46">
              <w:rPr>
                <w:rFonts w:ascii="Times New Roman" w:hAnsi="Times New Roman"/>
                <w:sz w:val="24"/>
                <w:szCs w:val="24"/>
                <w:highlight w:val="yellow"/>
                <w:lang w:val="en-CA"/>
              </w:rPr>
              <w:t>_module_type</w:t>
            </w:r>
            <w:proofErr w:type="spellEnd"/>
            <w:r w:rsidR="004B3135" w:rsidRPr="00F66D46">
              <w:rPr>
                <w:rFonts w:ascii="Times New Roman" w:hAnsi="Times New Roman"/>
                <w:sz w:val="24"/>
                <w:szCs w:val="24"/>
                <w:highlight w:val="yellow"/>
                <w:lang w:val="en-CA"/>
              </w:rPr>
              <w:t xml:space="preserve"> == “hospital”%</w:t>
            </w:r>
            <w:r w:rsidR="004B3135" w:rsidRPr="00F66D46">
              <w:rPr>
                <w:rFonts w:ascii="Times New Roman" w:hAnsi="Times New Roman" w:hint="eastAsia"/>
                <w:sz w:val="24"/>
                <w:szCs w:val="24"/>
                <w:highlight w:val="yellow"/>
                <w:lang w:val="en-CA"/>
              </w:rPr>
              <w:t>}</w:t>
            </w:r>
            <w:r w:rsidR="004B3135">
              <w:rPr>
                <w:rFonts w:ascii="Times New Roman" w:hAnsi="Times New Roman"/>
                <w:sz w:val="24"/>
                <w:szCs w:val="24"/>
                <w:lang w:val="en-CA"/>
              </w:rPr>
              <w:t>{{sample.</w:t>
            </w:r>
            <w:r w:rsidR="004B3135" w:rsidRPr="002B684C">
              <w:rPr>
                <w:rFonts w:ascii="Times New Roman" w:hAnsi="Times New Roman"/>
                <w:sz w:val="24"/>
                <w:szCs w:val="24"/>
                <w:lang w:val="en-CA"/>
              </w:rPr>
              <w:t>origin_company</w:t>
            </w:r>
            <w:r w:rsidR="004B3135">
              <w:rPr>
                <w:rFonts w:ascii="Times New Roman" w:hAnsi="Times New Roman"/>
                <w:sz w:val="24"/>
                <w:szCs w:val="24"/>
                <w:lang w:val="en-CA"/>
              </w:rPr>
              <w:t>}}</w:t>
            </w:r>
            <w:r w:rsidR="004B3135" w:rsidRPr="00F66D46">
              <w:rPr>
                <w:rFonts w:ascii="Times New Roman" w:hAnsi="Times New Roman"/>
                <w:sz w:val="24"/>
                <w:szCs w:val="24"/>
                <w:highlight w:val="yellow"/>
                <w:lang w:val="en-CA"/>
              </w:rPr>
              <w:t>{%else%}</w:t>
            </w:r>
            <w:r w:rsidR="004B3135">
              <w:rPr>
                <w:rFonts w:ascii="Times New Roman" w:hAnsi="Times New Roman"/>
                <w:sz w:val="24"/>
                <w:szCs w:val="24"/>
                <w:lang w:val="en-CA"/>
              </w:rPr>
              <w:t>{{sample.</w:t>
            </w:r>
            <w:r w:rsidR="004B3135" w:rsidRPr="002B684C">
              <w:rPr>
                <w:rFonts w:ascii="Times New Roman" w:hAnsi="Times New Roman"/>
                <w:sz w:val="24"/>
                <w:szCs w:val="24"/>
                <w:lang w:val="en-CA"/>
              </w:rPr>
              <w:t>company</w:t>
            </w:r>
            <w:r w:rsidR="004B3135">
              <w:rPr>
                <w:rFonts w:ascii="Times New Roman" w:hAnsi="Times New Roman"/>
                <w:sz w:val="24"/>
                <w:szCs w:val="24"/>
                <w:lang w:val="en-CA"/>
              </w:rPr>
              <w:t>}}</w:t>
            </w:r>
            <w:r w:rsidR="004B3135" w:rsidRPr="00F66D46">
              <w:rPr>
                <w:rFonts w:ascii="Times New Roman" w:hAnsi="Times New Roman"/>
                <w:sz w:val="24"/>
                <w:szCs w:val="24"/>
                <w:highlight w:val="yellow"/>
                <w:lang w:val="en-CA"/>
              </w:rPr>
              <w:t>{%endif%}</w:t>
            </w:r>
          </w:p>
        </w:tc>
        <w:tc>
          <w:tcPr>
            <w:tcW w:w="3372" w:type="dxa"/>
            <w:gridSpan w:val="3"/>
            <w:vAlign w:val="center"/>
          </w:tcPr>
          <w:p w14:paraId="1E2C82CC" w14:textId="17234A91"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D3611B" w:rsidRPr="002551B0">
              <w:rPr>
                <w:rFonts w:ascii="Times New Roman" w:hAnsi="Times New Roman"/>
                <w:sz w:val="24"/>
                <w:szCs w:val="24"/>
                <w:lang w:val="en-CA"/>
              </w:rPr>
              <w:t xml:space="preserve">{%if </w:t>
            </w:r>
            <w:proofErr w:type="spellStart"/>
            <w:proofErr w:type="gramStart"/>
            <w:r w:rsidR="00D3611B" w:rsidRPr="002551B0">
              <w:rPr>
                <w:rFonts w:ascii="Times New Roman" w:hAnsi="Times New Roman"/>
                <w:sz w:val="24"/>
                <w:szCs w:val="24"/>
                <w:lang w:val="en-CA"/>
              </w:rPr>
              <w:t>sample.hosp</w:t>
            </w:r>
            <w:proofErr w:type="gramEnd"/>
            <w:r w:rsidR="00D3611B" w:rsidRPr="002551B0">
              <w:rPr>
                <w:rFonts w:ascii="Times New Roman" w:hAnsi="Times New Roman"/>
                <w:sz w:val="24"/>
                <w:szCs w:val="24"/>
                <w:lang w:val="en-CA"/>
              </w:rPr>
              <w:t>_depart</w:t>
            </w:r>
            <w:proofErr w:type="spellEnd"/>
            <w:r w:rsidR="00D3611B" w:rsidRPr="002551B0">
              <w:rPr>
                <w:rFonts w:ascii="Times New Roman" w:hAnsi="Times New Roman"/>
                <w:sz w:val="24"/>
                <w:szCs w:val="24"/>
                <w:lang w:val="en-CA"/>
              </w:rPr>
              <w:t xml:space="preserve">%}{{ </w:t>
            </w:r>
            <w:proofErr w:type="spellStart"/>
            <w:r w:rsidR="00D3611B" w:rsidRPr="002551B0">
              <w:rPr>
                <w:rFonts w:ascii="Times New Roman" w:hAnsi="Times New Roman"/>
                <w:sz w:val="24"/>
                <w:szCs w:val="24"/>
                <w:lang w:val="en-CA"/>
              </w:rPr>
              <w:t>sample.hosp_depart</w:t>
            </w:r>
            <w:proofErr w:type="spellEnd"/>
            <w:r w:rsidR="00D3611B" w:rsidRPr="002551B0">
              <w:rPr>
                <w:rFonts w:ascii="Times New Roman" w:hAnsi="Times New Roman"/>
                <w:sz w:val="24"/>
                <w:szCs w:val="24"/>
                <w:lang w:val="en-CA"/>
              </w:rPr>
              <w:t>}}{%else%}{%endif%}</w:t>
            </w:r>
          </w:p>
        </w:tc>
        <w:tc>
          <w:tcPr>
            <w:tcW w:w="3264" w:type="dxa"/>
            <w:vAlign w:val="center"/>
          </w:tcPr>
          <w:p w14:paraId="2CA27F70" w14:textId="3FF0595E"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床号：</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sample.bed_number</w:t>
            </w:r>
            <w:proofErr w:type="spellEnd"/>
            <w:proofErr w:type="gramStart"/>
            <w:r w:rsidR="00D3611B" w:rsidRPr="002551B0">
              <w:rPr>
                <w:rFonts w:ascii="Times New Roman" w:hAnsi="Times New Roman"/>
                <w:sz w:val="24"/>
                <w:szCs w:val="24"/>
              </w:rPr>
              <w:t>%}{</w:t>
            </w:r>
            <w:proofErr w:type="gram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sample.bed_number</w:t>
            </w:r>
            <w:proofErr w:type="spellEnd"/>
            <w:r w:rsidR="00D3611B" w:rsidRPr="002551B0">
              <w:rPr>
                <w:rFonts w:ascii="Times New Roman" w:hAnsi="Times New Roman"/>
                <w:sz w:val="24"/>
                <w:szCs w:val="24"/>
              </w:rPr>
              <w:t>}}{%else%}{%endif%}</w:t>
            </w:r>
          </w:p>
        </w:tc>
      </w:tr>
      <w:tr w:rsidR="00195CF3" w14:paraId="30EC1EF3" w14:textId="77777777" w:rsidTr="00D3611B">
        <w:trPr>
          <w:trHeight w:val="212"/>
        </w:trPr>
        <w:tc>
          <w:tcPr>
            <w:tcW w:w="3712" w:type="dxa"/>
            <w:gridSpan w:val="2"/>
            <w:vAlign w:val="center"/>
          </w:tcPr>
          <w:p w14:paraId="1BF9A3DE" w14:textId="4E4CCD4E"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住院号：</w:t>
            </w:r>
            <w:r w:rsidR="00D3611B" w:rsidRPr="002551B0">
              <w:rPr>
                <w:rFonts w:ascii="Times New Roman" w:hAnsi="Times New Roman"/>
                <w:sz w:val="24"/>
                <w:szCs w:val="24"/>
              </w:rPr>
              <w:t xml:space="preserve">{%if </w:t>
            </w:r>
            <w:proofErr w:type="spellStart"/>
            <w:proofErr w:type="gramStart"/>
            <w:r w:rsidR="00D3611B" w:rsidRPr="002551B0">
              <w:rPr>
                <w:rFonts w:ascii="Times New Roman" w:hAnsi="Times New Roman"/>
                <w:sz w:val="24"/>
                <w:szCs w:val="24"/>
              </w:rPr>
              <w:t>sample.hospitalization</w:t>
            </w:r>
            <w:proofErr w:type="gramEnd"/>
            <w:r w:rsidR="00D3611B" w:rsidRPr="002551B0">
              <w:rPr>
                <w:rFonts w:ascii="Times New Roman" w:hAnsi="Times New Roman"/>
                <w:sz w:val="24"/>
                <w:szCs w:val="24"/>
              </w:rPr>
              <w:t>_no</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sample.hospitalization_no</w:t>
            </w:r>
            <w:proofErr w:type="spellEnd"/>
            <w:r w:rsidR="00D3611B" w:rsidRPr="002551B0">
              <w:rPr>
                <w:rFonts w:ascii="Times New Roman" w:hAnsi="Times New Roman"/>
                <w:sz w:val="24"/>
                <w:szCs w:val="24"/>
              </w:rPr>
              <w:t>}}{%else%}{%endif%}</w:t>
            </w:r>
          </w:p>
        </w:tc>
        <w:tc>
          <w:tcPr>
            <w:tcW w:w="3376" w:type="dxa"/>
            <w:gridSpan w:val="3"/>
            <w:vAlign w:val="center"/>
          </w:tcPr>
          <w:p w14:paraId="53104933" w14:textId="009E270D"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门诊号：</w:t>
            </w:r>
            <w:r w:rsidR="00D3611B" w:rsidRPr="002551B0">
              <w:rPr>
                <w:rFonts w:ascii="Times New Roman" w:hAnsi="Times New Roman"/>
                <w:sz w:val="24"/>
                <w:szCs w:val="24"/>
              </w:rPr>
              <w:t xml:space="preserve">{%if </w:t>
            </w:r>
            <w:proofErr w:type="spellStart"/>
            <w:proofErr w:type="gramStart"/>
            <w:r w:rsidR="00D3611B" w:rsidRPr="002551B0">
              <w:rPr>
                <w:rFonts w:ascii="Times New Roman" w:hAnsi="Times New Roman"/>
                <w:sz w:val="24"/>
                <w:szCs w:val="24"/>
              </w:rPr>
              <w:t>sample.outpatient</w:t>
            </w:r>
            <w:proofErr w:type="gramEnd"/>
            <w:r w:rsidR="00D3611B" w:rsidRPr="002551B0">
              <w:rPr>
                <w:rFonts w:ascii="Times New Roman" w:hAnsi="Times New Roman"/>
                <w:sz w:val="24"/>
                <w:szCs w:val="24"/>
              </w:rPr>
              <w:t>_service_no</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sample.outpatient_service_no</w:t>
            </w:r>
            <w:proofErr w:type="spellEnd"/>
            <w:r w:rsidR="00D3611B" w:rsidRPr="002551B0">
              <w:rPr>
                <w:rFonts w:ascii="Times New Roman" w:hAnsi="Times New Roman"/>
                <w:sz w:val="24"/>
                <w:szCs w:val="24"/>
              </w:rPr>
              <w:t>}}{%else%}{%endif%}</w:t>
            </w:r>
          </w:p>
        </w:tc>
        <w:tc>
          <w:tcPr>
            <w:tcW w:w="3260" w:type="dxa"/>
            <w:vAlign w:val="center"/>
          </w:tcPr>
          <w:p w14:paraId="32D5034B" w14:textId="02A149F0" w:rsidR="00195CF3" w:rsidRDefault="00BC072F">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195CF3" w14:paraId="6A256C3B" w14:textId="77777777">
        <w:trPr>
          <w:trHeight w:val="20"/>
        </w:trPr>
        <w:tc>
          <w:tcPr>
            <w:tcW w:w="10348" w:type="dxa"/>
            <w:gridSpan w:val="6"/>
            <w:shd w:val="clear" w:color="auto" w:fill="E7E6E6"/>
          </w:tcPr>
          <w:p w14:paraId="6D6C2DC9" w14:textId="4BE1D249" w:rsidR="00195CF3" w:rsidRDefault="00BC072F">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D3611B" w:rsidRPr="002551B0">
              <w:rPr>
                <w:rFonts w:ascii="Times New Roman" w:hAnsi="Times New Roman"/>
                <w:b/>
                <w:bCs/>
                <w:sz w:val="24"/>
                <w:szCs w:val="24"/>
                <w:lang w:val="en-CA"/>
              </w:rPr>
              <w:t>{{</w:t>
            </w:r>
            <w:proofErr w:type="spellStart"/>
            <w:proofErr w:type="gramStart"/>
            <w:r w:rsidR="00D3611B" w:rsidRPr="002551B0">
              <w:rPr>
                <w:rFonts w:ascii="Times New Roman" w:hAnsi="Times New Roman"/>
                <w:b/>
                <w:bCs/>
                <w:sz w:val="24"/>
                <w:szCs w:val="24"/>
                <w:lang w:val="en-CA"/>
              </w:rPr>
              <w:t>sample.</w:t>
            </w:r>
            <w:r w:rsidR="00CE1463" w:rsidRPr="00CE1463">
              <w:rPr>
                <w:rFonts w:ascii="Times New Roman" w:hAnsi="Times New Roman"/>
                <w:b/>
                <w:bCs/>
                <w:sz w:val="24"/>
                <w:szCs w:val="24"/>
                <w:lang w:val="en-CA"/>
              </w:rPr>
              <w:t>report</w:t>
            </w:r>
            <w:proofErr w:type="gramEnd"/>
            <w:r w:rsidR="00CE1463" w:rsidRPr="00CE1463">
              <w:rPr>
                <w:rFonts w:ascii="Times New Roman" w:hAnsi="Times New Roman"/>
                <w:b/>
                <w:bCs/>
                <w:sz w:val="24"/>
                <w:szCs w:val="24"/>
                <w:lang w:val="en-CA"/>
              </w:rPr>
              <w:t>_number</w:t>
            </w:r>
            <w:proofErr w:type="spellEnd"/>
            <w:r w:rsidR="00CE1463" w:rsidRPr="00CE1463">
              <w:rPr>
                <w:rFonts w:ascii="Times New Roman" w:hAnsi="Times New Roman"/>
                <w:b/>
                <w:bCs/>
                <w:sz w:val="24"/>
                <w:szCs w:val="24"/>
                <w:lang w:val="en-CA"/>
              </w:rPr>
              <w:t xml:space="preserve"> </w:t>
            </w:r>
            <w:r w:rsidR="00D3611B" w:rsidRPr="002551B0">
              <w:rPr>
                <w:rFonts w:ascii="Times New Roman" w:hAnsi="Times New Roman"/>
                <w:b/>
                <w:bCs/>
                <w:sz w:val="24"/>
                <w:szCs w:val="24"/>
                <w:lang w:val="en-CA"/>
              </w:rPr>
              <w:t>}}</w:t>
            </w:r>
          </w:p>
        </w:tc>
      </w:tr>
      <w:tr w:rsidR="00195CF3" w14:paraId="50646629" w14:textId="77777777">
        <w:trPr>
          <w:trHeight w:val="20"/>
        </w:trPr>
        <w:tc>
          <w:tcPr>
            <w:tcW w:w="5545" w:type="dxa"/>
            <w:gridSpan w:val="3"/>
            <w:vAlign w:val="center"/>
          </w:tcPr>
          <w:p w14:paraId="38B60926" w14:textId="736D00EB" w:rsidR="00195CF3" w:rsidRDefault="00BC072F">
            <w:pPr>
              <w:spacing w:after="0" w:line="0" w:lineRule="atLeast"/>
              <w:rPr>
                <w:rFonts w:ascii="Times New Roman" w:hAnsi="Times New Roman"/>
                <w:sz w:val="24"/>
                <w:szCs w:val="24"/>
                <w:lang w:val="en-CA"/>
              </w:rPr>
            </w:pPr>
            <w:r>
              <w:rPr>
                <w:rFonts w:ascii="Times New Roman" w:hAnsi="Times New Roman"/>
                <w:sz w:val="24"/>
                <w:szCs w:val="24"/>
              </w:rPr>
              <w:t>病理号：</w:t>
            </w:r>
            <w:r w:rsidR="00D3611B" w:rsidRPr="002551B0">
              <w:rPr>
                <w:rFonts w:ascii="Times New Roman" w:hAnsi="Times New Roman"/>
                <w:sz w:val="24"/>
                <w:szCs w:val="24"/>
              </w:rPr>
              <w:t xml:space="preserve">{%if </w:t>
            </w:r>
            <w:proofErr w:type="spellStart"/>
            <w:proofErr w:type="gramStart"/>
            <w:r w:rsidR="00D3611B" w:rsidRPr="002551B0">
              <w:rPr>
                <w:rFonts w:ascii="Times New Roman" w:hAnsi="Times New Roman"/>
                <w:sz w:val="24"/>
                <w:szCs w:val="24"/>
              </w:rPr>
              <w:t>sample.pathological</w:t>
            </w:r>
            <w:proofErr w:type="gramEnd"/>
            <w:r w:rsidR="00D3611B" w:rsidRPr="002551B0">
              <w:rPr>
                <w:rFonts w:ascii="Times New Roman" w:hAnsi="Times New Roman"/>
                <w:sz w:val="24"/>
                <w:szCs w:val="24"/>
              </w:rPr>
              <w:t>_id</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sample.pathological_id</w:t>
            </w:r>
            <w:proofErr w:type="spellEnd"/>
            <w:r w:rsidR="00D3611B" w:rsidRPr="002551B0">
              <w:rPr>
                <w:rFonts w:ascii="Times New Roman" w:hAnsi="Times New Roman"/>
                <w:sz w:val="24"/>
                <w:szCs w:val="24"/>
              </w:rPr>
              <w:t>}}{%else%}{%endif%}</w:t>
            </w:r>
          </w:p>
        </w:tc>
        <w:tc>
          <w:tcPr>
            <w:tcW w:w="4803" w:type="dxa"/>
            <w:gridSpan w:val="3"/>
            <w:vAlign w:val="center"/>
          </w:tcPr>
          <w:p w14:paraId="3A89B7FE" w14:textId="77777777" w:rsidR="00195CF3" w:rsidRDefault="00195CF3">
            <w:pPr>
              <w:spacing w:after="0" w:line="0" w:lineRule="atLeast"/>
              <w:rPr>
                <w:rFonts w:ascii="Times New Roman" w:hAnsi="Times New Roman"/>
                <w:sz w:val="24"/>
                <w:szCs w:val="24"/>
              </w:rPr>
            </w:pPr>
          </w:p>
        </w:tc>
      </w:tr>
      <w:tr w:rsidR="00195CF3" w14:paraId="1CCB241D" w14:textId="77777777">
        <w:trPr>
          <w:trHeight w:val="20"/>
        </w:trPr>
        <w:tc>
          <w:tcPr>
            <w:tcW w:w="10348" w:type="dxa"/>
            <w:gridSpan w:val="6"/>
            <w:vAlign w:val="center"/>
          </w:tcPr>
          <w:p w14:paraId="36B01966" w14:textId="37C9316E"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病理诊断：</w:t>
            </w:r>
            <w:r w:rsidR="00D3611B" w:rsidRPr="002551B0">
              <w:rPr>
                <w:rFonts w:ascii="Times New Roman" w:hAnsi="Times New Roman"/>
                <w:sz w:val="24"/>
                <w:szCs w:val="24"/>
              </w:rPr>
              <w:t xml:space="preserve">{%if </w:t>
            </w:r>
            <w:proofErr w:type="spellStart"/>
            <w:proofErr w:type="gramStart"/>
            <w:r w:rsidR="00D3611B" w:rsidRPr="002551B0">
              <w:rPr>
                <w:rFonts w:ascii="Times New Roman" w:hAnsi="Times New Roman"/>
                <w:sz w:val="24"/>
                <w:szCs w:val="24"/>
              </w:rPr>
              <w:t>sample.pathol</w:t>
            </w:r>
            <w:proofErr w:type="gramEnd"/>
            <w:r w:rsidR="00D3611B" w:rsidRPr="002551B0">
              <w:rPr>
                <w:rFonts w:ascii="Times New Roman" w:hAnsi="Times New Roman"/>
                <w:sz w:val="24"/>
                <w:szCs w:val="24"/>
              </w:rPr>
              <w:t>_diagn</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sample.pathol_diagn</w:t>
            </w:r>
            <w:proofErr w:type="spellEnd"/>
            <w:r w:rsidR="00D3611B" w:rsidRPr="002551B0">
              <w:rPr>
                <w:rFonts w:ascii="Times New Roman" w:hAnsi="Times New Roman"/>
                <w:sz w:val="24"/>
                <w:szCs w:val="24"/>
              </w:rPr>
              <w:t>}}{%else%}{%endif%}</w:t>
            </w:r>
          </w:p>
        </w:tc>
      </w:tr>
      <w:tr w:rsidR="00195CF3" w14:paraId="10DC858C" w14:textId="77777777">
        <w:trPr>
          <w:trHeight w:val="20"/>
        </w:trPr>
        <w:tc>
          <w:tcPr>
            <w:tcW w:w="5545" w:type="dxa"/>
            <w:gridSpan w:val="3"/>
            <w:vAlign w:val="center"/>
          </w:tcPr>
          <w:p w14:paraId="38354002" w14:textId="3C7A1EC1" w:rsidR="00195CF3" w:rsidRDefault="00BC072F">
            <w:pPr>
              <w:spacing w:after="0" w:line="0" w:lineRule="atLeast"/>
              <w:rPr>
                <w:rFonts w:ascii="Times New Roman" w:hAnsi="Times New Roman"/>
                <w:sz w:val="24"/>
                <w:szCs w:val="24"/>
                <w:lang w:val="en-CA"/>
              </w:rPr>
            </w:pPr>
            <w:r>
              <w:rPr>
                <w:rFonts w:ascii="Times New Roman" w:hAnsi="Times New Roman"/>
                <w:sz w:val="24"/>
                <w:szCs w:val="24"/>
              </w:rPr>
              <w:t>标本类型：</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sample.sample_type</w:t>
            </w:r>
            <w:proofErr w:type="spellEnd"/>
            <w:proofErr w:type="gramStart"/>
            <w:r w:rsidR="00D3611B" w:rsidRPr="002551B0">
              <w:rPr>
                <w:rFonts w:ascii="Times New Roman" w:hAnsi="Times New Roman"/>
                <w:sz w:val="24"/>
                <w:szCs w:val="24"/>
              </w:rPr>
              <w:t>%}{</w:t>
            </w:r>
            <w:proofErr w:type="gram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sample.sample_type</w:t>
            </w:r>
            <w:proofErr w:type="spellEnd"/>
            <w:r w:rsidR="00D3611B" w:rsidRPr="002551B0">
              <w:rPr>
                <w:rFonts w:ascii="Times New Roman" w:hAnsi="Times New Roman"/>
                <w:sz w:val="24"/>
                <w:szCs w:val="24"/>
              </w:rPr>
              <w:t>}}{%else%}{%endif%}</w:t>
            </w:r>
          </w:p>
        </w:tc>
        <w:tc>
          <w:tcPr>
            <w:tcW w:w="4803" w:type="dxa"/>
            <w:gridSpan w:val="3"/>
            <w:vAlign w:val="center"/>
          </w:tcPr>
          <w:p w14:paraId="6DE54D89" w14:textId="33FAAB21" w:rsidR="00195CF3" w:rsidRDefault="00BC072F">
            <w:pPr>
              <w:spacing w:after="0" w:line="0" w:lineRule="atLeast"/>
              <w:rPr>
                <w:rFonts w:ascii="Times New Roman" w:hAnsi="Times New Roman"/>
                <w:sz w:val="24"/>
                <w:szCs w:val="24"/>
              </w:rPr>
            </w:pPr>
            <w:r>
              <w:rPr>
                <w:rFonts w:ascii="Times New Roman" w:hAnsi="Times New Roman"/>
                <w:sz w:val="24"/>
                <w:szCs w:val="24"/>
              </w:rPr>
              <w:t>肿瘤细胞含量：</w:t>
            </w:r>
            <w:r w:rsidR="00D3611B" w:rsidRPr="002551B0">
              <w:rPr>
                <w:rFonts w:ascii="Times New Roman" w:hAnsi="Times New Roman"/>
                <w:sz w:val="24"/>
                <w:szCs w:val="24"/>
              </w:rPr>
              <w:t xml:space="preserve">{%if </w:t>
            </w:r>
            <w:proofErr w:type="spellStart"/>
            <w:proofErr w:type="gramStart"/>
            <w:r w:rsidR="00D3611B" w:rsidRPr="002551B0">
              <w:rPr>
                <w:rFonts w:ascii="Times New Roman" w:hAnsi="Times New Roman"/>
                <w:sz w:val="24"/>
                <w:szCs w:val="24"/>
              </w:rPr>
              <w:t>sample.tumor</w:t>
            </w:r>
            <w:proofErr w:type="gramEnd"/>
            <w:r w:rsidR="00D3611B" w:rsidRPr="002551B0">
              <w:rPr>
                <w:rFonts w:ascii="Times New Roman" w:hAnsi="Times New Roman"/>
                <w:sz w:val="24"/>
                <w:szCs w:val="24"/>
              </w:rPr>
              <w:t>_content</w:t>
            </w:r>
            <w:proofErr w:type="spellEnd"/>
            <w:r w:rsidR="00D3611B" w:rsidRPr="002551B0">
              <w:rPr>
                <w:rFonts w:ascii="Times New Roman" w:hAnsi="Times New Roman"/>
                <w:sz w:val="24"/>
                <w:szCs w:val="24"/>
              </w:rPr>
              <w:t>%}{{</w:t>
            </w:r>
            <w:proofErr w:type="spellStart"/>
            <w:r w:rsidR="00D3611B" w:rsidRPr="002551B0">
              <w:rPr>
                <w:rFonts w:ascii="Times New Roman" w:hAnsi="Times New Roman"/>
                <w:sz w:val="24"/>
                <w:szCs w:val="24"/>
              </w:rPr>
              <w:t>sample.tumor_content</w:t>
            </w:r>
            <w:proofErr w:type="spellEnd"/>
            <w:r w:rsidR="00D3611B" w:rsidRPr="002551B0">
              <w:rPr>
                <w:rFonts w:ascii="Times New Roman" w:hAnsi="Times New Roman"/>
                <w:sz w:val="24"/>
                <w:szCs w:val="24"/>
              </w:rPr>
              <w:t xml:space="preserve">}}{%else%}{%if </w:t>
            </w:r>
            <w:proofErr w:type="spellStart"/>
            <w:r w:rsidR="00D3611B" w:rsidRPr="002551B0">
              <w:rPr>
                <w:rFonts w:ascii="Times New Roman" w:hAnsi="Times New Roman"/>
                <w:sz w:val="24"/>
                <w:szCs w:val="24"/>
              </w:rPr>
              <w:t>lib_quality_control</w:t>
            </w:r>
            <w:proofErr w:type="spellEnd"/>
            <w:r w:rsidR="00D3611B" w:rsidRPr="002551B0">
              <w:rPr>
                <w:rFonts w:ascii="Times New Roman" w:hAnsi="Times New Roman"/>
                <w:sz w:val="24"/>
                <w:szCs w:val="24"/>
              </w:rPr>
              <w:t xml:space="preserve"> and </w:t>
            </w:r>
            <w:proofErr w:type="spellStart"/>
            <w:r w:rsidR="00D3611B" w:rsidRPr="002551B0">
              <w:rPr>
                <w:rFonts w:ascii="Times New Roman" w:hAnsi="Times New Roman"/>
                <w:sz w:val="24"/>
                <w:szCs w:val="24"/>
              </w:rPr>
              <w:t>lib_quality_control.lib_dna_qc</w:t>
            </w:r>
            <w:proofErr w:type="spellEnd"/>
            <w:r w:rsidR="00D3611B" w:rsidRPr="002551B0">
              <w:rPr>
                <w:rFonts w:ascii="Times New Roman" w:hAnsi="Times New Roman"/>
                <w:sz w:val="24"/>
                <w:szCs w:val="24"/>
              </w:rPr>
              <w:t xml:space="preserve"> and lib_quality_control.lib_dna_qc.tumor_content%}{{lib_quality_control.lib_dna_qc.tumor_content}}{%else%}{%endif%}{%endif%}</w:t>
            </w:r>
          </w:p>
        </w:tc>
      </w:tr>
      <w:tr w:rsidR="00195CF3" w14:paraId="31A864FC" w14:textId="77777777">
        <w:trPr>
          <w:trHeight w:val="20"/>
        </w:trPr>
        <w:tc>
          <w:tcPr>
            <w:tcW w:w="5545" w:type="dxa"/>
            <w:gridSpan w:val="3"/>
            <w:tcBorders>
              <w:bottom w:val="single" w:sz="4" w:space="0" w:color="D9D9D9" w:themeColor="background1" w:themeShade="D9"/>
            </w:tcBorders>
            <w:vAlign w:val="center"/>
          </w:tcPr>
          <w:p w14:paraId="76FBFA3D" w14:textId="3283E2BC" w:rsidR="00195CF3" w:rsidRDefault="00BC072F">
            <w:pPr>
              <w:spacing w:after="0" w:line="0" w:lineRule="atLeast"/>
              <w:rPr>
                <w:rFonts w:ascii="Times New Roman" w:hAnsi="Times New Roman"/>
                <w:sz w:val="24"/>
                <w:szCs w:val="24"/>
              </w:rPr>
            </w:pPr>
            <w:r>
              <w:rPr>
                <w:rFonts w:ascii="Times New Roman" w:hAnsi="Times New Roman"/>
                <w:sz w:val="24"/>
                <w:szCs w:val="24"/>
              </w:rPr>
              <w:t>标本接收日期：</w:t>
            </w:r>
            <w:r w:rsidR="00D3611B" w:rsidRPr="002551B0">
              <w:rPr>
                <w:rFonts w:ascii="Times New Roman" w:hAnsi="Times New Roman"/>
                <w:sz w:val="24"/>
                <w:szCs w:val="24"/>
              </w:rPr>
              <w:t xml:space="preserve">{%if </w:t>
            </w:r>
            <w:proofErr w:type="spellStart"/>
            <w:proofErr w:type="gramStart"/>
            <w:r w:rsidR="00D3611B" w:rsidRPr="002551B0">
              <w:rPr>
                <w:rFonts w:ascii="Times New Roman" w:hAnsi="Times New Roman"/>
                <w:sz w:val="24"/>
                <w:szCs w:val="24"/>
              </w:rPr>
              <w:t>sample.receive</w:t>
            </w:r>
            <w:proofErr w:type="gramEnd"/>
            <w:r w:rsidR="00D3611B" w:rsidRPr="002551B0">
              <w:rPr>
                <w:rFonts w:ascii="Times New Roman" w:hAnsi="Times New Roman"/>
                <w:sz w:val="24"/>
                <w:szCs w:val="24"/>
              </w:rPr>
              <w:t>_data</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sample.receive_data</w:t>
            </w:r>
            <w:proofErr w:type="spellEnd"/>
            <w:r w:rsidR="00D3611B"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3BBBE0B5" w14:textId="4127740F" w:rsidR="00195CF3" w:rsidRDefault="00BC072F">
            <w:pPr>
              <w:spacing w:after="0" w:line="0" w:lineRule="atLeast"/>
              <w:rPr>
                <w:rFonts w:ascii="Times New Roman" w:hAnsi="Times New Roman"/>
                <w:sz w:val="24"/>
                <w:szCs w:val="24"/>
              </w:rPr>
            </w:pPr>
            <w:r>
              <w:rPr>
                <w:rFonts w:ascii="Times New Roman" w:hAnsi="Times New Roman"/>
                <w:sz w:val="24"/>
                <w:szCs w:val="24"/>
              </w:rPr>
              <w:t>报告日期：</w:t>
            </w:r>
            <w:r w:rsidR="00D3611B" w:rsidRPr="002551B0">
              <w:rPr>
                <w:rFonts w:ascii="Times New Roman" w:hAnsi="Times New Roman"/>
                <w:sz w:val="24"/>
                <w:szCs w:val="24"/>
              </w:rPr>
              <w:t>{{</w:t>
            </w:r>
            <w:proofErr w:type="spellStart"/>
            <w:proofErr w:type="gramStart"/>
            <w:r w:rsidR="00D3611B" w:rsidRPr="002551B0">
              <w:rPr>
                <w:rFonts w:ascii="Times New Roman" w:hAnsi="Times New Roman"/>
                <w:sz w:val="24"/>
                <w:szCs w:val="24"/>
              </w:rPr>
              <w:t>sample.report</w:t>
            </w:r>
            <w:proofErr w:type="gramEnd"/>
            <w:r w:rsidR="00D3611B" w:rsidRPr="002551B0">
              <w:rPr>
                <w:rFonts w:ascii="Times New Roman" w:hAnsi="Times New Roman"/>
                <w:sz w:val="24"/>
                <w:szCs w:val="24"/>
              </w:rPr>
              <w:t>_date</w:t>
            </w:r>
            <w:proofErr w:type="spellEnd"/>
            <w:r w:rsidR="00D3611B" w:rsidRPr="002551B0">
              <w:rPr>
                <w:rFonts w:ascii="Times New Roman" w:hAnsi="Times New Roman"/>
                <w:sz w:val="24"/>
                <w:szCs w:val="24"/>
              </w:rPr>
              <w:t>}}</w:t>
            </w:r>
          </w:p>
        </w:tc>
      </w:tr>
      <w:tr w:rsidR="00195CF3" w14:paraId="15517BE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2436DA3C"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675EFC99"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20D5A64"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195CF3" w14:paraId="3986AE29"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20A4080" w14:textId="7274A00C" w:rsidR="00195CF3" w:rsidRDefault="00BB7109">
            <w:pPr>
              <w:spacing w:after="0" w:line="0" w:lineRule="atLeast"/>
              <w:rPr>
                <w:rFonts w:ascii="Times New Roman" w:hAnsi="Times New Roman"/>
                <w:sz w:val="24"/>
                <w:szCs w:val="24"/>
                <w:lang w:val="en-CA"/>
              </w:rPr>
            </w:pPr>
            <w:r>
              <w:rPr>
                <w:rFonts w:ascii="Times New Roman" w:hAnsi="Times New Roman" w:hint="eastAsia"/>
                <w:sz w:val="24"/>
                <w:szCs w:val="24"/>
                <w:lang w:val="en-CA"/>
              </w:rPr>
              <w:t>子宫内膜</w:t>
            </w:r>
            <w:proofErr w:type="gramStart"/>
            <w:r>
              <w:rPr>
                <w:rFonts w:ascii="Times New Roman" w:hAnsi="Times New Roman" w:hint="eastAsia"/>
                <w:sz w:val="24"/>
                <w:szCs w:val="24"/>
                <w:lang w:val="en-CA"/>
              </w:rPr>
              <w:t>癌</w:t>
            </w:r>
            <w:r w:rsidR="007D4061">
              <w:rPr>
                <w:rFonts w:ascii="Times New Roman" w:hAnsi="Times New Roman" w:hint="eastAsia"/>
                <w:sz w:val="24"/>
                <w:szCs w:val="24"/>
                <w:lang w:val="en-CA"/>
              </w:rPr>
              <w:t>分子</w:t>
            </w:r>
            <w:proofErr w:type="gramEnd"/>
            <w:r w:rsidR="007D4061">
              <w:rPr>
                <w:rFonts w:ascii="Times New Roman" w:hAnsi="Times New Roman" w:hint="eastAsia"/>
                <w:sz w:val="24"/>
                <w:szCs w:val="24"/>
                <w:lang w:val="en-CA"/>
              </w:rPr>
              <w:t>分型</w:t>
            </w:r>
            <w:r w:rsidR="00073EE8">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0E595F92" w14:textId="77777777"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15B41B44" w14:textId="77777777"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34D082A7" w14:textId="25FA59ED" w:rsidR="00A4104C" w:rsidRPr="00F8386C" w:rsidRDefault="00BC072F" w:rsidP="00F8386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06EFEC10" wp14:editId="3D3FCCE6">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F7D2D1" w14:textId="77777777" w:rsidR="00195CF3" w:rsidRDefault="00BC072F">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06EFEC10"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" fillcolor="white [3201]" stroked="f" strokeweight=".5pt">
                <v:textbox>
                  <w:txbxContent>
                    <w:p w14:paraId="03F7D2D1" w14:textId="77777777" w:rsidR="00195CF3" w:rsidRDefault="00BC072F">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3A4580A" wp14:editId="55C7947C">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170214787"/>
      <w:bookmarkStart w:id="2" w:name="_Hlk88407188"/>
      <w:bookmarkStart w:id="3" w:name="_Toc487641878"/>
      <w:bookmarkStart w:id="4" w:name="_Toc487641538"/>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E71E4B" w:rsidRPr="007908EE" w14:paraId="3C8A184B" w14:textId="77777777" w:rsidTr="00543305">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7E87D883" w14:textId="1B9032A5" w:rsidR="00E71E4B" w:rsidRPr="007908EE" w:rsidRDefault="00543305" w:rsidP="00E95D65">
            <w:pPr>
              <w:spacing w:after="0"/>
              <w:jc w:val="left"/>
              <w:rPr>
                <w:rFonts w:ascii="Times New Roman" w:hAnsi="Times New Roman"/>
                <w:b/>
                <w:bCs/>
                <w:sz w:val="24"/>
                <w:szCs w:val="24"/>
              </w:rPr>
            </w:pPr>
            <w:r>
              <w:rPr>
                <w:rFonts w:ascii="Times New Roman" w:hAnsi="Times New Roman" w:hint="eastAsia"/>
                <w:b/>
                <w:bCs/>
                <w:sz w:val="24"/>
                <w:szCs w:val="24"/>
              </w:rPr>
              <w:t>检测结果</w:t>
            </w:r>
          </w:p>
        </w:tc>
      </w:tr>
      <w:tr w:rsidR="00E71E4B" w:rsidRPr="007908EE" w14:paraId="13FC576E" w14:textId="77777777" w:rsidTr="00543305">
        <w:trPr>
          <w:cnfStyle w:val="000000010000" w:firstRow="0" w:lastRow="0" w:firstColumn="0" w:lastColumn="0" w:oddVBand="0" w:evenVBand="0" w:oddHBand="0" w:evenHBand="1"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3E5D1506" w14:textId="77777777" w:rsidR="00E71E4B" w:rsidRPr="007908EE" w:rsidRDefault="00E71E4B" w:rsidP="00E95D65">
            <w:pPr>
              <w:spacing w:after="0"/>
              <w:jc w:val="left"/>
              <w:rPr>
                <w:rFonts w:ascii="Times New Roman" w:hAnsi="Times New Roman"/>
                <w:b/>
                <w:bCs/>
                <w:sz w:val="24"/>
                <w:szCs w:val="24"/>
              </w:rPr>
            </w:pPr>
            <w:r w:rsidRPr="007908EE">
              <w:rPr>
                <w:rFonts w:ascii="Times New Roman" w:hAnsi="Times New Roman" w:hint="eastAsia"/>
                <w:b/>
                <w:bCs/>
                <w:sz w:val="24"/>
                <w:szCs w:val="24"/>
              </w:rPr>
              <w:t>子宫内膜</w:t>
            </w:r>
            <w:proofErr w:type="gramStart"/>
            <w:r w:rsidRPr="007908EE">
              <w:rPr>
                <w:rFonts w:ascii="Times New Roman" w:hAnsi="Times New Roman" w:hint="eastAsia"/>
                <w:b/>
                <w:bCs/>
                <w:sz w:val="24"/>
                <w:szCs w:val="24"/>
              </w:rPr>
              <w:t>癌分子</w:t>
            </w:r>
            <w:proofErr w:type="gramEnd"/>
            <w:r w:rsidRPr="007908EE">
              <w:rPr>
                <w:rFonts w:ascii="Times New Roman" w:hAnsi="Times New Roman" w:hint="eastAsia"/>
                <w:b/>
                <w:bCs/>
                <w:sz w:val="24"/>
                <w:szCs w:val="24"/>
              </w:rPr>
              <w:t>分型</w:t>
            </w:r>
          </w:p>
        </w:tc>
      </w:tr>
      <w:tr w:rsidR="00E71E4B" w:rsidRPr="007908EE" w14:paraId="07885DD6" w14:textId="77777777" w:rsidTr="00543305">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auto"/>
          </w:tcPr>
          <w:p w14:paraId="52B2DF0B"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auto"/>
          </w:tcPr>
          <w:p w14:paraId="332378CC"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auto"/>
          </w:tcPr>
          <w:p w14:paraId="72DDEEBE"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auto"/>
          </w:tcPr>
          <w:p w14:paraId="471CD78C"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auto"/>
          </w:tcPr>
          <w:p w14:paraId="3885FEAF"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E71E4B" w:rsidRPr="007908EE" w14:paraId="1C366AA7" w14:textId="77777777" w:rsidTr="00E95D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1584A18D" w14:textId="7E6D3BAA" w:rsidR="00E71E4B" w:rsidRPr="007908EE"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 xml:space="preserve">{%tr for a in </w:t>
            </w:r>
            <w:r w:rsidR="00CB2898" w:rsidRPr="00B10A60">
              <w:rPr>
                <w:rFonts w:ascii="Times New Roman" w:hAnsi="Times New Roman"/>
                <w:sz w:val="21"/>
                <w:szCs w:val="21"/>
              </w:rPr>
              <w:t>[</w:t>
            </w:r>
            <w:proofErr w:type="spellStart"/>
            <w:r w:rsidR="00CB2898" w:rsidRPr="00B10A60">
              <w:rPr>
                <w:rFonts w:ascii="Times New Roman" w:hAnsi="Times New Roman"/>
                <w:sz w:val="21"/>
                <w:szCs w:val="21"/>
              </w:rPr>
              <w:t>msi</w:t>
            </w:r>
            <w:proofErr w:type="spellEnd"/>
            <w:r w:rsidR="00CB2898" w:rsidRPr="00B10A60">
              <w:rPr>
                <w:rFonts w:ascii="Times New Roman" w:hAnsi="Times New Roman"/>
                <w:sz w:val="21"/>
                <w:szCs w:val="21"/>
              </w:rPr>
              <w:t>] +</w:t>
            </w:r>
            <w:r w:rsidR="00CB2898">
              <w:rPr>
                <w:rFonts w:ascii="Times New Roman" w:hAnsi="Times New Roman"/>
                <w:sz w:val="21"/>
                <w:szCs w:val="21"/>
              </w:rPr>
              <w:t xml:space="preserve"> </w:t>
            </w:r>
            <w:r w:rsidRPr="00B10A60">
              <w:rPr>
                <w:rFonts w:ascii="Times New Roman" w:hAnsi="Times New Roman"/>
                <w:sz w:val="21"/>
                <w:szCs w:val="21"/>
              </w:rPr>
              <w:t>var.ec_</w:t>
            </w:r>
            <w:proofErr w:type="gramStart"/>
            <w:r w:rsidRPr="00B10A60">
              <w:rPr>
                <w:rFonts w:ascii="Times New Roman" w:hAnsi="Times New Roman"/>
                <w:sz w:val="21"/>
                <w:szCs w:val="21"/>
              </w:rPr>
              <w:t>type.POLE</w:t>
            </w:r>
            <w:proofErr w:type="gramEnd"/>
            <w:r w:rsidRPr="00B10A60">
              <w:rPr>
                <w:rFonts w:ascii="Times New Roman" w:hAnsi="Times New Roman"/>
                <w:sz w:val="21"/>
                <w:szCs w:val="21"/>
              </w:rPr>
              <w:t>_level12_withECtype + var.ec_type.TP53_level12_withECtype%}</w:t>
            </w:r>
          </w:p>
        </w:tc>
      </w:tr>
      <w:tr w:rsidR="00E71E4B" w:rsidRPr="007908EE" w14:paraId="640A0676" w14:textId="77777777" w:rsidTr="007D5D94">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6EA646A2"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 xml:space="preserve"> in [”MSI-H”</w:t>
            </w:r>
            <w:proofErr w:type="gramStart"/>
            <w:r w:rsidRPr="00B10A60">
              <w:rPr>
                <w:rFonts w:ascii="Times New Roman" w:hAnsi="Times New Roman"/>
                <w:sz w:val="21"/>
                <w:szCs w:val="21"/>
              </w:rPr>
              <w:t>, ”MSS</w:t>
            </w:r>
            <w:proofErr w:type="gramEnd"/>
            <w:r w:rsidRPr="00B10A60">
              <w:rPr>
                <w:rFonts w:ascii="Times New Roman" w:hAnsi="Times New Roman"/>
                <w:sz w:val="21"/>
                <w:szCs w:val="21"/>
              </w:rPr>
              <w:t>”]%}</w:t>
            </w:r>
          </w:p>
          <w:p w14:paraId="7BF09701"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57DDFFC4"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AA9EC86" w14:textId="77777777" w:rsidR="00E71E4B" w:rsidRPr="00B10A60" w:rsidRDefault="00E71E4B" w:rsidP="00E95D65">
            <w:pPr>
              <w:spacing w:after="0" w:line="240" w:lineRule="auto"/>
              <w:jc w:val="center"/>
              <w:rPr>
                <w:rFonts w:ascii="Times New Roman" w:hAnsi="Times New Roman"/>
                <w:i/>
                <w:iCs/>
                <w:sz w:val="21"/>
                <w:szCs w:val="21"/>
              </w:rPr>
            </w:pPr>
            <w:r w:rsidRPr="00B10A60">
              <w:rPr>
                <w:rFonts w:ascii="Times New Roman" w:hAnsi="Times New Roman"/>
                <w:i/>
                <w:iCs/>
                <w:sz w:val="21"/>
                <w:szCs w:val="21"/>
              </w:rPr>
              <w:lastRenderedPageBreak/>
              <w:t>{{</w:t>
            </w:r>
            <w:proofErr w:type="spellStart"/>
            <w:proofErr w:type="gramStart"/>
            <w:r w:rsidRPr="00B10A60">
              <w:rPr>
                <w:rFonts w:ascii="Times New Roman" w:hAnsi="Times New Roman"/>
                <w:i/>
                <w:iCs/>
                <w:sz w:val="21"/>
                <w:szCs w:val="21"/>
              </w:rPr>
              <w:t>a.gene</w:t>
            </w:r>
            <w:proofErr w:type="gramEnd"/>
            <w:r w:rsidRPr="00B10A60">
              <w:rPr>
                <w:rFonts w:ascii="Times New Roman" w:hAnsi="Times New Roman"/>
                <w:i/>
                <w:iCs/>
                <w:sz w:val="21"/>
                <w:szCs w:val="21"/>
              </w:rPr>
              <w:t>_symbol</w:t>
            </w:r>
            <w:proofErr w:type="spellEnd"/>
            <w:r w:rsidRPr="00B10A60">
              <w:rPr>
                <w:rFonts w:ascii="Times New Roman" w:hAnsi="Times New Roman"/>
                <w:i/>
                <w:iCs/>
                <w:sz w:val="21"/>
                <w:szCs w:val="21"/>
              </w:rPr>
              <w:t>}}</w:t>
            </w:r>
          </w:p>
          <w:p w14:paraId="63E3C737"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345E709B"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w:t>
            </w:r>
            <w:proofErr w:type="gramStart"/>
            <w:r w:rsidRPr="00B10A60">
              <w:rPr>
                <w:rFonts w:ascii="Times New Roman" w:hAnsi="Times New Roman"/>
                <w:sz w:val="21"/>
                <w:szCs w:val="21"/>
              </w:rPr>
              <w:t>H”%</w:t>
            </w:r>
            <w:proofErr w:type="gramEnd"/>
            <w:r w:rsidRPr="00B10A60">
              <w:rPr>
                <w:rFonts w:ascii="Times New Roman" w:hAnsi="Times New Roman"/>
                <w:sz w:val="21"/>
                <w:szCs w:val="21"/>
              </w:rPr>
              <w:t>}</w:t>
            </w:r>
          </w:p>
          <w:p w14:paraId="2612CC2B"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3A2F49A4"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w:t>
            </w:r>
            <w:proofErr w:type="gramStart"/>
            <w:r w:rsidRPr="00B10A60">
              <w:rPr>
                <w:rFonts w:ascii="Times New Roman" w:hAnsi="Times New Roman"/>
                <w:sz w:val="21"/>
                <w:szCs w:val="21"/>
              </w:rPr>
              <w:t>=”MSS</w:t>
            </w:r>
            <w:proofErr w:type="gramEnd"/>
            <w:r w:rsidRPr="00B10A60">
              <w:rPr>
                <w:rFonts w:ascii="Times New Roman" w:hAnsi="Times New Roman"/>
                <w:sz w:val="21"/>
                <w:szCs w:val="21"/>
              </w:rPr>
              <w:t>”%}</w:t>
            </w:r>
          </w:p>
          <w:p w14:paraId="4328DF03"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1200460B"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F8BC035"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 xml:space="preserve">{%p if </w:t>
            </w:r>
            <w:proofErr w:type="spellStart"/>
            <w:proofErr w:type="gramStart"/>
            <w:r w:rsidRPr="00B10A60">
              <w:rPr>
                <w:rFonts w:ascii="Times New Roman" w:hAnsi="Times New Roman"/>
                <w:sz w:val="21"/>
                <w:szCs w:val="21"/>
              </w:rPr>
              <w:t>a.result</w:t>
            </w:r>
            <w:proofErr w:type="spellEnd"/>
            <w:proofErr w:type="gram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1F596B2D"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hint="eastAsia"/>
                <w:sz w:val="21"/>
                <w:szCs w:val="21"/>
              </w:rPr>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POLE</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w:t>
            </w:r>
            <w:r w:rsidRPr="00B10A60">
              <w:rPr>
                <w:rFonts w:ascii="Times New Roman" w:hAnsi="Times New Roman" w:hint="eastAsia"/>
                <w:sz w:val="21"/>
                <w:szCs w:val="21"/>
              </w:rPr>
              <w:t>未检测</w:t>
            </w:r>
            <w:proofErr w:type="gramStart"/>
            <w:r w:rsidRPr="00B10A60">
              <w:rPr>
                <w:rFonts w:ascii="Times New Roman" w:hAnsi="Times New Roman" w:hint="eastAsia"/>
                <w:sz w:val="21"/>
                <w:szCs w:val="21"/>
              </w:rPr>
              <w:t>到热点</w:t>
            </w:r>
            <w:proofErr w:type="gramEnd"/>
            <w:r w:rsidRPr="00B10A60">
              <w:rPr>
                <w:rFonts w:ascii="Times New Roman" w:hAnsi="Times New Roman" w:hint="eastAsia"/>
                <w:sz w:val="21"/>
                <w:szCs w:val="21"/>
              </w:rPr>
              <w:t>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4471607C" w14:textId="77777777" w:rsidR="00E71E4B"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4C8F454B" w14:textId="77777777" w:rsidR="00E71E4B" w:rsidRPr="00B10A60" w:rsidRDefault="00E71E4B" w:rsidP="00E95D65">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proofErr w:type="gramStart"/>
            <w:r>
              <w:rPr>
                <w:rFonts w:ascii="Times New Roman" w:hAnsi="Times New Roman"/>
                <w:sz w:val="21"/>
                <w:szCs w:val="21"/>
              </w:rPr>
              <w:t>a.hgvs</w:t>
            </w:r>
            <w:proofErr w:type="gramEnd"/>
            <w:r>
              <w:rPr>
                <w:rFonts w:ascii="Times New Roman" w:hAnsi="Times New Roman"/>
                <w:sz w:val="21"/>
                <w:szCs w:val="21"/>
              </w:rPr>
              <w:t>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2F623CB1"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6BF2219" w14:textId="77777777" w:rsidR="00E71E4B" w:rsidRPr="007908EE"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4D8C0414"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w:t>
            </w:r>
            <w:proofErr w:type="gramStart"/>
            <w:r w:rsidRPr="005853A7">
              <w:rPr>
                <w:rFonts w:ascii="Times New Roman" w:hAnsi="Times New Roman"/>
                <w:sz w:val="21"/>
                <w:szCs w:val="21"/>
              </w:rPr>
              <w:t>H”%</w:t>
            </w:r>
            <w:proofErr w:type="gramEnd"/>
            <w:r w:rsidRPr="005853A7">
              <w:rPr>
                <w:rFonts w:ascii="Times New Roman" w:hAnsi="Times New Roman"/>
                <w:sz w:val="21"/>
                <w:szCs w:val="21"/>
              </w:rPr>
              <w:t>}</w:t>
            </w:r>
          </w:p>
          <w:p w14:paraId="0F855BCB"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A1F3D23"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w:t>
            </w:r>
            <w:proofErr w:type="gramStart"/>
            <w:r w:rsidRPr="005853A7">
              <w:rPr>
                <w:rFonts w:ascii="Times New Roman" w:hAnsi="Times New Roman"/>
                <w:sz w:val="21"/>
                <w:szCs w:val="21"/>
              </w:rPr>
              <w:t>=”MSS</w:t>
            </w:r>
            <w:proofErr w:type="gramEnd"/>
            <w:r w:rsidRPr="005853A7">
              <w:rPr>
                <w:rFonts w:ascii="Times New Roman" w:hAnsi="Times New Roman"/>
                <w:sz w:val="21"/>
                <w:szCs w:val="21"/>
              </w:rPr>
              <w:t>”%}</w:t>
            </w:r>
          </w:p>
          <w:p w14:paraId="6B7918A4"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1FB33CDF"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else%}</w:t>
            </w:r>
          </w:p>
          <w:p w14:paraId="3A330311"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proofErr w:type="gramStart"/>
            <w:r w:rsidRPr="005853A7">
              <w:rPr>
                <w:rFonts w:ascii="Times New Roman" w:hAnsi="Times New Roman"/>
                <w:sz w:val="21"/>
                <w:szCs w:val="21"/>
              </w:rPr>
              <w:t>a.result</w:t>
            </w:r>
            <w:proofErr w:type="spellEnd"/>
            <w:proofErr w:type="gram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520964AA"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4D679E28"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B2B3A8D"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roofErr w:type="spellStart"/>
            <w:proofErr w:type="gramStart"/>
            <w:r w:rsidRPr="005853A7">
              <w:rPr>
                <w:rFonts w:ascii="Times New Roman" w:hAnsi="Times New Roman"/>
                <w:sz w:val="21"/>
                <w:szCs w:val="21"/>
              </w:rPr>
              <w:t>a.freq</w:t>
            </w:r>
            <w:proofErr w:type="gramEnd"/>
            <w:r w:rsidRPr="005853A7">
              <w:rPr>
                <w:rFonts w:ascii="Times New Roman" w:hAnsi="Times New Roman"/>
                <w:sz w:val="21"/>
                <w:szCs w:val="21"/>
              </w:rPr>
              <w:t>_str</w:t>
            </w:r>
            <w:proofErr w:type="spellEnd"/>
            <w:r w:rsidRPr="005853A7">
              <w:rPr>
                <w:rFonts w:ascii="Times New Roman" w:hAnsi="Times New Roman"/>
                <w:sz w:val="21"/>
                <w:szCs w:val="21"/>
              </w:rPr>
              <w:t>}}</w:t>
            </w:r>
          </w:p>
          <w:p w14:paraId="6471FAC7"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03AE900B" w14:textId="77777777" w:rsidR="00E71E4B" w:rsidRPr="007908EE"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5AD8B11D"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460F8B70"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5D6522B9"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0BF207A6"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lastRenderedPageBreak/>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5F1C291E"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56625E7B"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16CF74D2"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2FC1517D"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266000E7" w14:textId="77777777" w:rsidR="00E71E4B" w:rsidRPr="007908EE"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4C0F6540"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“Poor”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05AC1F19"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3731A334"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064EC04F"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163455F1"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else%}</w:t>
            </w:r>
          </w:p>
          <w:p w14:paraId="70D1BDB6"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3967F40A" w14:textId="77777777" w:rsidR="00E71E4B" w:rsidRPr="007908EE"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E71E4B" w:rsidRPr="007908EE" w14:paraId="6D1788C1" w14:textId="77777777" w:rsidTr="00E95D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6FA6CD1B" w14:textId="77777777" w:rsidR="00E71E4B" w:rsidRPr="007908EE" w:rsidRDefault="00E71E4B" w:rsidP="00E95D65">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2A7B9AFD" w14:textId="3CA089F7" w:rsidR="00E71E4B" w:rsidRDefault="00E71E4B">
      <w:pPr>
        <w:autoSpaceDE w:val="0"/>
        <w:autoSpaceDN w:val="0"/>
        <w:adjustRightInd w:val="0"/>
        <w:spacing w:after="0" w:line="240" w:lineRule="auto"/>
        <w:rPr>
          <w:rFonts w:ascii="Times New Roman" w:hAnsi="Times New Roman"/>
          <w:sz w:val="16"/>
          <w:szCs w:val="16"/>
        </w:rPr>
      </w:pPr>
    </w:p>
    <w:p w14:paraId="75D98F9C" w14:textId="77777777" w:rsidR="00E71E4B" w:rsidRDefault="00E71E4B">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8386C" w14:paraId="0ABA70F2" w14:textId="77777777" w:rsidTr="00E95D65">
        <w:trPr>
          <w:trHeight w:val="454"/>
          <w:tblHeader/>
        </w:trPr>
        <w:tc>
          <w:tcPr>
            <w:tcW w:w="10348" w:type="dxa"/>
            <w:gridSpan w:val="8"/>
            <w:shd w:val="clear" w:color="auto" w:fill="D9D9D9" w:themeFill="background1" w:themeFillShade="D9"/>
            <w:vAlign w:val="center"/>
          </w:tcPr>
          <w:p w14:paraId="1B6848B8" w14:textId="43FFAA16" w:rsidR="00F8386C" w:rsidRDefault="00F8386C" w:rsidP="00E95D65">
            <w:pPr>
              <w:spacing w:after="0" w:line="240" w:lineRule="auto"/>
              <w:rPr>
                <w:rFonts w:ascii="Times New Roman" w:hAnsi="Times New Roman"/>
                <w:b/>
                <w:bCs/>
                <w:sz w:val="24"/>
                <w:szCs w:val="24"/>
              </w:rPr>
            </w:pPr>
            <w:bookmarkStart w:id="5" w:name="_Hlk170137913"/>
            <w:bookmarkEnd w:id="1"/>
            <w:r>
              <w:rPr>
                <w:rFonts w:ascii="Times New Roman" w:hAnsi="Times New Roman" w:hint="eastAsia"/>
                <w:b/>
                <w:bCs/>
                <w:sz w:val="24"/>
                <w:szCs w:val="24"/>
              </w:rPr>
              <w:t>体细胞变异</w:t>
            </w:r>
          </w:p>
        </w:tc>
      </w:tr>
      <w:tr w:rsidR="00F8386C" w14:paraId="38903913" w14:textId="77777777" w:rsidTr="00E95D65">
        <w:trPr>
          <w:tblHeader/>
        </w:trPr>
        <w:tc>
          <w:tcPr>
            <w:tcW w:w="709" w:type="dxa"/>
            <w:shd w:val="clear" w:color="auto" w:fill="FFFFFF" w:themeFill="background1"/>
            <w:vAlign w:val="center"/>
          </w:tcPr>
          <w:p w14:paraId="6B066A4C"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7028CF8E"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68AF74CB"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2E20737A"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DFAE018"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0C73CB38"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5147D64B"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4BF4E8DE"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D965C87"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5C684C48"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28434A90"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F8386C" w14:paraId="2DB1E02C" w14:textId="77777777" w:rsidTr="00E95D65">
        <w:tc>
          <w:tcPr>
            <w:tcW w:w="10348" w:type="dxa"/>
            <w:gridSpan w:val="8"/>
            <w:shd w:val="clear" w:color="auto" w:fill="auto"/>
            <w:vAlign w:val="center"/>
          </w:tcPr>
          <w:p w14:paraId="0FEA61AD" w14:textId="77777777" w:rsidR="00F8386C" w:rsidRDefault="00F8386C" w:rsidP="00E95D65">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F8386C" w14:paraId="254251E4" w14:textId="77777777" w:rsidTr="00E95D65">
        <w:tc>
          <w:tcPr>
            <w:tcW w:w="10348" w:type="dxa"/>
            <w:gridSpan w:val="8"/>
            <w:shd w:val="clear" w:color="auto" w:fill="auto"/>
            <w:vAlign w:val="center"/>
          </w:tcPr>
          <w:p w14:paraId="1BF1C5EA" w14:textId="77777777" w:rsidR="00F8386C" w:rsidRPr="00671A5D" w:rsidRDefault="00F8386C" w:rsidP="00E95D65">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F8386C" w14:paraId="0072E348" w14:textId="77777777" w:rsidTr="00E95D65">
        <w:tc>
          <w:tcPr>
            <w:tcW w:w="709" w:type="dxa"/>
            <w:shd w:val="clear" w:color="auto" w:fill="auto"/>
            <w:vAlign w:val="center"/>
          </w:tcPr>
          <w:p w14:paraId="7C4C4DEC"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16565C7C"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0A26BD5E" w14:textId="77777777" w:rsidR="00F8386C" w:rsidRPr="005062EC" w:rsidRDefault="00F8386C" w:rsidP="00E95D65">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0B3B7B18"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03EE0730"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5D966A24"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6E72DFA3"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7FA5405"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69761B8E"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730C0B52" w14:textId="77777777" w:rsidR="00F8386C" w:rsidRPr="00E4798F"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0D76D1BF" w14:textId="77777777" w:rsidR="001D3006" w:rsidRDefault="001D3006" w:rsidP="00E95D65">
            <w:pPr>
              <w:spacing w:after="0" w:line="240" w:lineRule="auto"/>
              <w:jc w:val="center"/>
              <w:rPr>
                <w:rFonts w:ascii="Times New Roman" w:hAnsi="Times New Roman"/>
                <w:color w:val="000000" w:themeColor="text1"/>
                <w:sz w:val="21"/>
                <w:szCs w:val="21"/>
              </w:rPr>
            </w:pPr>
            <w:proofErr w:type="gramStart"/>
            <w:r w:rsidRPr="001D3006">
              <w:rPr>
                <w:rFonts w:ascii="Times New Roman" w:hAnsi="Times New Roman"/>
                <w:color w:val="000000" w:themeColor="text1"/>
                <w:sz w:val="21"/>
                <w:szCs w:val="21"/>
              </w:rPr>
              <w:t>{{ a.evi</w:t>
            </w:r>
            <w:proofErr w:type="gramEnd"/>
            <w:r w:rsidRPr="001D3006">
              <w:rPr>
                <w:rFonts w:ascii="Times New Roman" w:hAnsi="Times New Roman"/>
                <w:color w:val="000000" w:themeColor="text1"/>
                <w:sz w:val="21"/>
                <w:szCs w:val="21"/>
              </w:rPr>
              <w:t>_sum.regimen_S|xajdy_filter_regimen_level|xajdy_regimen_add_deng|replace(“\t”, “&lt;</w:t>
            </w:r>
            <w:proofErr w:type="spellStart"/>
            <w:r w:rsidRPr="001D3006">
              <w:rPr>
                <w:rFonts w:ascii="Times New Roman" w:hAnsi="Times New Roman"/>
                <w:color w:val="000000" w:themeColor="text1"/>
                <w:sz w:val="21"/>
                <w:szCs w:val="21"/>
              </w:rPr>
              <w:t>w:br</w:t>
            </w:r>
            <w:proofErr w:type="spellEnd"/>
            <w:r w:rsidRPr="001D3006">
              <w:rPr>
                <w:rFonts w:ascii="Times New Roman" w:hAnsi="Times New Roman"/>
                <w:color w:val="000000" w:themeColor="text1"/>
                <w:sz w:val="21"/>
                <w:szCs w:val="21"/>
              </w:rPr>
              <w:t>/&gt;”)}}</w:t>
            </w:r>
          </w:p>
          <w:p w14:paraId="10C3E20D" w14:textId="52151295" w:rsidR="00F8386C" w:rsidRPr="00E4798F"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45C3B988" w14:textId="77777777" w:rsidR="00F8386C" w:rsidRPr="00E4798F"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00B161B7"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2FFE4BA6"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59F69755" w14:textId="77777777" w:rsidR="001D3006" w:rsidRDefault="001D3006" w:rsidP="00E95D65">
            <w:pPr>
              <w:tabs>
                <w:tab w:val="left" w:pos="3495"/>
              </w:tabs>
              <w:spacing w:after="0" w:line="240" w:lineRule="auto"/>
              <w:jc w:val="center"/>
              <w:rPr>
                <w:rFonts w:ascii="Times New Roman" w:hAnsi="Times New Roman"/>
                <w:sz w:val="21"/>
                <w:szCs w:val="21"/>
              </w:rPr>
            </w:pPr>
            <w:proofErr w:type="gramStart"/>
            <w:r w:rsidRPr="001D3006">
              <w:rPr>
                <w:rFonts w:ascii="Times New Roman" w:hAnsi="Times New Roman"/>
                <w:sz w:val="21"/>
                <w:szCs w:val="21"/>
              </w:rPr>
              <w:t>{{ a.evi</w:t>
            </w:r>
            <w:proofErr w:type="gramEnd"/>
            <w:r w:rsidRPr="001D3006">
              <w:rPr>
                <w:rFonts w:ascii="Times New Roman" w:hAnsi="Times New Roman"/>
                <w:sz w:val="21"/>
                <w:szCs w:val="21"/>
              </w:rPr>
              <w:t>_sum.regimen_R|xajdy_filter_regimen_level|xajdy_regimen_add_deng|replace(“\t”, “&lt;</w:t>
            </w:r>
            <w:proofErr w:type="spellStart"/>
            <w:r w:rsidRPr="001D3006">
              <w:rPr>
                <w:rFonts w:ascii="Times New Roman" w:hAnsi="Times New Roman"/>
                <w:sz w:val="21"/>
                <w:szCs w:val="21"/>
              </w:rPr>
              <w:t>w:br</w:t>
            </w:r>
            <w:proofErr w:type="spellEnd"/>
            <w:r w:rsidRPr="001D3006">
              <w:rPr>
                <w:rFonts w:ascii="Times New Roman" w:hAnsi="Times New Roman"/>
                <w:sz w:val="21"/>
                <w:szCs w:val="21"/>
              </w:rPr>
              <w:t>/&gt;”)}}</w:t>
            </w:r>
          </w:p>
          <w:p w14:paraId="5B997DC2" w14:textId="4334C1AB"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A7A729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368BC388"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2AD911B9"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6489AD76"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10D07E1B"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29829D6A"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w:t>
            </w:r>
            <w:r w:rsidRPr="00E4798F">
              <w:rPr>
                <w:rFonts w:ascii="Times New Roman" w:hAnsi="Times New Roman" w:hint="eastAsia"/>
                <w:sz w:val="21"/>
                <w:szCs w:val="21"/>
              </w:rPr>
              <w:lastRenderedPageBreak/>
              <w:t>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12DDA98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CBE48FB"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B02BF52"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0372631E"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56511D76"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0E40E1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7FE24A2"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BD03A3C"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E56FDD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56010B"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8386C" w14:paraId="7A5F817E" w14:textId="77777777" w:rsidTr="00E95D65">
        <w:tc>
          <w:tcPr>
            <w:tcW w:w="10348" w:type="dxa"/>
            <w:gridSpan w:val="8"/>
            <w:shd w:val="clear" w:color="auto" w:fill="auto"/>
            <w:vAlign w:val="center"/>
          </w:tcPr>
          <w:p w14:paraId="5286044B"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8386C" w14:paraId="0674D96F" w14:textId="77777777" w:rsidTr="00E95D65">
        <w:tc>
          <w:tcPr>
            <w:tcW w:w="10348" w:type="dxa"/>
            <w:gridSpan w:val="8"/>
            <w:shd w:val="clear" w:color="auto" w:fill="auto"/>
            <w:vAlign w:val="center"/>
          </w:tcPr>
          <w:p w14:paraId="3CF7B8AF"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8386C" w14:paraId="69FA8555" w14:textId="77777777" w:rsidTr="00E95D65">
        <w:tc>
          <w:tcPr>
            <w:tcW w:w="709" w:type="dxa"/>
            <w:shd w:val="clear" w:color="auto" w:fill="auto"/>
            <w:vAlign w:val="center"/>
          </w:tcPr>
          <w:p w14:paraId="4BC63238"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0D815F58"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7337402"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BF63DAD"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0A90498"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F220087"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67B158E"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7AF6D29B"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8386C" w14:paraId="29249B45" w14:textId="77777777" w:rsidTr="00E95D65">
        <w:tc>
          <w:tcPr>
            <w:tcW w:w="10348" w:type="dxa"/>
            <w:gridSpan w:val="8"/>
            <w:shd w:val="clear" w:color="auto" w:fill="auto"/>
            <w:vAlign w:val="center"/>
          </w:tcPr>
          <w:p w14:paraId="4ADA05FD"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8386C" w14:paraId="5A8D141C" w14:textId="77777777" w:rsidTr="00E95D65">
        <w:tc>
          <w:tcPr>
            <w:tcW w:w="10348" w:type="dxa"/>
            <w:gridSpan w:val="8"/>
            <w:shd w:val="clear" w:color="auto" w:fill="auto"/>
            <w:vAlign w:val="center"/>
          </w:tcPr>
          <w:p w14:paraId="7C65702B" w14:textId="77777777" w:rsidR="00F8386C" w:rsidRDefault="00F8386C" w:rsidP="00E95D65">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F8386C" w14:paraId="27B4308D" w14:textId="77777777" w:rsidTr="00E95D65">
        <w:tc>
          <w:tcPr>
            <w:tcW w:w="10348" w:type="dxa"/>
            <w:gridSpan w:val="8"/>
            <w:shd w:val="clear" w:color="auto" w:fill="auto"/>
            <w:vAlign w:val="center"/>
          </w:tcPr>
          <w:p w14:paraId="714964FD" w14:textId="77777777" w:rsidR="00F8386C" w:rsidRDefault="00F8386C" w:rsidP="00E95D65">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330F0B" w14:paraId="18AD79AD" w14:textId="77777777" w:rsidTr="00E95D65">
        <w:tc>
          <w:tcPr>
            <w:tcW w:w="709" w:type="dxa"/>
            <w:shd w:val="clear" w:color="auto" w:fill="auto"/>
            <w:vAlign w:val="center"/>
          </w:tcPr>
          <w:p w14:paraId="46B767C4" w14:textId="77777777" w:rsidR="00330F0B" w:rsidRDefault="00330F0B" w:rsidP="00330F0B">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05149C2E" w14:textId="77777777" w:rsidR="00330F0B" w:rsidRDefault="00330F0B" w:rsidP="00330F0B">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w:t>
            </w:r>
            <w:r w:rsidRPr="00475A94">
              <w:rPr>
                <w:rFonts w:ascii="Times New Roman" w:hAnsi="Times New Roman" w:hint="eastAsia"/>
                <w:sz w:val="21"/>
                <w:szCs w:val="21"/>
              </w:rPr>
              <w:lastRenderedPageBreak/>
              <w:t>.var_somatic.level_II|count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02B83940" w14:textId="77777777" w:rsidR="00330F0B" w:rsidRPr="005062EC" w:rsidRDefault="00330F0B" w:rsidP="00330F0B">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707909FD"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E812286"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6B1669EF"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55EAEE62"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30C8097B" w14:textId="77777777" w:rsidR="00330F0B" w:rsidRPr="00B17118"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05209266" w14:textId="77777777" w:rsidR="00330F0B" w:rsidRPr="00B17118"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025E5E81" w14:textId="77777777" w:rsidR="00330F0B" w:rsidRPr="00E4798F"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795C1FA6" w14:textId="77777777" w:rsidR="00330F0B" w:rsidRDefault="00330F0B" w:rsidP="00330F0B">
            <w:pPr>
              <w:spacing w:after="0" w:line="240" w:lineRule="auto"/>
              <w:jc w:val="center"/>
              <w:rPr>
                <w:rFonts w:ascii="Times New Roman" w:hAnsi="Times New Roman"/>
                <w:color w:val="000000" w:themeColor="text1"/>
                <w:sz w:val="21"/>
                <w:szCs w:val="21"/>
              </w:rPr>
            </w:pPr>
            <w:proofErr w:type="gramStart"/>
            <w:r w:rsidRPr="001D3006">
              <w:rPr>
                <w:rFonts w:ascii="Times New Roman" w:hAnsi="Times New Roman"/>
                <w:color w:val="000000" w:themeColor="text1"/>
                <w:sz w:val="21"/>
                <w:szCs w:val="21"/>
              </w:rPr>
              <w:lastRenderedPageBreak/>
              <w:t>{{ a.evi</w:t>
            </w:r>
            <w:proofErr w:type="gramEnd"/>
            <w:r w:rsidRPr="001D3006">
              <w:rPr>
                <w:rFonts w:ascii="Times New Roman" w:hAnsi="Times New Roman"/>
                <w:color w:val="000000" w:themeColor="text1"/>
                <w:sz w:val="21"/>
                <w:szCs w:val="21"/>
              </w:rPr>
              <w:t>_sum.regimen_S|xajdy_filter_regimen_level|xajdy_regimen_add_deng|replace(“\t”, “&lt;</w:t>
            </w:r>
            <w:proofErr w:type="spellStart"/>
            <w:r w:rsidRPr="001D3006">
              <w:rPr>
                <w:rFonts w:ascii="Times New Roman" w:hAnsi="Times New Roman"/>
                <w:color w:val="000000" w:themeColor="text1"/>
                <w:sz w:val="21"/>
                <w:szCs w:val="21"/>
              </w:rPr>
              <w:t>w:br</w:t>
            </w:r>
            <w:proofErr w:type="spellEnd"/>
            <w:r w:rsidRPr="001D3006">
              <w:rPr>
                <w:rFonts w:ascii="Times New Roman" w:hAnsi="Times New Roman"/>
                <w:color w:val="000000" w:themeColor="text1"/>
                <w:sz w:val="21"/>
                <w:szCs w:val="21"/>
              </w:rPr>
              <w:t>/&gt;”)}}</w:t>
            </w:r>
          </w:p>
          <w:p w14:paraId="5E372AA0" w14:textId="77777777" w:rsidR="00330F0B" w:rsidRPr="00E4798F"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56B2EB2" w14:textId="77777777" w:rsidR="00330F0B" w:rsidRPr="00E4798F"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19430B67" w14:textId="7BEB0BB9" w:rsidR="00330F0B" w:rsidRPr="00B17118"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0962046A"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w:t>
            </w:r>
            <w:r w:rsidRPr="00E4798F">
              <w:rPr>
                <w:rFonts w:ascii="Times New Roman" w:hAnsi="Times New Roman"/>
                <w:sz w:val="21"/>
                <w:szCs w:val="21"/>
              </w:rPr>
              <w:lastRenderedPageBreak/>
              <w:t>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10501DFF" w14:textId="77777777" w:rsidR="00330F0B" w:rsidRDefault="00330F0B" w:rsidP="00330F0B">
            <w:pPr>
              <w:tabs>
                <w:tab w:val="left" w:pos="3495"/>
              </w:tabs>
              <w:spacing w:after="0" w:line="240" w:lineRule="auto"/>
              <w:jc w:val="center"/>
              <w:rPr>
                <w:rFonts w:ascii="Times New Roman" w:hAnsi="Times New Roman"/>
                <w:sz w:val="21"/>
                <w:szCs w:val="21"/>
              </w:rPr>
            </w:pPr>
            <w:proofErr w:type="gramStart"/>
            <w:r w:rsidRPr="001D3006">
              <w:rPr>
                <w:rFonts w:ascii="Times New Roman" w:hAnsi="Times New Roman"/>
                <w:sz w:val="21"/>
                <w:szCs w:val="21"/>
              </w:rPr>
              <w:t>{{ a.evi</w:t>
            </w:r>
            <w:proofErr w:type="gramEnd"/>
            <w:r w:rsidRPr="001D3006">
              <w:rPr>
                <w:rFonts w:ascii="Times New Roman" w:hAnsi="Times New Roman"/>
                <w:sz w:val="21"/>
                <w:szCs w:val="21"/>
              </w:rPr>
              <w:t>_sum.regimen_R|xajdy_filter_regimen_level|xajdy_regimen_add_deng|replace(“\t”, “&lt;</w:t>
            </w:r>
            <w:proofErr w:type="spellStart"/>
            <w:r w:rsidRPr="001D3006">
              <w:rPr>
                <w:rFonts w:ascii="Times New Roman" w:hAnsi="Times New Roman"/>
                <w:sz w:val="21"/>
                <w:szCs w:val="21"/>
              </w:rPr>
              <w:t>w:br</w:t>
            </w:r>
            <w:proofErr w:type="spellEnd"/>
            <w:r w:rsidRPr="001D3006">
              <w:rPr>
                <w:rFonts w:ascii="Times New Roman" w:hAnsi="Times New Roman"/>
                <w:sz w:val="21"/>
                <w:szCs w:val="21"/>
              </w:rPr>
              <w:t>/&gt;”)}}</w:t>
            </w:r>
          </w:p>
          <w:p w14:paraId="6C9B6EAE"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1F1FCDD"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E7D41B6" w14:textId="5B7E7EE1" w:rsidR="00330F0B"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364EC859"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w:t>
            </w:r>
            <w:r w:rsidRPr="00E4798F">
              <w:rPr>
                <w:rFonts w:ascii="Times New Roman" w:hAnsi="Times New Roman"/>
                <w:sz w:val="21"/>
                <w:szCs w:val="21"/>
              </w:rPr>
              <w:lastRenderedPageBreak/>
              <w:t>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768C106"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58C1A99E"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1894F335"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54305CF"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1742899A"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6EA5A3A5"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6383F4D0"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5853C3C6"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w:t>
            </w:r>
            <w:r w:rsidRPr="00E4798F">
              <w:rPr>
                <w:rFonts w:ascii="Times New Roman" w:hAnsi="Times New Roman" w:hint="eastAsia"/>
                <w:sz w:val="21"/>
                <w:szCs w:val="21"/>
              </w:rPr>
              <w:lastRenderedPageBreak/>
              <w:t>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08A7892"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7B403341"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68FB49FC"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B522EAD"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D56C6D" w14:textId="77777777" w:rsidR="00330F0B"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8386C" w14:paraId="6F250EE8" w14:textId="77777777" w:rsidTr="00E95D65">
        <w:tc>
          <w:tcPr>
            <w:tcW w:w="10348" w:type="dxa"/>
            <w:gridSpan w:val="8"/>
            <w:shd w:val="clear" w:color="auto" w:fill="auto"/>
            <w:vAlign w:val="center"/>
          </w:tcPr>
          <w:p w14:paraId="5221A0DD"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8386C" w14:paraId="20CF3D86" w14:textId="77777777" w:rsidTr="00E95D65">
        <w:tc>
          <w:tcPr>
            <w:tcW w:w="10348" w:type="dxa"/>
            <w:gridSpan w:val="8"/>
            <w:shd w:val="clear" w:color="auto" w:fill="auto"/>
            <w:vAlign w:val="center"/>
          </w:tcPr>
          <w:p w14:paraId="7BB9C533"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8386C" w14:paraId="23267019" w14:textId="77777777" w:rsidTr="00E95D65">
        <w:tc>
          <w:tcPr>
            <w:tcW w:w="709" w:type="dxa"/>
            <w:shd w:val="clear" w:color="auto" w:fill="auto"/>
            <w:vAlign w:val="center"/>
          </w:tcPr>
          <w:p w14:paraId="49780B3B"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1D53B033"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E9B5F3B"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A137F2"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8EC0CC3"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72B28A79"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6774AE7"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9815F00"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8386C" w14:paraId="6D977A95" w14:textId="77777777" w:rsidTr="00E95D65">
        <w:tc>
          <w:tcPr>
            <w:tcW w:w="10348" w:type="dxa"/>
            <w:gridSpan w:val="8"/>
            <w:shd w:val="clear" w:color="auto" w:fill="auto"/>
            <w:vAlign w:val="center"/>
          </w:tcPr>
          <w:p w14:paraId="14A7348B"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8386C" w14:paraId="17D8D122" w14:textId="77777777" w:rsidTr="00E95D65">
        <w:tc>
          <w:tcPr>
            <w:tcW w:w="10348" w:type="dxa"/>
            <w:gridSpan w:val="8"/>
            <w:shd w:val="clear" w:color="auto" w:fill="auto"/>
            <w:vAlign w:val="center"/>
          </w:tcPr>
          <w:p w14:paraId="674687E9" w14:textId="77777777" w:rsidR="00F8386C" w:rsidRDefault="00F8386C" w:rsidP="00E95D65">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8386C" w14:paraId="53CF1AD4" w14:textId="77777777" w:rsidTr="00E95D65">
        <w:tc>
          <w:tcPr>
            <w:tcW w:w="10348" w:type="dxa"/>
            <w:gridSpan w:val="8"/>
            <w:shd w:val="clear" w:color="auto" w:fill="auto"/>
            <w:vAlign w:val="center"/>
          </w:tcPr>
          <w:p w14:paraId="73DBD6DF" w14:textId="77777777" w:rsidR="00F8386C" w:rsidRDefault="00F8386C" w:rsidP="00E95D65">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8386C" w14:paraId="4ADB046F" w14:textId="77777777" w:rsidTr="00E95D65">
        <w:tc>
          <w:tcPr>
            <w:tcW w:w="709" w:type="dxa"/>
            <w:shd w:val="clear" w:color="auto" w:fill="auto"/>
            <w:vAlign w:val="center"/>
          </w:tcPr>
          <w:p w14:paraId="4B450D8F" w14:textId="77777777" w:rsidR="00F8386C" w:rsidRDefault="00F8386C" w:rsidP="00E95D65">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3325F8EC" w14:textId="77777777" w:rsidR="00F8386C" w:rsidRDefault="00F8386C" w:rsidP="00E95D65">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52CB44A2" w14:textId="77777777" w:rsidR="00F8386C" w:rsidRPr="005062EC" w:rsidRDefault="00F8386C" w:rsidP="00E95D65">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5B14DEF4"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4ABA2A41"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62F3E3DE"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17996D6"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09C6BC0"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3BDEA70D"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67BB72C4" w14:textId="77777777" w:rsidR="00F8386C" w:rsidRPr="00B17118" w:rsidRDefault="00F8386C" w:rsidP="00E95D65">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1D2EA943"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222043F0"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F8386C" w14:paraId="4C06AB4E" w14:textId="77777777" w:rsidTr="00E95D65">
        <w:tc>
          <w:tcPr>
            <w:tcW w:w="10348" w:type="dxa"/>
            <w:gridSpan w:val="8"/>
            <w:shd w:val="clear" w:color="auto" w:fill="auto"/>
            <w:vAlign w:val="center"/>
          </w:tcPr>
          <w:p w14:paraId="4F4603A5"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8386C" w14:paraId="4A4B3124" w14:textId="77777777" w:rsidTr="00E95D65">
        <w:tc>
          <w:tcPr>
            <w:tcW w:w="10348" w:type="dxa"/>
            <w:gridSpan w:val="8"/>
            <w:shd w:val="clear" w:color="auto" w:fill="auto"/>
            <w:vAlign w:val="center"/>
          </w:tcPr>
          <w:p w14:paraId="36E6AB6C"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8386C" w14:paraId="0CDD23AF" w14:textId="77777777" w:rsidTr="00E95D65">
        <w:tc>
          <w:tcPr>
            <w:tcW w:w="709" w:type="dxa"/>
            <w:shd w:val="clear" w:color="auto" w:fill="auto"/>
            <w:vAlign w:val="center"/>
          </w:tcPr>
          <w:p w14:paraId="41A902ED"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0BE21791"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BAEC481"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7AB576DB"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E9DA247"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06734DE"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263EF88" w14:textId="77777777" w:rsidR="00F8386C" w:rsidRPr="0046256A"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EE907CD" w14:textId="77777777" w:rsidR="00F8386C" w:rsidRPr="0046256A"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8386C" w14:paraId="3A25C965" w14:textId="77777777" w:rsidTr="00E95D65">
        <w:tc>
          <w:tcPr>
            <w:tcW w:w="10348" w:type="dxa"/>
            <w:gridSpan w:val="8"/>
            <w:shd w:val="clear" w:color="auto" w:fill="auto"/>
            <w:vAlign w:val="center"/>
          </w:tcPr>
          <w:p w14:paraId="1AAEACBF" w14:textId="77777777" w:rsidR="00F8386C" w:rsidRPr="0046256A"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5"/>
    </w:tbl>
    <w:p w14:paraId="56DD8E65" w14:textId="591FD3C6" w:rsidR="00A4104C" w:rsidRDefault="00A4104C">
      <w:pPr>
        <w:autoSpaceDE w:val="0"/>
        <w:autoSpaceDN w:val="0"/>
        <w:adjustRightInd w:val="0"/>
        <w:spacing w:after="0" w:line="240" w:lineRule="auto"/>
        <w:rPr>
          <w:rFonts w:ascii="Times New Roman" w:hAnsi="Times New Roman"/>
          <w:sz w:val="16"/>
          <w:szCs w:val="16"/>
        </w:rPr>
      </w:pPr>
    </w:p>
    <w:p w14:paraId="73FAE17F" w14:textId="77777777" w:rsidR="00A4104C" w:rsidRDefault="00A4104C">
      <w:pPr>
        <w:autoSpaceDE w:val="0"/>
        <w:autoSpaceDN w:val="0"/>
        <w:adjustRightInd w:val="0"/>
        <w:spacing w:after="0" w:line="240" w:lineRule="auto"/>
        <w:rPr>
          <w:rFonts w:ascii="Times New Roman" w:hAnsi="Times New Roman"/>
          <w:sz w:val="16"/>
          <w:szCs w:val="16"/>
        </w:rPr>
      </w:pPr>
      <w:bookmarkStart w:id="6" w:name="_Hlk170214969"/>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195CF3" w14:paraId="4A6DA73A" w14:textId="77777777" w:rsidTr="001C7B90">
        <w:trPr>
          <w:trHeight w:val="454"/>
        </w:trPr>
        <w:tc>
          <w:tcPr>
            <w:tcW w:w="10354" w:type="dxa"/>
            <w:shd w:val="clear" w:color="auto" w:fill="D9D9D9" w:themeFill="background1" w:themeFillShade="D9"/>
            <w:vAlign w:val="center"/>
          </w:tcPr>
          <w:bookmarkEnd w:id="6"/>
          <w:p w14:paraId="23854325" w14:textId="43DA4E35" w:rsidR="00195CF3" w:rsidRDefault="00BC072F">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r>
              <w:rPr>
                <w:rFonts w:ascii="Times New Roman" w:hAnsi="Times New Roman" w:hint="eastAsia"/>
                <w:b/>
                <w:bCs/>
                <w:sz w:val="24"/>
                <w:szCs w:val="24"/>
              </w:rPr>
              <w:t xml:space="preserve"> </w:t>
            </w:r>
          </w:p>
        </w:tc>
      </w:tr>
      <w:tr w:rsidR="003D2016" w14:paraId="0FD2F87D" w14:textId="77777777" w:rsidTr="001C7B90">
        <w:trPr>
          <w:trHeight w:val="454"/>
        </w:trPr>
        <w:tc>
          <w:tcPr>
            <w:tcW w:w="10354" w:type="dxa"/>
            <w:shd w:val="clear" w:color="auto" w:fill="D9D9D9" w:themeFill="background1" w:themeFillShade="D9"/>
            <w:vAlign w:val="center"/>
          </w:tcPr>
          <w:p w14:paraId="2F7E0001" w14:textId="0A92F7C4" w:rsidR="003D2016" w:rsidRPr="00A4104C" w:rsidRDefault="00A4104C" w:rsidP="00F8386C">
            <w:pPr>
              <w:autoSpaceDE w:val="0"/>
              <w:autoSpaceDN w:val="0"/>
              <w:adjustRightInd w:val="0"/>
              <w:spacing w:after="0" w:line="240" w:lineRule="auto"/>
              <w:rPr>
                <w:rFonts w:ascii="Times New Roman" w:hAnsi="Times New Roman"/>
                <w:sz w:val="24"/>
                <w:szCs w:val="24"/>
              </w:rPr>
            </w:pPr>
            <w:r w:rsidRPr="00A4104C">
              <w:rPr>
                <w:rFonts w:ascii="Times New Roman" w:hAnsi="Times New Roman" w:hint="eastAsia"/>
                <w:sz w:val="24"/>
                <w:szCs w:val="24"/>
              </w:rPr>
              <w:t>子宫内膜癌分型：</w:t>
            </w:r>
            <w:r w:rsidR="00F8386C" w:rsidRPr="00F8386C">
              <w:rPr>
                <w:rFonts w:ascii="Times New Roman" w:hAnsi="Times New Roman"/>
                <w:sz w:val="24"/>
                <w:szCs w:val="24"/>
              </w:rPr>
              <w:t xml:space="preserve">{% if </w:t>
            </w:r>
            <w:proofErr w:type="spellStart"/>
            <w:r w:rsidR="00F8386C" w:rsidRPr="00F8386C">
              <w:rPr>
                <w:rFonts w:ascii="Times New Roman" w:hAnsi="Times New Roman"/>
                <w:sz w:val="24"/>
                <w:szCs w:val="24"/>
              </w:rPr>
              <w:t>var.ec_type.var_id</w:t>
            </w:r>
            <w:proofErr w:type="spellEnd"/>
            <w:r w:rsidR="00F8386C" w:rsidRPr="00F8386C">
              <w:rPr>
                <w:rFonts w:ascii="Times New Roman" w:hAnsi="Times New Roman"/>
                <w:sz w:val="24"/>
                <w:szCs w:val="24"/>
              </w:rPr>
              <w:t xml:space="preserve"> == “POLE-</w:t>
            </w:r>
            <w:proofErr w:type="spellStart"/>
            <w:r w:rsidR="00F8386C" w:rsidRPr="00F8386C">
              <w:rPr>
                <w:rFonts w:ascii="Times New Roman" w:hAnsi="Times New Roman"/>
                <w:sz w:val="24"/>
                <w:szCs w:val="24"/>
              </w:rPr>
              <w:t>ultramutated</w:t>
            </w:r>
            <w:proofErr w:type="spellEnd"/>
            <w:r w:rsidR="00F8386C" w:rsidRPr="00F8386C">
              <w:rPr>
                <w:rFonts w:ascii="Times New Roman" w:hAnsi="Times New Roman"/>
                <w:sz w:val="24"/>
                <w:szCs w:val="24"/>
              </w:rPr>
              <w:t xml:space="preserve"> type EC”%}</w:t>
            </w:r>
            <w:r w:rsidR="00F8386C" w:rsidRPr="00F8386C">
              <w:rPr>
                <w:rFonts w:ascii="Times New Roman" w:hAnsi="Times New Roman" w:hint="eastAsia"/>
                <w:i/>
                <w:iCs/>
                <w:sz w:val="24"/>
                <w:szCs w:val="24"/>
              </w:rPr>
              <w:t>POLE</w:t>
            </w:r>
            <w:r w:rsidR="00F8386C" w:rsidRPr="00F8386C">
              <w:rPr>
                <w:rFonts w:ascii="Times New Roman" w:hAnsi="Times New Roman" w:hint="eastAsia"/>
                <w:sz w:val="24"/>
                <w:szCs w:val="24"/>
              </w:rPr>
              <w:t>突变型（</w:t>
            </w:r>
            <w:r w:rsidR="00F8386C" w:rsidRPr="00F8386C">
              <w:rPr>
                <w:rFonts w:ascii="Times New Roman" w:hAnsi="Times New Roman" w:hint="eastAsia"/>
                <w:i/>
                <w:iCs/>
                <w:sz w:val="24"/>
                <w:szCs w:val="24"/>
              </w:rPr>
              <w:t>POLE</w:t>
            </w:r>
            <w:r w:rsidR="00F8386C" w:rsidRPr="00F8386C">
              <w:rPr>
                <w:rFonts w:ascii="Times New Roman" w:hAnsi="Times New Roman" w:hint="eastAsia"/>
                <w:sz w:val="24"/>
                <w:szCs w:val="24"/>
              </w:rPr>
              <w:t xml:space="preserve"> mutation</w:t>
            </w:r>
            <w:r w:rsidR="00F8386C" w:rsidRPr="00F8386C">
              <w:rPr>
                <w:rFonts w:ascii="Times New Roman" w:hAnsi="Times New Roman" w:hint="eastAsia"/>
                <w:sz w:val="24"/>
                <w:szCs w:val="24"/>
              </w:rPr>
              <w:t>，</w:t>
            </w:r>
            <w:r w:rsidR="00F8386C" w:rsidRPr="005062EC">
              <w:rPr>
                <w:rFonts w:ascii="Times New Roman" w:hAnsi="Times New Roman" w:hint="eastAsia"/>
                <w:i/>
                <w:iCs/>
                <w:sz w:val="24"/>
                <w:szCs w:val="24"/>
              </w:rPr>
              <w:t>POLE</w:t>
            </w:r>
            <w:r w:rsidR="00F8386C" w:rsidRPr="00F8386C">
              <w:rPr>
                <w:rFonts w:ascii="Times New Roman" w:hAnsi="Times New Roman" w:hint="eastAsia"/>
                <w:sz w:val="24"/>
                <w:szCs w:val="24"/>
              </w:rPr>
              <w:t xml:space="preserve"> mut</w:t>
            </w:r>
            <w:r w:rsidR="00F8386C" w:rsidRPr="00F8386C">
              <w:rPr>
                <w:rFonts w:ascii="Times New Roman" w:hAnsi="Times New Roman" w:hint="eastAsia"/>
                <w:sz w:val="24"/>
                <w:szCs w:val="24"/>
              </w:rPr>
              <w:t>）</w:t>
            </w:r>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elif</w:t>
            </w:r>
            <w:proofErr w:type="spellEnd"/>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var.ec_type.var_id</w:t>
            </w:r>
            <w:proofErr w:type="spellEnd"/>
            <w:r w:rsidR="00F8386C" w:rsidRPr="00F8386C">
              <w:rPr>
                <w:rFonts w:ascii="Times New Roman" w:hAnsi="Times New Roman"/>
                <w:sz w:val="24"/>
                <w:szCs w:val="24"/>
              </w:rPr>
              <w:t xml:space="preserve"> == “MSI-H type EC”%}</w:t>
            </w:r>
            <w:r w:rsidR="00F8386C" w:rsidRPr="00F8386C">
              <w:rPr>
                <w:rFonts w:ascii="Times New Roman" w:hAnsi="Times New Roman" w:hint="eastAsia"/>
                <w:sz w:val="24"/>
                <w:szCs w:val="24"/>
              </w:rPr>
              <w:t>错配修复功能缺陷</w:t>
            </w:r>
            <w:r w:rsidR="00F8386C" w:rsidRPr="00F8386C">
              <w:rPr>
                <w:rFonts w:ascii="Times New Roman" w:hAnsi="Times New Roman" w:hint="eastAsia"/>
                <w:sz w:val="24"/>
                <w:szCs w:val="24"/>
              </w:rPr>
              <w:lastRenderedPageBreak/>
              <w:t>（</w:t>
            </w:r>
            <w:r w:rsidR="00F8386C" w:rsidRPr="00F8386C">
              <w:rPr>
                <w:rFonts w:ascii="Times New Roman" w:hAnsi="Times New Roman" w:hint="eastAsia"/>
                <w:sz w:val="24"/>
                <w:szCs w:val="24"/>
              </w:rPr>
              <w:t>Mismatch repair deficiency</w:t>
            </w:r>
            <w:r w:rsidR="00F8386C" w:rsidRPr="00F8386C">
              <w:rPr>
                <w:rFonts w:ascii="Times New Roman" w:hAnsi="Times New Roman" w:hint="eastAsia"/>
                <w:sz w:val="24"/>
                <w:szCs w:val="24"/>
              </w:rPr>
              <w:t>，</w:t>
            </w:r>
            <w:proofErr w:type="spellStart"/>
            <w:r w:rsidR="00F8386C" w:rsidRPr="00F8386C">
              <w:rPr>
                <w:rFonts w:ascii="Times New Roman" w:hAnsi="Times New Roman" w:hint="eastAsia"/>
                <w:sz w:val="24"/>
                <w:szCs w:val="24"/>
              </w:rPr>
              <w:t>MMRd</w:t>
            </w:r>
            <w:proofErr w:type="spellEnd"/>
            <w:r w:rsidR="00F8386C" w:rsidRPr="00F8386C">
              <w:rPr>
                <w:rFonts w:ascii="Times New Roman" w:hAnsi="Times New Roman" w:hint="eastAsia"/>
                <w:sz w:val="24"/>
                <w:szCs w:val="24"/>
              </w:rPr>
              <w:t>）</w:t>
            </w:r>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elif</w:t>
            </w:r>
            <w:proofErr w:type="spellEnd"/>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var.ec_type.var_id</w:t>
            </w:r>
            <w:proofErr w:type="spellEnd"/>
            <w:r w:rsidR="00F8386C" w:rsidRPr="00F8386C">
              <w:rPr>
                <w:rFonts w:ascii="Times New Roman" w:hAnsi="Times New Roman"/>
                <w:sz w:val="24"/>
                <w:szCs w:val="24"/>
              </w:rPr>
              <w:t xml:space="preserve"> == “CNH type EC”%}</w:t>
            </w:r>
            <w:r w:rsidR="00F8386C" w:rsidRPr="00F8386C">
              <w:rPr>
                <w:rFonts w:ascii="Times New Roman" w:hAnsi="Times New Roman" w:hint="eastAsia"/>
                <w:i/>
                <w:iCs/>
                <w:sz w:val="24"/>
                <w:szCs w:val="24"/>
              </w:rPr>
              <w:t>TP53</w:t>
            </w:r>
            <w:r w:rsidR="00F8386C" w:rsidRPr="00F8386C">
              <w:rPr>
                <w:rFonts w:ascii="Times New Roman" w:hAnsi="Times New Roman" w:hint="eastAsia"/>
                <w:sz w:val="24"/>
                <w:szCs w:val="24"/>
              </w:rPr>
              <w:t>基因突变型（</w:t>
            </w:r>
            <w:r w:rsidR="00F8386C" w:rsidRPr="00F8386C">
              <w:rPr>
                <w:rFonts w:ascii="Times New Roman" w:hAnsi="Times New Roman" w:hint="eastAsia"/>
                <w:sz w:val="24"/>
                <w:szCs w:val="24"/>
              </w:rPr>
              <w:t>p53 abnormality</w:t>
            </w:r>
            <w:r w:rsidR="00F8386C" w:rsidRPr="00F8386C">
              <w:rPr>
                <w:rFonts w:ascii="Times New Roman" w:hAnsi="Times New Roman" w:hint="eastAsia"/>
                <w:sz w:val="24"/>
                <w:szCs w:val="24"/>
              </w:rPr>
              <w:t>，</w:t>
            </w:r>
            <w:r w:rsidR="00F8386C" w:rsidRPr="00F8386C">
              <w:rPr>
                <w:rFonts w:ascii="Times New Roman" w:hAnsi="Times New Roman" w:hint="eastAsia"/>
                <w:sz w:val="24"/>
                <w:szCs w:val="24"/>
              </w:rPr>
              <w:t xml:space="preserve">p53 </w:t>
            </w:r>
            <w:proofErr w:type="spellStart"/>
            <w:r w:rsidR="00F8386C" w:rsidRPr="00F8386C">
              <w:rPr>
                <w:rFonts w:ascii="Times New Roman" w:hAnsi="Times New Roman" w:hint="eastAsia"/>
                <w:sz w:val="24"/>
                <w:szCs w:val="24"/>
              </w:rPr>
              <w:t>abn</w:t>
            </w:r>
            <w:proofErr w:type="spellEnd"/>
            <w:r w:rsidR="00F8386C" w:rsidRPr="00F8386C">
              <w:rPr>
                <w:rFonts w:ascii="Times New Roman" w:hAnsi="Times New Roman" w:hint="eastAsia"/>
                <w:sz w:val="24"/>
                <w:szCs w:val="24"/>
              </w:rPr>
              <w:t>）</w:t>
            </w:r>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elif</w:t>
            </w:r>
            <w:proofErr w:type="spellEnd"/>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var.ec_type.var_id</w:t>
            </w:r>
            <w:proofErr w:type="spellEnd"/>
            <w:r w:rsidR="00F8386C" w:rsidRPr="00F8386C">
              <w:rPr>
                <w:rFonts w:ascii="Times New Roman" w:hAnsi="Times New Roman"/>
                <w:sz w:val="24"/>
                <w:szCs w:val="24"/>
              </w:rPr>
              <w:t xml:space="preserve"> == “CNL type EC”%}</w:t>
            </w:r>
            <w:r w:rsidR="00F8386C" w:rsidRPr="00F8386C">
              <w:rPr>
                <w:rFonts w:ascii="Times New Roman" w:hAnsi="Times New Roman" w:hint="eastAsia"/>
                <w:sz w:val="24"/>
                <w:szCs w:val="24"/>
              </w:rPr>
              <w:t>非特异性分子谱（</w:t>
            </w:r>
            <w:r w:rsidR="00F8386C" w:rsidRPr="00F8386C">
              <w:rPr>
                <w:rFonts w:ascii="Times New Roman" w:hAnsi="Times New Roman" w:hint="eastAsia"/>
                <w:sz w:val="24"/>
                <w:szCs w:val="24"/>
              </w:rPr>
              <w:t>Non-specific molecular profile</w:t>
            </w:r>
            <w:r w:rsidR="00F8386C" w:rsidRPr="00F8386C">
              <w:rPr>
                <w:rFonts w:ascii="Times New Roman" w:hAnsi="Times New Roman" w:hint="eastAsia"/>
                <w:sz w:val="24"/>
                <w:szCs w:val="24"/>
              </w:rPr>
              <w:t>，</w:t>
            </w:r>
            <w:r w:rsidR="00F8386C" w:rsidRPr="00F8386C">
              <w:rPr>
                <w:rFonts w:ascii="Times New Roman" w:hAnsi="Times New Roman" w:hint="eastAsia"/>
                <w:sz w:val="24"/>
                <w:szCs w:val="24"/>
              </w:rPr>
              <w:t>NSMP</w:t>
            </w:r>
            <w:r w:rsidR="00F8386C" w:rsidRPr="00F8386C">
              <w:rPr>
                <w:rFonts w:ascii="Times New Roman" w:hAnsi="Times New Roman" w:hint="eastAsia"/>
                <w:sz w:val="24"/>
                <w:szCs w:val="24"/>
              </w:rPr>
              <w:t>）</w:t>
            </w:r>
            <w:r w:rsidR="00F8386C" w:rsidRPr="00F8386C">
              <w:rPr>
                <w:rFonts w:ascii="Times New Roman" w:hAnsi="Times New Roman"/>
                <w:sz w:val="24"/>
                <w:szCs w:val="24"/>
              </w:rPr>
              <w:t>{% endif%}</w:t>
            </w:r>
          </w:p>
        </w:tc>
      </w:tr>
      <w:tr w:rsidR="00B014AE" w14:paraId="61B5621F" w14:textId="77777777" w:rsidTr="0035209D">
        <w:trPr>
          <w:trHeight w:val="284"/>
        </w:trPr>
        <w:tc>
          <w:tcPr>
            <w:tcW w:w="10354" w:type="dxa"/>
            <w:shd w:val="clear" w:color="auto" w:fill="auto"/>
            <w:vAlign w:val="center"/>
          </w:tcPr>
          <w:p w14:paraId="6C393D0B" w14:textId="6EE53D75" w:rsidR="00B014AE" w:rsidRPr="005E7B9E" w:rsidRDefault="00B014AE" w:rsidP="005E7B9E">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lastRenderedPageBreak/>
              <w:t>临床预后</w:t>
            </w:r>
            <w:r w:rsidR="005E7B9E" w:rsidRPr="005E7B9E">
              <w:rPr>
                <w:rFonts w:ascii="Times New Roman" w:hAnsi="Times New Roman" w:hint="eastAsia"/>
                <w:b/>
                <w:bCs/>
                <w:sz w:val="21"/>
                <w:szCs w:val="21"/>
              </w:rPr>
              <w:t>：</w:t>
            </w:r>
          </w:p>
          <w:p w14:paraId="24B79E75" w14:textId="37CCC408" w:rsidR="005E7B9E" w:rsidRPr="005E7B9E" w:rsidRDefault="00F8386C" w:rsidP="005E7B9E">
            <w:pPr>
              <w:autoSpaceDE w:val="0"/>
              <w:autoSpaceDN w:val="0"/>
              <w:adjustRightInd w:val="0"/>
              <w:spacing w:after="0" w:line="240" w:lineRule="auto"/>
              <w:ind w:firstLineChars="200" w:firstLine="420"/>
              <w:jc w:val="left"/>
              <w:rPr>
                <w:rFonts w:ascii="Times New Roman" w:hAnsi="Times New Roman"/>
                <w:sz w:val="21"/>
                <w:szCs w:val="21"/>
              </w:rPr>
            </w:pPr>
            <w:r w:rsidRPr="00F8386C">
              <w:rPr>
                <w:rFonts w:ascii="Times New Roman" w:hAnsi="Times New Roman" w:hint="eastAsia"/>
                <w:sz w:val="21"/>
                <w:szCs w:val="21"/>
              </w:rPr>
              <w:t>本次检测结果显示患者的子宫内膜</w:t>
            </w:r>
            <w:proofErr w:type="gramStart"/>
            <w:r w:rsidRPr="00F8386C">
              <w:rPr>
                <w:rFonts w:ascii="Times New Roman" w:hAnsi="Times New Roman" w:hint="eastAsia"/>
                <w:sz w:val="21"/>
                <w:szCs w:val="21"/>
              </w:rPr>
              <w:t>癌分子</w:t>
            </w:r>
            <w:proofErr w:type="gramEnd"/>
            <w:r w:rsidRPr="00F8386C">
              <w:rPr>
                <w:rFonts w:ascii="Times New Roman" w:hAnsi="Times New Roman" w:hint="eastAsia"/>
                <w:sz w:val="21"/>
                <w:szCs w:val="21"/>
              </w:rPr>
              <w:t>分型为</w:t>
            </w:r>
            <w:r w:rsidRPr="00F8386C">
              <w:rPr>
                <w:rFonts w:ascii="Times New Roman" w:hAnsi="Times New Roman" w:hint="eastAsia"/>
                <w:sz w:val="21"/>
                <w:szCs w:val="21"/>
              </w:rPr>
              <w:t xml:space="preserve">{%if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POLE-</w:t>
            </w:r>
            <w:proofErr w:type="spellStart"/>
            <w:r w:rsidRPr="00F8386C">
              <w:rPr>
                <w:rFonts w:ascii="Times New Roman" w:hAnsi="Times New Roman" w:hint="eastAsia"/>
                <w:sz w:val="21"/>
                <w:szCs w:val="21"/>
              </w:rPr>
              <w:t>ultramutated</w:t>
            </w:r>
            <w:proofErr w:type="spellEnd"/>
            <w:r w:rsidRPr="00F8386C">
              <w:rPr>
                <w:rFonts w:ascii="Times New Roman" w:hAnsi="Times New Roman" w:hint="eastAsia"/>
                <w:sz w:val="21"/>
                <w:szCs w:val="21"/>
              </w:rPr>
              <w:t xml:space="preserve"> type EC</w:t>
            </w:r>
            <w:r w:rsidRPr="00F8386C">
              <w:rPr>
                <w:rFonts w:ascii="Times New Roman" w:hAnsi="Times New Roman" w:hint="eastAsia"/>
                <w:sz w:val="21"/>
                <w:szCs w:val="21"/>
              </w:rPr>
              <w:t>”</w:t>
            </w:r>
            <w:r w:rsidRPr="00F8386C">
              <w:rPr>
                <w:rFonts w:ascii="Times New Roman" w:hAnsi="Times New Roman" w:hint="eastAsia"/>
                <w:sz w:val="21"/>
                <w:szCs w:val="21"/>
              </w:rPr>
              <w:t>%}POLE</w:t>
            </w:r>
            <w:r w:rsidRPr="00F8386C">
              <w:rPr>
                <w:rFonts w:ascii="Times New Roman" w:hAnsi="Times New Roman" w:hint="eastAsia"/>
                <w:sz w:val="21"/>
                <w:szCs w:val="21"/>
              </w:rPr>
              <w:t>突变型（</w:t>
            </w:r>
            <w:r w:rsidRPr="00F8386C">
              <w:rPr>
                <w:rFonts w:ascii="Times New Roman" w:hAnsi="Times New Roman" w:hint="eastAsia"/>
                <w:sz w:val="21"/>
                <w:szCs w:val="21"/>
              </w:rPr>
              <w:t>POLE mut</w:t>
            </w:r>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MSI-H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错配修复功能缺陷型（</w:t>
            </w:r>
            <w:proofErr w:type="spellStart"/>
            <w:r w:rsidRPr="00F8386C">
              <w:rPr>
                <w:rFonts w:ascii="Times New Roman" w:hAnsi="Times New Roman" w:hint="eastAsia"/>
                <w:sz w:val="21"/>
                <w:szCs w:val="21"/>
              </w:rPr>
              <w:t>MMRd</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CNH type EC</w:t>
            </w:r>
            <w:r w:rsidRPr="00F8386C">
              <w:rPr>
                <w:rFonts w:ascii="Times New Roman" w:hAnsi="Times New Roman" w:hint="eastAsia"/>
                <w:sz w:val="21"/>
                <w:szCs w:val="21"/>
              </w:rPr>
              <w:t>”</w:t>
            </w:r>
            <w:r w:rsidRPr="00F8386C">
              <w:rPr>
                <w:rFonts w:ascii="Times New Roman" w:hAnsi="Times New Roman" w:hint="eastAsia"/>
                <w:sz w:val="21"/>
                <w:szCs w:val="21"/>
              </w:rPr>
              <w:t>%}TP53</w:t>
            </w:r>
            <w:r w:rsidRPr="00F8386C">
              <w:rPr>
                <w:rFonts w:ascii="Times New Roman" w:hAnsi="Times New Roman" w:hint="eastAsia"/>
                <w:sz w:val="21"/>
                <w:szCs w:val="21"/>
              </w:rPr>
              <w:t>基因突变型（</w:t>
            </w:r>
            <w:r w:rsidRPr="00F8386C">
              <w:rPr>
                <w:rFonts w:ascii="Times New Roman" w:hAnsi="Times New Roman" w:hint="eastAsia"/>
                <w:sz w:val="21"/>
                <w:szCs w:val="21"/>
              </w:rPr>
              <w:t xml:space="preserve">p53 </w:t>
            </w:r>
            <w:proofErr w:type="spellStart"/>
            <w:r w:rsidRPr="00F8386C">
              <w:rPr>
                <w:rFonts w:ascii="Times New Roman" w:hAnsi="Times New Roman" w:hint="eastAsia"/>
                <w:sz w:val="21"/>
                <w:szCs w:val="21"/>
              </w:rPr>
              <w:t>abn</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CNL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非特异性分子谱（</w:t>
            </w:r>
            <w:r w:rsidRPr="00F8386C">
              <w:rPr>
                <w:rFonts w:ascii="Times New Roman" w:hAnsi="Times New Roman" w:hint="eastAsia"/>
                <w:sz w:val="21"/>
                <w:szCs w:val="21"/>
              </w:rPr>
              <w:t>NSMP</w:t>
            </w:r>
            <w:r w:rsidRPr="00F8386C">
              <w:rPr>
                <w:rFonts w:ascii="Times New Roman" w:hAnsi="Times New Roman" w:hint="eastAsia"/>
                <w:sz w:val="21"/>
                <w:szCs w:val="21"/>
              </w:rPr>
              <w:t>）</w:t>
            </w:r>
            <w:r w:rsidRPr="00F8386C">
              <w:rPr>
                <w:rFonts w:ascii="Times New Roman" w:hAnsi="Times New Roman" w:hint="eastAsia"/>
                <w:sz w:val="21"/>
                <w:szCs w:val="21"/>
              </w:rPr>
              <w:t>{%endif%}</w:t>
            </w:r>
            <w:r w:rsidRPr="00F8386C">
              <w:rPr>
                <w:rFonts w:ascii="Times New Roman" w:hAnsi="Times New Roman" w:hint="eastAsia"/>
                <w:sz w:val="21"/>
                <w:szCs w:val="21"/>
              </w:rPr>
              <w:t>，该分型患者预后</w:t>
            </w:r>
            <w:r w:rsidRPr="00F8386C">
              <w:rPr>
                <w:rFonts w:ascii="Times New Roman" w:hAnsi="Times New Roman" w:hint="eastAsia"/>
                <w:sz w:val="21"/>
                <w:szCs w:val="21"/>
              </w:rPr>
              <w:t xml:space="preserve">{%if </w:t>
            </w:r>
            <w:r w:rsidRPr="00F8386C">
              <w:rPr>
                <w:rFonts w:ascii="Times New Roman" w:hAnsi="Times New Roman" w:hint="eastAsia"/>
                <w:sz w:val="21"/>
                <w:szCs w:val="21"/>
              </w:rPr>
              <w:t>“</w:t>
            </w:r>
            <w:r w:rsidRPr="00F8386C">
              <w:rPr>
                <w:rFonts w:ascii="Times New Roman" w:hAnsi="Times New Roman" w:hint="eastAsia"/>
                <w:sz w:val="21"/>
                <w:szCs w:val="21"/>
              </w:rPr>
              <w:t>Better</w:t>
            </w:r>
            <w:r w:rsidRPr="00F8386C">
              <w:rPr>
                <w:rFonts w:ascii="Times New Roman" w:hAnsi="Times New Roman" w:hint="eastAsia"/>
                <w:sz w:val="21"/>
                <w:szCs w:val="21"/>
              </w:rPr>
              <w:t>”</w:t>
            </w:r>
            <w:r w:rsidRPr="00F8386C">
              <w:rPr>
                <w:rFonts w:ascii="Times New Roman" w:hAnsi="Times New Roman" w:hint="eastAsia"/>
                <w:sz w:val="21"/>
                <w:szCs w:val="21"/>
              </w:rPr>
              <w:t xml:space="preserve"> in </w:t>
            </w:r>
            <w:proofErr w:type="spellStart"/>
            <w:r w:rsidRPr="00F8386C">
              <w:rPr>
                <w:rFonts w:ascii="Times New Roman" w:hAnsi="Times New Roman" w:hint="eastAsia"/>
                <w:sz w:val="21"/>
                <w:szCs w:val="21"/>
              </w:rPr>
              <w:t>var.ec_type.clinical_significance</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最好</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r w:rsidRPr="00F8386C">
              <w:rPr>
                <w:rFonts w:ascii="Times New Roman" w:hAnsi="Times New Roman" w:hint="eastAsia"/>
                <w:sz w:val="21"/>
                <w:szCs w:val="21"/>
              </w:rPr>
              <w:t>“</w:t>
            </w:r>
            <w:r w:rsidRPr="00F8386C">
              <w:rPr>
                <w:rFonts w:ascii="Times New Roman" w:hAnsi="Times New Roman" w:hint="eastAsia"/>
                <w:sz w:val="21"/>
                <w:szCs w:val="21"/>
              </w:rPr>
              <w:t>Poor</w:t>
            </w:r>
            <w:r w:rsidRPr="00F8386C">
              <w:rPr>
                <w:rFonts w:ascii="Times New Roman" w:hAnsi="Times New Roman" w:hint="eastAsia"/>
                <w:sz w:val="21"/>
                <w:szCs w:val="21"/>
              </w:rPr>
              <w:t>”</w:t>
            </w:r>
            <w:r w:rsidRPr="00F8386C">
              <w:rPr>
                <w:rFonts w:ascii="Times New Roman" w:hAnsi="Times New Roman" w:hint="eastAsia"/>
                <w:sz w:val="21"/>
                <w:szCs w:val="21"/>
              </w:rPr>
              <w:t xml:space="preserve"> in </w:t>
            </w:r>
            <w:proofErr w:type="spellStart"/>
            <w:r w:rsidRPr="00F8386C">
              <w:rPr>
                <w:rFonts w:ascii="Times New Roman" w:hAnsi="Times New Roman" w:hint="eastAsia"/>
                <w:sz w:val="21"/>
                <w:szCs w:val="21"/>
              </w:rPr>
              <w:t>var.ec_type.clinical_significance</w:t>
            </w:r>
            <w:proofErr w:type="spellEnd"/>
            <w:r w:rsidRPr="00F8386C">
              <w:rPr>
                <w:rFonts w:ascii="Times New Roman" w:hAnsi="Times New Roman" w:hint="eastAsia"/>
                <w:sz w:val="21"/>
                <w:szCs w:val="21"/>
              </w:rPr>
              <w:t xml:space="preserve"> %}</w:t>
            </w:r>
            <w:r w:rsidRPr="00F8386C">
              <w:rPr>
                <w:rFonts w:ascii="Times New Roman" w:hAnsi="Times New Roman" w:hint="eastAsia"/>
                <w:sz w:val="21"/>
                <w:szCs w:val="21"/>
              </w:rPr>
              <w:t>最差</w:t>
            </w:r>
            <w:r w:rsidRPr="00F8386C">
              <w:rPr>
                <w:rFonts w:ascii="Times New Roman" w:hAnsi="Times New Roman" w:hint="eastAsia"/>
                <w:sz w:val="21"/>
                <w:szCs w:val="21"/>
              </w:rPr>
              <w:t>{%else%}</w:t>
            </w:r>
            <w:r w:rsidRPr="00F8386C">
              <w:rPr>
                <w:rFonts w:ascii="Times New Roman" w:hAnsi="Times New Roman" w:hint="eastAsia"/>
                <w:sz w:val="21"/>
                <w:szCs w:val="21"/>
              </w:rPr>
              <w:t>中等</w:t>
            </w:r>
            <w:r w:rsidRPr="00F8386C">
              <w:rPr>
                <w:rFonts w:ascii="Times New Roman" w:hAnsi="Times New Roman" w:hint="eastAsia"/>
                <w:sz w:val="21"/>
                <w:szCs w:val="21"/>
              </w:rPr>
              <w:t>{%endif%}</w:t>
            </w:r>
            <w:r w:rsidRPr="00F8386C">
              <w:rPr>
                <w:rFonts w:ascii="Times New Roman" w:hAnsi="Times New Roman" w:hint="eastAsia"/>
                <w:sz w:val="21"/>
                <w:szCs w:val="21"/>
              </w:rPr>
              <w:t>。</w:t>
            </w:r>
          </w:p>
          <w:p w14:paraId="6AE7CF7F" w14:textId="6B7395D5" w:rsidR="00B014AE" w:rsidRPr="005E7B9E" w:rsidRDefault="00B014AE" w:rsidP="005E7B9E">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sidR="005E7B9E">
              <w:rPr>
                <w:rFonts w:ascii="Times New Roman" w:hAnsi="Times New Roman" w:hint="eastAsia"/>
                <w:b/>
                <w:bCs/>
                <w:sz w:val="21"/>
                <w:szCs w:val="21"/>
              </w:rPr>
              <w:t>：</w:t>
            </w:r>
          </w:p>
          <w:p w14:paraId="2F34D5A2"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w:t>
            </w:r>
            <w:proofErr w:type="spellStart"/>
            <w:r w:rsidRPr="00C1035F">
              <w:rPr>
                <w:rFonts w:ascii="Times New Roman" w:hAnsi="Times New Roman"/>
                <w:sz w:val="21"/>
                <w:szCs w:val="21"/>
              </w:rPr>
              <w:t>var.ec_</w:t>
            </w:r>
            <w:proofErr w:type="gramStart"/>
            <w:r w:rsidRPr="00C1035F">
              <w:rPr>
                <w:rFonts w:ascii="Times New Roman" w:hAnsi="Times New Roman"/>
                <w:sz w:val="21"/>
                <w:szCs w:val="21"/>
              </w:rPr>
              <w:t>type.variant</w:t>
            </w:r>
            <w:proofErr w:type="gramEnd"/>
            <w:r w:rsidRPr="00C1035F">
              <w:rPr>
                <w:rFonts w:ascii="Times New Roman" w:hAnsi="Times New Roman"/>
                <w:sz w:val="21"/>
                <w:szCs w:val="21"/>
              </w:rPr>
              <w:t>_desc_cn|e</w:t>
            </w:r>
            <w:proofErr w:type="spellEnd"/>
            <w:r w:rsidRPr="00C1035F">
              <w:rPr>
                <w:rFonts w:ascii="Times New Roman" w:hAnsi="Times New Roman"/>
                <w:sz w:val="21"/>
                <w:szCs w:val="21"/>
              </w:rPr>
              <w:t>}}</w:t>
            </w:r>
          </w:p>
          <w:p w14:paraId="18F4612D"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 xml:space="preserve">{%p if </w:t>
            </w:r>
            <w:proofErr w:type="spellStart"/>
            <w:r w:rsidRPr="00C1035F">
              <w:rPr>
                <w:rFonts w:ascii="Times New Roman" w:hAnsi="Times New Roman"/>
                <w:sz w:val="21"/>
                <w:szCs w:val="21"/>
              </w:rPr>
              <w:t>var.ec_type.evi_interpretation_dia</w:t>
            </w:r>
            <w:proofErr w:type="spellEnd"/>
            <w:r w:rsidRPr="00C1035F">
              <w:rPr>
                <w:rFonts w:ascii="Times New Roman" w:hAnsi="Times New Roman"/>
                <w:sz w:val="21"/>
                <w:szCs w:val="21"/>
              </w:rPr>
              <w:t xml:space="preserve"> %}</w:t>
            </w:r>
          </w:p>
          <w:p w14:paraId="7240AD19"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proofErr w:type="gramStart"/>
            <w:r w:rsidRPr="00C1035F">
              <w:rPr>
                <w:rFonts w:ascii="Times New Roman" w:hAnsi="Times New Roman"/>
                <w:sz w:val="21"/>
                <w:szCs w:val="21"/>
              </w:rPr>
              <w:t xml:space="preserve">{{ </w:t>
            </w:r>
            <w:proofErr w:type="spellStart"/>
            <w:r w:rsidRPr="00C1035F">
              <w:rPr>
                <w:rFonts w:ascii="Times New Roman" w:hAnsi="Times New Roman"/>
                <w:sz w:val="21"/>
                <w:szCs w:val="21"/>
              </w:rPr>
              <w:t>var.ec_type.evi</w:t>
            </w:r>
            <w:proofErr w:type="gramEnd"/>
            <w:r w:rsidRPr="00C1035F">
              <w:rPr>
                <w:rFonts w:ascii="Times New Roman" w:hAnsi="Times New Roman"/>
                <w:sz w:val="21"/>
                <w:szCs w:val="21"/>
              </w:rPr>
              <w:t>_interpretation_dia|e</w:t>
            </w:r>
            <w:proofErr w:type="spellEnd"/>
            <w:r w:rsidRPr="00C1035F">
              <w:rPr>
                <w:rFonts w:ascii="Times New Roman" w:hAnsi="Times New Roman"/>
                <w:sz w:val="21"/>
                <w:szCs w:val="21"/>
              </w:rPr>
              <w:t xml:space="preserve"> }}</w:t>
            </w:r>
          </w:p>
          <w:p w14:paraId="363D894D"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{%p endif%}</w:t>
            </w:r>
          </w:p>
          <w:p w14:paraId="71C91421"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 xml:space="preserve">{%p if </w:t>
            </w:r>
            <w:proofErr w:type="spellStart"/>
            <w:r w:rsidRPr="00C1035F">
              <w:rPr>
                <w:rFonts w:ascii="Times New Roman" w:hAnsi="Times New Roman"/>
                <w:sz w:val="21"/>
                <w:szCs w:val="21"/>
              </w:rPr>
              <w:t>var.ec_type.evi_interpretation</w:t>
            </w:r>
            <w:proofErr w:type="spellEnd"/>
            <w:r w:rsidRPr="00C1035F">
              <w:rPr>
                <w:rFonts w:ascii="Times New Roman" w:hAnsi="Times New Roman"/>
                <w:sz w:val="21"/>
                <w:szCs w:val="21"/>
              </w:rPr>
              <w:t xml:space="preserve"> %}</w:t>
            </w:r>
          </w:p>
          <w:p w14:paraId="4A1628EE"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w:t>
            </w:r>
            <w:proofErr w:type="spellStart"/>
            <w:r w:rsidRPr="00C1035F">
              <w:rPr>
                <w:rFonts w:ascii="Times New Roman" w:hAnsi="Times New Roman"/>
                <w:sz w:val="21"/>
                <w:szCs w:val="21"/>
              </w:rPr>
              <w:t>var.ec_type.evi_interpretation|e</w:t>
            </w:r>
            <w:proofErr w:type="spellEnd"/>
            <w:r w:rsidRPr="00C1035F">
              <w:rPr>
                <w:rFonts w:ascii="Times New Roman" w:hAnsi="Times New Roman"/>
                <w:sz w:val="21"/>
                <w:szCs w:val="21"/>
              </w:rPr>
              <w:t>}}</w:t>
            </w:r>
          </w:p>
          <w:p w14:paraId="4F2CFE83"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{%p else%}</w:t>
            </w:r>
          </w:p>
          <w:p w14:paraId="0C2CCF72"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color w:val="EE0000"/>
                <w:sz w:val="21"/>
                <w:szCs w:val="21"/>
              </w:rPr>
            </w:pPr>
            <w:r w:rsidRPr="00C1035F">
              <w:rPr>
                <w:rFonts w:ascii="Times New Roman" w:hAnsi="Times New Roman" w:hint="eastAsia"/>
                <w:color w:val="EE0000"/>
                <w:sz w:val="21"/>
                <w:szCs w:val="21"/>
              </w:rPr>
              <w:t>未返回预后证据，请检查证据匹配情况！</w:t>
            </w:r>
          </w:p>
          <w:p w14:paraId="42E837E7" w14:textId="2E1EF273" w:rsidR="00A81680" w:rsidRPr="005B7A42" w:rsidRDefault="00C1035F" w:rsidP="00C1035F">
            <w:pPr>
              <w:autoSpaceDE w:val="0"/>
              <w:autoSpaceDN w:val="0"/>
              <w:adjustRightInd w:val="0"/>
              <w:spacing w:after="0" w:line="240" w:lineRule="auto"/>
              <w:ind w:firstLineChars="200" w:firstLine="420"/>
              <w:jc w:val="left"/>
              <w:rPr>
                <w:rFonts w:ascii="Times New Roman" w:hAnsi="Times New Roman"/>
                <w:b/>
                <w:bCs/>
                <w:i/>
                <w:iCs/>
                <w:sz w:val="24"/>
                <w:szCs w:val="24"/>
              </w:rPr>
            </w:pPr>
            <w:r w:rsidRPr="00C1035F">
              <w:rPr>
                <w:rFonts w:ascii="Times New Roman" w:hAnsi="Times New Roman"/>
                <w:sz w:val="21"/>
                <w:szCs w:val="21"/>
              </w:rPr>
              <w:t>{%p endif%}</w:t>
            </w:r>
          </w:p>
        </w:tc>
      </w:tr>
      <w:tr w:rsidR="00195CF3" w14:paraId="312BBF9E" w14:textId="77777777" w:rsidTr="001C7B90">
        <w:trPr>
          <w:trHeight w:val="454"/>
        </w:trPr>
        <w:tc>
          <w:tcPr>
            <w:tcW w:w="10354" w:type="dxa"/>
            <w:shd w:val="clear" w:color="auto" w:fill="D9D9D9" w:themeFill="background1" w:themeFillShade="D9"/>
            <w:vAlign w:val="center"/>
          </w:tcPr>
          <w:p w14:paraId="23E8B31A" w14:textId="6E8CC608" w:rsidR="00BC0E3C" w:rsidRPr="00410FEC" w:rsidRDefault="00BC0E3C">
            <w:pPr>
              <w:autoSpaceDE w:val="0"/>
              <w:autoSpaceDN w:val="0"/>
              <w:adjustRightInd w:val="0"/>
              <w:spacing w:after="0" w:line="240" w:lineRule="auto"/>
              <w:rPr>
                <w:rFonts w:ascii="Times New Roman" w:hAnsi="Times New Roman"/>
                <w:b/>
                <w:sz w:val="21"/>
                <w:szCs w:val="21"/>
              </w:rPr>
            </w:pPr>
            <w:r w:rsidRPr="00BC0E3C">
              <w:rPr>
                <w:rFonts w:ascii="Times New Roman" w:hAnsi="Times New Roman" w:hint="eastAsia"/>
                <w:b/>
                <w:sz w:val="21"/>
                <w:szCs w:val="21"/>
              </w:rPr>
              <w:t>微卫星分析（</w:t>
            </w:r>
            <w:r w:rsidRPr="00BC0E3C">
              <w:rPr>
                <w:rFonts w:ascii="Times New Roman" w:hAnsi="Times New Roman" w:hint="eastAsia"/>
                <w:b/>
                <w:sz w:val="21"/>
                <w:szCs w:val="21"/>
              </w:rPr>
              <w:t xml:space="preserve">{%if </w:t>
            </w:r>
            <w:proofErr w:type="spellStart"/>
            <w:r w:rsidRPr="00BC0E3C">
              <w:rPr>
                <w:rFonts w:ascii="Times New Roman" w:hAnsi="Times New Roman" w:hint="eastAsia"/>
                <w:b/>
                <w:sz w:val="21"/>
                <w:szCs w:val="21"/>
              </w:rPr>
              <w:t>msi.var_id</w:t>
            </w:r>
            <w:proofErr w:type="spellEnd"/>
            <w:r w:rsidRPr="00BC0E3C">
              <w:rPr>
                <w:rFonts w:ascii="Times New Roman" w:hAnsi="Times New Roman" w:hint="eastAsia"/>
                <w:b/>
                <w:sz w:val="21"/>
                <w:szCs w:val="21"/>
              </w:rPr>
              <w:t>==</w:t>
            </w:r>
            <w:proofErr w:type="gramStart"/>
            <w:r w:rsidRPr="00BC0E3C">
              <w:rPr>
                <w:rFonts w:ascii="Times New Roman" w:hAnsi="Times New Roman" w:hint="eastAsia"/>
                <w:b/>
                <w:sz w:val="21"/>
                <w:szCs w:val="21"/>
              </w:rPr>
              <w:t>”</w:t>
            </w:r>
            <w:proofErr w:type="gramEnd"/>
            <w:r w:rsidRPr="00BC0E3C">
              <w:rPr>
                <w:rFonts w:ascii="Times New Roman" w:hAnsi="Times New Roman" w:hint="eastAsia"/>
                <w:b/>
                <w:sz w:val="21"/>
                <w:szCs w:val="21"/>
              </w:rPr>
              <w:t>MSS</w:t>
            </w:r>
            <w:proofErr w:type="gramStart"/>
            <w:r w:rsidRPr="00BC0E3C">
              <w:rPr>
                <w:rFonts w:ascii="Times New Roman" w:hAnsi="Times New Roman" w:hint="eastAsia"/>
                <w:b/>
                <w:sz w:val="21"/>
                <w:szCs w:val="21"/>
              </w:rPr>
              <w:t>”</w:t>
            </w:r>
            <w:proofErr w:type="gramEnd"/>
            <w:r w:rsidRPr="00BC0E3C">
              <w:rPr>
                <w:rFonts w:ascii="Times New Roman" w:hAnsi="Times New Roman" w:hint="eastAsia"/>
                <w:b/>
                <w:sz w:val="21"/>
                <w:szCs w:val="21"/>
              </w:rPr>
              <w:t>%}</w:t>
            </w:r>
            <w:r w:rsidRPr="00BC0E3C">
              <w:rPr>
                <w:rFonts w:ascii="Times New Roman" w:hAnsi="Times New Roman" w:hint="eastAsia"/>
                <w:b/>
                <w:sz w:val="21"/>
                <w:szCs w:val="21"/>
              </w:rPr>
              <w:t>未检测到</w:t>
            </w:r>
            <w:r w:rsidRPr="00BC0E3C">
              <w:rPr>
                <w:rFonts w:ascii="Times New Roman" w:hAnsi="Times New Roman" w:hint="eastAsia"/>
                <w:b/>
                <w:sz w:val="21"/>
                <w:szCs w:val="21"/>
              </w:rPr>
              <w:t>MSI-H{%else%}MSI-H{%endif%}</w:t>
            </w:r>
            <w:r w:rsidRPr="00BC0E3C">
              <w:rPr>
                <w:rFonts w:ascii="Times New Roman" w:hAnsi="Times New Roman" w:hint="eastAsia"/>
                <w:b/>
                <w:sz w:val="21"/>
                <w:szCs w:val="21"/>
              </w:rPr>
              <w:t>；</w:t>
            </w:r>
            <w:proofErr w:type="spellStart"/>
            <w:r w:rsidRPr="00BC0E3C">
              <w:rPr>
                <w:rFonts w:ascii="Times New Roman" w:hAnsi="Times New Roman" w:hint="eastAsia"/>
                <w:b/>
                <w:sz w:val="21"/>
                <w:szCs w:val="21"/>
              </w:rPr>
              <w:t>MSI_Ratio</w:t>
            </w:r>
            <w:proofErr w:type="spellEnd"/>
            <w:r w:rsidRPr="00BC0E3C">
              <w:rPr>
                <w:rFonts w:ascii="Times New Roman" w:hAnsi="Times New Roman" w:hint="eastAsia"/>
                <w:b/>
                <w:sz w:val="21"/>
                <w:szCs w:val="21"/>
              </w:rPr>
              <w:t>:{{</w:t>
            </w:r>
            <w:proofErr w:type="spellStart"/>
            <w:r w:rsidRPr="00BC0E3C">
              <w:rPr>
                <w:rFonts w:ascii="Times New Roman" w:hAnsi="Times New Roman" w:hint="eastAsia"/>
                <w:b/>
                <w:sz w:val="21"/>
                <w:szCs w:val="21"/>
              </w:rPr>
              <w:t>msi.msi_score_str</w:t>
            </w:r>
            <w:proofErr w:type="spellEnd"/>
            <w:r w:rsidRPr="00BC0E3C">
              <w:rPr>
                <w:rFonts w:ascii="Times New Roman" w:hAnsi="Times New Roman" w:hint="eastAsia"/>
                <w:b/>
                <w:sz w:val="21"/>
                <w:szCs w:val="21"/>
              </w:rPr>
              <w:t>}}</w:t>
            </w:r>
            <w:r w:rsidRPr="00BC0E3C">
              <w:rPr>
                <w:rFonts w:ascii="Times New Roman" w:hAnsi="Times New Roman" w:hint="eastAsia"/>
                <w:b/>
                <w:sz w:val="21"/>
                <w:szCs w:val="21"/>
              </w:rPr>
              <w:t>；</w:t>
            </w:r>
            <w:proofErr w:type="spellStart"/>
            <w:r w:rsidRPr="00BC0E3C">
              <w:rPr>
                <w:rFonts w:ascii="Times New Roman" w:hAnsi="Times New Roman" w:hint="eastAsia"/>
                <w:b/>
                <w:sz w:val="21"/>
                <w:szCs w:val="21"/>
              </w:rPr>
              <w:t>MSI_Num</w:t>
            </w:r>
            <w:proofErr w:type="spellEnd"/>
            <w:r w:rsidRPr="00BC0E3C">
              <w:rPr>
                <w:rFonts w:ascii="Times New Roman" w:hAnsi="Times New Roman" w:hint="eastAsia"/>
                <w:b/>
                <w:sz w:val="21"/>
                <w:szCs w:val="21"/>
              </w:rPr>
              <w:t>:{{msi.msi_num_</w:t>
            </w:r>
            <w:r>
              <w:rPr>
                <w:rFonts w:ascii="Times New Roman" w:hAnsi="Times New Roman"/>
                <w:b/>
                <w:sz w:val="21"/>
                <w:szCs w:val="21"/>
              </w:rPr>
              <w:t>cp40</w:t>
            </w:r>
            <w:r w:rsidRPr="00BC0E3C">
              <w:rPr>
                <w:rFonts w:ascii="Times New Roman" w:hAnsi="Times New Roman" w:hint="eastAsia"/>
                <w:b/>
                <w:sz w:val="21"/>
                <w:szCs w:val="21"/>
              </w:rPr>
              <w:t>}}/5</w:t>
            </w:r>
            <w:r>
              <w:rPr>
                <w:rFonts w:ascii="Times New Roman" w:hAnsi="Times New Roman"/>
                <w:b/>
                <w:sz w:val="21"/>
                <w:szCs w:val="21"/>
              </w:rPr>
              <w:t>5</w:t>
            </w:r>
            <w:r w:rsidRPr="00BC0E3C">
              <w:rPr>
                <w:rFonts w:ascii="Times New Roman" w:hAnsi="Times New Roman" w:hint="eastAsia"/>
                <w:b/>
                <w:sz w:val="21"/>
                <w:szCs w:val="21"/>
              </w:rPr>
              <w:t>）</w:t>
            </w:r>
          </w:p>
        </w:tc>
      </w:tr>
      <w:tr w:rsidR="00195CF3" w14:paraId="499350EC" w14:textId="77777777" w:rsidTr="00320FB1">
        <w:trPr>
          <w:trHeight w:val="454"/>
        </w:trPr>
        <w:tc>
          <w:tcPr>
            <w:tcW w:w="10354" w:type="dxa"/>
            <w:shd w:val="clear" w:color="auto" w:fill="auto"/>
            <w:vAlign w:val="center"/>
          </w:tcPr>
          <w:p w14:paraId="7662DBB3" w14:textId="09C4BA8C" w:rsidR="00195CF3" w:rsidRPr="00256F47" w:rsidRDefault="00256F47">
            <w:pPr>
              <w:tabs>
                <w:tab w:val="left" w:pos="3495"/>
              </w:tabs>
              <w:spacing w:after="0" w:line="240" w:lineRule="auto"/>
              <w:ind w:firstLineChars="200" w:firstLine="420"/>
              <w:rPr>
                <w:rFonts w:ascii="Times New Roman" w:hAnsi="Times New Roman"/>
                <w:sz w:val="21"/>
                <w:szCs w:val="21"/>
              </w:rPr>
            </w:pPr>
            <w:r w:rsidRPr="00256F47">
              <w:rPr>
                <w:rFonts w:ascii="Times New Roman" w:hAnsi="Times New Roman" w:hint="eastAsia"/>
                <w:sz w:val="21"/>
                <w:szCs w:val="21"/>
              </w:rPr>
              <w:t>微卫星不稳定型（</w:t>
            </w:r>
            <w:r w:rsidRPr="00256F47">
              <w:rPr>
                <w:rFonts w:ascii="Times New Roman" w:hAnsi="Times New Roman" w:hint="eastAsia"/>
                <w:sz w:val="21"/>
                <w:szCs w:val="21"/>
              </w:rPr>
              <w:t>MSI-H</w:t>
            </w:r>
            <w:r w:rsidRPr="00256F47">
              <w:rPr>
                <w:rFonts w:ascii="Times New Roman" w:hAnsi="Times New Roman" w:hint="eastAsia"/>
                <w:sz w:val="21"/>
                <w:szCs w:val="21"/>
              </w:rPr>
              <w:t>）的患者可能有较好的免疫治疗应答，可能从</w:t>
            </w:r>
            <w:proofErr w:type="spellStart"/>
            <w:r w:rsidRPr="00256F47">
              <w:rPr>
                <w:rFonts w:ascii="Times New Roman" w:hAnsi="Times New Roman" w:hint="eastAsia"/>
                <w:sz w:val="21"/>
                <w:szCs w:val="21"/>
              </w:rPr>
              <w:t>Dostarlimab-gxly</w:t>
            </w:r>
            <w:proofErr w:type="spellEnd"/>
            <w:r w:rsidRPr="00256F47">
              <w:rPr>
                <w:rFonts w:ascii="Times New Roman" w:hAnsi="Times New Roman" w:hint="eastAsia"/>
                <w:sz w:val="21"/>
                <w:szCs w:val="21"/>
              </w:rPr>
              <w:t>、</w:t>
            </w:r>
            <w:proofErr w:type="gramStart"/>
            <w:r w:rsidRPr="00256F47">
              <w:rPr>
                <w:rFonts w:ascii="Times New Roman" w:hAnsi="Times New Roman" w:hint="eastAsia"/>
                <w:sz w:val="21"/>
                <w:szCs w:val="21"/>
              </w:rPr>
              <w:t>恩沃利单</w:t>
            </w:r>
            <w:proofErr w:type="gramEnd"/>
            <w:r w:rsidRPr="00256F47">
              <w:rPr>
                <w:rFonts w:ascii="Times New Roman" w:hAnsi="Times New Roman" w:hint="eastAsia"/>
                <w:sz w:val="21"/>
                <w:szCs w:val="21"/>
              </w:rPr>
              <w:t>抗、</w:t>
            </w:r>
            <w:proofErr w:type="gramStart"/>
            <w:r w:rsidRPr="00256F47">
              <w:rPr>
                <w:rFonts w:ascii="Times New Roman" w:hAnsi="Times New Roman" w:hint="eastAsia"/>
                <w:sz w:val="21"/>
                <w:szCs w:val="21"/>
              </w:rPr>
              <w:t>帕博利珠单</w:t>
            </w:r>
            <w:proofErr w:type="gramEnd"/>
            <w:r w:rsidRPr="00256F47">
              <w:rPr>
                <w:rFonts w:ascii="Times New Roman" w:hAnsi="Times New Roman" w:hint="eastAsia"/>
                <w:sz w:val="21"/>
                <w:szCs w:val="21"/>
              </w:rPr>
              <w:t>抗、</w:t>
            </w:r>
            <w:proofErr w:type="gramStart"/>
            <w:r w:rsidRPr="00256F47">
              <w:rPr>
                <w:rFonts w:ascii="Times New Roman" w:hAnsi="Times New Roman" w:hint="eastAsia"/>
                <w:sz w:val="21"/>
                <w:szCs w:val="21"/>
              </w:rPr>
              <w:t>替雷利珠单</w:t>
            </w:r>
            <w:proofErr w:type="gramEnd"/>
            <w:r w:rsidRPr="00256F47">
              <w:rPr>
                <w:rFonts w:ascii="Times New Roman" w:hAnsi="Times New Roman" w:hint="eastAsia"/>
                <w:sz w:val="21"/>
                <w:szCs w:val="21"/>
              </w:rPr>
              <w:t>抗、</w:t>
            </w:r>
            <w:proofErr w:type="gramStart"/>
            <w:r w:rsidRPr="00256F47">
              <w:rPr>
                <w:rFonts w:ascii="Times New Roman" w:hAnsi="Times New Roman" w:hint="eastAsia"/>
                <w:sz w:val="21"/>
                <w:szCs w:val="21"/>
              </w:rPr>
              <w:t>普特利单抗</w:t>
            </w:r>
            <w:proofErr w:type="gramEnd"/>
            <w:r w:rsidRPr="00256F47">
              <w:rPr>
                <w:rFonts w:ascii="Times New Roman" w:hAnsi="Times New Roman" w:hint="eastAsia"/>
                <w:sz w:val="21"/>
                <w:szCs w:val="21"/>
              </w:rPr>
              <w:t>、斯</w:t>
            </w:r>
            <w:proofErr w:type="gramStart"/>
            <w:r w:rsidRPr="00256F47">
              <w:rPr>
                <w:rFonts w:ascii="Times New Roman" w:hAnsi="Times New Roman" w:hint="eastAsia"/>
                <w:sz w:val="21"/>
                <w:szCs w:val="21"/>
              </w:rPr>
              <w:t>鲁利单抗等</w:t>
            </w:r>
            <w:proofErr w:type="gramEnd"/>
            <w:r w:rsidRPr="00256F47">
              <w:rPr>
                <w:rFonts w:ascii="Times New Roman" w:hAnsi="Times New Roman" w:hint="eastAsia"/>
                <w:sz w:val="21"/>
                <w:szCs w:val="21"/>
              </w:rPr>
              <w:t>药物治疗中获益。</w:t>
            </w:r>
          </w:p>
        </w:tc>
      </w:tr>
      <w:tr w:rsidR="00F8386C" w14:paraId="55EA0744" w14:textId="77777777" w:rsidTr="00320FB1">
        <w:trPr>
          <w:trHeight w:val="454"/>
        </w:trPr>
        <w:tc>
          <w:tcPr>
            <w:tcW w:w="10354" w:type="dxa"/>
            <w:shd w:val="clear" w:color="auto" w:fill="auto"/>
            <w:vAlign w:val="center"/>
          </w:tcPr>
          <w:p w14:paraId="4D0863D0" w14:textId="58A080FA" w:rsidR="00F8386C" w:rsidRPr="00256F47" w:rsidRDefault="00F8386C" w:rsidP="00F8386C">
            <w:pPr>
              <w:tabs>
                <w:tab w:val="left" w:pos="3495"/>
              </w:tabs>
              <w:spacing w:after="0" w:line="240" w:lineRule="auto"/>
              <w:rPr>
                <w:rFonts w:ascii="Times New Roman" w:hAnsi="Times New Roman"/>
                <w:sz w:val="21"/>
                <w:szCs w:val="21"/>
              </w:rPr>
            </w:pPr>
            <w:r w:rsidRPr="00F8386C">
              <w:rPr>
                <w:rFonts w:ascii="Times New Roman" w:hAnsi="Times New Roman"/>
                <w:sz w:val="21"/>
                <w:szCs w:val="21"/>
              </w:rPr>
              <w:t xml:space="preserve">{%tr for a in </w:t>
            </w:r>
            <w:proofErr w:type="spellStart"/>
            <w:r w:rsidRPr="00F8386C">
              <w:rPr>
                <w:rFonts w:ascii="Times New Roman" w:hAnsi="Times New Roman"/>
                <w:sz w:val="21"/>
                <w:szCs w:val="21"/>
              </w:rPr>
              <w:t>var.var_</w:t>
            </w:r>
            <w:proofErr w:type="gramStart"/>
            <w:r w:rsidRPr="00F8386C">
              <w:rPr>
                <w:rFonts w:ascii="Times New Roman" w:hAnsi="Times New Roman"/>
                <w:sz w:val="21"/>
                <w:szCs w:val="21"/>
              </w:rPr>
              <w:t>somatic.level</w:t>
            </w:r>
            <w:proofErr w:type="gramEnd"/>
            <w:r w:rsidRPr="00F8386C">
              <w:rPr>
                <w:rFonts w:ascii="Times New Roman" w:hAnsi="Times New Roman"/>
                <w:sz w:val="21"/>
                <w:szCs w:val="21"/>
              </w:rPr>
              <w:t>_I</w:t>
            </w:r>
            <w:proofErr w:type="spellEnd"/>
            <w:r w:rsidRPr="00F8386C">
              <w:rPr>
                <w:rFonts w:ascii="Times New Roman" w:hAnsi="Times New Roman"/>
                <w:sz w:val="21"/>
                <w:szCs w:val="21"/>
              </w:rPr>
              <w:t xml:space="preserve"> +</w:t>
            </w:r>
            <w:proofErr w:type="spellStart"/>
            <w:r w:rsidRPr="00F8386C">
              <w:rPr>
                <w:rFonts w:ascii="Times New Roman" w:hAnsi="Times New Roman"/>
                <w:sz w:val="21"/>
                <w:szCs w:val="21"/>
              </w:rPr>
              <w:t>var.var_somatic.level_II</w:t>
            </w:r>
            <w:proofErr w:type="spellEnd"/>
            <w:r w:rsidRPr="00F8386C">
              <w:rPr>
                <w:rFonts w:ascii="Times New Roman" w:hAnsi="Times New Roman"/>
                <w:sz w:val="21"/>
                <w:szCs w:val="21"/>
              </w:rPr>
              <w:t xml:space="preserve"> %}</w:t>
            </w:r>
          </w:p>
        </w:tc>
      </w:tr>
      <w:tr w:rsidR="00195CF3" w14:paraId="29BEF3DF" w14:textId="77777777" w:rsidTr="00320FB1">
        <w:trPr>
          <w:trHeight w:val="454"/>
        </w:trPr>
        <w:tc>
          <w:tcPr>
            <w:tcW w:w="10354" w:type="dxa"/>
            <w:shd w:val="clear" w:color="auto" w:fill="D9D9D9" w:themeFill="background1" w:themeFillShade="D9"/>
            <w:vAlign w:val="center"/>
          </w:tcPr>
          <w:p w14:paraId="59804AB5" w14:textId="1057DC0B" w:rsidR="00195CF3" w:rsidRPr="00482C22" w:rsidRDefault="00F8386C" w:rsidP="00482C22">
            <w:pPr>
              <w:spacing w:after="0"/>
              <w:rPr>
                <w:rFonts w:ascii="Times New Roman" w:hAnsi="Times New Roman"/>
                <w:bCs/>
                <w:sz w:val="21"/>
                <w:szCs w:val="21"/>
              </w:rPr>
            </w:pPr>
            <w:r w:rsidRPr="00F8386C">
              <w:rPr>
                <w:rFonts w:ascii="Times New Roman" w:hAnsi="Times New Roman"/>
                <w:bCs/>
                <w:sz w:val="21"/>
                <w:szCs w:val="21"/>
              </w:rPr>
              <w:t>{{</w:t>
            </w:r>
            <w:proofErr w:type="spellStart"/>
            <w:proofErr w:type="gramStart"/>
            <w:r w:rsidRPr="00F8386C">
              <w:rPr>
                <w:rFonts w:ascii="Times New Roman" w:hAnsi="Times New Roman"/>
                <w:bCs/>
                <w:sz w:val="21"/>
                <w:szCs w:val="21"/>
              </w:rPr>
              <w:t>a.gene</w:t>
            </w:r>
            <w:proofErr w:type="gramEnd"/>
            <w:r w:rsidRPr="00F8386C">
              <w:rPr>
                <w:rFonts w:ascii="Times New Roman" w:hAnsi="Times New Roman"/>
                <w:bCs/>
                <w:sz w:val="21"/>
                <w:szCs w:val="21"/>
              </w:rPr>
              <w:t>_symbol</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a.transcript_primary</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a.hgvs_c</w:t>
            </w:r>
            <w:proofErr w:type="spellEnd"/>
            <w:r w:rsidRPr="00F8386C">
              <w:rPr>
                <w:rFonts w:ascii="Times New Roman" w:hAnsi="Times New Roman"/>
                <w:bCs/>
                <w:sz w:val="21"/>
                <w:szCs w:val="21"/>
              </w:rPr>
              <w:t xml:space="preserve">}}{%if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!=”p.?”%}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}}{%endif%}</w:t>
            </w:r>
          </w:p>
        </w:tc>
      </w:tr>
      <w:tr w:rsidR="00195CF3" w14:paraId="270D8E69" w14:textId="77777777" w:rsidTr="00320FB1">
        <w:trPr>
          <w:trHeight w:val="454"/>
        </w:trPr>
        <w:tc>
          <w:tcPr>
            <w:tcW w:w="10354" w:type="dxa"/>
            <w:shd w:val="clear" w:color="auto" w:fill="auto"/>
            <w:vAlign w:val="center"/>
          </w:tcPr>
          <w:p w14:paraId="1D9E7DFE" w14:textId="77777777" w:rsidR="00195CF3" w:rsidRDefault="00BC072F">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645433CA" w14:textId="33A10CFD" w:rsidR="00195CF3" w:rsidRPr="00860066" w:rsidRDefault="00F8386C">
            <w:pPr>
              <w:autoSpaceDE w:val="0"/>
              <w:autoSpaceDN w:val="0"/>
              <w:adjustRightInd w:val="0"/>
              <w:spacing w:after="0" w:line="240" w:lineRule="auto"/>
              <w:ind w:firstLineChars="200" w:firstLine="420"/>
              <w:rPr>
                <w:rFonts w:ascii="Times New Roman" w:hAnsi="Times New Roman"/>
                <w:bCs/>
                <w:sz w:val="21"/>
                <w:szCs w:val="21"/>
              </w:rPr>
            </w:pPr>
            <w:r w:rsidRPr="00860066">
              <w:rPr>
                <w:rFonts w:ascii="Times New Roman" w:hAnsi="Times New Roman"/>
                <w:bCs/>
                <w:sz w:val="21"/>
                <w:szCs w:val="21"/>
              </w:rPr>
              <w:t>{{</w:t>
            </w:r>
            <w:proofErr w:type="spellStart"/>
            <w:proofErr w:type="gramStart"/>
            <w:r w:rsidRPr="00860066">
              <w:rPr>
                <w:rFonts w:ascii="Times New Roman" w:hAnsi="Times New Roman"/>
                <w:bCs/>
                <w:sz w:val="21"/>
                <w:szCs w:val="21"/>
              </w:rPr>
              <w:t>a.gene</w:t>
            </w:r>
            <w:proofErr w:type="gramEnd"/>
            <w:r w:rsidRPr="00860066">
              <w:rPr>
                <w:rFonts w:ascii="Times New Roman" w:hAnsi="Times New Roman"/>
                <w:bCs/>
                <w:sz w:val="21"/>
                <w:szCs w:val="21"/>
              </w:rPr>
              <w:t>_function|e</w:t>
            </w:r>
            <w:proofErr w:type="spellEnd"/>
            <w:r w:rsidRPr="00860066">
              <w:rPr>
                <w:rFonts w:ascii="Times New Roman" w:hAnsi="Times New Roman"/>
                <w:bCs/>
                <w:sz w:val="21"/>
                <w:szCs w:val="21"/>
              </w:rPr>
              <w:t>}}</w:t>
            </w:r>
          </w:p>
          <w:p w14:paraId="0D53C745" w14:textId="77777777" w:rsidR="00195CF3" w:rsidRDefault="00BC072F">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62105158" w14:textId="261A9545" w:rsidR="00195CF3" w:rsidRDefault="00F8386C">
            <w:pPr>
              <w:autoSpaceDE w:val="0"/>
              <w:autoSpaceDN w:val="0"/>
              <w:adjustRightInd w:val="0"/>
              <w:spacing w:after="0" w:line="240" w:lineRule="auto"/>
              <w:ind w:firstLineChars="200" w:firstLine="420"/>
              <w:rPr>
                <w:rFonts w:ascii="Times New Roman" w:hAnsi="Times New Roman"/>
                <w:bCs/>
                <w:sz w:val="21"/>
                <w:szCs w:val="21"/>
              </w:rPr>
            </w:pPr>
            <w:r w:rsidRPr="00F8386C">
              <w:rPr>
                <w:rFonts w:ascii="Times New Roman" w:hAnsi="Times New Roman"/>
                <w:bCs/>
                <w:sz w:val="21"/>
                <w:szCs w:val="21"/>
              </w:rPr>
              <w:t>{{</w:t>
            </w:r>
            <w:proofErr w:type="spellStart"/>
            <w:proofErr w:type="gramStart"/>
            <w:r w:rsidRPr="00F8386C">
              <w:rPr>
                <w:rFonts w:ascii="Times New Roman" w:hAnsi="Times New Roman"/>
                <w:bCs/>
                <w:sz w:val="21"/>
                <w:szCs w:val="21"/>
              </w:rPr>
              <w:t>a.variant</w:t>
            </w:r>
            <w:proofErr w:type="gramEnd"/>
            <w:r w:rsidRPr="00F8386C">
              <w:rPr>
                <w:rFonts w:ascii="Times New Roman" w:hAnsi="Times New Roman"/>
                <w:bCs/>
                <w:sz w:val="21"/>
                <w:szCs w:val="21"/>
              </w:rPr>
              <w:t>_desc_cn|e|trim</w:t>
            </w:r>
            <w:proofErr w:type="spellEnd"/>
            <w:r w:rsidRPr="00F8386C">
              <w:rPr>
                <w:rFonts w:ascii="Times New Roman" w:hAnsi="Times New Roman"/>
                <w:bCs/>
                <w:sz w:val="21"/>
                <w:szCs w:val="21"/>
              </w:rPr>
              <w:t>}}{{</w:t>
            </w:r>
            <w:proofErr w:type="spellStart"/>
            <w:r w:rsidRPr="00F8386C">
              <w:rPr>
                <w:rFonts w:ascii="Times New Roman" w:hAnsi="Times New Roman"/>
                <w:bCs/>
                <w:sz w:val="21"/>
                <w:szCs w:val="21"/>
              </w:rPr>
              <w:t>a.variant_interpret_cn|e|trim</w:t>
            </w:r>
            <w:proofErr w:type="spellEnd"/>
            <w:r w:rsidRPr="00F8386C">
              <w:rPr>
                <w:rFonts w:ascii="Times New Roman" w:hAnsi="Times New Roman"/>
                <w:bCs/>
                <w:sz w:val="21"/>
                <w:szCs w:val="21"/>
              </w:rPr>
              <w:t>}}</w:t>
            </w:r>
            <w:r w:rsidR="00330F0B" w:rsidRPr="00330F0B">
              <w:rPr>
                <w:rFonts w:ascii="Times New Roman" w:hAnsi="Times New Roman"/>
                <w:bCs/>
                <w:sz w:val="21"/>
                <w:szCs w:val="21"/>
              </w:rPr>
              <w:t xml:space="preserve">{% if </w:t>
            </w:r>
            <w:proofErr w:type="spellStart"/>
            <w:r w:rsidR="00330F0B" w:rsidRPr="00330F0B">
              <w:rPr>
                <w:rFonts w:ascii="Times New Roman" w:hAnsi="Times New Roman"/>
                <w:bCs/>
                <w:sz w:val="21"/>
                <w:szCs w:val="21"/>
              </w:rPr>
              <w:t>a.evi_sum.evi_split</w:t>
            </w:r>
            <w:proofErr w:type="spellEnd"/>
            <w:r w:rsidR="00330F0B" w:rsidRPr="00330F0B">
              <w:rPr>
                <w:rFonts w:ascii="Times New Roman" w:hAnsi="Times New Roman"/>
                <w:bCs/>
                <w:sz w:val="21"/>
                <w:szCs w:val="21"/>
              </w:rPr>
              <w:t xml:space="preserve"> and </w:t>
            </w:r>
            <w:proofErr w:type="spellStart"/>
            <w:r w:rsidR="00330F0B" w:rsidRPr="00330F0B">
              <w:rPr>
                <w:rFonts w:ascii="Times New Roman" w:hAnsi="Times New Roman"/>
                <w:bCs/>
                <w:sz w:val="21"/>
                <w:szCs w:val="21"/>
              </w:rPr>
              <w:t>a.evi_sum.evi_split.Predictive</w:t>
            </w:r>
            <w:proofErr w:type="spellEnd"/>
            <w:r w:rsidR="00330F0B" w:rsidRPr="00330F0B">
              <w:rPr>
                <w:rFonts w:ascii="Times New Roman" w:hAnsi="Times New Roman"/>
                <w:bCs/>
                <w:sz w:val="21"/>
                <w:szCs w:val="21"/>
              </w:rPr>
              <w:t xml:space="preserve"> %}{{ a.evi_sum.evi_split.Predictive|xajdy_evi_summary</w:t>
            </w:r>
            <w:r w:rsidR="00763E65">
              <w:rPr>
                <w:rFonts w:ascii="Times New Roman" w:hAnsi="Times New Roman"/>
                <w:bCs/>
                <w:sz w:val="21"/>
                <w:szCs w:val="21"/>
              </w:rPr>
              <w:t>_v2</w:t>
            </w:r>
            <w:r w:rsidR="00330F0B" w:rsidRPr="00330F0B">
              <w:rPr>
                <w:rFonts w:ascii="Times New Roman" w:hAnsi="Times New Roman"/>
                <w:bCs/>
                <w:sz w:val="21"/>
                <w:szCs w:val="21"/>
              </w:rPr>
              <w:t>|e }}{% endif%}</w:t>
            </w:r>
          </w:p>
        </w:tc>
      </w:tr>
      <w:tr w:rsidR="00F8386C" w14:paraId="03210F35" w14:textId="77777777" w:rsidTr="00320FB1">
        <w:trPr>
          <w:trHeight w:val="454"/>
        </w:trPr>
        <w:tc>
          <w:tcPr>
            <w:tcW w:w="10354" w:type="dxa"/>
            <w:shd w:val="clear" w:color="auto" w:fill="auto"/>
            <w:vAlign w:val="center"/>
          </w:tcPr>
          <w:p w14:paraId="0CDC8683" w14:textId="20D2AE22" w:rsidR="00F8386C" w:rsidRDefault="00F8386C">
            <w:pPr>
              <w:autoSpaceDE w:val="0"/>
              <w:autoSpaceDN w:val="0"/>
              <w:adjustRightInd w:val="0"/>
              <w:spacing w:after="0" w:line="240" w:lineRule="auto"/>
              <w:rPr>
                <w:rFonts w:ascii="Times New Roman" w:hAnsi="Times New Roman"/>
                <w:b/>
                <w:sz w:val="21"/>
                <w:szCs w:val="21"/>
              </w:rPr>
            </w:pPr>
            <w:r w:rsidRPr="00F8386C">
              <w:rPr>
                <w:rFonts w:ascii="Times New Roman" w:hAnsi="Times New Roman" w:hint="eastAsia"/>
                <w:sz w:val="21"/>
                <w:szCs w:val="21"/>
              </w:rPr>
              <w:t>{</w:t>
            </w:r>
            <w:r w:rsidRPr="00F8386C">
              <w:rPr>
                <w:rFonts w:ascii="Times New Roman" w:hAnsi="Times New Roman"/>
                <w:sz w:val="21"/>
                <w:szCs w:val="21"/>
              </w:rPr>
              <w:t xml:space="preserve">%tr </w:t>
            </w:r>
            <w:proofErr w:type="spellStart"/>
            <w:r w:rsidRPr="00F8386C">
              <w:rPr>
                <w:rFonts w:ascii="Times New Roman" w:hAnsi="Times New Roman"/>
                <w:sz w:val="21"/>
                <w:szCs w:val="21"/>
              </w:rPr>
              <w:t>endfor</w:t>
            </w:r>
            <w:proofErr w:type="spellEnd"/>
            <w:r w:rsidRPr="00F8386C">
              <w:rPr>
                <w:rFonts w:ascii="Times New Roman" w:hAnsi="Times New Roman"/>
                <w:sz w:val="21"/>
                <w:szCs w:val="21"/>
              </w:rPr>
              <w:t>%</w:t>
            </w:r>
            <w:r w:rsidRPr="00F8386C">
              <w:rPr>
                <w:rFonts w:ascii="Times New Roman" w:hAnsi="Times New Roman" w:hint="eastAsia"/>
                <w:sz w:val="21"/>
                <w:szCs w:val="21"/>
              </w:rPr>
              <w:t>}</w:t>
            </w:r>
          </w:p>
        </w:tc>
      </w:tr>
    </w:tbl>
    <w:p w14:paraId="0E64A126" w14:textId="77777777" w:rsidR="00710669" w:rsidRDefault="00710669">
      <w:pPr>
        <w:pStyle w:val="Default"/>
        <w:snapToGrid w:val="0"/>
        <w:jc w:val="both"/>
        <w:rPr>
          <w:rFonts w:ascii="Times New Roman" w:eastAsia="宋体" w:hAnsi="Times New Roman" w:cs="Times New Roman"/>
          <w:bCs/>
          <w:color w:val="3B3838"/>
          <w:sz w:val="18"/>
          <w:szCs w:val="18"/>
        </w:rPr>
      </w:pPr>
    </w:p>
    <w:p w14:paraId="5FBCDEE7" w14:textId="77777777" w:rsidR="00195CF3" w:rsidRPr="00102356" w:rsidRDefault="00BC072F">
      <w:pPr>
        <w:pStyle w:val="Default"/>
        <w:snapToGrid w:val="0"/>
        <w:jc w:val="both"/>
        <w:rPr>
          <w:rFonts w:ascii="Times New Roman" w:eastAsia="宋体" w:hAnsi="Times New Roman" w:cs="Times New Roman"/>
          <w:bCs/>
          <w:color w:val="000000" w:themeColor="text1"/>
          <w:sz w:val="18"/>
          <w:szCs w:val="18"/>
        </w:rPr>
      </w:pPr>
      <w:r w:rsidRPr="00102356">
        <w:rPr>
          <w:rFonts w:ascii="Times New Roman" w:eastAsia="宋体" w:hAnsi="Times New Roman" w:cs="Times New Roman"/>
          <w:bCs/>
          <w:color w:val="000000" w:themeColor="text1"/>
          <w:sz w:val="18"/>
          <w:szCs w:val="18"/>
        </w:rPr>
        <w:t>注：</w:t>
      </w:r>
    </w:p>
    <w:p w14:paraId="6BC028D8" w14:textId="679D0D88" w:rsidR="00195CF3" w:rsidRP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hint="eastAsia"/>
          <w:color w:val="000000" w:themeColor="text1"/>
          <w:sz w:val="18"/>
          <w:szCs w:val="18"/>
          <w:lang w:val="en-CA"/>
        </w:rPr>
        <w:t>参照</w:t>
      </w:r>
      <w:r w:rsidRPr="00710669">
        <w:rPr>
          <w:rFonts w:ascii="Times New Roman" w:hAnsi="Times New Roman" w:hint="eastAsia"/>
          <w:color w:val="000000" w:themeColor="text1"/>
          <w:sz w:val="18"/>
          <w:szCs w:val="18"/>
          <w:lang w:val="en-CA"/>
        </w:rPr>
        <w:t>AMP/ASCO/CAP</w:t>
      </w:r>
      <w:r w:rsidRPr="00710669">
        <w:rPr>
          <w:rFonts w:ascii="Times New Roman" w:hAnsi="Times New Roman" w:hint="eastAsia"/>
          <w:color w:val="000000" w:themeColor="text1"/>
          <w:sz w:val="18"/>
          <w:szCs w:val="18"/>
          <w:lang w:val="en-CA"/>
        </w:rPr>
        <w:t>指南</w:t>
      </w:r>
      <w:r w:rsidRPr="00710669">
        <w:rPr>
          <w:rFonts w:ascii="Times New Roman" w:hAnsi="Times New Roman" w:hint="eastAsia"/>
          <w:color w:val="000000" w:themeColor="text1"/>
          <w:sz w:val="18"/>
          <w:szCs w:val="18"/>
          <w:lang w:val="en-CA"/>
        </w:rPr>
        <w:t>(Li, Marilyn M., et al. 2017)</w:t>
      </w:r>
      <w:r w:rsidRPr="00710669">
        <w:rPr>
          <w:rFonts w:ascii="Times New Roman" w:hAnsi="Times New Roman" w:hint="eastAsia"/>
          <w:color w:val="000000" w:themeColor="text1"/>
          <w:sz w:val="18"/>
          <w:szCs w:val="18"/>
          <w:lang w:val="en-CA"/>
        </w:rPr>
        <w:t>及</w:t>
      </w:r>
      <w:proofErr w:type="spellStart"/>
      <w:r w:rsidRPr="00710669">
        <w:rPr>
          <w:rFonts w:ascii="Times New Roman" w:hAnsi="Times New Roman" w:hint="eastAsia"/>
          <w:color w:val="000000" w:themeColor="text1"/>
          <w:sz w:val="18"/>
          <w:szCs w:val="18"/>
          <w:lang w:val="en-CA"/>
        </w:rPr>
        <w:t>oncoKB</w:t>
      </w:r>
      <w:proofErr w:type="spellEnd"/>
      <w:r w:rsidRPr="00710669">
        <w:rPr>
          <w:rFonts w:ascii="Times New Roman" w:hAnsi="Times New Roman" w:hint="eastAsia"/>
          <w:color w:val="000000" w:themeColor="text1"/>
          <w:sz w:val="18"/>
          <w:szCs w:val="18"/>
          <w:lang w:val="en-CA"/>
        </w:rPr>
        <w:t>等公共数据库，</w:t>
      </w:r>
      <w:proofErr w:type="gramStart"/>
      <w:r w:rsidRPr="00710669">
        <w:rPr>
          <w:rFonts w:ascii="Times New Roman" w:hAnsi="Times New Roman" w:hint="eastAsia"/>
          <w:color w:val="000000" w:themeColor="text1"/>
          <w:sz w:val="18"/>
          <w:szCs w:val="18"/>
          <w:lang w:val="en-CA"/>
        </w:rPr>
        <w:t>本内部</w:t>
      </w:r>
      <w:proofErr w:type="gramEnd"/>
      <w:r w:rsidRPr="00710669">
        <w:rPr>
          <w:rFonts w:ascii="Times New Roman" w:hAnsi="Times New Roman" w:hint="eastAsia"/>
          <w:color w:val="000000" w:themeColor="text1"/>
          <w:sz w:val="18"/>
          <w:szCs w:val="18"/>
          <w:lang w:val="en-CA"/>
        </w:rPr>
        <w:t>数据库将基因变异所对应的靶向药物敏感性分为</w:t>
      </w:r>
      <w:r w:rsidRPr="00710669">
        <w:rPr>
          <w:rFonts w:ascii="Times New Roman" w:hAnsi="Times New Roman" w:hint="eastAsia"/>
          <w:color w:val="000000" w:themeColor="text1"/>
          <w:sz w:val="18"/>
          <w:szCs w:val="18"/>
          <w:lang w:val="en-CA"/>
        </w:rPr>
        <w:t>ABCD</w:t>
      </w:r>
      <w:r w:rsidRPr="00710669">
        <w:rPr>
          <w:rFonts w:ascii="Times New Roman" w:hAnsi="Times New Roman" w:hint="eastAsia"/>
          <w:color w:val="000000" w:themeColor="text1"/>
          <w:sz w:val="18"/>
          <w:szCs w:val="18"/>
          <w:lang w:val="en-CA"/>
        </w:rPr>
        <w:t>四个等级：</w:t>
      </w:r>
      <w:r w:rsidRPr="00710669">
        <w:rPr>
          <w:rFonts w:ascii="Times New Roman" w:hAnsi="Times New Roman" w:hint="eastAsia"/>
          <w:color w:val="000000" w:themeColor="text1"/>
          <w:sz w:val="18"/>
          <w:szCs w:val="18"/>
          <w:lang w:val="en-CA"/>
        </w:rPr>
        <w:t>A</w:t>
      </w:r>
      <w:r w:rsidRPr="00710669">
        <w:rPr>
          <w:rFonts w:ascii="Times New Roman" w:hAnsi="Times New Roman" w:hint="eastAsia"/>
          <w:color w:val="000000" w:themeColor="text1"/>
          <w:sz w:val="18"/>
          <w:szCs w:val="18"/>
          <w:lang w:val="en-CA"/>
        </w:rPr>
        <w:t>级，</w:t>
      </w:r>
      <w:r w:rsidRPr="00710669">
        <w:rPr>
          <w:rFonts w:ascii="Times New Roman" w:hAnsi="Times New Roman" w:hint="eastAsia"/>
          <w:color w:val="000000" w:themeColor="text1"/>
          <w:sz w:val="18"/>
          <w:szCs w:val="18"/>
          <w:lang w:val="en-CA"/>
        </w:rPr>
        <w:t>FDA/NMPA</w:t>
      </w:r>
      <w:r w:rsidRPr="00710669">
        <w:rPr>
          <w:rFonts w:ascii="Times New Roman" w:hAnsi="Times New Roman" w:hint="eastAsia"/>
          <w:color w:val="000000" w:themeColor="text1"/>
          <w:sz w:val="18"/>
          <w:szCs w:val="18"/>
          <w:lang w:val="en-CA"/>
        </w:rPr>
        <w:t>批准，或来自于专业临床指南；</w:t>
      </w:r>
      <w:r w:rsidRPr="00710669">
        <w:rPr>
          <w:rFonts w:ascii="Times New Roman" w:hAnsi="Times New Roman" w:hint="eastAsia"/>
          <w:color w:val="000000" w:themeColor="text1"/>
          <w:sz w:val="18"/>
          <w:szCs w:val="18"/>
          <w:lang w:val="en-CA"/>
        </w:rPr>
        <w:t>B</w:t>
      </w:r>
      <w:r w:rsidRPr="00710669">
        <w:rPr>
          <w:rFonts w:ascii="Times New Roman" w:hAnsi="Times New Roman" w:hint="eastAsia"/>
          <w:color w:val="000000" w:themeColor="text1"/>
          <w:sz w:val="18"/>
          <w:szCs w:val="18"/>
          <w:lang w:val="en-CA"/>
        </w:rPr>
        <w:t>级，较大规模的临床研究证实，且取得临床专家共识；</w:t>
      </w:r>
      <w:r w:rsidRPr="00710669">
        <w:rPr>
          <w:rFonts w:ascii="Times New Roman" w:hAnsi="Times New Roman" w:hint="eastAsia"/>
          <w:color w:val="000000" w:themeColor="text1"/>
          <w:sz w:val="18"/>
          <w:szCs w:val="18"/>
          <w:lang w:val="en-CA"/>
        </w:rPr>
        <w:t>C</w:t>
      </w:r>
      <w:r w:rsidRPr="00710669">
        <w:rPr>
          <w:rFonts w:ascii="Times New Roman" w:hAnsi="Times New Roman" w:hint="eastAsia"/>
          <w:color w:val="000000" w:themeColor="text1"/>
          <w:sz w:val="18"/>
          <w:szCs w:val="18"/>
          <w:lang w:val="en-CA"/>
        </w:rPr>
        <w:t>级，在其他癌种中的</w:t>
      </w:r>
      <w:r w:rsidRPr="00710669">
        <w:rPr>
          <w:rFonts w:ascii="Times New Roman" w:hAnsi="Times New Roman" w:hint="eastAsia"/>
          <w:color w:val="000000" w:themeColor="text1"/>
          <w:sz w:val="18"/>
          <w:szCs w:val="18"/>
          <w:lang w:val="en-CA"/>
        </w:rPr>
        <w:t>A</w:t>
      </w:r>
      <w:r w:rsidRPr="00710669">
        <w:rPr>
          <w:rFonts w:ascii="Times New Roman" w:hAnsi="Times New Roman" w:hint="eastAsia"/>
          <w:color w:val="000000" w:themeColor="text1"/>
          <w:sz w:val="18"/>
          <w:szCs w:val="18"/>
          <w:lang w:val="en-CA"/>
        </w:rPr>
        <w:t>级证据、或者已作为临床试验的筛选入组标准、或者有多个小型研究支持；</w:t>
      </w:r>
      <w:r w:rsidRPr="00710669">
        <w:rPr>
          <w:rFonts w:ascii="Times New Roman" w:hAnsi="Times New Roman" w:hint="eastAsia"/>
          <w:color w:val="000000" w:themeColor="text1"/>
          <w:sz w:val="18"/>
          <w:szCs w:val="18"/>
          <w:lang w:val="en-CA"/>
        </w:rPr>
        <w:t>D</w:t>
      </w:r>
      <w:r w:rsidRPr="00710669">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110E7BDF" w14:textId="77777777" w:rsid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710669">
        <w:rPr>
          <w:rFonts w:ascii="Times New Roman" w:hAnsi="Times New Roman" w:hint="eastAsia"/>
          <w:color w:val="000000" w:themeColor="text1"/>
          <w:sz w:val="18"/>
          <w:szCs w:val="18"/>
          <w:lang w:val="en-CA"/>
        </w:rPr>
        <w:t>I-IV</w:t>
      </w:r>
      <w:r w:rsidRPr="00710669">
        <w:rPr>
          <w:rFonts w:ascii="Times New Roman" w:hAnsi="Times New Roman" w:hint="eastAsia"/>
          <w:color w:val="000000" w:themeColor="text1"/>
          <w:sz w:val="18"/>
          <w:szCs w:val="18"/>
          <w:lang w:val="en-CA"/>
        </w:rPr>
        <w:t>四类：</w:t>
      </w:r>
      <w:r w:rsidRPr="00710669">
        <w:rPr>
          <w:rFonts w:ascii="Times New Roman" w:hAnsi="Times New Roman"/>
          <w:color w:val="000000" w:themeColor="text1"/>
          <w:sz w:val="18"/>
          <w:szCs w:val="18"/>
          <w:lang w:val="en-CA"/>
        </w:rPr>
        <w:t>Ⅰ</w:t>
      </w:r>
      <w:r w:rsidRPr="00710669">
        <w:rPr>
          <w:rFonts w:ascii="Times New Roman" w:hAnsi="Times New Roman" w:hint="eastAsia"/>
          <w:color w:val="000000" w:themeColor="text1"/>
          <w:sz w:val="18"/>
          <w:szCs w:val="18"/>
          <w:lang w:val="en-CA"/>
        </w:rPr>
        <w:t>类，具有明确临床意义（涵盖</w:t>
      </w:r>
      <w:r w:rsidRPr="00710669">
        <w:rPr>
          <w:rFonts w:ascii="Times New Roman" w:hAnsi="Times New Roman" w:hint="eastAsia"/>
          <w:color w:val="000000" w:themeColor="text1"/>
          <w:sz w:val="18"/>
          <w:szCs w:val="18"/>
          <w:lang w:val="en-CA"/>
        </w:rPr>
        <w:t>A</w:t>
      </w:r>
      <w:r w:rsidRPr="00710669">
        <w:rPr>
          <w:rFonts w:ascii="Times New Roman" w:hAnsi="Times New Roman" w:hint="eastAsia"/>
          <w:color w:val="000000" w:themeColor="text1"/>
          <w:sz w:val="18"/>
          <w:szCs w:val="18"/>
          <w:lang w:val="en-CA"/>
        </w:rPr>
        <w:t>级或</w:t>
      </w:r>
      <w:r w:rsidRPr="00710669">
        <w:rPr>
          <w:rFonts w:ascii="Times New Roman" w:hAnsi="Times New Roman" w:hint="eastAsia"/>
          <w:color w:val="000000" w:themeColor="text1"/>
          <w:sz w:val="18"/>
          <w:szCs w:val="18"/>
          <w:lang w:val="en-CA"/>
        </w:rPr>
        <w:t>B</w:t>
      </w:r>
      <w:r w:rsidRPr="00710669">
        <w:rPr>
          <w:rFonts w:ascii="Times New Roman" w:hAnsi="Times New Roman" w:hint="eastAsia"/>
          <w:color w:val="000000" w:themeColor="text1"/>
          <w:sz w:val="18"/>
          <w:szCs w:val="18"/>
          <w:lang w:val="en-CA"/>
        </w:rPr>
        <w:t>级证据）；</w:t>
      </w:r>
      <w:r w:rsidRPr="00710669">
        <w:rPr>
          <w:rFonts w:ascii="Times New Roman" w:hAnsi="Times New Roman"/>
          <w:color w:val="000000" w:themeColor="text1"/>
          <w:sz w:val="18"/>
          <w:szCs w:val="18"/>
          <w:lang w:val="en-CA"/>
        </w:rPr>
        <w:t>Ⅱ</w:t>
      </w:r>
      <w:r w:rsidRPr="00710669">
        <w:rPr>
          <w:rFonts w:ascii="Times New Roman" w:hAnsi="Times New Roman" w:hint="eastAsia"/>
          <w:color w:val="000000" w:themeColor="text1"/>
          <w:sz w:val="18"/>
          <w:szCs w:val="18"/>
          <w:lang w:val="en-CA"/>
        </w:rPr>
        <w:t>类，具有潜在临床意义（涵盖</w:t>
      </w:r>
      <w:r w:rsidRPr="00710669">
        <w:rPr>
          <w:rFonts w:ascii="Times New Roman" w:hAnsi="Times New Roman" w:hint="eastAsia"/>
          <w:color w:val="000000" w:themeColor="text1"/>
          <w:sz w:val="18"/>
          <w:szCs w:val="18"/>
          <w:lang w:val="en-CA"/>
        </w:rPr>
        <w:t>C</w:t>
      </w:r>
      <w:r w:rsidRPr="00710669">
        <w:rPr>
          <w:rFonts w:ascii="Times New Roman" w:hAnsi="Times New Roman" w:hint="eastAsia"/>
          <w:color w:val="000000" w:themeColor="text1"/>
          <w:sz w:val="18"/>
          <w:szCs w:val="18"/>
          <w:lang w:val="en-CA"/>
        </w:rPr>
        <w:t>级或</w:t>
      </w:r>
      <w:r w:rsidRPr="00710669">
        <w:rPr>
          <w:rFonts w:ascii="Times New Roman" w:hAnsi="Times New Roman" w:hint="eastAsia"/>
          <w:color w:val="000000" w:themeColor="text1"/>
          <w:sz w:val="18"/>
          <w:szCs w:val="18"/>
          <w:lang w:val="en-CA"/>
        </w:rPr>
        <w:t>D</w:t>
      </w:r>
      <w:r w:rsidRPr="00710669">
        <w:rPr>
          <w:rFonts w:ascii="Times New Roman" w:hAnsi="Times New Roman" w:hint="eastAsia"/>
          <w:color w:val="000000" w:themeColor="text1"/>
          <w:sz w:val="18"/>
          <w:szCs w:val="18"/>
          <w:lang w:val="en-CA"/>
        </w:rPr>
        <w:t>级证据）；</w:t>
      </w:r>
      <w:r w:rsidRPr="00710669">
        <w:rPr>
          <w:rFonts w:ascii="Times New Roman" w:hAnsi="Times New Roman"/>
          <w:color w:val="000000" w:themeColor="text1"/>
          <w:sz w:val="18"/>
          <w:szCs w:val="18"/>
          <w:lang w:val="en-CA"/>
        </w:rPr>
        <w:t>Ⅲ</w:t>
      </w:r>
      <w:r w:rsidRPr="00710669">
        <w:rPr>
          <w:rFonts w:ascii="Times New Roman" w:hAnsi="Times New Roman" w:hint="eastAsia"/>
          <w:color w:val="000000" w:themeColor="text1"/>
          <w:sz w:val="18"/>
          <w:szCs w:val="18"/>
          <w:lang w:val="en-CA"/>
        </w:rPr>
        <w:t>类，临床意义尚不明确；</w:t>
      </w:r>
      <w:r w:rsidRPr="00710669">
        <w:rPr>
          <w:rFonts w:ascii="Times New Roman" w:hAnsi="Times New Roman" w:hint="eastAsia"/>
          <w:color w:val="000000" w:themeColor="text1"/>
          <w:sz w:val="18"/>
          <w:szCs w:val="18"/>
          <w:lang w:val="en-CA"/>
        </w:rPr>
        <w:t>IV</w:t>
      </w:r>
      <w:r w:rsidRPr="00710669">
        <w:rPr>
          <w:rFonts w:ascii="Times New Roman" w:hAnsi="Times New Roman" w:hint="eastAsia"/>
          <w:color w:val="000000" w:themeColor="text1"/>
          <w:sz w:val="18"/>
          <w:szCs w:val="18"/>
          <w:lang w:val="en-CA"/>
        </w:rPr>
        <w:t>类，良性或可能良性变异。本报告中仅列出</w:t>
      </w:r>
      <w:r w:rsidRPr="00710669">
        <w:rPr>
          <w:rFonts w:ascii="Times New Roman" w:hAnsi="Times New Roman" w:hint="eastAsia"/>
          <w:color w:val="000000" w:themeColor="text1"/>
          <w:sz w:val="18"/>
          <w:szCs w:val="18"/>
          <w:lang w:val="en-CA"/>
        </w:rPr>
        <w:t>I-</w:t>
      </w:r>
      <w:r w:rsidRPr="00710669">
        <w:rPr>
          <w:rFonts w:ascii="Times New Roman" w:hAnsi="Times New Roman"/>
          <w:color w:val="000000" w:themeColor="text1"/>
          <w:sz w:val="18"/>
          <w:szCs w:val="18"/>
          <w:lang w:val="en-CA"/>
        </w:rPr>
        <w:t>Ⅲ</w:t>
      </w:r>
      <w:r w:rsidRPr="00710669">
        <w:rPr>
          <w:rFonts w:ascii="Times New Roman" w:hAnsi="Times New Roman" w:hint="eastAsia"/>
          <w:color w:val="000000" w:themeColor="text1"/>
          <w:sz w:val="18"/>
          <w:szCs w:val="18"/>
          <w:lang w:val="en-CA"/>
        </w:rPr>
        <w:t>类变异。</w:t>
      </w:r>
    </w:p>
    <w:p w14:paraId="3FA71890" w14:textId="77777777" w:rsid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color w:val="000000" w:themeColor="text1"/>
          <w:sz w:val="18"/>
          <w:szCs w:val="18"/>
          <w:lang w:val="en-CA"/>
        </w:rPr>
        <w:t>突变丰度：该位点所有等位基因中，突变等位基因的具体占比。如突变丰度</w:t>
      </w:r>
      <w:r w:rsidRPr="00710669">
        <w:rPr>
          <w:rFonts w:ascii="Times New Roman" w:hAnsi="Times New Roman"/>
          <w:color w:val="000000" w:themeColor="text1"/>
          <w:sz w:val="18"/>
          <w:szCs w:val="18"/>
          <w:lang w:val="en-CA"/>
        </w:rPr>
        <w:t>5%</w:t>
      </w:r>
      <w:r w:rsidRPr="00710669">
        <w:rPr>
          <w:rFonts w:ascii="Times New Roman" w:hAnsi="Times New Roman"/>
          <w:color w:val="000000" w:themeColor="text1"/>
          <w:sz w:val="18"/>
          <w:szCs w:val="18"/>
          <w:lang w:val="en-CA"/>
        </w:rPr>
        <w:t>意为该位点含有</w:t>
      </w:r>
      <w:r w:rsidRPr="00710669">
        <w:rPr>
          <w:rFonts w:ascii="Times New Roman" w:hAnsi="Times New Roman"/>
          <w:color w:val="000000" w:themeColor="text1"/>
          <w:sz w:val="18"/>
          <w:szCs w:val="18"/>
          <w:lang w:val="en-CA"/>
        </w:rPr>
        <w:t>5%</w:t>
      </w:r>
      <w:r w:rsidRPr="00710669">
        <w:rPr>
          <w:rFonts w:ascii="Times New Roman" w:hAnsi="Times New Roman"/>
          <w:color w:val="000000" w:themeColor="text1"/>
          <w:sz w:val="18"/>
          <w:szCs w:val="18"/>
          <w:lang w:val="en-CA"/>
        </w:rPr>
        <w:t>的突变等位基因和</w:t>
      </w:r>
      <w:r w:rsidRPr="00710669">
        <w:rPr>
          <w:rFonts w:ascii="Times New Roman" w:hAnsi="Times New Roman"/>
          <w:color w:val="000000" w:themeColor="text1"/>
          <w:sz w:val="18"/>
          <w:szCs w:val="18"/>
          <w:lang w:val="en-CA"/>
        </w:rPr>
        <w:t>95%</w:t>
      </w:r>
      <w:r w:rsidRPr="00710669">
        <w:rPr>
          <w:rFonts w:ascii="Times New Roman" w:hAnsi="Times New Roman"/>
          <w:color w:val="000000" w:themeColor="text1"/>
          <w:sz w:val="18"/>
          <w:szCs w:val="18"/>
          <w:lang w:val="en-CA"/>
        </w:rPr>
        <w:t>的野生型等位基因。</w:t>
      </w:r>
    </w:p>
    <w:p w14:paraId="599AC4C0" w14:textId="77777777" w:rsid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0F87FC6E" w14:textId="6F1A1308" w:rsidR="00195CF3" w:rsidRPr="00433A82" w:rsidRDefault="00195CF3" w:rsidP="00433A82">
      <w:pPr>
        <w:widowControl w:val="0"/>
        <w:autoSpaceDE w:val="0"/>
        <w:autoSpaceDN w:val="0"/>
        <w:adjustRightInd w:val="0"/>
        <w:spacing w:after="0" w:line="240" w:lineRule="auto"/>
        <w:ind w:left="360" w:hangingChars="200" w:hanging="360"/>
        <w:rPr>
          <w:rFonts w:ascii="Times New Roman" w:hAnsi="Times New Roman"/>
          <w:color w:val="3B3838"/>
          <w:sz w:val="18"/>
          <w:szCs w:val="18"/>
          <w:lang w:val="en-CA"/>
        </w:rPr>
      </w:pPr>
    </w:p>
    <w:tbl>
      <w:tblPr>
        <w:tblW w:w="10348" w:type="dxa"/>
        <w:shd w:val="clear" w:color="auto" w:fill="F2F7E9"/>
        <w:tblLayout w:type="fixed"/>
        <w:tblLook w:val="04A0" w:firstRow="1" w:lastRow="0" w:firstColumn="1" w:lastColumn="0" w:noHBand="0" w:noVBand="1"/>
      </w:tblPr>
      <w:tblGrid>
        <w:gridCol w:w="10348"/>
      </w:tblGrid>
      <w:tr w:rsidR="00195CF3" w14:paraId="66AD5066" w14:textId="77777777" w:rsidTr="00D96CBB">
        <w:trPr>
          <w:trHeight w:val="475"/>
          <w:tblHeader/>
        </w:trPr>
        <w:tc>
          <w:tcPr>
            <w:tcW w:w="10348" w:type="dxa"/>
            <w:shd w:val="clear" w:color="auto" w:fill="D0CECE" w:themeFill="background2" w:themeFillShade="E6"/>
            <w:vAlign w:val="center"/>
          </w:tcPr>
          <w:p w14:paraId="6EEBC9E5" w14:textId="77777777" w:rsidR="00195CF3" w:rsidRDefault="00BC072F">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21F23CC9" w14:textId="77777777" w:rsidR="00195CF3" w:rsidRPr="00102356" w:rsidRDefault="00BC072F"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本检测只适用于检测特定肿瘤基因的</w:t>
      </w:r>
      <w:r w:rsidRPr="00102356">
        <w:rPr>
          <w:rFonts w:ascii="Times New Roman" w:hAnsi="Times New Roman"/>
          <w:bCs/>
          <w:color w:val="000000" w:themeColor="text1"/>
          <w:sz w:val="18"/>
          <w:szCs w:val="18"/>
        </w:rPr>
        <w:t>DNA</w:t>
      </w:r>
      <w:r w:rsidRPr="00102356">
        <w:rPr>
          <w:rFonts w:ascii="Times New Roman" w:hAnsi="Times New Roman"/>
          <w:bCs/>
          <w:color w:val="000000" w:themeColor="text1"/>
          <w:sz w:val="18"/>
          <w:szCs w:val="18"/>
        </w:rPr>
        <w:t>水平变异，不涉及蛋白质水平和</w:t>
      </w:r>
      <w:r w:rsidRPr="00102356">
        <w:rPr>
          <w:rFonts w:ascii="Times New Roman" w:hAnsi="Times New Roman"/>
          <w:bCs/>
          <w:color w:val="000000" w:themeColor="text1"/>
          <w:sz w:val="18"/>
          <w:szCs w:val="18"/>
        </w:rPr>
        <w:t>RNA</w:t>
      </w:r>
      <w:r w:rsidRPr="00102356">
        <w:rPr>
          <w:rFonts w:ascii="Times New Roman" w:hAnsi="Times New Roman"/>
          <w:bCs/>
          <w:color w:val="000000" w:themeColor="text1"/>
          <w:sz w:val="18"/>
          <w:szCs w:val="18"/>
        </w:rPr>
        <w:t>水平。</w:t>
      </w:r>
    </w:p>
    <w:p w14:paraId="31FAB1AD" w14:textId="77777777" w:rsidR="00710669" w:rsidRDefault="00BC072F" w:rsidP="00710669">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w:t>
      </w:r>
      <w:r w:rsidRPr="00102356">
        <w:rPr>
          <w:rFonts w:ascii="Times New Roman" w:hAnsi="Times New Roman"/>
          <w:bCs/>
          <w:color w:val="000000" w:themeColor="text1"/>
          <w:sz w:val="18"/>
          <w:szCs w:val="18"/>
        </w:rPr>
        <w:lastRenderedPageBreak/>
        <w:t>治疗过程中同样可能出现原发部位与继发部位肿瘤基因突变谱的差异。本报告中的检测结果仅反映本次送检样本的情况。</w:t>
      </w:r>
    </w:p>
    <w:p w14:paraId="30D50A7B" w14:textId="2045D4A0" w:rsidR="00710669" w:rsidRPr="00710669" w:rsidRDefault="00710669" w:rsidP="00710669">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10669">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）。当组织中肿瘤细胞占比＜</w:t>
      </w:r>
      <w:r w:rsidRPr="00710669">
        <w:rPr>
          <w:rFonts w:ascii="Times New Roman" w:hAnsi="Times New Roman" w:hint="eastAsia"/>
          <w:bCs/>
          <w:color w:val="000000" w:themeColor="text1"/>
          <w:sz w:val="18"/>
          <w:szCs w:val="18"/>
        </w:rPr>
        <w:t>20%</w:t>
      </w:r>
      <w:r w:rsidRPr="00710669">
        <w:rPr>
          <w:rFonts w:ascii="Times New Roman" w:hAnsi="Times New Roman" w:hint="eastAsia"/>
          <w:bCs/>
          <w:color w:val="000000" w:themeColor="text1"/>
          <w:sz w:val="18"/>
          <w:szCs w:val="18"/>
        </w:rPr>
        <w:t>或质量评估为风险预警时，</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的检测灵敏度受限，体液中肿瘤</w:t>
      </w:r>
      <w:proofErr w:type="gramStart"/>
      <w:r w:rsidRPr="00710669">
        <w:rPr>
          <w:rFonts w:ascii="Times New Roman" w:hAnsi="Times New Roman" w:hint="eastAsia"/>
          <w:bCs/>
          <w:color w:val="000000" w:themeColor="text1"/>
          <w:sz w:val="18"/>
          <w:szCs w:val="18"/>
        </w:rPr>
        <w:t>占比暂无法</w:t>
      </w:r>
      <w:proofErr w:type="gramEnd"/>
      <w:r w:rsidRPr="00710669">
        <w:rPr>
          <w:rFonts w:ascii="Times New Roman" w:hAnsi="Times New Roman" w:hint="eastAsia"/>
          <w:bCs/>
          <w:color w:val="000000" w:themeColor="text1"/>
          <w:sz w:val="18"/>
          <w:szCs w:val="18"/>
        </w:rPr>
        <w:t>评估。共检测</w:t>
      </w:r>
      <w:r w:rsidRPr="00710669">
        <w:rPr>
          <w:rFonts w:ascii="Times New Roman" w:hAnsi="Times New Roman" w:hint="eastAsia"/>
          <w:bCs/>
          <w:color w:val="000000" w:themeColor="text1"/>
          <w:sz w:val="18"/>
          <w:szCs w:val="18"/>
        </w:rPr>
        <w:t>55</w:t>
      </w:r>
      <w:r w:rsidRPr="00710669">
        <w:rPr>
          <w:rFonts w:ascii="Times New Roman" w:hAnsi="Times New Roman" w:hint="eastAsia"/>
          <w:bCs/>
          <w:color w:val="000000" w:themeColor="text1"/>
          <w:sz w:val="18"/>
          <w:szCs w:val="18"/>
        </w:rPr>
        <w:t>个位点，阳性过滤阈值为</w:t>
      </w:r>
      <w:r w:rsidRPr="00710669">
        <w:rPr>
          <w:rFonts w:ascii="Times New Roman" w:hAnsi="Times New Roman" w:hint="eastAsia"/>
          <w:bCs/>
          <w:color w:val="000000" w:themeColor="text1"/>
          <w:sz w:val="18"/>
          <w:szCs w:val="18"/>
        </w:rPr>
        <w:t>15%</w:t>
      </w:r>
      <w:r w:rsidRPr="00710669">
        <w:rPr>
          <w:rFonts w:ascii="Times New Roman" w:hAnsi="Times New Roman" w:hint="eastAsia"/>
          <w:bCs/>
          <w:color w:val="000000" w:themeColor="text1"/>
          <w:sz w:val="18"/>
          <w:szCs w:val="18"/>
        </w:rPr>
        <w:t>，当</w:t>
      </w:r>
      <w:proofErr w:type="gramStart"/>
      <w:r w:rsidRPr="00710669">
        <w:rPr>
          <w:rFonts w:ascii="Times New Roman" w:hAnsi="Times New Roman" w:hint="eastAsia"/>
          <w:bCs/>
          <w:color w:val="000000" w:themeColor="text1"/>
          <w:sz w:val="18"/>
          <w:szCs w:val="18"/>
        </w:rPr>
        <w:t>检出值位于</w:t>
      </w:r>
      <w:proofErr w:type="gramEnd"/>
      <w:r w:rsidRPr="00710669">
        <w:rPr>
          <w:rFonts w:ascii="Times New Roman" w:hAnsi="Times New Roman" w:hint="eastAsia"/>
          <w:bCs/>
          <w:color w:val="000000" w:themeColor="text1"/>
          <w:sz w:val="18"/>
          <w:szCs w:val="18"/>
        </w:rPr>
        <w:t>12-24%</w:t>
      </w:r>
      <w:r w:rsidRPr="00710669">
        <w:rPr>
          <w:rFonts w:ascii="Times New Roman" w:hAnsi="Times New Roman" w:hint="eastAsia"/>
          <w:bCs/>
          <w:color w:val="000000" w:themeColor="text1"/>
          <w:sz w:val="18"/>
          <w:szCs w:val="18"/>
        </w:rPr>
        <w:t>区间时，建议采用</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毛细管电泳法或</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溶解曲线法进行验证。</w:t>
      </w:r>
    </w:p>
    <w:p w14:paraId="3E273B28" w14:textId="4356C50F" w:rsidR="00CC4C80" w:rsidRPr="00102356" w:rsidRDefault="00CC4C80"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hint="eastAsia"/>
          <w:bCs/>
          <w:color w:val="000000" w:themeColor="text1"/>
          <w:sz w:val="18"/>
          <w:szCs w:val="18"/>
        </w:rPr>
        <w:t>检测微卫星不稳定性时只区分</w:t>
      </w:r>
      <w:r w:rsidRPr="00102356">
        <w:rPr>
          <w:rFonts w:ascii="Times New Roman" w:hAnsi="Times New Roman" w:hint="eastAsia"/>
          <w:bCs/>
          <w:color w:val="000000" w:themeColor="text1"/>
          <w:sz w:val="18"/>
          <w:szCs w:val="18"/>
        </w:rPr>
        <w:t>MSS</w:t>
      </w:r>
      <w:r w:rsidRPr="00102356">
        <w:rPr>
          <w:rFonts w:ascii="Times New Roman" w:hAnsi="Times New Roman" w:hint="eastAsia"/>
          <w:bCs/>
          <w:color w:val="000000" w:themeColor="text1"/>
          <w:sz w:val="18"/>
          <w:szCs w:val="18"/>
        </w:rPr>
        <w:t>和</w:t>
      </w:r>
      <w:r w:rsidRPr="00102356">
        <w:rPr>
          <w:rFonts w:ascii="Times New Roman" w:hAnsi="Times New Roman" w:hint="eastAsia"/>
          <w:bCs/>
          <w:color w:val="000000" w:themeColor="text1"/>
          <w:sz w:val="18"/>
          <w:szCs w:val="18"/>
        </w:rPr>
        <w:t>MSI-H</w:t>
      </w:r>
      <w:r w:rsidRPr="00102356">
        <w:rPr>
          <w:rFonts w:ascii="Times New Roman" w:hAnsi="Times New Roman" w:hint="eastAsia"/>
          <w:bCs/>
          <w:color w:val="000000" w:themeColor="text1"/>
          <w:sz w:val="18"/>
          <w:szCs w:val="18"/>
        </w:rPr>
        <w:t>，不能区分</w:t>
      </w:r>
      <w:r w:rsidRPr="00102356">
        <w:rPr>
          <w:rFonts w:ascii="Times New Roman" w:hAnsi="Times New Roman" w:hint="eastAsia"/>
          <w:bCs/>
          <w:color w:val="000000" w:themeColor="text1"/>
          <w:sz w:val="18"/>
          <w:szCs w:val="18"/>
        </w:rPr>
        <w:t>MSI-L</w:t>
      </w:r>
      <w:r w:rsidRPr="00102356">
        <w:rPr>
          <w:rFonts w:ascii="Times New Roman" w:hAnsi="Times New Roman" w:hint="eastAsia"/>
          <w:bCs/>
          <w:color w:val="000000" w:themeColor="text1"/>
          <w:sz w:val="18"/>
          <w:szCs w:val="18"/>
        </w:rPr>
        <w:t>的样本。</w:t>
      </w:r>
    </w:p>
    <w:p w14:paraId="3B32FBC8" w14:textId="4D363A2E" w:rsidR="00F157E6" w:rsidRPr="00102356" w:rsidRDefault="00F157E6"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102356">
        <w:rPr>
          <w:rFonts w:ascii="Times New Roman" w:hAnsi="Times New Roman" w:hint="eastAsia"/>
          <w:bCs/>
          <w:color w:val="000000" w:themeColor="text1"/>
          <w:sz w:val="18"/>
          <w:szCs w:val="18"/>
        </w:rPr>
        <w:t>《子宫内膜癌分子检测中国专家共识（</w:t>
      </w:r>
      <w:r w:rsidRPr="00102356">
        <w:rPr>
          <w:rFonts w:ascii="Times New Roman" w:hAnsi="Times New Roman" w:hint="eastAsia"/>
          <w:bCs/>
          <w:color w:val="000000" w:themeColor="text1"/>
          <w:sz w:val="18"/>
          <w:szCs w:val="18"/>
        </w:rPr>
        <w:t>2021</w:t>
      </w:r>
      <w:r w:rsidRPr="00102356">
        <w:rPr>
          <w:rFonts w:ascii="Times New Roman" w:hAnsi="Times New Roman" w:hint="eastAsia"/>
          <w:bCs/>
          <w:color w:val="000000" w:themeColor="text1"/>
          <w:sz w:val="18"/>
          <w:szCs w:val="18"/>
        </w:rPr>
        <w:t>年版）》对分子分型检测方案的基本推荐为：联合</w:t>
      </w:r>
      <w:r w:rsidRPr="00102356">
        <w:rPr>
          <w:rFonts w:ascii="Times New Roman" w:hAnsi="Times New Roman" w:hint="eastAsia"/>
          <w:bCs/>
          <w:color w:val="000000" w:themeColor="text1"/>
          <w:sz w:val="18"/>
          <w:szCs w:val="18"/>
        </w:rPr>
        <w:t>POLE</w:t>
      </w:r>
      <w:r w:rsidRPr="00102356">
        <w:rPr>
          <w:rFonts w:ascii="Times New Roman" w:hAnsi="Times New Roman" w:hint="eastAsia"/>
          <w:bCs/>
          <w:color w:val="000000" w:themeColor="text1"/>
          <w:sz w:val="18"/>
          <w:szCs w:val="18"/>
        </w:rPr>
        <w:t>基因热点突变检测（</w:t>
      </w:r>
      <w:r w:rsidRPr="00102356">
        <w:rPr>
          <w:rFonts w:ascii="Times New Roman" w:hAnsi="Times New Roman" w:hint="eastAsia"/>
          <w:bCs/>
          <w:color w:val="000000" w:themeColor="text1"/>
          <w:sz w:val="18"/>
          <w:szCs w:val="18"/>
        </w:rPr>
        <w:t>Sanger</w:t>
      </w:r>
      <w:r w:rsidRPr="00102356">
        <w:rPr>
          <w:rFonts w:ascii="Times New Roman" w:hAnsi="Times New Roman" w:hint="eastAsia"/>
          <w:bCs/>
          <w:color w:val="000000" w:themeColor="text1"/>
          <w:sz w:val="18"/>
          <w:szCs w:val="18"/>
        </w:rPr>
        <w:t>测序）、</w:t>
      </w:r>
      <w:r w:rsidRPr="00102356">
        <w:rPr>
          <w:rFonts w:ascii="Times New Roman" w:hAnsi="Times New Roman" w:hint="eastAsia"/>
          <w:bCs/>
          <w:color w:val="000000" w:themeColor="text1"/>
          <w:sz w:val="18"/>
          <w:szCs w:val="18"/>
        </w:rPr>
        <w:t>MMR</w:t>
      </w:r>
      <w:r w:rsidRPr="00102356">
        <w:rPr>
          <w:rFonts w:ascii="Times New Roman" w:hAnsi="Times New Roman" w:hint="eastAsia"/>
          <w:bCs/>
          <w:color w:val="000000" w:themeColor="text1"/>
          <w:sz w:val="18"/>
          <w:szCs w:val="18"/>
        </w:rPr>
        <w:t>蛋白检测（免疫组织化学法）</w:t>
      </w:r>
      <w:r w:rsidRPr="00102356">
        <w:rPr>
          <w:rFonts w:ascii="Times New Roman" w:hAnsi="Times New Roman" w:hint="eastAsia"/>
          <w:bCs/>
          <w:color w:val="000000" w:themeColor="text1"/>
          <w:sz w:val="18"/>
          <w:szCs w:val="18"/>
        </w:rPr>
        <w:t>/MSI</w:t>
      </w:r>
      <w:r w:rsidRPr="00102356">
        <w:rPr>
          <w:rFonts w:ascii="Times New Roman" w:hAnsi="Times New Roman" w:hint="eastAsia"/>
          <w:bCs/>
          <w:color w:val="000000" w:themeColor="text1"/>
          <w:sz w:val="18"/>
          <w:szCs w:val="18"/>
        </w:rPr>
        <w:t>检测（</w:t>
      </w:r>
      <w:r w:rsidRPr="00102356">
        <w:rPr>
          <w:rFonts w:ascii="Times New Roman" w:hAnsi="Times New Roman" w:hint="eastAsia"/>
          <w:bCs/>
          <w:color w:val="000000" w:themeColor="text1"/>
          <w:sz w:val="18"/>
          <w:szCs w:val="18"/>
        </w:rPr>
        <w:t>PCR</w:t>
      </w:r>
      <w:r w:rsidRPr="00102356">
        <w:rPr>
          <w:rFonts w:ascii="Times New Roman" w:hAnsi="Times New Roman" w:hint="eastAsia"/>
          <w:bCs/>
          <w:color w:val="000000" w:themeColor="text1"/>
          <w:sz w:val="18"/>
          <w:szCs w:val="18"/>
        </w:rPr>
        <w:t>法）和</w:t>
      </w:r>
      <w:r w:rsidRPr="00102356">
        <w:rPr>
          <w:rFonts w:ascii="Times New Roman" w:hAnsi="Times New Roman" w:hint="eastAsia"/>
          <w:bCs/>
          <w:color w:val="000000" w:themeColor="text1"/>
          <w:sz w:val="18"/>
          <w:szCs w:val="18"/>
        </w:rPr>
        <w:t>p53</w:t>
      </w:r>
      <w:r w:rsidRPr="00102356">
        <w:rPr>
          <w:rFonts w:ascii="Times New Roman" w:hAnsi="Times New Roman" w:hint="eastAsia"/>
          <w:bCs/>
          <w:color w:val="000000" w:themeColor="text1"/>
          <w:sz w:val="18"/>
          <w:szCs w:val="18"/>
        </w:rPr>
        <w:t>蛋白检测（免疫组织化学法）进行分型；可选推荐为：采用高通量测序方法检测</w:t>
      </w:r>
      <w:r w:rsidRPr="00102356">
        <w:rPr>
          <w:rFonts w:ascii="Times New Roman" w:hAnsi="Times New Roman" w:hint="eastAsia"/>
          <w:bCs/>
          <w:color w:val="000000" w:themeColor="text1"/>
          <w:sz w:val="18"/>
          <w:szCs w:val="18"/>
        </w:rPr>
        <w:t>POLE</w:t>
      </w:r>
      <w:r w:rsidRPr="00102356">
        <w:rPr>
          <w:rFonts w:ascii="Times New Roman" w:hAnsi="Times New Roman" w:hint="eastAsia"/>
          <w:bCs/>
          <w:color w:val="000000" w:themeColor="text1"/>
          <w:sz w:val="18"/>
          <w:szCs w:val="18"/>
        </w:rPr>
        <w:t>基因突变、</w:t>
      </w:r>
      <w:r w:rsidRPr="00102356">
        <w:rPr>
          <w:rFonts w:ascii="Times New Roman" w:hAnsi="Times New Roman" w:hint="eastAsia"/>
          <w:bCs/>
          <w:color w:val="000000" w:themeColor="text1"/>
          <w:sz w:val="18"/>
          <w:szCs w:val="18"/>
        </w:rPr>
        <w:t>MSI</w:t>
      </w:r>
      <w:r w:rsidRPr="00102356">
        <w:rPr>
          <w:rFonts w:ascii="Times New Roman" w:hAnsi="Times New Roman" w:hint="eastAsia"/>
          <w:bCs/>
          <w:color w:val="000000" w:themeColor="text1"/>
          <w:sz w:val="18"/>
          <w:szCs w:val="18"/>
        </w:rPr>
        <w:t>状态和</w:t>
      </w:r>
      <w:r w:rsidRPr="00102356">
        <w:rPr>
          <w:rFonts w:ascii="Times New Roman" w:hAnsi="Times New Roman" w:hint="eastAsia"/>
          <w:bCs/>
          <w:color w:val="000000" w:themeColor="text1"/>
          <w:sz w:val="18"/>
          <w:szCs w:val="18"/>
        </w:rPr>
        <w:t>TP53</w:t>
      </w:r>
      <w:r w:rsidRPr="00102356">
        <w:rPr>
          <w:rFonts w:ascii="Times New Roman" w:hAnsi="Times New Roman" w:hint="eastAsia"/>
          <w:bCs/>
          <w:color w:val="000000" w:themeColor="text1"/>
          <w:sz w:val="18"/>
          <w:szCs w:val="18"/>
        </w:rPr>
        <w:t>基因突变，进行分子分型。</w:t>
      </w:r>
    </w:p>
    <w:p w14:paraId="0BF3CC4D" w14:textId="77777777" w:rsidR="003D5030" w:rsidRPr="00102356" w:rsidRDefault="00F157E6"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hint="eastAsia"/>
          <w:bCs/>
          <w:color w:val="000000" w:themeColor="text1"/>
          <w:sz w:val="18"/>
          <w:szCs w:val="18"/>
        </w:rPr>
        <w:t>《子宫内膜癌分子检测中国专家共识（</w:t>
      </w:r>
      <w:r w:rsidRPr="00102356">
        <w:rPr>
          <w:rFonts w:ascii="Times New Roman" w:hAnsi="Times New Roman" w:hint="eastAsia"/>
          <w:bCs/>
          <w:color w:val="000000" w:themeColor="text1"/>
          <w:sz w:val="18"/>
          <w:szCs w:val="18"/>
        </w:rPr>
        <w:t>2021</w:t>
      </w:r>
      <w:r w:rsidRPr="00102356">
        <w:rPr>
          <w:rFonts w:ascii="Times New Roman" w:hAnsi="Times New Roman" w:hint="eastAsia"/>
          <w:bCs/>
          <w:color w:val="000000" w:themeColor="text1"/>
          <w:sz w:val="18"/>
          <w:szCs w:val="18"/>
        </w:rPr>
        <w:t>年版）》提示，在少数子宫内膜癌病例中肿瘤组织的</w:t>
      </w:r>
      <w:r w:rsidRPr="00102356">
        <w:rPr>
          <w:rFonts w:ascii="Times New Roman" w:hAnsi="Times New Roman" w:hint="eastAsia"/>
          <w:bCs/>
          <w:color w:val="000000" w:themeColor="text1"/>
          <w:sz w:val="18"/>
          <w:szCs w:val="18"/>
        </w:rPr>
        <w:t>MMR/MSI</w:t>
      </w:r>
      <w:r w:rsidRPr="00102356">
        <w:rPr>
          <w:rFonts w:ascii="Times New Roman" w:hAnsi="Times New Roman" w:hint="eastAsia"/>
          <w:bCs/>
          <w:color w:val="000000" w:themeColor="text1"/>
          <w:sz w:val="18"/>
          <w:szCs w:val="18"/>
        </w:rPr>
        <w:t>状态具有异质性，可能会导致</w:t>
      </w:r>
      <w:r w:rsidRPr="00102356">
        <w:rPr>
          <w:rFonts w:ascii="Times New Roman" w:hAnsi="Times New Roman" w:hint="eastAsia"/>
          <w:bCs/>
          <w:color w:val="000000" w:themeColor="text1"/>
          <w:sz w:val="18"/>
          <w:szCs w:val="18"/>
        </w:rPr>
        <w:t>MMR</w:t>
      </w:r>
      <w:r w:rsidRPr="00102356">
        <w:rPr>
          <w:rFonts w:ascii="Times New Roman" w:hAnsi="Times New Roman" w:hint="eastAsia"/>
          <w:bCs/>
          <w:color w:val="000000" w:themeColor="text1"/>
          <w:sz w:val="18"/>
          <w:szCs w:val="18"/>
        </w:rPr>
        <w:t>蛋白免疫组织化学检测与</w:t>
      </w:r>
      <w:r w:rsidRPr="00102356">
        <w:rPr>
          <w:rFonts w:ascii="Times New Roman" w:hAnsi="Times New Roman" w:hint="eastAsia"/>
          <w:bCs/>
          <w:color w:val="000000" w:themeColor="text1"/>
          <w:sz w:val="18"/>
          <w:szCs w:val="18"/>
        </w:rPr>
        <w:t>DNA MSI</w:t>
      </w:r>
      <w:r w:rsidRPr="00102356">
        <w:rPr>
          <w:rFonts w:ascii="Times New Roman" w:hAnsi="Times New Roman" w:hint="eastAsia"/>
          <w:bCs/>
          <w:color w:val="000000" w:themeColor="text1"/>
          <w:sz w:val="18"/>
          <w:szCs w:val="18"/>
        </w:rPr>
        <w:t>检测结果不一致，</w:t>
      </w:r>
      <w:r w:rsidRPr="00102356">
        <w:rPr>
          <w:rFonts w:ascii="Times New Roman" w:hAnsi="Times New Roman" w:hint="eastAsia"/>
          <w:bCs/>
          <w:color w:val="000000" w:themeColor="text1"/>
          <w:sz w:val="18"/>
          <w:szCs w:val="18"/>
        </w:rPr>
        <w:t>MMR</w:t>
      </w:r>
      <w:r w:rsidRPr="00102356">
        <w:rPr>
          <w:rFonts w:ascii="Times New Roman" w:hAnsi="Times New Roman" w:hint="eastAsia"/>
          <w:bCs/>
          <w:color w:val="000000" w:themeColor="text1"/>
          <w:sz w:val="18"/>
          <w:szCs w:val="18"/>
        </w:rPr>
        <w:t>蛋白免疫组织化学检测可以更直观地观察到这种异质性；</w:t>
      </w:r>
      <w:r w:rsidRPr="00102356">
        <w:rPr>
          <w:rFonts w:ascii="Times New Roman" w:hAnsi="Times New Roman" w:hint="eastAsia"/>
          <w:bCs/>
          <w:color w:val="000000" w:themeColor="text1"/>
          <w:sz w:val="18"/>
          <w:szCs w:val="18"/>
        </w:rPr>
        <w:t>p53</w:t>
      </w:r>
      <w:r w:rsidRPr="00102356">
        <w:rPr>
          <w:rFonts w:ascii="Times New Roman" w:hAnsi="Times New Roman" w:hint="eastAsia"/>
          <w:bCs/>
          <w:color w:val="000000" w:themeColor="text1"/>
          <w:sz w:val="18"/>
          <w:szCs w:val="18"/>
        </w:rPr>
        <w:t>蛋白免疫组织化学检测与</w:t>
      </w:r>
      <w:r w:rsidRPr="00102356">
        <w:rPr>
          <w:rFonts w:ascii="Times New Roman" w:hAnsi="Times New Roman" w:hint="eastAsia"/>
          <w:bCs/>
          <w:color w:val="000000" w:themeColor="text1"/>
          <w:sz w:val="18"/>
          <w:szCs w:val="18"/>
        </w:rPr>
        <w:t>TP53</w:t>
      </w:r>
      <w:r w:rsidRPr="00102356">
        <w:rPr>
          <w:rFonts w:ascii="Times New Roman" w:hAnsi="Times New Roman" w:hint="eastAsia"/>
          <w:bCs/>
          <w:color w:val="000000" w:themeColor="text1"/>
          <w:sz w:val="18"/>
          <w:szCs w:val="18"/>
        </w:rPr>
        <w:t>基因突变一致性可达</w:t>
      </w:r>
      <w:r w:rsidRPr="00102356">
        <w:rPr>
          <w:rFonts w:ascii="Times New Roman" w:hAnsi="Times New Roman" w:hint="eastAsia"/>
          <w:bCs/>
          <w:color w:val="000000" w:themeColor="text1"/>
          <w:sz w:val="18"/>
          <w:szCs w:val="18"/>
        </w:rPr>
        <w:t>92.3%</w:t>
      </w:r>
      <w:r w:rsidRPr="00102356">
        <w:rPr>
          <w:rFonts w:ascii="Times New Roman" w:hAnsi="Times New Roman" w:hint="eastAsia"/>
          <w:bCs/>
          <w:color w:val="000000" w:themeColor="text1"/>
          <w:sz w:val="18"/>
          <w:szCs w:val="18"/>
        </w:rPr>
        <w:t>。</w:t>
      </w:r>
    </w:p>
    <w:p w14:paraId="27B334E4" w14:textId="77777777" w:rsidR="003D5030" w:rsidRPr="00102356" w:rsidRDefault="00F157E6"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r w:rsidRPr="00102356">
        <w:rPr>
          <w:rFonts w:ascii="Times New Roman" w:hAnsi="Times New Roman" w:hint="eastAsia"/>
          <w:bCs/>
          <w:color w:val="000000" w:themeColor="text1"/>
          <w:sz w:val="18"/>
          <w:szCs w:val="18"/>
        </w:rPr>
        <w:t>。</w:t>
      </w:r>
    </w:p>
    <w:p w14:paraId="525EC81C" w14:textId="22457F8C" w:rsidR="00B34C8F" w:rsidRPr="00102356" w:rsidRDefault="00BC072F"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3955BEA9" w14:textId="77777777" w:rsidR="00195CF3" w:rsidRDefault="00195CF3">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195CF3" w:rsidRPr="0047236C" w14:paraId="341DEEC8" w14:textId="77777777" w:rsidTr="00B25B84">
        <w:trPr>
          <w:jc w:val="center"/>
        </w:trPr>
        <w:tc>
          <w:tcPr>
            <w:tcW w:w="10205" w:type="dxa"/>
            <w:gridSpan w:val="3"/>
            <w:tcBorders>
              <w:bottom w:val="dotted" w:sz="4" w:space="0" w:color="0000FF"/>
            </w:tcBorders>
            <w:shd w:val="clear" w:color="auto" w:fill="EDEDED"/>
            <w:vAlign w:val="center"/>
          </w:tcPr>
          <w:p w14:paraId="29802526" w14:textId="77777777" w:rsidR="00195CF3" w:rsidRPr="0047236C" w:rsidRDefault="00BC072F">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47236C">
              <w:rPr>
                <w:rFonts w:ascii="Times New Roman" w:hAnsi="Times New Roman" w:hint="eastAsia"/>
                <w:b/>
                <w:lang w:val="en-CA"/>
              </w:rPr>
              <w:t>样本质控</w:t>
            </w:r>
          </w:p>
        </w:tc>
      </w:tr>
      <w:tr w:rsidR="00195CF3" w:rsidRPr="0047236C" w14:paraId="6C1E35A6" w14:textId="77777777" w:rsidTr="00B25B84">
        <w:trPr>
          <w:jc w:val="center"/>
        </w:trPr>
        <w:tc>
          <w:tcPr>
            <w:tcW w:w="10205" w:type="dxa"/>
            <w:gridSpan w:val="3"/>
            <w:tcBorders>
              <w:bottom w:val="dotted" w:sz="4" w:space="0" w:color="0000FF"/>
            </w:tcBorders>
            <w:shd w:val="clear" w:color="auto" w:fill="EDEDED"/>
            <w:vAlign w:val="center"/>
          </w:tcPr>
          <w:p w14:paraId="7B5E4F89" w14:textId="77777777" w:rsidR="00195CF3" w:rsidRPr="0047236C" w:rsidRDefault="00BC072F">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47236C">
              <w:rPr>
                <w:rFonts w:ascii="Times New Roman" w:hAnsi="Times New Roman" w:hint="eastAsia"/>
                <w:b/>
                <w:lang w:val="en-CA"/>
              </w:rPr>
              <w:t>样本信息</w:t>
            </w:r>
          </w:p>
        </w:tc>
      </w:tr>
      <w:tr w:rsidR="00B25B84" w:rsidRPr="0047236C" w14:paraId="6DEA8BEF" w14:textId="77777777" w:rsidTr="00B25B84">
        <w:trPr>
          <w:jc w:val="center"/>
        </w:trPr>
        <w:tc>
          <w:tcPr>
            <w:tcW w:w="3829" w:type="dxa"/>
            <w:tcBorders>
              <w:top w:val="dotted" w:sz="4" w:space="0" w:color="0000FF"/>
              <w:bottom w:val="dotted" w:sz="4" w:space="0" w:color="0000FF"/>
            </w:tcBorders>
            <w:shd w:val="clear" w:color="auto" w:fill="FFFFFF"/>
            <w:vAlign w:val="center"/>
          </w:tcPr>
          <w:p w14:paraId="5DFD1D4F"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525A5137" w14:textId="708D69A0"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CE1463" w:rsidRPr="00CE1463">
              <w:rPr>
                <w:rFonts w:ascii="Times New Roman" w:hAnsi="Times New Roman"/>
                <w:color w:val="3B3838"/>
              </w:rPr>
              <w:t>report</w:t>
            </w:r>
            <w:proofErr w:type="gramEnd"/>
            <w:r w:rsidR="00CE1463" w:rsidRPr="00CE1463">
              <w:rPr>
                <w:rFonts w:ascii="Times New Roman" w:hAnsi="Times New Roman"/>
                <w:color w:val="3B3838"/>
              </w:rPr>
              <w:t>_number</w:t>
            </w:r>
            <w:proofErr w:type="spellEnd"/>
            <w:r w:rsidR="00CE1463" w:rsidRPr="00CE1463">
              <w:rPr>
                <w:rFonts w:ascii="Times New Roman" w:hAnsi="Times New Roman" w:hint="eastAsia"/>
                <w:color w:val="3B3838"/>
              </w:rPr>
              <w:t xml:space="preserve"> </w:t>
            </w:r>
            <w:r>
              <w:rPr>
                <w:rFonts w:ascii="Times New Roman" w:hAnsi="Times New Roman" w:hint="eastAsia"/>
                <w:color w:val="3B3838"/>
              </w:rPr>
              <w:t>}}</w:t>
            </w:r>
          </w:p>
        </w:tc>
      </w:tr>
      <w:tr w:rsidR="00B25B84" w:rsidRPr="0047236C" w14:paraId="3DF086D6" w14:textId="77777777" w:rsidTr="00B25B84">
        <w:trPr>
          <w:jc w:val="center"/>
        </w:trPr>
        <w:tc>
          <w:tcPr>
            <w:tcW w:w="3829" w:type="dxa"/>
            <w:tcBorders>
              <w:top w:val="dotted" w:sz="4" w:space="0" w:color="0000FF"/>
              <w:bottom w:val="dotted" w:sz="4" w:space="0" w:color="0000FF"/>
            </w:tcBorders>
            <w:shd w:val="clear" w:color="auto" w:fill="FFFFFF"/>
            <w:vAlign w:val="center"/>
          </w:tcPr>
          <w:p w14:paraId="5A0751AC"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65D52B71" w14:textId="7B29965F"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195CF3" w:rsidRPr="0047236C" w14:paraId="0012C6CD" w14:textId="77777777" w:rsidTr="00B25B84">
        <w:trPr>
          <w:jc w:val="center"/>
        </w:trPr>
        <w:tc>
          <w:tcPr>
            <w:tcW w:w="7250" w:type="dxa"/>
            <w:gridSpan w:val="2"/>
            <w:tcBorders>
              <w:top w:val="dotted" w:sz="4" w:space="0" w:color="0000FF"/>
              <w:bottom w:val="dotted" w:sz="4" w:space="0" w:color="0000FF"/>
            </w:tcBorders>
            <w:shd w:val="clear" w:color="auto" w:fill="EDEDED"/>
            <w:vAlign w:val="center"/>
          </w:tcPr>
          <w:p w14:paraId="4F719216" w14:textId="77777777" w:rsidR="00195CF3" w:rsidRPr="0047236C" w:rsidRDefault="00BC072F">
            <w:pPr>
              <w:spacing w:after="0" w:line="240" w:lineRule="auto"/>
              <w:jc w:val="left"/>
              <w:rPr>
                <w:rFonts w:ascii="Times New Roman" w:eastAsia="思源黑体 CN Normal" w:hAnsi="Times New Roman"/>
                <w:color w:val="548DD4"/>
                <w:lang w:eastAsia="en-US"/>
              </w:rPr>
            </w:pPr>
            <w:r w:rsidRPr="0047236C">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2FE47BC" w14:textId="77777777" w:rsidR="00195CF3" w:rsidRPr="0047236C" w:rsidRDefault="00BC072F">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47236C">
              <w:rPr>
                <w:rFonts w:ascii="Times New Roman" w:hAnsi="Times New Roman"/>
                <w:b/>
                <w:lang w:val="en-CA"/>
              </w:rPr>
              <w:t>参考范围</w:t>
            </w:r>
          </w:p>
        </w:tc>
      </w:tr>
      <w:tr w:rsidR="00B25B84" w:rsidRPr="0047236C" w14:paraId="2F1010AF" w14:textId="77777777" w:rsidTr="00B25B84">
        <w:trPr>
          <w:jc w:val="center"/>
        </w:trPr>
        <w:tc>
          <w:tcPr>
            <w:tcW w:w="3829" w:type="dxa"/>
            <w:tcBorders>
              <w:top w:val="dotted" w:sz="4" w:space="0" w:color="0000FF"/>
              <w:bottom w:val="dotted" w:sz="4" w:space="0" w:color="0000FF"/>
            </w:tcBorders>
            <w:shd w:val="clear" w:color="auto" w:fill="FFFFFF"/>
            <w:vAlign w:val="center"/>
          </w:tcPr>
          <w:p w14:paraId="6B614F3B"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sidRPr="0047236C">
              <w:rPr>
                <w:rFonts w:ascii="Times New Roman" w:hAnsi="Times New Roman"/>
                <w:color w:val="3B3838"/>
                <w:lang w:eastAsia="en-US"/>
              </w:rPr>
              <w:t>肿瘤细胞含量</w:t>
            </w:r>
            <w:proofErr w:type="spellEnd"/>
            <w:r w:rsidRPr="0047236C">
              <w:rPr>
                <w:rFonts w:ascii="Times New Roman" w:hAnsi="Times New Roman"/>
                <w:color w:val="3B3838"/>
              </w:rPr>
              <w:t>(</w:t>
            </w:r>
            <w:proofErr w:type="gramEnd"/>
            <w:r w:rsidRPr="0047236C">
              <w:rPr>
                <w:rFonts w:ascii="Times New Roman" w:eastAsia="思源黑体 CN Regular" w:hAnsi="Times New Roman"/>
                <w:color w:val="3B3838"/>
                <w:lang w:eastAsia="en-US"/>
              </w:rPr>
              <w:t>%</w:t>
            </w:r>
            <w:r w:rsidRPr="0047236C">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0F298373" w14:textId="5559096A" w:rsidR="00B25B84" w:rsidRPr="0047236C" w:rsidRDefault="00B25B84" w:rsidP="00B25B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proofErr w:type="gramStart"/>
            <w:r w:rsidRPr="00135611">
              <w:rPr>
                <w:rFonts w:ascii="Times New Roman" w:hAnsi="Times New Roman"/>
                <w:color w:val="3B3838"/>
              </w:rPr>
              <w:t>sample.tumor</w:t>
            </w:r>
            <w:proofErr w:type="gramEnd"/>
            <w:r w:rsidRPr="00135611">
              <w:rPr>
                <w:rFonts w:ascii="Times New Roman" w:hAnsi="Times New Roman"/>
                <w:color w:val="3B3838"/>
              </w:rPr>
              <w:t>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46A47B04" w14:textId="7E1A4B20"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20</w:t>
            </w:r>
          </w:p>
        </w:tc>
      </w:tr>
      <w:tr w:rsidR="00B25B84" w:rsidRPr="0047236C" w14:paraId="6B86C736" w14:textId="77777777" w:rsidTr="00B25B84">
        <w:trPr>
          <w:jc w:val="center"/>
        </w:trPr>
        <w:tc>
          <w:tcPr>
            <w:tcW w:w="3829" w:type="dxa"/>
            <w:tcBorders>
              <w:top w:val="dotted" w:sz="4" w:space="0" w:color="0000FF"/>
              <w:bottom w:val="dotted" w:sz="4" w:space="0" w:color="0000FF"/>
            </w:tcBorders>
            <w:shd w:val="clear" w:color="auto" w:fill="FFFFFF"/>
            <w:vAlign w:val="center"/>
          </w:tcPr>
          <w:p w14:paraId="165CE750"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DNA</w:t>
            </w:r>
            <w:r w:rsidRPr="0047236C">
              <w:rPr>
                <w:rFonts w:ascii="Times New Roman" w:hAnsi="Times New Roman"/>
                <w:color w:val="3B3838"/>
                <w:lang w:eastAsia="en-US"/>
              </w:rPr>
              <w:t>总量（</w:t>
            </w:r>
            <w:r w:rsidRPr="0047236C">
              <w:rPr>
                <w:rFonts w:ascii="Times New Roman" w:hAnsi="Times New Roman"/>
                <w:color w:val="3B3838"/>
                <w:lang w:eastAsia="en-US"/>
              </w:rPr>
              <w:t>ng</w:t>
            </w:r>
            <w:proofErr w:type="spellEnd"/>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522A475" w14:textId="2EAEDD1E" w:rsidR="00B25B84" w:rsidRPr="0047236C" w:rsidRDefault="00B25B84" w:rsidP="00B25B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1D0BDF6B" w14:textId="28B51ACC"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30</w:t>
            </w:r>
          </w:p>
        </w:tc>
      </w:tr>
      <w:tr w:rsidR="00B25B84" w:rsidRPr="0047236C" w14:paraId="36321525" w14:textId="77777777" w:rsidTr="00B25B84">
        <w:trPr>
          <w:jc w:val="center"/>
        </w:trPr>
        <w:tc>
          <w:tcPr>
            <w:tcW w:w="3829" w:type="dxa"/>
            <w:tcBorders>
              <w:top w:val="dotted" w:sz="4" w:space="0" w:color="0000FF"/>
              <w:bottom w:val="dotted" w:sz="4" w:space="0" w:color="0000FF"/>
            </w:tcBorders>
            <w:shd w:val="clear" w:color="auto" w:fill="FFFFFF"/>
            <w:vAlign w:val="center"/>
          </w:tcPr>
          <w:p w14:paraId="2C955D6D" w14:textId="08716BE8"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文库总量（</w:t>
            </w:r>
            <w:r w:rsidRPr="0047236C">
              <w:rPr>
                <w:rFonts w:ascii="Times New Roman" w:hAnsi="Times New Roman"/>
                <w:color w:val="3B3838"/>
                <w:lang w:eastAsia="en-US"/>
              </w:rPr>
              <w:t>ng</w:t>
            </w:r>
            <w:proofErr w:type="spellEnd"/>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92DED58" w14:textId="1DD398A5" w:rsidR="00B25B84" w:rsidRPr="0047236C" w:rsidRDefault="00B25B84" w:rsidP="00B25B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sidR="00EF434E">
              <w:rPr>
                <w:rFonts w:ascii="Times New Roman" w:hAnsi="Times New Roman"/>
                <w:color w:val="3B3838"/>
                <w:lang w:eastAsia="en-US"/>
              </w:rPr>
              <w:t>library</w:t>
            </w:r>
            <w:proofErr w:type="gramEnd"/>
            <w:r w:rsidR="00EF434E">
              <w:rPr>
                <w:rFonts w:ascii="Times New Roman" w:hAnsi="Times New Roman"/>
                <w:color w:val="3B3838"/>
                <w:lang w:eastAsia="en-US"/>
              </w:rPr>
              <w:t>_qty</w:t>
            </w:r>
            <w:r w:rsidRPr="00135611">
              <w:rPr>
                <w:rFonts w:ascii="Times New Roman" w:hAnsi="Times New Roman"/>
                <w:color w:val="3B3838"/>
                <w:lang w:eastAsia="en-US"/>
              </w:rPr>
              <w:t>%}{{lib_quality_control.lib_dna_qc.</w:t>
            </w:r>
            <w:r w:rsidR="00EF434E">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1F7457F" w14:textId="493A873A"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1</w:t>
            </w:r>
            <w:r w:rsidRPr="00AB1D35">
              <w:rPr>
                <w:rFonts w:ascii="Times New Roman" w:hAnsi="Times New Roman"/>
                <w:color w:val="3B3838"/>
                <w:lang w:eastAsia="en-US"/>
              </w:rPr>
              <w:t>5</w:t>
            </w:r>
            <w:r w:rsidRPr="00AB1D35">
              <w:rPr>
                <w:rFonts w:ascii="Times New Roman" w:hAnsi="Times New Roman" w:hint="eastAsia"/>
                <w:color w:val="3B3838"/>
                <w:lang w:eastAsia="en-US"/>
              </w:rPr>
              <w:t>0</w:t>
            </w:r>
          </w:p>
        </w:tc>
      </w:tr>
      <w:tr w:rsidR="00B25B84" w:rsidRPr="0047236C" w14:paraId="353D90D6" w14:textId="77777777" w:rsidTr="00B25B84">
        <w:trPr>
          <w:jc w:val="center"/>
        </w:trPr>
        <w:tc>
          <w:tcPr>
            <w:tcW w:w="7250" w:type="dxa"/>
            <w:gridSpan w:val="2"/>
            <w:tcBorders>
              <w:top w:val="dotted" w:sz="4" w:space="0" w:color="0000FF"/>
              <w:bottom w:val="dotted" w:sz="4" w:space="0" w:color="0000FF"/>
            </w:tcBorders>
            <w:shd w:val="clear" w:color="auto" w:fill="EDEDED"/>
            <w:vAlign w:val="center"/>
          </w:tcPr>
          <w:p w14:paraId="3A61F798"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47236C">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B64632D"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47236C">
              <w:rPr>
                <w:rFonts w:ascii="Times New Roman" w:hAnsi="Times New Roman"/>
                <w:b/>
                <w:lang w:val="en-CA"/>
              </w:rPr>
              <w:t>参考范围</w:t>
            </w:r>
          </w:p>
        </w:tc>
      </w:tr>
      <w:tr w:rsidR="00B25B84" w:rsidRPr="0047236C" w14:paraId="6C050700" w14:textId="77777777" w:rsidTr="00496A71">
        <w:trPr>
          <w:jc w:val="center"/>
        </w:trPr>
        <w:tc>
          <w:tcPr>
            <w:tcW w:w="3829" w:type="dxa"/>
            <w:tcBorders>
              <w:top w:val="dotted" w:sz="4" w:space="0" w:color="0000FF"/>
              <w:bottom w:val="dotted" w:sz="4" w:space="0" w:color="0000FF"/>
            </w:tcBorders>
            <w:shd w:val="clear" w:color="auto" w:fill="FFFFFF"/>
            <w:vAlign w:val="center"/>
          </w:tcPr>
          <w:p w14:paraId="15EA3344"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Q30</w:t>
            </w:r>
            <w:r w:rsidRPr="0047236C">
              <w:rPr>
                <w:rFonts w:ascii="Times New Roman" w:hAnsi="Times New Roman"/>
                <w:color w:val="3B3838"/>
                <w:lang w:eastAsia="en-US"/>
              </w:rPr>
              <w:t>（</w:t>
            </w:r>
            <w:r w:rsidRPr="0047236C">
              <w:rPr>
                <w:rFonts w:ascii="Times New Roman" w:hAnsi="Times New Roman"/>
                <w:color w:val="3B3838"/>
                <w:lang w:eastAsia="en-US"/>
              </w:rPr>
              <w:t>%</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4BD8328" w14:textId="5FD9F85F" w:rsidR="00B25B84" w:rsidRPr="0047236C" w:rsidRDefault="00B25B84" w:rsidP="00B25B84">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w:t>
            </w:r>
            <w:proofErr w:type="gramStart"/>
            <w:r w:rsidRPr="00B25B84">
              <w:rPr>
                <w:rFonts w:ascii="Times New Roman" w:eastAsia="思源黑体 CN Normal" w:hAnsi="Times New Roman"/>
                <w:color w:val="3B3838"/>
              </w:rPr>
              <w:t>qc.cleandata</w:t>
            </w:r>
            <w:proofErr w:type="gramEnd"/>
            <w:r w:rsidRPr="00B25B84">
              <w:rPr>
                <w:rFonts w:ascii="Times New Roman" w:eastAsia="思源黑体 CN Normal" w:hAnsi="Times New Roman"/>
                <w:color w:val="3B3838"/>
              </w:rPr>
              <w:t>_q30|replace(“%”, “”)}}</w:t>
            </w:r>
          </w:p>
        </w:tc>
        <w:tc>
          <w:tcPr>
            <w:tcW w:w="2955" w:type="dxa"/>
            <w:tcBorders>
              <w:top w:val="dotted" w:sz="4" w:space="0" w:color="0000FF"/>
              <w:bottom w:val="dotted" w:sz="4" w:space="0" w:color="0000FF"/>
            </w:tcBorders>
            <w:shd w:val="clear" w:color="auto" w:fill="FFFFFF"/>
            <w:vAlign w:val="center"/>
          </w:tcPr>
          <w:p w14:paraId="055D6C01" w14:textId="1158CD7C"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75</w:t>
            </w:r>
          </w:p>
        </w:tc>
      </w:tr>
      <w:tr w:rsidR="00B25B84" w:rsidRPr="0047236C" w14:paraId="73DC7CDE" w14:textId="77777777" w:rsidTr="00496A71">
        <w:trPr>
          <w:jc w:val="center"/>
        </w:trPr>
        <w:tc>
          <w:tcPr>
            <w:tcW w:w="3829" w:type="dxa"/>
            <w:tcBorders>
              <w:top w:val="dotted" w:sz="4" w:space="0" w:color="0000FF"/>
              <w:bottom w:val="dotted" w:sz="4" w:space="0" w:color="0000FF"/>
            </w:tcBorders>
            <w:shd w:val="clear" w:color="auto" w:fill="FFFFFF"/>
            <w:vAlign w:val="center"/>
          </w:tcPr>
          <w:p w14:paraId="0A2551A7"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序列回帖比率</w:t>
            </w:r>
            <w:proofErr w:type="spellEnd"/>
            <w:r w:rsidRPr="0047236C">
              <w:rPr>
                <w:rFonts w:ascii="Times New Roman" w:hAnsi="Times New Roman"/>
                <w:color w:val="3B3838"/>
                <w:lang w:eastAsia="en-US"/>
              </w:rPr>
              <w:t>（</w:t>
            </w:r>
            <w:r w:rsidRPr="0047236C">
              <w:rPr>
                <w:rFonts w:ascii="Times New Roman" w:hAnsi="Times New Roman"/>
                <w:color w:val="3B3838"/>
                <w:lang w:eastAsia="en-US"/>
              </w:rPr>
              <w:t>%</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4BA1B87" w14:textId="46BEE289" w:rsidR="00B25B84" w:rsidRPr="0047236C" w:rsidRDefault="00B25B84" w:rsidP="00B25B84">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w:t>
            </w:r>
            <w:proofErr w:type="gramStart"/>
            <w:r w:rsidRPr="00B25B84">
              <w:rPr>
                <w:rFonts w:ascii="Times New Roman" w:eastAsia="思源黑体 CN Normal" w:hAnsi="Times New Roman"/>
                <w:color w:val="3B3838"/>
                <w:lang w:eastAsia="en-US"/>
              </w:rPr>
              <w:t>qc.mapping</w:t>
            </w:r>
            <w:proofErr w:type="gramEnd"/>
            <w:r w:rsidRPr="00B25B84">
              <w:rPr>
                <w:rFonts w:ascii="Times New Roman" w:eastAsia="思源黑体 CN Normal" w:hAnsi="Times New Roman"/>
                <w:color w:val="3B3838"/>
                <w:lang w:eastAsia="en-US"/>
              </w:rPr>
              <w:t>_ratio|replace</w:t>
            </w:r>
            <w:proofErr w:type="spellEnd"/>
            <w:r w:rsidRPr="00B25B84">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02BEFC2A" w14:textId="41B3C12A" w:rsidR="00B25B84" w:rsidRPr="00AB1D35" w:rsidRDefault="00496A71"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lang w:eastAsia="en-US"/>
              </w:rPr>
              <w:t>95</w:t>
            </w:r>
          </w:p>
        </w:tc>
      </w:tr>
      <w:tr w:rsidR="00B25B84" w:rsidRPr="0047236C" w14:paraId="274F4663" w14:textId="77777777" w:rsidTr="00496A71">
        <w:trPr>
          <w:jc w:val="center"/>
        </w:trPr>
        <w:tc>
          <w:tcPr>
            <w:tcW w:w="3829" w:type="dxa"/>
            <w:tcBorders>
              <w:top w:val="dotted" w:sz="4" w:space="0" w:color="0000FF"/>
              <w:bottom w:val="dotted" w:sz="4" w:space="0" w:color="0000FF"/>
            </w:tcBorders>
            <w:shd w:val="clear" w:color="auto" w:fill="FFFFFF"/>
            <w:vAlign w:val="center"/>
          </w:tcPr>
          <w:p w14:paraId="2F16B380"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平均测序深度（</w:t>
            </w:r>
            <w:r w:rsidRPr="0047236C">
              <w:rPr>
                <w:rFonts w:ascii="Times New Roman" w:hAnsi="Times New Roman"/>
                <w:color w:val="3B3838"/>
                <w:lang w:eastAsia="en-US"/>
              </w:rPr>
              <w:t>X</w:t>
            </w:r>
            <w:proofErr w:type="spellEnd"/>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4F10E85" w14:textId="306B55A6" w:rsidR="00B25B84" w:rsidRPr="0047236C" w:rsidRDefault="00B25B84" w:rsidP="00B25B84">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w:t>
            </w:r>
            <w:proofErr w:type="gramStart"/>
            <w:r w:rsidRPr="00B25B84">
              <w:rPr>
                <w:rFonts w:ascii="Times New Roman" w:eastAsia="思源黑体 CN Normal" w:hAnsi="Times New Roman"/>
                <w:color w:val="3B3838"/>
                <w:lang w:eastAsia="en-US"/>
              </w:rPr>
              <w:t>qc.depth</w:t>
            </w:r>
            <w:proofErr w:type="gramEnd"/>
            <w:r w:rsidRPr="00B25B84">
              <w:rPr>
                <w:rFonts w:ascii="Times New Roman" w:eastAsia="思源黑体 CN Normal" w:hAnsi="Times New Roman"/>
                <w:color w:val="3B3838"/>
                <w:lang w:eastAsia="en-US"/>
              </w:rPr>
              <w:t>_mean|replace</w:t>
            </w:r>
            <w:proofErr w:type="spellEnd"/>
            <w:r w:rsidRPr="00B25B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EC6AFB2" w14:textId="69FBA929" w:rsidR="00B25B84" w:rsidRPr="00AB1D35" w:rsidRDefault="00496A71"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lang w:eastAsia="en-US"/>
              </w:rPr>
              <w:t>1000</w:t>
            </w:r>
          </w:p>
        </w:tc>
      </w:tr>
      <w:tr w:rsidR="00B25B84" w:rsidRPr="0047236C" w14:paraId="1CBB9673" w14:textId="77777777" w:rsidTr="00496A71">
        <w:trPr>
          <w:jc w:val="center"/>
        </w:trPr>
        <w:tc>
          <w:tcPr>
            <w:tcW w:w="3829" w:type="dxa"/>
            <w:tcBorders>
              <w:top w:val="dotted" w:sz="4" w:space="0" w:color="0000FF"/>
              <w:bottom w:val="dotted" w:sz="4" w:space="0" w:color="0000FF"/>
            </w:tcBorders>
            <w:shd w:val="clear" w:color="auto" w:fill="FFFFFF"/>
            <w:vAlign w:val="center"/>
          </w:tcPr>
          <w:p w14:paraId="274C0E38"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有效测序深度（</w:t>
            </w:r>
            <w:r w:rsidRPr="0047236C">
              <w:rPr>
                <w:rFonts w:ascii="Times New Roman" w:hAnsi="Times New Roman"/>
                <w:color w:val="3B3838"/>
                <w:lang w:eastAsia="en-US"/>
              </w:rPr>
              <w:t>X</w:t>
            </w:r>
            <w:proofErr w:type="spellEnd"/>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BCA5469" w14:textId="0A873584" w:rsidR="00B25B84" w:rsidRPr="0047236C" w:rsidRDefault="00B25B84" w:rsidP="00B25B84">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w:t>
            </w:r>
            <w:proofErr w:type="gramStart"/>
            <w:r w:rsidRPr="00B25B84">
              <w:rPr>
                <w:rFonts w:ascii="Times New Roman" w:eastAsia="思源黑体 CN Normal" w:hAnsi="Times New Roman"/>
                <w:color w:val="3B3838"/>
                <w:lang w:eastAsia="en-US"/>
              </w:rPr>
              <w:t>qc.depth</w:t>
            </w:r>
            <w:proofErr w:type="gramEnd"/>
            <w:r w:rsidRPr="00B25B84">
              <w:rPr>
                <w:rFonts w:ascii="Times New Roman" w:eastAsia="思源黑体 CN Normal" w:hAnsi="Times New Roman"/>
                <w:color w:val="3B3838"/>
                <w:lang w:eastAsia="en-US"/>
              </w:rPr>
              <w:t>_ssbc|replace</w:t>
            </w:r>
            <w:proofErr w:type="spellEnd"/>
            <w:r w:rsidRPr="00B25B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0C15005D" w14:textId="6BD8DAFA"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300</w:t>
            </w:r>
          </w:p>
        </w:tc>
      </w:tr>
      <w:tr w:rsidR="00B25B84" w:rsidRPr="0047236C" w14:paraId="78A4B14C" w14:textId="77777777" w:rsidTr="00496A71">
        <w:trPr>
          <w:jc w:val="center"/>
        </w:trPr>
        <w:tc>
          <w:tcPr>
            <w:tcW w:w="3829" w:type="dxa"/>
            <w:tcBorders>
              <w:top w:val="dotted" w:sz="4" w:space="0" w:color="0000FF"/>
              <w:bottom w:val="dotted" w:sz="4" w:space="0" w:color="0000FF"/>
            </w:tcBorders>
            <w:shd w:val="clear" w:color="auto" w:fill="FFFFFF"/>
            <w:vAlign w:val="center"/>
          </w:tcPr>
          <w:p w14:paraId="63878920" w14:textId="668D016D"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rPr>
            </w:pPr>
            <w:r w:rsidRPr="0047236C">
              <w:rPr>
                <w:rFonts w:ascii="Times New Roman" w:hAnsi="Times New Roman"/>
                <w:color w:val="3B3838"/>
              </w:rPr>
              <w:lastRenderedPageBreak/>
              <w:t>≥20%</w:t>
            </w:r>
            <w:r w:rsidRPr="0047236C">
              <w:rPr>
                <w:rFonts w:ascii="Times New Roman" w:hAnsi="Times New Roman"/>
                <w:color w:val="3B3838"/>
              </w:rPr>
              <w:t>平均测序深度占比（</w:t>
            </w:r>
            <w:r w:rsidR="00207B56" w:rsidRPr="0047236C">
              <w:rPr>
                <w:rFonts w:ascii="Times New Roman" w:hAnsi="Times New Roman"/>
                <w:color w:val="3B3838"/>
              </w:rPr>
              <w:t>%</w:t>
            </w:r>
            <w:r w:rsidRPr="0047236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1A4782D" w14:textId="1BFC1C98" w:rsidR="00B25B84" w:rsidRPr="0047236C" w:rsidRDefault="00B25B84" w:rsidP="00B25B84">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w:t>
            </w:r>
            <w:proofErr w:type="gramStart"/>
            <w:r w:rsidRPr="00B25B84">
              <w:rPr>
                <w:rFonts w:ascii="Times New Roman" w:eastAsia="思源黑体 CN Normal" w:hAnsi="Times New Roman"/>
                <w:color w:val="3B3838"/>
              </w:rPr>
              <w:t>qc.uni</w:t>
            </w:r>
            <w:proofErr w:type="gramEnd"/>
            <w:r w:rsidRPr="00B25B84">
              <w:rPr>
                <w:rFonts w:ascii="Times New Roman" w:eastAsia="思源黑体 CN Normal" w:hAnsi="Times New Roman"/>
                <w:color w:val="3B3838"/>
              </w:rPr>
              <w:t>20|replace(“%”, “”)}}</w:t>
            </w:r>
          </w:p>
        </w:tc>
        <w:tc>
          <w:tcPr>
            <w:tcW w:w="2955" w:type="dxa"/>
            <w:tcBorders>
              <w:top w:val="dotted" w:sz="4" w:space="0" w:color="0000FF"/>
              <w:bottom w:val="dotted" w:sz="4" w:space="0" w:color="0000FF"/>
            </w:tcBorders>
            <w:shd w:val="clear" w:color="auto" w:fill="FFFFFF"/>
            <w:vAlign w:val="center"/>
          </w:tcPr>
          <w:p w14:paraId="7DA3313B" w14:textId="1E0CC786" w:rsidR="00B25B84" w:rsidRPr="00AB1D35" w:rsidRDefault="00496A71"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lang w:eastAsia="en-US"/>
              </w:rPr>
              <w:t>90</w:t>
            </w:r>
          </w:p>
        </w:tc>
      </w:tr>
      <w:tr w:rsidR="00B25B84" w:rsidRPr="0047236C" w14:paraId="57180718" w14:textId="77777777" w:rsidTr="00B25B84">
        <w:trPr>
          <w:jc w:val="center"/>
        </w:trPr>
        <w:tc>
          <w:tcPr>
            <w:tcW w:w="7250" w:type="dxa"/>
            <w:gridSpan w:val="2"/>
            <w:tcBorders>
              <w:top w:val="dotted" w:sz="4" w:space="0" w:color="0000FF"/>
              <w:bottom w:val="dotted" w:sz="4" w:space="0" w:color="0000FF"/>
            </w:tcBorders>
            <w:shd w:val="clear" w:color="auto" w:fill="EDEDED"/>
            <w:vAlign w:val="center"/>
          </w:tcPr>
          <w:p w14:paraId="0F4E4F0B"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47236C">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3B116B"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B25B84" w:rsidRPr="0047236C" w14:paraId="55A5B2D6" w14:textId="77777777" w:rsidTr="00B25B84">
        <w:trPr>
          <w:jc w:val="center"/>
        </w:trPr>
        <w:tc>
          <w:tcPr>
            <w:tcW w:w="3829" w:type="dxa"/>
            <w:tcBorders>
              <w:top w:val="dotted" w:sz="4" w:space="0" w:color="0000FF"/>
              <w:bottom w:val="single" w:sz="4" w:space="0" w:color="4472C4"/>
            </w:tcBorders>
            <w:shd w:val="clear" w:color="auto" w:fill="FFFFFF"/>
            <w:vAlign w:val="center"/>
          </w:tcPr>
          <w:p w14:paraId="4FD4F9A9"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81DA007" w14:textId="566E9D4C"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if qc.dna_data_</w:t>
            </w:r>
            <w:proofErr w:type="gramStart"/>
            <w:r w:rsidRPr="00E37344">
              <w:rPr>
                <w:rFonts w:ascii="Times New Roman" w:hAnsi="Times New Roman"/>
                <w:color w:val="3B3838"/>
                <w:highlight w:val="yellow"/>
                <w:lang w:eastAsia="en-US"/>
              </w:rPr>
              <w:t>qc.cleandata</w:t>
            </w:r>
            <w:proofErr w:type="gramEnd"/>
            <w:r w:rsidRPr="00E37344">
              <w:rPr>
                <w:rFonts w:ascii="Times New Roman" w:hAnsi="Times New Roman"/>
                <w:color w:val="3B3838"/>
                <w:highlight w:val="yellow"/>
                <w:lang w:eastAsia="en-US"/>
              </w:rPr>
              <w:t xml:space="preserve">_q30_num &gt;= 0.75 and </w:t>
            </w:r>
            <w:proofErr w:type="spellStart"/>
            <w:r w:rsidRPr="00E37344">
              <w:rPr>
                <w:rFonts w:ascii="Times New Roman" w:hAnsi="Times New Roman"/>
                <w:color w:val="3B3838"/>
                <w:highlight w:val="yellow"/>
                <w:lang w:eastAsia="en-US"/>
              </w:rPr>
              <w:t>qc.dna_data_qc.depth_ssbc_num</w:t>
            </w:r>
            <w:proofErr w:type="spellEnd"/>
            <w:r w:rsidRPr="00E37344">
              <w:rPr>
                <w:rFonts w:ascii="Times New Roman" w:hAnsi="Times New Roman"/>
                <w:color w:val="3B3838"/>
                <w:highlight w:val="yellow"/>
                <w:lang w:eastAsia="en-US"/>
              </w:rPr>
              <w:t xml:space="preserve"> </w:t>
            </w:r>
            <w:r w:rsidRPr="006B4C33">
              <w:rPr>
                <w:rFonts w:ascii="Times New Roman" w:hAnsi="Times New Roman"/>
                <w:color w:val="3B3838"/>
                <w:highlight w:val="yellow"/>
                <w:lang w:eastAsia="en-US"/>
              </w:rPr>
              <w:t xml:space="preserve">&gt;= 300 </w:t>
            </w:r>
            <w:r w:rsidR="006B4C33" w:rsidRPr="006B4C33">
              <w:rPr>
                <w:rFonts w:ascii="Times New Roman" w:hAnsi="Times New Roman" w:hint="eastAsia"/>
                <w:color w:val="3B3838"/>
                <w:highlight w:val="yellow"/>
              </w:rPr>
              <w:t>and</w:t>
            </w:r>
            <w:r w:rsidR="006B4C33" w:rsidRPr="006B4C33">
              <w:rPr>
                <w:rFonts w:ascii="Times New Roman" w:hAnsi="Times New Roman"/>
                <w:color w:val="3B3838"/>
                <w:highlight w:val="yellow"/>
                <w:lang w:eastAsia="en-US"/>
              </w:rPr>
              <w:t xml:space="preserve"> </w:t>
            </w:r>
            <w:proofErr w:type="spellStart"/>
            <w:r w:rsidR="006B4C33" w:rsidRPr="006B4C33">
              <w:rPr>
                <w:rFonts w:ascii="Times New Roman" w:hAnsi="Times New Roman"/>
                <w:color w:val="3B3838"/>
                <w:highlight w:val="yellow"/>
                <w:lang w:eastAsia="en-US"/>
              </w:rPr>
              <w:t>qc.dna_data_qc.mapping_ratio</w:t>
            </w:r>
            <w:r w:rsidR="006B4C33" w:rsidRPr="006B4C33">
              <w:rPr>
                <w:rFonts w:ascii="Times New Roman" w:hAnsi="Times New Roman"/>
                <w:color w:val="3B3838"/>
                <w:highlight w:val="yellow"/>
              </w:rPr>
              <w:t>_num</w:t>
            </w:r>
            <w:proofErr w:type="spellEnd"/>
            <w:r w:rsidR="006B4C33" w:rsidRPr="006B4C33">
              <w:rPr>
                <w:rFonts w:ascii="Times New Roman" w:hAnsi="Times New Roman"/>
                <w:color w:val="3B3838"/>
                <w:highlight w:val="yellow"/>
              </w:rPr>
              <w:t xml:space="preserve"> &gt;= 0.95 and </w:t>
            </w:r>
            <w:proofErr w:type="spellStart"/>
            <w:r w:rsidR="006B4C33" w:rsidRPr="006B4C33">
              <w:rPr>
                <w:rFonts w:ascii="Times New Roman" w:hAnsi="Times New Roman"/>
                <w:color w:val="3B3838"/>
                <w:highlight w:val="yellow"/>
              </w:rPr>
              <w:t>qc.dna_data_qc.depth_mean_num</w:t>
            </w:r>
            <w:proofErr w:type="spellEnd"/>
            <w:r w:rsidR="006B4C33" w:rsidRPr="006B4C33">
              <w:rPr>
                <w:rFonts w:ascii="Times New Roman" w:hAnsi="Times New Roman"/>
                <w:color w:val="3B3838"/>
                <w:highlight w:val="yellow"/>
              </w:rPr>
              <w:t xml:space="preserve"> &gt;= </w:t>
            </w:r>
            <w:r w:rsidR="00A23592">
              <w:rPr>
                <w:rFonts w:ascii="Times New Roman" w:hAnsi="Times New Roman"/>
                <w:color w:val="3B3838"/>
                <w:highlight w:val="yellow"/>
              </w:rPr>
              <w:t>10</w:t>
            </w:r>
            <w:r w:rsidR="006B4C33" w:rsidRPr="006B4C33">
              <w:rPr>
                <w:rFonts w:ascii="Times New Roman" w:hAnsi="Times New Roman"/>
                <w:color w:val="3B3838"/>
                <w:highlight w:val="yellow"/>
              </w:rPr>
              <w:t>00 and qc.dna_data_qc.uni20_num &gt;= 0.9</w:t>
            </w:r>
            <w:r w:rsidR="006B4C33" w:rsidRPr="006B4C33">
              <w:rPr>
                <w:rFonts w:ascii="Times New Roman" w:hAnsi="Times New Roman"/>
                <w:color w:val="3B3838"/>
                <w:highlight w:val="yellow"/>
                <w:lang w:eastAsia="en-US"/>
              </w:rPr>
              <w:t xml:space="preserve"> </w:t>
            </w:r>
            <w:r w:rsidRPr="006B4C33">
              <w:rPr>
                <w:rFonts w:ascii="Times New Roman" w:hAnsi="Times New Roman"/>
                <w:color w:val="3B3838"/>
                <w:highlight w:val="yellow"/>
                <w:lang w:eastAsia="en-US"/>
              </w:rPr>
              <w:t>%}</w:t>
            </w:r>
          </w:p>
          <w:p w14:paraId="4390E9E9"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proofErr w:type="gramStart"/>
            <w:r w:rsidRPr="00E37344">
              <w:rPr>
                <w:rFonts w:ascii="Times New Roman" w:hAnsi="Times New Roman"/>
                <w:color w:val="3B3838"/>
                <w:highlight w:val="green"/>
                <w:lang w:eastAsia="en-US"/>
              </w:rPr>
              <w:t>sample.tumor</w:t>
            </w:r>
            <w:proofErr w:type="gramEnd"/>
            <w:r w:rsidRPr="00E37344">
              <w:rPr>
                <w:rFonts w:ascii="Times New Roman" w:hAnsi="Times New Roman"/>
                <w:color w:val="3B3838"/>
                <w:highlight w:val="green"/>
                <w:lang w:eastAsia="en-US"/>
              </w:rPr>
              <w:t>_content</w:t>
            </w:r>
            <w:proofErr w:type="spellEnd"/>
            <w:r w:rsidRPr="00E37344">
              <w:rPr>
                <w:rFonts w:ascii="Times New Roman" w:hAnsi="Times New Roman"/>
                <w:color w:val="3B3838"/>
                <w:highlight w:val="green"/>
                <w:lang w:eastAsia="en-US"/>
              </w:rPr>
              <w:t>%}</w:t>
            </w:r>
          </w:p>
          <w:p w14:paraId="296A606B" w14:textId="110CC23C"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EF434E">
              <w:rPr>
                <w:rFonts w:ascii="Times New Roman" w:hAnsi="Times New Roman"/>
                <w:color w:val="3B3838"/>
                <w:highlight w:val="cyan"/>
                <w:lang w:eastAsia="en-US"/>
              </w:rPr>
              <w:t>library</w:t>
            </w:r>
            <w:proofErr w:type="gramEnd"/>
            <w:r w:rsidR="00EF434E">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7101BB5D" w14:textId="37F29D4A"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EF434E">
              <w:rPr>
                <w:rFonts w:ascii="Times New Roman" w:hAnsi="Times New Roman" w:hint="eastAsia"/>
                <w:color w:val="3B3838"/>
                <w:lang w:eastAsia="en-US"/>
              </w:rPr>
              <w:t>library</w:t>
            </w:r>
            <w:proofErr w:type="gramEnd"/>
            <w:r w:rsidR="00EF434E">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6A7DDE76"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9CC427C"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proofErr w:type="gramStart"/>
            <w:r w:rsidRPr="00E37344">
              <w:rPr>
                <w:rFonts w:ascii="Times New Roman" w:hAnsi="Times New Roman" w:hint="eastAsia"/>
                <w:color w:val="3B3838"/>
                <w:lang w:eastAsia="en-US"/>
              </w:rPr>
              <w:t>sample.tumor</w:t>
            </w:r>
            <w:proofErr w:type="gramEnd"/>
            <w:r w:rsidRPr="00E37344">
              <w:rPr>
                <w:rFonts w:ascii="Times New Roman" w:hAnsi="Times New Roman" w:hint="eastAsia"/>
                <w:color w:val="3B3838"/>
                <w:lang w:eastAsia="en-US"/>
              </w:rPr>
              <w:t>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2C1F8549"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50490D45"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1D8F0269"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w:t>
            </w:r>
            <w:proofErr w:type="gramStart"/>
            <w:r w:rsidRPr="00E37344">
              <w:rPr>
                <w:rFonts w:ascii="Times New Roman" w:hAnsi="Times New Roman"/>
                <w:color w:val="3B3838"/>
                <w:highlight w:val="magenta"/>
                <w:lang w:eastAsia="en-US"/>
              </w:rPr>
              <w:t>qc.tumor</w:t>
            </w:r>
            <w:proofErr w:type="gramEnd"/>
            <w:r w:rsidRPr="00E37344">
              <w:rPr>
                <w:rFonts w:ascii="Times New Roman" w:hAnsi="Times New Roman"/>
                <w:color w:val="3B3838"/>
                <w:highlight w:val="magenta"/>
                <w:lang w:eastAsia="en-US"/>
              </w:rPr>
              <w:t>_content</w:t>
            </w:r>
            <w:proofErr w:type="spellEnd"/>
            <w:r w:rsidRPr="00E37344">
              <w:rPr>
                <w:rFonts w:ascii="Times New Roman" w:hAnsi="Times New Roman"/>
                <w:color w:val="3B3838"/>
                <w:highlight w:val="magenta"/>
                <w:lang w:eastAsia="en-US"/>
              </w:rPr>
              <w:t>%}</w:t>
            </w:r>
          </w:p>
          <w:p w14:paraId="125C30AB" w14:textId="2F037E54"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EF434E">
              <w:rPr>
                <w:rFonts w:ascii="Times New Roman" w:hAnsi="Times New Roman"/>
                <w:color w:val="3B3838"/>
                <w:highlight w:val="cyan"/>
                <w:lang w:eastAsia="en-US"/>
              </w:rPr>
              <w:t>library</w:t>
            </w:r>
            <w:proofErr w:type="gramEnd"/>
            <w:r w:rsidR="00EF434E">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75C3BE46" w14:textId="38072664"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w:t>
            </w:r>
            <w:proofErr w:type="gramStart"/>
            <w:r w:rsidRPr="00E37344">
              <w:rPr>
                <w:rFonts w:ascii="Times New Roman" w:hAnsi="Times New Roman"/>
                <w:color w:val="3B3838"/>
                <w:lang w:eastAsia="en-US"/>
              </w:rPr>
              <w:t>qc.</w:t>
            </w:r>
            <w:r w:rsidR="00EF434E">
              <w:rPr>
                <w:rFonts w:ascii="Times New Roman" w:hAnsi="Times New Roman"/>
                <w:color w:val="3B3838"/>
                <w:lang w:eastAsia="en-US"/>
              </w:rPr>
              <w:t>library</w:t>
            </w:r>
            <w:proofErr w:type="gramEnd"/>
            <w:r w:rsidR="00EF434E">
              <w:rPr>
                <w:rFonts w:ascii="Times New Roman" w:hAnsi="Times New Roman"/>
                <w:color w:val="3B3838"/>
                <w:lang w:eastAsia="en-US"/>
              </w:rPr>
              <w:t>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71677F6F"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2A90B6D8"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w:t>
            </w:r>
            <w:proofErr w:type="gramStart"/>
            <w:r w:rsidRPr="00E37344">
              <w:rPr>
                <w:rFonts w:ascii="Times New Roman" w:hAnsi="Times New Roman" w:hint="eastAsia"/>
                <w:color w:val="3B3838"/>
                <w:lang w:eastAsia="en-US"/>
              </w:rPr>
              <w:t>qc.tumor</w:t>
            </w:r>
            <w:proofErr w:type="gramEnd"/>
            <w:r w:rsidRPr="00E37344">
              <w:rPr>
                <w:rFonts w:ascii="Times New Roman" w:hAnsi="Times New Roman" w:hint="eastAsia"/>
                <w:color w:val="3B3838"/>
                <w:lang w:eastAsia="en-US"/>
              </w:rPr>
              <w:t>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CC33724"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38271C2C"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4F709162" w14:textId="30B0C48F"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EF434E">
              <w:rPr>
                <w:rFonts w:ascii="Times New Roman" w:hAnsi="Times New Roman"/>
                <w:color w:val="3B3838"/>
                <w:highlight w:val="cyan"/>
                <w:lang w:eastAsia="en-US"/>
              </w:rPr>
              <w:t>library</w:t>
            </w:r>
            <w:proofErr w:type="gramEnd"/>
            <w:r w:rsidR="00EF434E">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2C864ECB" w14:textId="07979263"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EF434E">
              <w:rPr>
                <w:rFonts w:ascii="Times New Roman" w:hAnsi="Times New Roman" w:hint="eastAsia"/>
                <w:color w:val="3B3838"/>
                <w:lang w:eastAsia="en-US"/>
              </w:rPr>
              <w:t>library</w:t>
            </w:r>
            <w:proofErr w:type="gramEnd"/>
            <w:r w:rsidR="00EF434E">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78994B1" w14:textId="77777777" w:rsidR="00B25B84" w:rsidRPr="00E37344" w:rsidRDefault="00B25B84" w:rsidP="00B25B8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341A2710" w14:textId="77777777" w:rsidR="00B25B84" w:rsidRPr="00E37344" w:rsidRDefault="00B25B84" w:rsidP="00B25B84">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6A5965B4"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29FA2E1"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41384836"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27371B7C"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082622B1" w14:textId="77777777" w:rsidR="00B25B84" w:rsidRPr="00E37344" w:rsidRDefault="00B25B84" w:rsidP="00B25B8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387AAF59" w14:textId="3A0D8E15" w:rsidR="00B25B84" w:rsidRPr="0047236C" w:rsidRDefault="00B25B84" w:rsidP="00B25B84">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sidRPr="00E37344">
              <w:rPr>
                <w:rFonts w:ascii="Times New Roman" w:hAnsi="Times New Roman"/>
                <w:color w:val="3B3838"/>
                <w:highlight w:val="yellow"/>
                <w:lang w:eastAsia="en-US"/>
              </w:rPr>
              <w:t>{%p endif%}</w:t>
            </w:r>
          </w:p>
        </w:tc>
      </w:tr>
      <w:bookmarkEnd w:id="9"/>
    </w:tbl>
    <w:p w14:paraId="07F01A43" w14:textId="77777777" w:rsidR="00195CF3" w:rsidRDefault="00BC072F">
      <w:pPr>
        <w:spacing w:after="0" w:line="240" w:lineRule="auto"/>
        <w:jc w:val="left"/>
        <w:rPr>
          <w:b/>
          <w:bCs/>
          <w:sz w:val="24"/>
          <w:szCs w:val="24"/>
        </w:rPr>
      </w:pPr>
      <w:r>
        <w:rPr>
          <w:b/>
          <w:bCs/>
          <w:sz w:val="24"/>
          <w:szCs w:val="24"/>
        </w:rPr>
        <w:br w:type="page"/>
      </w:r>
    </w:p>
    <w:p w14:paraId="212C1F42" w14:textId="6512950C" w:rsidR="00195CF3" w:rsidRDefault="00BC072F">
      <w:pPr>
        <w:rPr>
          <w:b/>
          <w:bCs/>
          <w:sz w:val="24"/>
          <w:szCs w:val="24"/>
        </w:rPr>
      </w:pPr>
      <w:r>
        <w:rPr>
          <w:rFonts w:hint="eastAsia"/>
          <w:b/>
          <w:bCs/>
          <w:sz w:val="24"/>
          <w:szCs w:val="24"/>
        </w:rPr>
        <w:lastRenderedPageBreak/>
        <w:t>附件</w:t>
      </w:r>
      <w:r w:rsidR="007F04CA">
        <w:rPr>
          <w:b/>
          <w:bCs/>
          <w:sz w:val="24"/>
          <w:szCs w:val="24"/>
        </w:rPr>
        <w:t>1</w:t>
      </w:r>
      <w:r>
        <w:rPr>
          <w:rFonts w:hint="eastAsia"/>
          <w:b/>
          <w:bCs/>
          <w:sz w:val="24"/>
          <w:szCs w:val="24"/>
        </w:rPr>
        <w:t>：检测基因列表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B014AE" w14:paraId="42FA4CDF" w14:textId="77777777" w:rsidTr="0084599F">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3"/>
          <w:bookmarkEnd w:id="4"/>
          <w:p w14:paraId="50B175A0" w14:textId="77777777" w:rsidR="00B014AE" w:rsidRDefault="00B014AE" w:rsidP="0084599F">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B014AE" w14:paraId="66DDB4BB" w14:textId="77777777" w:rsidTr="00E639B1">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1763E75F" w14:textId="3067B4D9" w:rsidR="00B014AE" w:rsidRPr="002C0819" w:rsidRDefault="00B014AE" w:rsidP="00661BBE">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POLE</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EAFF19D" w14:textId="07BC97E5" w:rsidR="00B014AE" w:rsidRPr="002C0819" w:rsidRDefault="00B014AE">
            <w:pPr>
              <w:spacing w:after="0" w:line="240" w:lineRule="auto"/>
              <w:rPr>
                <w:rFonts w:ascii="Times New Roman" w:hAnsi="Times New Roman"/>
                <w:sz w:val="18"/>
                <w:szCs w:val="18"/>
                <w:lang w:val="en-CA"/>
              </w:rPr>
            </w:pPr>
            <w:r>
              <w:rPr>
                <w:rFonts w:ascii="Times New Roman" w:hAnsi="Times New Roman" w:hint="eastAsia"/>
                <w:sz w:val="18"/>
                <w:szCs w:val="18"/>
                <w:lang w:val="en-CA"/>
              </w:rPr>
              <w:t>TP</w:t>
            </w:r>
            <w:r>
              <w:rPr>
                <w:rFonts w:ascii="Times New Roman" w:hAnsi="Times New Roman"/>
                <w:sz w:val="18"/>
                <w:szCs w:val="18"/>
                <w:lang w:val="en-CA"/>
              </w:rPr>
              <w:t>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ED50686" w14:textId="77777777" w:rsidR="00B014AE" w:rsidRPr="002C0819" w:rsidRDefault="00B014AE" w:rsidP="0084599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D68317F" w14:textId="77777777" w:rsidR="00B014AE" w:rsidRPr="002C0819" w:rsidRDefault="00B014AE" w:rsidP="0084599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13FC7DB" w14:textId="77777777" w:rsidR="00B014AE" w:rsidRPr="002C0819" w:rsidRDefault="00B014AE" w:rsidP="0084599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26E2D3A2" w14:textId="77777777" w:rsidR="00B014AE" w:rsidRPr="002C0819" w:rsidRDefault="00B014AE" w:rsidP="0084599F">
            <w:pPr>
              <w:spacing w:after="0" w:line="240" w:lineRule="auto"/>
              <w:rPr>
                <w:rFonts w:ascii="Times New Roman" w:hAnsi="Times New Roman"/>
                <w:sz w:val="18"/>
                <w:szCs w:val="18"/>
                <w:lang w:val="en-CA"/>
              </w:rPr>
            </w:pPr>
          </w:p>
        </w:tc>
      </w:tr>
    </w:tbl>
    <w:p w14:paraId="0949524E" w14:textId="628ABECC" w:rsidR="00B014AE" w:rsidRPr="00102356" w:rsidRDefault="00A93DB6" w:rsidP="00BB4341">
      <w:pPr>
        <w:rPr>
          <w:rFonts w:ascii="Times New Roman" w:hAnsi="Times New Roman"/>
          <w:color w:val="000000" w:themeColor="text1"/>
          <w:sz w:val="18"/>
          <w:szCs w:val="18"/>
        </w:rPr>
      </w:pPr>
      <w:bookmarkStart w:id="10" w:name="_Hlk170724795"/>
      <w:r w:rsidRPr="00102356">
        <w:rPr>
          <w:rFonts w:ascii="Times New Roman" w:hAnsi="Times New Roman" w:hint="eastAsia"/>
          <w:color w:val="000000" w:themeColor="text1"/>
          <w:sz w:val="18"/>
          <w:szCs w:val="18"/>
        </w:rPr>
        <w:t>检测范围包括：</w:t>
      </w:r>
      <w:r w:rsidR="00B014AE" w:rsidRPr="00102356">
        <w:rPr>
          <w:rFonts w:ascii="Times New Roman" w:hAnsi="Times New Roman" w:hint="eastAsia"/>
          <w:color w:val="000000" w:themeColor="text1"/>
          <w:sz w:val="18"/>
          <w:szCs w:val="18"/>
        </w:rPr>
        <w:t>POLE</w:t>
      </w:r>
      <w:r w:rsidR="00B014AE" w:rsidRPr="00102356">
        <w:rPr>
          <w:rFonts w:ascii="Times New Roman" w:hAnsi="Times New Roman" w:hint="eastAsia"/>
          <w:color w:val="000000" w:themeColor="text1"/>
          <w:sz w:val="18"/>
          <w:szCs w:val="18"/>
        </w:rPr>
        <w:t>基因的外切酶结构域（</w:t>
      </w:r>
      <w:r w:rsidR="00B014AE" w:rsidRPr="00102356">
        <w:rPr>
          <w:rFonts w:ascii="Times New Roman" w:hAnsi="Times New Roman" w:hint="eastAsia"/>
          <w:color w:val="000000" w:themeColor="text1"/>
          <w:sz w:val="18"/>
          <w:szCs w:val="18"/>
        </w:rPr>
        <w:t>3-14</w:t>
      </w:r>
      <w:r w:rsidR="00B014AE" w:rsidRPr="00102356">
        <w:rPr>
          <w:rFonts w:ascii="Times New Roman" w:hAnsi="Times New Roman" w:hint="eastAsia"/>
          <w:color w:val="000000" w:themeColor="text1"/>
          <w:sz w:val="18"/>
          <w:szCs w:val="18"/>
        </w:rPr>
        <w:t>号外显子）以及</w:t>
      </w:r>
      <w:r w:rsidR="00B014AE" w:rsidRPr="00102356">
        <w:rPr>
          <w:rFonts w:ascii="Times New Roman" w:hAnsi="Times New Roman" w:hint="eastAsia"/>
          <w:color w:val="000000" w:themeColor="text1"/>
          <w:sz w:val="18"/>
          <w:szCs w:val="18"/>
        </w:rPr>
        <w:t>19</w:t>
      </w:r>
      <w:r w:rsidR="00B014AE" w:rsidRPr="00102356">
        <w:rPr>
          <w:rFonts w:ascii="Times New Roman" w:hAnsi="Times New Roman" w:hint="eastAsia"/>
          <w:color w:val="000000" w:themeColor="text1"/>
          <w:sz w:val="18"/>
          <w:szCs w:val="18"/>
        </w:rPr>
        <w:t>号外显子部分区域；</w:t>
      </w:r>
      <w:r w:rsidR="00B014AE" w:rsidRPr="00102356">
        <w:rPr>
          <w:rFonts w:ascii="Times New Roman" w:hAnsi="Times New Roman" w:hint="eastAsia"/>
          <w:color w:val="000000" w:themeColor="text1"/>
          <w:sz w:val="18"/>
          <w:szCs w:val="18"/>
        </w:rPr>
        <w:t>TP53</w:t>
      </w:r>
      <w:r w:rsidR="00B014AE" w:rsidRPr="00102356">
        <w:rPr>
          <w:rFonts w:ascii="Times New Roman" w:hAnsi="Times New Roman" w:hint="eastAsia"/>
          <w:color w:val="000000" w:themeColor="text1"/>
          <w:sz w:val="18"/>
          <w:szCs w:val="18"/>
        </w:rPr>
        <w:t>基因全编码区，还包含特定微卫星位点（</w:t>
      </w:r>
      <w:r w:rsidR="00B014AE" w:rsidRPr="00102356">
        <w:rPr>
          <w:rFonts w:ascii="Times New Roman" w:hAnsi="Times New Roman" w:hint="eastAsia"/>
          <w:color w:val="000000" w:themeColor="text1"/>
          <w:sz w:val="18"/>
          <w:szCs w:val="18"/>
        </w:rPr>
        <w:t>microsatellite</w:t>
      </w:r>
      <w:r w:rsidR="00B014AE" w:rsidRPr="00102356">
        <w:rPr>
          <w:rFonts w:ascii="Times New Roman" w:hAnsi="Times New Roman" w:hint="eastAsia"/>
          <w:color w:val="000000" w:themeColor="text1"/>
          <w:sz w:val="18"/>
          <w:szCs w:val="18"/>
        </w:rPr>
        <w:t>，</w:t>
      </w:r>
      <w:r w:rsidR="00B014AE" w:rsidRPr="00102356">
        <w:rPr>
          <w:rFonts w:ascii="Times New Roman" w:hAnsi="Times New Roman" w:hint="eastAsia"/>
          <w:color w:val="000000" w:themeColor="text1"/>
          <w:sz w:val="18"/>
          <w:szCs w:val="18"/>
        </w:rPr>
        <w:t>MS</w:t>
      </w:r>
      <w:r w:rsidR="00B014AE" w:rsidRPr="00102356">
        <w:rPr>
          <w:rFonts w:ascii="Times New Roman" w:hAnsi="Times New Roman" w:hint="eastAsia"/>
          <w:color w:val="000000" w:themeColor="text1"/>
          <w:sz w:val="18"/>
          <w:szCs w:val="18"/>
        </w:rPr>
        <w:t>）。</w:t>
      </w:r>
      <w:bookmarkStart w:id="11" w:name="_Hlk170215777"/>
      <w:r w:rsidR="00B014AE" w:rsidRPr="00102356">
        <w:rPr>
          <w:rFonts w:ascii="Times New Roman" w:hAnsi="Times New Roman" w:hint="eastAsia"/>
          <w:color w:val="000000" w:themeColor="text1"/>
          <w:sz w:val="18"/>
          <w:szCs w:val="18"/>
        </w:rPr>
        <w:t>可检测</w:t>
      </w:r>
      <w:r w:rsidR="00B014AE" w:rsidRPr="00102356">
        <w:rPr>
          <w:rFonts w:ascii="Times New Roman" w:hAnsi="Times New Roman" w:hint="eastAsia"/>
          <w:color w:val="000000" w:themeColor="text1"/>
          <w:sz w:val="18"/>
          <w:szCs w:val="18"/>
        </w:rPr>
        <w:t>POLE</w:t>
      </w:r>
      <w:r w:rsidR="00B014AE" w:rsidRPr="00102356">
        <w:rPr>
          <w:rFonts w:ascii="Times New Roman" w:hAnsi="Times New Roman" w:hint="eastAsia"/>
          <w:color w:val="000000" w:themeColor="text1"/>
          <w:sz w:val="18"/>
          <w:szCs w:val="18"/>
        </w:rPr>
        <w:t>、</w:t>
      </w:r>
      <w:r w:rsidR="00B014AE" w:rsidRPr="00102356">
        <w:rPr>
          <w:rFonts w:ascii="Times New Roman" w:hAnsi="Times New Roman" w:hint="eastAsia"/>
          <w:color w:val="000000" w:themeColor="text1"/>
          <w:sz w:val="18"/>
          <w:szCs w:val="18"/>
        </w:rPr>
        <w:t>TP53</w:t>
      </w:r>
      <w:r w:rsidR="00B014AE" w:rsidRPr="00102356">
        <w:rPr>
          <w:rFonts w:ascii="Times New Roman" w:hAnsi="Times New Roman" w:hint="eastAsia"/>
          <w:color w:val="000000" w:themeColor="text1"/>
          <w:sz w:val="18"/>
          <w:szCs w:val="18"/>
        </w:rPr>
        <w:t>目标区域范围内的点突变、小片段插入缺失以及微卫星不稳定性状态（</w:t>
      </w:r>
      <w:r w:rsidR="00B014AE" w:rsidRPr="00102356">
        <w:rPr>
          <w:rFonts w:ascii="Times New Roman" w:hAnsi="Times New Roman" w:hint="eastAsia"/>
          <w:color w:val="000000" w:themeColor="text1"/>
          <w:sz w:val="18"/>
          <w:szCs w:val="18"/>
        </w:rPr>
        <w:t>MSI</w:t>
      </w:r>
      <w:r w:rsidR="00B014AE" w:rsidRPr="00102356">
        <w:rPr>
          <w:rFonts w:ascii="Times New Roman" w:hAnsi="Times New Roman" w:hint="eastAsia"/>
          <w:color w:val="000000" w:themeColor="text1"/>
          <w:sz w:val="18"/>
          <w:szCs w:val="18"/>
        </w:rPr>
        <w:t>）。</w:t>
      </w:r>
      <w:bookmarkEnd w:id="11"/>
    </w:p>
    <w:bookmarkEnd w:id="10"/>
    <w:p w14:paraId="2AD88D4C" w14:textId="77777777" w:rsidR="00B014AE" w:rsidRPr="00B014AE" w:rsidRDefault="00B014AE" w:rsidP="00B014AE">
      <w:pPr>
        <w:widowControl w:val="0"/>
        <w:autoSpaceDE w:val="0"/>
        <w:autoSpaceDN w:val="0"/>
        <w:adjustRightInd w:val="0"/>
        <w:spacing w:after="0" w:line="240" w:lineRule="auto"/>
        <w:rPr>
          <w:rFonts w:ascii="Times New Roman" w:hAnsi="Times New Roman"/>
          <w:b/>
          <w:bCs/>
          <w:sz w:val="24"/>
          <w:szCs w:val="24"/>
        </w:rPr>
      </w:pPr>
    </w:p>
    <w:p w14:paraId="3E2E1413" w14:textId="5B4F3970" w:rsidR="00195CF3" w:rsidRDefault="00BC072F">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7F04CA">
        <w:rPr>
          <w:rFonts w:ascii="Times New Roman" w:hAnsi="Times New Roman"/>
          <w:b/>
          <w:bCs/>
          <w:sz w:val="24"/>
          <w:szCs w:val="24"/>
        </w:rPr>
        <w:t>2</w:t>
      </w:r>
      <w:r>
        <w:rPr>
          <w:rFonts w:ascii="Times New Roman" w:hAnsi="Times New Roman" w:hint="eastAsia"/>
          <w:b/>
          <w:bCs/>
          <w:sz w:val="24"/>
          <w:szCs w:val="24"/>
        </w:rPr>
        <w:t>：参考文献</w:t>
      </w:r>
    </w:p>
    <w:p w14:paraId="315F5813" w14:textId="77777777" w:rsidR="00E10DB0" w:rsidRPr="00102356" w:rsidRDefault="00E10DB0"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hint="eastAsia"/>
          <w:b w:val="0"/>
          <w:bCs/>
          <w:color w:val="000000" w:themeColor="text1"/>
          <w:sz w:val="18"/>
          <w:szCs w:val="18"/>
          <w:shd w:val="clear" w:color="auto" w:fill="FFFFFF"/>
        </w:rPr>
        <w:t>中国抗癌协会妇科肿瘤专业委员会</w:t>
      </w:r>
      <w:r w:rsidRPr="00102356">
        <w:rPr>
          <w:rFonts w:ascii="Times New Roman" w:eastAsia="宋体" w:hAnsi="Times New Roman" w:hint="eastAsia"/>
          <w:b w:val="0"/>
          <w:bCs/>
          <w:color w:val="000000" w:themeColor="text1"/>
          <w:sz w:val="18"/>
          <w:szCs w:val="18"/>
          <w:shd w:val="clear" w:color="auto" w:fill="FFFFFF"/>
        </w:rPr>
        <w:t xml:space="preserve">, </w:t>
      </w:r>
      <w:r w:rsidRPr="00102356">
        <w:rPr>
          <w:rFonts w:ascii="Times New Roman" w:eastAsia="宋体" w:hAnsi="Times New Roman" w:hint="eastAsia"/>
          <w:b w:val="0"/>
          <w:bCs/>
          <w:color w:val="000000" w:themeColor="text1"/>
          <w:sz w:val="18"/>
          <w:szCs w:val="18"/>
          <w:shd w:val="clear" w:color="auto" w:fill="FFFFFF"/>
        </w:rPr>
        <w:t>中华医学会病理学分会</w:t>
      </w:r>
      <w:r w:rsidRPr="00102356">
        <w:rPr>
          <w:rFonts w:ascii="Times New Roman" w:eastAsia="宋体" w:hAnsi="Times New Roman" w:hint="eastAsia"/>
          <w:b w:val="0"/>
          <w:bCs/>
          <w:color w:val="000000" w:themeColor="text1"/>
          <w:sz w:val="18"/>
          <w:szCs w:val="18"/>
          <w:shd w:val="clear" w:color="auto" w:fill="FFFFFF"/>
        </w:rPr>
        <w:t xml:space="preserve">, </w:t>
      </w:r>
      <w:r w:rsidRPr="00102356">
        <w:rPr>
          <w:rFonts w:ascii="Times New Roman" w:eastAsia="宋体" w:hAnsi="Times New Roman" w:hint="eastAsia"/>
          <w:b w:val="0"/>
          <w:bCs/>
          <w:color w:val="000000" w:themeColor="text1"/>
          <w:sz w:val="18"/>
          <w:szCs w:val="18"/>
          <w:shd w:val="clear" w:color="auto" w:fill="FFFFFF"/>
        </w:rPr>
        <w:t>国家病理质控中心</w:t>
      </w:r>
      <w:r w:rsidRPr="00102356">
        <w:rPr>
          <w:rFonts w:ascii="Times New Roman" w:eastAsia="宋体" w:hAnsi="Times New Roman" w:hint="eastAsia"/>
          <w:b w:val="0"/>
          <w:bCs/>
          <w:color w:val="000000" w:themeColor="text1"/>
          <w:sz w:val="18"/>
          <w:szCs w:val="18"/>
          <w:shd w:val="clear" w:color="auto" w:fill="FFFFFF"/>
        </w:rPr>
        <w:t xml:space="preserve">. </w:t>
      </w:r>
      <w:r w:rsidRPr="00102356">
        <w:rPr>
          <w:rFonts w:ascii="Times New Roman" w:eastAsia="宋体" w:hAnsi="Times New Roman" w:hint="eastAsia"/>
          <w:b w:val="0"/>
          <w:bCs/>
          <w:color w:val="000000" w:themeColor="text1"/>
          <w:sz w:val="18"/>
          <w:szCs w:val="18"/>
          <w:shd w:val="clear" w:color="auto" w:fill="FFFFFF"/>
        </w:rPr>
        <w:t>子宫内膜</w:t>
      </w:r>
      <w:proofErr w:type="gramStart"/>
      <w:r w:rsidRPr="00102356">
        <w:rPr>
          <w:rFonts w:ascii="Times New Roman" w:eastAsia="宋体" w:hAnsi="Times New Roman" w:hint="eastAsia"/>
          <w:b w:val="0"/>
          <w:bCs/>
          <w:color w:val="000000" w:themeColor="text1"/>
          <w:sz w:val="18"/>
          <w:szCs w:val="18"/>
          <w:shd w:val="clear" w:color="auto" w:fill="FFFFFF"/>
        </w:rPr>
        <w:t>癌分子</w:t>
      </w:r>
      <w:proofErr w:type="gramEnd"/>
      <w:r w:rsidRPr="00102356">
        <w:rPr>
          <w:rFonts w:ascii="Times New Roman" w:eastAsia="宋体" w:hAnsi="Times New Roman" w:hint="eastAsia"/>
          <w:b w:val="0"/>
          <w:bCs/>
          <w:color w:val="000000" w:themeColor="text1"/>
          <w:sz w:val="18"/>
          <w:szCs w:val="18"/>
          <w:shd w:val="clear" w:color="auto" w:fill="FFFFFF"/>
        </w:rPr>
        <w:t>检测中国专家共识（</w:t>
      </w:r>
      <w:r w:rsidRPr="00102356">
        <w:rPr>
          <w:rFonts w:ascii="Times New Roman" w:eastAsia="宋体" w:hAnsi="Times New Roman" w:hint="eastAsia"/>
          <w:b w:val="0"/>
          <w:bCs/>
          <w:color w:val="000000" w:themeColor="text1"/>
          <w:sz w:val="18"/>
          <w:szCs w:val="18"/>
          <w:shd w:val="clear" w:color="auto" w:fill="FFFFFF"/>
        </w:rPr>
        <w:t>2021</w:t>
      </w:r>
      <w:r w:rsidRPr="00102356">
        <w:rPr>
          <w:rFonts w:ascii="Times New Roman" w:eastAsia="宋体" w:hAnsi="Times New Roman" w:hint="eastAsia"/>
          <w:b w:val="0"/>
          <w:bCs/>
          <w:color w:val="000000" w:themeColor="text1"/>
          <w:sz w:val="18"/>
          <w:szCs w:val="18"/>
          <w:shd w:val="clear" w:color="auto" w:fill="FFFFFF"/>
        </w:rPr>
        <w:t>年版）</w:t>
      </w:r>
      <w:r w:rsidRPr="00102356">
        <w:rPr>
          <w:rFonts w:ascii="Times New Roman" w:eastAsia="宋体" w:hAnsi="Times New Roman" w:hint="eastAsia"/>
          <w:b w:val="0"/>
          <w:bCs/>
          <w:color w:val="000000" w:themeColor="text1"/>
          <w:sz w:val="18"/>
          <w:szCs w:val="18"/>
          <w:shd w:val="clear" w:color="auto" w:fill="FFFFFF"/>
        </w:rPr>
        <w:t xml:space="preserve">[J]. </w:t>
      </w:r>
      <w:r w:rsidRPr="00102356">
        <w:rPr>
          <w:rFonts w:ascii="Times New Roman" w:eastAsia="宋体" w:hAnsi="Times New Roman" w:hint="eastAsia"/>
          <w:b w:val="0"/>
          <w:bCs/>
          <w:color w:val="000000" w:themeColor="text1"/>
          <w:sz w:val="18"/>
          <w:szCs w:val="18"/>
          <w:shd w:val="clear" w:color="auto" w:fill="FFFFFF"/>
        </w:rPr>
        <w:t>中国癌症杂志</w:t>
      </w:r>
      <w:r w:rsidRPr="00102356">
        <w:rPr>
          <w:rFonts w:ascii="Times New Roman" w:eastAsia="宋体" w:hAnsi="Times New Roman" w:hint="eastAsia"/>
          <w:b w:val="0"/>
          <w:bCs/>
          <w:color w:val="000000" w:themeColor="text1"/>
          <w:sz w:val="18"/>
          <w:szCs w:val="18"/>
          <w:shd w:val="clear" w:color="auto" w:fill="FFFFFF"/>
        </w:rPr>
        <w:t>, 2021, 31(11): 1126-1144.</w:t>
      </w:r>
    </w:p>
    <w:p w14:paraId="31C29D7B" w14:textId="77777777" w:rsidR="00E10DB0" w:rsidRPr="00102356" w:rsidRDefault="00E10DB0"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b w:val="0"/>
          <w:bCs/>
          <w:color w:val="000000" w:themeColor="text1"/>
          <w:sz w:val="18"/>
          <w:szCs w:val="18"/>
          <w:shd w:val="clear" w:color="auto" w:fill="FFFFFF"/>
        </w:rPr>
        <w:t xml:space="preserve">NCCN Clinical Practice Guidelines in Oncology-Uterine Neoplasms. (version </w:t>
      </w:r>
      <w:proofErr w:type="gramStart"/>
      <w:r w:rsidRPr="00102356">
        <w:rPr>
          <w:rFonts w:ascii="Times New Roman" w:eastAsia="宋体" w:hAnsi="Times New Roman"/>
          <w:b w:val="0"/>
          <w:bCs/>
          <w:color w:val="000000" w:themeColor="text1"/>
          <w:sz w:val="18"/>
          <w:szCs w:val="18"/>
          <w:shd w:val="clear" w:color="auto" w:fill="FFFFFF"/>
        </w:rPr>
        <w:t>1.2024)[</w:t>
      </w:r>
      <w:proofErr w:type="gramEnd"/>
      <w:r w:rsidRPr="00102356">
        <w:rPr>
          <w:rFonts w:ascii="Times New Roman" w:eastAsia="宋体" w:hAnsi="Times New Roman"/>
          <w:b w:val="0"/>
          <w:bCs/>
          <w:color w:val="000000" w:themeColor="text1"/>
          <w:sz w:val="18"/>
          <w:szCs w:val="18"/>
          <w:shd w:val="clear" w:color="auto" w:fill="FFFFFF"/>
        </w:rPr>
        <w:t>EB/OL]. http://www.nccn.org</w:t>
      </w:r>
    </w:p>
    <w:p w14:paraId="7ACDAB67" w14:textId="77777777" w:rsidR="00E10DB0" w:rsidRPr="00102356" w:rsidRDefault="00E10DB0"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b w:val="0"/>
          <w:bCs/>
          <w:color w:val="000000" w:themeColor="text1"/>
          <w:sz w:val="18"/>
          <w:szCs w:val="18"/>
          <w:shd w:val="clear" w:color="auto" w:fill="FFFFFF"/>
        </w:rPr>
        <w:t xml:space="preserve">Li MM, Datto M, </w:t>
      </w:r>
      <w:proofErr w:type="spellStart"/>
      <w:r w:rsidRPr="00102356">
        <w:rPr>
          <w:rFonts w:ascii="Times New Roman" w:eastAsia="宋体" w:hAnsi="Times New Roman"/>
          <w:b w:val="0"/>
          <w:bCs/>
          <w:color w:val="000000" w:themeColor="text1"/>
          <w:sz w:val="18"/>
          <w:szCs w:val="18"/>
          <w:shd w:val="clear" w:color="auto" w:fill="FFFFFF"/>
        </w:rPr>
        <w:t>Duncavage</w:t>
      </w:r>
      <w:proofErr w:type="spellEnd"/>
      <w:r w:rsidRPr="00102356">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02853E0" w14:textId="3DD15688" w:rsidR="00E10DB0" w:rsidRPr="00102356" w:rsidRDefault="00E10DB0"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hint="eastAsia"/>
          <w:b w:val="0"/>
          <w:bCs/>
          <w:color w:val="000000" w:themeColor="text1"/>
          <w:sz w:val="18"/>
          <w:szCs w:val="18"/>
          <w:shd w:val="clear" w:color="auto" w:fill="FFFFFF"/>
        </w:rPr>
        <w:t>二代测序临床报告解读专家组</w:t>
      </w:r>
      <w:r w:rsidRPr="00102356">
        <w:rPr>
          <w:rFonts w:ascii="Times New Roman" w:eastAsia="宋体" w:hAnsi="Times New Roman" w:hint="eastAsia"/>
          <w:b w:val="0"/>
          <w:bCs/>
          <w:color w:val="000000" w:themeColor="text1"/>
          <w:sz w:val="18"/>
          <w:szCs w:val="18"/>
          <w:shd w:val="clear" w:color="auto" w:fill="FFFFFF"/>
        </w:rPr>
        <w:t xml:space="preserve">. </w:t>
      </w:r>
      <w:r w:rsidRPr="00102356">
        <w:rPr>
          <w:rFonts w:ascii="Times New Roman" w:eastAsia="宋体" w:hAnsi="Times New Roman" w:hint="eastAsia"/>
          <w:b w:val="0"/>
          <w:bCs/>
          <w:color w:val="000000" w:themeColor="text1"/>
          <w:sz w:val="18"/>
          <w:szCs w:val="18"/>
          <w:shd w:val="clear" w:color="auto" w:fill="FFFFFF"/>
        </w:rPr>
        <w:t>二代测序临床报告解读指引</w:t>
      </w:r>
      <w:r w:rsidRPr="00102356">
        <w:rPr>
          <w:rFonts w:ascii="Times New Roman" w:eastAsia="宋体" w:hAnsi="Times New Roman" w:hint="eastAsia"/>
          <w:b w:val="0"/>
          <w:bCs/>
          <w:color w:val="000000" w:themeColor="text1"/>
          <w:sz w:val="18"/>
          <w:szCs w:val="18"/>
          <w:shd w:val="clear" w:color="auto" w:fill="FFFFFF"/>
        </w:rPr>
        <w:t xml:space="preserve"> [J]. </w:t>
      </w:r>
      <w:r w:rsidRPr="00102356">
        <w:rPr>
          <w:rFonts w:ascii="Times New Roman" w:eastAsia="宋体" w:hAnsi="Times New Roman" w:hint="eastAsia"/>
          <w:b w:val="0"/>
          <w:bCs/>
          <w:color w:val="000000" w:themeColor="text1"/>
          <w:sz w:val="18"/>
          <w:szCs w:val="18"/>
          <w:shd w:val="clear" w:color="auto" w:fill="FFFFFF"/>
        </w:rPr>
        <w:t>循证医学</w:t>
      </w:r>
      <w:r w:rsidRPr="00102356">
        <w:rPr>
          <w:rFonts w:ascii="Times New Roman" w:eastAsia="宋体" w:hAnsi="Times New Roman" w:hint="eastAsia"/>
          <w:b w:val="0"/>
          <w:bCs/>
          <w:color w:val="000000" w:themeColor="text1"/>
          <w:sz w:val="18"/>
          <w:szCs w:val="18"/>
          <w:shd w:val="clear" w:color="auto" w:fill="FFFFFF"/>
        </w:rPr>
        <w:t>, 2020, 20(4): 193-202.</w:t>
      </w:r>
    </w:p>
    <w:p w14:paraId="0D94C30C" w14:textId="77777777" w:rsidR="00B25B84" w:rsidRPr="00102356" w:rsidRDefault="00B25B84"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b w:val="0"/>
          <w:bCs/>
          <w:color w:val="000000" w:themeColor="text1"/>
          <w:sz w:val="18"/>
          <w:szCs w:val="18"/>
          <w:shd w:val="clear" w:color="auto" w:fill="FFFFFF"/>
        </w:rPr>
        <w:t>{%p for a in (</w:t>
      </w:r>
      <w:proofErr w:type="gramStart"/>
      <w:r w:rsidRPr="00102356">
        <w:rPr>
          <w:rFonts w:ascii="Times New Roman" w:eastAsia="宋体" w:hAnsi="Times New Roman"/>
          <w:b w:val="0"/>
          <w:bCs/>
          <w:color w:val="000000" w:themeColor="text1"/>
          <w:sz w:val="18"/>
          <w:szCs w:val="18"/>
          <w:shd w:val="clear" w:color="auto" w:fill="FFFFFF"/>
        </w:rPr>
        <w:t>refer.dynamic</w:t>
      </w:r>
      <w:proofErr w:type="gramEnd"/>
      <w:r w:rsidRPr="00102356">
        <w:rPr>
          <w:rFonts w:ascii="Times New Roman" w:eastAsia="宋体" w:hAnsi="Times New Roman"/>
          <w:b w:val="0"/>
          <w:bCs/>
          <w:color w:val="000000" w:themeColor="text1"/>
          <w:sz w:val="18"/>
          <w:szCs w:val="18"/>
          <w:shd w:val="clear" w:color="auto" w:fill="FFFFFF"/>
        </w:rPr>
        <w:t>.s_var12_gene + refer.dynamic.s_var12_inter)|unique %}</w:t>
      </w:r>
    </w:p>
    <w:p w14:paraId="1F0B4FB8" w14:textId="77777777" w:rsidR="00B25B84" w:rsidRPr="00102356" w:rsidRDefault="00B25B84"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b w:val="0"/>
          <w:bCs/>
          <w:color w:val="000000" w:themeColor="text1"/>
          <w:sz w:val="18"/>
          <w:szCs w:val="18"/>
          <w:shd w:val="clear" w:color="auto" w:fill="FFFFFF"/>
        </w:rPr>
        <w:t>{{a}}</w:t>
      </w:r>
    </w:p>
    <w:p w14:paraId="60CCEBBC" w14:textId="0A831CCE" w:rsidR="00B25B84" w:rsidRPr="00102356" w:rsidRDefault="00B25B84"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b w:val="0"/>
          <w:bCs/>
          <w:color w:val="000000" w:themeColor="text1"/>
          <w:sz w:val="18"/>
          <w:szCs w:val="18"/>
          <w:shd w:val="clear" w:color="auto" w:fill="FFFFFF"/>
        </w:rPr>
        <w:t xml:space="preserve">{%p </w:t>
      </w:r>
      <w:proofErr w:type="spellStart"/>
      <w:r w:rsidRPr="00102356">
        <w:rPr>
          <w:rFonts w:ascii="Times New Roman" w:eastAsia="宋体" w:hAnsi="Times New Roman"/>
          <w:b w:val="0"/>
          <w:bCs/>
          <w:color w:val="000000" w:themeColor="text1"/>
          <w:sz w:val="18"/>
          <w:szCs w:val="18"/>
          <w:shd w:val="clear" w:color="auto" w:fill="FFFFFF"/>
        </w:rPr>
        <w:t>endfor</w:t>
      </w:r>
      <w:proofErr w:type="spellEnd"/>
      <w:r w:rsidRPr="00102356">
        <w:rPr>
          <w:rFonts w:ascii="Times New Roman" w:eastAsia="宋体" w:hAnsi="Times New Roman"/>
          <w:b w:val="0"/>
          <w:bCs/>
          <w:color w:val="000000" w:themeColor="text1"/>
          <w:sz w:val="18"/>
          <w:szCs w:val="18"/>
          <w:shd w:val="clear" w:color="auto" w:fill="FFFFFF"/>
        </w:rPr>
        <w:t>%}</w:t>
      </w:r>
    </w:p>
    <w:sectPr w:rsidR="00B25B84" w:rsidRPr="00102356">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2B91E" w14:textId="77777777" w:rsidR="00277F00" w:rsidRDefault="00277F00">
      <w:pPr>
        <w:spacing w:line="240" w:lineRule="auto"/>
      </w:pPr>
      <w:r>
        <w:separator/>
      </w:r>
    </w:p>
  </w:endnote>
  <w:endnote w:type="continuationSeparator" w:id="0">
    <w:p w14:paraId="627768C4" w14:textId="77777777" w:rsidR="00277F00" w:rsidRDefault="00277F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95CF3" w14:paraId="2008C659" w14:textId="77777777">
      <w:tc>
        <w:tcPr>
          <w:tcW w:w="386" w:type="pct"/>
        </w:tcPr>
        <w:p w14:paraId="42966433" w14:textId="77777777" w:rsidR="00195CF3" w:rsidRDefault="00BC072F">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1E8EC34F"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5E76BD0" w14:textId="77777777" w:rsidR="00195CF3" w:rsidRDefault="00BC072F">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A1FFAA7"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37DFCEAE"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461F93EC" w14:textId="77777777">
      <w:tc>
        <w:tcPr>
          <w:tcW w:w="386" w:type="pct"/>
          <w:tcBorders>
            <w:bottom w:val="single" w:sz="18" w:space="0" w:color="1654B0"/>
          </w:tcBorders>
          <w:shd w:val="clear" w:color="auto" w:fill="FFFFFF"/>
        </w:tcPr>
        <w:p w14:paraId="0BAE15B5" w14:textId="77777777" w:rsidR="00195CF3" w:rsidRDefault="00195CF3">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30837E45" w14:textId="77777777" w:rsidR="00195CF3" w:rsidRDefault="00BC072F">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3F8FFBC7" w14:textId="77777777" w:rsidR="00195CF3" w:rsidRDefault="00BC072F">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11BACB8D"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404B6EF1" w14:textId="77777777">
      <w:trPr>
        <w:trHeight w:val="322"/>
      </w:trPr>
      <w:tc>
        <w:tcPr>
          <w:tcW w:w="386" w:type="pct"/>
          <w:tcBorders>
            <w:top w:val="single" w:sz="18" w:space="0" w:color="1654B0"/>
          </w:tcBorders>
        </w:tcPr>
        <w:p w14:paraId="447AAB50" w14:textId="77777777" w:rsidR="00195CF3" w:rsidRDefault="00195CF3">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10AE917" w14:textId="77777777" w:rsidR="00195CF3" w:rsidRDefault="00BC072F">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A9CE6B5" w14:textId="77777777" w:rsidR="00195CF3" w:rsidRDefault="00195CF3">
          <w:pPr>
            <w:tabs>
              <w:tab w:val="center" w:pos="4680"/>
              <w:tab w:val="right" w:pos="9360"/>
            </w:tabs>
            <w:spacing w:after="0" w:line="240" w:lineRule="auto"/>
            <w:rPr>
              <w:rFonts w:ascii="微软雅黑" w:eastAsia="微软雅黑" w:hAnsi="微软雅黑"/>
              <w:color w:val="1654B0"/>
              <w:sz w:val="16"/>
              <w:szCs w:val="16"/>
            </w:rPr>
          </w:pPr>
        </w:p>
      </w:tc>
    </w:tr>
  </w:tbl>
  <w:p w14:paraId="28EBEE71" w14:textId="77777777" w:rsidR="00195CF3" w:rsidRDefault="00195CF3">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95CF3" w14:paraId="3EEC3C0D" w14:textId="77777777">
      <w:tc>
        <w:tcPr>
          <w:tcW w:w="386" w:type="pct"/>
        </w:tcPr>
        <w:p w14:paraId="10C30061" w14:textId="77777777" w:rsidR="00195CF3" w:rsidRDefault="00BC072F">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w:t>
          </w: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F23D51"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7091F" w14:textId="77777777" w:rsidR="00195CF3" w:rsidRDefault="00BC072F">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795A2AF"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028EE4CD"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06F23416" w14:textId="77777777">
      <w:tc>
        <w:tcPr>
          <w:tcW w:w="386" w:type="pct"/>
          <w:tcBorders>
            <w:bottom w:val="single" w:sz="18" w:space="0" w:color="1654B0"/>
          </w:tcBorders>
          <w:shd w:val="clear" w:color="auto" w:fill="FFFFFF"/>
        </w:tcPr>
        <w:p w14:paraId="07C8A5AE" w14:textId="77777777" w:rsidR="00195CF3" w:rsidRDefault="00195CF3">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3788BE5B" w14:textId="77777777" w:rsidR="00195CF3" w:rsidRDefault="00BC072F">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13FB811A" w14:textId="77777777" w:rsidR="00195CF3" w:rsidRDefault="00BC072F">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32948655"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3949AD00" w14:textId="77777777">
      <w:trPr>
        <w:trHeight w:val="322"/>
      </w:trPr>
      <w:tc>
        <w:tcPr>
          <w:tcW w:w="386" w:type="pct"/>
          <w:tcBorders>
            <w:top w:val="single" w:sz="18" w:space="0" w:color="1654B0"/>
          </w:tcBorders>
        </w:tcPr>
        <w:p w14:paraId="14C4F53B" w14:textId="77777777" w:rsidR="00195CF3" w:rsidRDefault="00195CF3">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300859D" w14:textId="77777777" w:rsidR="00195CF3" w:rsidRDefault="00BC072F">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2612C62F" w14:textId="77777777" w:rsidR="00195CF3" w:rsidRDefault="00195CF3">
          <w:pPr>
            <w:tabs>
              <w:tab w:val="center" w:pos="4680"/>
              <w:tab w:val="right" w:pos="9360"/>
            </w:tabs>
            <w:spacing w:after="0" w:line="240" w:lineRule="auto"/>
            <w:rPr>
              <w:rFonts w:ascii="微软雅黑" w:eastAsia="微软雅黑" w:hAnsi="微软雅黑"/>
              <w:color w:val="1654B0"/>
              <w:sz w:val="16"/>
              <w:szCs w:val="16"/>
            </w:rPr>
          </w:pPr>
        </w:p>
      </w:tc>
    </w:tr>
  </w:tbl>
  <w:p w14:paraId="5A7EAE1E" w14:textId="77777777" w:rsidR="00195CF3" w:rsidRDefault="00195CF3">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ACF3E" w14:textId="77777777" w:rsidR="00277F00" w:rsidRDefault="00277F00">
      <w:pPr>
        <w:spacing w:after="0"/>
      </w:pPr>
      <w:r>
        <w:separator/>
      </w:r>
    </w:p>
  </w:footnote>
  <w:footnote w:type="continuationSeparator" w:id="0">
    <w:p w14:paraId="21739455" w14:textId="77777777" w:rsidR="00277F00" w:rsidRDefault="00277F0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195CF3" w14:paraId="3B9EB203" w14:textId="77777777">
      <w:tc>
        <w:tcPr>
          <w:tcW w:w="2487" w:type="pct"/>
          <w:vAlign w:val="center"/>
        </w:tcPr>
        <w:p w14:paraId="41B8F183" w14:textId="77777777" w:rsidR="00195CF3" w:rsidRDefault="00195CF3">
          <w:pPr>
            <w:pStyle w:val="a9"/>
            <w:jc w:val="right"/>
            <w:rPr>
              <w:rFonts w:ascii="Cambria" w:hAnsi="Cambria"/>
              <w:color w:val="4F81BD"/>
              <w:sz w:val="30"/>
            </w:rPr>
          </w:pPr>
        </w:p>
      </w:tc>
      <w:tc>
        <w:tcPr>
          <w:tcW w:w="2513" w:type="pct"/>
          <w:vAlign w:val="center"/>
        </w:tcPr>
        <w:p w14:paraId="6F160A86" w14:textId="77777777" w:rsidR="00195CF3" w:rsidRDefault="00195CF3">
          <w:pPr>
            <w:pStyle w:val="a9"/>
            <w:jc w:val="right"/>
            <w:rPr>
              <w:rFonts w:ascii="Cambria" w:hAnsi="Cambria"/>
              <w:color w:val="4F81BD"/>
              <w:sz w:val="30"/>
            </w:rPr>
          </w:pPr>
        </w:p>
      </w:tc>
    </w:tr>
    <w:tr w:rsidR="00195CF3" w14:paraId="5999D49D" w14:textId="77777777">
      <w:tc>
        <w:tcPr>
          <w:tcW w:w="2487" w:type="pct"/>
          <w:vAlign w:val="center"/>
        </w:tcPr>
        <w:p w14:paraId="521FF654" w14:textId="77777777" w:rsidR="00195CF3" w:rsidRDefault="00195CF3">
          <w:pPr>
            <w:pStyle w:val="a9"/>
            <w:jc w:val="right"/>
            <w:rPr>
              <w:rFonts w:ascii="Cambria" w:hAnsi="Cambria"/>
              <w:color w:val="4F81BD"/>
              <w:sz w:val="30"/>
            </w:rPr>
          </w:pPr>
        </w:p>
      </w:tc>
      <w:tc>
        <w:tcPr>
          <w:tcW w:w="2513" w:type="pct"/>
          <w:vAlign w:val="center"/>
        </w:tcPr>
        <w:p w14:paraId="2F39DB2B" w14:textId="77777777" w:rsidR="00195CF3" w:rsidRDefault="00195CF3">
          <w:pPr>
            <w:pStyle w:val="a9"/>
            <w:jc w:val="right"/>
            <w:rPr>
              <w:rFonts w:ascii="Cambria" w:hAnsi="Cambria"/>
              <w:color w:val="4F81BD"/>
              <w:sz w:val="30"/>
            </w:rPr>
          </w:pPr>
        </w:p>
      </w:tc>
    </w:tr>
  </w:tbl>
  <w:p w14:paraId="7D7E7C9F" w14:textId="6B0433E1" w:rsidR="00195CF3" w:rsidRDefault="00D3611B">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CE1463" w:rsidRPr="00CE1463">
      <w:rPr>
        <w:rFonts w:ascii="Times New Roman" w:hAnsi="Times New Roman"/>
        <w:sz w:val="22"/>
        <w:szCs w:val="22"/>
      </w:rPr>
      <w:t>report_number</w:t>
    </w:r>
    <w:proofErr w:type="spellEnd"/>
    <w:r w:rsidR="00CE1463" w:rsidRPr="00CE1463">
      <w:rPr>
        <w:rFonts w:ascii="Times New Roman" w:hAnsi="Times New Roman"/>
        <w:sz w:val="22"/>
        <w:szCs w:val="22"/>
      </w:rPr>
      <w:t xml:space="preserve"> </w:t>
    </w:r>
    <w:r w:rsidRPr="00765959">
      <w:rPr>
        <w:rFonts w:ascii="Times New Roman" w:hAnsi="Times New Roman"/>
        <w:sz w:val="22"/>
        <w:szCs w:val="22"/>
      </w:rPr>
      <w:t>}}</w:t>
    </w:r>
  </w:p>
  <w:p w14:paraId="787FEE0C" w14:textId="77777777" w:rsidR="00195CF3" w:rsidRDefault="00195CF3">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A8EDC" w14:textId="5CD69B4D" w:rsidR="00195CF3" w:rsidRDefault="00BC072F">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C684D"/>
    <w:multiLevelType w:val="hybridMultilevel"/>
    <w:tmpl w:val="66C2985C"/>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2B14"/>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1FD9"/>
    <w:rsid w:val="00062C53"/>
    <w:rsid w:val="00063D87"/>
    <w:rsid w:val="00063FFB"/>
    <w:rsid w:val="00066004"/>
    <w:rsid w:val="00066546"/>
    <w:rsid w:val="00067668"/>
    <w:rsid w:val="000730A1"/>
    <w:rsid w:val="0007344B"/>
    <w:rsid w:val="000736FB"/>
    <w:rsid w:val="00073C98"/>
    <w:rsid w:val="00073EE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6A8C"/>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3D9E"/>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356"/>
    <w:rsid w:val="00102D4F"/>
    <w:rsid w:val="001035D6"/>
    <w:rsid w:val="00103A9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CF3"/>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654"/>
    <w:rsid w:val="001A7E4E"/>
    <w:rsid w:val="001B0304"/>
    <w:rsid w:val="001B1305"/>
    <w:rsid w:val="001B17E7"/>
    <w:rsid w:val="001B199B"/>
    <w:rsid w:val="001B2C68"/>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C7B90"/>
    <w:rsid w:val="001D082A"/>
    <w:rsid w:val="001D0BA9"/>
    <w:rsid w:val="001D0BDA"/>
    <w:rsid w:val="001D1411"/>
    <w:rsid w:val="001D149C"/>
    <w:rsid w:val="001D18F5"/>
    <w:rsid w:val="001D3006"/>
    <w:rsid w:val="001D3E8A"/>
    <w:rsid w:val="001D43BF"/>
    <w:rsid w:val="001D4845"/>
    <w:rsid w:val="001D4B9D"/>
    <w:rsid w:val="001D4DC9"/>
    <w:rsid w:val="001D4E4E"/>
    <w:rsid w:val="001D5558"/>
    <w:rsid w:val="001E018D"/>
    <w:rsid w:val="001E0449"/>
    <w:rsid w:val="001E04CC"/>
    <w:rsid w:val="001E1783"/>
    <w:rsid w:val="001E228E"/>
    <w:rsid w:val="001E295B"/>
    <w:rsid w:val="001E2A71"/>
    <w:rsid w:val="001E4018"/>
    <w:rsid w:val="001E4905"/>
    <w:rsid w:val="001E4EB6"/>
    <w:rsid w:val="001E541C"/>
    <w:rsid w:val="001E57BF"/>
    <w:rsid w:val="001E6AAE"/>
    <w:rsid w:val="001E7936"/>
    <w:rsid w:val="001F02E6"/>
    <w:rsid w:val="001F0934"/>
    <w:rsid w:val="001F09E9"/>
    <w:rsid w:val="001F1999"/>
    <w:rsid w:val="001F36D5"/>
    <w:rsid w:val="001F5FAB"/>
    <w:rsid w:val="001F631F"/>
    <w:rsid w:val="001F6CF5"/>
    <w:rsid w:val="001F7739"/>
    <w:rsid w:val="00201C96"/>
    <w:rsid w:val="0020223D"/>
    <w:rsid w:val="002026DC"/>
    <w:rsid w:val="002038FA"/>
    <w:rsid w:val="00203B00"/>
    <w:rsid w:val="00205C1E"/>
    <w:rsid w:val="00205F3F"/>
    <w:rsid w:val="00206A91"/>
    <w:rsid w:val="00206DF7"/>
    <w:rsid w:val="00207B56"/>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D83"/>
    <w:rsid w:val="00244ED5"/>
    <w:rsid w:val="00246019"/>
    <w:rsid w:val="00246C61"/>
    <w:rsid w:val="00246EB6"/>
    <w:rsid w:val="00246F60"/>
    <w:rsid w:val="00246F8C"/>
    <w:rsid w:val="0025048E"/>
    <w:rsid w:val="00250577"/>
    <w:rsid w:val="002526DF"/>
    <w:rsid w:val="00253CD2"/>
    <w:rsid w:val="00253F58"/>
    <w:rsid w:val="00255459"/>
    <w:rsid w:val="00255ADE"/>
    <w:rsid w:val="00255C0F"/>
    <w:rsid w:val="002562D3"/>
    <w:rsid w:val="0025647A"/>
    <w:rsid w:val="00256F47"/>
    <w:rsid w:val="00257484"/>
    <w:rsid w:val="0025753C"/>
    <w:rsid w:val="00257951"/>
    <w:rsid w:val="00257DF2"/>
    <w:rsid w:val="00257F34"/>
    <w:rsid w:val="00257FA9"/>
    <w:rsid w:val="002600CF"/>
    <w:rsid w:val="002601CE"/>
    <w:rsid w:val="00260226"/>
    <w:rsid w:val="00260EAC"/>
    <w:rsid w:val="0026140B"/>
    <w:rsid w:val="00261FB6"/>
    <w:rsid w:val="002622C0"/>
    <w:rsid w:val="002622F4"/>
    <w:rsid w:val="00263190"/>
    <w:rsid w:val="00263497"/>
    <w:rsid w:val="00263A55"/>
    <w:rsid w:val="00266567"/>
    <w:rsid w:val="002672F7"/>
    <w:rsid w:val="002677A4"/>
    <w:rsid w:val="002677D1"/>
    <w:rsid w:val="00267BBB"/>
    <w:rsid w:val="00270AC7"/>
    <w:rsid w:val="00271FBD"/>
    <w:rsid w:val="002736CF"/>
    <w:rsid w:val="00274E20"/>
    <w:rsid w:val="00274FC9"/>
    <w:rsid w:val="0027519C"/>
    <w:rsid w:val="00275E16"/>
    <w:rsid w:val="00276D66"/>
    <w:rsid w:val="00277248"/>
    <w:rsid w:val="002775A0"/>
    <w:rsid w:val="002775DA"/>
    <w:rsid w:val="00277F00"/>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2FE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08EA"/>
    <w:rsid w:val="003109F7"/>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0FB1"/>
    <w:rsid w:val="00322346"/>
    <w:rsid w:val="00322756"/>
    <w:rsid w:val="003230AF"/>
    <w:rsid w:val="00323594"/>
    <w:rsid w:val="0032558B"/>
    <w:rsid w:val="00325E31"/>
    <w:rsid w:val="003306BA"/>
    <w:rsid w:val="00330875"/>
    <w:rsid w:val="00330DAE"/>
    <w:rsid w:val="00330F0B"/>
    <w:rsid w:val="003320E1"/>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81B"/>
    <w:rsid w:val="00351B9F"/>
    <w:rsid w:val="0035209D"/>
    <w:rsid w:val="003526A4"/>
    <w:rsid w:val="00353EEB"/>
    <w:rsid w:val="00354254"/>
    <w:rsid w:val="00355888"/>
    <w:rsid w:val="0035625A"/>
    <w:rsid w:val="003572E7"/>
    <w:rsid w:val="00357743"/>
    <w:rsid w:val="00357EA8"/>
    <w:rsid w:val="00360429"/>
    <w:rsid w:val="00360AC8"/>
    <w:rsid w:val="00360FB5"/>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836"/>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75F"/>
    <w:rsid w:val="00387C5C"/>
    <w:rsid w:val="00387F77"/>
    <w:rsid w:val="00390E1F"/>
    <w:rsid w:val="003917CE"/>
    <w:rsid w:val="00391B92"/>
    <w:rsid w:val="00391CCE"/>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135B"/>
    <w:rsid w:val="003B220B"/>
    <w:rsid w:val="003B28BE"/>
    <w:rsid w:val="003B361F"/>
    <w:rsid w:val="003B374F"/>
    <w:rsid w:val="003B39BF"/>
    <w:rsid w:val="003B445A"/>
    <w:rsid w:val="003B4C12"/>
    <w:rsid w:val="003B69DC"/>
    <w:rsid w:val="003B6AAE"/>
    <w:rsid w:val="003B7200"/>
    <w:rsid w:val="003B730B"/>
    <w:rsid w:val="003C071F"/>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016"/>
    <w:rsid w:val="003D231D"/>
    <w:rsid w:val="003D2A80"/>
    <w:rsid w:val="003D2BD4"/>
    <w:rsid w:val="003D2C33"/>
    <w:rsid w:val="003D36C5"/>
    <w:rsid w:val="003D38FE"/>
    <w:rsid w:val="003D3D13"/>
    <w:rsid w:val="003D43AF"/>
    <w:rsid w:val="003D47FE"/>
    <w:rsid w:val="003D4EB0"/>
    <w:rsid w:val="003D503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0FEC"/>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A8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C0F"/>
    <w:rsid w:val="00466EDD"/>
    <w:rsid w:val="00466FDE"/>
    <w:rsid w:val="004708D0"/>
    <w:rsid w:val="00471E4E"/>
    <w:rsid w:val="0047236C"/>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2C22"/>
    <w:rsid w:val="00483F22"/>
    <w:rsid w:val="0048421A"/>
    <w:rsid w:val="0048577B"/>
    <w:rsid w:val="0048584E"/>
    <w:rsid w:val="004861CF"/>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4F7B"/>
    <w:rsid w:val="00495B2A"/>
    <w:rsid w:val="00495D0E"/>
    <w:rsid w:val="00496682"/>
    <w:rsid w:val="00496A71"/>
    <w:rsid w:val="00496BAD"/>
    <w:rsid w:val="00497954"/>
    <w:rsid w:val="00497D04"/>
    <w:rsid w:val="00497ECC"/>
    <w:rsid w:val="004A02B7"/>
    <w:rsid w:val="004A0435"/>
    <w:rsid w:val="004A0D1F"/>
    <w:rsid w:val="004A11DD"/>
    <w:rsid w:val="004A186D"/>
    <w:rsid w:val="004A1A43"/>
    <w:rsid w:val="004A20E1"/>
    <w:rsid w:val="004A21E0"/>
    <w:rsid w:val="004A2DC2"/>
    <w:rsid w:val="004A2F1F"/>
    <w:rsid w:val="004A3A11"/>
    <w:rsid w:val="004A3E12"/>
    <w:rsid w:val="004A46DE"/>
    <w:rsid w:val="004A4E45"/>
    <w:rsid w:val="004A57A7"/>
    <w:rsid w:val="004A5C23"/>
    <w:rsid w:val="004A6F4F"/>
    <w:rsid w:val="004A745C"/>
    <w:rsid w:val="004A7481"/>
    <w:rsid w:val="004A7F53"/>
    <w:rsid w:val="004B08F0"/>
    <w:rsid w:val="004B1194"/>
    <w:rsid w:val="004B27FE"/>
    <w:rsid w:val="004B2C5C"/>
    <w:rsid w:val="004B3135"/>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2EC"/>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08E6"/>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30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4CE2"/>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43DE"/>
    <w:rsid w:val="005B6782"/>
    <w:rsid w:val="005B75C3"/>
    <w:rsid w:val="005C0910"/>
    <w:rsid w:val="005C0DDB"/>
    <w:rsid w:val="005C1245"/>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E7B9E"/>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7F6"/>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CB5"/>
    <w:rsid w:val="006260A1"/>
    <w:rsid w:val="0062738A"/>
    <w:rsid w:val="006307B6"/>
    <w:rsid w:val="0063167E"/>
    <w:rsid w:val="00631D00"/>
    <w:rsid w:val="006329D0"/>
    <w:rsid w:val="00633375"/>
    <w:rsid w:val="00633D46"/>
    <w:rsid w:val="0063487F"/>
    <w:rsid w:val="00635B1E"/>
    <w:rsid w:val="00636B09"/>
    <w:rsid w:val="0063712D"/>
    <w:rsid w:val="0063781A"/>
    <w:rsid w:val="0064053E"/>
    <w:rsid w:val="006407BA"/>
    <w:rsid w:val="00641829"/>
    <w:rsid w:val="006421A1"/>
    <w:rsid w:val="006427BE"/>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BBE"/>
    <w:rsid w:val="00661CA9"/>
    <w:rsid w:val="00662C4A"/>
    <w:rsid w:val="0066333D"/>
    <w:rsid w:val="00665BEF"/>
    <w:rsid w:val="006667BB"/>
    <w:rsid w:val="006674A4"/>
    <w:rsid w:val="006679FA"/>
    <w:rsid w:val="00673626"/>
    <w:rsid w:val="006737BA"/>
    <w:rsid w:val="00673C53"/>
    <w:rsid w:val="0067466E"/>
    <w:rsid w:val="00674A3A"/>
    <w:rsid w:val="006751EC"/>
    <w:rsid w:val="006766AF"/>
    <w:rsid w:val="006768F8"/>
    <w:rsid w:val="006769C8"/>
    <w:rsid w:val="00677BCF"/>
    <w:rsid w:val="00677FE7"/>
    <w:rsid w:val="00680423"/>
    <w:rsid w:val="006806CE"/>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C33"/>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DC1"/>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4EA"/>
    <w:rsid w:val="006E675C"/>
    <w:rsid w:val="006E69EA"/>
    <w:rsid w:val="006E7A30"/>
    <w:rsid w:val="006F08C9"/>
    <w:rsid w:val="006F1795"/>
    <w:rsid w:val="006F2015"/>
    <w:rsid w:val="006F27E6"/>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669"/>
    <w:rsid w:val="00710E37"/>
    <w:rsid w:val="00711838"/>
    <w:rsid w:val="007119FB"/>
    <w:rsid w:val="00713006"/>
    <w:rsid w:val="0071394F"/>
    <w:rsid w:val="0071398F"/>
    <w:rsid w:val="00717148"/>
    <w:rsid w:val="007176C0"/>
    <w:rsid w:val="00717A98"/>
    <w:rsid w:val="00720C3F"/>
    <w:rsid w:val="00721905"/>
    <w:rsid w:val="00721AFD"/>
    <w:rsid w:val="00721B00"/>
    <w:rsid w:val="007225C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2BD3"/>
    <w:rsid w:val="007630DC"/>
    <w:rsid w:val="00763375"/>
    <w:rsid w:val="0076341F"/>
    <w:rsid w:val="0076361A"/>
    <w:rsid w:val="00763E65"/>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7D9"/>
    <w:rsid w:val="00786BF9"/>
    <w:rsid w:val="00787310"/>
    <w:rsid w:val="00790890"/>
    <w:rsid w:val="00791A00"/>
    <w:rsid w:val="00791AF9"/>
    <w:rsid w:val="007923F9"/>
    <w:rsid w:val="007936B8"/>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061"/>
    <w:rsid w:val="007D4738"/>
    <w:rsid w:val="007D4DAA"/>
    <w:rsid w:val="007D5A00"/>
    <w:rsid w:val="007D5A8B"/>
    <w:rsid w:val="007D5D94"/>
    <w:rsid w:val="007D69BC"/>
    <w:rsid w:val="007D6E09"/>
    <w:rsid w:val="007D73FD"/>
    <w:rsid w:val="007D798C"/>
    <w:rsid w:val="007D7BD6"/>
    <w:rsid w:val="007D7F3F"/>
    <w:rsid w:val="007E01D3"/>
    <w:rsid w:val="007E04CA"/>
    <w:rsid w:val="007E0BCF"/>
    <w:rsid w:val="007E299F"/>
    <w:rsid w:val="007E3835"/>
    <w:rsid w:val="007E38BE"/>
    <w:rsid w:val="007E4F8B"/>
    <w:rsid w:val="007E571C"/>
    <w:rsid w:val="007E5A24"/>
    <w:rsid w:val="007E5EBC"/>
    <w:rsid w:val="007E6609"/>
    <w:rsid w:val="007E69E2"/>
    <w:rsid w:val="007E7475"/>
    <w:rsid w:val="007E7F73"/>
    <w:rsid w:val="007F04CA"/>
    <w:rsid w:val="007F0A65"/>
    <w:rsid w:val="007F0EAD"/>
    <w:rsid w:val="007F0F50"/>
    <w:rsid w:val="007F1C9E"/>
    <w:rsid w:val="007F22B2"/>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3889"/>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066"/>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837"/>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1FF2"/>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595"/>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4985"/>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647A"/>
    <w:rsid w:val="00A07189"/>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592"/>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04C"/>
    <w:rsid w:val="00A41AA7"/>
    <w:rsid w:val="00A43C00"/>
    <w:rsid w:val="00A441B8"/>
    <w:rsid w:val="00A44319"/>
    <w:rsid w:val="00A4447C"/>
    <w:rsid w:val="00A44868"/>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14"/>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680"/>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3DB6"/>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1D35"/>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14AE"/>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04F"/>
    <w:rsid w:val="00B23587"/>
    <w:rsid w:val="00B23A29"/>
    <w:rsid w:val="00B24138"/>
    <w:rsid w:val="00B259F6"/>
    <w:rsid w:val="00B25B84"/>
    <w:rsid w:val="00B27589"/>
    <w:rsid w:val="00B2775C"/>
    <w:rsid w:val="00B30D52"/>
    <w:rsid w:val="00B31476"/>
    <w:rsid w:val="00B31B70"/>
    <w:rsid w:val="00B324BF"/>
    <w:rsid w:val="00B32713"/>
    <w:rsid w:val="00B32847"/>
    <w:rsid w:val="00B32C61"/>
    <w:rsid w:val="00B33410"/>
    <w:rsid w:val="00B33D45"/>
    <w:rsid w:val="00B344F1"/>
    <w:rsid w:val="00B34582"/>
    <w:rsid w:val="00B34C8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4A9"/>
    <w:rsid w:val="00B70A1F"/>
    <w:rsid w:val="00B70E97"/>
    <w:rsid w:val="00B713FB"/>
    <w:rsid w:val="00B718F4"/>
    <w:rsid w:val="00B71EDC"/>
    <w:rsid w:val="00B728E1"/>
    <w:rsid w:val="00B730CA"/>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473"/>
    <w:rsid w:val="00BA4B08"/>
    <w:rsid w:val="00BA69A6"/>
    <w:rsid w:val="00BA6BC8"/>
    <w:rsid w:val="00BA7CC9"/>
    <w:rsid w:val="00BA7E7D"/>
    <w:rsid w:val="00BB03C3"/>
    <w:rsid w:val="00BB29F0"/>
    <w:rsid w:val="00BB303E"/>
    <w:rsid w:val="00BB3CB4"/>
    <w:rsid w:val="00BB4341"/>
    <w:rsid w:val="00BB5846"/>
    <w:rsid w:val="00BB5BEB"/>
    <w:rsid w:val="00BB5C8B"/>
    <w:rsid w:val="00BB6EEE"/>
    <w:rsid w:val="00BB7109"/>
    <w:rsid w:val="00BB7589"/>
    <w:rsid w:val="00BB7E80"/>
    <w:rsid w:val="00BC04EC"/>
    <w:rsid w:val="00BC06D6"/>
    <w:rsid w:val="00BC072F"/>
    <w:rsid w:val="00BC0B17"/>
    <w:rsid w:val="00BC0E3C"/>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042"/>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94"/>
    <w:rsid w:val="00C068E1"/>
    <w:rsid w:val="00C06FD0"/>
    <w:rsid w:val="00C076CA"/>
    <w:rsid w:val="00C1035F"/>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09F"/>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DE8"/>
    <w:rsid w:val="00C67E66"/>
    <w:rsid w:val="00C70CAB"/>
    <w:rsid w:val="00C719C4"/>
    <w:rsid w:val="00C71B20"/>
    <w:rsid w:val="00C72A9B"/>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898"/>
    <w:rsid w:val="00CB2A04"/>
    <w:rsid w:val="00CB3A7E"/>
    <w:rsid w:val="00CB3D57"/>
    <w:rsid w:val="00CB4E6D"/>
    <w:rsid w:val="00CB55CD"/>
    <w:rsid w:val="00CB6026"/>
    <w:rsid w:val="00CB624C"/>
    <w:rsid w:val="00CB6B75"/>
    <w:rsid w:val="00CB6C79"/>
    <w:rsid w:val="00CB7208"/>
    <w:rsid w:val="00CB759D"/>
    <w:rsid w:val="00CC2176"/>
    <w:rsid w:val="00CC2387"/>
    <w:rsid w:val="00CC24F6"/>
    <w:rsid w:val="00CC2E6A"/>
    <w:rsid w:val="00CC3829"/>
    <w:rsid w:val="00CC3BA1"/>
    <w:rsid w:val="00CC3BC7"/>
    <w:rsid w:val="00CC3C59"/>
    <w:rsid w:val="00CC43F6"/>
    <w:rsid w:val="00CC4859"/>
    <w:rsid w:val="00CC4C80"/>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463"/>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1E9"/>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94A"/>
    <w:rsid w:val="00D22B34"/>
    <w:rsid w:val="00D237F8"/>
    <w:rsid w:val="00D247D6"/>
    <w:rsid w:val="00D2553F"/>
    <w:rsid w:val="00D26351"/>
    <w:rsid w:val="00D265A0"/>
    <w:rsid w:val="00D26A4F"/>
    <w:rsid w:val="00D26B18"/>
    <w:rsid w:val="00D2711A"/>
    <w:rsid w:val="00D27583"/>
    <w:rsid w:val="00D275C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11B"/>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2A02"/>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CBB"/>
    <w:rsid w:val="00D96E77"/>
    <w:rsid w:val="00DA0082"/>
    <w:rsid w:val="00DA0BEC"/>
    <w:rsid w:val="00DA0E20"/>
    <w:rsid w:val="00DA12FA"/>
    <w:rsid w:val="00DA2484"/>
    <w:rsid w:val="00DA28B8"/>
    <w:rsid w:val="00DA3807"/>
    <w:rsid w:val="00DA530A"/>
    <w:rsid w:val="00DA55D0"/>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02F"/>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4A1E"/>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0DB0"/>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9B1"/>
    <w:rsid w:val="00E63C73"/>
    <w:rsid w:val="00E64214"/>
    <w:rsid w:val="00E64664"/>
    <w:rsid w:val="00E64ECF"/>
    <w:rsid w:val="00E65F6F"/>
    <w:rsid w:val="00E665D8"/>
    <w:rsid w:val="00E67238"/>
    <w:rsid w:val="00E67EA7"/>
    <w:rsid w:val="00E70092"/>
    <w:rsid w:val="00E70B47"/>
    <w:rsid w:val="00E70EB7"/>
    <w:rsid w:val="00E71E4B"/>
    <w:rsid w:val="00E72127"/>
    <w:rsid w:val="00E7215C"/>
    <w:rsid w:val="00E7242A"/>
    <w:rsid w:val="00E725CB"/>
    <w:rsid w:val="00E72A1E"/>
    <w:rsid w:val="00E73BD4"/>
    <w:rsid w:val="00E751CC"/>
    <w:rsid w:val="00E757C3"/>
    <w:rsid w:val="00E758A3"/>
    <w:rsid w:val="00E7643A"/>
    <w:rsid w:val="00E765F7"/>
    <w:rsid w:val="00E76657"/>
    <w:rsid w:val="00E76746"/>
    <w:rsid w:val="00E767EB"/>
    <w:rsid w:val="00E768C4"/>
    <w:rsid w:val="00E77CA7"/>
    <w:rsid w:val="00E77E04"/>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34E"/>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150"/>
    <w:rsid w:val="00F12DAB"/>
    <w:rsid w:val="00F12E5D"/>
    <w:rsid w:val="00F13017"/>
    <w:rsid w:val="00F143D0"/>
    <w:rsid w:val="00F14D86"/>
    <w:rsid w:val="00F150B7"/>
    <w:rsid w:val="00F150EE"/>
    <w:rsid w:val="00F15570"/>
    <w:rsid w:val="00F157E6"/>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86C"/>
    <w:rsid w:val="00F83933"/>
    <w:rsid w:val="00F84877"/>
    <w:rsid w:val="00F854BF"/>
    <w:rsid w:val="00F866F2"/>
    <w:rsid w:val="00F86D77"/>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0C05"/>
    <w:rsid w:val="00FE111B"/>
    <w:rsid w:val="00FE1237"/>
    <w:rsid w:val="00FE30F8"/>
    <w:rsid w:val="00FE31A7"/>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CF7409D"/>
  <w15:docId w15:val="{5DEE6E84-32BA-4F25-9F4D-16C8DC831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2A02"/>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433A82"/>
  </w:style>
  <w:style w:type="table" w:styleId="4b">
    <w:name w:val="Plain Table 4"/>
    <w:basedOn w:val="a1"/>
    <w:uiPriority w:val="44"/>
    <w:rsid w:val="00E71E4B"/>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521</TotalTime>
  <Pages>9</Pages>
  <Words>1806</Words>
  <Characters>10295</Characters>
  <Application>Microsoft Office Word</Application>
  <DocSecurity>0</DocSecurity>
  <Lines>85</Lines>
  <Paragraphs>24</Paragraphs>
  <ScaleCrop>false</ScaleCrop>
  <Company>P R C</Company>
  <LinksUpToDate>false</LinksUpToDate>
  <CharactersWithSpaces>12077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117</cp:revision>
  <cp:lastPrinted>2024-05-24T10:36:00Z</cp:lastPrinted>
  <dcterms:created xsi:type="dcterms:W3CDTF">2024-05-24T07:03:00Z</dcterms:created>
  <dcterms:modified xsi:type="dcterms:W3CDTF">2025-08-28T06:32:00Z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