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02B76F7E"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proofErr w:type="gramStart"/>
            <w:r w:rsidR="00E2539D">
              <w:rPr>
                <w:rFonts w:ascii="Times New Roman" w:hAnsi="Times New Roman"/>
                <w:sz w:val="24"/>
                <w:szCs w:val="24"/>
                <w:lang w:val="en-CA"/>
              </w:rPr>
              <w:t>sample.</w:t>
            </w:r>
            <w:r w:rsidR="00E2539D" w:rsidRPr="00E145C4">
              <w:rPr>
                <w:rFonts w:ascii="Times New Roman" w:hAnsi="Times New Roman"/>
                <w:sz w:val="24"/>
                <w:szCs w:val="24"/>
                <w:lang w:val="en-CA"/>
              </w:rPr>
              <w:t>patient</w:t>
            </w:r>
            <w:proofErr w:type="gramEnd"/>
            <w:r w:rsidR="00E2539D" w:rsidRPr="00E145C4">
              <w:rPr>
                <w:rFonts w:ascii="Times New Roman" w:hAnsi="Times New Roman"/>
                <w:sz w:val="24"/>
                <w:szCs w:val="24"/>
                <w:lang w:val="en-CA"/>
              </w:rPr>
              <w:t>_name</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E145C4">
              <w:rPr>
                <w:rFonts w:ascii="Times New Roman" w:hAnsi="Times New Roman"/>
                <w:sz w:val="24"/>
                <w:szCs w:val="24"/>
                <w:lang w:val="en-CA"/>
              </w:rPr>
              <w:t>patient_name</w:t>
            </w:r>
            <w:proofErr w:type="spellEnd"/>
            <w:r w:rsidR="00E2539D">
              <w:rPr>
                <w:rFonts w:ascii="Times New Roman" w:hAnsi="Times New Roman"/>
                <w:sz w:val="24"/>
                <w:szCs w:val="24"/>
                <w:lang w:val="en-CA"/>
              </w:rPr>
              <w:t xml:space="preserve"> }}{%else%}</w:t>
            </w:r>
            <w:r w:rsidR="00E2539D">
              <w:rPr>
                <w:rFonts w:ascii="Times New Roman" w:hAnsi="Times New Roman"/>
                <w:sz w:val="24"/>
                <w:szCs w:val="24"/>
              </w:rPr>
              <w:t>{%endif%}</w:t>
            </w:r>
          </w:p>
        </w:tc>
        <w:tc>
          <w:tcPr>
            <w:tcW w:w="3372" w:type="dxa"/>
            <w:gridSpan w:val="3"/>
            <w:vAlign w:val="center"/>
          </w:tcPr>
          <w:p w14:paraId="7938AA3A" w14:textId="523CDC7C"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proofErr w:type="gramStart"/>
            <w:r w:rsidR="00E2539D">
              <w:rPr>
                <w:rFonts w:ascii="Times New Roman" w:hAnsi="Times New Roman"/>
                <w:sz w:val="24"/>
                <w:szCs w:val="24"/>
                <w:lang w:val="en-CA"/>
              </w:rPr>
              <w:t>sample.</w:t>
            </w:r>
            <w:r w:rsidR="00E2539D" w:rsidRPr="00E145C4">
              <w:rPr>
                <w:rFonts w:ascii="Times New Roman" w:hAnsi="Times New Roman"/>
                <w:sz w:val="24"/>
                <w:szCs w:val="24"/>
                <w:lang w:val="en-CA"/>
              </w:rPr>
              <w:t>gender</w:t>
            </w:r>
            <w:proofErr w:type="spellEnd"/>
            <w:proofErr w:type="gram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E145C4">
              <w:rPr>
                <w:rFonts w:ascii="Times New Roman" w:hAnsi="Times New Roman"/>
                <w:sz w:val="24"/>
                <w:szCs w:val="24"/>
                <w:lang w:val="en-CA"/>
              </w:rPr>
              <w:t>gender</w:t>
            </w:r>
            <w:proofErr w:type="spellEnd"/>
            <w:r w:rsidR="00E2539D">
              <w:rPr>
                <w:rFonts w:ascii="Times New Roman" w:hAnsi="Times New Roman"/>
                <w:sz w:val="24"/>
                <w:szCs w:val="24"/>
                <w:lang w:val="en-CA"/>
              </w:rPr>
              <w:t xml:space="preserve"> }}{%else%}</w:t>
            </w:r>
            <w:r w:rsidR="00E2539D">
              <w:rPr>
                <w:rFonts w:ascii="Times New Roman" w:hAnsi="Times New Roman"/>
                <w:sz w:val="24"/>
                <w:szCs w:val="24"/>
              </w:rPr>
              <w:t>{%endif%}</w:t>
            </w:r>
          </w:p>
        </w:tc>
        <w:tc>
          <w:tcPr>
            <w:tcW w:w="3264" w:type="dxa"/>
            <w:vAlign w:val="center"/>
          </w:tcPr>
          <w:p w14:paraId="0DE77DC4" w14:textId="03E3653B"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E2539D" w:rsidRPr="00E145C4">
              <w:rPr>
                <w:rFonts w:ascii="Times New Roman" w:hAnsi="Times New Roman"/>
                <w:sz w:val="24"/>
                <w:szCs w:val="24"/>
                <w:lang w:val="en-CA"/>
              </w:rPr>
              <w:t xml:space="preserve">{%if </w:t>
            </w:r>
            <w:proofErr w:type="spellStart"/>
            <w:r w:rsidR="00E2539D" w:rsidRPr="00E145C4">
              <w:rPr>
                <w:rFonts w:ascii="Times New Roman" w:hAnsi="Times New Roman"/>
                <w:sz w:val="24"/>
                <w:szCs w:val="24"/>
                <w:lang w:val="en-CA"/>
              </w:rPr>
              <w:t>sample.</w:t>
            </w:r>
            <w:r w:rsidR="00E2539D">
              <w:rPr>
                <w:rFonts w:ascii="Times New Roman" w:hAnsi="Times New Roman"/>
                <w:sz w:val="24"/>
                <w:szCs w:val="24"/>
                <w:lang w:val="en-CA"/>
              </w:rPr>
              <w:t>age</w:t>
            </w:r>
            <w:proofErr w:type="spellEnd"/>
            <w:r w:rsidR="00E2539D" w:rsidRPr="00E145C4">
              <w:rPr>
                <w:rFonts w:ascii="Times New Roman" w:hAnsi="Times New Roman"/>
                <w:sz w:val="24"/>
                <w:szCs w:val="24"/>
                <w:lang w:val="en-CA"/>
              </w:rPr>
              <w:t xml:space="preserve">%}{{ </w:t>
            </w:r>
            <w:proofErr w:type="spellStart"/>
            <w:r w:rsidR="00E2539D" w:rsidRPr="00E145C4">
              <w:rPr>
                <w:rFonts w:ascii="Times New Roman" w:hAnsi="Times New Roman"/>
                <w:sz w:val="24"/>
                <w:szCs w:val="24"/>
                <w:lang w:val="en-CA"/>
              </w:rPr>
              <w:t>sample.</w:t>
            </w:r>
            <w:r w:rsidR="00E2539D">
              <w:rPr>
                <w:rFonts w:ascii="Times New Roman" w:hAnsi="Times New Roman"/>
                <w:sz w:val="24"/>
                <w:szCs w:val="24"/>
                <w:lang w:val="en-CA"/>
              </w:rPr>
              <w:t>age</w:t>
            </w:r>
            <w:proofErr w:type="spellEnd"/>
            <w:r w:rsidR="00E2539D" w:rsidRPr="00E145C4">
              <w:rPr>
                <w:rFonts w:ascii="Times New Roman" w:hAnsi="Times New Roman"/>
                <w:sz w:val="24"/>
                <w:szCs w:val="24"/>
                <w:lang w:val="en-CA"/>
              </w:rPr>
              <w:t>}}</w:t>
            </w:r>
            <w:r w:rsidR="00E2539D">
              <w:rPr>
                <w:rFonts w:ascii="Times New Roman" w:hAnsi="Times New Roman" w:hint="eastAsia"/>
                <w:sz w:val="24"/>
                <w:szCs w:val="24"/>
                <w:lang w:val="en-CA"/>
              </w:rPr>
              <w:t>岁</w:t>
            </w:r>
            <w:r w:rsidR="00E2539D"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77777777"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Pr>
                <w:rFonts w:ascii="Times New Roman" w:hAnsi="Times New Roman" w:hint="eastAsia"/>
                <w:sz w:val="24"/>
                <w:szCs w:val="24"/>
                <w:lang w:val="en-CA"/>
              </w:rPr>
              <w:t>本院</w:t>
            </w:r>
          </w:p>
        </w:tc>
        <w:tc>
          <w:tcPr>
            <w:tcW w:w="3372" w:type="dxa"/>
            <w:gridSpan w:val="3"/>
            <w:vAlign w:val="center"/>
          </w:tcPr>
          <w:p w14:paraId="7475723E" w14:textId="45AF4D4B"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proofErr w:type="gramStart"/>
            <w:r w:rsidR="00E2539D">
              <w:rPr>
                <w:rFonts w:ascii="Times New Roman" w:hAnsi="Times New Roman"/>
                <w:sz w:val="24"/>
                <w:szCs w:val="24"/>
                <w:lang w:val="en-CA"/>
              </w:rPr>
              <w:t>sample.</w:t>
            </w:r>
            <w:r w:rsidR="00E2539D" w:rsidRPr="00E145C4">
              <w:rPr>
                <w:rFonts w:ascii="Times New Roman" w:hAnsi="Times New Roman"/>
                <w:sz w:val="24"/>
                <w:szCs w:val="24"/>
                <w:lang w:val="en-CA"/>
              </w:rPr>
              <w:t>hosp</w:t>
            </w:r>
            <w:proofErr w:type="gramEnd"/>
            <w:r w:rsidR="00E2539D" w:rsidRPr="00E145C4">
              <w:rPr>
                <w:rFonts w:ascii="Times New Roman" w:hAnsi="Times New Roman"/>
                <w:sz w:val="24"/>
                <w:szCs w:val="24"/>
                <w:lang w:val="en-CA"/>
              </w:rPr>
              <w:t>_depart</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E145C4">
              <w:rPr>
                <w:rFonts w:ascii="Times New Roman" w:hAnsi="Times New Roman"/>
                <w:sz w:val="24"/>
                <w:szCs w:val="24"/>
                <w:lang w:val="en-CA"/>
              </w:rPr>
              <w:t>hosp_depart</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3264" w:type="dxa"/>
            <w:vAlign w:val="center"/>
          </w:tcPr>
          <w:p w14:paraId="58ACACB5" w14:textId="71350D4F"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bed_number</w:t>
            </w:r>
            <w:proofErr w:type="spellEnd"/>
            <w:proofErr w:type="gramStart"/>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w:t>
            </w:r>
            <w:proofErr w:type="gramEnd"/>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bed_number</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r>
      <w:tr w:rsidR="00AB38B5" w14:paraId="7432B9FD" w14:textId="77777777" w:rsidTr="000B0031">
        <w:trPr>
          <w:trHeight w:val="212"/>
        </w:trPr>
        <w:tc>
          <w:tcPr>
            <w:tcW w:w="3712" w:type="dxa"/>
            <w:gridSpan w:val="2"/>
            <w:vAlign w:val="center"/>
          </w:tcPr>
          <w:p w14:paraId="5833829C" w14:textId="1B4C9274"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proofErr w:type="gramStart"/>
            <w:r w:rsidR="00E2539D">
              <w:rPr>
                <w:rFonts w:ascii="Times New Roman" w:hAnsi="Times New Roman"/>
                <w:sz w:val="24"/>
                <w:szCs w:val="24"/>
                <w:lang w:val="en-CA"/>
              </w:rPr>
              <w:t>sample.</w:t>
            </w:r>
            <w:r w:rsidR="00E2539D" w:rsidRPr="00680054">
              <w:rPr>
                <w:rFonts w:ascii="Times New Roman" w:hAnsi="Times New Roman"/>
                <w:sz w:val="24"/>
                <w:szCs w:val="24"/>
                <w:lang w:val="en-CA"/>
              </w:rPr>
              <w:t>hospitalization</w:t>
            </w:r>
            <w:proofErr w:type="gramEnd"/>
            <w:r w:rsidR="00E2539D" w:rsidRPr="00680054">
              <w:rPr>
                <w:rFonts w:ascii="Times New Roman" w:hAnsi="Times New Roman"/>
                <w:sz w:val="24"/>
                <w:szCs w:val="24"/>
                <w:lang w:val="en-CA"/>
              </w:rPr>
              <w:t>_no</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hospitalization_no</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3376" w:type="dxa"/>
            <w:gridSpan w:val="3"/>
            <w:vAlign w:val="center"/>
          </w:tcPr>
          <w:p w14:paraId="4B268DB0" w14:textId="639B1E44"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proofErr w:type="gramStart"/>
            <w:r w:rsidR="00E2539D">
              <w:rPr>
                <w:rFonts w:ascii="Times New Roman" w:hAnsi="Times New Roman"/>
                <w:sz w:val="24"/>
                <w:szCs w:val="24"/>
                <w:lang w:val="en-CA"/>
              </w:rPr>
              <w:t>sample.</w:t>
            </w:r>
            <w:r w:rsidR="00E2539D" w:rsidRPr="00680054">
              <w:rPr>
                <w:rFonts w:ascii="Times New Roman" w:hAnsi="Times New Roman"/>
                <w:sz w:val="24"/>
                <w:szCs w:val="24"/>
                <w:lang w:val="en-CA"/>
              </w:rPr>
              <w:t>outpatient</w:t>
            </w:r>
            <w:proofErr w:type="gramEnd"/>
            <w:r w:rsidR="00E2539D" w:rsidRPr="00680054">
              <w:rPr>
                <w:rFonts w:ascii="Times New Roman" w:hAnsi="Times New Roman"/>
                <w:sz w:val="24"/>
                <w:szCs w:val="24"/>
                <w:lang w:val="en-CA"/>
              </w:rPr>
              <w:t>_service_no</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outpatient_service_no</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3260" w:type="dxa"/>
            <w:vAlign w:val="center"/>
          </w:tcPr>
          <w:p w14:paraId="21166BCF" w14:textId="50E50466"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6A1C6957"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E2539D">
              <w:rPr>
                <w:rFonts w:ascii="Times New Roman" w:hAnsi="Times New Roman" w:hint="eastAsia"/>
                <w:b/>
                <w:bCs/>
                <w:sz w:val="24"/>
                <w:szCs w:val="24"/>
                <w:lang w:val="en-CA"/>
              </w:rPr>
              <w:t>{{</w:t>
            </w:r>
            <w:proofErr w:type="spellStart"/>
            <w:proofErr w:type="gramStart"/>
            <w:r w:rsidR="00E2539D">
              <w:rPr>
                <w:rFonts w:ascii="Times New Roman" w:hAnsi="Times New Roman"/>
                <w:b/>
                <w:bCs/>
                <w:sz w:val="24"/>
                <w:szCs w:val="24"/>
                <w:lang w:val="en-CA"/>
              </w:rPr>
              <w:t>sample.</w:t>
            </w:r>
            <w:r w:rsidR="004E030A" w:rsidRPr="004E030A">
              <w:rPr>
                <w:rFonts w:ascii="Times New Roman" w:hAnsi="Times New Roman"/>
                <w:b/>
                <w:bCs/>
                <w:sz w:val="24"/>
                <w:szCs w:val="24"/>
                <w:lang w:val="en-CA"/>
              </w:rPr>
              <w:t>report</w:t>
            </w:r>
            <w:proofErr w:type="gramEnd"/>
            <w:r w:rsidR="004E030A" w:rsidRPr="004E030A">
              <w:rPr>
                <w:rFonts w:ascii="Times New Roman" w:hAnsi="Times New Roman"/>
                <w:b/>
                <w:bCs/>
                <w:sz w:val="24"/>
                <w:szCs w:val="24"/>
                <w:lang w:val="en-CA"/>
              </w:rPr>
              <w:t>_number</w:t>
            </w:r>
            <w:proofErr w:type="spellEnd"/>
            <w:r w:rsidR="004E030A" w:rsidRPr="004E030A">
              <w:rPr>
                <w:rFonts w:ascii="Times New Roman" w:hAnsi="Times New Roman" w:hint="eastAsia"/>
                <w:b/>
                <w:bCs/>
                <w:sz w:val="24"/>
                <w:szCs w:val="24"/>
                <w:lang w:val="en-CA"/>
              </w:rPr>
              <w:t xml:space="preserve"> </w:t>
            </w:r>
            <w:r w:rsidR="00E2539D">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7CE693E5"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proofErr w:type="gramStart"/>
            <w:r w:rsidR="00E2539D">
              <w:rPr>
                <w:rFonts w:ascii="Times New Roman" w:hAnsi="Times New Roman"/>
                <w:sz w:val="24"/>
                <w:szCs w:val="24"/>
                <w:lang w:val="en-CA"/>
              </w:rPr>
              <w:t>sample.</w:t>
            </w:r>
            <w:r w:rsidR="00E2539D" w:rsidRPr="00680054">
              <w:rPr>
                <w:rFonts w:ascii="Times New Roman" w:hAnsi="Times New Roman"/>
                <w:sz w:val="24"/>
                <w:szCs w:val="24"/>
                <w:lang w:val="en-CA"/>
              </w:rPr>
              <w:t>pathological</w:t>
            </w:r>
            <w:proofErr w:type="gramEnd"/>
            <w:r w:rsidR="00E2539D" w:rsidRPr="00680054">
              <w:rPr>
                <w:rFonts w:ascii="Times New Roman" w:hAnsi="Times New Roman"/>
                <w:sz w:val="24"/>
                <w:szCs w:val="24"/>
                <w:lang w:val="en-CA"/>
              </w:rPr>
              <w:t>_id</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pathological_id</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34C4A60A"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proofErr w:type="gramStart"/>
            <w:r w:rsidR="00E2539D">
              <w:rPr>
                <w:rFonts w:ascii="Times New Roman" w:hAnsi="Times New Roman"/>
                <w:sz w:val="24"/>
                <w:szCs w:val="24"/>
                <w:lang w:val="en-CA"/>
              </w:rPr>
              <w:t>sample.</w:t>
            </w:r>
            <w:r w:rsidR="00E2539D" w:rsidRPr="00680054">
              <w:rPr>
                <w:rFonts w:ascii="Times New Roman" w:hAnsi="Times New Roman"/>
                <w:sz w:val="24"/>
                <w:szCs w:val="24"/>
                <w:lang w:val="en-CA"/>
              </w:rPr>
              <w:t>pathol</w:t>
            </w:r>
            <w:proofErr w:type="gramEnd"/>
            <w:r w:rsidR="00E2539D" w:rsidRPr="00680054">
              <w:rPr>
                <w:rFonts w:ascii="Times New Roman" w:hAnsi="Times New Roman"/>
                <w:sz w:val="24"/>
                <w:szCs w:val="24"/>
                <w:lang w:val="en-CA"/>
              </w:rPr>
              <w:t>_diagn</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pathol_diagn</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77228C32"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sample_type</w:t>
            </w:r>
            <w:proofErr w:type="spellEnd"/>
            <w:proofErr w:type="gramStart"/>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w:t>
            </w:r>
            <w:proofErr w:type="gramEnd"/>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sample_type</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4803" w:type="dxa"/>
            <w:gridSpan w:val="3"/>
            <w:vAlign w:val="center"/>
          </w:tcPr>
          <w:p w14:paraId="6751ADA0" w14:textId="03694DB5"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E2539D" w:rsidRPr="00335276">
              <w:rPr>
                <w:rFonts w:ascii="Times New Roman" w:hAnsi="Times New Roman"/>
                <w:sz w:val="24"/>
                <w:szCs w:val="24"/>
              </w:rPr>
              <w:t xml:space="preserve">{%if </w:t>
            </w:r>
            <w:proofErr w:type="spellStart"/>
            <w:proofErr w:type="gramStart"/>
            <w:r w:rsidR="00E2539D" w:rsidRPr="00335276">
              <w:rPr>
                <w:rFonts w:ascii="Times New Roman" w:hAnsi="Times New Roman"/>
                <w:sz w:val="24"/>
                <w:szCs w:val="24"/>
              </w:rPr>
              <w:t>sample.tumor</w:t>
            </w:r>
            <w:proofErr w:type="gramEnd"/>
            <w:r w:rsidR="00E2539D" w:rsidRPr="00335276">
              <w:rPr>
                <w:rFonts w:ascii="Times New Roman" w:hAnsi="Times New Roman"/>
                <w:sz w:val="24"/>
                <w:szCs w:val="24"/>
              </w:rPr>
              <w:t>_content</w:t>
            </w:r>
            <w:proofErr w:type="spellEnd"/>
            <w:r w:rsidR="00E2539D" w:rsidRPr="00335276">
              <w:rPr>
                <w:rFonts w:ascii="Times New Roman" w:hAnsi="Times New Roman"/>
                <w:sz w:val="24"/>
                <w:szCs w:val="24"/>
              </w:rPr>
              <w:t>%}{{</w:t>
            </w:r>
            <w:proofErr w:type="spellStart"/>
            <w:r w:rsidR="00E2539D" w:rsidRPr="00335276">
              <w:rPr>
                <w:rFonts w:ascii="Times New Roman" w:hAnsi="Times New Roman"/>
                <w:sz w:val="24"/>
                <w:szCs w:val="24"/>
              </w:rPr>
              <w:t>sample.tumor_content</w:t>
            </w:r>
            <w:proofErr w:type="spellEnd"/>
            <w:r w:rsidR="00E2539D" w:rsidRPr="00335276">
              <w:rPr>
                <w:rFonts w:ascii="Times New Roman" w:hAnsi="Times New Roman"/>
                <w:sz w:val="24"/>
                <w:szCs w:val="24"/>
              </w:rPr>
              <w:t xml:space="preserve">}}{%else%}{%if </w:t>
            </w:r>
            <w:proofErr w:type="spellStart"/>
            <w:r w:rsidR="00E2539D" w:rsidRPr="00335276">
              <w:rPr>
                <w:rFonts w:ascii="Times New Roman" w:hAnsi="Times New Roman"/>
                <w:sz w:val="24"/>
                <w:szCs w:val="24"/>
              </w:rPr>
              <w:t>lib_quality_control</w:t>
            </w:r>
            <w:proofErr w:type="spellEnd"/>
            <w:r w:rsidR="00E2539D" w:rsidRPr="00335276">
              <w:rPr>
                <w:rFonts w:ascii="Times New Roman" w:hAnsi="Times New Roman"/>
                <w:sz w:val="24"/>
                <w:szCs w:val="24"/>
              </w:rPr>
              <w:t xml:space="preserve"> and </w:t>
            </w:r>
            <w:proofErr w:type="spellStart"/>
            <w:r w:rsidR="00E2539D" w:rsidRPr="00335276">
              <w:rPr>
                <w:rFonts w:ascii="Times New Roman" w:hAnsi="Times New Roman"/>
                <w:sz w:val="24"/>
                <w:szCs w:val="24"/>
              </w:rPr>
              <w:t>lib_quality_control.lib_dna_qc</w:t>
            </w:r>
            <w:proofErr w:type="spellEnd"/>
            <w:r w:rsidR="00E2539D" w:rsidRPr="00335276">
              <w:rPr>
                <w:rFonts w:ascii="Times New Roman" w:hAnsi="Times New Roman"/>
                <w:sz w:val="24"/>
                <w:szCs w:val="24"/>
              </w:rPr>
              <w:t xml:space="preserve">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79D6CFD3"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proofErr w:type="gramStart"/>
            <w:r w:rsidR="00E2539D">
              <w:rPr>
                <w:rFonts w:ascii="Times New Roman" w:hAnsi="Times New Roman"/>
                <w:sz w:val="24"/>
                <w:szCs w:val="24"/>
                <w:lang w:val="en-CA"/>
              </w:rPr>
              <w:t>sample.</w:t>
            </w:r>
            <w:r w:rsidR="00E2539D" w:rsidRPr="00680054">
              <w:rPr>
                <w:rFonts w:ascii="Times New Roman" w:hAnsi="Times New Roman"/>
                <w:sz w:val="24"/>
                <w:szCs w:val="24"/>
                <w:lang w:val="en-CA"/>
              </w:rPr>
              <w:t>receive</w:t>
            </w:r>
            <w:proofErr w:type="gramEnd"/>
            <w:r w:rsidR="00E2539D" w:rsidRPr="00680054">
              <w:rPr>
                <w:rFonts w:ascii="Times New Roman" w:hAnsi="Times New Roman"/>
                <w:sz w:val="24"/>
                <w:szCs w:val="24"/>
                <w:lang w:val="en-CA"/>
              </w:rPr>
              <w:t>_data</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receive_data</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7AACE82E"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E2539D">
              <w:rPr>
                <w:rFonts w:ascii="Times New Roman" w:hAnsi="Times New Roman" w:hint="eastAsia"/>
                <w:sz w:val="24"/>
                <w:szCs w:val="24"/>
              </w:rPr>
              <w:t>{{</w:t>
            </w:r>
            <w:proofErr w:type="spellStart"/>
            <w:proofErr w:type="gramStart"/>
            <w:r w:rsidR="00E2539D">
              <w:rPr>
                <w:rFonts w:ascii="Times New Roman" w:hAnsi="Times New Roman"/>
                <w:sz w:val="24"/>
                <w:szCs w:val="24"/>
              </w:rPr>
              <w:t>sample.report</w:t>
            </w:r>
            <w:proofErr w:type="gramEnd"/>
            <w:r w:rsidR="00E2539D">
              <w:rPr>
                <w:rFonts w:ascii="Times New Roman" w:hAnsi="Times New Roman"/>
                <w:sz w:val="24"/>
                <w:szCs w:val="24"/>
              </w:rPr>
              <w:t>_date</w:t>
            </w:r>
            <w:proofErr w:type="spellEnd"/>
            <w:r w:rsidR="00E2539D">
              <w:rPr>
                <w:rFonts w:ascii="Times New Roman" w:hAnsi="Times New Roman" w:hint="eastAsia"/>
                <w:sz w:val="24"/>
                <w:szCs w:val="24"/>
              </w:rPr>
              <w:t>}}</w:t>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6FCB3E43" w14:textId="32CC75B8" w:rsidR="00AB38B5" w:rsidRDefault="00236E7C" w:rsidP="00236E7C">
            <w:pPr>
              <w:spacing w:after="0" w:line="0" w:lineRule="atLeast"/>
              <w:rPr>
                <w:rFonts w:ascii="Times New Roman" w:hAnsi="Times New Roman"/>
                <w:sz w:val="24"/>
                <w:szCs w:val="24"/>
                <w:lang w:val="en-CA"/>
              </w:rPr>
            </w:pPr>
            <w:r w:rsidRPr="00236E7C">
              <w:rPr>
                <w:rFonts w:ascii="Times New Roman" w:hAnsi="Times New Roman" w:hint="eastAsia"/>
                <w:sz w:val="24"/>
                <w:szCs w:val="24"/>
                <w:lang w:val="en-CA"/>
              </w:rPr>
              <w:t>泛实体瘤</w:t>
            </w:r>
            <w:r w:rsidR="006502BB">
              <w:rPr>
                <w:rFonts w:ascii="Times New Roman" w:hAnsi="Times New Roman" w:hint="eastAsia"/>
                <w:sz w:val="24"/>
                <w:szCs w:val="24"/>
                <w:lang w:val="en-CA"/>
              </w:rPr>
              <w:t>1</w:t>
            </w:r>
            <w:r w:rsidR="006502BB">
              <w:rPr>
                <w:rFonts w:ascii="Times New Roman" w:hAnsi="Times New Roman"/>
                <w:sz w:val="24"/>
                <w:szCs w:val="24"/>
                <w:lang w:val="en-CA"/>
              </w:rPr>
              <w:t>16</w:t>
            </w:r>
            <w:r w:rsidRPr="00236E7C">
              <w:rPr>
                <w:rFonts w:ascii="Times New Roman" w:hAnsi="Times New Roman" w:hint="eastAsia"/>
                <w:sz w:val="24"/>
                <w:szCs w:val="24"/>
                <w:lang w:val="en-CA"/>
              </w:rPr>
              <w:t>基因检测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2DB3817A">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CC0C29" w:rsidRPr="007538B2" w14:paraId="35BC41C9" w14:textId="77777777" w:rsidTr="003376FD">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57F038B4" w14:textId="77777777" w:rsidR="00CC0C29" w:rsidRPr="007538B2" w:rsidRDefault="00CC0C29" w:rsidP="003376FD">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CC0C29" w:rsidRPr="007538B2" w14:paraId="034C8E4B" w14:textId="77777777" w:rsidTr="003376F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1234812E" w14:textId="77777777" w:rsidR="00CC0C29" w:rsidRPr="007538B2" w:rsidRDefault="00CC0C29" w:rsidP="003376FD">
            <w:pPr>
              <w:spacing w:after="0" w:line="240" w:lineRule="auto"/>
              <w:rPr>
                <w:rFonts w:ascii="Times New Roman" w:hAnsi="Times New Roman"/>
                <w:b w:val="0"/>
                <w:bCs w:val="0"/>
                <w:sz w:val="24"/>
                <w:szCs w:val="24"/>
              </w:rPr>
            </w:pPr>
            <w:r w:rsidRPr="007538B2">
              <w:rPr>
                <w:rFonts w:ascii="Times New Roman" w:hAnsi="Times New Roman" w:hint="eastAsia"/>
                <w:sz w:val="24"/>
                <w:szCs w:val="24"/>
              </w:rPr>
              <w:t>体细胞变异</w:t>
            </w:r>
          </w:p>
        </w:tc>
      </w:tr>
      <w:tr w:rsidR="00CC0C29" w:rsidRPr="007538B2" w14:paraId="65485461"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2AFB78C9" w14:textId="77777777" w:rsidR="00CC0C29" w:rsidRPr="007538B2" w:rsidRDefault="00CC0C29" w:rsidP="003376FD">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0C5590F0" w14:textId="77777777" w:rsidR="00CC0C29" w:rsidRPr="007538B2" w:rsidRDefault="00CC0C29" w:rsidP="003376FD">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49A61078"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02D297CD"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64163C88"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441D1BEE"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2BC540DF"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49566275"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120C0C3B"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733DF239"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2A8256CA"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CC0C29" w:rsidRPr="007538B2" w14:paraId="1E8B0488"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D9F4A4"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CC0C29" w:rsidRPr="007538B2" w14:paraId="7B6713B0"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6399DC9"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CC0C29" w:rsidRPr="007538B2" w14:paraId="0B96D665"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C6B47D1"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7AAEE09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w:t>
            </w:r>
            <w:r w:rsidRPr="007538B2">
              <w:rPr>
                <w:rFonts w:ascii="Times New Roman" w:hAnsi="Times New Roman" w:hint="eastAsia"/>
                <w:sz w:val="21"/>
                <w:szCs w:val="21"/>
              </w:rPr>
              <w:lastRenderedPageBreak/>
              <w:t>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21EAB52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w:t>
            </w:r>
            <w:r w:rsidRPr="007538B2">
              <w:rPr>
                <w:rFonts w:ascii="Times New Roman" w:hAnsi="Times New Roman"/>
                <w:sz w:val="21"/>
                <w:szCs w:val="21"/>
                <w:highlight w:val="yellow"/>
              </w:rPr>
              <w:lastRenderedPageBreak/>
              <w:t>AF WT”%}</w:t>
            </w:r>
          </w:p>
          <w:p w14:paraId="6CCFA744" w14:textId="5654E742" w:rsidR="00B600BE"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B1378B">
              <w:rPr>
                <w:rFonts w:ascii="Times New Roman" w:hAnsi="Times New Roman" w:hint="eastAsia"/>
                <w:sz w:val="21"/>
                <w:szCs w:val="21"/>
              </w:rPr>
              <w:t>激活突变</w:t>
            </w:r>
          </w:p>
          <w:p w14:paraId="44349147" w14:textId="1FD5EC1C"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FB6312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7B886F4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3C219C8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07FE26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51D7C0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72D21F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97DDF5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ED22A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057670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4417D21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E329F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05CF089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72891A0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0B7D5C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else%}</w:t>
            </w:r>
          </w:p>
          <w:p w14:paraId="77913AA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985546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2B03743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3E8F484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19D5099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DD9D0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7CDCFD3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44EAF64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4F5FC5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DEA8E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802F6E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4C6799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4D33A43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12FD6A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334B9EF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771F183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w:t>
            </w:r>
            <w:r w:rsidRPr="007538B2">
              <w:rPr>
                <w:rFonts w:ascii="Times New Roman" w:hAnsi="Times New Roman"/>
                <w:sz w:val="21"/>
                <w:szCs w:val="21"/>
                <w:highlight w:val="yellow"/>
              </w:rPr>
              <w:lastRenderedPageBreak/>
              <w:t>/BRAF WT”%}</w:t>
            </w:r>
          </w:p>
          <w:p w14:paraId="7EF0DAA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9024A3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7E5BCF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738FA80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692EBD6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4125321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4AFFB17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E47E78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378A73A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55836AF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DAB606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229DD44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1BE5ED4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5ECD9BA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10DA53F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22D3872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lastRenderedPageBreak/>
              <w:t>a.gene_symbol</w:t>
            </w:r>
            <w:proofErr w:type="spellEnd"/>
            <w:r w:rsidRPr="007538B2">
              <w:rPr>
                <w:rFonts w:ascii="Times New Roman" w:hAnsi="Times New Roman"/>
                <w:sz w:val="21"/>
                <w:szCs w:val="21"/>
                <w:highlight w:val="yellow"/>
              </w:rPr>
              <w:t xml:space="preserve"> in [“KRAS”, “NRAS”, “BRAF”]%}</w:t>
            </w:r>
          </w:p>
          <w:p w14:paraId="27F43F3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6029808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3334EF0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10C2783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F89E6C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86797F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93CDA1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E882AA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8DA2C3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24DE9C5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0B1F5F3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D95672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7A2FB4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28F219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808AAA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87616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17B0374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w:r>
            <w:r w:rsidRPr="007538B2">
              <w:rPr>
                <w:rFonts w:ascii="Times New Roman" w:hAnsi="Times New Roman"/>
                <w:sz w:val="21"/>
                <w:szCs w:val="21"/>
                <w:highlight w:val="yellow"/>
              </w:rPr>
              <w:lastRenderedPageBreak/>
              <w:t xml:space="preserve">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5E45ABF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31E2B7F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61B7352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C7FC1A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C3540B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200A1E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D4F99D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1CEC50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4694CD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26B505B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09A9B0E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DF52D5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1D95A1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A62FFE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2FEF91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AA68A1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endif%}</w:t>
            </w:r>
          </w:p>
        </w:tc>
        <w:tc>
          <w:tcPr>
            <w:tcW w:w="1134" w:type="dxa"/>
          </w:tcPr>
          <w:p w14:paraId="120DABE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w:t>
            </w:r>
            <w:r w:rsidRPr="007538B2">
              <w:rPr>
                <w:rFonts w:ascii="Times New Roman" w:hAnsi="Times New Roman"/>
                <w:sz w:val="21"/>
                <w:szCs w:val="21"/>
                <w:highlight w:val="yellow"/>
              </w:rPr>
              <w:lastRenderedPageBreak/>
              <w:t xml:space="preserve">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3188217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4E79CC8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31A8CE4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3FF701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97AD49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83AFA0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7996AF7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24D648A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BAE72E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E7AFD4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5291A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2DABD62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4430EA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endif%}</w:t>
            </w:r>
          </w:p>
        </w:tc>
      </w:tr>
      <w:tr w:rsidR="00CC0C29" w:rsidRPr="007538B2" w14:paraId="386B043F"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4ABA879"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CC0C29" w:rsidRPr="007538B2" w14:paraId="0A829F65"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C8EBA00"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CC0C29" w:rsidRPr="007538B2" w14:paraId="65816854"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0298FE0"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CC0C29" w:rsidRPr="007538B2" w14:paraId="3A98F015"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08C4432"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1020F84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5BE2560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150BED6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059FDA4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086407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964118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F019BB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BBFD1B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8DD143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45DB822"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6A6DB9A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0E77480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114108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49CA39B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6E162B2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63825E0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B5EB4F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1B517A4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1FCD4DD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22EF1B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DFCBCF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3E96F3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D5CB95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393F446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4B30F32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2FEDB63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D73ACD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69BAF75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44B0B8A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4AA7A60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99DE9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5FE3F72"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5D4CF6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0259E3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5E32E71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61D7372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86C24B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7CA68B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7B20DAB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3673D0A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1418BB2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13CFFC1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D06D80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A9B081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892625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2D3E44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5E81EA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14ECB76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5843950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3B8D50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4D1632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FD6BC4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C02684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3666BB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7B4021A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6658D8E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7985842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122BF0D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AC40B5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DF456F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B8D7F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B42B65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5AE32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EC83E8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0314B81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4CE5F58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2D0A4E3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F664CB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129B15E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2A4029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903C26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3046C78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26628B5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2D898DD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1113FC4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6C2E57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DEA221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A2A524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24A32EA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2342AE9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030A77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595DE3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17BD21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5637364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F2A736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CC0C29" w:rsidRPr="007538B2" w14:paraId="4C2F3334"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83F370A"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CC0C29" w:rsidRPr="007538B2" w14:paraId="39828D6D"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9CC310D"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CC0C29" w:rsidRPr="007538B2" w14:paraId="0F6E8CD7"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0784FEF"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029F6CA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3917FA91" w14:textId="16489A18"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B1378B" w:rsidRPr="00B1378B">
              <w:rPr>
                <w:rFonts w:ascii="Times New Roman" w:hAnsi="Times New Roman" w:hint="eastAsia"/>
                <w:sz w:val="21"/>
                <w:szCs w:val="21"/>
              </w:rPr>
              <w:t>激活突变</w:t>
            </w:r>
          </w:p>
        </w:tc>
        <w:tc>
          <w:tcPr>
            <w:tcW w:w="2551" w:type="dxa"/>
          </w:tcPr>
          <w:p w14:paraId="67F4537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23339F7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0E79E69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758FC51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27899AF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650BB14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C9BE02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2F42F2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CC2FC2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5F51764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5334897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21899E9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79638A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908868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71CFE4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E537D2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53F4095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541845B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4236A2B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450E2E2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C0CC9C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1A4F78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0B9175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67C2276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1E6E3B0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5DABC7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37C8A3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BCFB5F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A8508A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CAA619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CC0C29" w:rsidRPr="007538B2" w14:paraId="53DA982C"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F1DC350"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CC0C29" w:rsidRPr="007538B2" w14:paraId="2C68B44E"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40CAE19"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757FADF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3E413E4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800406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6CB48CB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6587DAC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7E1772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0FA447F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CC0C29" w:rsidRPr="007538B2" w14:paraId="0C7F3DF3"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7D9E050"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CC0C29" w:rsidRPr="007538B2" w14:paraId="087314F9"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8784170"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w:t>
            </w:r>
          </w:p>
        </w:tc>
      </w:tr>
      <w:tr w:rsidR="00CC0C29" w:rsidRPr="007538B2" w14:paraId="6AB626F9"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1F8392C"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 xml:space="preserve"> %}</w:t>
            </w:r>
          </w:p>
        </w:tc>
      </w:tr>
      <w:tr w:rsidR="00CC0C29" w:rsidRPr="007538B2" w14:paraId="303CD52F"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901FE10"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0C7CA35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2492762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21CA94B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73B7602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CF0C32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B7BD3A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872E29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A6B948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2E82A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F57C2B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44D5FC9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6046F37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CF7A75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63DBF03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079BB45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7B6159B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BAEC6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7E0D586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61047D5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44884D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D1CDB9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0721CFA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37282DB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B6F46A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6F59DA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67AED41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390BFCF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1BF4F59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1F7F460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0AD502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3E8E66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8DC999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21FE412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3217421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414EADD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0270E4C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004A86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DBDBE5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433C7D5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02A1CCC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143A858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24224B1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2A78C2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0B92D2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B0621B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548163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9890BC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6995BC4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lastRenderedPageBreak/>
              <w:t>_S</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30654B6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90ABD8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C15E1B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E805AF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D2E350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0B641F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B0C649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057BA48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7362FD2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3796603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1EF4F31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61DC70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F68B74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p w14:paraId="5F4AE11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6A9730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DAF180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0138C23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7980A33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5702FF0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8FF7B6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C2DE48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7A5CFA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1C698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30091F6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6907B29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675A95A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192C293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E36255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E43F00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5ADE9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3C1AB96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684756C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3D89FC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8776C5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883280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AA3953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709F744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CC0C29" w:rsidRPr="007538B2" w14:paraId="17E183B8"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8CB3CA0"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CC0C29" w:rsidRPr="007538B2" w14:paraId="6FAB9006"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186E929"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CC0C29" w:rsidRPr="007538B2" w14:paraId="3CAFF4B2"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3C136FC"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46671E5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7D02C8D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EDEC70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73862DE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D9D144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E2085C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10B9A30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CC0C29" w:rsidRPr="007538B2" w14:paraId="70905E30"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54B307F"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CC0C29" w:rsidRPr="007538B2" w14:paraId="0605E86B"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D7A4069"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CC0C29" w:rsidRPr="007538B2" w14:paraId="6A153CB4"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BB2167B"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CC0C29" w:rsidRPr="007538B2" w14:paraId="12A4018D"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BC6C54B"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238BAA6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var.var_somatic.level_III</w:t>
            </w:r>
            <w:proofErr w:type="spellEnd"/>
            <w:r w:rsidRPr="007538B2">
              <w:rPr>
                <w:rFonts w:ascii="Times New Roman" w:hAnsi="Times New Roman"/>
                <w:sz w:val="21"/>
                <w:szCs w:val="21"/>
              </w:rPr>
              <w:t>)</w:t>
            </w:r>
            <w:r w:rsidRPr="007538B2">
              <w:rPr>
                <w:rFonts w:ascii="Times New Roman" w:hAnsi="Times New Roman" w:hint="eastAsia"/>
                <w:sz w:val="21"/>
                <w:szCs w:val="21"/>
              </w:rPr>
              <w:t>|</w:t>
            </w:r>
            <w:r w:rsidRPr="007538B2">
              <w:rPr>
                <w:rFonts w:ascii="Times New Roman" w:hAnsi="Times New Roman" w:hint="eastAsia"/>
                <w:sz w:val="21"/>
                <w:szCs w:val="21"/>
              </w:rPr>
              <w:lastRenderedPageBreak/>
              <w:t>count}}</w:t>
            </w:r>
            <w:proofErr w:type="gramStart"/>
            <w:r w:rsidRPr="007538B2">
              <w:rPr>
                <w:rFonts w:ascii="Times New Roman" w:hAnsi="Times New Roman" w:hint="eastAsia"/>
                <w:sz w:val="21"/>
                <w:szCs w:val="21"/>
              </w:rPr>
              <w:t>个</w:t>
            </w:r>
            <w:proofErr w:type="gramEnd"/>
          </w:p>
        </w:tc>
        <w:tc>
          <w:tcPr>
            <w:tcW w:w="1134" w:type="dxa"/>
          </w:tcPr>
          <w:p w14:paraId="401541A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0A8496C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w:t>
            </w:r>
            <w:r w:rsidRPr="007538B2">
              <w:rPr>
                <w:rFonts w:ascii="Times New Roman" w:hAnsi="Times New Roman"/>
                <w:sz w:val="21"/>
                <w:szCs w:val="21"/>
              </w:rPr>
              <w:lastRenderedPageBreak/>
              <w:t>me_gene</w:t>
            </w:r>
            <w:proofErr w:type="spellEnd"/>
            <w:r w:rsidRPr="007538B2">
              <w:rPr>
                <w:rFonts w:ascii="Times New Roman" w:hAnsi="Times New Roman"/>
                <w:sz w:val="21"/>
                <w:szCs w:val="21"/>
              </w:rPr>
              <w:t xml:space="preserve"> %}</w:t>
            </w:r>
          </w:p>
          <w:p w14:paraId="1B986A5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4133771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E6CD37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FF9972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529B1D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B97DDF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C2C3A2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47BFE50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27C2F95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7DE5563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6229C90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7813242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115E047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EDE3A72"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0E7512D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C616DE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0C1BA3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311A98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77A12F7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DA750B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6CF982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350CE1C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4A3DEEA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4F8427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031AE75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A299DB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6995512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2057087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45EC285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0FD3DE5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4E06199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5B11334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3DE8770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A2AC0F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53904B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776C38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12383DB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CC0C29" w:rsidRPr="007538B2" w14:paraId="7659846F"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8DC4BED"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CC0C29" w:rsidRPr="007538B2" w14:paraId="562CB323"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33A7F26"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CC0C29" w:rsidRPr="007538B2" w14:paraId="6AFC7FC4"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BE139DB"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5A754ED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15F58F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21E5C08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06187E2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4AC2FA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CABF35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3BA2AE1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CC0C29" w:rsidRPr="007538B2" w14:paraId="6AA40F4F"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3BE67E1"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1195F81E"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15C5431" w14:textId="1D5D1C27" w:rsidR="00AB38B5" w:rsidRDefault="00AB38B5">
      <w:pPr>
        <w:autoSpaceDE w:val="0"/>
        <w:autoSpaceDN w:val="0"/>
        <w:adjustRightInd w:val="0"/>
        <w:spacing w:after="0" w:line="240" w:lineRule="auto"/>
        <w:rPr>
          <w:rFonts w:ascii="Times New Roman" w:hAnsi="Times New Roman"/>
          <w:sz w:val="16"/>
          <w:szCs w:val="16"/>
        </w:rPr>
      </w:pPr>
    </w:p>
    <w:p w14:paraId="63EBBF5A" w14:textId="77777777" w:rsidR="00FC13B5" w:rsidRPr="007908EE" w:rsidRDefault="00FC13B5" w:rsidP="00FC13B5">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w:t>
      </w:r>
      <w:proofErr w:type="spellStart"/>
      <w:proofErr w:type="gramStart"/>
      <w:r w:rsidRPr="00171007">
        <w:rPr>
          <w:rFonts w:ascii="Times New Roman" w:hAnsi="Times New Roman"/>
          <w:sz w:val="16"/>
          <w:szCs w:val="16"/>
          <w:highlight w:val="green"/>
        </w:rPr>
        <w:t>sample.control</w:t>
      </w:r>
      <w:proofErr w:type="gramEnd"/>
      <w:r w:rsidRPr="00171007">
        <w:rPr>
          <w:rFonts w:ascii="Times New Roman" w:hAnsi="Times New Roman"/>
          <w:sz w:val="16"/>
          <w:szCs w:val="16"/>
          <w:highlight w:val="green"/>
        </w:rPr>
        <w:t>_sample_id</w:t>
      </w:r>
      <w:proofErr w:type="spellEnd"/>
      <w:r w:rsidRPr="00171007">
        <w:rPr>
          <w:rFonts w:ascii="Times New Roman" w:hAnsi="Times New Roman"/>
          <w:sz w:val="16"/>
          <w:szCs w:val="16"/>
          <w:highlight w:val="green"/>
        </w:rPr>
        <w:t>%}</w:t>
      </w:r>
    </w:p>
    <w:p w14:paraId="656D1CD9" w14:textId="77777777" w:rsidR="002F331B" w:rsidRPr="00B33449" w:rsidRDefault="002F331B" w:rsidP="002F331B">
      <w:pPr>
        <w:widowControl w:val="0"/>
        <w:autoSpaceDE w:val="0"/>
        <w:autoSpaceDN w:val="0"/>
        <w:adjustRightInd w:val="0"/>
        <w:spacing w:after="0" w:line="300" w:lineRule="auto"/>
        <w:jc w:val="left"/>
        <w:rPr>
          <w:rFonts w:ascii="Times New Roman" w:hAnsi="Times New Roman"/>
          <w:color w:val="3B3838"/>
          <w:sz w:val="18"/>
          <w:szCs w:val="18"/>
          <w:lang w:val="en-CA"/>
        </w:rPr>
      </w:pPr>
      <w:r w:rsidRPr="003506C9">
        <w:rPr>
          <w:rFonts w:ascii="Times New Roman" w:hAnsi="Times New Roman" w:hint="eastAsia"/>
          <w:color w:val="3B3838"/>
          <w:sz w:val="18"/>
          <w:szCs w:val="18"/>
          <w:highlight w:val="yellow"/>
          <w:lang w:val="en-CA"/>
        </w:rPr>
        <w:t>{%p if (</w:t>
      </w:r>
      <w:r w:rsidRPr="003506C9">
        <w:rPr>
          <w:rFonts w:ascii="Times New Roman" w:hAnsi="Times New Roman" w:hint="eastAsia"/>
          <w:color w:val="3B3838"/>
          <w:sz w:val="18"/>
          <w:szCs w:val="18"/>
          <w:highlight w:val="yellow"/>
          <w:lang w:val="en-CA"/>
        </w:rPr>
        <w:t>“子宫内膜癌”</w:t>
      </w:r>
      <w:r w:rsidRPr="003506C9">
        <w:rPr>
          <w:rFonts w:ascii="Times New Roman" w:hAnsi="Times New Roman" w:hint="eastAsia"/>
          <w:color w:val="3B3838"/>
          <w:sz w:val="18"/>
          <w:szCs w:val="18"/>
          <w:highlight w:val="yellow"/>
          <w:lang w:val="en-CA"/>
        </w:rPr>
        <w:t xml:space="preserve"> in </w:t>
      </w:r>
      <w:proofErr w:type="spellStart"/>
      <w:r w:rsidRPr="003506C9">
        <w:rPr>
          <w:rFonts w:ascii="Times New Roman" w:hAnsi="Times New Roman" w:hint="eastAsia"/>
          <w:color w:val="3B3838"/>
          <w:sz w:val="18"/>
          <w:szCs w:val="18"/>
          <w:highlight w:val="yellow"/>
          <w:lang w:val="en-CA"/>
        </w:rPr>
        <w:t>sample.tumor_list</w:t>
      </w:r>
      <w:proofErr w:type="spellEnd"/>
      <w:r w:rsidRPr="003506C9">
        <w:rPr>
          <w:rFonts w:ascii="Times New Roman" w:hAnsi="Times New Roman"/>
          <w:color w:val="3B3838"/>
          <w:sz w:val="18"/>
          <w:szCs w:val="18"/>
          <w:highlight w:val="yellow"/>
          <w:lang w:val="en-CA"/>
        </w:rPr>
        <w:t xml:space="preserve"> or “</w:t>
      </w:r>
      <w:r w:rsidRPr="003506C9">
        <w:rPr>
          <w:rFonts w:ascii="Times New Roman" w:hAnsi="Times New Roman" w:hint="eastAsia"/>
          <w:color w:val="3B3838"/>
          <w:sz w:val="18"/>
          <w:szCs w:val="18"/>
          <w:highlight w:val="yellow"/>
          <w:lang w:val="en-CA"/>
        </w:rPr>
        <w:t>结直肠癌</w:t>
      </w:r>
      <w:r w:rsidRPr="003506C9">
        <w:rPr>
          <w:rFonts w:ascii="Times New Roman" w:hAnsi="Times New Roman"/>
          <w:color w:val="3B3838"/>
          <w:sz w:val="18"/>
          <w:szCs w:val="18"/>
          <w:highlight w:val="yellow"/>
          <w:lang w:val="en-CA"/>
        </w:rPr>
        <w:t xml:space="preserve">” </w:t>
      </w:r>
      <w:r w:rsidRPr="003506C9">
        <w:rPr>
          <w:rFonts w:ascii="Times New Roman" w:hAnsi="Times New Roman" w:hint="eastAsia"/>
          <w:color w:val="3B3838"/>
          <w:sz w:val="18"/>
          <w:szCs w:val="18"/>
          <w:highlight w:val="yellow"/>
          <w:lang w:val="en-CA"/>
        </w:rPr>
        <w:t xml:space="preserve">in </w:t>
      </w:r>
      <w:proofErr w:type="spellStart"/>
      <w:r w:rsidRPr="003506C9">
        <w:rPr>
          <w:rFonts w:ascii="Times New Roman" w:hAnsi="Times New Roman" w:hint="eastAsia"/>
          <w:color w:val="3B3838"/>
          <w:sz w:val="18"/>
          <w:szCs w:val="18"/>
          <w:highlight w:val="yellow"/>
          <w:lang w:val="en-CA"/>
        </w:rPr>
        <w:t>sample.tumor_list</w:t>
      </w:r>
      <w:proofErr w:type="spellEnd"/>
      <w:r w:rsidRPr="003506C9">
        <w:rPr>
          <w:rFonts w:ascii="Times New Roman" w:hAnsi="Times New Roman"/>
          <w:color w:val="3B3838"/>
          <w:sz w:val="18"/>
          <w:szCs w:val="18"/>
          <w:highlight w:val="yellow"/>
          <w:lang w:val="en-CA"/>
        </w:rPr>
        <w:t xml:space="preserve"> or “</w:t>
      </w:r>
      <w:r w:rsidRPr="003506C9">
        <w:rPr>
          <w:rFonts w:ascii="Times New Roman" w:hAnsi="Times New Roman" w:hint="eastAsia"/>
          <w:color w:val="3B3838"/>
          <w:sz w:val="18"/>
          <w:szCs w:val="18"/>
          <w:highlight w:val="yellow"/>
          <w:lang w:val="en-CA"/>
        </w:rPr>
        <w:t>胃癌</w:t>
      </w:r>
      <w:r w:rsidRPr="003506C9">
        <w:rPr>
          <w:rFonts w:ascii="Times New Roman" w:hAnsi="Times New Roman"/>
          <w:color w:val="3B3838"/>
          <w:sz w:val="18"/>
          <w:szCs w:val="18"/>
          <w:highlight w:val="yellow"/>
          <w:lang w:val="en-CA"/>
        </w:rPr>
        <w:t xml:space="preserve">” </w:t>
      </w:r>
      <w:r w:rsidRPr="003506C9">
        <w:rPr>
          <w:rFonts w:ascii="Times New Roman" w:hAnsi="Times New Roman" w:hint="eastAsia"/>
          <w:color w:val="3B3838"/>
          <w:sz w:val="18"/>
          <w:szCs w:val="18"/>
          <w:highlight w:val="yellow"/>
          <w:lang w:val="en-CA"/>
        </w:rPr>
        <w:t xml:space="preserve">in </w:t>
      </w:r>
      <w:proofErr w:type="spellStart"/>
      <w:r w:rsidRPr="003506C9">
        <w:rPr>
          <w:rFonts w:ascii="Times New Roman" w:hAnsi="Times New Roman" w:hint="eastAsia"/>
          <w:color w:val="3B3838"/>
          <w:sz w:val="18"/>
          <w:szCs w:val="18"/>
          <w:highlight w:val="yellow"/>
          <w:lang w:val="en-CA"/>
        </w:rPr>
        <w:t>sample.tumor_list</w:t>
      </w:r>
      <w:proofErr w:type="spellEnd"/>
      <w:r w:rsidRPr="003506C9">
        <w:rPr>
          <w:rFonts w:ascii="Times New Roman" w:hAnsi="Times New Roman"/>
          <w:color w:val="3B3838"/>
          <w:sz w:val="18"/>
          <w:szCs w:val="18"/>
          <w:highlight w:val="yellow"/>
          <w:lang w:val="en-CA"/>
        </w:rPr>
        <w:t>)</w:t>
      </w:r>
      <w:r w:rsidRPr="003506C9">
        <w:rPr>
          <w:rFonts w:ascii="Times New Roman" w:hAnsi="Times New Roman" w:hint="eastAsia"/>
          <w:color w:val="3B3838"/>
          <w:sz w:val="18"/>
          <w:szCs w:val="18"/>
          <w:highlight w:val="yellow"/>
          <w:lang w:val="en-CA"/>
        </w:rPr>
        <w:t xml:space="preserve"> and </w:t>
      </w:r>
      <w:r w:rsidRPr="003506C9">
        <w:rPr>
          <w:rFonts w:ascii="Times New Roman" w:hAnsi="Times New Roman" w:hint="eastAsia"/>
          <w:color w:val="3B3838"/>
          <w:sz w:val="18"/>
          <w:szCs w:val="18"/>
          <w:highlight w:val="yellow"/>
          <w:lang w:val="en-CA"/>
        </w:rPr>
        <w:t>“实体瘤”</w:t>
      </w:r>
      <w:r w:rsidRPr="003506C9">
        <w:rPr>
          <w:rFonts w:ascii="Times New Roman" w:hAnsi="Times New Roman" w:hint="eastAsia"/>
          <w:color w:val="3B3838"/>
          <w:sz w:val="18"/>
          <w:szCs w:val="18"/>
          <w:highlight w:val="yellow"/>
          <w:lang w:val="en-CA"/>
        </w:rPr>
        <w:t xml:space="preserve"> not in </w:t>
      </w:r>
      <w:proofErr w:type="spellStart"/>
      <w:r w:rsidRPr="003506C9">
        <w:rPr>
          <w:rFonts w:ascii="Times New Roman" w:hAnsi="Times New Roman" w:hint="eastAsia"/>
          <w:color w:val="3B3838"/>
          <w:sz w:val="18"/>
          <w:szCs w:val="18"/>
          <w:highlight w:val="yellow"/>
          <w:lang w:val="en-CA"/>
        </w:rPr>
        <w:t>sample.tumor_names_cn</w:t>
      </w:r>
      <w:proofErr w:type="spellEnd"/>
      <w:r w:rsidRPr="003506C9">
        <w:rPr>
          <w:rFonts w:ascii="Times New Roman" w:hAnsi="Times New Roman" w:hint="eastAsia"/>
          <w:color w:val="3B3838"/>
          <w:sz w:val="18"/>
          <w:szCs w:val="18"/>
          <w:highlight w:val="yellow"/>
          <w:lang w:val="en-CA"/>
        </w:rPr>
        <w:t>%}</w:t>
      </w:r>
    </w:p>
    <w:tbl>
      <w:tblPr>
        <w:tblStyle w:val="4b"/>
        <w:tblW w:w="10348" w:type="dxa"/>
        <w:tblLayout w:type="fixed"/>
        <w:tblLook w:val="04A0" w:firstRow="1" w:lastRow="0" w:firstColumn="1" w:lastColumn="0" w:noHBand="0" w:noVBand="1"/>
      </w:tblPr>
      <w:tblGrid>
        <w:gridCol w:w="1250"/>
        <w:gridCol w:w="4286"/>
        <w:gridCol w:w="2630"/>
        <w:gridCol w:w="2182"/>
      </w:tblGrid>
      <w:tr w:rsidR="002F331B" w:rsidRPr="00BD6AC9" w14:paraId="5033BD5F" w14:textId="77777777" w:rsidTr="0038716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598" w:type="dxa"/>
            <w:gridSpan w:val="4"/>
            <w:hideMark/>
          </w:tcPr>
          <w:p w14:paraId="25F8ADE4" w14:textId="77777777" w:rsidR="002F331B" w:rsidRPr="00BD6AC9" w:rsidRDefault="002F331B" w:rsidP="004A58A9">
            <w:pPr>
              <w:spacing w:after="0" w:line="240" w:lineRule="auto"/>
              <w:rPr>
                <w:rFonts w:ascii="Times New Roman" w:hAnsi="Times New Roman"/>
                <w:b w:val="0"/>
                <w:bCs w:val="0"/>
                <w:sz w:val="24"/>
                <w:szCs w:val="24"/>
              </w:rPr>
            </w:pPr>
            <w:r>
              <w:rPr>
                <w:rFonts w:ascii="Times New Roman" w:hAnsi="Times New Roman" w:hint="eastAsia"/>
                <w:sz w:val="24"/>
                <w:szCs w:val="24"/>
              </w:rPr>
              <w:t>林奇综合征相关基因胚系变异</w:t>
            </w:r>
          </w:p>
        </w:tc>
      </w:tr>
      <w:tr w:rsidR="002F331B" w:rsidRPr="00BD6AC9" w14:paraId="41C5EF6B"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hideMark/>
          </w:tcPr>
          <w:p w14:paraId="6BF4D288" w14:textId="77777777" w:rsidR="002F331B" w:rsidRPr="00343C93" w:rsidRDefault="002F331B" w:rsidP="004A58A9">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394" w:type="dxa"/>
          </w:tcPr>
          <w:p w14:paraId="2A3D9043"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94" w:type="dxa"/>
          </w:tcPr>
          <w:p w14:paraId="16D420B3"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234" w:type="dxa"/>
          </w:tcPr>
          <w:p w14:paraId="62F73C01"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2F331B" w:rsidRPr="00BD6AC9" w14:paraId="55F6AE50" w14:textId="77777777" w:rsidTr="00387167">
        <w:trPr>
          <w:cnfStyle w:val="000000010000" w:firstRow="0" w:lastRow="0" w:firstColumn="0" w:lastColumn="0" w:oddVBand="0" w:evenVBand="0" w:oddHBand="0" w:evenHBand="1"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98" w:type="dxa"/>
            <w:gridSpan w:val="4"/>
          </w:tcPr>
          <w:p w14:paraId="617EBBC7" w14:textId="77777777" w:rsidR="002F331B" w:rsidRPr="00BD6AC9"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var.gLS5.EPCAM</w:t>
            </w:r>
            <w:proofErr w:type="gramEnd"/>
            <w:r w:rsidRPr="003E2D2B">
              <w:rPr>
                <w:rFonts w:ascii="Times New Roman" w:hAnsi="Times New Roman"/>
                <w:sz w:val="21"/>
                <w:szCs w:val="21"/>
              </w:rPr>
              <w:t>%}</w:t>
            </w:r>
          </w:p>
        </w:tc>
      </w:tr>
      <w:tr w:rsidR="002F331B" w:rsidRPr="00BD6AC9" w14:paraId="13C45895" w14:textId="77777777" w:rsidTr="00387167">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98" w:type="dxa"/>
            <w:gridSpan w:val="4"/>
          </w:tcPr>
          <w:p w14:paraId="738A17EA" w14:textId="77777777" w:rsidR="002F331B" w:rsidRPr="00BD6AC9"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var.gLS5.EPCAM</w:t>
            </w:r>
            <w:proofErr w:type="gramEnd"/>
            <w:r w:rsidRPr="003E2D2B">
              <w:rPr>
                <w:rFonts w:ascii="Times New Roman" w:hAnsi="Times New Roman"/>
                <w:sz w:val="21"/>
                <w:szCs w:val="21"/>
              </w:rPr>
              <w:t>%}</w:t>
            </w:r>
          </w:p>
        </w:tc>
      </w:tr>
      <w:tr w:rsidR="002F331B" w:rsidRPr="00BD6AC9" w14:paraId="69D06436"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6E87073F" w14:textId="77777777" w:rsidR="002F331B" w:rsidRPr="00043230" w:rsidRDefault="002F331B" w:rsidP="004A58A9">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4D2DE1CA"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743BDD6B"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37AA464F"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1A582908"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432AD3B3"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5D0851EB"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233B80AF"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3CC48B06"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B1629AA"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7C493958"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2029D5F6"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000214EA"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6AE9009D"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07C97C4E"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57B26193"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715628CE"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1684FF7"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2F331B" w:rsidRPr="00BD6AC9" w14:paraId="196AFA3D"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AA14F45"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2F331B" w:rsidRPr="00BD6AC9" w14:paraId="2515E952"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80EA67D"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2F331B" w:rsidRPr="00BD6AC9" w14:paraId="020A0C47"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4A4B572" w14:textId="77777777" w:rsidR="002F331B" w:rsidRPr="00043230" w:rsidRDefault="002F331B" w:rsidP="004A58A9">
            <w:pPr>
              <w:tabs>
                <w:tab w:val="left" w:pos="3495"/>
              </w:tabs>
              <w:spacing w:after="0" w:line="240" w:lineRule="auto"/>
              <w:jc w:val="center"/>
              <w:rPr>
                <w:rFonts w:ascii="Times New Roman" w:hAnsi="Times New Roman"/>
                <w:b w:val="0"/>
                <w:bCs w:val="0"/>
                <w:i/>
                <w:iCs/>
                <w:sz w:val="21"/>
                <w:szCs w:val="21"/>
              </w:rPr>
            </w:pPr>
            <w:r w:rsidRPr="00043230">
              <w:rPr>
                <w:rFonts w:ascii="Times New Roman" w:hAnsi="Times New Roman" w:hint="eastAsia"/>
                <w:b w:val="0"/>
                <w:bCs w:val="0"/>
                <w:i/>
                <w:iCs/>
                <w:sz w:val="21"/>
                <w:szCs w:val="21"/>
              </w:rPr>
              <w:t>E</w:t>
            </w:r>
            <w:r w:rsidRPr="00043230">
              <w:rPr>
                <w:rFonts w:ascii="Times New Roman" w:hAnsi="Times New Roman"/>
                <w:b w:val="0"/>
                <w:bCs w:val="0"/>
                <w:i/>
                <w:iCs/>
                <w:sz w:val="21"/>
                <w:szCs w:val="21"/>
              </w:rPr>
              <w:t>PCAM</w:t>
            </w:r>
          </w:p>
        </w:tc>
        <w:tc>
          <w:tcPr>
            <w:tcW w:w="9322" w:type="dxa"/>
            <w:gridSpan w:val="3"/>
          </w:tcPr>
          <w:p w14:paraId="4DD1BB44"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2F331B" w:rsidRPr="00BD6AC9" w14:paraId="635D82AD"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685BAD6" w14:textId="77777777" w:rsidR="002F331B" w:rsidRPr="00043230"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2F331B" w:rsidRPr="00BD6AC9" w14:paraId="4944C0B9"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56B1D03"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sidRPr="00425ED6">
              <w:rPr>
                <w:rFonts w:ascii="Times New Roman" w:hAnsi="Times New Roman"/>
                <w:sz w:val="21"/>
                <w:szCs w:val="21"/>
              </w:rPr>
              <w:t>MLH</w:t>
            </w:r>
            <w:proofErr w:type="gramEnd"/>
            <w:r w:rsidRPr="00425ED6">
              <w:rPr>
                <w:rFonts w:ascii="Times New Roman" w:hAnsi="Times New Roman"/>
                <w:sz w:val="21"/>
                <w:szCs w:val="21"/>
              </w:rPr>
              <w:t>1</w:t>
            </w:r>
            <w:r w:rsidRPr="003E2D2B">
              <w:rPr>
                <w:rFonts w:ascii="Times New Roman" w:hAnsi="Times New Roman"/>
                <w:sz w:val="21"/>
                <w:szCs w:val="21"/>
              </w:rPr>
              <w:t>%}</w:t>
            </w:r>
          </w:p>
        </w:tc>
      </w:tr>
      <w:tr w:rsidR="002F331B" w:rsidRPr="00BD6AC9" w14:paraId="098C2BB0"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DA261BB"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sidRPr="00425ED6">
              <w:rPr>
                <w:rFonts w:ascii="Times New Roman" w:hAnsi="Times New Roman"/>
                <w:sz w:val="21"/>
                <w:szCs w:val="21"/>
              </w:rPr>
              <w:t>MLH</w:t>
            </w:r>
            <w:proofErr w:type="gramEnd"/>
            <w:r w:rsidRPr="00425ED6">
              <w:rPr>
                <w:rFonts w:ascii="Times New Roman" w:hAnsi="Times New Roman"/>
                <w:sz w:val="21"/>
                <w:szCs w:val="21"/>
              </w:rPr>
              <w:t>1</w:t>
            </w:r>
            <w:r w:rsidRPr="003E2D2B">
              <w:rPr>
                <w:rFonts w:ascii="Times New Roman" w:hAnsi="Times New Roman"/>
                <w:sz w:val="21"/>
                <w:szCs w:val="21"/>
              </w:rPr>
              <w:t>%}</w:t>
            </w:r>
          </w:p>
        </w:tc>
      </w:tr>
      <w:tr w:rsidR="002F331B" w:rsidRPr="00BD6AC9" w14:paraId="48D7FE66"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6174B004" w14:textId="77777777" w:rsidR="002F331B" w:rsidRPr="00043230" w:rsidRDefault="002F331B" w:rsidP="004A58A9">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54916251"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6875A799"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04AB8130"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4287B16E"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6AAE9C21"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47A88FA8"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289BE890"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0035AF90"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69CD339"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695FF61E"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2171BEE8"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23B5943D"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804A65B"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356E9B65"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6F4C3D37"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5AD56AC7"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486E419D"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2F331B" w:rsidRPr="00BD6AC9" w14:paraId="4BE626FC"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1476B25"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2F331B" w:rsidRPr="00BD6AC9" w14:paraId="5A359628"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7726265"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2F331B" w:rsidRPr="00BD6AC9" w14:paraId="586DDB3E"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4CE51B9" w14:textId="77777777" w:rsidR="002F331B" w:rsidRPr="003E2D2B" w:rsidRDefault="002F331B" w:rsidP="004A58A9">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LH1</w:t>
            </w:r>
          </w:p>
        </w:tc>
        <w:tc>
          <w:tcPr>
            <w:tcW w:w="9322" w:type="dxa"/>
            <w:gridSpan w:val="3"/>
          </w:tcPr>
          <w:p w14:paraId="0A221435"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2F331B" w:rsidRPr="00BD6AC9" w14:paraId="29F4E261"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980B6E3" w14:textId="77777777" w:rsidR="002F331B" w:rsidRPr="00043230"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2F331B" w:rsidRPr="00BD6AC9" w14:paraId="5E7B1DF2"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29D7AC1"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2</w:t>
            </w:r>
            <w:r w:rsidRPr="003E2D2B">
              <w:rPr>
                <w:rFonts w:ascii="Times New Roman" w:hAnsi="Times New Roman"/>
                <w:sz w:val="21"/>
                <w:szCs w:val="21"/>
              </w:rPr>
              <w:t>%}</w:t>
            </w:r>
          </w:p>
        </w:tc>
      </w:tr>
      <w:tr w:rsidR="002F331B" w:rsidRPr="00BD6AC9" w14:paraId="7E3696B4"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438B2F8"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2</w:t>
            </w:r>
            <w:r w:rsidRPr="003E2D2B">
              <w:rPr>
                <w:rFonts w:ascii="Times New Roman" w:hAnsi="Times New Roman"/>
                <w:sz w:val="21"/>
                <w:szCs w:val="21"/>
              </w:rPr>
              <w:t>%}</w:t>
            </w:r>
          </w:p>
        </w:tc>
      </w:tr>
      <w:tr w:rsidR="002F331B" w:rsidRPr="00BD6AC9" w14:paraId="7B711FD7"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0F406397" w14:textId="77777777" w:rsidR="002F331B" w:rsidRPr="00043230" w:rsidRDefault="002F331B" w:rsidP="004A58A9">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3439566C"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16B53A6A"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418EAB6E"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19537A46"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28684B4"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6D9DCCD9"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59C88A68"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7D728F12"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EE796D5"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0592356F"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5518A4D0"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2D778FF6"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5EDAA662"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052DEB86"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4DB13910"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22E6FC4C"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269AF27"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2F331B" w:rsidRPr="00BD6AC9" w14:paraId="3FC70BD3"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DDF6F8B"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2F331B" w:rsidRPr="00BD6AC9" w14:paraId="50BD0017"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21D7FCF"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2F331B" w:rsidRPr="00BD6AC9" w14:paraId="63F3F099"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7DB94EAA" w14:textId="77777777" w:rsidR="002F331B" w:rsidRPr="003E2D2B" w:rsidRDefault="002F331B" w:rsidP="004A58A9">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SH2</w:t>
            </w:r>
          </w:p>
        </w:tc>
        <w:tc>
          <w:tcPr>
            <w:tcW w:w="9322" w:type="dxa"/>
            <w:gridSpan w:val="3"/>
          </w:tcPr>
          <w:p w14:paraId="490BC791"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2F331B" w:rsidRPr="00BD6AC9" w14:paraId="6A85CE95"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061FF24" w14:textId="77777777" w:rsidR="002F331B" w:rsidRPr="00043230"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2F331B" w:rsidRPr="00BD6AC9" w14:paraId="531BB598"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A532769"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 xml:space="preserve">{%tr if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6</w:t>
            </w:r>
            <w:r w:rsidRPr="003E2D2B">
              <w:rPr>
                <w:rFonts w:ascii="Times New Roman" w:hAnsi="Times New Roman"/>
                <w:sz w:val="21"/>
                <w:szCs w:val="21"/>
              </w:rPr>
              <w:t>%}</w:t>
            </w:r>
          </w:p>
        </w:tc>
      </w:tr>
      <w:tr w:rsidR="002F331B" w:rsidRPr="00BD6AC9" w14:paraId="024E3F5B"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91268E0"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6</w:t>
            </w:r>
            <w:r w:rsidRPr="003E2D2B">
              <w:rPr>
                <w:rFonts w:ascii="Times New Roman" w:hAnsi="Times New Roman"/>
                <w:sz w:val="21"/>
                <w:szCs w:val="21"/>
              </w:rPr>
              <w:t>%}</w:t>
            </w:r>
          </w:p>
        </w:tc>
      </w:tr>
      <w:tr w:rsidR="002F331B" w:rsidRPr="00BD6AC9" w14:paraId="47FB65A6"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0EE141B4" w14:textId="77777777" w:rsidR="002F331B" w:rsidRPr="003E2D2B" w:rsidRDefault="002F331B" w:rsidP="004A58A9">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72A26058"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5A570B86"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586201C0"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42E9F612"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2491E9C8"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0CC25DF3"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179AE0E9"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2BB315E0"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05AF3F1"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0C4D158F"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0440BA7D"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423EEEFA"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362D50D"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0193FA3D"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24F3B793"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34D64BD6"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C281006"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2F331B" w:rsidRPr="00BD6AC9" w14:paraId="07DC68AC"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2775AA0"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2F331B" w:rsidRPr="00BD6AC9" w14:paraId="299E5B8F"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DA838F8"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2F331B" w:rsidRPr="00BD6AC9" w14:paraId="47972E41"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3B2B5225" w14:textId="77777777" w:rsidR="002F331B" w:rsidRPr="00043230" w:rsidRDefault="002F331B" w:rsidP="004A58A9">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SH6</w:t>
            </w:r>
          </w:p>
        </w:tc>
        <w:tc>
          <w:tcPr>
            <w:tcW w:w="9322" w:type="dxa"/>
            <w:gridSpan w:val="3"/>
          </w:tcPr>
          <w:p w14:paraId="07FB1D14"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2F331B" w:rsidRPr="00BD6AC9" w14:paraId="71ED46BB"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DD650FA" w14:textId="77777777" w:rsidR="002F331B" w:rsidRPr="00043230"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2F331B" w:rsidRPr="00BD6AC9" w14:paraId="697E1865"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6BF71D0"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Pr>
                <w:rFonts w:ascii="Times New Roman" w:hAnsi="Times New Roman"/>
                <w:sz w:val="21"/>
                <w:szCs w:val="21"/>
              </w:rPr>
              <w:t>PMS</w:t>
            </w:r>
            <w:proofErr w:type="gramEnd"/>
            <w:r>
              <w:rPr>
                <w:rFonts w:ascii="Times New Roman" w:hAnsi="Times New Roman"/>
                <w:sz w:val="21"/>
                <w:szCs w:val="21"/>
              </w:rPr>
              <w:t>2</w:t>
            </w:r>
            <w:r w:rsidRPr="003E2D2B">
              <w:rPr>
                <w:rFonts w:ascii="Times New Roman" w:hAnsi="Times New Roman"/>
                <w:sz w:val="21"/>
                <w:szCs w:val="21"/>
              </w:rPr>
              <w:t>%}</w:t>
            </w:r>
          </w:p>
        </w:tc>
      </w:tr>
      <w:tr w:rsidR="002F331B" w:rsidRPr="00BD6AC9" w14:paraId="714121FF"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57AC0BF"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Pr>
                <w:rFonts w:ascii="Times New Roman" w:hAnsi="Times New Roman"/>
                <w:sz w:val="21"/>
                <w:szCs w:val="21"/>
              </w:rPr>
              <w:t>PMS</w:t>
            </w:r>
            <w:proofErr w:type="gramEnd"/>
            <w:r>
              <w:rPr>
                <w:rFonts w:ascii="Times New Roman" w:hAnsi="Times New Roman"/>
                <w:sz w:val="21"/>
                <w:szCs w:val="21"/>
              </w:rPr>
              <w:t>2</w:t>
            </w:r>
            <w:r w:rsidRPr="003E2D2B">
              <w:rPr>
                <w:rFonts w:ascii="Times New Roman" w:hAnsi="Times New Roman"/>
                <w:sz w:val="21"/>
                <w:szCs w:val="21"/>
              </w:rPr>
              <w:t>%}</w:t>
            </w:r>
          </w:p>
        </w:tc>
      </w:tr>
      <w:tr w:rsidR="002F331B" w:rsidRPr="00BD6AC9" w14:paraId="4C73121A"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6AC21FD5" w14:textId="77777777" w:rsidR="002F331B" w:rsidRPr="00043230" w:rsidRDefault="002F331B" w:rsidP="004A58A9">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344C134F"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658D8AE0"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021590AA"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105B82B5"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21B20F08" w14:textId="77777777" w:rsidR="002F331B" w:rsidRPr="00043230"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46F77601"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1E76E4E0"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237170D"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67C37F9"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067C14AA"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613182FD"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437B1DD2"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6533C912"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0EB591D5"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66A84722"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60BDCA60"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6C09BBB5"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2F331B" w:rsidRPr="00BD6AC9" w14:paraId="57916B84"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58A5951" w14:textId="77777777" w:rsidR="002F331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2F331B" w:rsidRPr="00BD6AC9" w14:paraId="4017BD6B"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0D680CC" w14:textId="77777777" w:rsidR="002F331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2F331B" w:rsidRPr="00BD6AC9" w14:paraId="25DCEDA5"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69CA8B42" w14:textId="77777777" w:rsidR="002F331B" w:rsidRPr="00043230" w:rsidRDefault="002F331B" w:rsidP="004A58A9">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P</w:t>
            </w:r>
            <w:r w:rsidRPr="00043230">
              <w:rPr>
                <w:rFonts w:ascii="Times New Roman" w:hAnsi="Times New Roman"/>
                <w:b w:val="0"/>
                <w:bCs w:val="0"/>
                <w:i/>
                <w:iCs/>
                <w:sz w:val="21"/>
                <w:szCs w:val="21"/>
              </w:rPr>
              <w:t>MS2</w:t>
            </w:r>
          </w:p>
        </w:tc>
        <w:tc>
          <w:tcPr>
            <w:tcW w:w="9322" w:type="dxa"/>
            <w:gridSpan w:val="3"/>
          </w:tcPr>
          <w:p w14:paraId="1A4D6308"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2F331B" w:rsidRPr="00BD6AC9" w14:paraId="2F7D7B18"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7958E36" w14:textId="77777777" w:rsidR="002F331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bl>
    <w:p w14:paraId="7BE81A83" w14:textId="77777777" w:rsidR="002F331B" w:rsidRDefault="002F331B" w:rsidP="002F331B">
      <w:pPr>
        <w:autoSpaceDE w:val="0"/>
        <w:autoSpaceDN w:val="0"/>
        <w:adjustRightInd w:val="0"/>
        <w:spacing w:after="0" w:line="240" w:lineRule="auto"/>
        <w:rPr>
          <w:rFonts w:ascii="Times New Roman" w:hAnsi="Times New Roman"/>
          <w:sz w:val="16"/>
          <w:szCs w:val="16"/>
        </w:rPr>
      </w:pPr>
    </w:p>
    <w:tbl>
      <w:tblPr>
        <w:tblStyle w:val="4b"/>
        <w:tblW w:w="10348" w:type="dxa"/>
        <w:tblLayout w:type="fixed"/>
        <w:tblLook w:val="04A0" w:firstRow="1" w:lastRow="0" w:firstColumn="1" w:lastColumn="0" w:noHBand="0" w:noVBand="1"/>
      </w:tblPr>
      <w:tblGrid>
        <w:gridCol w:w="1250"/>
        <w:gridCol w:w="4286"/>
        <w:gridCol w:w="2630"/>
        <w:gridCol w:w="2182"/>
      </w:tblGrid>
      <w:tr w:rsidR="002F331B" w:rsidRPr="00BD6AC9" w14:paraId="56B3976E" w14:textId="77777777" w:rsidTr="0038716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598" w:type="dxa"/>
            <w:gridSpan w:val="4"/>
            <w:hideMark/>
          </w:tcPr>
          <w:p w14:paraId="124E08C8" w14:textId="77777777" w:rsidR="002F331B" w:rsidRPr="00BD6AC9" w:rsidRDefault="002F331B" w:rsidP="004A58A9">
            <w:pPr>
              <w:spacing w:after="0" w:line="240" w:lineRule="auto"/>
              <w:rPr>
                <w:rFonts w:ascii="Times New Roman" w:hAnsi="Times New Roman"/>
                <w:b w:val="0"/>
                <w:bCs w:val="0"/>
                <w:sz w:val="24"/>
                <w:szCs w:val="24"/>
              </w:rPr>
            </w:pPr>
            <w:r>
              <w:rPr>
                <w:rFonts w:ascii="Times New Roman" w:hAnsi="Times New Roman" w:hint="eastAsia"/>
                <w:sz w:val="24"/>
                <w:szCs w:val="24"/>
              </w:rPr>
              <w:t>其他基因胚系变异</w:t>
            </w:r>
          </w:p>
        </w:tc>
      </w:tr>
      <w:tr w:rsidR="002F331B" w:rsidRPr="00BD6AC9" w14:paraId="4514905D"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hideMark/>
          </w:tcPr>
          <w:p w14:paraId="42C52855" w14:textId="77777777" w:rsidR="002F331B" w:rsidRPr="00343C93" w:rsidRDefault="002F331B" w:rsidP="004A58A9">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394" w:type="dxa"/>
          </w:tcPr>
          <w:p w14:paraId="20A928C3"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94" w:type="dxa"/>
          </w:tcPr>
          <w:p w14:paraId="148D7930"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234" w:type="dxa"/>
          </w:tcPr>
          <w:p w14:paraId="126EF0B2"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2F331B" w:rsidRPr="00BD6AC9" w14:paraId="4B138AD0"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0F3265D" w14:textId="77777777" w:rsidR="002F331B" w:rsidRDefault="002F331B" w:rsidP="004A58A9">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 xml:space="preserve">{%tr if </w:t>
            </w:r>
            <w:r>
              <w:rPr>
                <w:rFonts w:ascii="Times New Roman" w:hAnsi="Times New Roman"/>
                <w:b w:val="0"/>
                <w:bCs w:val="0"/>
                <w:sz w:val="22"/>
                <w:szCs w:val="22"/>
              </w:rPr>
              <w:t>(</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 and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3)|count != (</w:t>
            </w:r>
            <w:r w:rsidRPr="000176C6">
              <w:rPr>
                <w:rFonts w:ascii="Times New Roman" w:hAnsi="Times New Roman"/>
                <w:b w:val="0"/>
                <w:bCs w:val="0"/>
                <w:sz w:val="22"/>
                <w:szCs w:val="22"/>
              </w:rPr>
              <w:t>var.gLS5.EPCAM</w:t>
            </w:r>
            <w:r>
              <w:rPr>
                <w:rFonts w:ascii="Times New Roman" w:hAnsi="Times New Roman"/>
                <w:b w:val="0"/>
                <w:bCs w:val="0"/>
                <w:sz w:val="22"/>
                <w:szCs w:val="22"/>
              </w:rPr>
              <w:t xml:space="preserve"> + </w:t>
            </w:r>
            <w:r w:rsidRPr="000176C6">
              <w:rPr>
                <w:rFonts w:ascii="Times New Roman" w:hAnsi="Times New Roman"/>
                <w:b w:val="0"/>
                <w:bCs w:val="0"/>
                <w:sz w:val="22"/>
                <w:szCs w:val="22"/>
              </w:rPr>
              <w:t>var.gLS5.MLH1</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var.gLS5.MSH2</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w:t>
            </w:r>
            <w:r>
              <w:rPr>
                <w:rFonts w:ascii="Times New Roman" w:hAnsi="Times New Roman"/>
                <w:b w:val="0"/>
                <w:bCs w:val="0"/>
                <w:sz w:val="22"/>
                <w:szCs w:val="22"/>
              </w:rPr>
              <w:t xml:space="preserve">6 + </w:t>
            </w:r>
            <w:r w:rsidRPr="000176C6">
              <w:rPr>
                <w:rFonts w:ascii="Times New Roman" w:hAnsi="Times New Roman"/>
                <w:b w:val="0"/>
                <w:bCs w:val="0"/>
                <w:sz w:val="22"/>
                <w:szCs w:val="22"/>
              </w:rPr>
              <w:t>var.gLS5.PMS2</w:t>
            </w:r>
            <w:r>
              <w:rPr>
                <w:rFonts w:ascii="Times New Roman" w:hAnsi="Times New Roman"/>
                <w:b w:val="0"/>
                <w:bCs w:val="0"/>
                <w:sz w:val="22"/>
                <w:szCs w:val="22"/>
              </w:rPr>
              <w:t>)|count</w:t>
            </w:r>
            <w:r w:rsidRPr="000176C6">
              <w:rPr>
                <w:rFonts w:ascii="Times New Roman" w:hAnsi="Times New Roman"/>
                <w:b w:val="0"/>
                <w:bCs w:val="0"/>
                <w:sz w:val="22"/>
                <w:szCs w:val="22"/>
              </w:rPr>
              <w:t>%}</w:t>
            </w:r>
          </w:p>
        </w:tc>
      </w:tr>
      <w:tr w:rsidR="002F331B" w:rsidRPr="00BD6AC9" w14:paraId="567EFE32"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7C11CE9" w14:textId="77777777" w:rsidR="002F331B" w:rsidRPr="000176C6" w:rsidRDefault="002F331B" w:rsidP="004A58A9">
            <w:pPr>
              <w:spacing w:after="0" w:line="240" w:lineRule="auto"/>
              <w:jc w:val="center"/>
              <w:rPr>
                <w:rFonts w:ascii="Times New Roman" w:hAnsi="Times New Roman"/>
                <w:sz w:val="22"/>
                <w:szCs w:val="22"/>
              </w:rPr>
            </w:pPr>
            <w:r w:rsidRPr="000176C6">
              <w:rPr>
                <w:rFonts w:ascii="Times New Roman" w:hAnsi="Times New Roman"/>
                <w:b w:val="0"/>
                <w:bCs w:val="0"/>
                <w:sz w:val="22"/>
                <w:szCs w:val="22"/>
              </w:rPr>
              <w:lastRenderedPageBreak/>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2F331B" w:rsidRPr="00BD6AC9" w14:paraId="23E49C3A"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0EA9F0D" w14:textId="77777777" w:rsidR="002F331B" w:rsidRPr="000176C6" w:rsidRDefault="002F331B" w:rsidP="004A58A9">
            <w:pPr>
              <w:spacing w:after="0" w:line="240" w:lineRule="auto"/>
              <w:jc w:val="center"/>
              <w:rPr>
                <w:rFonts w:ascii="Times New Roman" w:hAnsi="Times New Roman"/>
                <w:sz w:val="22"/>
                <w:szCs w:val="22"/>
              </w:rPr>
            </w:pPr>
            <w:r w:rsidRPr="000176C6">
              <w:rPr>
                <w:rFonts w:ascii="Times New Roman" w:hAnsi="Times New Roman" w:hint="eastAsia"/>
                <w:b w:val="0"/>
                <w:bCs w:val="0"/>
                <w:sz w:val="22"/>
                <w:szCs w:val="22"/>
              </w:rPr>
              <w:t>{</w:t>
            </w:r>
            <w:r w:rsidRPr="000176C6">
              <w:rPr>
                <w:rFonts w:ascii="Times New Roman" w:hAnsi="Times New Roman"/>
                <w:b w:val="0"/>
                <w:bCs w:val="0"/>
                <w:sz w:val="22"/>
                <w:szCs w:val="22"/>
              </w:rPr>
              <w:t xml:space="preserve">%tr if </w:t>
            </w:r>
            <w:proofErr w:type="spellStart"/>
            <w:proofErr w:type="gramStart"/>
            <w:r w:rsidRPr="000176C6">
              <w:rPr>
                <w:rFonts w:ascii="Times New Roman" w:hAnsi="Times New Roman"/>
                <w:b w:val="0"/>
                <w:bCs w:val="0"/>
                <w:sz w:val="22"/>
                <w:szCs w:val="22"/>
              </w:rPr>
              <w:t>a.gene</w:t>
            </w:r>
            <w:proofErr w:type="gramEnd"/>
            <w:r w:rsidRPr="000176C6">
              <w:rPr>
                <w:rFonts w:ascii="Times New Roman" w:hAnsi="Times New Roman"/>
                <w:b w:val="0"/>
                <w:bCs w:val="0"/>
                <w:sz w:val="22"/>
                <w:szCs w:val="22"/>
              </w:rPr>
              <w:t>_symbol</w:t>
            </w:r>
            <w:proofErr w:type="spellEnd"/>
            <w:r w:rsidRPr="000176C6">
              <w:rPr>
                <w:rFonts w:ascii="Times New Roman" w:hAnsi="Times New Roman"/>
                <w:b w:val="0"/>
                <w:bCs w:val="0"/>
                <w:sz w:val="22"/>
                <w:szCs w:val="22"/>
              </w:rPr>
              <w:t xml:space="preserve"> not in [“EPCAM”, “MLH1”, “MSH2”, “MSH6”, “PMS2”]%}</w:t>
            </w:r>
          </w:p>
        </w:tc>
      </w:tr>
      <w:tr w:rsidR="002F331B" w:rsidRPr="00BD6AC9" w14:paraId="758B7CE8"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44A2322" w14:textId="77777777" w:rsidR="002F331B" w:rsidRDefault="002F331B" w:rsidP="004A58A9">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7B327C75"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5ADD7BAE"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7DDEA0B1"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60C7A860"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6693514D" w14:textId="77777777" w:rsidR="002F331B"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3CA2DC6D"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4EEF1930"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45A62D3D"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3225F18"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28A6DEB5" w14:textId="77777777" w:rsidR="002F331B"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24BA8811"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2302C480"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3C39318D"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792EB9E6"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09E97EE"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2F37442D"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763F4D75" w14:textId="77777777" w:rsidR="002F331B"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2F331B" w:rsidRPr="00BD6AC9" w14:paraId="5C936BEE"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343D6C8"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r w:rsidR="002F331B" w:rsidRPr="00BD6AC9" w14:paraId="0AE5FFF4"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EA068ED"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2F331B" w:rsidRPr="00BD6AC9" w14:paraId="6726CFBE"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498DB6E"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2F331B" w:rsidRPr="00BD6AC9" w14:paraId="34F24F8E"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6FCA27C" w14:textId="77777777" w:rsidR="002F331B" w:rsidRDefault="002F331B" w:rsidP="004A58A9">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2F331B" w:rsidRPr="00BD6AC9" w14:paraId="6EB72E5F"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EE2D2A0"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047AE215" w14:textId="77777777" w:rsidR="002F331B" w:rsidRDefault="002F331B" w:rsidP="002F331B">
      <w:pPr>
        <w:autoSpaceDE w:val="0"/>
        <w:autoSpaceDN w:val="0"/>
        <w:adjustRightInd w:val="0"/>
        <w:spacing w:after="0" w:line="240" w:lineRule="auto"/>
        <w:rPr>
          <w:rFonts w:ascii="Times New Roman" w:hAnsi="Times New Roman"/>
          <w:color w:val="3B3838"/>
          <w:sz w:val="18"/>
          <w:szCs w:val="18"/>
          <w:lang w:val="en-CA"/>
        </w:rPr>
      </w:pPr>
    </w:p>
    <w:p w14:paraId="794004EF" w14:textId="77777777" w:rsidR="002F331B" w:rsidRPr="00AD4AE6" w:rsidRDefault="002F331B" w:rsidP="002F331B">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280A45B4" w14:textId="77777777" w:rsidR="002F331B" w:rsidRDefault="002F331B" w:rsidP="002F331B">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{%p</w:t>
      </w:r>
      <w:r w:rsidRPr="003506C9">
        <w:rPr>
          <w:rFonts w:ascii="Times New Roman" w:hAnsi="Times New Roman"/>
          <w:sz w:val="16"/>
          <w:szCs w:val="16"/>
          <w:highlight w:val="yellow"/>
        </w:rPr>
        <w:t xml:space="preserve"> else</w:t>
      </w:r>
      <w:r w:rsidRPr="003506C9">
        <w:rPr>
          <w:rFonts w:ascii="Times New Roman" w:hAnsi="Times New Roman" w:hint="eastAsia"/>
          <w:sz w:val="16"/>
          <w:szCs w:val="16"/>
          <w:highlight w:val="yellow"/>
        </w:rPr>
        <w:t>%}</w:t>
      </w:r>
    </w:p>
    <w:tbl>
      <w:tblPr>
        <w:tblStyle w:val="4b"/>
        <w:tblW w:w="10348" w:type="dxa"/>
        <w:tblLayout w:type="fixed"/>
        <w:tblLook w:val="04A0" w:firstRow="1" w:lastRow="0" w:firstColumn="1" w:lastColumn="0" w:noHBand="0" w:noVBand="1"/>
      </w:tblPr>
      <w:tblGrid>
        <w:gridCol w:w="1250"/>
        <w:gridCol w:w="4286"/>
        <w:gridCol w:w="2630"/>
        <w:gridCol w:w="2182"/>
      </w:tblGrid>
      <w:tr w:rsidR="002F331B" w:rsidRPr="00BD6AC9" w14:paraId="5E8DA362" w14:textId="77777777" w:rsidTr="0038716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598" w:type="dxa"/>
            <w:gridSpan w:val="4"/>
            <w:hideMark/>
          </w:tcPr>
          <w:p w14:paraId="2D20CE0D" w14:textId="77777777" w:rsidR="002F331B" w:rsidRPr="00BD6AC9" w:rsidRDefault="002F331B" w:rsidP="004A58A9">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2F331B" w:rsidRPr="00BD6AC9" w14:paraId="1424F429"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hideMark/>
          </w:tcPr>
          <w:p w14:paraId="7AC1DE8F" w14:textId="77777777" w:rsidR="002F331B" w:rsidRPr="00343C93" w:rsidRDefault="002F331B" w:rsidP="004A58A9">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394" w:type="dxa"/>
          </w:tcPr>
          <w:p w14:paraId="7A840CBB"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94" w:type="dxa"/>
          </w:tcPr>
          <w:p w14:paraId="36E95AA5"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234" w:type="dxa"/>
          </w:tcPr>
          <w:p w14:paraId="31473765"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2F331B" w:rsidRPr="00BD6AC9" w14:paraId="65B1B193"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8B793E5" w14:textId="77777777" w:rsidR="002F331B" w:rsidRDefault="002F331B" w:rsidP="004A58A9">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2F331B" w:rsidRPr="00BD6AC9" w14:paraId="3CD44120"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CF63821" w14:textId="77777777" w:rsidR="002F331B" w:rsidRPr="000176C6" w:rsidRDefault="002F331B" w:rsidP="004A58A9">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2F331B" w:rsidRPr="00BD6AC9" w14:paraId="303A409E"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35D33B46" w14:textId="77777777" w:rsidR="002F331B" w:rsidRDefault="002F331B" w:rsidP="004A58A9">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0395AD52"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2026E1CE"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0EB16C76"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479AAF6D"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1448CA28" w14:textId="77777777" w:rsidR="002F331B" w:rsidRDefault="002F331B" w:rsidP="004A58A9">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4780270A"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1A66818D"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6984CCAC"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6ACC325"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4CC7220E" w14:textId="77777777" w:rsidR="002F331B" w:rsidRDefault="002F331B" w:rsidP="004A58A9">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0E725518"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533743AC"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A2C020B"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55570A54"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07342A69"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774BB537"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2E73EC3A" w14:textId="77777777" w:rsidR="002F331B" w:rsidRDefault="002F331B" w:rsidP="004A58A9">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2F331B" w:rsidRPr="00BD6AC9" w14:paraId="7FAC7FFF"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5CDB52E"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2F331B" w:rsidRPr="00BD6AC9" w14:paraId="6F4946EC"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7B7551F"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2F331B" w:rsidRPr="00BD6AC9" w14:paraId="5B5F382C"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932C292" w14:textId="77777777" w:rsidR="002F331B" w:rsidRDefault="002F331B" w:rsidP="004A58A9">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2F331B" w:rsidRPr="00BD6AC9" w14:paraId="2A9861BA"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EFAE7B8"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32E9D4FE" w14:textId="77777777" w:rsidR="002F331B" w:rsidRDefault="002F331B" w:rsidP="002F331B">
      <w:pPr>
        <w:autoSpaceDE w:val="0"/>
        <w:autoSpaceDN w:val="0"/>
        <w:adjustRightInd w:val="0"/>
        <w:spacing w:after="0" w:line="240" w:lineRule="auto"/>
        <w:rPr>
          <w:rFonts w:ascii="Times New Roman" w:hAnsi="Times New Roman"/>
          <w:color w:val="3B3838"/>
          <w:sz w:val="18"/>
          <w:szCs w:val="18"/>
          <w:lang w:val="en-CA"/>
        </w:rPr>
      </w:pPr>
    </w:p>
    <w:p w14:paraId="4F9CE57F" w14:textId="77777777" w:rsidR="002F331B" w:rsidRPr="00AD4AE6" w:rsidRDefault="002F331B" w:rsidP="002F331B">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6F8A9042" w14:textId="77777777" w:rsidR="002F331B" w:rsidRDefault="002F331B" w:rsidP="002F331B">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w:t>
      </w:r>
      <w:r w:rsidRPr="003506C9">
        <w:rPr>
          <w:rFonts w:ascii="Times New Roman" w:hAnsi="Times New Roman"/>
          <w:sz w:val="16"/>
          <w:szCs w:val="16"/>
          <w:highlight w:val="yellow"/>
        </w:rPr>
        <w:t>%p endif%}</w:t>
      </w:r>
    </w:p>
    <w:p w14:paraId="02C765B4" w14:textId="0C6D9327" w:rsidR="00563ABA" w:rsidRPr="00387167" w:rsidRDefault="00563ABA">
      <w:pPr>
        <w:autoSpaceDE w:val="0"/>
        <w:autoSpaceDN w:val="0"/>
        <w:adjustRightInd w:val="0"/>
        <w:spacing w:after="0" w:line="240" w:lineRule="auto"/>
        <w:rPr>
          <w:rFonts w:ascii="Times New Roman" w:hAnsi="Times New Roman"/>
          <w:sz w:val="16"/>
          <w:szCs w:val="16"/>
        </w:rPr>
      </w:pPr>
    </w:p>
    <w:p w14:paraId="0472A85F" w14:textId="77777777" w:rsidR="00FC13B5" w:rsidRDefault="00FC13B5" w:rsidP="00FC13B5">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1560"/>
        <w:gridCol w:w="5954"/>
      </w:tblGrid>
      <w:tr w:rsidR="00AB38B5" w:rsidRPr="007908EE" w14:paraId="3E34E38A" w14:textId="77777777">
        <w:trPr>
          <w:trHeight w:val="454"/>
          <w:tblHeader/>
        </w:trPr>
        <w:tc>
          <w:tcPr>
            <w:tcW w:w="10348" w:type="dxa"/>
            <w:gridSpan w:val="3"/>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5E310C" w:rsidRPr="007908EE" w14:paraId="2091F32D" w14:textId="77777777" w:rsidTr="00645E4B">
        <w:trPr>
          <w:trHeight w:val="454"/>
        </w:trPr>
        <w:tc>
          <w:tcPr>
            <w:tcW w:w="2834" w:type="dxa"/>
            <w:vMerge w:val="restart"/>
            <w:tcBorders>
              <w:top w:val="dotted" w:sz="4" w:space="0" w:color="4472C4"/>
              <w:bottom w:val="dotted" w:sz="4" w:space="0" w:color="4472C4"/>
            </w:tcBorders>
            <w:shd w:val="clear" w:color="auto" w:fill="D9D9D9"/>
            <w:vAlign w:val="center"/>
          </w:tcPr>
          <w:p w14:paraId="4E798609" w14:textId="0C6CE4A2" w:rsidR="005E310C" w:rsidRPr="007908EE" w:rsidRDefault="005E310C" w:rsidP="005E310C">
            <w:pPr>
              <w:autoSpaceDE w:val="0"/>
              <w:autoSpaceDN w:val="0"/>
              <w:adjustRightInd w:val="0"/>
              <w:spacing w:after="0" w:line="240" w:lineRule="auto"/>
              <w:rPr>
                <w:rFonts w:ascii="Times New Roman" w:hAnsi="Times New Roman"/>
                <w:b/>
                <w:bCs/>
                <w:color w:val="000000"/>
                <w:sz w:val="24"/>
                <w:szCs w:val="24"/>
              </w:rPr>
            </w:pPr>
            <w:r w:rsidRPr="007908EE">
              <w:rPr>
                <w:rFonts w:ascii="Times New Roman" w:hAnsi="Times New Roman" w:hint="eastAsia"/>
                <w:b/>
                <w:color w:val="000000"/>
                <w:sz w:val="24"/>
                <w:szCs w:val="24"/>
                <w:lang w:val="en-CA"/>
              </w:rPr>
              <w:t>免疫治疗相关变异</w:t>
            </w:r>
          </w:p>
        </w:tc>
        <w:tc>
          <w:tcPr>
            <w:tcW w:w="1560" w:type="dxa"/>
            <w:tcBorders>
              <w:top w:val="dotted" w:sz="4" w:space="0" w:color="4472C4"/>
              <w:bottom w:val="dotted" w:sz="4" w:space="0" w:color="4472C4"/>
            </w:tcBorders>
            <w:shd w:val="clear" w:color="auto" w:fill="D9D9D9" w:themeFill="background1" w:themeFillShade="D9"/>
            <w:vAlign w:val="center"/>
          </w:tcPr>
          <w:p w14:paraId="2717E9CD" w14:textId="77777777" w:rsidR="005E310C" w:rsidRPr="007908EE" w:rsidRDefault="005E310C" w:rsidP="005E310C">
            <w:pPr>
              <w:autoSpaceDE w:val="0"/>
              <w:autoSpaceDN w:val="0"/>
              <w:adjustRightInd w:val="0"/>
              <w:spacing w:after="0" w:line="240" w:lineRule="auto"/>
              <w:rPr>
                <w:rFonts w:ascii="Times New Roman" w:hAnsi="Times New Roman"/>
                <w:sz w:val="21"/>
                <w:szCs w:val="21"/>
              </w:rPr>
            </w:pPr>
            <w:r w:rsidRPr="007908EE">
              <w:rPr>
                <w:rFonts w:ascii="Times New Roman" w:hAnsi="Times New Roman" w:hint="eastAsia"/>
                <w:b/>
                <w:bCs/>
                <w:sz w:val="21"/>
                <w:szCs w:val="21"/>
              </w:rPr>
              <w:t>正向基因</w:t>
            </w:r>
          </w:p>
        </w:tc>
        <w:tc>
          <w:tcPr>
            <w:tcW w:w="5954" w:type="dxa"/>
            <w:tcBorders>
              <w:top w:val="dotted" w:sz="4" w:space="0" w:color="4472C4"/>
              <w:bottom w:val="dotted" w:sz="4" w:space="0" w:color="4472C4"/>
            </w:tcBorders>
            <w:shd w:val="clear" w:color="auto" w:fill="auto"/>
            <w:vAlign w:val="center"/>
          </w:tcPr>
          <w:p w14:paraId="61FD037A"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var.io.io_p_summary_</w:t>
            </w:r>
            <w:r>
              <w:rPr>
                <w:rFonts w:ascii="Times New Roman" w:hAnsi="Times New Roman"/>
                <w:color w:val="000000" w:themeColor="text1"/>
                <w:sz w:val="21"/>
                <w:szCs w:val="21"/>
              </w:rPr>
              <w:t>116</w:t>
            </w:r>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427B5183"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proofErr w:type="gramStart"/>
            <w:r w:rsidRPr="00B353DF">
              <w:rPr>
                <w:rFonts w:ascii="Times New Roman" w:hAnsi="Times New Roman"/>
                <w:color w:val="000000" w:themeColor="text1"/>
                <w:sz w:val="21"/>
                <w:szCs w:val="21"/>
              </w:rPr>
              <w:t>{{ var.io.io</w:t>
            </w:r>
            <w:proofErr w:type="gramEnd"/>
            <w:r w:rsidRPr="00B353DF">
              <w:rPr>
                <w:rFonts w:ascii="Times New Roman" w:hAnsi="Times New Roman"/>
                <w:color w:val="000000" w:themeColor="text1"/>
                <w:sz w:val="21"/>
                <w:szCs w:val="21"/>
              </w:rPr>
              <w:t>_p_summary_</w:t>
            </w:r>
            <w:r>
              <w:rPr>
                <w:rFonts w:ascii="Times New Roman" w:hAnsi="Times New Roman"/>
                <w:color w:val="000000" w:themeColor="text1"/>
                <w:sz w:val="21"/>
                <w:szCs w:val="21"/>
              </w:rPr>
              <w:t>116</w:t>
            </w:r>
            <w:r w:rsidRPr="00B353DF">
              <w:rPr>
                <w:rFonts w:ascii="Times New Roman" w:hAnsi="Times New Roman"/>
                <w:color w:val="000000" w:themeColor="text1"/>
                <w:sz w:val="21"/>
                <w:szCs w:val="21"/>
              </w:rPr>
              <w:t>|replace(", ", "&lt;</w:t>
            </w:r>
            <w:proofErr w:type="spellStart"/>
            <w:r w:rsidRPr="00B353DF">
              <w:rPr>
                <w:rFonts w:ascii="Times New Roman" w:hAnsi="Times New Roman"/>
                <w:color w:val="000000" w:themeColor="text1"/>
                <w:sz w:val="21"/>
                <w:szCs w:val="21"/>
              </w:rPr>
              <w:t>w:br</w:t>
            </w:r>
            <w:proofErr w:type="spellEnd"/>
            <w:r w:rsidRPr="00B353DF">
              <w:rPr>
                <w:rFonts w:ascii="Times New Roman" w:hAnsi="Times New Roman"/>
                <w:color w:val="000000" w:themeColor="text1"/>
                <w:sz w:val="21"/>
                <w:szCs w:val="21"/>
              </w:rPr>
              <w:t>/&gt;") }}</w:t>
            </w:r>
          </w:p>
          <w:p w14:paraId="0FF2E18A" w14:textId="77777777" w:rsidR="005E310C" w:rsidRPr="00B353DF"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73C32187"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5B7131D7" w14:textId="1FEA334D" w:rsidR="005E310C" w:rsidRPr="007908EE" w:rsidRDefault="005E310C" w:rsidP="005E310C">
            <w:pPr>
              <w:autoSpaceDE w:val="0"/>
              <w:autoSpaceDN w:val="0"/>
              <w:adjustRightInd w:val="0"/>
              <w:spacing w:after="0" w:line="240" w:lineRule="auto"/>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r w:rsidR="005E310C" w:rsidRPr="007908EE" w14:paraId="39FC7CF8" w14:textId="77777777">
        <w:trPr>
          <w:trHeight w:val="454"/>
        </w:trPr>
        <w:tc>
          <w:tcPr>
            <w:tcW w:w="2834" w:type="dxa"/>
            <w:vMerge/>
            <w:tcBorders>
              <w:top w:val="dotted" w:sz="4" w:space="0" w:color="4472C4"/>
              <w:bottom w:val="single" w:sz="4" w:space="0" w:color="4472C4"/>
            </w:tcBorders>
            <w:shd w:val="clear" w:color="auto" w:fill="D9D9D9"/>
            <w:vAlign w:val="center"/>
          </w:tcPr>
          <w:p w14:paraId="7A7D6386" w14:textId="77777777" w:rsidR="005E310C" w:rsidRPr="007908EE" w:rsidRDefault="005E310C" w:rsidP="005E310C">
            <w:pPr>
              <w:autoSpaceDE w:val="0"/>
              <w:autoSpaceDN w:val="0"/>
              <w:adjustRightInd w:val="0"/>
              <w:spacing w:after="0" w:line="240" w:lineRule="auto"/>
              <w:rPr>
                <w:rFonts w:ascii="Times New Roman" w:hAnsi="Times New Roman"/>
                <w:b/>
                <w:bCs/>
                <w:color w:val="000000"/>
                <w:sz w:val="24"/>
                <w:szCs w:val="24"/>
                <w:lang w:val="en-CA"/>
              </w:rPr>
            </w:pPr>
          </w:p>
        </w:tc>
        <w:tc>
          <w:tcPr>
            <w:tcW w:w="1560" w:type="dxa"/>
            <w:tcBorders>
              <w:top w:val="dotted" w:sz="4" w:space="0" w:color="4472C4"/>
              <w:bottom w:val="single" w:sz="4" w:space="0" w:color="4472C4"/>
            </w:tcBorders>
            <w:shd w:val="clear" w:color="auto" w:fill="D9D9D9" w:themeFill="background1" w:themeFillShade="D9"/>
            <w:vAlign w:val="center"/>
          </w:tcPr>
          <w:p w14:paraId="37600271" w14:textId="5B1FA221" w:rsidR="005E310C" w:rsidRPr="007908EE" w:rsidRDefault="005E310C" w:rsidP="005E310C">
            <w:pPr>
              <w:autoSpaceDE w:val="0"/>
              <w:autoSpaceDN w:val="0"/>
              <w:adjustRightInd w:val="0"/>
              <w:spacing w:after="0" w:line="240" w:lineRule="auto"/>
              <w:rPr>
                <w:rFonts w:ascii="Times New Roman" w:hAnsi="Times New Roman"/>
                <w:color w:val="000000" w:themeColor="text1"/>
                <w:sz w:val="21"/>
                <w:szCs w:val="21"/>
              </w:rPr>
            </w:pPr>
            <w:r w:rsidRPr="007908EE">
              <w:rPr>
                <w:rFonts w:ascii="Times New Roman" w:hAnsi="Times New Roman" w:hint="eastAsia"/>
                <w:b/>
                <w:bCs/>
                <w:sz w:val="21"/>
                <w:szCs w:val="21"/>
              </w:rPr>
              <w:t>负向基因</w:t>
            </w:r>
          </w:p>
        </w:tc>
        <w:tc>
          <w:tcPr>
            <w:tcW w:w="5954" w:type="dxa"/>
            <w:tcBorders>
              <w:top w:val="dotted" w:sz="4" w:space="0" w:color="4472C4"/>
              <w:bottom w:val="single" w:sz="4" w:space="0" w:color="4472C4"/>
            </w:tcBorders>
            <w:shd w:val="clear" w:color="auto" w:fill="auto"/>
            <w:vAlign w:val="center"/>
          </w:tcPr>
          <w:p w14:paraId="141DCC6E"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var.io.io_</w:t>
            </w:r>
            <w:r>
              <w:rPr>
                <w:rFonts w:ascii="Times New Roman" w:hAnsi="Times New Roman"/>
                <w:color w:val="000000" w:themeColor="text1"/>
                <w:sz w:val="21"/>
                <w:szCs w:val="21"/>
              </w:rPr>
              <w:t>n</w:t>
            </w:r>
            <w:r w:rsidRPr="00B353DF">
              <w:rPr>
                <w:rFonts w:ascii="Times New Roman" w:hAnsi="Times New Roman"/>
                <w:color w:val="000000" w:themeColor="text1"/>
                <w:sz w:val="21"/>
                <w:szCs w:val="21"/>
              </w:rPr>
              <w:t>_summary_</w:t>
            </w:r>
            <w:r>
              <w:rPr>
                <w:rFonts w:ascii="Times New Roman" w:hAnsi="Times New Roman"/>
                <w:color w:val="000000" w:themeColor="text1"/>
                <w:sz w:val="21"/>
                <w:szCs w:val="21"/>
              </w:rPr>
              <w:t>116</w:t>
            </w:r>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56384956"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proofErr w:type="gramStart"/>
            <w:r w:rsidRPr="00B353DF">
              <w:rPr>
                <w:rFonts w:ascii="Times New Roman" w:hAnsi="Times New Roman"/>
                <w:color w:val="000000" w:themeColor="text1"/>
                <w:sz w:val="21"/>
                <w:szCs w:val="21"/>
              </w:rPr>
              <w:t>{{ var.io.io</w:t>
            </w:r>
            <w:proofErr w:type="gramEnd"/>
            <w:r w:rsidRPr="00B353DF">
              <w:rPr>
                <w:rFonts w:ascii="Times New Roman" w:hAnsi="Times New Roman"/>
                <w:color w:val="000000" w:themeColor="text1"/>
                <w:sz w:val="21"/>
                <w:szCs w:val="21"/>
              </w:rPr>
              <w:t>_n_summary_</w:t>
            </w:r>
            <w:r>
              <w:rPr>
                <w:rFonts w:ascii="Times New Roman" w:hAnsi="Times New Roman"/>
                <w:color w:val="000000" w:themeColor="text1"/>
                <w:sz w:val="21"/>
                <w:szCs w:val="21"/>
              </w:rPr>
              <w:t>116</w:t>
            </w:r>
            <w:r w:rsidRPr="00B353DF">
              <w:rPr>
                <w:rFonts w:ascii="Times New Roman" w:hAnsi="Times New Roman"/>
                <w:color w:val="000000" w:themeColor="text1"/>
                <w:sz w:val="21"/>
                <w:szCs w:val="21"/>
              </w:rPr>
              <w:t>|replace(", ", "&lt;</w:t>
            </w:r>
            <w:proofErr w:type="spellStart"/>
            <w:r w:rsidRPr="00B353DF">
              <w:rPr>
                <w:rFonts w:ascii="Times New Roman" w:hAnsi="Times New Roman"/>
                <w:color w:val="000000" w:themeColor="text1"/>
                <w:sz w:val="21"/>
                <w:szCs w:val="21"/>
              </w:rPr>
              <w:t>w:br</w:t>
            </w:r>
            <w:proofErr w:type="spellEnd"/>
            <w:r w:rsidRPr="00B353DF">
              <w:rPr>
                <w:rFonts w:ascii="Times New Roman" w:hAnsi="Times New Roman"/>
                <w:color w:val="000000" w:themeColor="text1"/>
                <w:sz w:val="21"/>
                <w:szCs w:val="21"/>
              </w:rPr>
              <w:t>/&gt;") }}</w:t>
            </w:r>
          </w:p>
          <w:p w14:paraId="48625CFB" w14:textId="77777777" w:rsidR="005E310C" w:rsidRPr="00B353DF"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0095E2E1"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794A7F24" w14:textId="112D6F1D" w:rsidR="005E310C" w:rsidRPr="007908EE" w:rsidRDefault="005E310C" w:rsidP="005E310C">
            <w:pPr>
              <w:autoSpaceDE w:val="0"/>
              <w:autoSpaceDN w:val="0"/>
              <w:adjustRightInd w:val="0"/>
              <w:spacing w:after="0" w:line="240" w:lineRule="auto"/>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bl>
    <w:p w14:paraId="4232BC46" w14:textId="0D6592A0" w:rsidR="008938B7" w:rsidRDefault="008938B7">
      <w:pPr>
        <w:autoSpaceDE w:val="0"/>
        <w:autoSpaceDN w:val="0"/>
        <w:adjustRightInd w:val="0"/>
        <w:spacing w:after="0" w:line="240" w:lineRule="auto"/>
        <w:rPr>
          <w:rFonts w:ascii="Times New Roman" w:hAnsi="Times New Roman"/>
          <w:sz w:val="16"/>
          <w:szCs w:val="16"/>
        </w:rPr>
      </w:pPr>
    </w:p>
    <w:p w14:paraId="0CB6C7F0" w14:textId="77777777" w:rsidR="00D4643F" w:rsidRPr="007908EE" w:rsidRDefault="00D4643F">
      <w:pPr>
        <w:autoSpaceDE w:val="0"/>
        <w:autoSpaceDN w:val="0"/>
        <w:adjustRightInd w:val="0"/>
        <w:spacing w:after="0" w:line="240" w:lineRule="auto"/>
        <w:rPr>
          <w:rFonts w:ascii="Times New Roman" w:hAnsi="Times New Roman"/>
          <w:sz w:val="16"/>
          <w:szCs w:val="16"/>
        </w:rPr>
      </w:pP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5E310C" w:rsidRPr="007908EE" w14:paraId="35C036C7" w14:textId="77777777" w:rsidTr="003376FD">
        <w:trPr>
          <w:trHeight w:hRule="exact" w:val="454"/>
          <w:tblHeader/>
        </w:trPr>
        <w:tc>
          <w:tcPr>
            <w:tcW w:w="10348" w:type="dxa"/>
            <w:gridSpan w:val="5"/>
            <w:shd w:val="clear" w:color="auto" w:fill="D9D9D9" w:themeFill="background1" w:themeFillShade="D9"/>
            <w:vAlign w:val="center"/>
          </w:tcPr>
          <w:p w14:paraId="589DB89D" w14:textId="77777777" w:rsidR="005E310C" w:rsidRPr="007908EE" w:rsidRDefault="005E310C" w:rsidP="003376FD">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5E310C" w:rsidRPr="007908EE" w14:paraId="2FE991CC" w14:textId="77777777" w:rsidTr="003376FD">
        <w:trPr>
          <w:tblHeader/>
        </w:trPr>
        <w:tc>
          <w:tcPr>
            <w:tcW w:w="1242" w:type="dxa"/>
            <w:shd w:val="clear" w:color="auto" w:fill="D9D9D9" w:themeFill="background1" w:themeFillShade="D9"/>
            <w:vAlign w:val="center"/>
          </w:tcPr>
          <w:p w14:paraId="2A023EAB"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332AFFD0"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13A4924D"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2B8D4F3E"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6725CAFF"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proofErr w:type="spellStart"/>
            <w:r w:rsidRPr="007908EE">
              <w:rPr>
                <w:rFonts w:ascii="Times New Roman" w:hAnsi="Times New Roman" w:hint="eastAsia"/>
                <w:b/>
                <w:bCs/>
                <w:sz w:val="24"/>
                <w:szCs w:val="24"/>
              </w:rPr>
              <w:t>Pharm</w:t>
            </w:r>
            <w:r w:rsidRPr="007908EE">
              <w:rPr>
                <w:rFonts w:ascii="Times New Roman" w:hAnsi="Times New Roman"/>
                <w:b/>
                <w:bCs/>
                <w:sz w:val="24"/>
                <w:szCs w:val="24"/>
              </w:rPr>
              <w:t>GKB</w:t>
            </w:r>
            <w:proofErr w:type="spellEnd"/>
            <w:r w:rsidRPr="007908EE">
              <w:rPr>
                <w:rFonts w:ascii="Times New Roman" w:hAnsi="Times New Roman" w:hint="eastAsia"/>
                <w:b/>
                <w:bCs/>
                <w:sz w:val="24"/>
                <w:szCs w:val="24"/>
              </w:rPr>
              <w:t>）</w:t>
            </w:r>
          </w:p>
        </w:tc>
      </w:tr>
      <w:tr w:rsidR="005E310C" w:rsidRPr="007908EE" w14:paraId="27A266F6" w14:textId="77777777" w:rsidTr="003376FD">
        <w:tc>
          <w:tcPr>
            <w:tcW w:w="10348" w:type="dxa"/>
            <w:gridSpan w:val="5"/>
            <w:shd w:val="clear" w:color="auto" w:fill="FFFFFF" w:themeFill="background1"/>
            <w:vAlign w:val="center"/>
          </w:tcPr>
          <w:p w14:paraId="2E8B0DEF"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for a in </w:t>
            </w:r>
            <w:proofErr w:type="spellStart"/>
            <w:proofErr w:type="gramStart"/>
            <w:r w:rsidRPr="00D648DA">
              <w:rPr>
                <w:rFonts w:ascii="Times New Roman" w:hAnsi="Times New Roman"/>
                <w:sz w:val="21"/>
                <w:szCs w:val="21"/>
              </w:rPr>
              <w:t>chemo.dbsnp</w:t>
            </w:r>
            <w:proofErr w:type="gramEnd"/>
            <w:r w:rsidRPr="00D648DA">
              <w:rPr>
                <w:rFonts w:ascii="Times New Roman" w:hAnsi="Times New Roman"/>
                <w:sz w:val="21"/>
                <w:szCs w:val="21"/>
              </w:rPr>
              <w:t>_simple_nosplitdrug</w:t>
            </w:r>
            <w:proofErr w:type="spellEnd"/>
            <w:r w:rsidRPr="00D648DA">
              <w:rPr>
                <w:rFonts w:ascii="Times New Roman" w:hAnsi="Times New Roman"/>
                <w:sz w:val="21"/>
                <w:szCs w:val="21"/>
              </w:rPr>
              <w:t>%}</w:t>
            </w:r>
          </w:p>
        </w:tc>
      </w:tr>
      <w:tr w:rsidR="005E310C" w:rsidRPr="007908EE" w14:paraId="4B546171" w14:textId="77777777" w:rsidTr="003376FD">
        <w:tc>
          <w:tcPr>
            <w:tcW w:w="1242" w:type="dxa"/>
            <w:shd w:val="clear" w:color="auto" w:fill="FFFFFF" w:themeFill="background1"/>
            <w:vAlign w:val="center"/>
          </w:tcPr>
          <w:p w14:paraId="1C54BCBE"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w:t>
            </w:r>
            <w:proofErr w:type="spellStart"/>
            <w:proofErr w:type="gramStart"/>
            <w:r w:rsidRPr="00D648DA">
              <w:rPr>
                <w:rFonts w:ascii="Times New Roman" w:hAnsi="Times New Roman"/>
                <w:i/>
                <w:iCs/>
                <w:sz w:val="22"/>
                <w:szCs w:val="22"/>
              </w:rPr>
              <w:t>a.gene</w:t>
            </w:r>
            <w:proofErr w:type="gramEnd"/>
            <w:r w:rsidRPr="00D648DA">
              <w:rPr>
                <w:rFonts w:ascii="Times New Roman" w:hAnsi="Times New Roman"/>
                <w:i/>
                <w:iCs/>
                <w:sz w:val="22"/>
                <w:szCs w:val="22"/>
              </w:rPr>
              <w:t>_symbol</w:t>
            </w:r>
            <w:proofErr w:type="spellEnd"/>
            <w:r w:rsidRPr="00D648DA">
              <w:rPr>
                <w:rFonts w:ascii="Times New Roman" w:hAnsi="Times New Roman"/>
                <w:i/>
                <w:iCs/>
                <w:sz w:val="22"/>
                <w:szCs w:val="22"/>
              </w:rPr>
              <w:t>}}</w:t>
            </w:r>
          </w:p>
        </w:tc>
        <w:tc>
          <w:tcPr>
            <w:tcW w:w="1418" w:type="dxa"/>
            <w:shd w:val="clear" w:color="auto" w:fill="FFFFFF" w:themeFill="background1"/>
            <w:vAlign w:val="center"/>
          </w:tcPr>
          <w:p w14:paraId="79D98289"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a.dbsnp</w:t>
            </w:r>
            <w:proofErr w:type="spellEnd"/>
            <w:proofErr w:type="gramEnd"/>
            <w:r w:rsidRPr="00D648DA">
              <w:rPr>
                <w:rFonts w:ascii="Times New Roman" w:hAnsi="Times New Roman"/>
                <w:sz w:val="22"/>
                <w:szCs w:val="22"/>
              </w:rPr>
              <w:t>}}</w:t>
            </w:r>
          </w:p>
        </w:tc>
        <w:tc>
          <w:tcPr>
            <w:tcW w:w="1593" w:type="dxa"/>
            <w:shd w:val="clear" w:color="auto" w:fill="FFFFFF" w:themeFill="background1"/>
            <w:vAlign w:val="center"/>
          </w:tcPr>
          <w:p w14:paraId="2871C6D8"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a.genotype</w:t>
            </w:r>
            <w:proofErr w:type="spellEnd"/>
            <w:proofErr w:type="gramEnd"/>
            <w:r w:rsidRPr="00D648DA">
              <w:rPr>
                <w:rFonts w:ascii="Times New Roman" w:hAnsi="Times New Roman"/>
                <w:sz w:val="22"/>
                <w:szCs w:val="22"/>
              </w:rPr>
              <w:t>}}</w:t>
            </w:r>
          </w:p>
        </w:tc>
        <w:tc>
          <w:tcPr>
            <w:tcW w:w="4111" w:type="dxa"/>
            <w:shd w:val="clear" w:color="auto" w:fill="FFFFFF" w:themeFill="background1"/>
            <w:vAlign w:val="center"/>
          </w:tcPr>
          <w:p w14:paraId="2FE616B9" w14:textId="77777777" w:rsidR="005E310C" w:rsidRPr="00D648DA" w:rsidRDefault="005E310C" w:rsidP="003376FD">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 xml:space="preserve">{%p for b in </w:t>
            </w:r>
            <w:proofErr w:type="spellStart"/>
            <w:proofErr w:type="gramStart"/>
            <w:r w:rsidRPr="00D648DA">
              <w:rPr>
                <w:rFonts w:ascii="Times New Roman" w:hAnsi="Times New Roman"/>
                <w:sz w:val="22"/>
                <w:szCs w:val="22"/>
              </w:rPr>
              <w:t>a.inter</w:t>
            </w:r>
            <w:proofErr w:type="spellEnd"/>
            <w:proofErr w:type="gramEnd"/>
            <w:r w:rsidRPr="00D648DA">
              <w:rPr>
                <w:rFonts w:ascii="Times New Roman" w:hAnsi="Times New Roman"/>
                <w:sz w:val="22"/>
                <w:szCs w:val="22"/>
              </w:rPr>
              <w:t>%}</w:t>
            </w:r>
          </w:p>
          <w:p w14:paraId="29029146" w14:textId="77777777" w:rsidR="005E310C" w:rsidRPr="00D648DA" w:rsidRDefault="005E310C" w:rsidP="003376FD">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628BEAA4" w14:textId="77777777" w:rsidR="005E310C" w:rsidRPr="007908EE" w:rsidRDefault="005E310C" w:rsidP="003376FD">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 xml:space="preserve">{%p </w:t>
            </w:r>
            <w:proofErr w:type="spellStart"/>
            <w:r w:rsidRPr="00D648DA">
              <w:rPr>
                <w:rFonts w:ascii="Times New Roman" w:hAnsi="Times New Roman"/>
                <w:sz w:val="22"/>
                <w:szCs w:val="22"/>
              </w:rPr>
              <w:t>endfor</w:t>
            </w:r>
            <w:proofErr w:type="spellEnd"/>
            <w:r w:rsidRPr="00D648DA">
              <w:rPr>
                <w:rFonts w:ascii="Times New Roman" w:hAnsi="Times New Roman"/>
                <w:sz w:val="22"/>
                <w:szCs w:val="22"/>
              </w:rPr>
              <w:t>%}</w:t>
            </w:r>
          </w:p>
        </w:tc>
        <w:tc>
          <w:tcPr>
            <w:tcW w:w="1984" w:type="dxa"/>
            <w:shd w:val="clear" w:color="auto" w:fill="FFFFFF" w:themeFill="background1"/>
            <w:vAlign w:val="center"/>
          </w:tcPr>
          <w:p w14:paraId="2CB588F8"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a.evi_level</w:t>
            </w:r>
            <w:proofErr w:type="spellEnd"/>
            <w:r w:rsidRPr="00D648DA">
              <w:rPr>
                <w:rFonts w:ascii="Times New Roman" w:hAnsi="Times New Roman"/>
                <w:sz w:val="22"/>
                <w:szCs w:val="22"/>
              </w:rPr>
              <w:t>}}</w:t>
            </w:r>
          </w:p>
        </w:tc>
      </w:tr>
      <w:tr w:rsidR="005E310C" w:rsidRPr="007908EE" w14:paraId="329BD5D6" w14:textId="77777777" w:rsidTr="003376FD">
        <w:tc>
          <w:tcPr>
            <w:tcW w:w="10348" w:type="dxa"/>
            <w:gridSpan w:val="5"/>
            <w:shd w:val="clear" w:color="auto" w:fill="FFFFFF" w:themeFill="background1"/>
            <w:vAlign w:val="center"/>
          </w:tcPr>
          <w:p w14:paraId="7F2B1399"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w:t>
            </w:r>
            <w:proofErr w:type="spellStart"/>
            <w:r w:rsidRPr="00D648DA">
              <w:rPr>
                <w:rFonts w:ascii="Times New Roman" w:hAnsi="Times New Roman"/>
                <w:sz w:val="21"/>
                <w:szCs w:val="21"/>
              </w:rPr>
              <w:t>endfor</w:t>
            </w:r>
            <w:proofErr w:type="spellEnd"/>
            <w:r w:rsidRPr="00D648DA">
              <w:rPr>
                <w:rFonts w:ascii="Times New Roman" w:hAnsi="Times New Roman"/>
                <w:sz w:val="21"/>
                <w:szCs w:val="21"/>
              </w:rPr>
              <w:t>%}</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5E310C" w:rsidRPr="007908EE" w14:paraId="36429D96" w14:textId="77777777" w:rsidTr="003376FD">
        <w:trPr>
          <w:trHeight w:val="454"/>
        </w:trPr>
        <w:tc>
          <w:tcPr>
            <w:tcW w:w="10354" w:type="dxa"/>
            <w:shd w:val="clear" w:color="auto" w:fill="D9D9D9" w:themeFill="background1" w:themeFillShade="D9"/>
            <w:vAlign w:val="center"/>
          </w:tcPr>
          <w:p w14:paraId="1217CDE6" w14:textId="77777777" w:rsidR="005E310C" w:rsidRPr="007908EE" w:rsidRDefault="005E310C" w:rsidP="003376FD">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5E310C" w:rsidRPr="007908EE" w14:paraId="6BA672C4" w14:textId="77777777" w:rsidTr="003376FD">
        <w:trPr>
          <w:trHeight w:val="454"/>
        </w:trPr>
        <w:tc>
          <w:tcPr>
            <w:tcW w:w="10354" w:type="dxa"/>
            <w:shd w:val="clear" w:color="auto" w:fill="auto"/>
            <w:vAlign w:val="center"/>
          </w:tcPr>
          <w:p w14:paraId="537286B3" w14:textId="77777777" w:rsidR="005E310C" w:rsidRPr="007908EE" w:rsidRDefault="005E310C" w:rsidP="003376FD">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5E310C" w:rsidRPr="007908EE" w14:paraId="37E7BE60" w14:textId="77777777" w:rsidTr="003376FD">
        <w:trPr>
          <w:trHeight w:val="454"/>
        </w:trPr>
        <w:tc>
          <w:tcPr>
            <w:tcW w:w="10354" w:type="dxa"/>
            <w:shd w:val="clear" w:color="auto" w:fill="D9D9D9"/>
            <w:vAlign w:val="center"/>
          </w:tcPr>
          <w:p w14:paraId="6B8DBF10" w14:textId="1C3333D7" w:rsidR="005E310C" w:rsidRPr="007908EE" w:rsidRDefault="00AE1590" w:rsidP="003376FD">
            <w:pPr>
              <w:spacing w:after="0"/>
              <w:rPr>
                <w:rFonts w:ascii="Times New Roman" w:hAnsi="Times New Roman"/>
                <w:sz w:val="21"/>
                <w:szCs w:val="21"/>
              </w:rPr>
            </w:pPr>
            <w:r w:rsidRPr="00AE1590">
              <w:rPr>
                <w:rFonts w:ascii="Times New Roman" w:hAnsi="Times New Roman" w:hint="eastAsia"/>
                <w:bCs/>
                <w:sz w:val="21"/>
                <w:szCs w:val="21"/>
              </w:rPr>
              <w:t>未检测到</w:t>
            </w:r>
            <w:r w:rsidRPr="00AE1590">
              <w:rPr>
                <w:rFonts w:ascii="Times New Roman" w:hAnsi="Times New Roman" w:hint="eastAsia"/>
                <w:bCs/>
                <w:sz w:val="21"/>
                <w:szCs w:val="21"/>
              </w:rPr>
              <w:t xml:space="preserve">KRAS/NRAS/BRAF V600E </w:t>
            </w:r>
            <w:r w:rsidRPr="00AE1590">
              <w:rPr>
                <w:rFonts w:ascii="Times New Roman" w:hAnsi="Times New Roman" w:hint="eastAsia"/>
                <w:bCs/>
                <w:sz w:val="21"/>
                <w:szCs w:val="21"/>
              </w:rPr>
              <w:t>激活突变</w:t>
            </w:r>
          </w:p>
        </w:tc>
      </w:tr>
      <w:tr w:rsidR="005E310C" w:rsidRPr="007908EE" w14:paraId="7AFD35C6" w14:textId="77777777" w:rsidTr="003376FD">
        <w:trPr>
          <w:trHeight w:val="454"/>
        </w:trPr>
        <w:tc>
          <w:tcPr>
            <w:tcW w:w="10354" w:type="dxa"/>
            <w:shd w:val="clear" w:color="auto" w:fill="auto"/>
            <w:vAlign w:val="center"/>
          </w:tcPr>
          <w:p w14:paraId="507F4290"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D297869" w14:textId="77777777" w:rsidR="005E310C" w:rsidRPr="007908EE"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5E310C" w:rsidRPr="007908EE" w14:paraId="592FB883" w14:textId="77777777" w:rsidTr="003376FD">
        <w:trPr>
          <w:trHeight w:val="454"/>
        </w:trPr>
        <w:tc>
          <w:tcPr>
            <w:tcW w:w="10354" w:type="dxa"/>
            <w:shd w:val="clear" w:color="auto" w:fill="auto"/>
            <w:vAlign w:val="center"/>
          </w:tcPr>
          <w:p w14:paraId="5F04E0C4" w14:textId="77777777" w:rsidR="005E310C" w:rsidRPr="00C65B08" w:rsidRDefault="005E310C" w:rsidP="003376FD">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5E310C" w:rsidRPr="007908EE" w14:paraId="51EB8F97" w14:textId="77777777" w:rsidTr="003376FD">
        <w:trPr>
          <w:trHeight w:val="454"/>
        </w:trPr>
        <w:tc>
          <w:tcPr>
            <w:tcW w:w="10354" w:type="dxa"/>
            <w:tcBorders>
              <w:bottom w:val="dotted" w:sz="4" w:space="0" w:color="4472C4"/>
            </w:tcBorders>
            <w:shd w:val="clear" w:color="auto" w:fill="auto"/>
            <w:vAlign w:val="center"/>
          </w:tcPr>
          <w:p w14:paraId="16C6565B" w14:textId="77777777" w:rsidR="005E310C" w:rsidRPr="00C65B08" w:rsidRDefault="005E310C" w:rsidP="003376FD">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 </w:t>
            </w:r>
            <w:proofErr w:type="spellStart"/>
            <w:r w:rsidRPr="00C65B08">
              <w:rPr>
                <w:rFonts w:ascii="Times New Roman" w:hAnsi="Times New Roman"/>
                <w:bCs/>
                <w:sz w:val="21"/>
                <w:szCs w:val="21"/>
                <w:highlight w:val="green"/>
              </w:rPr>
              <w:t>var.var_somatic.level_onco_nodrug</w:t>
            </w:r>
            <w:proofErr w:type="spellEnd"/>
            <w:r w:rsidRPr="00C65B08">
              <w:rPr>
                <w:rFonts w:ascii="Times New Roman" w:hAnsi="Times New Roman"/>
                <w:bCs/>
                <w:sz w:val="21"/>
                <w:szCs w:val="21"/>
                <w:highlight w:val="green"/>
              </w:rPr>
              <w:t xml:space="preserve"> + </w:t>
            </w:r>
            <w:proofErr w:type="spellStart"/>
            <w:r w:rsidRPr="00C65B08">
              <w:rPr>
                <w:rFonts w:ascii="Times New Roman" w:hAnsi="Times New Roman"/>
                <w:bCs/>
                <w:sz w:val="21"/>
                <w:szCs w:val="21"/>
                <w:highlight w:val="green"/>
              </w:rPr>
              <w:t>var.var_somatic.level_III</w:t>
            </w:r>
            <w:proofErr w:type="spellEnd"/>
            <w:r w:rsidRPr="00C65B08">
              <w:rPr>
                <w:rFonts w:ascii="Times New Roman" w:hAnsi="Times New Roman"/>
                <w:bCs/>
                <w:sz w:val="21"/>
                <w:szCs w:val="21"/>
                <w:highlight w:val="green"/>
              </w:rPr>
              <w:t xml:space="preserve"> %}</w:t>
            </w:r>
          </w:p>
        </w:tc>
      </w:tr>
      <w:tr w:rsidR="005E310C" w:rsidRPr="007908EE" w14:paraId="2747549A" w14:textId="77777777" w:rsidTr="003376FD">
        <w:trPr>
          <w:trHeight w:val="454"/>
        </w:trPr>
        <w:tc>
          <w:tcPr>
            <w:tcW w:w="10354" w:type="dxa"/>
            <w:tcBorders>
              <w:top w:val="dotted" w:sz="4" w:space="0" w:color="4472C4"/>
              <w:bottom w:val="dotted" w:sz="4" w:space="0" w:color="4472C4"/>
            </w:tcBorders>
            <w:shd w:val="clear" w:color="auto" w:fill="D9D9D9"/>
            <w:vAlign w:val="center"/>
          </w:tcPr>
          <w:p w14:paraId="54F065FA"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proofErr w:type="gramEnd"/>
            <w:r w:rsidRPr="008250FD">
              <w:rPr>
                <w:rFonts w:ascii="Times New Roman" w:hAnsi="Times New Roman"/>
                <w:bCs/>
                <w:sz w:val="21"/>
                <w:szCs w:val="21"/>
              </w:rPr>
              <w:t>”%}</w:t>
            </w:r>
          </w:p>
          <w:p w14:paraId="258504A9" w14:textId="77777777" w:rsidR="005E310C"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7B107CE4" w14:textId="77777777" w:rsidR="005E310C" w:rsidRPr="00C1448D" w:rsidRDefault="005E310C" w:rsidP="003376F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proofErr w:type="gramStart"/>
            <w:r w:rsidRPr="00C1448D">
              <w:rPr>
                <w:rFonts w:ascii="Times New Roman" w:hAnsi="Times New Roman"/>
                <w:bCs/>
                <w:sz w:val="21"/>
                <w:szCs w:val="21"/>
              </w:rPr>
              <w:t>a.judge</w:t>
            </w:r>
            <w:proofErr w:type="gramEnd"/>
            <w:r w:rsidRPr="00C1448D">
              <w:rPr>
                <w:rFonts w:ascii="Times New Roman" w:hAnsi="Times New Roman"/>
                <w:bCs/>
                <w:sz w:val="21"/>
                <w:szCs w:val="21"/>
              </w:rPr>
              <w:t>_mergeMET</w:t>
            </w:r>
            <w:proofErr w:type="spellEnd"/>
            <w:r w:rsidRPr="00C1448D">
              <w:rPr>
                <w:rFonts w:ascii="Times New Roman" w:hAnsi="Times New Roman"/>
                <w:bCs/>
                <w:sz w:val="21"/>
                <w:szCs w:val="21"/>
              </w:rPr>
              <w:t>%}</w:t>
            </w:r>
          </w:p>
          <w:p w14:paraId="42942B31" w14:textId="77777777" w:rsidR="005E310C" w:rsidRPr="00C1448D" w:rsidRDefault="005E310C" w:rsidP="003376F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lastRenderedPageBreak/>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4949D416"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305A2F4D"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proofErr w:type="gramEnd"/>
            <w:r w:rsidRPr="008250FD">
              <w:rPr>
                <w:rFonts w:ascii="Times New Roman" w:hAnsi="Times New Roman"/>
                <w:bCs/>
                <w:sz w:val="21"/>
                <w:szCs w:val="21"/>
              </w:rPr>
              <w:t>”%}</w:t>
            </w:r>
          </w:p>
          <w:p w14:paraId="0ED5789D"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2E80D822"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proofErr w:type="gram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1FF05391"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61C29287"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007C2F5F"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3731F953"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1336A645"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32955E17"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5E310C" w:rsidRPr="007908EE" w14:paraId="0AB0C5EB" w14:textId="77777777" w:rsidTr="003376FD">
        <w:trPr>
          <w:trHeight w:val="454"/>
        </w:trPr>
        <w:tc>
          <w:tcPr>
            <w:tcW w:w="10354" w:type="dxa"/>
            <w:tcBorders>
              <w:top w:val="dotted" w:sz="4" w:space="0" w:color="4472C4"/>
            </w:tcBorders>
            <w:shd w:val="clear" w:color="auto" w:fill="auto"/>
            <w:vAlign w:val="center"/>
          </w:tcPr>
          <w:p w14:paraId="76854CEB"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lastRenderedPageBreak/>
              <w:t>基因注释：</w:t>
            </w:r>
          </w:p>
          <w:p w14:paraId="72E4BD51"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4C3FC6A2"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45B41895"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291FDCE7"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a.three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466A5C6A"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96827D2"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2BCC90E9"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61E00A97"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6B033BCA" w14:textId="77777777"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_function|e</w:t>
            </w:r>
            <w:proofErr w:type="spellEnd"/>
            <w:r w:rsidRPr="008250FD">
              <w:rPr>
                <w:rFonts w:ascii="Times New Roman" w:hAnsi="Times New Roman"/>
                <w:bCs/>
                <w:sz w:val="21"/>
                <w:szCs w:val="21"/>
              </w:rPr>
              <w:t>}}</w:t>
            </w:r>
          </w:p>
          <w:p w14:paraId="761994AA" w14:textId="77777777"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4E692755"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3316BF2C" w14:textId="77777777" w:rsidR="005E310C" w:rsidRPr="00C65B08" w:rsidRDefault="005E310C" w:rsidP="003376FD">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a.variant</w:t>
            </w:r>
            <w:proofErr w:type="gramEnd"/>
            <w:r w:rsidRPr="008250FD">
              <w:rPr>
                <w:rFonts w:ascii="Times New Roman" w:hAnsi="Times New Roman"/>
                <w:bCs/>
                <w:sz w:val="21"/>
                <w:szCs w:val="21"/>
              </w:rPr>
              <w: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p>
        </w:tc>
      </w:tr>
      <w:tr w:rsidR="005E310C" w:rsidRPr="007908EE" w14:paraId="777C1D4C" w14:textId="77777777" w:rsidTr="00FD67A1">
        <w:trPr>
          <w:trHeight w:val="454"/>
        </w:trPr>
        <w:tc>
          <w:tcPr>
            <w:tcW w:w="10354" w:type="dxa"/>
            <w:tcBorders>
              <w:top w:val="dotted" w:sz="4" w:space="0" w:color="4472C4"/>
              <w:bottom w:val="dotted" w:sz="4" w:space="0" w:color="4472C4"/>
            </w:tcBorders>
            <w:shd w:val="clear" w:color="auto" w:fill="auto"/>
            <w:vAlign w:val="center"/>
          </w:tcPr>
          <w:p w14:paraId="3AA56E10"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FD67A1" w:rsidRPr="007908EE" w14:paraId="720E7D5C" w14:textId="77777777" w:rsidTr="003376FD">
        <w:trPr>
          <w:trHeight w:val="454"/>
        </w:trPr>
        <w:tc>
          <w:tcPr>
            <w:tcW w:w="10354" w:type="dxa"/>
            <w:tcBorders>
              <w:top w:val="dotted" w:sz="4" w:space="0" w:color="4472C4"/>
            </w:tcBorders>
            <w:shd w:val="clear" w:color="auto" w:fill="auto"/>
            <w:vAlign w:val="center"/>
          </w:tcPr>
          <w:p w14:paraId="308ED1AC" w14:textId="64B73400" w:rsidR="00FD67A1" w:rsidRPr="00C65B08" w:rsidRDefault="00FD67A1" w:rsidP="003376FD">
            <w:pPr>
              <w:autoSpaceDE w:val="0"/>
              <w:autoSpaceDN w:val="0"/>
              <w:adjustRightInd w:val="0"/>
              <w:spacing w:after="0" w:line="240" w:lineRule="auto"/>
              <w:rPr>
                <w:rFonts w:ascii="Times New Roman" w:hAnsi="Times New Roman"/>
                <w:bCs/>
                <w:sz w:val="21"/>
                <w:szCs w:val="21"/>
                <w:highlight w:val="green"/>
              </w:rPr>
            </w:pPr>
            <w:r w:rsidRPr="00FD67A1">
              <w:rPr>
                <w:rFonts w:ascii="Times New Roman" w:hAnsi="Times New Roman"/>
                <w:bCs/>
                <w:sz w:val="21"/>
                <w:szCs w:val="21"/>
                <w:highlight w:val="green"/>
              </w:rPr>
              <w:t xml:space="preserve">{%tr if not </w:t>
            </w:r>
            <w:proofErr w:type="spellStart"/>
            <w:r w:rsidRPr="00FD67A1">
              <w:rPr>
                <w:rFonts w:ascii="Times New Roman" w:hAnsi="Times New Roman"/>
                <w:bCs/>
                <w:sz w:val="21"/>
                <w:szCs w:val="21"/>
                <w:highlight w:val="green"/>
              </w:rPr>
              <w:t>var.knb</w:t>
            </w:r>
            <w:proofErr w:type="spellEnd"/>
            <w:r w:rsidRPr="00FD67A1">
              <w:rPr>
                <w:rFonts w:ascii="Times New Roman" w:hAnsi="Times New Roman"/>
                <w:bCs/>
                <w:sz w:val="21"/>
                <w:szCs w:val="21"/>
                <w:highlight w:val="green"/>
              </w:rPr>
              <w:t xml:space="preserve"> and not </w:t>
            </w:r>
            <w:proofErr w:type="spellStart"/>
            <w:r w:rsidRPr="00FD67A1">
              <w:rPr>
                <w:rFonts w:ascii="Times New Roman" w:hAnsi="Times New Roman"/>
                <w:bCs/>
                <w:sz w:val="21"/>
                <w:szCs w:val="21"/>
                <w:highlight w:val="green"/>
              </w:rPr>
              <w:t>var.var_</w:t>
            </w:r>
            <w:proofErr w:type="gramStart"/>
            <w:r w:rsidRPr="00FD67A1">
              <w:rPr>
                <w:rFonts w:ascii="Times New Roman" w:hAnsi="Times New Roman"/>
                <w:bCs/>
                <w:sz w:val="21"/>
                <w:szCs w:val="21"/>
                <w:highlight w:val="green"/>
              </w:rPr>
              <w:t>somatic.level</w:t>
            </w:r>
            <w:proofErr w:type="gramEnd"/>
            <w:r w:rsidRPr="00FD67A1">
              <w:rPr>
                <w:rFonts w:ascii="Times New Roman" w:hAnsi="Times New Roman"/>
                <w:bCs/>
                <w:sz w:val="21"/>
                <w:szCs w:val="21"/>
                <w:highlight w:val="green"/>
              </w:rPr>
              <w:t>_I</w:t>
            </w:r>
            <w:proofErr w:type="spellEnd"/>
            <w:r w:rsidRPr="00FD67A1">
              <w:rPr>
                <w:rFonts w:ascii="Times New Roman" w:hAnsi="Times New Roman"/>
                <w:bCs/>
                <w:sz w:val="21"/>
                <w:szCs w:val="21"/>
                <w:highlight w:val="green"/>
              </w:rPr>
              <w:t xml:space="preserve"> +</w:t>
            </w:r>
            <w:proofErr w:type="spellStart"/>
            <w:r w:rsidRPr="00FD67A1">
              <w:rPr>
                <w:rFonts w:ascii="Times New Roman" w:hAnsi="Times New Roman"/>
                <w:bCs/>
                <w:sz w:val="21"/>
                <w:szCs w:val="21"/>
                <w:highlight w:val="green"/>
              </w:rPr>
              <w:t>var.var_somatic.level_II</w:t>
            </w:r>
            <w:proofErr w:type="spellEnd"/>
            <w:r w:rsidRPr="00FD67A1">
              <w:rPr>
                <w:rFonts w:ascii="Times New Roman" w:hAnsi="Times New Roman"/>
                <w:bCs/>
                <w:sz w:val="21"/>
                <w:szCs w:val="21"/>
                <w:highlight w:val="green"/>
              </w:rPr>
              <w:t xml:space="preserve"> + </w:t>
            </w:r>
            <w:proofErr w:type="spellStart"/>
            <w:r w:rsidRPr="00FD67A1">
              <w:rPr>
                <w:rFonts w:ascii="Times New Roman" w:hAnsi="Times New Roman"/>
                <w:bCs/>
                <w:sz w:val="21"/>
                <w:szCs w:val="21"/>
                <w:highlight w:val="green"/>
              </w:rPr>
              <w:t>var.var_somatic.level_onco_nodrug</w:t>
            </w:r>
            <w:proofErr w:type="spellEnd"/>
            <w:r w:rsidRPr="00FD67A1">
              <w:rPr>
                <w:rFonts w:ascii="Times New Roman" w:hAnsi="Times New Roman"/>
                <w:bCs/>
                <w:sz w:val="21"/>
                <w:szCs w:val="21"/>
                <w:highlight w:val="green"/>
              </w:rPr>
              <w:t xml:space="preserve"> + </w:t>
            </w:r>
            <w:proofErr w:type="spellStart"/>
            <w:r w:rsidRPr="00FD67A1">
              <w:rPr>
                <w:rFonts w:ascii="Times New Roman" w:hAnsi="Times New Roman"/>
                <w:bCs/>
                <w:sz w:val="21"/>
                <w:szCs w:val="21"/>
                <w:highlight w:val="green"/>
              </w:rPr>
              <w:t>var.var_somatic.level_III</w:t>
            </w:r>
            <w:proofErr w:type="spellEnd"/>
            <w:r w:rsidRPr="00FD67A1">
              <w:rPr>
                <w:rFonts w:ascii="Times New Roman" w:hAnsi="Times New Roman"/>
                <w:bCs/>
                <w:sz w:val="21"/>
                <w:szCs w:val="21"/>
                <w:highlight w:val="green"/>
              </w:rPr>
              <w:t xml:space="preserve"> %}</w:t>
            </w:r>
          </w:p>
        </w:tc>
      </w:tr>
      <w:tr w:rsidR="00FD67A1" w:rsidRPr="007908EE" w14:paraId="23A087A3" w14:textId="77777777" w:rsidTr="003376FD">
        <w:trPr>
          <w:trHeight w:val="454"/>
        </w:trPr>
        <w:tc>
          <w:tcPr>
            <w:tcW w:w="10354" w:type="dxa"/>
            <w:tcBorders>
              <w:top w:val="dotted" w:sz="4" w:space="0" w:color="4472C4"/>
            </w:tcBorders>
            <w:shd w:val="clear" w:color="auto" w:fill="auto"/>
            <w:vAlign w:val="center"/>
          </w:tcPr>
          <w:p w14:paraId="320FCFB8" w14:textId="24F02F0B" w:rsidR="00FD67A1" w:rsidRPr="00C65B08" w:rsidRDefault="00FD67A1" w:rsidP="00FD67A1">
            <w:pPr>
              <w:autoSpaceDE w:val="0"/>
              <w:autoSpaceDN w:val="0"/>
              <w:adjustRightInd w:val="0"/>
              <w:spacing w:after="0" w:line="240" w:lineRule="auto"/>
              <w:jc w:val="center"/>
              <w:rPr>
                <w:rFonts w:ascii="Times New Roman" w:hAnsi="Times New Roman"/>
                <w:bCs/>
                <w:sz w:val="21"/>
                <w:szCs w:val="21"/>
                <w:highlight w:val="green"/>
              </w:rPr>
            </w:pPr>
            <w:r w:rsidRPr="00B93453">
              <w:rPr>
                <w:rFonts w:ascii="Times New Roman" w:hAnsi="Times New Roman" w:hint="eastAsia"/>
                <w:bCs/>
                <w:sz w:val="21"/>
                <w:szCs w:val="21"/>
              </w:rPr>
              <w:t>未检测到相关变异</w:t>
            </w:r>
          </w:p>
        </w:tc>
      </w:tr>
      <w:tr w:rsidR="00FD67A1" w:rsidRPr="007908EE" w14:paraId="1B03FD6D" w14:textId="77777777" w:rsidTr="003376FD">
        <w:trPr>
          <w:trHeight w:val="454"/>
        </w:trPr>
        <w:tc>
          <w:tcPr>
            <w:tcW w:w="10354" w:type="dxa"/>
            <w:tcBorders>
              <w:top w:val="dotted" w:sz="4" w:space="0" w:color="4472C4"/>
            </w:tcBorders>
            <w:shd w:val="clear" w:color="auto" w:fill="auto"/>
            <w:vAlign w:val="center"/>
          </w:tcPr>
          <w:p w14:paraId="04BE7E68" w14:textId="7972E659" w:rsidR="00FD67A1" w:rsidRPr="00C65B08" w:rsidRDefault="00FD67A1" w:rsidP="003376FD">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endif%}</w:t>
            </w:r>
          </w:p>
        </w:tc>
      </w:tr>
    </w:tbl>
    <w:p w14:paraId="1822181B" w14:textId="0BCBBB93" w:rsidR="005E310C" w:rsidRDefault="005E310C" w:rsidP="005E310C">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 xml:space="preserve">{%p if </w:t>
      </w:r>
      <w:proofErr w:type="spellStart"/>
      <w:proofErr w:type="gramStart"/>
      <w:r w:rsidRPr="00051C91">
        <w:rPr>
          <w:rFonts w:ascii="Times New Roman" w:eastAsia="宋体" w:hAnsi="Times New Roman" w:cs="Times New Roman"/>
          <w:bCs/>
          <w:color w:val="3B3838"/>
          <w:sz w:val="18"/>
          <w:szCs w:val="18"/>
          <w:highlight w:val="green"/>
        </w:rPr>
        <w:t>sample.control</w:t>
      </w:r>
      <w:proofErr w:type="gramEnd"/>
      <w:r w:rsidRPr="00051C91">
        <w:rPr>
          <w:rFonts w:ascii="Times New Roman" w:eastAsia="宋体" w:hAnsi="Times New Roman" w:cs="Times New Roman"/>
          <w:bCs/>
          <w:color w:val="3B3838"/>
          <w:sz w:val="18"/>
          <w:szCs w:val="18"/>
          <w:highlight w:val="green"/>
        </w:rPr>
        <w:t>_sample_id</w:t>
      </w:r>
      <w:proofErr w:type="spellEnd"/>
      <w:r w:rsidRPr="00051C91">
        <w:rPr>
          <w:rFonts w:ascii="Times New Roman" w:eastAsia="宋体" w:hAnsi="Times New Roman" w:cs="Times New Roman"/>
          <w:bCs/>
          <w:color w:val="3B3838"/>
          <w:sz w:val="18"/>
          <w:szCs w:val="18"/>
          <w:highlight w:val="green"/>
        </w:rPr>
        <w:t>%}</w:t>
      </w:r>
    </w:p>
    <w:p w14:paraId="21E7B857" w14:textId="5197B573" w:rsidR="007B1154" w:rsidRDefault="007B1154" w:rsidP="005E310C">
      <w:pPr>
        <w:pStyle w:val="Default"/>
        <w:snapToGrid w:val="0"/>
        <w:jc w:val="both"/>
        <w:rPr>
          <w:rFonts w:ascii="Times New Roman" w:eastAsia="宋体" w:hAnsi="Times New Roman" w:cs="Times New Roman"/>
          <w:bCs/>
          <w:color w:val="3B3838"/>
          <w:sz w:val="18"/>
          <w:szCs w:val="18"/>
        </w:rPr>
      </w:pPr>
    </w:p>
    <w:p w14:paraId="4418E06F" w14:textId="77777777" w:rsidR="007B1154" w:rsidRPr="007908EE" w:rsidRDefault="007B1154" w:rsidP="005E310C">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5E310C" w:rsidRPr="007908EE" w14:paraId="7676757C" w14:textId="77777777" w:rsidTr="003376FD">
        <w:trPr>
          <w:trHeight w:val="454"/>
        </w:trPr>
        <w:tc>
          <w:tcPr>
            <w:tcW w:w="10348" w:type="dxa"/>
            <w:shd w:val="clear" w:color="auto" w:fill="D9D9D9"/>
            <w:vAlign w:val="center"/>
          </w:tcPr>
          <w:p w14:paraId="6F038E49" w14:textId="77777777" w:rsidR="005E310C" w:rsidRPr="007908EE" w:rsidRDefault="005E310C" w:rsidP="003376FD">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5E310C" w:rsidRPr="007908EE" w14:paraId="6821A638" w14:textId="77777777" w:rsidTr="003376FD">
        <w:trPr>
          <w:trHeight w:val="454"/>
        </w:trPr>
        <w:tc>
          <w:tcPr>
            <w:tcW w:w="10348" w:type="dxa"/>
            <w:shd w:val="clear" w:color="auto" w:fill="D9D9D9"/>
            <w:vAlign w:val="center"/>
          </w:tcPr>
          <w:p w14:paraId="398616B3" w14:textId="77777777" w:rsidR="005E310C" w:rsidRPr="007908EE" w:rsidRDefault="005E310C" w:rsidP="003376FD">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 </w:t>
            </w:r>
            <w:r w:rsidRPr="00B93453">
              <w:rPr>
                <w:rFonts w:ascii="Times New Roman" w:hAnsi="Times New Roman"/>
                <w:bCs/>
                <w:sz w:val="21"/>
                <w:szCs w:val="21"/>
              </w:rPr>
              <w:t>var.var_germline.level_3%}</w:t>
            </w:r>
          </w:p>
        </w:tc>
      </w:tr>
      <w:tr w:rsidR="005E310C" w:rsidRPr="007908EE" w14:paraId="0FFDF5F6" w14:textId="77777777" w:rsidTr="003376FD">
        <w:trPr>
          <w:trHeight w:val="454"/>
        </w:trPr>
        <w:tc>
          <w:tcPr>
            <w:tcW w:w="10348" w:type="dxa"/>
            <w:shd w:val="clear" w:color="auto" w:fill="D9D9D9"/>
            <w:vAlign w:val="center"/>
          </w:tcPr>
          <w:p w14:paraId="6DF2A056" w14:textId="77777777" w:rsidR="005E310C" w:rsidRPr="007908EE" w:rsidRDefault="005E310C" w:rsidP="003376FD">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 </w:t>
            </w:r>
            <w:r w:rsidRPr="00B93453">
              <w:rPr>
                <w:rFonts w:ascii="Times New Roman" w:hAnsi="Times New Roman"/>
                <w:bCs/>
                <w:sz w:val="21"/>
                <w:szCs w:val="21"/>
              </w:rPr>
              <w:t>var.var_germline.level_3%}</w:t>
            </w:r>
          </w:p>
        </w:tc>
      </w:tr>
      <w:tr w:rsidR="005E310C" w:rsidRPr="007908EE" w14:paraId="2F5ED6EF" w14:textId="77777777" w:rsidTr="003376FD">
        <w:trPr>
          <w:trHeight w:val="454"/>
        </w:trPr>
        <w:tc>
          <w:tcPr>
            <w:tcW w:w="10348" w:type="dxa"/>
            <w:shd w:val="clear" w:color="auto" w:fill="D9D9D9"/>
            <w:vAlign w:val="center"/>
          </w:tcPr>
          <w:p w14:paraId="1CD19571" w14:textId="77777777" w:rsidR="005E310C" w:rsidRPr="007908EE" w:rsidRDefault="005E310C" w:rsidP="003376FD">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5E310C" w:rsidRPr="007908EE" w14:paraId="14CF8BDC" w14:textId="77777777" w:rsidTr="003376FD">
        <w:tc>
          <w:tcPr>
            <w:tcW w:w="10348" w:type="dxa"/>
            <w:shd w:val="clear" w:color="auto" w:fill="auto"/>
          </w:tcPr>
          <w:p w14:paraId="64686238"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138CDE8E" w14:textId="77777777"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_function|e</w:t>
            </w:r>
            <w:proofErr w:type="spellEnd"/>
            <w:r w:rsidRPr="00B93453">
              <w:rPr>
                <w:rFonts w:ascii="Times New Roman" w:hAnsi="Times New Roman"/>
                <w:bCs/>
                <w:sz w:val="21"/>
                <w:szCs w:val="21"/>
              </w:rPr>
              <w:t>}}</w:t>
            </w:r>
          </w:p>
          <w:p w14:paraId="1E42A9C1"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E77257B" w14:textId="77777777"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a.variant</w:t>
            </w:r>
            <w:proofErr w:type="gramEnd"/>
            <w:r w:rsidRPr="00B93453">
              <w:rPr>
                <w:rFonts w:ascii="Times New Roman" w:hAnsi="Times New Roman"/>
                <w:bCs/>
                <w:sz w:val="21"/>
                <w:szCs w:val="21"/>
              </w:rPr>
              <w:t>_desc_cn|e|trim</w:t>
            </w:r>
            <w:proofErr w:type="spellEnd"/>
            <w:r w:rsidRPr="00B93453">
              <w:rPr>
                <w:rFonts w:ascii="Times New Roman" w:hAnsi="Times New Roman"/>
                <w:bCs/>
                <w:sz w:val="21"/>
                <w:szCs w:val="21"/>
              </w:rPr>
              <w:t>}}{{</w:t>
            </w:r>
            <w:proofErr w:type="spellStart"/>
            <w:r w:rsidRPr="00B93453">
              <w:rPr>
                <w:rFonts w:ascii="Times New Roman" w:hAnsi="Times New Roman"/>
                <w:bCs/>
                <w:sz w:val="21"/>
                <w:szCs w:val="21"/>
              </w:rPr>
              <w:t>a.variant_interpret_cn|e|trim</w:t>
            </w:r>
            <w:proofErr w:type="spellEnd"/>
            <w:r w:rsidRPr="00B93453">
              <w:rPr>
                <w:rFonts w:ascii="Times New Roman" w:hAnsi="Times New Roman"/>
                <w:bCs/>
                <w:sz w:val="21"/>
                <w:szCs w:val="21"/>
              </w:rPr>
              <w:t>}}</w:t>
            </w:r>
          </w:p>
          <w:p w14:paraId="3BE5CDC1" w14:textId="77777777" w:rsidR="005E310C" w:rsidRPr="00B93453"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for b in </w:t>
            </w:r>
            <w:proofErr w:type="spellStart"/>
            <w:r w:rsidRPr="00B93453">
              <w:rPr>
                <w:rFonts w:ascii="Times New Roman" w:hAnsi="Times New Roman"/>
                <w:bCs/>
                <w:sz w:val="21"/>
                <w:szCs w:val="21"/>
              </w:rPr>
              <w:t>a.evi_sum.evi_</w:t>
            </w:r>
            <w:proofErr w:type="gramStart"/>
            <w:r w:rsidRPr="00B93453">
              <w:rPr>
                <w:rFonts w:ascii="Times New Roman" w:hAnsi="Times New Roman"/>
                <w:bCs/>
                <w:sz w:val="21"/>
                <w:szCs w:val="21"/>
              </w:rPr>
              <w:t>split.Predisposing</w:t>
            </w:r>
            <w:proofErr w:type="spellEnd"/>
            <w:proofErr w:type="gramEnd"/>
            <w:r w:rsidRPr="00B93453">
              <w:rPr>
                <w:rFonts w:ascii="Times New Roman" w:hAnsi="Times New Roman"/>
                <w:bCs/>
                <w:sz w:val="21"/>
                <w:szCs w:val="21"/>
              </w:rPr>
              <w:t>%}</w:t>
            </w:r>
          </w:p>
          <w:p w14:paraId="7A133881" w14:textId="77777777" w:rsidR="005E310C" w:rsidRPr="00B93453"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b.evi_interpretation|e</w:t>
            </w:r>
            <w:proofErr w:type="spellEnd"/>
            <w:r w:rsidRPr="00B93453">
              <w:rPr>
                <w:rFonts w:ascii="Times New Roman" w:hAnsi="Times New Roman"/>
                <w:bCs/>
                <w:sz w:val="21"/>
                <w:szCs w:val="21"/>
              </w:rPr>
              <w:t>}}</w:t>
            </w:r>
          </w:p>
          <w:p w14:paraId="4E6BB36F" w14:textId="77777777" w:rsidR="005E310C" w:rsidRPr="007908EE" w:rsidRDefault="005E310C" w:rsidP="003376FD">
            <w:pPr>
              <w:autoSpaceDE w:val="0"/>
              <w:autoSpaceDN w:val="0"/>
              <w:adjustRightInd w:val="0"/>
              <w:spacing w:after="0" w:line="240" w:lineRule="auto"/>
              <w:ind w:firstLineChars="200" w:firstLine="420"/>
              <w:rPr>
                <w:rFonts w:ascii="Times New Roman" w:hAnsi="Times New Roman"/>
                <w:bCs/>
                <w:u w:val="single"/>
                <w:lang w:val="en-CA"/>
              </w:rPr>
            </w:pPr>
            <w:r w:rsidRPr="00B93453">
              <w:rPr>
                <w:rFonts w:ascii="Times New Roman" w:hAnsi="Times New Roman"/>
                <w:bCs/>
                <w:sz w:val="21"/>
                <w:szCs w:val="21"/>
              </w:rPr>
              <w:t xml:space="preserve">{%p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5E310C" w:rsidRPr="007908EE" w14:paraId="06D6862C" w14:textId="77777777" w:rsidTr="003376FD">
        <w:tc>
          <w:tcPr>
            <w:tcW w:w="10348" w:type="dxa"/>
            <w:shd w:val="clear" w:color="auto" w:fill="auto"/>
          </w:tcPr>
          <w:p w14:paraId="793524ED"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5E310C" w:rsidRPr="007908EE" w14:paraId="06A8C0AA" w14:textId="77777777" w:rsidTr="003376FD">
        <w:tc>
          <w:tcPr>
            <w:tcW w:w="10348" w:type="dxa"/>
            <w:shd w:val="clear" w:color="auto" w:fill="auto"/>
          </w:tcPr>
          <w:p w14:paraId="6EE5F304"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5E310C" w:rsidRPr="007908EE" w14:paraId="342E5978" w14:textId="77777777" w:rsidTr="003376FD">
        <w:tc>
          <w:tcPr>
            <w:tcW w:w="10348" w:type="dxa"/>
            <w:shd w:val="clear" w:color="auto" w:fill="auto"/>
          </w:tcPr>
          <w:p w14:paraId="12F3F5EE" w14:textId="77777777" w:rsidR="005E310C" w:rsidRPr="007908EE" w:rsidRDefault="005E310C" w:rsidP="003376FD">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5E310C" w:rsidRPr="007908EE" w14:paraId="1D50154C" w14:textId="77777777" w:rsidTr="003376FD">
        <w:tc>
          <w:tcPr>
            <w:tcW w:w="10348" w:type="dxa"/>
            <w:shd w:val="clear" w:color="auto" w:fill="auto"/>
          </w:tcPr>
          <w:p w14:paraId="712B184C"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lastRenderedPageBreak/>
              <w:t>{</w:t>
            </w:r>
            <w:r w:rsidRPr="00B93453">
              <w:rPr>
                <w:rFonts w:ascii="Times New Roman" w:hAnsi="Times New Roman"/>
                <w:bCs/>
                <w:sz w:val="21"/>
                <w:szCs w:val="21"/>
              </w:rPr>
              <w:t>%tr endif%}</w:t>
            </w:r>
          </w:p>
        </w:tc>
      </w:tr>
    </w:tbl>
    <w:p w14:paraId="244DB77D" w14:textId="77777777" w:rsidR="005E310C" w:rsidRDefault="005E310C" w:rsidP="005E310C">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37155809"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2910EF2A" w:rsidR="00AB38B5" w:rsidRPr="002D05C8" w:rsidRDefault="00C26B99"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D05C8">
        <w:rPr>
          <w:rFonts w:ascii="Times New Roman" w:hAnsi="Times New Roman" w:hint="eastAsia"/>
          <w:color w:val="3B3838"/>
          <w:sz w:val="18"/>
          <w:szCs w:val="18"/>
          <w:lang w:val="en-CA"/>
        </w:rPr>
        <w:t>参照</w:t>
      </w:r>
      <w:r w:rsidRPr="002D05C8">
        <w:rPr>
          <w:rFonts w:ascii="Times New Roman" w:hAnsi="Times New Roman" w:hint="eastAsia"/>
          <w:color w:val="3B3838"/>
          <w:sz w:val="18"/>
          <w:szCs w:val="18"/>
          <w:lang w:val="en-CA"/>
        </w:rPr>
        <w:t>AMP/ASCO/CAP</w:t>
      </w:r>
      <w:r w:rsidRPr="002D05C8">
        <w:rPr>
          <w:rFonts w:ascii="Times New Roman" w:hAnsi="Times New Roman" w:hint="eastAsia"/>
          <w:color w:val="3B3838"/>
          <w:sz w:val="18"/>
          <w:szCs w:val="18"/>
          <w:lang w:val="en-CA"/>
        </w:rPr>
        <w:t>指南</w:t>
      </w:r>
      <w:r w:rsidRPr="002D05C8">
        <w:rPr>
          <w:rFonts w:ascii="Times New Roman" w:hAnsi="Times New Roman" w:hint="eastAsia"/>
          <w:color w:val="3B3838"/>
          <w:sz w:val="18"/>
          <w:szCs w:val="18"/>
          <w:lang w:val="en-CA"/>
        </w:rPr>
        <w:t>(Li, Marilyn M., et al. 2017)</w:t>
      </w:r>
      <w:r w:rsidRPr="002D05C8">
        <w:rPr>
          <w:rFonts w:ascii="Times New Roman" w:hAnsi="Times New Roman" w:hint="eastAsia"/>
          <w:color w:val="3B3838"/>
          <w:sz w:val="18"/>
          <w:szCs w:val="18"/>
          <w:lang w:val="en-CA"/>
        </w:rPr>
        <w:t>及</w:t>
      </w:r>
      <w:proofErr w:type="spellStart"/>
      <w:r w:rsidRPr="002D05C8">
        <w:rPr>
          <w:rFonts w:ascii="Times New Roman" w:hAnsi="Times New Roman" w:hint="eastAsia"/>
          <w:color w:val="3B3838"/>
          <w:sz w:val="18"/>
          <w:szCs w:val="18"/>
          <w:lang w:val="en-CA"/>
        </w:rPr>
        <w:t>OncoKB</w:t>
      </w:r>
      <w:proofErr w:type="spellEnd"/>
      <w:r w:rsidRPr="002D05C8">
        <w:rPr>
          <w:rFonts w:ascii="Times New Roman" w:hAnsi="Times New Roman" w:hint="eastAsia"/>
          <w:color w:val="3B3838"/>
          <w:sz w:val="18"/>
          <w:szCs w:val="18"/>
          <w:lang w:val="en-CA"/>
        </w:rPr>
        <w:t>等公共数据库，</w:t>
      </w:r>
      <w:proofErr w:type="gramStart"/>
      <w:r w:rsidRPr="002D05C8">
        <w:rPr>
          <w:rFonts w:ascii="Times New Roman" w:hAnsi="Times New Roman" w:hint="eastAsia"/>
          <w:color w:val="3B3838"/>
          <w:sz w:val="18"/>
          <w:szCs w:val="18"/>
          <w:lang w:val="en-CA"/>
        </w:rPr>
        <w:t>本内部</w:t>
      </w:r>
      <w:proofErr w:type="gramEnd"/>
      <w:r w:rsidRPr="002D05C8">
        <w:rPr>
          <w:rFonts w:ascii="Times New Roman" w:hAnsi="Times New Roman" w:hint="eastAsia"/>
          <w:color w:val="3B3838"/>
          <w:sz w:val="18"/>
          <w:szCs w:val="18"/>
          <w:lang w:val="en-CA"/>
        </w:rPr>
        <w:t>数据库将基因变异所对应的靶向药物敏感性分为</w:t>
      </w:r>
      <w:r w:rsidRPr="002D05C8">
        <w:rPr>
          <w:rFonts w:ascii="Times New Roman" w:hAnsi="Times New Roman" w:hint="eastAsia"/>
          <w:color w:val="3B3838"/>
          <w:sz w:val="18"/>
          <w:szCs w:val="18"/>
          <w:lang w:val="en-CA"/>
        </w:rPr>
        <w:t>ABCD</w:t>
      </w:r>
      <w:r w:rsidRPr="002D05C8">
        <w:rPr>
          <w:rFonts w:ascii="Times New Roman" w:hAnsi="Times New Roman" w:hint="eastAsia"/>
          <w:color w:val="3B3838"/>
          <w:sz w:val="18"/>
          <w:szCs w:val="18"/>
          <w:lang w:val="en-CA"/>
        </w:rPr>
        <w:t>四个等级：</w:t>
      </w:r>
      <w:r w:rsidRPr="002D05C8">
        <w:rPr>
          <w:rFonts w:ascii="Times New Roman" w:hAnsi="Times New Roman" w:hint="eastAsia"/>
          <w:color w:val="3B3838"/>
          <w:sz w:val="18"/>
          <w:szCs w:val="18"/>
          <w:lang w:val="en-CA"/>
        </w:rPr>
        <w:t>A</w:t>
      </w:r>
      <w:r w:rsidRPr="002D05C8">
        <w:rPr>
          <w:rFonts w:ascii="Times New Roman" w:hAnsi="Times New Roman" w:hint="eastAsia"/>
          <w:color w:val="3B3838"/>
          <w:sz w:val="18"/>
          <w:szCs w:val="18"/>
          <w:lang w:val="en-CA"/>
        </w:rPr>
        <w:t>级，</w:t>
      </w:r>
      <w:r w:rsidRPr="002D05C8">
        <w:rPr>
          <w:rFonts w:ascii="Times New Roman" w:hAnsi="Times New Roman" w:hint="eastAsia"/>
          <w:color w:val="3B3838"/>
          <w:sz w:val="18"/>
          <w:szCs w:val="18"/>
          <w:lang w:val="en-CA"/>
        </w:rPr>
        <w:t>FDA/NMPA</w:t>
      </w:r>
      <w:r w:rsidRPr="002D05C8">
        <w:rPr>
          <w:rFonts w:ascii="Times New Roman" w:hAnsi="Times New Roman" w:hint="eastAsia"/>
          <w:color w:val="3B3838"/>
          <w:sz w:val="18"/>
          <w:szCs w:val="18"/>
          <w:lang w:val="en-CA"/>
        </w:rPr>
        <w:t>批准，或来自于专业临床指南；</w:t>
      </w:r>
      <w:r w:rsidRPr="002D05C8">
        <w:rPr>
          <w:rFonts w:ascii="Times New Roman" w:hAnsi="Times New Roman" w:hint="eastAsia"/>
          <w:color w:val="3B3838"/>
          <w:sz w:val="18"/>
          <w:szCs w:val="18"/>
          <w:lang w:val="en-CA"/>
        </w:rPr>
        <w:t>B</w:t>
      </w:r>
      <w:r w:rsidRPr="002D05C8">
        <w:rPr>
          <w:rFonts w:ascii="Times New Roman" w:hAnsi="Times New Roman" w:hint="eastAsia"/>
          <w:color w:val="3B3838"/>
          <w:sz w:val="18"/>
          <w:szCs w:val="18"/>
          <w:lang w:val="en-CA"/>
        </w:rPr>
        <w:t>级，较大规模的临床研究证实，且取得临床专家共识；</w:t>
      </w:r>
      <w:r w:rsidRPr="002D05C8">
        <w:rPr>
          <w:rFonts w:ascii="Times New Roman" w:hAnsi="Times New Roman" w:hint="eastAsia"/>
          <w:color w:val="3B3838"/>
          <w:sz w:val="18"/>
          <w:szCs w:val="18"/>
          <w:lang w:val="en-CA"/>
        </w:rPr>
        <w:t>C</w:t>
      </w:r>
      <w:r w:rsidRPr="002D05C8">
        <w:rPr>
          <w:rFonts w:ascii="Times New Roman" w:hAnsi="Times New Roman" w:hint="eastAsia"/>
          <w:color w:val="3B3838"/>
          <w:sz w:val="18"/>
          <w:szCs w:val="18"/>
          <w:lang w:val="en-CA"/>
        </w:rPr>
        <w:t>级，在其他癌种中的</w:t>
      </w:r>
      <w:r w:rsidRPr="002D05C8">
        <w:rPr>
          <w:rFonts w:ascii="Times New Roman" w:hAnsi="Times New Roman" w:hint="eastAsia"/>
          <w:color w:val="3B3838"/>
          <w:sz w:val="18"/>
          <w:szCs w:val="18"/>
          <w:lang w:val="en-CA"/>
        </w:rPr>
        <w:t>A</w:t>
      </w:r>
      <w:r w:rsidRPr="002D05C8">
        <w:rPr>
          <w:rFonts w:ascii="Times New Roman" w:hAnsi="Times New Roman" w:hint="eastAsia"/>
          <w:color w:val="3B3838"/>
          <w:sz w:val="18"/>
          <w:szCs w:val="18"/>
          <w:lang w:val="en-CA"/>
        </w:rPr>
        <w:t>级证据、或者已作为临床试验的筛选入组标准、或者有多个小型研究支持；</w:t>
      </w:r>
      <w:r w:rsidRPr="002D05C8">
        <w:rPr>
          <w:rFonts w:ascii="Times New Roman" w:hAnsi="Times New Roman" w:hint="eastAsia"/>
          <w:color w:val="3B3838"/>
          <w:sz w:val="18"/>
          <w:szCs w:val="18"/>
          <w:lang w:val="en-CA"/>
        </w:rPr>
        <w:t>D</w:t>
      </w:r>
      <w:r w:rsidRPr="002D05C8">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18AD57F1" w14:textId="77777777" w:rsidR="002D05C8"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D05C8">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2D05C8">
        <w:rPr>
          <w:rFonts w:ascii="Times New Roman" w:hAnsi="Times New Roman" w:hint="eastAsia"/>
          <w:color w:val="3B3838"/>
          <w:sz w:val="18"/>
          <w:szCs w:val="18"/>
          <w:lang w:val="en-CA"/>
        </w:rPr>
        <w:t>I-IV</w:t>
      </w:r>
      <w:r w:rsidRPr="002D05C8">
        <w:rPr>
          <w:rFonts w:ascii="Times New Roman" w:hAnsi="Times New Roman" w:hint="eastAsia"/>
          <w:color w:val="3B3838"/>
          <w:sz w:val="18"/>
          <w:szCs w:val="18"/>
          <w:lang w:val="en-CA"/>
        </w:rPr>
        <w:t>四类：</w:t>
      </w:r>
      <w:r w:rsidRPr="002D05C8">
        <w:rPr>
          <w:rFonts w:ascii="Times New Roman" w:hAnsi="Times New Roman"/>
          <w:color w:val="3B3838"/>
          <w:sz w:val="18"/>
          <w:szCs w:val="18"/>
          <w:lang w:val="en-CA"/>
        </w:rPr>
        <w:t>Ⅰ</w:t>
      </w:r>
      <w:r w:rsidRPr="002D05C8">
        <w:rPr>
          <w:rFonts w:ascii="Times New Roman" w:hAnsi="Times New Roman" w:hint="eastAsia"/>
          <w:color w:val="3B3838"/>
          <w:sz w:val="18"/>
          <w:szCs w:val="18"/>
          <w:lang w:val="en-CA"/>
        </w:rPr>
        <w:t>类，具有明确临床意义（涵盖</w:t>
      </w:r>
      <w:r w:rsidRPr="002D05C8">
        <w:rPr>
          <w:rFonts w:ascii="Times New Roman" w:hAnsi="Times New Roman" w:hint="eastAsia"/>
          <w:color w:val="3B3838"/>
          <w:sz w:val="18"/>
          <w:szCs w:val="18"/>
          <w:lang w:val="en-CA"/>
        </w:rPr>
        <w:t>A</w:t>
      </w:r>
      <w:r w:rsidRPr="002D05C8">
        <w:rPr>
          <w:rFonts w:ascii="Times New Roman" w:hAnsi="Times New Roman" w:hint="eastAsia"/>
          <w:color w:val="3B3838"/>
          <w:sz w:val="18"/>
          <w:szCs w:val="18"/>
          <w:lang w:val="en-CA"/>
        </w:rPr>
        <w:t>级或</w:t>
      </w:r>
      <w:r w:rsidRPr="002D05C8">
        <w:rPr>
          <w:rFonts w:ascii="Times New Roman" w:hAnsi="Times New Roman" w:hint="eastAsia"/>
          <w:color w:val="3B3838"/>
          <w:sz w:val="18"/>
          <w:szCs w:val="18"/>
          <w:lang w:val="en-CA"/>
        </w:rPr>
        <w:t>B</w:t>
      </w:r>
      <w:r w:rsidRPr="002D05C8">
        <w:rPr>
          <w:rFonts w:ascii="Times New Roman" w:hAnsi="Times New Roman" w:hint="eastAsia"/>
          <w:color w:val="3B3838"/>
          <w:sz w:val="18"/>
          <w:szCs w:val="18"/>
          <w:lang w:val="en-CA"/>
        </w:rPr>
        <w:t>级证据）；</w:t>
      </w:r>
      <w:r w:rsidRPr="002D05C8">
        <w:rPr>
          <w:rFonts w:ascii="Times New Roman" w:hAnsi="Times New Roman"/>
          <w:color w:val="3B3838"/>
          <w:sz w:val="18"/>
          <w:szCs w:val="18"/>
          <w:lang w:val="en-CA"/>
        </w:rPr>
        <w:t>Ⅱ</w:t>
      </w:r>
      <w:r w:rsidRPr="002D05C8">
        <w:rPr>
          <w:rFonts w:ascii="Times New Roman" w:hAnsi="Times New Roman" w:hint="eastAsia"/>
          <w:color w:val="3B3838"/>
          <w:sz w:val="18"/>
          <w:szCs w:val="18"/>
          <w:lang w:val="en-CA"/>
        </w:rPr>
        <w:t>类，具有潜在临床意义（涵盖</w:t>
      </w:r>
      <w:r w:rsidRPr="002D05C8">
        <w:rPr>
          <w:rFonts w:ascii="Times New Roman" w:hAnsi="Times New Roman" w:hint="eastAsia"/>
          <w:color w:val="3B3838"/>
          <w:sz w:val="18"/>
          <w:szCs w:val="18"/>
          <w:lang w:val="en-CA"/>
        </w:rPr>
        <w:t>C</w:t>
      </w:r>
      <w:r w:rsidRPr="002D05C8">
        <w:rPr>
          <w:rFonts w:ascii="Times New Roman" w:hAnsi="Times New Roman" w:hint="eastAsia"/>
          <w:color w:val="3B3838"/>
          <w:sz w:val="18"/>
          <w:szCs w:val="18"/>
          <w:lang w:val="en-CA"/>
        </w:rPr>
        <w:t>级或</w:t>
      </w:r>
      <w:r w:rsidRPr="002D05C8">
        <w:rPr>
          <w:rFonts w:ascii="Times New Roman" w:hAnsi="Times New Roman" w:hint="eastAsia"/>
          <w:color w:val="3B3838"/>
          <w:sz w:val="18"/>
          <w:szCs w:val="18"/>
          <w:lang w:val="en-CA"/>
        </w:rPr>
        <w:t>D</w:t>
      </w:r>
      <w:r w:rsidRPr="002D05C8">
        <w:rPr>
          <w:rFonts w:ascii="Times New Roman" w:hAnsi="Times New Roman" w:hint="eastAsia"/>
          <w:color w:val="3B3838"/>
          <w:sz w:val="18"/>
          <w:szCs w:val="18"/>
          <w:lang w:val="en-CA"/>
        </w:rPr>
        <w:t>级证据）；</w:t>
      </w:r>
      <w:r w:rsidRPr="002D05C8">
        <w:rPr>
          <w:rFonts w:ascii="Times New Roman" w:hAnsi="Times New Roman"/>
          <w:color w:val="3B3838"/>
          <w:sz w:val="18"/>
          <w:szCs w:val="18"/>
          <w:lang w:val="en-CA"/>
        </w:rPr>
        <w:t>Ⅲ</w:t>
      </w:r>
      <w:r w:rsidRPr="002D05C8">
        <w:rPr>
          <w:rFonts w:ascii="Times New Roman" w:hAnsi="Times New Roman" w:hint="eastAsia"/>
          <w:color w:val="3B3838"/>
          <w:sz w:val="18"/>
          <w:szCs w:val="18"/>
          <w:lang w:val="en-CA"/>
        </w:rPr>
        <w:t>类，临床意义尚不明确；</w:t>
      </w:r>
      <w:r w:rsidRPr="002D05C8">
        <w:rPr>
          <w:rFonts w:ascii="Times New Roman" w:hAnsi="Times New Roman" w:hint="eastAsia"/>
          <w:color w:val="3B3838"/>
          <w:sz w:val="18"/>
          <w:szCs w:val="18"/>
          <w:lang w:val="en-CA"/>
        </w:rPr>
        <w:t>IV</w:t>
      </w:r>
      <w:r w:rsidRPr="002D05C8">
        <w:rPr>
          <w:rFonts w:ascii="Times New Roman" w:hAnsi="Times New Roman" w:hint="eastAsia"/>
          <w:color w:val="3B3838"/>
          <w:sz w:val="18"/>
          <w:szCs w:val="18"/>
          <w:lang w:val="en-CA"/>
        </w:rPr>
        <w:t>类，良性或可能良性变异。本报告中仅列出</w:t>
      </w:r>
      <w:r w:rsidRPr="002D05C8">
        <w:rPr>
          <w:rFonts w:ascii="Times New Roman" w:hAnsi="Times New Roman" w:hint="eastAsia"/>
          <w:color w:val="3B3838"/>
          <w:sz w:val="18"/>
          <w:szCs w:val="18"/>
          <w:lang w:val="en-CA"/>
        </w:rPr>
        <w:t>I-</w:t>
      </w:r>
      <w:r w:rsidRPr="002D05C8">
        <w:rPr>
          <w:rFonts w:ascii="Times New Roman" w:hAnsi="Times New Roman"/>
          <w:color w:val="3B3838"/>
          <w:sz w:val="18"/>
          <w:szCs w:val="18"/>
          <w:lang w:val="en-CA"/>
        </w:rPr>
        <w:t>Ⅲ</w:t>
      </w:r>
      <w:r w:rsidRPr="002D05C8">
        <w:rPr>
          <w:rFonts w:ascii="Times New Roman" w:hAnsi="Times New Roman" w:hint="eastAsia"/>
          <w:color w:val="3B3838"/>
          <w:sz w:val="18"/>
          <w:szCs w:val="18"/>
          <w:lang w:val="en-CA"/>
        </w:rPr>
        <w:t>类变异。</w:t>
      </w:r>
    </w:p>
    <w:p w14:paraId="31558953" w14:textId="77777777" w:rsidR="002D05C8"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D05C8">
        <w:rPr>
          <w:rFonts w:ascii="Times New Roman" w:hAnsi="Times New Roman"/>
          <w:color w:val="3B3838"/>
          <w:sz w:val="18"/>
          <w:szCs w:val="18"/>
          <w:lang w:val="en-CA"/>
        </w:rPr>
        <w:t>本报告各基因的具体检测范围见</w:t>
      </w:r>
      <w:r w:rsidRPr="002D05C8">
        <w:rPr>
          <w:rFonts w:ascii="Times New Roman" w:hAnsi="Times New Roman" w:hint="eastAsia"/>
          <w:color w:val="3B3838"/>
          <w:sz w:val="18"/>
          <w:szCs w:val="18"/>
          <w:lang w:val="en-CA"/>
        </w:rPr>
        <w:t>后</w:t>
      </w:r>
      <w:r w:rsidRPr="002D05C8">
        <w:rPr>
          <w:rFonts w:ascii="Times New Roman" w:hAnsi="Times New Roman"/>
          <w:color w:val="3B3838"/>
          <w:sz w:val="18"/>
          <w:szCs w:val="18"/>
          <w:lang w:val="en-CA"/>
        </w:rPr>
        <w:t>。表格内未包含的基因为未检出。</w:t>
      </w:r>
    </w:p>
    <w:p w14:paraId="4B7EEB3C" w14:textId="77777777" w:rsidR="002D05C8"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D05C8">
        <w:rPr>
          <w:rFonts w:ascii="Times New Roman" w:hAnsi="Times New Roman"/>
          <w:color w:val="3B3838"/>
          <w:sz w:val="18"/>
          <w:szCs w:val="18"/>
          <w:lang w:val="en-CA"/>
        </w:rPr>
        <w:t>本报告中参考药物并非按照疗效排序，相关药物可能在不同病人身上产生不同程度的疗效，仅供参考。</w:t>
      </w:r>
    </w:p>
    <w:p w14:paraId="5BAD862B" w14:textId="77777777" w:rsidR="002D05C8" w:rsidRPr="002D05C8"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D05C8">
        <w:rPr>
          <w:rFonts w:ascii="Times New Roman" w:hAnsi="Times New Roman" w:hint="eastAsia"/>
          <w:bCs/>
          <w:color w:val="3B3838"/>
          <w:sz w:val="18"/>
          <w:szCs w:val="18"/>
        </w:rPr>
        <w:t>体细胞变异</w:t>
      </w:r>
      <w:r w:rsidRPr="002D05C8">
        <w:rPr>
          <w:rFonts w:ascii="Times New Roman" w:hAnsi="Times New Roman"/>
          <w:bCs/>
          <w:color w:val="3B3838"/>
          <w:sz w:val="18"/>
          <w:szCs w:val="18"/>
        </w:rPr>
        <w:t>：</w:t>
      </w:r>
      <w:r w:rsidRPr="002D05C8">
        <w:rPr>
          <w:rFonts w:ascii="Times New Roman" w:hAnsi="Times New Roman" w:hint="eastAsia"/>
          <w:bCs/>
          <w:color w:val="3B3838"/>
          <w:sz w:val="18"/>
          <w:szCs w:val="18"/>
        </w:rPr>
        <w:t>体</w:t>
      </w:r>
      <w:r w:rsidRPr="002D05C8">
        <w:rPr>
          <w:rFonts w:ascii="Times New Roman" w:hAnsi="Times New Roman"/>
          <w:bCs/>
          <w:color w:val="3B3838"/>
          <w:sz w:val="18"/>
          <w:szCs w:val="18"/>
        </w:rPr>
        <w:t>细胞中含有的突变，非胚系突变，不具遗传</w:t>
      </w:r>
      <w:r w:rsidRPr="002D05C8">
        <w:rPr>
          <w:rFonts w:ascii="Times New Roman" w:hAnsi="Times New Roman"/>
          <w:bCs/>
          <w:sz w:val="18"/>
          <w:szCs w:val="18"/>
        </w:rPr>
        <w:t>性，其中可能含有克隆性造血突变。</w:t>
      </w:r>
    </w:p>
    <w:p w14:paraId="404E6E7F" w14:textId="77777777" w:rsidR="002D05C8" w:rsidRPr="002D05C8"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D05C8">
        <w:rPr>
          <w:rFonts w:ascii="Times New Roman" w:hAnsi="Times New Roman"/>
          <w:bCs/>
          <w:color w:val="3B3838"/>
          <w:sz w:val="18"/>
          <w:szCs w:val="18"/>
        </w:rPr>
        <w:t>突变丰度：该位点所有等位基因中，突变等位基因的具体占比。如突变丰度</w:t>
      </w:r>
      <w:r w:rsidRPr="002D05C8">
        <w:rPr>
          <w:rFonts w:ascii="Times New Roman" w:hAnsi="Times New Roman"/>
          <w:bCs/>
          <w:color w:val="3B3838"/>
          <w:sz w:val="18"/>
          <w:szCs w:val="18"/>
        </w:rPr>
        <w:t>5%</w:t>
      </w:r>
      <w:r w:rsidRPr="002D05C8">
        <w:rPr>
          <w:rFonts w:ascii="Times New Roman" w:hAnsi="Times New Roman"/>
          <w:bCs/>
          <w:color w:val="3B3838"/>
          <w:sz w:val="18"/>
          <w:szCs w:val="18"/>
        </w:rPr>
        <w:t>意为该位点含有</w:t>
      </w:r>
      <w:r w:rsidRPr="002D05C8">
        <w:rPr>
          <w:rFonts w:ascii="Times New Roman" w:hAnsi="Times New Roman"/>
          <w:bCs/>
          <w:color w:val="3B3838"/>
          <w:sz w:val="18"/>
          <w:szCs w:val="18"/>
        </w:rPr>
        <w:t>5%</w:t>
      </w:r>
      <w:r w:rsidRPr="002D05C8">
        <w:rPr>
          <w:rFonts w:ascii="Times New Roman" w:hAnsi="Times New Roman"/>
          <w:bCs/>
          <w:color w:val="3B3838"/>
          <w:sz w:val="18"/>
          <w:szCs w:val="18"/>
        </w:rPr>
        <w:t>的突变等位基因和</w:t>
      </w:r>
      <w:r w:rsidRPr="002D05C8">
        <w:rPr>
          <w:rFonts w:ascii="Times New Roman" w:hAnsi="Times New Roman"/>
          <w:bCs/>
          <w:color w:val="3B3838"/>
          <w:sz w:val="18"/>
          <w:szCs w:val="18"/>
        </w:rPr>
        <w:t>95%</w:t>
      </w:r>
      <w:r w:rsidRPr="002D05C8">
        <w:rPr>
          <w:rFonts w:ascii="Times New Roman" w:hAnsi="Times New Roman"/>
          <w:bCs/>
          <w:color w:val="3B3838"/>
          <w:sz w:val="18"/>
          <w:szCs w:val="18"/>
        </w:rPr>
        <w:t>的野生型等位基因。对于拷贝数变异结果，以发生扩增或缺失后的具体拷贝数（</w:t>
      </w:r>
      <w:r w:rsidRPr="002D05C8">
        <w:rPr>
          <w:rFonts w:ascii="Times New Roman" w:hAnsi="Times New Roman"/>
          <w:bCs/>
          <w:color w:val="3B3838"/>
          <w:sz w:val="18"/>
          <w:szCs w:val="18"/>
        </w:rPr>
        <w:t>CN</w:t>
      </w:r>
      <w:r w:rsidRPr="002D05C8">
        <w:rPr>
          <w:rFonts w:ascii="Times New Roman" w:hAnsi="Times New Roman"/>
          <w:bCs/>
          <w:color w:val="3B3838"/>
          <w:sz w:val="18"/>
          <w:szCs w:val="18"/>
        </w:rPr>
        <w:t>）表示，正常基因组为</w:t>
      </w:r>
      <w:r w:rsidRPr="002D05C8">
        <w:rPr>
          <w:rFonts w:ascii="Times New Roman" w:hAnsi="Times New Roman"/>
          <w:bCs/>
          <w:color w:val="3B3838"/>
          <w:sz w:val="18"/>
          <w:szCs w:val="18"/>
        </w:rPr>
        <w:t>2</w:t>
      </w:r>
      <w:r w:rsidRPr="002D05C8">
        <w:rPr>
          <w:rFonts w:ascii="Times New Roman" w:hAnsi="Times New Roman"/>
          <w:bCs/>
          <w:color w:val="3B3838"/>
          <w:sz w:val="18"/>
          <w:szCs w:val="18"/>
        </w:rPr>
        <w:t>个拷贝。</w:t>
      </w:r>
    </w:p>
    <w:p w14:paraId="18ABBB5D" w14:textId="77777777" w:rsidR="002D05C8" w:rsidRPr="002D05C8"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D05C8">
        <w:rPr>
          <w:rFonts w:ascii="Times New Roman" w:hAnsi="Times New Roman"/>
          <w:bCs/>
          <w:color w:val="3B3838"/>
          <w:sz w:val="18"/>
          <w:szCs w:val="18"/>
        </w:rPr>
        <w:t>胚系</w:t>
      </w:r>
      <w:r w:rsidRPr="002D05C8">
        <w:rPr>
          <w:rFonts w:ascii="Times New Roman" w:hAnsi="Times New Roman" w:hint="eastAsia"/>
          <w:bCs/>
          <w:color w:val="3B3838"/>
          <w:sz w:val="18"/>
          <w:szCs w:val="18"/>
        </w:rPr>
        <w:t>变异</w:t>
      </w:r>
      <w:r w:rsidRPr="002D05C8">
        <w:rPr>
          <w:rFonts w:ascii="Times New Roman" w:hAnsi="Times New Roman"/>
          <w:bCs/>
          <w:color w:val="3B3838"/>
          <w:sz w:val="18"/>
          <w:szCs w:val="18"/>
        </w:rPr>
        <w:t>：胚胎发育时已经携带的突变，可能具有遗传性，但并非所有胚系突变都具有致病性。</w:t>
      </w:r>
      <w:r w:rsidRPr="002D05C8">
        <w:rPr>
          <w:rFonts w:ascii="Times New Roman" w:hAnsi="Times New Roman" w:hint="eastAsia"/>
          <w:bCs/>
          <w:color w:val="3B3838"/>
          <w:sz w:val="18"/>
          <w:szCs w:val="18"/>
        </w:rPr>
        <w:t>依据美国医学遗传学与基因组学学会（</w:t>
      </w:r>
      <w:r w:rsidRPr="002D05C8">
        <w:rPr>
          <w:rFonts w:ascii="Times New Roman" w:hAnsi="Times New Roman" w:hint="eastAsia"/>
          <w:bCs/>
          <w:color w:val="3B3838"/>
          <w:sz w:val="18"/>
          <w:szCs w:val="18"/>
        </w:rPr>
        <w:t>The American College of Medical Genetics and Genomics</w:t>
      </w:r>
      <w:r w:rsidRPr="002D05C8">
        <w:rPr>
          <w:rFonts w:ascii="Times New Roman" w:hAnsi="Times New Roman" w:hint="eastAsia"/>
          <w:bCs/>
          <w:color w:val="3B3838"/>
          <w:sz w:val="18"/>
          <w:szCs w:val="18"/>
        </w:rPr>
        <w:t>，</w:t>
      </w:r>
      <w:r w:rsidRPr="002D05C8">
        <w:rPr>
          <w:rFonts w:ascii="Times New Roman" w:hAnsi="Times New Roman" w:hint="eastAsia"/>
          <w:bCs/>
          <w:color w:val="3B3838"/>
          <w:sz w:val="18"/>
          <w:szCs w:val="18"/>
        </w:rPr>
        <w:t>ACMG</w:t>
      </w:r>
      <w:r w:rsidRPr="002D05C8">
        <w:rPr>
          <w:rFonts w:ascii="Times New Roman" w:hAnsi="Times New Roman" w:hint="eastAsia"/>
          <w:bCs/>
          <w:color w:val="3B3838"/>
          <w:sz w:val="18"/>
          <w:szCs w:val="18"/>
        </w:rPr>
        <w:t>）相关指南，胚系变异的致病风险分为</w:t>
      </w:r>
      <w:r w:rsidRPr="002D05C8">
        <w:rPr>
          <w:rFonts w:ascii="Times New Roman" w:hAnsi="Times New Roman" w:hint="eastAsia"/>
          <w:bCs/>
          <w:color w:val="3B3838"/>
          <w:sz w:val="18"/>
          <w:szCs w:val="18"/>
        </w:rPr>
        <w:t>5</w:t>
      </w:r>
      <w:r w:rsidRPr="002D05C8">
        <w:rPr>
          <w:rFonts w:ascii="Times New Roman" w:hAnsi="Times New Roman" w:hint="eastAsia"/>
          <w:bCs/>
          <w:color w:val="3B3838"/>
          <w:sz w:val="18"/>
          <w:szCs w:val="18"/>
        </w:rPr>
        <w:t>级：致病、可能致病、意义未明、可能良性和良性。</w:t>
      </w:r>
      <w:r w:rsidRPr="002D05C8">
        <w:rPr>
          <w:rFonts w:ascii="Times New Roman" w:hAnsi="Times New Roman" w:hint="eastAsia"/>
          <w:bCs/>
          <w:sz w:val="18"/>
          <w:szCs w:val="18"/>
        </w:rPr>
        <w:t>本报告仅展示</w:t>
      </w:r>
      <w:r w:rsidR="00AC02E1" w:rsidRPr="002D05C8">
        <w:rPr>
          <w:rFonts w:ascii="Times New Roman" w:hAnsi="Times New Roman"/>
          <w:bCs/>
          <w:sz w:val="18"/>
          <w:szCs w:val="18"/>
        </w:rPr>
        <w:t>40</w:t>
      </w:r>
      <w:r w:rsidR="00F94F71" w:rsidRPr="002D05C8">
        <w:rPr>
          <w:rFonts w:ascii="Times New Roman" w:hAnsi="Times New Roman" w:hint="eastAsia"/>
          <w:bCs/>
          <w:sz w:val="18"/>
          <w:szCs w:val="18"/>
        </w:rPr>
        <w:t>个遗传性肿瘤</w:t>
      </w:r>
      <w:r w:rsidR="00F94F71" w:rsidRPr="002D05C8">
        <w:rPr>
          <w:rFonts w:ascii="Times New Roman" w:hAnsi="Times New Roman" w:hint="eastAsia"/>
          <w:bCs/>
          <w:sz w:val="18"/>
          <w:szCs w:val="18"/>
        </w:rPr>
        <w:t>/</w:t>
      </w:r>
      <w:r w:rsidR="00F94F71" w:rsidRPr="002D05C8">
        <w:rPr>
          <w:rFonts w:ascii="Times New Roman" w:hAnsi="Times New Roman" w:hint="eastAsia"/>
          <w:bCs/>
          <w:sz w:val="18"/>
          <w:szCs w:val="18"/>
        </w:rPr>
        <w:t>综合征相关基因的</w:t>
      </w:r>
      <w:r w:rsidRPr="002D05C8">
        <w:rPr>
          <w:rFonts w:ascii="Times New Roman" w:hAnsi="Times New Roman" w:hint="eastAsia"/>
          <w:bCs/>
          <w:sz w:val="18"/>
          <w:szCs w:val="18"/>
        </w:rPr>
        <w:t>致病、可能致病和意义未明的胚系变异</w:t>
      </w:r>
      <w:r w:rsidR="00A25292" w:rsidRPr="002D05C8">
        <w:rPr>
          <w:rFonts w:ascii="Times New Roman" w:hAnsi="Times New Roman" w:hint="eastAsia"/>
          <w:bCs/>
          <w:sz w:val="18"/>
          <w:szCs w:val="18"/>
        </w:rPr>
        <w:t>（需</w:t>
      </w:r>
      <w:proofErr w:type="gramStart"/>
      <w:r w:rsidR="00A25292" w:rsidRPr="002D05C8">
        <w:rPr>
          <w:rFonts w:ascii="Times New Roman" w:hAnsi="Times New Roman" w:hint="eastAsia"/>
          <w:bCs/>
          <w:sz w:val="18"/>
          <w:szCs w:val="18"/>
        </w:rPr>
        <w:t>做对</w:t>
      </w:r>
      <w:proofErr w:type="gramEnd"/>
      <w:r w:rsidR="00A25292" w:rsidRPr="002D05C8">
        <w:rPr>
          <w:rFonts w:ascii="Times New Roman" w:hAnsi="Times New Roman" w:hint="eastAsia"/>
          <w:bCs/>
          <w:sz w:val="18"/>
          <w:szCs w:val="18"/>
        </w:rPr>
        <w:t>照）</w:t>
      </w:r>
      <w:r w:rsidRPr="002D05C8">
        <w:rPr>
          <w:rFonts w:ascii="Times New Roman" w:hAnsi="Times New Roman" w:hint="eastAsia"/>
          <w:bCs/>
          <w:sz w:val="18"/>
          <w:szCs w:val="18"/>
        </w:rPr>
        <w:t>，</w:t>
      </w:r>
      <w:r w:rsidRPr="002D05C8">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r w:rsidR="00D4643F" w:rsidRPr="002D05C8">
        <w:rPr>
          <w:rFonts w:ascii="Times New Roman" w:hAnsi="Times New Roman"/>
          <w:bCs/>
          <w:sz w:val="18"/>
          <w:szCs w:val="18"/>
        </w:rPr>
        <w:t xml:space="preserve"> </w:t>
      </w:r>
    </w:p>
    <w:p w14:paraId="5B8FEE15" w14:textId="77777777" w:rsidR="002D05C8"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D05C8">
        <w:rPr>
          <w:rFonts w:ascii="Times New Roman" w:hAnsi="Times New Roman" w:hint="eastAsia"/>
          <w:color w:val="3B3838"/>
          <w:sz w:val="18"/>
          <w:szCs w:val="18"/>
          <w:lang w:val="en-CA"/>
        </w:rPr>
        <w:t>免疫治疗相关基因是指既往研究支持的可能与免疫治疗疗效有关的变异基因，</w:t>
      </w:r>
      <w:r w:rsidRPr="002D05C8">
        <w:rPr>
          <w:rFonts w:ascii="Times New Roman" w:hAnsi="Times New Roman" w:hint="eastAsia"/>
          <w:sz w:val="18"/>
          <w:szCs w:val="18"/>
          <w:lang w:val="en-CA"/>
        </w:rPr>
        <w:t>但患者检测到的变异可能与文献报道的基因变异不完全一致，部分基因变异的致病性和临床意义不明或缺乏功能验证结果，</w:t>
      </w:r>
      <w:r w:rsidRPr="002D05C8">
        <w:rPr>
          <w:rFonts w:ascii="Times New Roman" w:hAnsi="Times New Roman" w:hint="eastAsia"/>
          <w:color w:val="3B3838"/>
          <w:sz w:val="18"/>
          <w:szCs w:val="18"/>
          <w:lang w:val="en-CA"/>
        </w:rPr>
        <w:t>请结合其它检测结果和临床资料谨慎用药。</w:t>
      </w:r>
    </w:p>
    <w:p w14:paraId="3C6720D5" w14:textId="77777777" w:rsidR="002D05C8" w:rsidRPr="002D05C8"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D05C8">
        <w:rPr>
          <w:rFonts w:ascii="Times New Roman" w:hAnsi="Times New Roman" w:hint="eastAsia"/>
          <w:bCs/>
          <w:sz w:val="18"/>
          <w:szCs w:val="18"/>
        </w:rPr>
        <w:t>克隆性造血（</w:t>
      </w:r>
      <w:r w:rsidRPr="002D05C8">
        <w:rPr>
          <w:rFonts w:ascii="Times New Roman" w:hAnsi="Times New Roman" w:hint="eastAsia"/>
          <w:bCs/>
          <w:sz w:val="18"/>
          <w:szCs w:val="18"/>
        </w:rPr>
        <w:t>Clonal Hematopoiesis CH</w:t>
      </w:r>
      <w:r w:rsidRPr="002D05C8">
        <w:rPr>
          <w:rFonts w:ascii="Times New Roman" w:hAnsi="Times New Roman" w:hint="eastAsia"/>
          <w:bCs/>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2D05C8">
        <w:rPr>
          <w:rFonts w:ascii="Times New Roman" w:hAnsi="Times New Roman" w:hint="eastAsia"/>
          <w:bCs/>
          <w:sz w:val="18"/>
          <w:szCs w:val="18"/>
        </w:rPr>
        <w:t>DNMT3A</w:t>
      </w:r>
      <w:r w:rsidRPr="002D05C8">
        <w:rPr>
          <w:rFonts w:ascii="Times New Roman" w:hAnsi="Times New Roman" w:hint="eastAsia"/>
          <w:bCs/>
          <w:sz w:val="18"/>
          <w:szCs w:val="18"/>
        </w:rPr>
        <w:t>、</w:t>
      </w:r>
      <w:r w:rsidRPr="002D05C8">
        <w:rPr>
          <w:rFonts w:ascii="Times New Roman" w:hAnsi="Times New Roman" w:hint="eastAsia"/>
          <w:bCs/>
          <w:sz w:val="18"/>
          <w:szCs w:val="18"/>
        </w:rPr>
        <w:t>TET2</w:t>
      </w:r>
      <w:r w:rsidRPr="002D05C8">
        <w:rPr>
          <w:rFonts w:ascii="Times New Roman" w:hAnsi="Times New Roman" w:hint="eastAsia"/>
          <w:bCs/>
          <w:sz w:val="18"/>
          <w:szCs w:val="18"/>
        </w:rPr>
        <w:t>、</w:t>
      </w:r>
      <w:r w:rsidRPr="002D05C8">
        <w:rPr>
          <w:rFonts w:ascii="Times New Roman" w:hAnsi="Times New Roman" w:hint="eastAsia"/>
          <w:bCs/>
          <w:sz w:val="18"/>
          <w:szCs w:val="18"/>
        </w:rPr>
        <w:t>ASXL1</w:t>
      </w:r>
      <w:r w:rsidRPr="002D05C8">
        <w:rPr>
          <w:rFonts w:ascii="Times New Roman" w:hAnsi="Times New Roman" w:hint="eastAsia"/>
          <w:bCs/>
          <w:sz w:val="18"/>
          <w:szCs w:val="18"/>
        </w:rPr>
        <w:t>、</w:t>
      </w:r>
      <w:r w:rsidRPr="002D05C8">
        <w:rPr>
          <w:rFonts w:ascii="Times New Roman" w:hAnsi="Times New Roman" w:hint="eastAsia"/>
          <w:bCs/>
          <w:sz w:val="18"/>
          <w:szCs w:val="18"/>
        </w:rPr>
        <w:t>JAK2</w:t>
      </w:r>
      <w:r w:rsidRPr="002D05C8">
        <w:rPr>
          <w:rFonts w:ascii="Times New Roman" w:hAnsi="Times New Roman" w:hint="eastAsia"/>
          <w:bCs/>
          <w:sz w:val="18"/>
          <w:szCs w:val="18"/>
        </w:rPr>
        <w:t>、</w:t>
      </w:r>
      <w:r w:rsidRPr="002D05C8">
        <w:rPr>
          <w:rFonts w:ascii="Times New Roman" w:hAnsi="Times New Roman" w:hint="eastAsia"/>
          <w:bCs/>
          <w:sz w:val="18"/>
          <w:szCs w:val="18"/>
        </w:rPr>
        <w:t>SF3B1</w:t>
      </w:r>
      <w:r w:rsidRPr="002D05C8">
        <w:rPr>
          <w:rFonts w:ascii="Times New Roman" w:hAnsi="Times New Roman" w:hint="eastAsia"/>
          <w:bCs/>
          <w:sz w:val="18"/>
          <w:szCs w:val="18"/>
        </w:rPr>
        <w:t>等基因中，</w:t>
      </w:r>
      <w:r w:rsidRPr="002D05C8">
        <w:rPr>
          <w:rFonts w:ascii="Times New Roman" w:hAnsi="Times New Roman" w:hint="eastAsia"/>
          <w:bCs/>
          <w:sz w:val="18"/>
          <w:szCs w:val="18"/>
        </w:rPr>
        <w:t>90%</w:t>
      </w:r>
      <w:r w:rsidRPr="002D05C8">
        <w:rPr>
          <w:rFonts w:ascii="Times New Roman" w:hAnsi="Times New Roman" w:hint="eastAsia"/>
          <w:bCs/>
          <w:sz w:val="18"/>
          <w:szCs w:val="18"/>
        </w:rPr>
        <w:t>的克隆性造血突变丰度</w:t>
      </w:r>
      <w:r w:rsidR="006961EA" w:rsidRPr="002D05C8">
        <w:rPr>
          <w:rFonts w:ascii="Times New Roman" w:hAnsi="Times New Roman" w:hint="eastAsia"/>
          <w:bCs/>
          <w:sz w:val="18"/>
          <w:szCs w:val="18"/>
        </w:rPr>
        <w:t>＜</w:t>
      </w:r>
      <w:r w:rsidRPr="002D05C8">
        <w:rPr>
          <w:rFonts w:ascii="Times New Roman" w:hAnsi="Times New Roman" w:hint="eastAsia"/>
          <w:bCs/>
          <w:sz w:val="18"/>
          <w:szCs w:val="18"/>
        </w:rPr>
        <w:t>1%</w:t>
      </w:r>
      <w:r w:rsidR="00C26B99" w:rsidRPr="002D05C8">
        <w:rPr>
          <w:rFonts w:ascii="Times New Roman" w:hAnsi="Times New Roman" w:hint="eastAsia"/>
          <w:bCs/>
          <w:sz w:val="18"/>
          <w:szCs w:val="18"/>
        </w:rPr>
        <w:t>。</w:t>
      </w:r>
    </w:p>
    <w:p w14:paraId="51C6E503" w14:textId="43F5811D" w:rsidR="00AB38B5" w:rsidRPr="002D05C8"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D05C8">
        <w:rPr>
          <w:rFonts w:ascii="Times New Roman" w:hAnsi="Times New Roman" w:hint="eastAsia"/>
          <w:color w:val="3B3838"/>
          <w:sz w:val="18"/>
          <w:szCs w:val="18"/>
          <w:lang w:val="en-CA"/>
        </w:rPr>
        <w:t>基因多态性对化疗药物的药效学提示，参考</w:t>
      </w:r>
      <w:proofErr w:type="spellStart"/>
      <w:r w:rsidRPr="002D05C8">
        <w:rPr>
          <w:rFonts w:ascii="Times New Roman" w:hAnsi="Times New Roman" w:hint="eastAsia"/>
          <w:color w:val="3B3838"/>
          <w:sz w:val="18"/>
          <w:szCs w:val="18"/>
          <w:lang w:val="en-CA"/>
        </w:rPr>
        <w:t>PharmGKB</w:t>
      </w:r>
      <w:proofErr w:type="spellEnd"/>
      <w:r w:rsidRPr="002D05C8">
        <w:rPr>
          <w:rFonts w:ascii="Times New Roman" w:hAnsi="Times New Roman" w:hint="eastAsia"/>
          <w:color w:val="3B3838"/>
          <w:sz w:val="18"/>
          <w:szCs w:val="18"/>
          <w:lang w:val="en-CA"/>
        </w:rPr>
        <w:t>数据库（</w:t>
      </w:r>
      <w:r w:rsidRPr="002D05C8">
        <w:rPr>
          <w:rFonts w:ascii="Times New Roman" w:hAnsi="Times New Roman" w:hint="eastAsia"/>
          <w:color w:val="3B3838"/>
          <w:sz w:val="18"/>
          <w:szCs w:val="18"/>
          <w:lang w:val="en-CA"/>
        </w:rPr>
        <w:t>https://www.pharmgkb.org</w:t>
      </w:r>
      <w:r w:rsidRPr="002D05C8">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69E19028" w:rsidR="00AB38B5" w:rsidRPr="002D05C8" w:rsidRDefault="008F7CB4" w:rsidP="002D05C8">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2D05C8">
        <w:rPr>
          <w:rFonts w:ascii="Times New Roman" w:hAnsi="Times New Roman"/>
          <w:color w:val="3B3838"/>
          <w:sz w:val="18"/>
          <w:szCs w:val="18"/>
          <w:lang w:val="en-CA"/>
        </w:rPr>
        <w:t>本检测只适用于检测特定肿瘤基因的</w:t>
      </w:r>
      <w:r w:rsidRPr="002D05C8">
        <w:rPr>
          <w:rFonts w:ascii="Times New Roman" w:hAnsi="Times New Roman"/>
          <w:color w:val="3B3838"/>
          <w:sz w:val="18"/>
          <w:szCs w:val="18"/>
          <w:lang w:val="en-CA"/>
        </w:rPr>
        <w:t>DNA</w:t>
      </w:r>
      <w:r w:rsidRPr="002D05C8">
        <w:rPr>
          <w:rFonts w:ascii="Times New Roman" w:hAnsi="Times New Roman"/>
          <w:color w:val="3B3838"/>
          <w:sz w:val="18"/>
          <w:szCs w:val="18"/>
          <w:lang w:val="en-CA"/>
        </w:rPr>
        <w:t>水平变异，不涉及</w:t>
      </w:r>
      <w:r w:rsidR="00236E7C" w:rsidRPr="002D05C8">
        <w:rPr>
          <w:rFonts w:ascii="Times New Roman" w:hAnsi="Times New Roman" w:hint="eastAsia"/>
          <w:color w:val="3B3838"/>
          <w:sz w:val="18"/>
          <w:szCs w:val="18"/>
          <w:lang w:val="en-CA"/>
        </w:rPr>
        <w:t>R</w:t>
      </w:r>
      <w:r w:rsidR="00236E7C" w:rsidRPr="002D05C8">
        <w:rPr>
          <w:rFonts w:ascii="Times New Roman" w:hAnsi="Times New Roman"/>
          <w:color w:val="3B3838"/>
          <w:sz w:val="18"/>
          <w:szCs w:val="18"/>
          <w:lang w:val="en-CA"/>
        </w:rPr>
        <w:t>NA</w:t>
      </w:r>
      <w:r w:rsidR="00236E7C" w:rsidRPr="002D05C8">
        <w:rPr>
          <w:rFonts w:ascii="Times New Roman" w:hAnsi="Times New Roman" w:hint="eastAsia"/>
          <w:color w:val="3B3838"/>
          <w:sz w:val="18"/>
          <w:szCs w:val="18"/>
          <w:lang w:val="en-CA"/>
        </w:rPr>
        <w:t>和</w:t>
      </w:r>
      <w:r w:rsidRPr="002D05C8">
        <w:rPr>
          <w:rFonts w:ascii="Times New Roman" w:hAnsi="Times New Roman"/>
          <w:color w:val="3B3838"/>
          <w:sz w:val="18"/>
          <w:szCs w:val="18"/>
          <w:lang w:val="en-CA"/>
        </w:rPr>
        <w:t>蛋白质水平。</w:t>
      </w:r>
    </w:p>
    <w:p w14:paraId="55242A46" w14:textId="77777777" w:rsidR="00AB38B5" w:rsidRPr="002D05C8" w:rsidRDefault="008F7CB4" w:rsidP="002D05C8">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2D05C8">
        <w:rPr>
          <w:rFonts w:ascii="Times New Roman" w:hAnsi="Times New Roman"/>
          <w:color w:val="3B3838"/>
          <w:sz w:val="18"/>
          <w:szCs w:val="18"/>
          <w:lang w:val="en-CA"/>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2D05C8" w:rsidRDefault="008F7CB4" w:rsidP="002D05C8">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2D05C8">
        <w:rPr>
          <w:rFonts w:ascii="Times New Roman" w:hAnsi="Times New Roman"/>
          <w:color w:val="3B3838"/>
          <w:sz w:val="18"/>
          <w:szCs w:val="18"/>
          <w:lang w:val="en-CA"/>
        </w:rPr>
        <w:t>血浆中循环肿瘤</w:t>
      </w:r>
      <w:r w:rsidRPr="002D05C8">
        <w:rPr>
          <w:rFonts w:ascii="Times New Roman" w:hAnsi="Times New Roman"/>
          <w:color w:val="3B3838"/>
          <w:sz w:val="18"/>
          <w:szCs w:val="18"/>
          <w:lang w:val="en-CA"/>
        </w:rPr>
        <w:t>DNA</w:t>
      </w:r>
      <w:r w:rsidRPr="002D05C8">
        <w:rPr>
          <w:rFonts w:ascii="Times New Roman" w:hAnsi="Times New Roman"/>
          <w:color w:val="3B3838"/>
          <w:sz w:val="18"/>
          <w:szCs w:val="18"/>
          <w:lang w:val="en-CA"/>
        </w:rPr>
        <w:t>（</w:t>
      </w:r>
      <w:proofErr w:type="spellStart"/>
      <w:r w:rsidRPr="002D05C8">
        <w:rPr>
          <w:rFonts w:ascii="Times New Roman" w:hAnsi="Times New Roman"/>
          <w:color w:val="3B3838"/>
          <w:sz w:val="18"/>
          <w:szCs w:val="18"/>
          <w:lang w:val="en-CA"/>
        </w:rPr>
        <w:t>ctDNA</w:t>
      </w:r>
      <w:proofErr w:type="spellEnd"/>
      <w:r w:rsidRPr="002D05C8">
        <w:rPr>
          <w:rFonts w:ascii="Times New Roman" w:hAnsi="Times New Roman"/>
          <w:color w:val="3B3838"/>
          <w:sz w:val="18"/>
          <w:szCs w:val="18"/>
          <w:lang w:val="en-CA"/>
        </w:rPr>
        <w:t>）源自病灶部位细胞释放入血液，但并非所有病变细胞的变异都能释放入血。</w:t>
      </w:r>
      <w:proofErr w:type="spellStart"/>
      <w:r w:rsidRPr="002D05C8">
        <w:rPr>
          <w:rFonts w:ascii="Times New Roman" w:hAnsi="Times New Roman"/>
          <w:color w:val="3B3838"/>
          <w:sz w:val="18"/>
          <w:szCs w:val="18"/>
          <w:lang w:val="en-CA"/>
        </w:rPr>
        <w:t>ctDNA</w:t>
      </w:r>
      <w:proofErr w:type="spellEnd"/>
      <w:r w:rsidRPr="002D05C8">
        <w:rPr>
          <w:rFonts w:ascii="Times New Roman" w:hAnsi="Times New Roman"/>
          <w:color w:val="3B3838"/>
          <w:sz w:val="18"/>
          <w:szCs w:val="18"/>
          <w:lang w:val="en-CA"/>
        </w:rPr>
        <w:t>在血液中的</w:t>
      </w:r>
      <w:proofErr w:type="gramStart"/>
      <w:r w:rsidRPr="002D05C8">
        <w:rPr>
          <w:rFonts w:ascii="Times New Roman" w:hAnsi="Times New Roman"/>
          <w:color w:val="3B3838"/>
          <w:sz w:val="18"/>
          <w:szCs w:val="18"/>
          <w:lang w:val="en-CA"/>
        </w:rPr>
        <w:t>释放受</w:t>
      </w:r>
      <w:proofErr w:type="gramEnd"/>
      <w:r w:rsidRPr="002D05C8">
        <w:rPr>
          <w:rFonts w:ascii="Times New Roman" w:hAnsi="Times New Roman"/>
          <w:color w:val="3B3838"/>
          <w:sz w:val="18"/>
          <w:szCs w:val="18"/>
          <w:lang w:val="en-CA"/>
        </w:rPr>
        <w:t>多种因素影响，如肿瘤种类、肿瘤分期、进展程度、末次用药时间及目前进展中主要病灶部位（如脑部）等。因此，血浆中检测到的变异可能无法完全反映病灶部位全部细胞变异情况。</w:t>
      </w:r>
    </w:p>
    <w:p w14:paraId="7DFBE7AC" w14:textId="77777777" w:rsidR="00AB38B5" w:rsidRPr="002D05C8" w:rsidRDefault="008F7CB4" w:rsidP="002D05C8">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bookmarkStart w:id="5" w:name="_Hlk28026152"/>
      <w:r w:rsidRPr="002D05C8">
        <w:rPr>
          <w:rFonts w:ascii="Times New Roman" w:hAnsi="Times New Roman"/>
          <w:color w:val="3B3838"/>
          <w:sz w:val="18"/>
          <w:szCs w:val="18"/>
          <w:lang w:val="en-CA"/>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5E310C">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AB38B5" w:rsidRPr="007908EE" w14:paraId="160494A8" w14:textId="77777777" w:rsidTr="005E310C">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5E310C" w:rsidRPr="007908EE" w14:paraId="142DFDBB" w14:textId="77777777" w:rsidTr="005E310C">
        <w:trPr>
          <w:jc w:val="center"/>
        </w:trPr>
        <w:tc>
          <w:tcPr>
            <w:tcW w:w="3829" w:type="dxa"/>
            <w:tcBorders>
              <w:top w:val="dotted" w:sz="4" w:space="0" w:color="0000FF"/>
              <w:bottom w:val="dotted" w:sz="4" w:space="0" w:color="0000FF"/>
            </w:tcBorders>
            <w:shd w:val="clear" w:color="auto" w:fill="FFFFFF"/>
            <w:vAlign w:val="center"/>
          </w:tcPr>
          <w:p w14:paraId="48C7A974" w14:textId="7777777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EBC985D" w14:textId="23D9D5C0"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004E030A" w:rsidRPr="004E030A">
              <w:rPr>
                <w:rFonts w:ascii="Times New Roman" w:hAnsi="Times New Roman"/>
                <w:color w:val="3B3838"/>
              </w:rPr>
              <w:t>report</w:t>
            </w:r>
            <w:proofErr w:type="gramEnd"/>
            <w:r w:rsidR="004E030A" w:rsidRPr="004E030A">
              <w:rPr>
                <w:rFonts w:ascii="Times New Roman" w:hAnsi="Times New Roman"/>
                <w:color w:val="3B3838"/>
              </w:rPr>
              <w:t>_number</w:t>
            </w:r>
            <w:proofErr w:type="spellEnd"/>
            <w:r w:rsidR="004E030A" w:rsidRPr="004E030A">
              <w:rPr>
                <w:rFonts w:ascii="Times New Roman" w:hAnsi="Times New Roman" w:hint="eastAsia"/>
                <w:color w:val="3B3838"/>
              </w:rPr>
              <w:t xml:space="preserve"> </w:t>
            </w:r>
            <w:r>
              <w:rPr>
                <w:rFonts w:ascii="Times New Roman" w:hAnsi="Times New Roman" w:hint="eastAsia"/>
                <w:color w:val="3B3838"/>
              </w:rPr>
              <w:t>}}</w:t>
            </w:r>
          </w:p>
        </w:tc>
      </w:tr>
      <w:tr w:rsidR="005E310C" w:rsidRPr="007908EE" w14:paraId="57B7F92E" w14:textId="77777777" w:rsidTr="005E310C">
        <w:trPr>
          <w:jc w:val="center"/>
        </w:trPr>
        <w:tc>
          <w:tcPr>
            <w:tcW w:w="3829" w:type="dxa"/>
            <w:tcBorders>
              <w:top w:val="dotted" w:sz="4" w:space="0" w:color="0000FF"/>
              <w:bottom w:val="dotted" w:sz="4" w:space="0" w:color="0000FF"/>
            </w:tcBorders>
            <w:shd w:val="clear" w:color="auto" w:fill="FFFFFF"/>
            <w:vAlign w:val="center"/>
          </w:tcPr>
          <w:p w14:paraId="436BAF86" w14:textId="7777777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5397130" w14:textId="58C13489"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B38B5" w:rsidRPr="007908EE" w14:paraId="5D8C28D6" w14:textId="77777777" w:rsidTr="005E310C">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5E310C" w:rsidRPr="007908EE" w14:paraId="062256A2" w14:textId="77777777" w:rsidTr="005E310C">
        <w:trPr>
          <w:jc w:val="center"/>
        </w:trPr>
        <w:tc>
          <w:tcPr>
            <w:tcW w:w="3829" w:type="dxa"/>
            <w:tcBorders>
              <w:top w:val="dotted" w:sz="4" w:space="0" w:color="0000FF"/>
              <w:bottom w:val="dotted" w:sz="4" w:space="0" w:color="0000FF"/>
            </w:tcBorders>
            <w:shd w:val="clear" w:color="auto" w:fill="FFFFFF"/>
            <w:vAlign w:val="center"/>
          </w:tcPr>
          <w:p w14:paraId="786A2ACA" w14:textId="3081FEF4"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63667449" w:rsidR="005E310C" w:rsidRPr="007908EE" w:rsidRDefault="005E310C" w:rsidP="005E310C">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29FA65DB" w14:textId="0CF4EB09"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hint="eastAsia"/>
                <w:color w:val="3B3838"/>
              </w:rPr>
              <w:t>2</w:t>
            </w:r>
            <w:r>
              <w:rPr>
                <w:rFonts w:ascii="Times New Roman" w:hAnsi="Times New Roman"/>
                <w:color w:val="3B3838"/>
              </w:rPr>
              <w:t>0</w:t>
            </w:r>
          </w:p>
        </w:tc>
      </w:tr>
      <w:tr w:rsidR="005E310C" w:rsidRPr="007908EE" w14:paraId="43C6F4A6" w14:textId="77777777" w:rsidTr="005E310C">
        <w:trPr>
          <w:jc w:val="center"/>
        </w:trPr>
        <w:tc>
          <w:tcPr>
            <w:tcW w:w="3829" w:type="dxa"/>
            <w:tcBorders>
              <w:top w:val="dotted" w:sz="4" w:space="0" w:color="0000FF"/>
              <w:bottom w:val="dotted" w:sz="4" w:space="0" w:color="0000FF"/>
            </w:tcBorders>
            <w:shd w:val="clear" w:color="auto" w:fill="FFFFFF"/>
            <w:vAlign w:val="center"/>
          </w:tcPr>
          <w:p w14:paraId="64AE2667" w14:textId="60FCDC5D"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50314A7D" w:rsidR="005E310C" w:rsidRPr="007908EE" w:rsidRDefault="005E310C" w:rsidP="005E310C">
            <w:pPr>
              <w:spacing w:after="0" w:line="240" w:lineRule="exact"/>
              <w:jc w:val="center"/>
              <w:rPr>
                <w:rFonts w:ascii="Times New Roman" w:hAnsi="Times New Roman"/>
                <w:color w:val="3B3838"/>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lib_quality_control.lib_dna_qc.dna_pre_library_qty</w:t>
            </w:r>
            <w:proofErr w:type="gramStart"/>
            <w:r w:rsidRPr="00135611">
              <w:rPr>
                <w:rFonts w:ascii="Times New Roman" w:hAnsi="Times New Roman"/>
                <w:color w:val="3B3838"/>
                <w:lang w:eastAsia="en-US"/>
              </w:rPr>
              <w:t>%}{</w:t>
            </w:r>
            <w:proofErr w:type="gramEnd"/>
            <w:r w:rsidRPr="00135611">
              <w:rPr>
                <w:rFonts w:ascii="Times New Roman" w:hAnsi="Times New Roman"/>
                <w:color w:val="3B3838"/>
                <w:lang w:eastAsia="en-US"/>
              </w:rPr>
              <w:t>{lib_quality_control.li</w:t>
            </w:r>
            <w:r w:rsidRPr="00135611">
              <w:rPr>
                <w:rFonts w:ascii="Times New Roman" w:hAnsi="Times New Roman"/>
                <w:color w:val="3B3838"/>
                <w:lang w:eastAsia="en-US"/>
              </w:rPr>
              <w:lastRenderedPageBreak/>
              <w:t>b_dna_qc.dna_pre_library_qty|replace(“.00”,””)}}{%else%}{%endif%}</w:t>
            </w:r>
          </w:p>
        </w:tc>
        <w:tc>
          <w:tcPr>
            <w:tcW w:w="2955" w:type="dxa"/>
            <w:tcBorders>
              <w:top w:val="dotted" w:sz="4" w:space="0" w:color="0000FF"/>
              <w:bottom w:val="dotted" w:sz="4" w:space="0" w:color="0000FF"/>
            </w:tcBorders>
            <w:shd w:val="clear" w:color="auto" w:fill="FFFFFF"/>
            <w:vAlign w:val="center"/>
          </w:tcPr>
          <w:p w14:paraId="249D5B5E" w14:textId="337DCCFC" w:rsidR="005E310C" w:rsidRPr="007908EE" w:rsidRDefault="00E50775"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lastRenderedPageBreak/>
              <w:t>＞</w:t>
            </w:r>
            <w:r w:rsidR="005E310C">
              <w:rPr>
                <w:rFonts w:ascii="Times New Roman" w:hAnsi="Times New Roman"/>
                <w:color w:val="3B3838"/>
              </w:rPr>
              <w:t>900</w:t>
            </w:r>
          </w:p>
        </w:tc>
      </w:tr>
      <w:tr w:rsidR="005E310C" w:rsidRPr="007908EE" w14:paraId="6A8E38B1" w14:textId="77777777" w:rsidTr="005E310C">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5E310C" w:rsidRPr="007908EE" w:rsidRDefault="005E310C" w:rsidP="005E310C">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5E310C" w:rsidRPr="007908EE" w:rsidRDefault="005E310C" w:rsidP="005E310C">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5E310C" w:rsidRPr="007908EE" w14:paraId="4120BA9C" w14:textId="77777777" w:rsidTr="005E310C">
        <w:trPr>
          <w:jc w:val="center"/>
        </w:trPr>
        <w:tc>
          <w:tcPr>
            <w:tcW w:w="3829" w:type="dxa"/>
            <w:tcBorders>
              <w:top w:val="dotted" w:sz="4" w:space="0" w:color="0000FF"/>
              <w:bottom w:val="dotted" w:sz="4" w:space="0" w:color="0000FF"/>
            </w:tcBorders>
            <w:shd w:val="clear" w:color="auto" w:fill="FFFFFF"/>
            <w:vAlign w:val="center"/>
          </w:tcPr>
          <w:p w14:paraId="6D21D236" w14:textId="63D8B944"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66D5A725" w:rsidR="005E310C" w:rsidRPr="007908EE" w:rsidRDefault="005E310C" w:rsidP="005E310C">
            <w:pPr>
              <w:spacing w:after="0" w:line="240" w:lineRule="exact"/>
              <w:jc w:val="center"/>
              <w:rPr>
                <w:rFonts w:ascii="Times New Roman" w:hAnsi="Times New Roman"/>
                <w:color w:val="3B3838"/>
              </w:rPr>
            </w:pPr>
            <w:r w:rsidRPr="00016743">
              <w:rPr>
                <w:rFonts w:ascii="Times New Roman" w:hAnsi="Times New Roman"/>
                <w:color w:val="3B3838"/>
              </w:rPr>
              <w:t>{{qc.dna_data_</w:t>
            </w:r>
            <w:proofErr w:type="gramStart"/>
            <w:r w:rsidRPr="00016743">
              <w:rPr>
                <w:rFonts w:ascii="Times New Roman" w:hAnsi="Times New Roman"/>
                <w:color w:val="3B3838"/>
              </w:rPr>
              <w:t>qc.cleandata</w:t>
            </w:r>
            <w:proofErr w:type="gramEnd"/>
            <w:r w:rsidRPr="00016743">
              <w:rPr>
                <w:rFonts w:ascii="Times New Roman"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68D4A73D" w14:textId="2F23DCBA"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5E310C" w:rsidRPr="007908EE" w14:paraId="25A2FB6A" w14:textId="77777777" w:rsidTr="005E310C">
        <w:trPr>
          <w:jc w:val="center"/>
        </w:trPr>
        <w:tc>
          <w:tcPr>
            <w:tcW w:w="3829" w:type="dxa"/>
            <w:tcBorders>
              <w:top w:val="dotted" w:sz="4" w:space="0" w:color="0000FF"/>
              <w:bottom w:val="dotted" w:sz="4" w:space="0" w:color="0000FF"/>
            </w:tcBorders>
            <w:shd w:val="clear" w:color="auto" w:fill="FFFFFF"/>
            <w:vAlign w:val="center"/>
          </w:tcPr>
          <w:p w14:paraId="1FA3B848" w14:textId="236D704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6E1722D" w14:textId="4497C93A" w:rsidR="005E310C" w:rsidRPr="007908EE" w:rsidRDefault="005E310C" w:rsidP="005E310C">
            <w:pPr>
              <w:spacing w:after="0" w:line="240" w:lineRule="exact"/>
              <w:jc w:val="center"/>
              <w:rPr>
                <w:rFonts w:ascii="Times New Roman" w:hAnsi="Times New Roman"/>
                <w:bCs/>
                <w:color w:val="3B3838"/>
              </w:rPr>
            </w:pPr>
            <w:r w:rsidRPr="00016743">
              <w:rPr>
                <w:rFonts w:ascii="Times New Roman" w:hAnsi="Times New Roman"/>
                <w:bCs/>
                <w:color w:val="3B3838"/>
              </w:rPr>
              <w:t>{{</w:t>
            </w:r>
            <w:proofErr w:type="spellStart"/>
            <w:r w:rsidRPr="00016743">
              <w:rPr>
                <w:rFonts w:ascii="Times New Roman" w:hAnsi="Times New Roman"/>
                <w:bCs/>
                <w:color w:val="3B3838"/>
              </w:rPr>
              <w:t>qc.dna_data_</w:t>
            </w:r>
            <w:proofErr w:type="gramStart"/>
            <w:r w:rsidRPr="00016743">
              <w:rPr>
                <w:rFonts w:ascii="Times New Roman" w:hAnsi="Times New Roman"/>
                <w:bCs/>
                <w:color w:val="3B3838"/>
              </w:rPr>
              <w:t>qc.cover</w:t>
            </w:r>
            <w:proofErr w:type="gramEnd"/>
            <w:r w:rsidRPr="00016743">
              <w:rPr>
                <w:rFonts w:ascii="Times New Roman" w:hAnsi="Times New Roman"/>
                <w:bCs/>
                <w:color w:val="3B3838"/>
              </w:rPr>
              <w:t>_ratio|replace</w:t>
            </w:r>
            <w:proofErr w:type="spellEnd"/>
            <w:r w:rsidRPr="00016743">
              <w:rPr>
                <w:rFonts w:ascii="Times New Roman" w:hAnsi="Times New Roman"/>
                <w:bCs/>
                <w:color w:val="3B3838"/>
              </w:rPr>
              <w:t>(“%”,“”)}}</w:t>
            </w:r>
          </w:p>
        </w:tc>
        <w:tc>
          <w:tcPr>
            <w:tcW w:w="2955" w:type="dxa"/>
            <w:tcBorders>
              <w:top w:val="dotted" w:sz="4" w:space="0" w:color="0000FF"/>
              <w:bottom w:val="dotted" w:sz="4" w:space="0" w:color="0000FF"/>
            </w:tcBorders>
            <w:shd w:val="clear" w:color="auto" w:fill="FFFFFF"/>
            <w:vAlign w:val="center"/>
          </w:tcPr>
          <w:p w14:paraId="71E6283F" w14:textId="73E9EAD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5E310C" w:rsidRPr="007908EE" w14:paraId="17126010" w14:textId="77777777" w:rsidTr="005E310C">
        <w:trPr>
          <w:jc w:val="center"/>
        </w:trPr>
        <w:tc>
          <w:tcPr>
            <w:tcW w:w="3829" w:type="dxa"/>
            <w:tcBorders>
              <w:top w:val="dotted" w:sz="4" w:space="0" w:color="0000FF"/>
              <w:bottom w:val="dotted" w:sz="4" w:space="0" w:color="0000FF"/>
            </w:tcBorders>
            <w:shd w:val="clear" w:color="auto" w:fill="FFFFFF"/>
            <w:vAlign w:val="center"/>
          </w:tcPr>
          <w:p w14:paraId="7893D52A" w14:textId="52524840"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测序深度≥</w:t>
            </w:r>
            <w:r w:rsidRPr="0057754A">
              <w:rPr>
                <w:rFonts w:ascii="Times New Roman" w:hAnsi="Times New Roman" w:hint="eastAsia"/>
                <w:color w:val="3B3838"/>
              </w:rPr>
              <w:t>1</w:t>
            </w:r>
            <w:r>
              <w:rPr>
                <w:rFonts w:ascii="Times New Roman" w:hAnsi="Times New Roman"/>
                <w:color w:val="3B3838"/>
              </w:rPr>
              <w:t>550</w:t>
            </w:r>
            <w:r w:rsidRPr="0057754A">
              <w:rPr>
                <w:rFonts w:ascii="Times New Roman" w:hAnsi="Times New Roman" w:hint="eastAsia"/>
                <w:color w:val="3B3838"/>
              </w:rPr>
              <w:t>X</w:t>
            </w:r>
            <w:r w:rsidRPr="0057754A">
              <w:rPr>
                <w:rFonts w:ascii="Times New Roman" w:hAnsi="Times New Roman" w:hint="eastAsia"/>
                <w:color w:val="3B3838"/>
              </w:rPr>
              <w:t>热点区域比例</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63AA8866" w:rsidR="005E310C" w:rsidRPr="007908EE" w:rsidRDefault="005E310C" w:rsidP="005E310C">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gramStart"/>
            <w:r w:rsidRPr="00016743">
              <w:rPr>
                <w:rFonts w:ascii="Times New Roman" w:hAnsi="Times New Roman"/>
                <w:color w:val="3B3838"/>
                <w:lang w:eastAsia="en-US"/>
              </w:rPr>
              <w:t>qc.qc</w:t>
            </w:r>
            <w:proofErr w:type="gramEnd"/>
            <w:r w:rsidRPr="00016743">
              <w:rPr>
                <w:rFonts w:ascii="Times New Roman" w:hAnsi="Times New Roman"/>
                <w:color w:val="3B3838"/>
                <w:lang w:eastAsia="en-US"/>
              </w:rPr>
              <w:t>_gradient.coverage_ratio_uniq_hot_</w:t>
            </w:r>
            <w:r>
              <w:rPr>
                <w:rFonts w:ascii="Times New Roman" w:hAnsi="Times New Roman"/>
                <w:color w:val="3B3838"/>
                <w:lang w:eastAsia="en-US"/>
              </w:rPr>
              <w:t>1550</w:t>
            </w:r>
            <w:r w:rsidRPr="00016743">
              <w:rPr>
                <w:rFonts w:ascii="Times New Roman" w:hAnsi="Times New Roman"/>
                <w:color w:val="3B3838"/>
                <w:lang w:eastAsia="en-US"/>
              </w:rPr>
              <w:t>|replace(“%”,“”)}}</w:t>
            </w:r>
          </w:p>
        </w:tc>
        <w:tc>
          <w:tcPr>
            <w:tcW w:w="2955" w:type="dxa"/>
            <w:tcBorders>
              <w:top w:val="dotted" w:sz="4" w:space="0" w:color="0000FF"/>
              <w:bottom w:val="dotted" w:sz="4" w:space="0" w:color="0000FF"/>
            </w:tcBorders>
            <w:shd w:val="clear" w:color="auto" w:fill="FFFFFF"/>
            <w:vAlign w:val="center"/>
          </w:tcPr>
          <w:p w14:paraId="09B59B45" w14:textId="5FBD24AA"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90</w:t>
            </w:r>
          </w:p>
        </w:tc>
      </w:tr>
      <w:tr w:rsidR="00FC4559" w:rsidRPr="007908EE" w14:paraId="0CE3999F" w14:textId="77777777" w:rsidTr="005E310C">
        <w:trPr>
          <w:jc w:val="center"/>
        </w:trPr>
        <w:tc>
          <w:tcPr>
            <w:tcW w:w="3829" w:type="dxa"/>
            <w:tcBorders>
              <w:top w:val="dotted" w:sz="4" w:space="0" w:color="0000FF"/>
              <w:bottom w:val="dotted" w:sz="4" w:space="0" w:color="0000FF"/>
            </w:tcBorders>
            <w:shd w:val="clear" w:color="auto" w:fill="FFFFFF"/>
            <w:vAlign w:val="center"/>
          </w:tcPr>
          <w:p w14:paraId="6DAD2963" w14:textId="484A625C" w:rsidR="00FC4559" w:rsidRPr="0057754A" w:rsidRDefault="00FC4559"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比对率（</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27199EFF" w14:textId="08C74395" w:rsidR="00FC4559" w:rsidRPr="00016743" w:rsidRDefault="00FC4559" w:rsidP="005E310C">
            <w:pPr>
              <w:spacing w:after="0" w:line="240" w:lineRule="exact"/>
              <w:jc w:val="center"/>
              <w:rPr>
                <w:rFonts w:ascii="Times New Roman" w:hAnsi="Times New Roman"/>
                <w:color w:val="3B3838"/>
                <w:lang w:eastAsia="en-US"/>
              </w:rPr>
            </w:pPr>
            <w:r w:rsidRPr="00FC4559">
              <w:rPr>
                <w:rFonts w:ascii="Times New Roman" w:hAnsi="Times New Roman"/>
                <w:color w:val="3B3838"/>
                <w:lang w:eastAsia="en-US"/>
              </w:rPr>
              <w:t>{{</w:t>
            </w:r>
            <w:proofErr w:type="spellStart"/>
            <w:r w:rsidRPr="00FC4559">
              <w:rPr>
                <w:rFonts w:ascii="Times New Roman" w:hAnsi="Times New Roman"/>
                <w:color w:val="3B3838"/>
                <w:lang w:eastAsia="en-US"/>
              </w:rPr>
              <w:t>qc.dna_data_</w:t>
            </w:r>
            <w:proofErr w:type="gramStart"/>
            <w:r w:rsidRPr="00FC4559">
              <w:rPr>
                <w:rFonts w:ascii="Times New Roman" w:hAnsi="Times New Roman"/>
                <w:color w:val="3B3838"/>
                <w:lang w:eastAsia="en-US"/>
              </w:rPr>
              <w:t>qc.mapping</w:t>
            </w:r>
            <w:proofErr w:type="gramEnd"/>
            <w:r w:rsidRPr="00FC4559">
              <w:rPr>
                <w:rFonts w:ascii="Times New Roman" w:hAnsi="Times New Roman"/>
                <w:color w:val="3B3838"/>
                <w:lang w:eastAsia="en-US"/>
              </w:rPr>
              <w:t>_ratio</w:t>
            </w:r>
            <w:r w:rsidRPr="00016743">
              <w:rPr>
                <w:rFonts w:ascii="Times New Roman" w:hAnsi="Times New Roman"/>
                <w:color w:val="3B3838"/>
              </w:rPr>
              <w:t>|replace</w:t>
            </w:r>
            <w:proofErr w:type="spellEnd"/>
            <w:r w:rsidRPr="00016743">
              <w:rPr>
                <w:rFonts w:ascii="Times New Roman" w:hAnsi="Times New Roman"/>
                <w:color w:val="3B3838"/>
              </w:rPr>
              <w:t>(“%”,“”)</w:t>
            </w:r>
            <w:r w:rsidRPr="00FC4559">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1CF562FF" w14:textId="7871D3B6" w:rsidR="00FC4559" w:rsidRPr="007908EE" w:rsidRDefault="00FC4559"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p>
        </w:tc>
      </w:tr>
      <w:tr w:rsidR="00FC4559" w:rsidRPr="007908EE" w14:paraId="38662017" w14:textId="77777777" w:rsidTr="005E310C">
        <w:trPr>
          <w:jc w:val="center"/>
        </w:trPr>
        <w:tc>
          <w:tcPr>
            <w:tcW w:w="3829" w:type="dxa"/>
            <w:tcBorders>
              <w:top w:val="dotted" w:sz="4" w:space="0" w:color="0000FF"/>
              <w:bottom w:val="dotted" w:sz="4" w:space="0" w:color="0000FF"/>
            </w:tcBorders>
            <w:shd w:val="clear" w:color="auto" w:fill="FFFFFF"/>
            <w:vAlign w:val="center"/>
          </w:tcPr>
          <w:p w14:paraId="75AA64F6" w14:textId="04B6EB69" w:rsidR="00FC4559" w:rsidRPr="0057754A" w:rsidRDefault="00FC4559"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均</w:t>
            </w:r>
            <w:proofErr w:type="gramStart"/>
            <w:r>
              <w:rPr>
                <w:rFonts w:ascii="Times New Roman" w:hAnsi="Times New Roman" w:hint="eastAsia"/>
                <w:color w:val="3B3838"/>
              </w:rPr>
              <w:t>一</w:t>
            </w:r>
            <w:proofErr w:type="gramEnd"/>
            <w:r>
              <w:rPr>
                <w:rFonts w:ascii="Times New Roman" w:hAnsi="Times New Roman" w:hint="eastAsia"/>
                <w:color w:val="3B3838"/>
              </w:rPr>
              <w:t>性（</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24F0256F" w14:textId="1B78200D" w:rsidR="00FC4559" w:rsidRPr="00016743" w:rsidRDefault="00FC4559" w:rsidP="005E310C">
            <w:pPr>
              <w:spacing w:after="0" w:line="240" w:lineRule="exact"/>
              <w:jc w:val="center"/>
              <w:rPr>
                <w:rFonts w:ascii="Times New Roman" w:hAnsi="Times New Roman"/>
                <w:color w:val="3B3838"/>
                <w:lang w:eastAsia="en-US"/>
              </w:rPr>
            </w:pPr>
            <w:r w:rsidRPr="00FC4559">
              <w:rPr>
                <w:rFonts w:ascii="Times New Roman" w:hAnsi="Times New Roman"/>
                <w:color w:val="3B3838"/>
                <w:lang w:eastAsia="en-US"/>
              </w:rPr>
              <w:t>{{qc.dna_data_</w:t>
            </w:r>
            <w:proofErr w:type="gramStart"/>
            <w:r w:rsidRPr="00FC4559">
              <w:rPr>
                <w:rFonts w:ascii="Times New Roman" w:hAnsi="Times New Roman"/>
                <w:color w:val="3B3838"/>
                <w:lang w:eastAsia="en-US"/>
              </w:rPr>
              <w:t>qc.uni</w:t>
            </w:r>
            <w:proofErr w:type="gramEnd"/>
            <w:r w:rsidRPr="00FC4559">
              <w:rPr>
                <w:rFonts w:ascii="Times New Roman" w:hAnsi="Times New Roman"/>
                <w:color w:val="3B3838"/>
                <w:lang w:eastAsia="en-US"/>
              </w:rPr>
              <w:t>20_uniq</w:t>
            </w:r>
            <w:r w:rsidRPr="00016743">
              <w:rPr>
                <w:rFonts w:ascii="Times New Roman" w:hAnsi="Times New Roman"/>
                <w:color w:val="3B3838"/>
              </w:rPr>
              <w:t>|replace(“%”,“”)</w:t>
            </w:r>
            <w:r w:rsidRPr="00FC4559">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BD8D4BD" w14:textId="41D3F2A4" w:rsidR="00FC4559" w:rsidRPr="007908EE" w:rsidRDefault="00FC4559"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p>
        </w:tc>
      </w:tr>
      <w:tr w:rsidR="005E310C" w:rsidRPr="007908EE" w14:paraId="17B8D5BD" w14:textId="77777777" w:rsidTr="005E310C">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5E310C" w:rsidRPr="007908EE" w:rsidRDefault="005E310C" w:rsidP="005E310C">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5E310C" w:rsidRPr="007908EE" w:rsidRDefault="005E310C" w:rsidP="005E310C">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5E310C" w:rsidRPr="007908EE" w14:paraId="1D883EE9" w14:textId="77777777" w:rsidTr="005E310C">
        <w:trPr>
          <w:jc w:val="center"/>
        </w:trPr>
        <w:tc>
          <w:tcPr>
            <w:tcW w:w="3829" w:type="dxa"/>
            <w:tcBorders>
              <w:top w:val="dotted" w:sz="4" w:space="0" w:color="0000FF"/>
              <w:bottom w:val="single" w:sz="4" w:space="0" w:color="4472C4"/>
            </w:tcBorders>
            <w:shd w:val="clear" w:color="auto" w:fill="FFFFFF"/>
            <w:vAlign w:val="center"/>
          </w:tcPr>
          <w:p w14:paraId="28EC705B" w14:textId="7777777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3B32E025" w14:textId="29327665" w:rsidR="005E310C" w:rsidRPr="005E310C" w:rsidRDefault="005E310C" w:rsidP="005E310C">
            <w:pPr>
              <w:spacing w:after="0" w:line="240" w:lineRule="exact"/>
              <w:jc w:val="center"/>
              <w:rPr>
                <w:rFonts w:ascii="Times New Roman" w:hAnsi="Times New Roman"/>
                <w:color w:val="3B3838"/>
              </w:rPr>
            </w:pPr>
            <w:r w:rsidRPr="0022343E">
              <w:rPr>
                <w:rFonts w:ascii="Times New Roman" w:hAnsi="Times New Roman"/>
                <w:color w:val="3B3838"/>
                <w:highlight w:val="green"/>
              </w:rPr>
              <w:t xml:space="preserve">{%p if </w:t>
            </w:r>
            <w:proofErr w:type="spellStart"/>
            <w:r w:rsidRPr="0022343E">
              <w:rPr>
                <w:rFonts w:ascii="Times New Roman" w:hAnsi="Times New Roman"/>
                <w:color w:val="3B3838"/>
                <w:highlight w:val="green"/>
              </w:rPr>
              <w:t>lib_quality_control</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lib_quality_control.lib_dna_qc.dna_qty</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lib_quality_control.lib_dna_qc.dna_pre_library_qty</w:t>
            </w:r>
            <w:proofErr w:type="spellEnd"/>
            <w:r w:rsidRPr="0022343E">
              <w:rPr>
                <w:rFonts w:ascii="Times New Roman" w:hAnsi="Times New Roman"/>
                <w:color w:val="3B3838"/>
                <w:highlight w:val="green"/>
              </w:rPr>
              <w:t xml:space="preserve"> %}</w:t>
            </w:r>
          </w:p>
          <w:p w14:paraId="29CDB9E5" w14:textId="02FE114D" w:rsidR="005E310C" w:rsidRPr="005E310C" w:rsidRDefault="005E310C" w:rsidP="005E310C">
            <w:pPr>
              <w:spacing w:after="0" w:line="240" w:lineRule="exact"/>
              <w:jc w:val="center"/>
              <w:rPr>
                <w:rFonts w:ascii="Times New Roman" w:hAnsi="Times New Roman"/>
                <w:color w:val="3B3838"/>
              </w:rPr>
            </w:pPr>
            <w:r w:rsidRPr="005E310C">
              <w:rPr>
                <w:rFonts w:ascii="Times New Roman" w:hAnsi="Times New Roman"/>
                <w:color w:val="3B3838"/>
              </w:rPr>
              <w:t>{% if qc.qc_gradient.coverage_ratio_uniq_hot_1</w:t>
            </w:r>
            <w:r>
              <w:rPr>
                <w:rFonts w:ascii="Times New Roman" w:hAnsi="Times New Roman"/>
                <w:color w:val="3B3838"/>
              </w:rPr>
              <w:t>55</w:t>
            </w:r>
            <w:r w:rsidRPr="005E310C">
              <w:rPr>
                <w:rFonts w:ascii="Times New Roman" w:hAnsi="Times New Roman"/>
                <w:color w:val="3B3838"/>
              </w:rPr>
              <w:t>0|replace(“%”,“”)|float &gt;= 9</w:t>
            </w:r>
            <w:r>
              <w:rPr>
                <w:rFonts w:ascii="Times New Roman" w:hAnsi="Times New Roman"/>
                <w:color w:val="3B3838"/>
              </w:rPr>
              <w:t>0</w:t>
            </w:r>
            <w:r w:rsidRPr="005E310C">
              <w:rPr>
                <w:rFonts w:ascii="Times New Roman" w:hAnsi="Times New Roman"/>
                <w:color w:val="3B3838"/>
              </w:rPr>
              <w:t xml:space="preserve"> and qc.dna_data_qc.cleandata_q30_num &gt;= 0.75 and </w:t>
            </w:r>
            <w:proofErr w:type="spellStart"/>
            <w:r w:rsidRPr="005E310C">
              <w:rPr>
                <w:rFonts w:ascii="Times New Roman" w:hAnsi="Times New Roman"/>
                <w:color w:val="3B3838"/>
              </w:rPr>
              <w:t>qc.dna_data_qc.cover_ratio_num</w:t>
            </w:r>
            <w:proofErr w:type="spellEnd"/>
            <w:r w:rsidRPr="005E310C">
              <w:rPr>
                <w:rFonts w:ascii="Times New Roman" w:hAnsi="Times New Roman"/>
                <w:color w:val="3B3838"/>
              </w:rPr>
              <w:t xml:space="preserve"> &gt;= 0.95 and </w:t>
            </w:r>
            <w:proofErr w:type="spellStart"/>
            <w:r w:rsidRPr="005E310C">
              <w:rPr>
                <w:rFonts w:ascii="Times New Roman" w:hAnsi="Times New Roman"/>
                <w:color w:val="3B3838"/>
              </w:rPr>
              <w:t>lib_quality_co</w:t>
            </w:r>
            <w:r w:rsidRPr="005E310C">
              <w:rPr>
                <w:rFonts w:ascii="Times New Roman" w:hAnsi="Times New Roman" w:hint="eastAsia"/>
                <w:color w:val="3B3838"/>
              </w:rPr>
              <w:t>ntrol.lib_dna_qc.dna_qty|float</w:t>
            </w:r>
            <w:proofErr w:type="spellEnd"/>
            <w:r w:rsidRPr="005E310C">
              <w:rPr>
                <w:rFonts w:ascii="Times New Roman" w:hAnsi="Times New Roman" w:hint="eastAsia"/>
                <w:color w:val="3B3838"/>
              </w:rPr>
              <w:t xml:space="preserve"> &gt;= </w:t>
            </w:r>
            <w:r>
              <w:rPr>
                <w:rFonts w:ascii="Times New Roman" w:hAnsi="Times New Roman"/>
                <w:color w:val="3B3838"/>
              </w:rPr>
              <w:t>2</w:t>
            </w:r>
            <w:r w:rsidRPr="005E310C">
              <w:rPr>
                <w:rFonts w:ascii="Times New Roman" w:hAnsi="Times New Roman" w:hint="eastAsia"/>
                <w:color w:val="3B3838"/>
              </w:rPr>
              <w:t xml:space="preserve">0 and </w:t>
            </w:r>
            <w:proofErr w:type="spellStart"/>
            <w:r w:rsidRPr="005E310C">
              <w:rPr>
                <w:rFonts w:ascii="Times New Roman" w:hAnsi="Times New Roman" w:hint="eastAsia"/>
                <w:color w:val="3B3838"/>
              </w:rPr>
              <w:t>lib_quality_control.lib_dna_qc.dna_pre_library_qty|float</w:t>
            </w:r>
            <w:proofErr w:type="spellEnd"/>
            <w:r w:rsidRPr="005E310C">
              <w:rPr>
                <w:rFonts w:ascii="Times New Roman" w:hAnsi="Times New Roman" w:hint="eastAsia"/>
                <w:color w:val="3B3838"/>
              </w:rPr>
              <w:t xml:space="preserve"> &gt;900%}</w:t>
            </w:r>
            <w:r w:rsidRPr="005E310C">
              <w:rPr>
                <w:rFonts w:ascii="Times New Roman" w:hAnsi="Times New Roman" w:hint="eastAsia"/>
                <w:color w:val="3B3838"/>
              </w:rPr>
              <w:t>合格</w:t>
            </w:r>
            <w:r w:rsidRPr="005E310C">
              <w:rPr>
                <w:rFonts w:ascii="Times New Roman" w:hAnsi="Times New Roman" w:hint="eastAsia"/>
                <w:color w:val="3B3838"/>
              </w:rPr>
              <w:t>{% else%}</w:t>
            </w:r>
            <w:r w:rsidRPr="005E310C">
              <w:rPr>
                <w:rFonts w:ascii="Times New Roman" w:hAnsi="Times New Roman" w:hint="eastAsia"/>
                <w:color w:val="3B3838"/>
              </w:rPr>
              <w:t>风险</w:t>
            </w:r>
            <w:r w:rsidRPr="005E310C">
              <w:rPr>
                <w:rFonts w:ascii="Times New Roman" w:hAnsi="Times New Roman" w:hint="eastAsia"/>
                <w:color w:val="3B3838"/>
              </w:rPr>
              <w:t>{%endif%}</w:t>
            </w:r>
          </w:p>
          <w:p w14:paraId="5461407C" w14:textId="77777777" w:rsidR="005E310C" w:rsidRPr="005E310C" w:rsidRDefault="005E310C" w:rsidP="005E310C">
            <w:pPr>
              <w:spacing w:after="0" w:line="240" w:lineRule="exact"/>
              <w:jc w:val="center"/>
              <w:rPr>
                <w:rFonts w:ascii="Times New Roman" w:hAnsi="Times New Roman"/>
                <w:color w:val="3B3838"/>
              </w:rPr>
            </w:pPr>
            <w:r w:rsidRPr="0022343E">
              <w:rPr>
                <w:rFonts w:ascii="Times New Roman" w:hAnsi="Times New Roman"/>
                <w:color w:val="3B3838"/>
                <w:highlight w:val="green"/>
              </w:rPr>
              <w:t>{%p else%}</w:t>
            </w:r>
          </w:p>
          <w:p w14:paraId="31F3BB07" w14:textId="2D59E45B" w:rsidR="005E310C" w:rsidRPr="005E310C" w:rsidRDefault="005E310C" w:rsidP="005E310C">
            <w:pPr>
              <w:spacing w:after="0" w:line="240" w:lineRule="exact"/>
              <w:jc w:val="center"/>
              <w:rPr>
                <w:rFonts w:ascii="Times New Roman" w:hAnsi="Times New Roman"/>
                <w:color w:val="3B3838"/>
              </w:rPr>
            </w:pPr>
            <w:r w:rsidRPr="005E310C">
              <w:rPr>
                <w:rFonts w:ascii="Times New Roman" w:hAnsi="Times New Roman" w:hint="eastAsia"/>
                <w:color w:val="3B3838"/>
              </w:rPr>
              <w:t>{% if qc.qc_gradient.coverage_ratio_uniq_hot_1</w:t>
            </w:r>
            <w:r>
              <w:rPr>
                <w:rFonts w:ascii="Times New Roman" w:hAnsi="Times New Roman"/>
                <w:color w:val="3B3838"/>
              </w:rPr>
              <w:t>55</w:t>
            </w:r>
            <w:r w:rsidRPr="005E310C">
              <w:rPr>
                <w:rFonts w:ascii="Times New Roman" w:hAnsi="Times New Roman" w:hint="eastAsia"/>
                <w:color w:val="3B3838"/>
              </w:rPr>
              <w:t>0|replace(</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)|float &gt;= 9</w:t>
            </w:r>
            <w:r>
              <w:rPr>
                <w:rFonts w:ascii="Times New Roman" w:hAnsi="Times New Roman"/>
                <w:color w:val="3B3838"/>
              </w:rPr>
              <w:t>0</w:t>
            </w:r>
            <w:r w:rsidRPr="005E310C">
              <w:rPr>
                <w:rFonts w:ascii="Times New Roman" w:hAnsi="Times New Roman" w:hint="eastAsia"/>
                <w:color w:val="3B3838"/>
              </w:rPr>
              <w:t xml:space="preserve"> and qc.dna_data_qc.cleandata_q30_num &gt;= 0.75 and </w:t>
            </w:r>
            <w:proofErr w:type="spellStart"/>
            <w:r w:rsidRPr="005E310C">
              <w:rPr>
                <w:rFonts w:ascii="Times New Roman" w:hAnsi="Times New Roman" w:hint="eastAsia"/>
                <w:color w:val="3B3838"/>
              </w:rPr>
              <w:t>qc.dna_data_qc.cover_ratio_num</w:t>
            </w:r>
            <w:proofErr w:type="spellEnd"/>
            <w:r w:rsidRPr="005E310C">
              <w:rPr>
                <w:rFonts w:ascii="Times New Roman" w:hAnsi="Times New Roman" w:hint="eastAsia"/>
                <w:color w:val="3B3838"/>
              </w:rPr>
              <w:t xml:space="preserve"> &gt;= 0.95 %}</w:t>
            </w:r>
            <w:r w:rsidRPr="005E310C">
              <w:rPr>
                <w:rFonts w:ascii="Times New Roman" w:hAnsi="Times New Roman" w:hint="eastAsia"/>
                <w:color w:val="3B3838"/>
              </w:rPr>
              <w:t>合格</w:t>
            </w:r>
            <w:r w:rsidR="0022343E" w:rsidRPr="00F45CEA">
              <w:rPr>
                <w:rFonts w:ascii="Times New Roman" w:hAnsi="Times New Roman" w:hint="eastAsia"/>
                <w:color w:val="3B3838"/>
              </w:rPr>
              <w:t>（</w:t>
            </w:r>
            <w:proofErr w:type="gramStart"/>
            <w:r w:rsidR="0022343E" w:rsidRPr="00F45CEA">
              <w:rPr>
                <w:rFonts w:ascii="Times New Roman" w:hAnsi="Times New Roman" w:hint="eastAsia"/>
                <w:color w:val="3B3838"/>
              </w:rPr>
              <w:t>质控项有</w:t>
            </w:r>
            <w:proofErr w:type="gramEnd"/>
            <w:r w:rsidR="0022343E" w:rsidRPr="00F45CEA">
              <w:rPr>
                <w:rFonts w:ascii="Times New Roman" w:hAnsi="Times New Roman" w:hint="eastAsia"/>
                <w:color w:val="3B3838"/>
              </w:rPr>
              <w:t>缺失，请人工补齐后自行判定！）</w:t>
            </w:r>
            <w:r w:rsidRPr="005E310C">
              <w:rPr>
                <w:rFonts w:ascii="Times New Roman" w:hAnsi="Times New Roman" w:hint="eastAsia"/>
                <w:color w:val="3B3838"/>
              </w:rPr>
              <w:t>{% else%}</w:t>
            </w:r>
            <w:r w:rsidRPr="005E310C">
              <w:rPr>
                <w:rFonts w:ascii="Times New Roman" w:hAnsi="Times New Roman" w:hint="eastAsia"/>
                <w:color w:val="3B3838"/>
              </w:rPr>
              <w:t>风险</w:t>
            </w:r>
            <w:r w:rsidRPr="007A178E">
              <w:rPr>
                <w:rFonts w:ascii="Times New Roman" w:hAnsi="Times New Roman" w:hint="eastAsia"/>
                <w:color w:val="3B3838"/>
              </w:rPr>
              <w:t>{%en</w:t>
            </w:r>
            <w:r w:rsidRPr="007A178E">
              <w:rPr>
                <w:rFonts w:ascii="Times New Roman" w:hAnsi="Times New Roman"/>
                <w:color w:val="3B3838"/>
              </w:rPr>
              <w:t>dif%}</w:t>
            </w:r>
          </w:p>
          <w:p w14:paraId="119F0B7C" w14:textId="6E5AB72F" w:rsidR="005E310C" w:rsidRPr="007908EE" w:rsidRDefault="005E310C" w:rsidP="005E310C">
            <w:pPr>
              <w:spacing w:after="0" w:line="240" w:lineRule="exact"/>
              <w:jc w:val="center"/>
              <w:rPr>
                <w:rFonts w:ascii="Times New Roman" w:hAnsi="Times New Roman"/>
                <w:color w:val="3B3838"/>
              </w:rPr>
            </w:pPr>
            <w:r w:rsidRPr="007A178E">
              <w:rPr>
                <w:rFonts w:ascii="Times New Roman" w:hAnsi="Times New Roman"/>
                <w:color w:val="3B3838"/>
                <w:highlight w:val="green"/>
              </w:rPr>
              <w:t>{%p endif%}</w:t>
            </w:r>
          </w:p>
        </w:tc>
      </w:tr>
      <w:bookmarkEnd w:id="6"/>
    </w:tbl>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br w:type="page"/>
      </w:r>
    </w:p>
    <w:p w14:paraId="0D2C7AE9" w14:textId="6F09743A" w:rsidR="00AB38B5" w:rsidRDefault="008F7CB4" w:rsidP="00D33EB0">
      <w:pPr>
        <w:spacing w:after="0" w:line="240" w:lineRule="auto"/>
        <w:rPr>
          <w:rFonts w:ascii="Times New Roman" w:hAnsi="Times New Roman"/>
          <w:sz w:val="18"/>
          <w:szCs w:val="18"/>
        </w:rPr>
      </w:pPr>
      <w:r w:rsidRPr="007908EE">
        <w:rPr>
          <w:rFonts w:ascii="Times New Roman" w:hAnsi="Times New Roman" w:hint="eastAsia"/>
          <w:b/>
          <w:bCs/>
          <w:sz w:val="24"/>
          <w:szCs w:val="24"/>
        </w:rPr>
        <w:lastRenderedPageBreak/>
        <w:t>附件</w:t>
      </w:r>
      <w:r w:rsidRPr="007908EE">
        <w:rPr>
          <w:rFonts w:ascii="Times New Roman" w:hAnsi="Times New Roman" w:hint="eastAsia"/>
          <w:b/>
          <w:bCs/>
          <w:sz w:val="24"/>
          <w:szCs w:val="24"/>
        </w:rPr>
        <w:t>1</w:t>
      </w:r>
      <w:r w:rsidRPr="007908EE">
        <w:rPr>
          <w:rFonts w:ascii="Times New Roman" w:hAnsi="Times New Roman" w:hint="eastAsia"/>
          <w:b/>
          <w:bCs/>
          <w:sz w:val="24"/>
          <w:szCs w:val="24"/>
        </w:rPr>
        <w:t>：检测基因列表</w:t>
      </w:r>
      <w:bookmarkStart w:id="7" w:name="_Hlk167442169"/>
      <w:bookmarkEnd w:id="2"/>
      <w:bookmarkEnd w:id="3"/>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236E7C" w:rsidRPr="007908EE" w14:paraId="1D94D62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13F46D" w14:textId="77777777" w:rsidR="00236E7C" w:rsidRPr="007908EE" w:rsidRDefault="00236E7C"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DC7C4C" w:rsidRPr="007908EE" w14:paraId="5B65F37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C2984EB" w14:textId="14CE374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FDD07C2" w14:textId="462BA105"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AKT2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D7F75E4" w14:textId="12CD0AD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AKT3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DA928E" w14:textId="5F24D123"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ALK#</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352C9F" w14:textId="2278040F"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APC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3FDC433" w14:textId="71406CD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5CBCB4" w14:textId="4F9C798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ARAF</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5C0400D" w14:textId="055A913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ARID1A</w:t>
            </w:r>
          </w:p>
        </w:tc>
      </w:tr>
      <w:tr w:rsidR="00DC7C4C" w:rsidRPr="007908EE" w14:paraId="796D343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39CD4E" w14:textId="3F3459D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ATM</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1862890" w14:textId="5666DD0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ATR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2CF06A3" w14:textId="433931A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AURKA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3E6B63" w14:textId="04338A2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BAP1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AA9C71" w14:textId="4848890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BCL2L11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06F0C" w14:textId="21BDE9F3"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BRAF#</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F0EA97" w14:textId="0DC4D44A"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BRCA1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F64646A" w14:textId="680020D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BRCA2</w:t>
            </w:r>
          </w:p>
        </w:tc>
      </w:tr>
      <w:tr w:rsidR="00DC7C4C" w:rsidRPr="007908EE" w14:paraId="3CDEE67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D79F122" w14:textId="0558A6A8"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CCND1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A24919F" w14:textId="18EE848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CCNE1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7F36CBB" w14:textId="115E3F4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CD274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09F3866" w14:textId="7D15465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CDK12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435B32" w14:textId="343762B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E0E8B91" w14:textId="75ED4BE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0D2F8A" w14:textId="2B84E88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CDKN2A</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7E59054" w14:textId="24DA662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CDKN2B</w:t>
            </w:r>
          </w:p>
        </w:tc>
      </w:tr>
      <w:tr w:rsidR="00DC7C4C" w:rsidRPr="007908EE" w14:paraId="4046D71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E3D52E7" w14:textId="27FD5D2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CREBBP</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1A24DAC" w14:textId="3DEB30A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CTNNB1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A8A8C95" w14:textId="36CF698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DDR2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402CCF" w14:textId="0849D98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EGFR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03E4A2" w14:textId="142A90D5"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66CFC0" w14:textId="4DE96E4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EPAS1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43CDBBC" w14:textId="7300C01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EPCAM</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DC66CBF" w14:textId="7ED609D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ERBB2</w:t>
            </w:r>
          </w:p>
        </w:tc>
      </w:tr>
      <w:tr w:rsidR="00DC7C4C" w:rsidRPr="007908EE" w14:paraId="7B6B691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8B6895C" w14:textId="3C0B96D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ERBB3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DC07FDE" w14:textId="700CA36D"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ERBB4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CF61B6D" w14:textId="531ABF8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ESR1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886EBC7" w14:textId="44332A5C"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ETS2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10208F" w14:textId="79ECF6B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FANCA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4BE041C" w14:textId="12C1CEE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FBXW7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B0913E" w14:textId="302A661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FGF19</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8C0E704" w14:textId="659AED0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FGF3</w:t>
            </w:r>
          </w:p>
        </w:tc>
      </w:tr>
      <w:tr w:rsidR="00DC7C4C" w:rsidRPr="007908EE" w14:paraId="6BC9055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2AB224B" w14:textId="3A4FA49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FGFR1#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A4F852A" w14:textId="40408851"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FGFR2#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7B48801" w14:textId="06BA631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FGFR3#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3D26FD9" w14:textId="3778572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FGFR4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19975F" w14:textId="1EB3447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FLCN</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FD0F28C" w14:textId="5E55400C"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FLT3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DF5D94D" w14:textId="0786F18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GNAS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B9E1CF1" w14:textId="71B3E13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HIF1A</w:t>
            </w:r>
          </w:p>
        </w:tc>
      </w:tr>
      <w:tr w:rsidR="00DC7C4C" w:rsidRPr="007908EE" w14:paraId="30685EC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9DED8DD" w14:textId="3CFCC09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HRAS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5324C50" w14:textId="4775709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IDH1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5A64B1D" w14:textId="7F6C535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IDH2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79C7E44" w14:textId="79C6740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IGF1R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A4AB4D" w14:textId="4D5DB2D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D4C9671" w14:textId="1EA3BA6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34555A" w14:textId="0A32CD6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8BB318B" w14:textId="59153A51"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KDM5C</w:t>
            </w:r>
          </w:p>
        </w:tc>
      </w:tr>
      <w:tr w:rsidR="00DC7C4C" w:rsidRPr="007908EE" w14:paraId="72BC9CB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F093530" w14:textId="1AA132C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KDR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F4A490F" w14:textId="3525C11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KIT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FE17707" w14:textId="046CEC5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A01251" w14:textId="61B48C4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MAP2K1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EBB844" w14:textId="6676F14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MAPK1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808F8DF" w14:textId="7C1367C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B4059A1" w14:textId="0F80B9C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MLH1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EBB4E6D" w14:textId="07A34C83"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MRE11</w:t>
            </w:r>
          </w:p>
        </w:tc>
      </w:tr>
      <w:tr w:rsidR="00DC7C4C" w:rsidRPr="007908EE" w14:paraId="75A5B44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8D5E34A" w14:textId="056A6B0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MSH2</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07D65A0" w14:textId="5E97C73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MSH6</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5B0797F" w14:textId="1DFCF6CF"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MTOR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31FD31" w14:textId="4F66C27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MYC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CB049D" w14:textId="343E78B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NF1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D7CBD46" w14:textId="17F50A5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NF2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75EFC8" w14:textId="2E9B76D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NOTCH1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87CC531" w14:textId="1D2BD76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NRAS</w:t>
            </w:r>
          </w:p>
        </w:tc>
      </w:tr>
      <w:tr w:rsidR="00DC7C4C" w:rsidRPr="007908EE" w14:paraId="14067D7B"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00F814" w14:textId="53E9280F"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NRG1#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D3A08C8" w14:textId="32B2AD8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NTRK1#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66FC1B0" w14:textId="0BB6F07A"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NTRK2#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8665F65" w14:textId="63414318"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NTRK3#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667318" w14:textId="59B7E34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PALB2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5A2B8B" w14:textId="0A1CEAA3"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PAX8#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9456CCF" w14:textId="12622085"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PDCD1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76BF799" w14:textId="598655B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PDGFRA</w:t>
            </w:r>
          </w:p>
        </w:tc>
      </w:tr>
      <w:tr w:rsidR="00DC7C4C" w:rsidRPr="007908EE" w14:paraId="0BB5778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8088371" w14:textId="3EB8B54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PGR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9A762E3" w14:textId="4F10290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PIK3CA</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5897A55" w14:textId="3A0209F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PIK3R1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626B685" w14:textId="7B462E0F"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PMS2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34C32B" w14:textId="4E61FF0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POLD1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12FFA9A" w14:textId="48C06FE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POLE</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8AD9F58" w14:textId="1991BBE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PSMD4</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7C6ABB1" w14:textId="06E31FC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PTCH1</w:t>
            </w:r>
          </w:p>
        </w:tc>
      </w:tr>
      <w:tr w:rsidR="00DC7C4C" w:rsidRPr="007908EE" w14:paraId="5035371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BB796E0" w14:textId="6485857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PTEN</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D23F83C" w14:textId="715D27E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7F70AAF" w14:textId="1DD0995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RASA1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61C333" w14:textId="66968E8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RASAL1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8A5D63" w14:textId="38E652D8"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2D5B21" w14:textId="141CFD4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20DFBB9" w14:textId="372CD8C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RICTOR</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0D7EB011" w14:textId="4E85BB5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RIT1</w:t>
            </w:r>
          </w:p>
        </w:tc>
      </w:tr>
      <w:tr w:rsidR="00DC7C4C" w:rsidRPr="007908EE" w14:paraId="6F863AC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48E7E8A" w14:textId="36B9DA5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ROS1#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999352D" w14:textId="12F8F1C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RSF1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599A5EF" w14:textId="31B80DF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SF3B1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7FB093" w14:textId="5A73EBA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SMAD4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A59658" w14:textId="2C24531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SMARCA4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685AEDA" w14:textId="08936E2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SMO</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1919591" w14:textId="2043516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STK11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923DA9A" w14:textId="5196230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TERT</w:t>
            </w:r>
          </w:p>
        </w:tc>
      </w:tr>
      <w:tr w:rsidR="00DC7C4C" w:rsidRPr="007908EE" w14:paraId="1203271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0B890536" w14:textId="154608C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TOP2A</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299AF47" w14:textId="3ACA8292" w:rsidR="00DC7C4C" w:rsidRPr="00F75781"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TP53</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CE5F548" w14:textId="0E408D7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TSC1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CFFB7BB" w14:textId="5D7F1778"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TSC2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383C0E" w14:textId="6FB4344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D64A4A1" w14:textId="3FA0B3E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VHL</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0C692A" w14:textId="26BCBD54" w:rsidR="00DC7C4C" w:rsidRPr="00F75781" w:rsidRDefault="00DC7C4C" w:rsidP="00DC7C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C2B3E56" w14:textId="13225E17" w:rsidR="00DC7C4C" w:rsidRPr="00F75781" w:rsidRDefault="00DC7C4C" w:rsidP="00DC7C4C">
            <w:pPr>
              <w:spacing w:after="0" w:line="240" w:lineRule="auto"/>
              <w:jc w:val="center"/>
              <w:textAlignment w:val="bottom"/>
              <w:rPr>
                <w:rFonts w:ascii="Times New Roman" w:hAnsi="Times New Roman"/>
                <w:sz w:val="18"/>
                <w:szCs w:val="18"/>
              </w:rPr>
            </w:pPr>
          </w:p>
        </w:tc>
      </w:tr>
    </w:tbl>
    <w:p w14:paraId="363C1309" w14:textId="573CFECD"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00D4643F">
        <w:rPr>
          <w:rFonts w:ascii="Times New Roman" w:eastAsia="宋体" w:hAnsi="Times New Roman" w:hint="eastAsia"/>
          <w:sz w:val="18"/>
          <w:szCs w:val="18"/>
        </w:rPr>
        <w:t>。</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DC7C4C" w:rsidRPr="007908EE" w14:paraId="0DE665C7" w14:textId="77777777" w:rsidTr="009A5BA8">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567CD439" w14:textId="167BAB07" w:rsidR="00DC7C4C" w:rsidRPr="007908EE" w:rsidRDefault="00DC7C4C" w:rsidP="009A5BA8">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化疗药物代谢多态位点相关基因</w:t>
            </w:r>
          </w:p>
        </w:tc>
      </w:tr>
      <w:tr w:rsidR="00DC7C4C" w:rsidRPr="007908EE" w14:paraId="29F1F399"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ADB3951" w14:textId="7777777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732B0D8" w14:textId="0513D36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C8orf34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EB70ED5" w14:textId="21D7D7BB"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CDA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FC0DC58" w14:textId="0E2486AE"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CYP19A1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4D1E314" w14:textId="437EC9A8"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CYP2D6</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3013834" w14:textId="62EAE5D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DPYD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0D5F6BC" w14:textId="1BF6CB31"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DYNC2H1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B676DF3" w14:textId="3F3386C1"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ERCC1</w:t>
            </w:r>
          </w:p>
        </w:tc>
      </w:tr>
      <w:tr w:rsidR="00DC7C4C" w:rsidRPr="007908EE" w14:paraId="55775B5A"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21AF2C6" w14:textId="1B74041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GSTP1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EE066A1" w14:textId="0AC04939"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MTHFR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1CDFA05" w14:textId="606EECB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MTRR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FD48E3" w14:textId="7DCD786A"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0E219B7" w14:textId="012350C6"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012EA9" w14:textId="4BB5FF78"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SOD2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167F78A" w14:textId="6B5A0DCC"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UGT1A1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C90436C" w14:textId="68FA5869"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UMPS</w:t>
            </w:r>
          </w:p>
        </w:tc>
      </w:tr>
      <w:tr w:rsidR="00DC7C4C" w:rsidRPr="007908EE" w14:paraId="1819E0CD"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EF872B8" w14:textId="3D94ADD9"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TP53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C55F3AD" w14:textId="6916BFD6"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XPC</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8723733" w14:textId="7529D0CE"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sz w:val="18"/>
                <w:szCs w:val="18"/>
              </w:rPr>
              <w:t>XRCC1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BC630A" w14:textId="1F26D2FF" w:rsidR="00DC7C4C" w:rsidRPr="00DC7C4C" w:rsidRDefault="00DC7C4C" w:rsidP="00DC7C4C">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30435B" w14:textId="63B48388" w:rsidR="00DC7C4C" w:rsidRPr="00DC7C4C" w:rsidRDefault="00DC7C4C" w:rsidP="00DC7C4C">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494FA43" w14:textId="22EACC95" w:rsidR="00DC7C4C" w:rsidRPr="00DC7C4C" w:rsidRDefault="00DC7C4C" w:rsidP="00DC7C4C">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51AE16" w14:textId="2603327C" w:rsidR="00DC7C4C" w:rsidRPr="00DC7C4C" w:rsidRDefault="00DC7C4C" w:rsidP="00DC7C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290625A" w14:textId="6378A29C" w:rsidR="00DC7C4C" w:rsidRPr="00DC7C4C" w:rsidRDefault="00DC7C4C" w:rsidP="00DC7C4C">
            <w:pPr>
              <w:spacing w:after="0" w:line="240" w:lineRule="auto"/>
              <w:jc w:val="center"/>
              <w:textAlignment w:val="bottom"/>
              <w:rPr>
                <w:rFonts w:ascii="Times New Roman" w:hAnsi="Times New Roman"/>
                <w:sz w:val="18"/>
                <w:szCs w:val="18"/>
              </w:rPr>
            </w:pPr>
          </w:p>
        </w:tc>
      </w:tr>
    </w:tbl>
    <w:p w14:paraId="3D89ECE4" w14:textId="77777777" w:rsidR="00236E7C" w:rsidRPr="007908EE" w:rsidRDefault="00236E7C" w:rsidP="00D33EB0">
      <w:pPr>
        <w:pStyle w:val="-0"/>
        <w:spacing w:after="48"/>
        <w:rPr>
          <w:rFonts w:ascii="Times New Roman" w:eastAsia="宋体" w:hAnsi="Times New Roman"/>
          <w:sz w:val="18"/>
          <w:szCs w:val="18"/>
        </w:rPr>
      </w:pPr>
    </w:p>
    <w:bookmarkEnd w:id="7"/>
    <w:p w14:paraId="4308CD54"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Pr="007908EE">
        <w:rPr>
          <w:rFonts w:ascii="Times New Roman" w:hAnsi="Times New Roman" w:hint="eastAsia"/>
          <w:b/>
          <w:bCs/>
          <w:sz w:val="24"/>
          <w:szCs w:val="24"/>
        </w:rPr>
        <w:t>2</w:t>
      </w:r>
      <w:r w:rsidRPr="007908EE">
        <w:rPr>
          <w:rFonts w:ascii="Times New Roman" w:hAnsi="Times New Roman" w:hint="eastAsia"/>
          <w:b/>
          <w:bCs/>
          <w:sz w:val="24"/>
          <w:szCs w:val="24"/>
        </w:rPr>
        <w:t>：参考文献</w:t>
      </w:r>
    </w:p>
    <w:p w14:paraId="49DE8EB6" w14:textId="77777777" w:rsidR="00390BEA" w:rsidRPr="005829D0" w:rsidRDefault="00390BEA" w:rsidP="005829D0">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5829D0">
        <w:rPr>
          <w:rFonts w:ascii="Times New Roman" w:eastAsia="宋体" w:hAnsi="Times New Roman"/>
          <w:b w:val="0"/>
          <w:bCs/>
          <w:color w:val="3B3838"/>
          <w:sz w:val="18"/>
          <w:szCs w:val="18"/>
          <w:shd w:val="clear" w:color="auto" w:fill="FFFFFF"/>
        </w:rPr>
        <w:t xml:space="preserve">Marilyn M Li, Michael Datto, Eric J </w:t>
      </w:r>
      <w:proofErr w:type="spellStart"/>
      <w:proofErr w:type="gramStart"/>
      <w:r w:rsidRPr="005829D0">
        <w:rPr>
          <w:rFonts w:ascii="Times New Roman" w:eastAsia="宋体" w:hAnsi="Times New Roman"/>
          <w:b w:val="0"/>
          <w:bCs/>
          <w:color w:val="3B3838"/>
          <w:sz w:val="18"/>
          <w:szCs w:val="18"/>
          <w:shd w:val="clear" w:color="auto" w:fill="FFFFFF"/>
        </w:rPr>
        <w:t>Duncavage,et</w:t>
      </w:r>
      <w:proofErr w:type="spellEnd"/>
      <w:r w:rsidRPr="005829D0">
        <w:rPr>
          <w:rFonts w:ascii="Times New Roman" w:eastAsia="宋体" w:hAnsi="Times New Roman"/>
          <w:b w:val="0"/>
          <w:bCs/>
          <w:color w:val="3B3838"/>
          <w:sz w:val="18"/>
          <w:szCs w:val="18"/>
          <w:shd w:val="clear" w:color="auto" w:fill="FFFFFF"/>
        </w:rPr>
        <w:t xml:space="preserve"> al.</w:t>
      </w:r>
      <w:proofErr w:type="gramEnd"/>
      <w:r w:rsidRPr="005829D0">
        <w:rPr>
          <w:rFonts w:ascii="Times New Roman" w:eastAsia="宋体" w:hAnsi="Times New Roman"/>
          <w:b w:val="0"/>
          <w:bCs/>
          <w:color w:val="3B3838"/>
          <w:sz w:val="18"/>
          <w:szCs w:val="18"/>
          <w:shd w:val="clear" w:color="auto" w:fill="FFFFFF"/>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71C36EE8" w14:textId="77777777" w:rsidR="005E310C" w:rsidRPr="005829D0" w:rsidRDefault="005E310C" w:rsidP="005829D0">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5829D0">
        <w:rPr>
          <w:rFonts w:ascii="Times New Roman" w:eastAsia="宋体" w:hAnsi="Times New Roman"/>
          <w:b w:val="0"/>
          <w:bCs/>
          <w:color w:val="3B3838"/>
          <w:sz w:val="18"/>
          <w:szCs w:val="18"/>
          <w:shd w:val="clear" w:color="auto" w:fill="FFFFFF"/>
        </w:rPr>
        <w:t>{%p for a in (</w:t>
      </w:r>
      <w:proofErr w:type="spellStart"/>
      <w:proofErr w:type="gramStart"/>
      <w:r w:rsidRPr="005829D0">
        <w:rPr>
          <w:rFonts w:ascii="Times New Roman" w:eastAsia="宋体" w:hAnsi="Times New Roman"/>
          <w:b w:val="0"/>
          <w:bCs/>
          <w:color w:val="3B3838"/>
          <w:sz w:val="18"/>
          <w:szCs w:val="18"/>
          <w:shd w:val="clear" w:color="auto" w:fill="FFFFFF"/>
        </w:rPr>
        <w:t>refer.fixed</w:t>
      </w:r>
      <w:proofErr w:type="spellEnd"/>
      <w:proofErr w:type="gramEnd"/>
      <w:r w:rsidRPr="005829D0">
        <w:rPr>
          <w:rFonts w:ascii="Times New Roman" w:eastAsia="宋体" w:hAnsi="Times New Roman"/>
          <w:b w:val="0"/>
          <w:bCs/>
          <w:color w:val="3B3838"/>
          <w:sz w:val="18"/>
          <w:szCs w:val="18"/>
          <w:shd w:val="clear" w:color="auto" w:fill="FFFFFF"/>
        </w:rPr>
        <w:t xml:space="preserve"> + refer.dynamic.s_var12 + </w:t>
      </w:r>
      <w:proofErr w:type="spellStart"/>
      <w:r w:rsidRPr="005829D0">
        <w:rPr>
          <w:rFonts w:ascii="Times New Roman" w:eastAsia="宋体" w:hAnsi="Times New Roman"/>
          <w:b w:val="0"/>
          <w:bCs/>
          <w:color w:val="3B3838"/>
          <w:sz w:val="18"/>
          <w:szCs w:val="18"/>
          <w:shd w:val="clear" w:color="auto" w:fill="FFFFFF"/>
        </w:rPr>
        <w:t>refer.dynamic.s_var_onco_nodrug</w:t>
      </w:r>
      <w:proofErr w:type="spellEnd"/>
      <w:r w:rsidRPr="005829D0">
        <w:rPr>
          <w:rFonts w:ascii="Times New Roman" w:eastAsia="宋体" w:hAnsi="Times New Roman"/>
          <w:b w:val="0"/>
          <w:bCs/>
          <w:color w:val="3B3838"/>
          <w:sz w:val="18"/>
          <w:szCs w:val="18"/>
          <w:shd w:val="clear" w:color="auto" w:fill="FFFFFF"/>
        </w:rPr>
        <w:t xml:space="preserve">  + refer.dynamic.s_var3 + refer.dynamic.g_var45 + refer.dynamic.g_var3  + </w:t>
      </w:r>
      <w:proofErr w:type="spellStart"/>
      <w:r w:rsidRPr="005829D0">
        <w:rPr>
          <w:rFonts w:ascii="Times New Roman" w:eastAsia="宋体" w:hAnsi="Times New Roman"/>
          <w:b w:val="0"/>
          <w:bCs/>
          <w:color w:val="3B3838"/>
          <w:sz w:val="18"/>
          <w:szCs w:val="18"/>
          <w:shd w:val="clear" w:color="auto" w:fill="FFFFFF"/>
        </w:rPr>
        <w:t>refer.dynamic.knb</w:t>
      </w:r>
      <w:proofErr w:type="spellEnd"/>
      <w:r w:rsidRPr="005829D0">
        <w:rPr>
          <w:rFonts w:ascii="Times New Roman" w:eastAsia="宋体" w:hAnsi="Times New Roman"/>
          <w:b w:val="0"/>
          <w:bCs/>
          <w:color w:val="3B3838"/>
          <w:sz w:val="18"/>
          <w:szCs w:val="18"/>
          <w:shd w:val="clear" w:color="auto" w:fill="FFFFFF"/>
        </w:rPr>
        <w:t>)|unique%}</w:t>
      </w:r>
    </w:p>
    <w:p w14:paraId="7182BC0E" w14:textId="77777777" w:rsidR="005E310C" w:rsidRPr="005829D0" w:rsidRDefault="005E310C" w:rsidP="005829D0">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5829D0">
        <w:rPr>
          <w:rFonts w:ascii="Times New Roman" w:eastAsia="宋体" w:hAnsi="Times New Roman"/>
          <w:b w:val="0"/>
          <w:bCs/>
          <w:color w:val="3B3838"/>
          <w:sz w:val="18"/>
          <w:szCs w:val="18"/>
          <w:shd w:val="clear" w:color="auto" w:fill="FFFFFF"/>
        </w:rPr>
        <w:t>{{a}}</w:t>
      </w:r>
    </w:p>
    <w:p w14:paraId="43B9DE91" w14:textId="5B206CFB" w:rsidR="00AB38B5" w:rsidRPr="005829D0" w:rsidRDefault="005E310C" w:rsidP="005829D0">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5829D0">
        <w:rPr>
          <w:rFonts w:ascii="Times New Roman" w:eastAsia="宋体" w:hAnsi="Times New Roman"/>
          <w:b w:val="0"/>
          <w:bCs/>
          <w:color w:val="3B3838"/>
          <w:sz w:val="18"/>
          <w:szCs w:val="18"/>
          <w:shd w:val="clear" w:color="auto" w:fill="FFFFFF"/>
        </w:rPr>
        <w:t xml:space="preserve">{%p </w:t>
      </w:r>
      <w:proofErr w:type="spellStart"/>
      <w:r w:rsidRPr="005829D0">
        <w:rPr>
          <w:rFonts w:ascii="Times New Roman" w:eastAsia="宋体" w:hAnsi="Times New Roman"/>
          <w:b w:val="0"/>
          <w:bCs/>
          <w:color w:val="3B3838"/>
          <w:sz w:val="18"/>
          <w:szCs w:val="18"/>
          <w:shd w:val="clear" w:color="auto" w:fill="FFFFFF"/>
        </w:rPr>
        <w:t>endfor</w:t>
      </w:r>
      <w:proofErr w:type="spellEnd"/>
      <w:r w:rsidRPr="005829D0">
        <w:rPr>
          <w:rFonts w:ascii="Times New Roman" w:eastAsia="宋体" w:hAnsi="Times New Roman"/>
          <w:b w:val="0"/>
          <w:bCs/>
          <w:color w:val="3B3838"/>
          <w:sz w:val="18"/>
          <w:szCs w:val="18"/>
          <w:shd w:val="clear" w:color="auto" w:fill="FFFFFF"/>
        </w:rPr>
        <w:t>%}</w:t>
      </w:r>
    </w:p>
    <w:sectPr w:rsidR="00AB38B5" w:rsidRPr="005829D0">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8CF14E" w14:textId="77777777" w:rsidR="00CC2F26" w:rsidRDefault="00CC2F26">
      <w:pPr>
        <w:spacing w:line="240" w:lineRule="auto"/>
      </w:pPr>
      <w:r>
        <w:separator/>
      </w:r>
    </w:p>
  </w:endnote>
  <w:endnote w:type="continuationSeparator" w:id="0">
    <w:p w14:paraId="7CF405DC" w14:textId="77777777" w:rsidR="00CC2F26" w:rsidRDefault="00CC2F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icrosoftYaHei">
    <w:altName w:val="Times New Roman"/>
    <w:panose1 w:val="00000000000000000000"/>
    <w:charset w:val="00"/>
    <w:family w:val="roman"/>
    <w:notTrueType/>
    <w:pitch w:val="default"/>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E11876" w14:textId="77777777" w:rsidR="00CC2F26" w:rsidRDefault="00CC2F26">
      <w:pPr>
        <w:spacing w:after="0"/>
      </w:pPr>
      <w:r>
        <w:separator/>
      </w:r>
    </w:p>
  </w:footnote>
  <w:footnote w:type="continuationSeparator" w:id="0">
    <w:p w14:paraId="3D3F196F" w14:textId="77777777" w:rsidR="00CC2F26" w:rsidRDefault="00CC2F2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60D0614F" w14:textId="473F0E75" w:rsidR="00CC0C29" w:rsidRDefault="00CC0C29" w:rsidP="00CC0C29">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4E030A" w:rsidRPr="004E030A">
      <w:rPr>
        <w:rFonts w:ascii="Times New Roman" w:hAnsi="Times New Roman"/>
        <w:sz w:val="22"/>
        <w:szCs w:val="22"/>
      </w:rPr>
      <w:t>report_number</w:t>
    </w:r>
    <w:proofErr w:type="spellEnd"/>
    <w:r w:rsidR="004E030A" w:rsidRPr="004E030A">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Pr="00CC0C29"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6EEFEA1B"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35812"/>
    <w:multiLevelType w:val="hybridMultilevel"/>
    <w:tmpl w:val="E54AED86"/>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99250B4"/>
    <w:multiLevelType w:val="hybridMultilevel"/>
    <w:tmpl w:val="E54AED86"/>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031"/>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0455"/>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061D6"/>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4D1"/>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C1E"/>
    <w:rsid w:val="00205F3F"/>
    <w:rsid w:val="00206A91"/>
    <w:rsid w:val="00206DF7"/>
    <w:rsid w:val="00211292"/>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3E"/>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6E7C"/>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51A"/>
    <w:rsid w:val="002D05C8"/>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1858"/>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331B"/>
    <w:rsid w:val="002F40E5"/>
    <w:rsid w:val="002F49A4"/>
    <w:rsid w:val="002F4E41"/>
    <w:rsid w:val="002F57B9"/>
    <w:rsid w:val="002F5F54"/>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09CB"/>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167"/>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AF5"/>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30A"/>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3A"/>
    <w:rsid w:val="0054176A"/>
    <w:rsid w:val="005425B0"/>
    <w:rsid w:val="005427A4"/>
    <w:rsid w:val="00542CDA"/>
    <w:rsid w:val="00542F41"/>
    <w:rsid w:val="00542F94"/>
    <w:rsid w:val="00543245"/>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51E"/>
    <w:rsid w:val="00571ECD"/>
    <w:rsid w:val="005721CB"/>
    <w:rsid w:val="00572385"/>
    <w:rsid w:val="00572BA8"/>
    <w:rsid w:val="00572F86"/>
    <w:rsid w:val="0057379C"/>
    <w:rsid w:val="00574637"/>
    <w:rsid w:val="00575074"/>
    <w:rsid w:val="005757AB"/>
    <w:rsid w:val="00575FA6"/>
    <w:rsid w:val="005761EC"/>
    <w:rsid w:val="0057630C"/>
    <w:rsid w:val="005767EF"/>
    <w:rsid w:val="00576B1E"/>
    <w:rsid w:val="005801E3"/>
    <w:rsid w:val="005812F6"/>
    <w:rsid w:val="00581A9D"/>
    <w:rsid w:val="005829B0"/>
    <w:rsid w:val="005829D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505A"/>
    <w:rsid w:val="005B6782"/>
    <w:rsid w:val="005C0910"/>
    <w:rsid w:val="005C095F"/>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10C"/>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02BB"/>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1EA"/>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6D65"/>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151"/>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28F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4C7E"/>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A178E"/>
    <w:rsid w:val="007A2AC9"/>
    <w:rsid w:val="007A3223"/>
    <w:rsid w:val="007A3442"/>
    <w:rsid w:val="007A46E1"/>
    <w:rsid w:val="007A4CDB"/>
    <w:rsid w:val="007A530F"/>
    <w:rsid w:val="007A5869"/>
    <w:rsid w:val="007A5CBE"/>
    <w:rsid w:val="007A647E"/>
    <w:rsid w:val="007A7CAC"/>
    <w:rsid w:val="007B1154"/>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08A"/>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CBE"/>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6F8B"/>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04D"/>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BAF"/>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7ED"/>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3C0D"/>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C02E1"/>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90"/>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78B"/>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0BE"/>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5A00"/>
    <w:rsid w:val="00BA5EAA"/>
    <w:rsid w:val="00BA69A6"/>
    <w:rsid w:val="00BA6BC8"/>
    <w:rsid w:val="00BA7CC9"/>
    <w:rsid w:val="00BA7E7D"/>
    <w:rsid w:val="00BB03C3"/>
    <w:rsid w:val="00BB140A"/>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63C"/>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3DD7"/>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091"/>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49B7"/>
    <w:rsid w:val="00C85FEA"/>
    <w:rsid w:val="00C86269"/>
    <w:rsid w:val="00C8688D"/>
    <w:rsid w:val="00C86B6D"/>
    <w:rsid w:val="00C8718D"/>
    <w:rsid w:val="00C87C59"/>
    <w:rsid w:val="00C87E21"/>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0C29"/>
    <w:rsid w:val="00CC2176"/>
    <w:rsid w:val="00CC234F"/>
    <w:rsid w:val="00CC2387"/>
    <w:rsid w:val="00CC24F6"/>
    <w:rsid w:val="00CC2E6A"/>
    <w:rsid w:val="00CC2F26"/>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53E"/>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A90"/>
    <w:rsid w:val="00D43B42"/>
    <w:rsid w:val="00D44D73"/>
    <w:rsid w:val="00D4530C"/>
    <w:rsid w:val="00D45567"/>
    <w:rsid w:val="00D45FDC"/>
    <w:rsid w:val="00D4643F"/>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C4C"/>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685C"/>
    <w:rsid w:val="00E17885"/>
    <w:rsid w:val="00E17ED6"/>
    <w:rsid w:val="00E21B1B"/>
    <w:rsid w:val="00E21CA9"/>
    <w:rsid w:val="00E227E9"/>
    <w:rsid w:val="00E22C5B"/>
    <w:rsid w:val="00E22DF2"/>
    <w:rsid w:val="00E2306F"/>
    <w:rsid w:val="00E23CB5"/>
    <w:rsid w:val="00E24806"/>
    <w:rsid w:val="00E249A6"/>
    <w:rsid w:val="00E2539D"/>
    <w:rsid w:val="00E25827"/>
    <w:rsid w:val="00E279C1"/>
    <w:rsid w:val="00E3172F"/>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0775"/>
    <w:rsid w:val="00E511B2"/>
    <w:rsid w:val="00E5251A"/>
    <w:rsid w:val="00E5295D"/>
    <w:rsid w:val="00E53155"/>
    <w:rsid w:val="00E534C4"/>
    <w:rsid w:val="00E546FB"/>
    <w:rsid w:val="00E562BE"/>
    <w:rsid w:val="00E56B71"/>
    <w:rsid w:val="00E57496"/>
    <w:rsid w:val="00E57B28"/>
    <w:rsid w:val="00E60E8F"/>
    <w:rsid w:val="00E6190C"/>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27E5"/>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0BF1"/>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42E"/>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0C25"/>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839"/>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3B5"/>
    <w:rsid w:val="00FC1C3D"/>
    <w:rsid w:val="00FC21BA"/>
    <w:rsid w:val="00FC220F"/>
    <w:rsid w:val="00FC2920"/>
    <w:rsid w:val="00FC3C68"/>
    <w:rsid w:val="00FC44A4"/>
    <w:rsid w:val="00FC4559"/>
    <w:rsid w:val="00FC50A7"/>
    <w:rsid w:val="00FC5171"/>
    <w:rsid w:val="00FC556A"/>
    <w:rsid w:val="00FC55CC"/>
    <w:rsid w:val="00FC6755"/>
    <w:rsid w:val="00FD06AB"/>
    <w:rsid w:val="00FD0861"/>
    <w:rsid w:val="00FD5E20"/>
    <w:rsid w:val="00FD6665"/>
    <w:rsid w:val="00FD6744"/>
    <w:rsid w:val="00FD67A1"/>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CC0C29"/>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481</TotalTime>
  <Pages>15</Pages>
  <Words>3427</Words>
  <Characters>19540</Characters>
  <Application>Microsoft Office Word</Application>
  <DocSecurity>0</DocSecurity>
  <Lines>162</Lines>
  <Paragraphs>45</Paragraphs>
  <ScaleCrop>false</ScaleCrop>
  <Company>P R C</Company>
  <LinksUpToDate>false</LinksUpToDate>
  <CharactersWithSpaces>22922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70</cp:revision>
  <cp:lastPrinted>2024-05-24T10:36:00Z</cp:lastPrinted>
  <dcterms:created xsi:type="dcterms:W3CDTF">2024-05-24T07:03:00Z</dcterms:created>
  <dcterms:modified xsi:type="dcterms:W3CDTF">2024-12-16T02:47:00Z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