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5705EDA4"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FC73A7">
          <w:rPr>
            <w:noProof/>
            <w:webHidden/>
          </w:rPr>
          <w:t>2</w:t>
        </w:r>
        <w:r w:rsidR="007B00DE">
          <w:rPr>
            <w:noProof/>
            <w:webHidden/>
          </w:rPr>
          <w:fldChar w:fldCharType="end"/>
        </w:r>
      </w:hyperlink>
    </w:p>
    <w:p w14:paraId="35B729FA" w14:textId="01EC3C4F" w:rsidR="007B00DE" w:rsidRDefault="00CB70A1">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FC73A7">
          <w:rPr>
            <w:noProof/>
            <w:webHidden/>
          </w:rPr>
          <w:t>3</w:t>
        </w:r>
        <w:r w:rsidR="007B00DE">
          <w:rPr>
            <w:noProof/>
            <w:webHidden/>
          </w:rPr>
          <w:fldChar w:fldCharType="end"/>
        </w:r>
      </w:hyperlink>
    </w:p>
    <w:p w14:paraId="4ED226D3" w14:textId="2F78F146" w:rsidR="007B00DE" w:rsidRDefault="00CB70A1">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9152D1" w:rsidRPr="009152D1">
          <w:rPr>
            <w:rStyle w:val="af1"/>
            <w:rFonts w:ascii="Arial" w:eastAsia="思源黑体 CN Medium" w:hAnsi="Arial" w:cs="Arial" w:hint="eastAsia"/>
            <w:noProof/>
          </w:rPr>
          <w:t>胚系突变结果详细解读</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FC73A7">
          <w:rPr>
            <w:noProof/>
            <w:webHidden/>
          </w:rPr>
          <w:t>5</w:t>
        </w:r>
        <w:r w:rsidR="007B00DE">
          <w:rPr>
            <w:noProof/>
            <w:webHidden/>
          </w:rPr>
          <w:fldChar w:fldCharType="end"/>
        </w:r>
      </w:hyperlink>
    </w:p>
    <w:p w14:paraId="6F283FAC" w14:textId="2649A589" w:rsidR="007B00DE" w:rsidRDefault="00CB70A1">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FC73A7">
          <w:rPr>
            <w:noProof/>
            <w:webHidden/>
          </w:rPr>
          <w:t>7</w:t>
        </w:r>
        <w:r w:rsidR="007B00DE">
          <w:rPr>
            <w:noProof/>
            <w:webHidden/>
          </w:rPr>
          <w:fldChar w:fldCharType="end"/>
        </w:r>
      </w:hyperlink>
    </w:p>
    <w:p w14:paraId="761F8D36" w14:textId="61673BE1" w:rsidR="007B00DE" w:rsidRDefault="00CB70A1">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FC73A7">
          <w:rPr>
            <w:noProof/>
            <w:webHidden/>
          </w:rPr>
          <w:t>8</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91F91B6"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0FDC36B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75833393" w14:textId="77777777" w:rsidR="00D159B1" w:rsidRDefault="00D159B1" w:rsidP="00D159B1">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55E73EE" w14:textId="77777777" w:rsidR="00D159B1" w:rsidRDefault="00D159B1" w:rsidP="00D159B1">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39B65E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9C3B3C" w14:paraId="300A97AE" w14:textId="77777777" w:rsidTr="006D06A5">
        <w:trPr>
          <w:trHeight w:val="567"/>
          <w:jc w:val="center"/>
        </w:trPr>
        <w:tc>
          <w:tcPr>
            <w:tcW w:w="847" w:type="dxa"/>
            <w:vAlign w:val="center"/>
          </w:tcPr>
          <w:p w14:paraId="205F9415"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E705D9"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F6203A2"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48DC1B8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9C3B3C" w:rsidRDefault="009C3B3C" w:rsidP="009C3B3C">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9C3B3C" w14:paraId="4E75BDF4" w14:textId="77777777" w:rsidTr="006D06A5">
        <w:trPr>
          <w:trHeight w:val="567"/>
          <w:jc w:val="center"/>
        </w:trPr>
        <w:tc>
          <w:tcPr>
            <w:tcW w:w="847" w:type="dxa"/>
            <w:vAlign w:val="center"/>
          </w:tcPr>
          <w:p w14:paraId="2169B9A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23D852D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2A48F93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2FC3E6C"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9C3B3C" w14:paraId="173F7118" w14:textId="77777777" w:rsidTr="006D06A5">
        <w:trPr>
          <w:trHeight w:val="567"/>
          <w:jc w:val="center"/>
        </w:trPr>
        <w:tc>
          <w:tcPr>
            <w:tcW w:w="847" w:type="dxa"/>
            <w:vAlign w:val="center"/>
          </w:tcPr>
          <w:p w14:paraId="16050FD0"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3CEDCE81" w:rsidR="009C3B3C" w:rsidRDefault="009C3B3C" w:rsidP="009C3B3C">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406012E4"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722BB199"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467B12C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9C3B3C" w14:paraId="1498FB03" w14:textId="77777777" w:rsidTr="006D06A5">
        <w:trPr>
          <w:trHeight w:val="567"/>
          <w:jc w:val="center"/>
        </w:trPr>
        <w:tc>
          <w:tcPr>
            <w:tcW w:w="1101" w:type="dxa"/>
            <w:gridSpan w:val="2"/>
            <w:vAlign w:val="center"/>
          </w:tcPr>
          <w:p w14:paraId="77E26B2D"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557137DE"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9C3B3C" w:rsidRDefault="009C3B3C" w:rsidP="009C3B3C">
            <w:pPr>
              <w:spacing w:after="0" w:line="240" w:lineRule="auto"/>
              <w:ind w:leftChars="-50" w:left="-100"/>
              <w:jc w:val="center"/>
              <w:rPr>
                <w:rFonts w:ascii="宋体" w:hAnsi="宋体"/>
                <w:color w:val="000000"/>
                <w:sz w:val="18"/>
                <w:szCs w:val="18"/>
              </w:rPr>
            </w:pPr>
          </w:p>
        </w:tc>
      </w:tr>
      <w:tr w:rsidR="009C3B3C" w14:paraId="08659A2A" w14:textId="77777777" w:rsidTr="006D06A5">
        <w:trPr>
          <w:trHeight w:val="567"/>
          <w:jc w:val="center"/>
        </w:trPr>
        <w:tc>
          <w:tcPr>
            <w:tcW w:w="1101" w:type="dxa"/>
            <w:gridSpan w:val="2"/>
            <w:vAlign w:val="center"/>
          </w:tcPr>
          <w:p w14:paraId="4BE25A10"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41579567"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9C3B3C"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9C3B3C" w:rsidRDefault="009C3B3C" w:rsidP="009C3B3C">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9C3B3C" w:rsidRDefault="009C3B3C" w:rsidP="009C3B3C">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0B441DE1" w:rsidR="00366351" w:rsidRPr="00B251C2" w:rsidRDefault="008310CE" w:rsidP="0001226F">
            <w:pPr>
              <w:adjustRightInd w:val="0"/>
              <w:snapToGrid w:val="0"/>
              <w:spacing w:after="0" w:line="240" w:lineRule="auto"/>
              <w:rPr>
                <w:rFonts w:eastAsia="思源黑体 CN Regular"/>
              </w:rPr>
            </w:pPr>
            <w:r>
              <w:rPr>
                <w:rFonts w:ascii="思源黑体 CN Regular" w:eastAsia="思源黑体 CN Regular" w:hAnsi="思源黑体 CN Regular" w:hint="eastAsia"/>
              </w:rPr>
              <w:t>胚系</w:t>
            </w:r>
            <w:r w:rsidRPr="00106539">
              <w:rPr>
                <w:rFonts w:ascii="思源黑体 CN Regular" w:eastAsia="思源黑体 CN Regular" w:hAnsi="思源黑体 CN Regular" w:hint="eastAsia"/>
              </w:rPr>
              <w:t>林奇综合征及遗传易感基因突变联合检测</w:t>
            </w:r>
            <w:r>
              <w:rPr>
                <w:rFonts w:ascii="思源黑体 CN Regular" w:eastAsia="思源黑体 CN Regular" w:hAnsi="思源黑体 CN Regular" w:hint="eastAsia"/>
              </w:rPr>
              <w:t>(艾德)</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2F3142C2" w:rsidR="00366351" w:rsidRDefault="008310CE"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i/>
                <w:iCs/>
              </w:rPr>
              <w:t>BRCA</w:t>
            </w:r>
            <w:r>
              <w:rPr>
                <w:rFonts w:ascii="思源黑体 CN Regular" w:eastAsia="思源黑体 CN Regular" w:hAnsi="思源黑体 CN Regular"/>
                <w:i/>
                <w:iCs/>
              </w:rPr>
              <w:t>1</w:t>
            </w:r>
            <w:r>
              <w:rPr>
                <w:rFonts w:ascii="思源黑体 CN Regular" w:eastAsia="思源黑体 CN Regular" w:hAnsi="思源黑体 CN Regular"/>
              </w:rPr>
              <w:t>/</w:t>
            </w:r>
            <w:r>
              <w:rPr>
                <w:rFonts w:ascii="思源黑体 CN Regular" w:eastAsia="思源黑体 CN Regular" w:hAnsi="思源黑体 CN Regular"/>
                <w:i/>
                <w:iCs/>
              </w:rPr>
              <w:t>BRCA2</w:t>
            </w:r>
            <w:r>
              <w:rPr>
                <w:rFonts w:hint="eastAsia"/>
              </w:rPr>
              <w:t>/</w:t>
            </w:r>
            <w:r>
              <w:rPr>
                <w:rFonts w:ascii="思源黑体 CN Regular" w:eastAsia="思源黑体 CN Regular" w:hAnsi="思源黑体 CN Regular"/>
                <w:i/>
                <w:iCs/>
              </w:rPr>
              <w:t>EPCAM</w:t>
            </w:r>
            <w:r>
              <w:rPr>
                <w:rFonts w:ascii="思源黑体 CN Regular" w:eastAsia="思源黑体 CN Regular" w:hAnsi="思源黑体 CN Regular"/>
              </w:rPr>
              <w:t>/</w:t>
            </w:r>
            <w:r>
              <w:rPr>
                <w:rFonts w:ascii="思源黑体 CN Regular" w:eastAsia="思源黑体 CN Regular" w:hAnsi="思源黑体 CN Regular"/>
                <w:i/>
                <w:iCs/>
              </w:rPr>
              <w:t>MLH1</w:t>
            </w:r>
            <w:r>
              <w:rPr>
                <w:rFonts w:ascii="思源黑体 CN Regular" w:eastAsia="思源黑体 CN Regular" w:hAnsi="思源黑体 CN Regular"/>
              </w:rPr>
              <w:t>/</w:t>
            </w:r>
            <w:r>
              <w:rPr>
                <w:rFonts w:ascii="思源黑体 CN Regular" w:eastAsia="思源黑体 CN Regular" w:hAnsi="思源黑体 CN Regular"/>
                <w:i/>
                <w:iCs/>
              </w:rPr>
              <w:t>MSH2</w:t>
            </w:r>
            <w:r>
              <w:rPr>
                <w:rFonts w:ascii="思源黑体 CN Regular" w:eastAsia="思源黑体 CN Regular" w:hAnsi="思源黑体 CN Regular"/>
              </w:rPr>
              <w:t>/</w:t>
            </w:r>
            <w:r>
              <w:rPr>
                <w:rFonts w:ascii="思源黑体 CN Regular" w:eastAsia="思源黑体 CN Regular" w:hAnsi="思源黑体 CN Regular"/>
                <w:i/>
                <w:iCs/>
              </w:rPr>
              <w:t>MSH6</w:t>
            </w:r>
            <w:r>
              <w:rPr>
                <w:rFonts w:ascii="思源黑体 CN Regular" w:eastAsia="思源黑体 CN Regular" w:hAnsi="思源黑体 CN Regular"/>
              </w:rPr>
              <w:t>/</w:t>
            </w:r>
            <w:r>
              <w:rPr>
                <w:rFonts w:ascii="思源黑体 CN Regular" w:eastAsia="思源黑体 CN Regular" w:hAnsi="思源黑体 CN Regular"/>
                <w:i/>
                <w:iCs/>
              </w:rPr>
              <w:t>PMS2</w:t>
            </w:r>
            <w:r>
              <w:rPr>
                <w:rFonts w:ascii="思源黑体 CN Regular" w:eastAsia="思源黑体 CN Regular" w:hAnsi="思源黑体 CN Regular"/>
              </w:rPr>
              <w:t>/</w:t>
            </w:r>
            <w:r>
              <w:rPr>
                <w:rFonts w:ascii="思源黑体 CN Regular" w:eastAsia="思源黑体 CN Regular" w:hAnsi="思源黑体 CN Regular" w:hint="eastAsia"/>
                <w:i/>
                <w:iCs/>
              </w:rPr>
              <w:t>POLE</w:t>
            </w:r>
            <w:r>
              <w:rPr>
                <w:rFonts w:ascii="思源黑体 CN Regular" w:eastAsia="思源黑体 CN Regular" w:hAnsi="思源黑体 CN Regular"/>
              </w:rPr>
              <w:t>/</w:t>
            </w:r>
            <w:r>
              <w:rPr>
                <w:rFonts w:ascii="思源黑体 CN Regular" w:eastAsia="思源黑体 CN Regular" w:hAnsi="思源黑体 CN Regular"/>
                <w:i/>
                <w:iCs/>
              </w:rPr>
              <w:t>TP53</w:t>
            </w:r>
            <w:r>
              <w:rPr>
                <w:rFonts w:ascii="思源黑体 CN Regular" w:eastAsia="思源黑体 CN Regular" w:hAnsi="思源黑体 CN Regular" w:hint="eastAsia"/>
              </w:rPr>
              <w:t>/</w:t>
            </w:r>
            <w:r>
              <w:rPr>
                <w:rFonts w:ascii="思源黑体 CN Regular" w:eastAsia="思源黑体 CN Regular" w:hAnsi="思源黑体 CN Regular"/>
                <w:i/>
                <w:iCs/>
              </w:rPr>
              <w:t>CTNNB1</w:t>
            </w:r>
          </w:p>
        </w:tc>
      </w:tr>
      <w:tr w:rsidR="00366351" w14:paraId="2609A920" w14:textId="77777777" w:rsidTr="0001226F">
        <w:trPr>
          <w:trHeight w:val="680"/>
          <w:jc w:val="center"/>
        </w:trPr>
        <w:tc>
          <w:tcPr>
            <w:tcW w:w="1659" w:type="dxa"/>
            <w:vAlign w:val="center"/>
          </w:tcPr>
          <w:p w14:paraId="742F6F8F"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366351" w:rsidRDefault="00366351" w:rsidP="0001226F">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357BEB78"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r w:rsidRPr="007A353E">
              <w:rPr>
                <w:rFonts w:ascii="思源黑体 CN Regular" w:eastAsia="思源黑体 CN Regular" w:hAnsi="思源黑体 CN Regular"/>
              </w:rPr>
              <w:t>sample.sample_type</w:t>
            </w:r>
            <w:proofErr w:type="spellEnd"/>
            <w:r w:rsidRPr="007A353E">
              <w:rPr>
                <w:rFonts w:ascii="思源黑体 CN Regular" w:eastAsia="思源黑体 CN Regular" w:hAnsi="思源黑体 CN Regular"/>
              </w:rPr>
              <w:t>}}</w:t>
            </w:r>
          </w:p>
        </w:tc>
      </w:tr>
      <w:tr w:rsidR="00366351" w14:paraId="58906C18" w14:textId="77777777" w:rsidTr="0001226F">
        <w:trPr>
          <w:trHeight w:val="680"/>
          <w:jc w:val="center"/>
        </w:trPr>
        <w:tc>
          <w:tcPr>
            <w:tcW w:w="1659" w:type="dxa"/>
            <w:vAlign w:val="center"/>
          </w:tcPr>
          <w:p w14:paraId="5BA9ECDE" w14:textId="35D84786"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r w:rsidR="006D06A5">
              <w:rPr>
                <w:rFonts w:ascii="思源黑体 CN Regular" w:eastAsia="思源黑体 CN Regular" w:hAnsi="思源黑体 CN Regular" w:hint="eastAsia"/>
              </w:rPr>
              <w:t>：</w:t>
            </w:r>
          </w:p>
        </w:tc>
        <w:tc>
          <w:tcPr>
            <w:tcW w:w="3586" w:type="dxa"/>
            <w:vAlign w:val="center"/>
          </w:tcPr>
          <w:p w14:paraId="20F0DBFD" w14:textId="7D35713A" w:rsidR="00366351" w:rsidRPr="006D06A5"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sample.original</w:t>
            </w:r>
            <w:proofErr w:type="gramEnd"/>
            <w:r w:rsidRPr="007A353E">
              <w:rPr>
                <w:rFonts w:ascii="思源黑体 CN Regular" w:eastAsia="思源黑体 CN Regular" w:hAnsi="思源黑体 CN Regular"/>
              </w:rPr>
              <w:t>_pathological_id</w:t>
            </w:r>
            <w:proofErr w:type="spellEnd"/>
            <w:r w:rsidRPr="007A353E">
              <w:rPr>
                <w:rFonts w:ascii="思源黑体 CN Regular" w:eastAsia="思源黑体 CN Regular" w:hAnsi="思源黑体 CN Regular"/>
              </w:rPr>
              <w:t>}}</w:t>
            </w:r>
          </w:p>
        </w:tc>
        <w:tc>
          <w:tcPr>
            <w:tcW w:w="2552" w:type="dxa"/>
            <w:vAlign w:val="center"/>
          </w:tcPr>
          <w:p w14:paraId="53343C7F" w14:textId="0F3DB585" w:rsidR="00366351" w:rsidRDefault="00366351" w:rsidP="0001226F">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sidR="006D06A5">
              <w:rPr>
                <w:rFonts w:ascii="思源黑体 CN Regular" w:eastAsia="思源黑体 CN Regular" w:hAnsi="思源黑体 CN Regular" w:hint="eastAsia"/>
              </w:rPr>
              <w:t>：</w:t>
            </w:r>
          </w:p>
        </w:tc>
        <w:tc>
          <w:tcPr>
            <w:tcW w:w="1941" w:type="dxa"/>
            <w:vAlign w:val="center"/>
          </w:tcPr>
          <w:p w14:paraId="1601A7D6" w14:textId="77777777" w:rsidR="00366351" w:rsidRDefault="00366351" w:rsidP="0001226F">
            <w:pPr>
              <w:spacing w:after="0" w:line="240" w:lineRule="auto"/>
              <w:rPr>
                <w:rFonts w:ascii="思源黑体 CN Regular" w:eastAsia="思源黑体 CN Regular" w:hAnsi="思源黑体 CN Regular"/>
                <w:sz w:val="16"/>
                <w:szCs w:val="16"/>
              </w:rPr>
            </w:pPr>
          </w:p>
        </w:tc>
      </w:tr>
      <w:tr w:rsidR="00366351" w14:paraId="5D9498FE" w14:textId="77777777" w:rsidTr="0001226F">
        <w:trPr>
          <w:trHeight w:val="680"/>
          <w:jc w:val="center"/>
        </w:trPr>
        <w:tc>
          <w:tcPr>
            <w:tcW w:w="1659" w:type="dxa"/>
            <w:vAlign w:val="center"/>
          </w:tcPr>
          <w:p w14:paraId="378FCD2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28E2CF80" w:rsidR="00366351" w:rsidRDefault="00150D40"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不适用</w:t>
            </w:r>
          </w:p>
        </w:tc>
        <w:tc>
          <w:tcPr>
            <w:tcW w:w="2552" w:type="dxa"/>
            <w:vAlign w:val="center"/>
          </w:tcPr>
          <w:p w14:paraId="516DF18A"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203F3592" w:rsidR="00366351" w:rsidRDefault="00150D40" w:rsidP="0001226F">
            <w:pPr>
              <w:spacing w:after="0" w:line="240" w:lineRule="auto"/>
              <w:ind w:leftChars="-50" w:left="-100"/>
              <w:rPr>
                <w:rFonts w:ascii="宋体" w:hAnsi="宋体"/>
                <w:color w:val="000000"/>
                <w:sz w:val="18"/>
                <w:szCs w:val="18"/>
              </w:rPr>
            </w:pPr>
            <w:r w:rsidRPr="005D237F">
              <w:rPr>
                <w:rFonts w:ascii="思源黑体 CN Regular" w:eastAsia="思源黑体 CN Regular" w:hAnsi="思源黑体 CN Regular" w:hint="eastAsia"/>
              </w:rPr>
              <w:t>不适用</w:t>
            </w:r>
          </w:p>
        </w:tc>
      </w:tr>
      <w:tr w:rsidR="00366351" w14:paraId="1285B110" w14:textId="77777777" w:rsidTr="0001226F">
        <w:trPr>
          <w:trHeight w:val="680"/>
          <w:jc w:val="center"/>
        </w:trPr>
        <w:tc>
          <w:tcPr>
            <w:tcW w:w="1659" w:type="dxa"/>
            <w:vAlign w:val="center"/>
          </w:tcPr>
          <w:p w14:paraId="28BE3539" w14:textId="77777777" w:rsidR="00366351" w:rsidRDefault="00366351" w:rsidP="0001226F">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038616E3"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sample.pathol</w:t>
            </w:r>
            <w:proofErr w:type="gramEnd"/>
            <w:r w:rsidRPr="007A353E">
              <w:rPr>
                <w:rFonts w:ascii="思源黑体 CN Regular" w:eastAsia="思源黑体 CN Regular" w:hAnsi="思源黑体 CN Regular"/>
              </w:rPr>
              <w:t>_diagn</w:t>
            </w:r>
            <w:proofErr w:type="spellEnd"/>
            <w:r w:rsidRPr="007A353E">
              <w:rPr>
                <w:rFonts w:ascii="思源黑体 CN Regular" w:eastAsia="思源黑体 CN Regular" w:hAnsi="思源黑体 CN Regular"/>
              </w:rPr>
              <w:t>}}</w:t>
            </w:r>
          </w:p>
        </w:tc>
      </w:tr>
      <w:tr w:rsidR="00366351" w14:paraId="53E3C147" w14:textId="77777777" w:rsidTr="0001226F">
        <w:trPr>
          <w:trHeight w:val="680"/>
          <w:jc w:val="center"/>
        </w:trPr>
        <w:tc>
          <w:tcPr>
            <w:tcW w:w="1659" w:type="dxa"/>
            <w:vAlign w:val="center"/>
          </w:tcPr>
          <w:p w14:paraId="2DE66E4F" w14:textId="2AC0A328" w:rsidR="00366351" w:rsidRDefault="00366351" w:rsidP="0001226F">
            <w:pPr>
              <w:spacing w:after="0" w:line="240" w:lineRule="auto"/>
              <w:rPr>
                <w:rFonts w:ascii="思源黑体 CN Regular" w:eastAsia="思源黑体 CN Regular" w:hAnsi="思源黑体 CN Regular"/>
              </w:rPr>
            </w:pPr>
            <w:r w:rsidRPr="00044EBB">
              <w:rPr>
                <w:rFonts w:ascii="思源黑体 CN Regular" w:eastAsia="思源黑体 CN Regular" w:hAnsi="思源黑体 CN Regular" w:hint="eastAsia"/>
              </w:rPr>
              <w:t>样本初步质控</w:t>
            </w:r>
            <w:r w:rsidR="00C31CE0" w:rsidRPr="00044EBB">
              <w:rPr>
                <w:rFonts w:ascii="思源黑体 CN Regular" w:eastAsia="思源黑体 CN Regular" w:hAnsi="思源黑体 CN Regular" w:hint="eastAsia"/>
              </w:rPr>
              <w:t>：</w:t>
            </w:r>
          </w:p>
        </w:tc>
        <w:tc>
          <w:tcPr>
            <w:tcW w:w="8079" w:type="dxa"/>
            <w:gridSpan w:val="3"/>
            <w:vAlign w:val="center"/>
          </w:tcPr>
          <w:p w14:paraId="569DBDD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if qc.dna_data_</w:t>
            </w:r>
            <w:proofErr w:type="gramStart"/>
            <w:r w:rsidRPr="000B26D7">
              <w:rPr>
                <w:rFonts w:ascii="思源黑体 CN Regular" w:eastAsia="思源黑体 CN Regular" w:hAnsi="思源黑体 CN Regular"/>
              </w:rPr>
              <w:t>qc.cleandata</w:t>
            </w:r>
            <w:proofErr w:type="gramEnd"/>
            <w:r w:rsidRPr="000B26D7">
              <w:rPr>
                <w:rFonts w:ascii="思源黑体 CN Regular" w:eastAsia="思源黑体 CN Regular" w:hAnsi="思源黑体 CN Regular"/>
              </w:rPr>
              <w:t xml:space="preserve">_q30_num&gt;=0.75 and </w:t>
            </w:r>
            <w:proofErr w:type="spellStart"/>
            <w:r w:rsidRPr="000B26D7">
              <w:rPr>
                <w:rFonts w:ascii="思源黑体 CN Regular" w:eastAsia="思源黑体 CN Regular" w:hAnsi="思源黑体 CN Regular"/>
              </w:rPr>
              <w:t>qc.dna_data_qc.depth_ssbc_num</w:t>
            </w:r>
            <w:proofErr w:type="spellEnd"/>
            <w:r w:rsidRPr="000B26D7">
              <w:rPr>
                <w:rFonts w:ascii="思源黑体 CN Regular" w:eastAsia="思源黑体 CN Regular" w:hAnsi="思源黑体 CN Regular"/>
              </w:rPr>
              <w:t>&gt;=100%}</w:t>
            </w:r>
          </w:p>
          <w:p w14:paraId="7C893A65"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 xml:space="preserve">{%p if </w:t>
            </w:r>
            <w:proofErr w:type="spellStart"/>
            <w:r w:rsidRPr="000B26D7">
              <w:rPr>
                <w:rFonts w:ascii="思源黑体 CN Regular" w:eastAsia="思源黑体 CN Regular" w:hAnsi="思源黑体 CN Regular"/>
              </w:rPr>
              <w:t>lib_quality_control</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lib_quality_control.lib_dna_qc.dna_qty</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w:t>
            </w:r>
            <w:proofErr w:type="gramStart"/>
            <w:r w:rsidRPr="000B26D7">
              <w:rPr>
                <w:rFonts w:ascii="思源黑体 CN Regular" w:eastAsia="思源黑体 CN Regular" w:hAnsi="思源黑体 CN Regular"/>
              </w:rPr>
              <w:t>qc.library</w:t>
            </w:r>
            <w:proofErr w:type="gramEnd"/>
            <w:r w:rsidRPr="000B26D7">
              <w:rPr>
                <w:rFonts w:ascii="思源黑体 CN Regular" w:eastAsia="思源黑体 CN Regular" w:hAnsi="思源黑体 CN Regular"/>
              </w:rPr>
              <w:t>_qty</w:t>
            </w:r>
            <w:proofErr w:type="spellEnd"/>
            <w:r w:rsidRPr="000B26D7">
              <w:rPr>
                <w:rFonts w:ascii="思源黑体 CN Regular" w:eastAsia="思源黑体 CN Regular" w:hAnsi="思源黑体 CN Regular"/>
              </w:rPr>
              <w:t>%}</w:t>
            </w:r>
          </w:p>
          <w:p w14:paraId="37922B9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lastRenderedPageBreak/>
              <w:t xml:space="preserve">{%if </w:t>
            </w:r>
            <w:proofErr w:type="spellStart"/>
            <w:r w:rsidRPr="000B26D7">
              <w:rPr>
                <w:rFonts w:ascii="思源黑体 CN Regular" w:eastAsia="思源黑体 CN Regular" w:hAnsi="思源黑体 CN Regular" w:hint="eastAsia"/>
              </w:rPr>
              <w:t>lib_quality_control.lib_dna_qc.dna_qty|float</w:t>
            </w:r>
            <w:proofErr w:type="spellEnd"/>
            <w:r w:rsidRPr="000B26D7">
              <w:rPr>
                <w:rFonts w:ascii="思源黑体 CN Regular" w:eastAsia="思源黑体 CN Regular" w:hAnsi="思源黑体 CN Regular" w:hint="eastAsia"/>
              </w:rPr>
              <w:t xml:space="preserve"> &gt;= 20 and </w:t>
            </w:r>
            <w:proofErr w:type="spellStart"/>
            <w:r w:rsidRPr="000B26D7">
              <w:rPr>
                <w:rFonts w:ascii="思源黑体 CN Regular" w:eastAsia="思源黑体 CN Regular" w:hAnsi="思源黑体 CN Regular" w:hint="eastAsia"/>
              </w:rPr>
              <w:t>lib_quality_control.lib_dna_qc.library_qty|float</w:t>
            </w:r>
            <w:proofErr w:type="spellEnd"/>
            <w:r w:rsidRPr="000B26D7">
              <w:rPr>
                <w:rFonts w:ascii="思源黑体 CN Regular" w:eastAsia="思源黑体 CN Regular" w:hAnsi="思源黑体 CN Regular" w:hint="eastAsia"/>
              </w:rPr>
              <w:t xml:space="preserve"> &gt;=150%}合格{%else%}风险{%endif%}</w:t>
            </w:r>
          </w:p>
          <w:p w14:paraId="7D9F96F9"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6E6FBB1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合格（</w:t>
            </w:r>
            <w:proofErr w:type="gramStart"/>
            <w:r w:rsidRPr="000B26D7">
              <w:rPr>
                <w:rFonts w:ascii="思源黑体 CN Regular" w:eastAsia="思源黑体 CN Regular" w:hAnsi="思源黑体 CN Regular" w:hint="eastAsia"/>
              </w:rPr>
              <w:t>质控项有</w:t>
            </w:r>
            <w:proofErr w:type="gramEnd"/>
            <w:r w:rsidRPr="000B26D7">
              <w:rPr>
                <w:rFonts w:ascii="思源黑体 CN Regular" w:eastAsia="思源黑体 CN Regular" w:hAnsi="思源黑体 CN Regular" w:hint="eastAsia"/>
              </w:rPr>
              <w:t>缺失，请补齐数据后自行评估）</w:t>
            </w:r>
          </w:p>
          <w:p w14:paraId="4F69BCF8"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p w14:paraId="26835EEC"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18DD3BA2"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风险</w:t>
            </w:r>
          </w:p>
          <w:p w14:paraId="4E5B327E" w14:textId="7A457CA8" w:rsidR="00DF3F80" w:rsidRPr="00DF3F80"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tc>
      </w:tr>
    </w:tbl>
    <w:p w14:paraId="053D986B" w14:textId="77777777" w:rsidR="005D4995" w:rsidRDefault="005D4995">
      <w:r>
        <w:lastRenderedPageBreak/>
        <w:br w:type="page"/>
      </w:r>
    </w:p>
    <w:bookmarkStart w:id="4" w:name="_Toc487641877"/>
    <w:bookmarkStart w:id="5" w:name="_Toc151654235"/>
    <w:p w14:paraId="019EADBC" w14:textId="165C5518"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00583553">
        <w:rPr>
          <w:rFonts w:ascii="Arial" w:eastAsia="思源黑体 CN Medium" w:hAnsi="Arial" w:cs="Arial"/>
          <w:color w:val="1654B0"/>
        </w:rPr>
        <w:t>检测结果总</w:t>
      </w:r>
      <w:proofErr w:type="gramStart"/>
      <w:r w:rsidR="00583553">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4"/>
        <w:gridCol w:w="8561"/>
      </w:tblGrid>
      <w:tr w:rsidR="008310CE" w14:paraId="700EAD77" w14:textId="77777777" w:rsidTr="00106539">
        <w:tc>
          <w:tcPr>
            <w:tcW w:w="1634" w:type="dxa"/>
            <w:tcBorders>
              <w:top w:val="single" w:sz="4" w:space="0" w:color="4472C4"/>
              <w:left w:val="single" w:sz="4" w:space="0" w:color="4472C4"/>
              <w:bottom w:val="single" w:sz="4" w:space="0" w:color="9CC2E5"/>
              <w:right w:val="dotted" w:sz="4" w:space="0" w:color="9CC2E5"/>
            </w:tcBorders>
            <w:vAlign w:val="center"/>
          </w:tcPr>
          <w:p w14:paraId="3B3CBD71"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bookmarkStart w:id="6" w:name="_Toc487641538"/>
            <w:bookmarkStart w:id="7" w:name="_Toc487641878"/>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243C72DE"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w:t>
            </w:r>
            <w:r>
              <w:rPr>
                <w:rFonts w:ascii="思源黑体 CN Light" w:eastAsia="思源黑体 CN Light" w:hAnsi="思源黑体 CN Light" w:cs="Arial" w:hint="eastAsia"/>
                <w:i/>
                <w:iCs/>
                <w:color w:val="3B3838"/>
              </w:rPr>
              <w:t>BRCA1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BRCA2</w:t>
            </w:r>
            <w:r>
              <w:rPr>
                <w:rFonts w:ascii="思源黑体 CN Light" w:eastAsia="思源黑体 CN Light" w:hAnsi="思源黑体 CN Light" w:cs="Arial" w:hint="eastAsia"/>
                <w:color w:val="3B3838"/>
              </w:rPr>
              <w:t>基因全编码区、外显子-内含子连接区、部分内含子和UTR区，</w:t>
            </w:r>
            <w:r>
              <w:rPr>
                <w:rFonts w:ascii="思源黑体 CN Light" w:eastAsia="思源黑体 CN Light" w:hAnsi="思源黑体 CN Light" w:cs="Arial" w:hint="eastAsia"/>
                <w:i/>
                <w:iCs/>
                <w:color w:val="3B3838"/>
              </w:rPr>
              <w:t>CTNNB1</w:t>
            </w:r>
            <w:r>
              <w:rPr>
                <w:rFonts w:ascii="思源黑体 CN Light" w:eastAsia="思源黑体 CN Light" w:hAnsi="思源黑体 CN Light" w:cs="Arial" w:hint="eastAsia"/>
                <w:color w:val="3B3838"/>
              </w:rPr>
              <w:t>基因Exon3区，</w:t>
            </w:r>
            <w:r>
              <w:rPr>
                <w:rFonts w:ascii="思源黑体 CN Light" w:eastAsia="思源黑体 CN Light" w:hAnsi="思源黑体 CN Light" w:cs="Arial" w:hint="eastAsia"/>
                <w:i/>
                <w:iCs/>
                <w:color w:val="3B3838"/>
              </w:rPr>
              <w:t>EPCAM</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MLH1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MSH2</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基因编码区和外显子-内含子连接区（±10 bp），</w:t>
            </w:r>
            <w:r>
              <w:rPr>
                <w:rFonts w:ascii="思源黑体 CN Light" w:eastAsia="思源黑体 CN Light" w:hAnsi="思源黑体 CN Light" w:cs="Arial" w:hint="eastAsia"/>
                <w:i/>
                <w:iCs/>
                <w:color w:val="3B3838"/>
              </w:rPr>
              <w:t>POLE</w:t>
            </w:r>
            <w:r>
              <w:rPr>
                <w:rFonts w:ascii="思源黑体 CN Light" w:eastAsia="思源黑体 CN Light" w:hAnsi="思源黑体 CN Light" w:cs="Arial" w:hint="eastAsia"/>
                <w:color w:val="3B3838"/>
              </w:rPr>
              <w:t>基因的外切酶结构域（Exon3-14）以及Exon19部分区域，</w:t>
            </w:r>
            <w:r>
              <w:rPr>
                <w:rFonts w:ascii="思源黑体 CN Light" w:eastAsia="思源黑体 CN Light" w:hAnsi="思源黑体 CN Light" w:cs="Arial" w:hint="eastAsia"/>
                <w:i/>
                <w:iCs/>
                <w:color w:val="3B3838"/>
              </w:rPr>
              <w:t>TP53</w:t>
            </w:r>
            <w:r>
              <w:rPr>
                <w:rFonts w:ascii="思源黑体 CN Light" w:eastAsia="思源黑体 CN Light" w:hAnsi="思源黑体 CN Light" w:cs="Arial" w:hint="eastAsia"/>
                <w:color w:val="3B3838"/>
              </w:rPr>
              <w:t>基因全编码区。因基因组中同源序列的干扰和部分区域覆盖度不佳等原因，以下基因区域不在检测范围内：</w:t>
            </w:r>
            <w:r>
              <w:rPr>
                <w:rFonts w:ascii="思源黑体 CN Light" w:eastAsia="思源黑体 CN Light" w:hAnsi="思源黑体 CN Light" w:cs="Arial" w:hint="eastAsia"/>
                <w:i/>
                <w:iCs/>
                <w:color w:val="3B3838"/>
              </w:rPr>
              <w:t xml:space="preserve">MSH2 </w:t>
            </w:r>
            <w:r>
              <w:rPr>
                <w:rFonts w:ascii="思源黑体 CN Light" w:eastAsia="思源黑体 CN Light" w:hAnsi="思源黑体 CN Light" w:cs="Arial" w:hint="eastAsia"/>
                <w:color w:val="3B3838"/>
              </w:rPr>
              <w:t>chr2:47630413-47630462区段（50 bp）、</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 xml:space="preserve"> chr2:48010518-48010642区段（125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 6013019-6013183区段（165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chr7:6022522-6022632区段（111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chr7:6026379-6027261区段（883 bp）。</w:t>
            </w:r>
          </w:p>
          <w:p w14:paraId="3E0F67D2" w14:textId="77777777" w:rsidR="008310CE" w:rsidRDefault="008310CE" w:rsidP="00106539">
            <w:pPr>
              <w:spacing w:after="0" w:line="240" w:lineRule="auto"/>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检测类型：目标区域范围内的点突变、小片段插入缺失以及</w:t>
            </w:r>
            <w:r>
              <w:rPr>
                <w:rFonts w:ascii="思源黑体 CN Light" w:eastAsia="思源黑体 CN Light" w:hAnsi="思源黑体 CN Light" w:cs="Arial" w:hint="eastAsia"/>
                <w:i/>
                <w:iCs/>
                <w:color w:val="3B3838"/>
              </w:rPr>
              <w:t>BRCA1/2</w:t>
            </w:r>
            <w:r>
              <w:rPr>
                <w:rFonts w:ascii="思源黑体 CN Light" w:eastAsia="思源黑体 CN Light" w:hAnsi="思源黑体 CN Light" w:cs="Arial" w:hint="eastAsia"/>
                <w:color w:val="3B3838"/>
              </w:rPr>
              <w:t>基因大片段重排（仅限外周血样本）。</w:t>
            </w:r>
          </w:p>
        </w:tc>
      </w:tr>
      <w:tr w:rsidR="008310CE" w14:paraId="47211AD0" w14:textId="77777777" w:rsidTr="00106539">
        <w:trPr>
          <w:trHeight w:hRule="exact" w:val="567"/>
        </w:trPr>
        <w:tc>
          <w:tcPr>
            <w:tcW w:w="1634" w:type="dxa"/>
            <w:tcBorders>
              <w:left w:val="single" w:sz="4" w:space="0" w:color="4472C4"/>
              <w:right w:val="dotted" w:sz="4" w:space="0" w:color="9CC2E5"/>
            </w:tcBorders>
            <w:shd w:val="clear" w:color="auto" w:fill="DEEAF6"/>
            <w:vAlign w:val="center"/>
          </w:tcPr>
          <w:p w14:paraId="7E21A7B0"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C2AF5B5"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Illumina/贝瑞基因测序平台、ADx-SEQ200 Plus测序仪</w:t>
            </w:r>
          </w:p>
        </w:tc>
      </w:tr>
      <w:tr w:rsidR="008310CE" w14:paraId="215601A7" w14:textId="77777777" w:rsidTr="00106539">
        <w:trPr>
          <w:trHeight w:hRule="exact" w:val="438"/>
        </w:trPr>
        <w:tc>
          <w:tcPr>
            <w:tcW w:w="1634" w:type="dxa"/>
            <w:tcBorders>
              <w:left w:val="single" w:sz="4" w:space="0" w:color="4472C4"/>
              <w:right w:val="dotted" w:sz="4" w:space="0" w:color="9CC2E5"/>
            </w:tcBorders>
            <w:vAlign w:val="center"/>
          </w:tcPr>
          <w:p w14:paraId="5C0E735B"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316C4313"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基于扩增子的高通量测序法（N</w:t>
            </w:r>
            <w:r>
              <w:rPr>
                <w:rFonts w:ascii="思源黑体 CN Light" w:eastAsia="思源黑体 CN Light" w:hAnsi="思源黑体 CN Light" w:cs="Arial"/>
                <w:color w:val="3B3838"/>
              </w:rPr>
              <w:t>GS</w:t>
            </w:r>
            <w:r>
              <w:rPr>
                <w:rFonts w:ascii="思源黑体 CN Light" w:eastAsia="思源黑体 CN Light" w:hAnsi="思源黑体 CN Light" w:cs="Arial" w:hint="eastAsia"/>
                <w:color w:val="3B3838"/>
              </w:rPr>
              <w:t>）</w:t>
            </w:r>
          </w:p>
        </w:tc>
      </w:tr>
      <w:tr w:rsidR="008310CE" w14:paraId="3FE0067D" w14:textId="77777777" w:rsidTr="00106539">
        <w:trPr>
          <w:trHeight w:hRule="exact" w:val="417"/>
        </w:trPr>
        <w:tc>
          <w:tcPr>
            <w:tcW w:w="1634" w:type="dxa"/>
            <w:tcBorders>
              <w:left w:val="single" w:sz="4" w:space="0" w:color="4472C4"/>
              <w:bottom w:val="single" w:sz="4" w:space="0" w:color="4472C4"/>
              <w:right w:val="dotted" w:sz="4" w:space="0" w:color="9CC2E5"/>
            </w:tcBorders>
            <w:shd w:val="clear" w:color="auto" w:fill="DEEAF6"/>
            <w:vAlign w:val="center"/>
          </w:tcPr>
          <w:p w14:paraId="7B8A1DA9"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7CA0CCDC"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67870968" w14:textId="5CC7B04E" w:rsidR="00BB4865" w:rsidRPr="00BB4865" w:rsidRDefault="00BB4865" w:rsidP="00BB4865">
      <w:pPr>
        <w:spacing w:after="0"/>
        <w:rPr>
          <w:rFonts w:ascii="思源黑体 CN Regular" w:eastAsia="思源黑体 CN Regular" w:hAnsi="思源黑体 CN Regular" w:cs="Arial"/>
          <w:b/>
          <w:bCs/>
          <w:color w:val="1654B0"/>
          <w:sz w:val="24"/>
          <w:szCs w:val="24"/>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678"/>
        <w:gridCol w:w="1559"/>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65CBBE92" w:rsidR="00597426" w:rsidRDefault="00FA1197" w:rsidP="009005F1">
            <w:pPr>
              <w:spacing w:after="0" w:line="240" w:lineRule="auto"/>
              <w:rPr>
                <w:rFonts w:ascii="思源黑体 CN Bold" w:eastAsia="思源黑体 CN Bold" w:hAnsi="思源黑体 CN Bold" w:cs="Arial"/>
                <w:b/>
                <w:bCs/>
                <w:color w:val="FFFFFF"/>
              </w:rPr>
            </w:pPr>
            <w:r w:rsidRPr="00FA1197">
              <w:rPr>
                <w:rFonts w:ascii="思源黑体 CN Bold" w:eastAsia="思源黑体 CN Bold" w:hAnsi="思源黑体 CN Bold" w:cs="Arial" w:hint="eastAsia"/>
                <w:b/>
                <w:bCs/>
                <w:color w:val="FFFFFF"/>
              </w:rPr>
              <w:t>胚系突变</w:t>
            </w:r>
            <w:r>
              <w:rPr>
                <w:rFonts w:ascii="思源黑体 CN Bold" w:eastAsia="思源黑体 CN Bold" w:hAnsi="思源黑体 CN Bold" w:cs="Arial" w:hint="eastAsia"/>
                <w:b/>
                <w:bCs/>
                <w:color w:val="FFFFFF"/>
              </w:rPr>
              <w:t>列表</w:t>
            </w:r>
          </w:p>
        </w:tc>
      </w:tr>
      <w:tr w:rsidR="000B435B" w14:paraId="5E276740" w14:textId="77777777" w:rsidTr="00B209D3">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678"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559" w:type="dxa"/>
            <w:tcBorders>
              <w:top w:val="dotted" w:sz="4" w:space="0" w:color="4472C4"/>
              <w:left w:val="dotted" w:sz="4" w:space="0" w:color="4472C4"/>
              <w:bottom w:val="dotted" w:sz="4" w:space="0" w:color="4472C4"/>
            </w:tcBorders>
            <w:shd w:val="clear" w:color="auto" w:fill="DBE5F1"/>
            <w:vAlign w:val="center"/>
          </w:tcPr>
          <w:p w14:paraId="1268EE00" w14:textId="4188D97C" w:rsidR="000B435B" w:rsidRPr="002D2A29" w:rsidRDefault="00BD3E6A"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基因型</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650700" w14:paraId="10B3F793" w14:textId="77777777" w:rsidTr="00650700">
        <w:tc>
          <w:tcPr>
            <w:tcW w:w="2268" w:type="dxa"/>
            <w:tcBorders>
              <w:top w:val="dotted" w:sz="4" w:space="0" w:color="4472C4"/>
              <w:bottom w:val="dotted" w:sz="4" w:space="0" w:color="4472C4"/>
              <w:right w:val="dotted" w:sz="4" w:space="0" w:color="4472C4"/>
            </w:tcBorders>
            <w:shd w:val="clear" w:color="auto" w:fill="DBE5F1"/>
            <w:vAlign w:val="center"/>
          </w:tcPr>
          <w:p w14:paraId="21F8C38A" w14:textId="46F3E36C" w:rsidR="00650700" w:rsidRDefault="00650700" w:rsidP="00650700">
            <w:pPr>
              <w:spacing w:after="0" w:line="240" w:lineRule="auto"/>
              <w:jc w:val="center"/>
              <w:rPr>
                <w:rFonts w:ascii="思源黑体 CN Light" w:eastAsia="思源黑体 CN Light" w:hAnsi="思源黑体 CN Light" w:cs="Arial"/>
                <w:b/>
                <w:bCs/>
                <w:i/>
                <w:iCs/>
                <w:color w:val="3B3838"/>
              </w:rPr>
            </w:pPr>
            <w:r>
              <w:rPr>
                <w:rFonts w:ascii="思源黑体 CN Bold" w:eastAsia="思源黑体 CN Bold" w:hAnsi="思源黑体 CN Bold" w:cs="Arial" w:hint="eastAsia"/>
                <w:b/>
                <w:bCs/>
                <w:color w:val="3B3838"/>
              </w:rPr>
              <w:t>胚系筛查</w:t>
            </w:r>
          </w:p>
        </w:tc>
        <w:tc>
          <w:tcPr>
            <w:tcW w:w="4678" w:type="dxa"/>
            <w:tcBorders>
              <w:top w:val="dotted" w:sz="4" w:space="0" w:color="4472C4"/>
              <w:left w:val="dotted" w:sz="4" w:space="0" w:color="4472C4"/>
              <w:bottom w:val="dotted" w:sz="4" w:space="0" w:color="4472C4"/>
            </w:tcBorders>
            <w:shd w:val="clear" w:color="auto" w:fill="DBE5F1"/>
            <w:vAlign w:val="center"/>
          </w:tcPr>
          <w:p w14:paraId="5F725C6C" w14:textId="1568761C" w:rsidR="00650700" w:rsidRPr="00117B03" w:rsidRDefault="00650700" w:rsidP="00650700">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林奇综合征相关基因</w:t>
            </w:r>
          </w:p>
        </w:tc>
        <w:tc>
          <w:tcPr>
            <w:tcW w:w="1559" w:type="dxa"/>
            <w:tcBorders>
              <w:top w:val="dotted" w:sz="4" w:space="0" w:color="4472C4"/>
              <w:left w:val="dotted" w:sz="4" w:space="0" w:color="4472C4"/>
              <w:bottom w:val="dotted" w:sz="4" w:space="0" w:color="4472C4"/>
            </w:tcBorders>
            <w:shd w:val="clear" w:color="auto" w:fill="DBE5F1"/>
            <w:vAlign w:val="center"/>
          </w:tcPr>
          <w:p w14:paraId="112B0A82" w14:textId="11E8A958" w:rsidR="00650700" w:rsidRDefault="00650700" w:rsidP="00650700">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 xml:space="preserve">%p if </w:t>
            </w:r>
            <w:r w:rsidR="00D611F5">
              <w:rPr>
                <w:rFonts w:ascii="思源黑体 CN Bold" w:eastAsia="思源黑体 CN Bold" w:hAnsi="思源黑体 CN Bold" w:cs="Arial"/>
                <w:b/>
                <w:bCs/>
                <w:color w:val="3B3838"/>
              </w:rPr>
              <w:t>[</w:t>
            </w:r>
            <w:r w:rsidRPr="00650700">
              <w:rPr>
                <w:rFonts w:ascii="思源黑体 CN Bold" w:eastAsia="思源黑体 CN Bold" w:hAnsi="思源黑体 CN Bold" w:cs="Arial"/>
                <w:b/>
                <w:bCs/>
                <w:color w:val="3B3838"/>
              </w:rPr>
              <w:t>var.var_</w:t>
            </w:r>
            <w:proofErr w:type="gramStart"/>
            <w:r w:rsidRPr="00650700">
              <w:rPr>
                <w:rFonts w:ascii="思源黑体 CN Bold" w:eastAsia="思源黑体 CN Bold" w:hAnsi="思源黑体 CN Bold" w:cs="Arial"/>
                <w:b/>
                <w:bCs/>
                <w:color w:val="3B3838"/>
              </w:rPr>
              <w:t>germline.level</w:t>
            </w:r>
            <w:proofErr w:type="gramEnd"/>
            <w:r w:rsidRPr="00650700">
              <w:rPr>
                <w:rFonts w:ascii="思源黑体 CN Bold" w:eastAsia="思源黑体 CN Bold" w:hAnsi="思源黑体 CN Bold" w:cs="Arial"/>
                <w:b/>
                <w:bCs/>
                <w:color w:val="3B3838"/>
              </w:rPr>
              <w:t>_5+var.var_germline.level_4</w:t>
            </w:r>
            <w:r w:rsidR="00D611F5">
              <w:rPr>
                <w:rFonts w:ascii="思源黑体 CN Bold" w:eastAsia="思源黑体 CN Bold" w:hAnsi="思源黑体 CN Bold" w:cs="Arial"/>
                <w:b/>
                <w:bCs/>
                <w:color w:val="3B3838"/>
              </w:rPr>
              <w:t>, “</w:t>
            </w:r>
            <w:proofErr w:type="spellStart"/>
            <w:r w:rsidR="00D611F5">
              <w:rPr>
                <w:rFonts w:ascii="思源黑体 CN Bold" w:eastAsia="思源黑体 CN Bold" w:hAnsi="思源黑体 CN Bold" w:cs="Arial"/>
                <w:b/>
                <w:bCs/>
                <w:color w:val="3B3838"/>
              </w:rPr>
              <w:t>lyn</w:t>
            </w:r>
            <w:proofErr w:type="spellEnd"/>
            <w:r w:rsidR="00D611F5">
              <w:rPr>
                <w:rFonts w:ascii="思源黑体 CN Bold" w:eastAsia="思源黑体 CN Bold" w:hAnsi="思源黑体 CN Bold" w:cs="Arial"/>
                <w:b/>
                <w:bCs/>
                <w:color w:val="3B3838"/>
              </w:rPr>
              <w:t>”]</w:t>
            </w:r>
            <w:r>
              <w:rPr>
                <w:rFonts w:ascii="思源黑体 CN Bold" w:eastAsia="思源黑体 CN Bold" w:hAnsi="思源黑体 CN Bold" w:cs="Arial"/>
                <w:b/>
                <w:bCs/>
                <w:color w:val="3B3838"/>
              </w:rPr>
              <w:t>|</w:t>
            </w:r>
            <w:proofErr w:type="spellStart"/>
            <w:r w:rsidRPr="00650700">
              <w:rPr>
                <w:rFonts w:ascii="思源黑体 CN Bold" w:eastAsia="思源黑体 CN Bold" w:hAnsi="思源黑体 CN Bold" w:cs="Arial"/>
                <w:b/>
                <w:bCs/>
                <w:color w:val="3B3838"/>
              </w:rPr>
              <w:t>wfy_gbptm_judge_lyn</w:t>
            </w:r>
            <w:proofErr w:type="spellEnd"/>
            <w:r w:rsidRPr="00650700">
              <w:rPr>
                <w:rFonts w:ascii="思源黑体 CN Bold" w:eastAsia="思源黑体 CN Bold" w:hAnsi="思源黑体 CN Bold" w:cs="Arial"/>
                <w:b/>
                <w:bCs/>
                <w:color w:val="3B3838"/>
              </w:rPr>
              <w:t xml:space="preserve"> </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w:t>
            </w:r>
          </w:p>
          <w:p w14:paraId="134DADD6" w14:textId="328EE48D" w:rsidR="00650700" w:rsidRDefault="00650700" w:rsidP="00650700">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阳性</w:t>
            </w:r>
          </w:p>
          <w:p w14:paraId="2EE2D20F" w14:textId="3ACC3CF9" w:rsidR="00650700" w:rsidRDefault="00650700" w:rsidP="00650700">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p</w:t>
            </w:r>
            <w:r>
              <w:rPr>
                <w:rFonts w:ascii="思源黑体 CN Bold" w:eastAsia="思源黑体 CN Bold" w:hAnsi="思源黑体 CN Bold" w:cs="Arial"/>
                <w:b/>
                <w:bCs/>
                <w:color w:val="3B3838"/>
              </w:rPr>
              <w:t xml:space="preserve"> else%</w:t>
            </w:r>
            <w:r>
              <w:rPr>
                <w:rFonts w:ascii="思源黑体 CN Bold" w:eastAsia="思源黑体 CN Bold" w:hAnsi="思源黑体 CN Bold" w:cs="Arial" w:hint="eastAsia"/>
                <w:b/>
                <w:bCs/>
                <w:color w:val="3B3838"/>
              </w:rPr>
              <w:t>}</w:t>
            </w:r>
          </w:p>
          <w:p w14:paraId="231B0B78" w14:textId="77777777" w:rsidR="00650700" w:rsidRDefault="00650700" w:rsidP="00650700">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阴性</w:t>
            </w:r>
          </w:p>
          <w:p w14:paraId="41508C87" w14:textId="6B08159C" w:rsidR="00650700" w:rsidRPr="00117B03" w:rsidRDefault="00650700" w:rsidP="00650700">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4A2BE318" w14:textId="66A4A1B5" w:rsidR="00650700" w:rsidRPr="00117B03" w:rsidRDefault="00206A0E" w:rsidP="00650700">
            <w:pPr>
              <w:spacing w:after="0" w:line="240" w:lineRule="auto"/>
              <w:jc w:val="center"/>
              <w:rPr>
                <w:rFonts w:ascii="思源黑体 CN Light" w:eastAsia="思源黑体 CN Light" w:hAnsi="思源黑体 CN Light" w:cs="Arial"/>
                <w:color w:val="3B3838"/>
                <w:highlight w:val="yellow"/>
              </w:rPr>
            </w:pPr>
            <w:r w:rsidRPr="00206A0E">
              <w:rPr>
                <w:rFonts w:ascii="思源黑体 CN Light" w:eastAsia="思源黑体 CN Light" w:hAnsi="思源黑体 CN Light" w:cs="Arial" w:hint="eastAsia"/>
                <w:color w:val="3B3838"/>
              </w:rPr>
              <w:t>-</w:t>
            </w:r>
          </w:p>
        </w:tc>
      </w:tr>
      <w:tr w:rsidR="00D5101A" w14:paraId="09135859" w14:textId="77777777" w:rsidTr="00775058">
        <w:tc>
          <w:tcPr>
            <w:tcW w:w="10205" w:type="dxa"/>
            <w:gridSpan w:val="4"/>
            <w:tcBorders>
              <w:top w:val="dotted" w:sz="4" w:space="0" w:color="4472C4"/>
              <w:bottom w:val="dotted" w:sz="4" w:space="0" w:color="4472C4"/>
            </w:tcBorders>
            <w:shd w:val="clear" w:color="auto" w:fill="DBE5F1"/>
            <w:vAlign w:val="center"/>
          </w:tcPr>
          <w:p w14:paraId="0CB14E3E" w14:textId="5472508D" w:rsidR="00D5101A" w:rsidRPr="00117B03" w:rsidRDefault="00D5101A" w:rsidP="00650700">
            <w:pPr>
              <w:spacing w:after="0" w:line="240" w:lineRule="auto"/>
              <w:jc w:val="center"/>
              <w:rPr>
                <w:rFonts w:ascii="思源黑体 CN Light" w:eastAsia="思源黑体 CN Light" w:hAnsi="思源黑体 CN Light" w:cs="Arial"/>
                <w:color w:val="3B3838"/>
                <w:highlight w:val="yellow"/>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650700" w14:paraId="62AC8053" w14:textId="77777777" w:rsidTr="00C35F0B">
        <w:tc>
          <w:tcPr>
            <w:tcW w:w="10205" w:type="dxa"/>
            <w:gridSpan w:val="4"/>
            <w:tcBorders>
              <w:top w:val="dotted" w:sz="4" w:space="0" w:color="4472C4"/>
              <w:bottom w:val="dotted" w:sz="4" w:space="0" w:color="4472C4"/>
            </w:tcBorders>
            <w:shd w:val="clear" w:color="auto" w:fill="DBE5F1"/>
            <w:vAlign w:val="center"/>
          </w:tcPr>
          <w:p w14:paraId="2468C724" w14:textId="4FA63100" w:rsidR="00650700" w:rsidRPr="00117B03" w:rsidRDefault="00650700" w:rsidP="00650700">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b/>
                <w:bCs/>
                <w:color w:val="3B3838"/>
              </w:rPr>
              <w:lastRenderedPageBreak/>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var.var_</w:t>
            </w:r>
            <w:proofErr w:type="gramStart"/>
            <w:r w:rsidRPr="00117B03">
              <w:rPr>
                <w:rFonts w:ascii="思源黑体 CN Light" w:eastAsia="思源黑体 CN Light" w:hAnsi="思源黑体 CN Light" w:cs="Arial"/>
                <w:b/>
                <w:bCs/>
                <w:color w:val="3B3838"/>
              </w:rPr>
              <w:t>germline.level</w:t>
            </w:r>
            <w:proofErr w:type="gramEnd"/>
            <w:r w:rsidRPr="00117B03">
              <w:rPr>
                <w:rFonts w:ascii="思源黑体 CN Light" w:eastAsia="思源黑体 CN Light" w:hAnsi="思源黑体 CN Light" w:cs="Arial"/>
                <w:b/>
                <w:bCs/>
                <w:color w:val="3B3838"/>
              </w:rPr>
              <w:t>_5</w:t>
            </w:r>
            <w:r w:rsidR="009549FE">
              <w:rPr>
                <w:rFonts w:ascii="思源黑体 CN Light" w:eastAsia="思源黑体 CN Light" w:hAnsi="思源黑体 CN Light" w:cs="Arial"/>
                <w:b/>
                <w:bCs/>
                <w:color w:val="3B3838"/>
              </w:rPr>
              <w:t xml:space="preserve"> + </w:t>
            </w:r>
            <w:r w:rsidR="009549FE" w:rsidRPr="009549FE">
              <w:rPr>
                <w:rFonts w:ascii="思源黑体 CN Light" w:eastAsia="思源黑体 CN Light" w:hAnsi="思源黑体 CN Light" w:cs="Arial"/>
                <w:b/>
                <w:bCs/>
                <w:color w:val="3B3838"/>
              </w:rPr>
              <w:t>var_brca.mlpa_v2.B1_mlpa_L5 + var_brca.mlpa_v2.B2_mlpa_L5</w:t>
            </w:r>
            <w:r w:rsidR="009549FE">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+var.var_germline.level_4 </w:t>
            </w:r>
            <w:r w:rsidR="009549FE">
              <w:rPr>
                <w:rFonts w:ascii="思源黑体 CN Light" w:eastAsia="思源黑体 CN Light" w:hAnsi="思源黑体 CN Light" w:cs="Arial"/>
                <w:b/>
                <w:bCs/>
                <w:color w:val="3B3838"/>
              </w:rPr>
              <w:t xml:space="preserve">+ </w:t>
            </w:r>
            <w:r w:rsidR="009549FE" w:rsidRPr="009549FE">
              <w:rPr>
                <w:rFonts w:ascii="思源黑体 CN Light" w:eastAsia="思源黑体 CN Light" w:hAnsi="思源黑体 CN Light" w:cs="Arial"/>
                <w:b/>
                <w:bCs/>
                <w:color w:val="3B3838"/>
              </w:rPr>
              <w:t>var_brca.mlpa_v2.B1_mlpa_L4 + var_brca.mlpa_v2.B2_mlpa_L4</w:t>
            </w:r>
            <w:r w:rsidR="009549FE">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 var.var_germline.level_3 </w:t>
            </w:r>
            <w:r w:rsidR="009549FE">
              <w:rPr>
                <w:rFonts w:ascii="思源黑体 CN Light" w:eastAsia="思源黑体 CN Light" w:hAnsi="思源黑体 CN Light" w:cs="Arial"/>
                <w:b/>
                <w:bCs/>
                <w:color w:val="3B3838"/>
              </w:rPr>
              <w:t xml:space="preserve">+ </w:t>
            </w:r>
            <w:r w:rsidR="009549FE" w:rsidRPr="009549FE">
              <w:rPr>
                <w:rFonts w:ascii="思源黑体 CN Light" w:eastAsia="思源黑体 CN Light" w:hAnsi="思源黑体 CN Light" w:cs="Arial"/>
                <w:b/>
                <w:bCs/>
                <w:color w:val="3B3838"/>
              </w:rPr>
              <w:t>var_brca.mlpa_v2.B1_mlpa_L</w:t>
            </w:r>
            <w:r w:rsidR="009549FE">
              <w:rPr>
                <w:rFonts w:ascii="思源黑体 CN Light" w:eastAsia="思源黑体 CN Light" w:hAnsi="思源黑体 CN Light" w:cs="Arial"/>
                <w:b/>
                <w:bCs/>
                <w:color w:val="3B3838"/>
              </w:rPr>
              <w:t>3</w:t>
            </w:r>
            <w:r w:rsidR="009549FE" w:rsidRPr="009549FE">
              <w:rPr>
                <w:rFonts w:ascii="思源黑体 CN Light" w:eastAsia="思源黑体 CN Light" w:hAnsi="思源黑体 CN Light" w:cs="Arial"/>
                <w:b/>
                <w:bCs/>
                <w:color w:val="3B3838"/>
              </w:rPr>
              <w:t xml:space="preserve"> + var_brca.mlpa_v2.B2_mlpa_L</w:t>
            </w:r>
            <w:r w:rsidR="009549FE">
              <w:rPr>
                <w:rFonts w:ascii="思源黑体 CN Light" w:eastAsia="思源黑体 CN Light" w:hAnsi="思源黑体 CN Light" w:cs="Arial"/>
                <w:b/>
                <w:bCs/>
                <w:color w:val="3B3838"/>
              </w:rPr>
              <w:t>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816E0">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650700" w14:paraId="5210F117" w14:textId="77777777" w:rsidTr="00402AC5">
        <w:tc>
          <w:tcPr>
            <w:tcW w:w="2268" w:type="dxa"/>
            <w:tcBorders>
              <w:top w:val="dotted" w:sz="4" w:space="0" w:color="4472C4"/>
              <w:bottom w:val="dotted" w:sz="4" w:space="0" w:color="4472C4"/>
              <w:right w:val="dotted" w:sz="4" w:space="0" w:color="4472C4"/>
            </w:tcBorders>
            <w:shd w:val="clear" w:color="auto" w:fill="DBE5F1"/>
            <w:vAlign w:val="center"/>
          </w:tcPr>
          <w:p w14:paraId="1F2E92A0" w14:textId="7CE2D70D" w:rsidR="00650700" w:rsidRPr="00B903E7" w:rsidRDefault="00650700" w:rsidP="00650700">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6FF0633B"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7B3CD7A" w14:textId="49406F6A"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56E52179"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0AAAA7B" w14:textId="5FD5F6D9"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6FFC0415"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4CB499A0" w14:textId="5B9AC596"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33BF5DCE" w14:textId="7777777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 xml:space="preserve">}}{%if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!=”p.?”%}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}}{%endif%}</w:t>
            </w:r>
          </w:p>
          <w:p w14:paraId="3E26F115" w14:textId="4F7E688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61E3ADF6" w14:textId="365D2AC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EA88B78" w14:textId="315022B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268B6990" w14:textId="02BBA78C"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8BBD4F9" w14:textId="599D136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336BAF8F"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AD325" w14:textId="36A8B8FB"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7CC3163E"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33946A0" w14:textId="3BF5EF82"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27575CF1"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D9543D8"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C50466B" w14:textId="3C2AB7FC" w:rsidR="00650700" w:rsidRDefault="00650700" w:rsidP="00650700">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0EAA6731"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A4580FE" w14:textId="3823466C"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177260F9" w14:textId="7777777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38E62DEC" w14:textId="19FEFBFD"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1418289D" w14:textId="190B1644"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000C2E05">
              <w:rPr>
                <w:rFonts w:ascii="思源黑体 CN Light" w:eastAsia="思源黑体 CN Light" w:hAnsi="思源黑体 CN Light" w:cs="Arial"/>
                <w:color w:val="3B3838"/>
                <w:highlight w:val="green"/>
              </w:rPr>
              <w:t xml:space="preserve"> or </w:t>
            </w:r>
            <w:proofErr w:type="spellStart"/>
            <w:r w:rsidR="000C2E05">
              <w:rPr>
                <w:rFonts w:ascii="思源黑体 CN Light" w:eastAsia="思源黑体 CN Light" w:hAnsi="思源黑体 CN Light" w:cs="Arial"/>
                <w:color w:val="3B3838"/>
                <w:highlight w:val="green"/>
              </w:rPr>
              <w:t>a.type</w:t>
            </w:r>
            <w:proofErr w:type="spellEnd"/>
            <w:r w:rsidR="000C2E05">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7DDADDDB" w14:textId="2CD3327A"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004D1105" w14:textId="7F41BC61"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403F08D6" w14:textId="08AB141B"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77893790" w14:textId="4A55C8D2"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780BF926" w14:textId="2CE5EC35"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07C78654" w14:textId="73023BDD"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1AC1DE0F" w14:textId="55265626" w:rsidR="00650700" w:rsidRPr="0066139F"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507E1E0F"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1153F6E6" w14:textId="77777777"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717C8BED" w14:textId="03F17DA8" w:rsidR="00650700" w:rsidRDefault="00650700" w:rsidP="000C2E05">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tc>
      </w:tr>
      <w:tr w:rsidR="00D5101A" w14:paraId="4D535753" w14:textId="77777777" w:rsidTr="00883587">
        <w:tc>
          <w:tcPr>
            <w:tcW w:w="10205" w:type="dxa"/>
            <w:gridSpan w:val="4"/>
            <w:tcBorders>
              <w:top w:val="dotted" w:sz="4" w:space="0" w:color="4472C4"/>
              <w:bottom w:val="dotted" w:sz="4" w:space="0" w:color="4472C4"/>
            </w:tcBorders>
            <w:shd w:val="clear" w:color="auto" w:fill="DBE5F1"/>
            <w:vAlign w:val="center"/>
          </w:tcPr>
          <w:p w14:paraId="7129028A" w14:textId="75B80834" w:rsidR="00D5101A" w:rsidRPr="00117B03" w:rsidRDefault="00D5101A" w:rsidP="00650700">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r w:rsidR="00D5101A" w14:paraId="25F5ABDC" w14:textId="77777777" w:rsidTr="00883587">
        <w:tc>
          <w:tcPr>
            <w:tcW w:w="10205" w:type="dxa"/>
            <w:gridSpan w:val="4"/>
            <w:tcBorders>
              <w:top w:val="dotted" w:sz="4" w:space="0" w:color="4472C4"/>
              <w:bottom w:val="dotted" w:sz="4" w:space="0" w:color="4472C4"/>
            </w:tcBorders>
            <w:shd w:val="clear" w:color="auto" w:fill="DBE5F1"/>
            <w:vAlign w:val="center"/>
          </w:tcPr>
          <w:p w14:paraId="6454D82A" w14:textId="484A3B8A" w:rsidR="00D5101A" w:rsidRDefault="00D5101A" w:rsidP="00650700">
            <w:pPr>
              <w:spacing w:after="0" w:line="240" w:lineRule="auto"/>
              <w:jc w:val="center"/>
              <w:rPr>
                <w:rFonts w:ascii="思源黑体 CN Light" w:eastAsia="思源黑体 CN Light" w:hAnsi="思源黑体 CN Light" w:cs="Arial"/>
                <w:color w:val="3B3838"/>
              </w:rPr>
            </w:pPr>
            <w:r w:rsidRPr="00D5101A">
              <w:rPr>
                <w:rFonts w:ascii="思源黑体 CN Light" w:eastAsia="思源黑体 CN Light" w:hAnsi="思源黑体 CN Light" w:cs="Arial"/>
                <w:color w:val="3B3838"/>
                <w:highlight w:val="magenta"/>
              </w:rPr>
              <w:t>{%tr else%}</w:t>
            </w:r>
          </w:p>
        </w:tc>
      </w:tr>
      <w:tr w:rsidR="001D790D" w14:paraId="50403B4F" w14:textId="77777777" w:rsidTr="00883587">
        <w:tc>
          <w:tcPr>
            <w:tcW w:w="10205" w:type="dxa"/>
            <w:gridSpan w:val="4"/>
            <w:tcBorders>
              <w:top w:val="dotted" w:sz="4" w:space="0" w:color="4472C4"/>
              <w:bottom w:val="dotted" w:sz="4" w:space="0" w:color="4472C4"/>
            </w:tcBorders>
            <w:shd w:val="clear" w:color="auto" w:fill="DBE5F1"/>
            <w:vAlign w:val="center"/>
          </w:tcPr>
          <w:p w14:paraId="4146B2A5" w14:textId="48D9D67A" w:rsidR="001D790D" w:rsidRPr="00D5101A" w:rsidRDefault="001D790D" w:rsidP="001D790D">
            <w:pPr>
              <w:spacing w:after="0" w:line="240" w:lineRule="auto"/>
              <w:jc w:val="center"/>
              <w:rPr>
                <w:rFonts w:ascii="思源黑体 CN Light" w:eastAsia="思源黑体 CN Light" w:hAnsi="思源黑体 CN Light" w:cs="Arial"/>
                <w:color w:val="3B3838"/>
                <w:highlight w:val="magenta"/>
              </w:rPr>
            </w:pPr>
            <w:r w:rsidRPr="00117B03">
              <w:rPr>
                <w:rFonts w:ascii="思源黑体 CN Light" w:eastAsia="思源黑体 CN Light" w:hAnsi="思源黑体 CN Light" w:cs="Arial"/>
                <w:b/>
                <w:bCs/>
                <w:color w:val="3B3838"/>
              </w:rPr>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var.var_</w:t>
            </w:r>
            <w:proofErr w:type="gramStart"/>
            <w:r w:rsidRPr="00117B03">
              <w:rPr>
                <w:rFonts w:ascii="思源黑体 CN Light" w:eastAsia="思源黑体 CN Light" w:hAnsi="思源黑体 CN Light" w:cs="Arial"/>
                <w:b/>
                <w:bCs/>
                <w:color w:val="3B3838"/>
              </w:rPr>
              <w:t>germline.level</w:t>
            </w:r>
            <w:proofErr w:type="gramEnd"/>
            <w:r w:rsidRPr="00117B03">
              <w:rPr>
                <w:rFonts w:ascii="思源黑体 CN Light" w:eastAsia="思源黑体 CN Light" w:hAnsi="思源黑体 CN Light" w:cs="Arial"/>
                <w:b/>
                <w:bCs/>
                <w:color w:val="3B3838"/>
              </w:rPr>
              <w:t>_5</w:t>
            </w:r>
            <w:r>
              <w:rPr>
                <w:rFonts w:ascii="思源黑体 CN Light" w:eastAsia="思源黑体 CN Light" w:hAnsi="思源黑体 CN Light" w:cs="Arial"/>
                <w:b/>
                <w:bCs/>
                <w:color w:val="3B3838"/>
              </w:rPr>
              <w:t xml:space="preserve"> +</w:t>
            </w:r>
            <w:r>
              <w:t xml:space="preserve"> </w:t>
            </w:r>
            <w:r w:rsidRPr="001D790D">
              <w:rPr>
                <w:rFonts w:ascii="思源黑体 CN Light" w:eastAsia="思源黑体 CN Light" w:hAnsi="思源黑体 CN Light" w:cs="Arial"/>
                <w:b/>
                <w:bCs/>
                <w:color w:val="3B3838"/>
              </w:rPr>
              <w:t>var_brca.gcnv_v2.B1_gcnv_L5 + var_brca.gcnv_v2.B2_gcnv_L5</w:t>
            </w:r>
            <w:r>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+var.var_germline.level_4 </w:t>
            </w:r>
            <w:r>
              <w:rPr>
                <w:rFonts w:ascii="思源黑体 CN Light" w:eastAsia="思源黑体 CN Light" w:hAnsi="思源黑体 CN Light" w:cs="Arial"/>
                <w:b/>
                <w:bCs/>
                <w:color w:val="3B3838"/>
              </w:rPr>
              <w:t xml:space="preserve">+ </w:t>
            </w:r>
            <w:r w:rsidRPr="001D790D">
              <w:rPr>
                <w:rFonts w:ascii="思源黑体 CN Light" w:eastAsia="思源黑体 CN Light" w:hAnsi="思源黑体 CN Light" w:cs="Arial"/>
                <w:b/>
                <w:bCs/>
                <w:color w:val="3B3838"/>
              </w:rPr>
              <w:t>var_brca.gcnv_v2.B1_gcnv_L4 + var_brca.gcnv_v2.B2_gcnv_L4</w:t>
            </w:r>
            <w:r>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 var.var_germline.level_3 </w:t>
            </w:r>
            <w:r>
              <w:rPr>
                <w:rFonts w:ascii="思源黑体 CN Light" w:eastAsia="思源黑体 CN Light" w:hAnsi="思源黑体 CN Light" w:cs="Arial"/>
                <w:b/>
                <w:bCs/>
                <w:color w:val="3B3838"/>
              </w:rPr>
              <w:t xml:space="preserve">+ </w:t>
            </w:r>
            <w:r w:rsidRPr="001D790D">
              <w:rPr>
                <w:rFonts w:ascii="思源黑体 CN Light" w:eastAsia="思源黑体 CN Light" w:hAnsi="思源黑体 CN Light" w:cs="Arial"/>
                <w:b/>
                <w:bCs/>
                <w:color w:val="3B3838"/>
              </w:rPr>
              <w:t>var_brca.gcnv_v2.B1_gcnv_L</w:t>
            </w:r>
            <w:r>
              <w:rPr>
                <w:rFonts w:ascii="思源黑体 CN Light" w:eastAsia="思源黑体 CN Light" w:hAnsi="思源黑体 CN Light" w:cs="Arial"/>
                <w:b/>
                <w:bCs/>
                <w:color w:val="3B3838"/>
              </w:rPr>
              <w:t>3</w:t>
            </w:r>
            <w:r w:rsidRPr="001D790D">
              <w:rPr>
                <w:rFonts w:ascii="思源黑体 CN Light" w:eastAsia="思源黑体 CN Light" w:hAnsi="思源黑体 CN Light" w:cs="Arial"/>
                <w:b/>
                <w:bCs/>
                <w:color w:val="3B3838"/>
              </w:rPr>
              <w:t xml:space="preserve"> + var_brca.gcnv_v2.B2_gcnv_L</w:t>
            </w:r>
            <w:r>
              <w:rPr>
                <w:rFonts w:ascii="思源黑体 CN Light" w:eastAsia="思源黑体 CN Light" w:hAnsi="思源黑体 CN Light" w:cs="Arial"/>
                <w:b/>
                <w:bCs/>
                <w:color w:val="3B3838"/>
              </w:rPr>
              <w:t>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E6488">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1D790D" w14:paraId="0F4958B4" w14:textId="77777777" w:rsidTr="00402AC5">
        <w:tc>
          <w:tcPr>
            <w:tcW w:w="2268" w:type="dxa"/>
            <w:tcBorders>
              <w:top w:val="dotted" w:sz="4" w:space="0" w:color="4472C4"/>
              <w:bottom w:val="dotted" w:sz="4" w:space="0" w:color="4472C4"/>
              <w:right w:val="dotted" w:sz="4" w:space="0" w:color="4472C4"/>
            </w:tcBorders>
            <w:shd w:val="clear" w:color="auto" w:fill="DBE5F1"/>
            <w:vAlign w:val="center"/>
          </w:tcPr>
          <w:p w14:paraId="7C3592DF" w14:textId="7459CA03" w:rsidR="001D790D" w:rsidRDefault="001D790D" w:rsidP="001D790D">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33A7BE3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917D3"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3A53DD4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3E5DE981"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33D3D07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FF1D79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BE9DFE7"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 xml:space="preserve">}}{%if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!=”p.?”%}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}}{%endif%}</w:t>
            </w:r>
          </w:p>
          <w:p w14:paraId="363F85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3DED63C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5719E5A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178CAE2F"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2E506628" w14:textId="0B030B7B"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0EDC2F53"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3A9E517"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if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r w:rsidRPr="007177ED">
              <w:rPr>
                <w:rFonts w:ascii="思源黑体 CN Light" w:eastAsia="思源黑体 CN Light" w:hAnsi="思源黑体 CN Light" w:cs="Arial"/>
                <w:color w:val="3B3838"/>
              </w:rPr>
              <w:lastRenderedPageBreak/>
              <w:t>“</w:t>
            </w:r>
            <w:proofErr w:type="spellStart"/>
            <w:proofErr w:type="gramStart"/>
            <w:r w:rsidRPr="007177ED">
              <w:rPr>
                <w:rFonts w:ascii="思源黑体 CN Light" w:eastAsia="思源黑体 CN Light" w:hAnsi="思源黑体 CN Light" w:cs="Arial"/>
                <w:color w:val="3B3838"/>
              </w:rPr>
              <w:t>HeteDel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77C656FA"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杂合</w:t>
            </w:r>
          </w:p>
          <w:p w14:paraId="0F03BACC"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w:t>
            </w:r>
            <w:proofErr w:type="spellStart"/>
            <w:r w:rsidRPr="007177ED">
              <w:rPr>
                <w:rFonts w:ascii="思源黑体 CN Light" w:eastAsia="思源黑体 CN Light" w:hAnsi="思源黑体 CN Light" w:cs="Arial"/>
                <w:color w:val="3B3838"/>
              </w:rPr>
              <w:t>elif</w:t>
            </w:r>
            <w:proofErr w:type="spellEnd"/>
            <w:r w:rsidRPr="007177ED">
              <w:rPr>
                <w:rFonts w:ascii="思源黑体 CN Light" w:eastAsia="思源黑体 CN Light" w:hAnsi="思源黑体 CN Light" w:cs="Arial"/>
                <w:color w:val="3B3838"/>
              </w:rPr>
              <w:t xml:space="preserve">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proofErr w:type="spellStart"/>
            <w:proofErr w:type="gramStart"/>
            <w:r w:rsidRPr="007177ED">
              <w:rPr>
                <w:rFonts w:ascii="思源黑体 CN Light" w:eastAsia="思源黑体 CN Light" w:hAnsi="思源黑体 CN Light" w:cs="Arial"/>
                <w:color w:val="3B3838"/>
              </w:rPr>
              <w:t>HomoDel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1D21CEE5"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纯合</w:t>
            </w:r>
          </w:p>
          <w:p w14:paraId="350AF62B"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else%}</w:t>
            </w:r>
          </w:p>
          <w:p w14:paraId="00929456"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w:t>
            </w:r>
          </w:p>
          <w:p w14:paraId="30103B20" w14:textId="5391135B" w:rsidR="001D790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endif%}</w:t>
            </w:r>
          </w:p>
          <w:p w14:paraId="79B908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A841FB9"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49C1E0FC"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2DE1092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2D28DC5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13998771"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3EDB65F"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517A1674"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D6BCACC" w14:textId="53BC45F8"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78D50F2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Pr>
                <w:rFonts w:ascii="思源黑体 CN Light" w:eastAsia="思源黑体 CN Light" w:hAnsi="思源黑体 CN Light" w:cs="Arial"/>
                <w:color w:val="3B3838"/>
                <w:highlight w:val="green"/>
              </w:rPr>
              <w:t xml:space="preserve"> or </w:t>
            </w:r>
            <w:proofErr w:type="spellStart"/>
            <w:r>
              <w:rPr>
                <w:rFonts w:ascii="思源黑体 CN Light" w:eastAsia="思源黑体 CN Light" w:hAnsi="思源黑体 CN Light" w:cs="Arial"/>
                <w:color w:val="3B3838"/>
                <w:highlight w:val="green"/>
              </w:rPr>
              <w:t>a.type</w:t>
            </w:r>
            <w:proofErr w:type="spellEnd"/>
            <w:r>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20B3907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23B99606"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21BD1C87"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6EFC314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5BFC0AAC"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6F324F3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7815A594" w14:textId="77777777" w:rsidR="001D790D" w:rsidRPr="0066139F"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717E0C62"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BAE01E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0B4FCBC7" w14:textId="2D8C40A8"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sidRPr="00117B03">
              <w:rPr>
                <w:rFonts w:ascii="思源黑体 CN Light" w:eastAsia="思源黑体 CN Light" w:hAnsi="思源黑体 CN Light" w:cs="Arial" w:hint="eastAsia"/>
                <w:color w:val="3B3838"/>
                <w:highlight w:val="green"/>
              </w:rPr>
              <w:t>{%p endif%}</w:t>
            </w:r>
          </w:p>
        </w:tc>
      </w:tr>
      <w:tr w:rsidR="001D790D" w14:paraId="2C73ECB4" w14:textId="77777777" w:rsidTr="00316E2D">
        <w:tc>
          <w:tcPr>
            <w:tcW w:w="10205" w:type="dxa"/>
            <w:gridSpan w:val="4"/>
            <w:tcBorders>
              <w:top w:val="dotted" w:sz="4" w:space="0" w:color="4472C4"/>
              <w:bottom w:val="dotted" w:sz="4" w:space="0" w:color="4472C4"/>
            </w:tcBorders>
            <w:shd w:val="clear" w:color="auto" w:fill="DBE5F1"/>
            <w:vAlign w:val="center"/>
          </w:tcPr>
          <w:p w14:paraId="2856FEA6" w14:textId="3EE1E5EB"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lastRenderedPageBreak/>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r w:rsidR="001D790D" w14:paraId="23894362" w14:textId="77777777" w:rsidTr="00DF3804">
        <w:tc>
          <w:tcPr>
            <w:tcW w:w="10205" w:type="dxa"/>
            <w:gridSpan w:val="4"/>
            <w:tcBorders>
              <w:top w:val="dotted" w:sz="4" w:space="0" w:color="4472C4"/>
              <w:bottom w:val="dotted" w:sz="4" w:space="0" w:color="4472C4"/>
            </w:tcBorders>
            <w:shd w:val="clear" w:color="auto" w:fill="DBE5F1"/>
            <w:vAlign w:val="center"/>
          </w:tcPr>
          <w:p w14:paraId="482DE3CE" w14:textId="0B8A44D0" w:rsidR="001D790D" w:rsidRDefault="001D790D" w:rsidP="001D790D">
            <w:pPr>
              <w:spacing w:after="0" w:line="240" w:lineRule="auto"/>
              <w:jc w:val="center"/>
              <w:rPr>
                <w:rFonts w:ascii="思源黑体 CN Light" w:eastAsia="思源黑体 CN Light" w:hAnsi="思源黑体 CN Light" w:cs="Arial"/>
                <w:color w:val="3B3838"/>
              </w:rPr>
            </w:pPr>
            <w:r w:rsidRPr="00D5101A">
              <w:rPr>
                <w:rFonts w:ascii="思源黑体 CN Light" w:eastAsia="思源黑体 CN Light" w:hAnsi="思源黑体 CN Light" w:cs="Arial"/>
                <w:color w:val="3B3838"/>
                <w:highlight w:val="magenta"/>
              </w:rPr>
              <w:t>{%tr endif%}</w:t>
            </w:r>
          </w:p>
        </w:tc>
      </w:tr>
    </w:tbl>
    <w:p w14:paraId="0B119B61" w14:textId="77777777" w:rsidR="002504BC" w:rsidRDefault="002504BC" w:rsidP="002504BC">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3D828C2A" w14:textId="77777777" w:rsidR="002504BC" w:rsidRDefault="002504BC" w:rsidP="002504BC">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在全血中检出的突变，可能具有遗传性。本报告仅列出致病性、疑似致病性和意义不明确的胚系变异（详见“胚系突变结果详细解读”部分）。</w:t>
      </w:r>
    </w:p>
    <w:p w14:paraId="07C51A02" w14:textId="4D9942DC" w:rsidR="001529E4" w:rsidRDefault="002504BC" w:rsidP="002504BC">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r w:rsidR="001529E4">
        <w:rPr>
          <w:rFonts w:ascii="思源黑体 CN Regular" w:eastAsia="思源黑体 CN Regular" w:hAnsi="思源黑体 CN Regular" w:cs="Arial"/>
          <w:color w:val="3B3838"/>
          <w:sz w:val="18"/>
          <w:szCs w:val="18"/>
          <w:lang w:val="en-CA"/>
        </w:rPr>
        <w:br w:type="page"/>
      </w:r>
    </w:p>
    <w:p w14:paraId="7A97CB54" w14:textId="77777777" w:rsidR="00A74DA4" w:rsidRDefault="00A74DA4">
      <w:pPr>
        <w:pStyle w:val="Default"/>
        <w:snapToGrid w:val="0"/>
        <w:ind w:firstLineChars="200" w:firstLine="360"/>
        <w:rPr>
          <w:rFonts w:ascii="思源黑体 CN Regular" w:eastAsia="思源黑体 CN Regular" w:hAnsi="思源黑体 CN Regular" w:cs="Arial"/>
          <w:color w:val="3B3838"/>
          <w:sz w:val="18"/>
          <w:szCs w:val="18"/>
          <w:lang w:val="en-CA"/>
        </w:rPr>
      </w:pPr>
    </w:p>
    <w:bookmarkStart w:id="8" w:name="_Toc151654236"/>
    <w:bookmarkStart w:id="9" w:name="OLE_LINK19"/>
    <w:bookmarkStart w:id="10" w:name="OLE_LINK16"/>
    <w:p w14:paraId="2269A444" w14:textId="360C1F2A" w:rsidR="00A90023" w:rsidRPr="00BC2E1A" w:rsidRDefault="002711C0" w:rsidP="00BC2E1A">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bookmarkEnd w:id="8"/>
      <w:bookmarkEnd w:id="9"/>
      <w:bookmarkEnd w:id="10"/>
      <w:r w:rsidR="00A56644">
        <w:rPr>
          <w:rFonts w:ascii="Arial" w:eastAsia="思源黑体 CN Medium" w:hAnsi="Arial" w:cs="Arial" w:hint="eastAsia"/>
          <w:color w:val="1654B0"/>
        </w:rPr>
        <w:t>胚系</w:t>
      </w:r>
      <w:r w:rsidR="00A56644" w:rsidRPr="00352694">
        <w:rPr>
          <w:rFonts w:ascii="Arial" w:eastAsia="思源黑体 CN Medium" w:hAnsi="Arial" w:cs="Arial" w:hint="eastAsia"/>
          <w:color w:val="1654B0"/>
        </w:rPr>
        <w:t>突变</w:t>
      </w:r>
      <w:r w:rsidR="00A56644">
        <w:rPr>
          <w:rFonts w:ascii="Arial" w:eastAsia="思源黑体 CN Medium" w:hAnsi="Arial" w:cs="Arial" w:hint="eastAsia"/>
          <w:color w:val="1654B0"/>
        </w:rPr>
        <w:t>结果详细解读</w:t>
      </w:r>
      <w:r w:rsidR="00BC2E1A" w:rsidRPr="00BC2E1A">
        <w:rPr>
          <w:rFonts w:ascii="思源黑体 CN Regular" w:eastAsia="思源黑体 CN Regular" w:hAnsi="思源黑体 CN Regular" w:cs="Arial"/>
          <w:bCs/>
          <w:color w:val="1654B0"/>
          <w:sz w:val="24"/>
          <w:szCs w:val="24"/>
        </w:rPr>
        <w:t xml:space="preserve"> </w:t>
      </w:r>
    </w:p>
    <w:tbl>
      <w:tblPr>
        <w:tblStyle w:val="-"/>
        <w:tblW w:w="10421" w:type="dxa"/>
        <w:jc w:val="center"/>
        <w:tblLayout w:type="fixed"/>
        <w:tblLook w:val="04A0" w:firstRow="1" w:lastRow="0" w:firstColumn="1" w:lastColumn="0" w:noHBand="0" w:noVBand="1"/>
      </w:tblPr>
      <w:tblGrid>
        <w:gridCol w:w="2268"/>
        <w:gridCol w:w="3544"/>
        <w:gridCol w:w="4609"/>
      </w:tblGrid>
      <w:tr w:rsidR="002504BC" w14:paraId="6C277FF8" w14:textId="77777777" w:rsidTr="00106539">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tcBorders>
              <w:top w:val="nil"/>
              <w:bottom w:val="dotted" w:sz="4" w:space="0" w:color="4472C4"/>
            </w:tcBorders>
            <w:vAlign w:val="center"/>
          </w:tcPr>
          <w:p w14:paraId="365EC139" w14:textId="77777777" w:rsidR="002504BC" w:rsidRDefault="002504BC" w:rsidP="00106539">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致病性、疑似致病性胚系变异详细解读</w:t>
            </w:r>
          </w:p>
        </w:tc>
      </w:tr>
      <w:tr w:rsidR="002504BC" w14:paraId="4C492523" w14:textId="77777777" w:rsidTr="00652254">
        <w:trPr>
          <w:jc w:val="center"/>
        </w:trPr>
        <w:tc>
          <w:tcPr>
            <w:tcW w:w="2268" w:type="dxa"/>
            <w:tcBorders>
              <w:top w:val="dotted" w:sz="4" w:space="0" w:color="4472C4"/>
            </w:tcBorders>
            <w:vAlign w:val="center"/>
          </w:tcPr>
          <w:p w14:paraId="42654C3F" w14:textId="77777777" w:rsidR="002504BC" w:rsidRDefault="002504BC" w:rsidP="00106539">
            <w:pPr>
              <w:spacing w:after="0" w:line="240" w:lineRule="auto"/>
              <w:rPr>
                <w:rFonts w:ascii="思源黑体 CN Bold" w:eastAsia="思源黑体 CN Bold" w:hAnsi="思源黑体 CN Bold" w:cs="Arial"/>
                <w:b/>
                <w:bCs/>
                <w:color w:val="3B3838"/>
                <w:sz w:val="20"/>
                <w:szCs w:val="21"/>
              </w:rPr>
            </w:pPr>
            <w:r>
              <w:rPr>
                <w:rFonts w:ascii="Arial" w:eastAsia="思源黑体 CN Medium" w:hAnsi="Arial" w:cs="Arial" w:hint="eastAsia"/>
                <w:b/>
                <w:color w:val="3B3838"/>
                <w:szCs w:val="21"/>
              </w:rPr>
              <w:t>林奇综合征相关基因</w:t>
            </w:r>
          </w:p>
        </w:tc>
        <w:tc>
          <w:tcPr>
            <w:tcW w:w="3544" w:type="dxa"/>
            <w:tcBorders>
              <w:top w:val="dotted" w:sz="4" w:space="0" w:color="4472C4"/>
            </w:tcBorders>
            <w:vAlign w:val="center"/>
          </w:tcPr>
          <w:p w14:paraId="432AF02B" w14:textId="77777777" w:rsidR="002504BC" w:rsidRDefault="002504BC" w:rsidP="00106539">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614C6EF2" w14:textId="77777777" w:rsidR="002504BC" w:rsidRDefault="002504BC" w:rsidP="00106539">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遗传风险</w:t>
            </w:r>
          </w:p>
        </w:tc>
      </w:tr>
      <w:tr w:rsidR="00D611F5" w14:paraId="4AF09245" w14:textId="77777777" w:rsidTr="00C545E7">
        <w:trPr>
          <w:jc w:val="center"/>
        </w:trPr>
        <w:tc>
          <w:tcPr>
            <w:tcW w:w="10421" w:type="dxa"/>
            <w:gridSpan w:val="3"/>
            <w:tcBorders>
              <w:top w:val="dotted" w:sz="4" w:space="0" w:color="4472C4"/>
            </w:tcBorders>
            <w:vAlign w:val="center"/>
          </w:tcPr>
          <w:p w14:paraId="45B1A415" w14:textId="3410D83E" w:rsidR="00D611F5" w:rsidRDefault="00D611F5" w:rsidP="00106539">
            <w:pPr>
              <w:spacing w:after="0" w:line="240" w:lineRule="auto"/>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242D96">
              <w:rPr>
                <w:rFonts w:ascii="Arial" w:eastAsia="思源黑体 CN Medium" w:hAnsi="Arial" w:cs="Arial"/>
                <w:bCs/>
                <w:color w:val="3B3838"/>
                <w:sz w:val="18"/>
              </w:rPr>
              <w:t>var.var_</w:t>
            </w:r>
            <w:proofErr w:type="gramStart"/>
            <w:r w:rsidRPr="00242D96">
              <w:rPr>
                <w:rFonts w:ascii="Arial" w:eastAsia="思源黑体 CN Medium" w:hAnsi="Arial" w:cs="Arial"/>
                <w:bCs/>
                <w:color w:val="3B3838"/>
                <w:sz w:val="18"/>
              </w:rPr>
              <w:t>germline.level</w:t>
            </w:r>
            <w:proofErr w:type="gramEnd"/>
            <w:r w:rsidRPr="00242D96">
              <w:rPr>
                <w:rFonts w:ascii="Arial" w:eastAsia="思源黑体 CN Medium" w:hAnsi="Arial" w:cs="Arial"/>
                <w:bCs/>
                <w:color w:val="3B3838"/>
                <w:sz w:val="18"/>
              </w:rPr>
              <w:t>_5+var.var_germline.level_4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D611F5" w14:paraId="4856672E" w14:textId="77777777" w:rsidTr="00C545E7">
        <w:trPr>
          <w:jc w:val="center"/>
        </w:trPr>
        <w:tc>
          <w:tcPr>
            <w:tcW w:w="10421" w:type="dxa"/>
            <w:gridSpan w:val="3"/>
            <w:tcBorders>
              <w:top w:val="dotted" w:sz="4" w:space="0" w:color="4472C4"/>
            </w:tcBorders>
            <w:vAlign w:val="center"/>
          </w:tcPr>
          <w:p w14:paraId="31133148" w14:textId="442B3CDB" w:rsidR="00D611F5" w:rsidRPr="00242D96" w:rsidRDefault="00D611F5" w:rsidP="00D611F5">
            <w:pPr>
              <w:spacing w:after="0" w:line="240" w:lineRule="auto"/>
              <w:rPr>
                <w:rFonts w:ascii="Arial" w:eastAsia="思源黑体 CN Medium" w:hAnsi="Arial" w:cs="Arial"/>
                <w:bCs/>
                <w:color w:val="3B3838"/>
                <w:sz w:val="18"/>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242D96">
              <w:rPr>
                <w:rFonts w:ascii="Arial" w:eastAsia="思源黑体 CN Medium" w:hAnsi="Arial" w:cs="Arial"/>
                <w:bCs/>
                <w:color w:val="3B3838"/>
                <w:sz w:val="18"/>
              </w:rPr>
              <w:t>var.var_</w:t>
            </w:r>
            <w:proofErr w:type="gramStart"/>
            <w:r w:rsidRPr="00242D96">
              <w:rPr>
                <w:rFonts w:ascii="Arial" w:eastAsia="思源黑体 CN Medium" w:hAnsi="Arial" w:cs="Arial"/>
                <w:bCs/>
                <w:color w:val="3B3838"/>
                <w:sz w:val="18"/>
              </w:rPr>
              <w:t>germline.level</w:t>
            </w:r>
            <w:proofErr w:type="gramEnd"/>
            <w:r w:rsidRPr="00242D96">
              <w:rPr>
                <w:rFonts w:ascii="Arial" w:eastAsia="思源黑体 CN Medium" w:hAnsi="Arial" w:cs="Arial"/>
                <w:bCs/>
                <w:color w:val="3B3838"/>
                <w:sz w:val="18"/>
              </w:rPr>
              <w:t>_5+var.var_germline.level_4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D611F5" w14:paraId="415343DF" w14:textId="77777777" w:rsidTr="00652254">
        <w:trPr>
          <w:jc w:val="center"/>
        </w:trPr>
        <w:tc>
          <w:tcPr>
            <w:tcW w:w="2268" w:type="dxa"/>
            <w:tcBorders>
              <w:top w:val="dotted" w:sz="4" w:space="0" w:color="4472C4"/>
            </w:tcBorders>
            <w:vAlign w:val="center"/>
          </w:tcPr>
          <w:p w14:paraId="49AD3459" w14:textId="77777777" w:rsidR="00F9421E" w:rsidRDefault="00D611F5" w:rsidP="00D611F5">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57E718D2" w14:textId="77777777" w:rsidR="00F9421E" w:rsidRDefault="00D611F5" w:rsidP="00D611F5">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gramStart"/>
            <w:r>
              <w:rPr>
                <w:rFonts w:ascii="Arial" w:eastAsia="思源黑体 CN Medium" w:hAnsi="Arial" w:cs="Arial" w:hint="eastAsia"/>
                <w:b/>
                <w:color w:val="3B3838"/>
                <w:sz w:val="18"/>
              </w:rPr>
              <w:t>a</w:t>
            </w:r>
            <w:proofErr w:type="spellStart"/>
            <w:r>
              <w:rPr>
                <w:rFonts w:ascii="Arial" w:eastAsia="思源黑体 CN Medium" w:hAnsi="Arial" w:cs="Arial" w:hint="eastAsia"/>
                <w:b/>
                <w:color w:val="3B3838"/>
                <w:sz w:val="18"/>
              </w:rPr>
              <w:t>.type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2D2286C8" w14:textId="5DDBE4D8" w:rsidR="00D611F5" w:rsidRDefault="00D611F5" w:rsidP="00D611F5">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2099830C" w14:textId="6EEFAAF9" w:rsidR="00D611F5" w:rsidRDefault="00D611F5" w:rsidP="00D611F5">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7B7F0518" w14:textId="77777777" w:rsidR="00D611F5" w:rsidRPr="00790ECF" w:rsidRDefault="00D611F5" w:rsidP="00D611F5">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2F366A0" w14:textId="77777777" w:rsidR="00D611F5" w:rsidRPr="00790ECF" w:rsidRDefault="00D611F5" w:rsidP="00D611F5">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EB4DA2C" w14:textId="77777777" w:rsidR="00D611F5" w:rsidRPr="00790ECF" w:rsidRDefault="00D611F5" w:rsidP="00D611F5">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5B229FDA" w14:textId="77777777" w:rsidR="00D611F5" w:rsidRPr="00790ECF" w:rsidRDefault="00D611F5" w:rsidP="00D611F5">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5A5B4E2D" w14:textId="77777777" w:rsidR="00D611F5" w:rsidRPr="00790ECF" w:rsidRDefault="00D611F5" w:rsidP="00D611F5">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3C451569" w14:textId="7BD30855" w:rsidR="00D611F5" w:rsidRDefault="00D611F5" w:rsidP="00D611F5">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D611F5" w14:paraId="64A3E76A" w14:textId="77777777" w:rsidTr="00610108">
        <w:trPr>
          <w:jc w:val="center"/>
        </w:trPr>
        <w:tc>
          <w:tcPr>
            <w:tcW w:w="10421" w:type="dxa"/>
            <w:gridSpan w:val="3"/>
            <w:tcBorders>
              <w:top w:val="dotted" w:sz="4" w:space="0" w:color="4472C4"/>
            </w:tcBorders>
            <w:vAlign w:val="center"/>
          </w:tcPr>
          <w:p w14:paraId="4669D1D6" w14:textId="2BE93A51" w:rsidR="00D611F5" w:rsidRDefault="00D611F5" w:rsidP="00D611F5">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D611F5" w14:paraId="5A1179D8" w14:textId="77777777" w:rsidTr="00610108">
        <w:trPr>
          <w:jc w:val="center"/>
        </w:trPr>
        <w:tc>
          <w:tcPr>
            <w:tcW w:w="10421" w:type="dxa"/>
            <w:gridSpan w:val="3"/>
            <w:tcBorders>
              <w:top w:val="dotted" w:sz="4" w:space="0" w:color="4472C4"/>
            </w:tcBorders>
            <w:vAlign w:val="center"/>
          </w:tcPr>
          <w:p w14:paraId="1550DBEB" w14:textId="599124EA" w:rsidR="00D611F5" w:rsidRDefault="00D611F5" w:rsidP="00D611F5">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D611F5" w14:paraId="474F7E8C" w14:textId="77777777" w:rsidTr="00652254">
        <w:trPr>
          <w:jc w:val="center"/>
        </w:trPr>
        <w:tc>
          <w:tcPr>
            <w:tcW w:w="2268" w:type="dxa"/>
            <w:tcBorders>
              <w:top w:val="dotted" w:sz="4" w:space="0" w:color="4472C4"/>
            </w:tcBorders>
            <w:vAlign w:val="center"/>
          </w:tcPr>
          <w:p w14:paraId="26C1CCE8" w14:textId="2B828D2E" w:rsidR="00D611F5" w:rsidRDefault="00D611F5" w:rsidP="00042B5B">
            <w:pPr>
              <w:spacing w:after="0" w:line="240" w:lineRule="auto"/>
              <w:jc w:val="left"/>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Cs w:val="21"/>
              </w:rPr>
              <w:t>-</w:t>
            </w:r>
          </w:p>
        </w:tc>
        <w:tc>
          <w:tcPr>
            <w:tcW w:w="3544" w:type="dxa"/>
            <w:tcBorders>
              <w:top w:val="dotted" w:sz="4" w:space="0" w:color="4472C4"/>
            </w:tcBorders>
            <w:vAlign w:val="center"/>
          </w:tcPr>
          <w:p w14:paraId="73DEAD9B" w14:textId="4A6EEEDC" w:rsidR="00D611F5" w:rsidRDefault="00D611F5" w:rsidP="00042B5B">
            <w:pPr>
              <w:spacing w:after="0" w:line="240" w:lineRule="auto"/>
              <w:jc w:val="left"/>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Cs w:val="21"/>
              </w:rPr>
              <w:t>-</w:t>
            </w:r>
          </w:p>
        </w:tc>
        <w:tc>
          <w:tcPr>
            <w:tcW w:w="4609" w:type="dxa"/>
            <w:tcBorders>
              <w:top w:val="dotted" w:sz="4" w:space="0" w:color="4472C4"/>
            </w:tcBorders>
            <w:vAlign w:val="center"/>
          </w:tcPr>
          <w:p w14:paraId="40B6FE88" w14:textId="1CCE3CE6" w:rsidR="00D611F5" w:rsidRDefault="00D611F5" w:rsidP="00042B5B">
            <w:pPr>
              <w:spacing w:after="0" w:line="240" w:lineRule="auto"/>
              <w:jc w:val="left"/>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Cs w:val="21"/>
              </w:rPr>
              <w:t>-</w:t>
            </w:r>
          </w:p>
        </w:tc>
      </w:tr>
      <w:tr w:rsidR="00D611F5" w14:paraId="2DF78D2C" w14:textId="77777777" w:rsidTr="00534685">
        <w:trPr>
          <w:jc w:val="center"/>
        </w:trPr>
        <w:tc>
          <w:tcPr>
            <w:tcW w:w="10421" w:type="dxa"/>
            <w:gridSpan w:val="3"/>
            <w:tcBorders>
              <w:top w:val="dotted" w:sz="4" w:space="0" w:color="4472C4"/>
            </w:tcBorders>
            <w:vAlign w:val="center"/>
          </w:tcPr>
          <w:p w14:paraId="50B43F91" w14:textId="1FD0EE03" w:rsidR="00D611F5" w:rsidRDefault="00D611F5" w:rsidP="00D611F5">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r w:rsidR="00D611F5" w14:paraId="61F449E6" w14:textId="77777777" w:rsidTr="00652254">
        <w:trPr>
          <w:jc w:val="center"/>
        </w:trPr>
        <w:tc>
          <w:tcPr>
            <w:tcW w:w="2268" w:type="dxa"/>
            <w:tcBorders>
              <w:top w:val="dotted" w:sz="4" w:space="0" w:color="4472C4"/>
            </w:tcBorders>
            <w:vAlign w:val="center"/>
          </w:tcPr>
          <w:p w14:paraId="325F9CFA" w14:textId="77777777" w:rsidR="00D611F5" w:rsidRDefault="00D611F5" w:rsidP="00D611F5">
            <w:pPr>
              <w:spacing w:after="0" w:line="240" w:lineRule="auto"/>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其它</w:t>
            </w:r>
            <w:r>
              <w:rPr>
                <w:rFonts w:ascii="思源黑体 CN Bold" w:eastAsia="思源黑体 CN Bold" w:hAnsi="思源黑体 CN Bold" w:cs="Arial"/>
                <w:b/>
                <w:bCs/>
                <w:color w:val="3B3838"/>
                <w:sz w:val="20"/>
                <w:szCs w:val="21"/>
              </w:rPr>
              <w:t>基因突变</w:t>
            </w:r>
          </w:p>
        </w:tc>
        <w:tc>
          <w:tcPr>
            <w:tcW w:w="3544" w:type="dxa"/>
            <w:tcBorders>
              <w:top w:val="dotted" w:sz="4" w:space="0" w:color="4472C4"/>
            </w:tcBorders>
            <w:vAlign w:val="center"/>
          </w:tcPr>
          <w:p w14:paraId="1915E9EE" w14:textId="77777777" w:rsidR="00D611F5" w:rsidRDefault="00D611F5" w:rsidP="00D611F5">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78BC1165" w14:textId="77777777" w:rsidR="00D611F5" w:rsidRDefault="00D611F5" w:rsidP="00D611F5">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遗传风险</w:t>
            </w:r>
          </w:p>
        </w:tc>
      </w:tr>
      <w:tr w:rsidR="0029105A" w14:paraId="2C789FD9" w14:textId="77777777" w:rsidTr="00946B0E">
        <w:trPr>
          <w:jc w:val="center"/>
        </w:trPr>
        <w:tc>
          <w:tcPr>
            <w:tcW w:w="10421" w:type="dxa"/>
            <w:gridSpan w:val="3"/>
            <w:tcBorders>
              <w:top w:val="dotted" w:sz="4" w:space="0" w:color="4472C4"/>
            </w:tcBorders>
            <w:vAlign w:val="center"/>
          </w:tcPr>
          <w:p w14:paraId="1548FF58" w14:textId="1E893DD1" w:rsidR="0029105A" w:rsidRDefault="0029105A" w:rsidP="0029105A">
            <w:pPr>
              <w:spacing w:after="0" w:line="240" w:lineRule="auto"/>
              <w:jc w:val="center"/>
              <w:rPr>
                <w:rFonts w:ascii="思源黑体 CN Bold" w:eastAsia="思源黑体 CN Bold" w:hAnsi="思源黑体 CN Bold" w:cs="Arial"/>
                <w:b/>
                <w:color w:val="3B3838"/>
                <w:szCs w:val="21"/>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D611F5" w14:paraId="724CF32B" w14:textId="77777777" w:rsidTr="00AC737F">
        <w:trPr>
          <w:jc w:val="center"/>
        </w:trPr>
        <w:tc>
          <w:tcPr>
            <w:tcW w:w="10421" w:type="dxa"/>
            <w:gridSpan w:val="3"/>
            <w:tcBorders>
              <w:top w:val="dotted" w:sz="4" w:space="0" w:color="4472C4"/>
            </w:tcBorders>
            <w:vAlign w:val="center"/>
          </w:tcPr>
          <w:p w14:paraId="3CCF2861" w14:textId="2BC6F49C" w:rsidR="00D611F5" w:rsidRDefault="00D611F5" w:rsidP="00781C39">
            <w:pPr>
              <w:spacing w:after="0" w:line="240" w:lineRule="auto"/>
              <w:jc w:val="center"/>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00BE7208" w:rsidRPr="00BE7208">
              <w:rPr>
                <w:rFonts w:ascii="Arial" w:eastAsia="思源黑体 CN Medium" w:hAnsi="Arial" w:cs="Arial"/>
                <w:bCs/>
                <w:color w:val="3B3838"/>
                <w:sz w:val="18"/>
              </w:rPr>
              <w:t>var.var_</w:t>
            </w:r>
            <w:proofErr w:type="gramStart"/>
            <w:r w:rsidR="00BE7208" w:rsidRPr="00BE7208">
              <w:rPr>
                <w:rFonts w:ascii="Arial" w:eastAsia="思源黑体 CN Medium" w:hAnsi="Arial" w:cs="Arial"/>
                <w:bCs/>
                <w:color w:val="3B3838"/>
                <w:sz w:val="18"/>
              </w:rPr>
              <w:t>germline.level</w:t>
            </w:r>
            <w:proofErr w:type="gramEnd"/>
            <w:r w:rsidR="00BE7208" w:rsidRPr="00BE7208">
              <w:rPr>
                <w:rFonts w:ascii="Arial" w:eastAsia="思源黑体 CN Medium" w:hAnsi="Arial" w:cs="Arial"/>
                <w:bCs/>
                <w:color w:val="3B3838"/>
                <w:sz w:val="18"/>
              </w:rPr>
              <w:t>_5 + var_brca.mlpa_v2.B1_mlpa_L5 + var_brca.mlpa_v2.B2_mlpa_L5 +var.var_germline.level_4 + var_brca.mlpa_v2.B1_mlpa_L4 + var_brca.mlpa_v2.B2_mlpa_L4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D611F5" w14:paraId="361DC8B0" w14:textId="77777777" w:rsidTr="00AC737F">
        <w:trPr>
          <w:jc w:val="center"/>
        </w:trPr>
        <w:tc>
          <w:tcPr>
            <w:tcW w:w="10421" w:type="dxa"/>
            <w:gridSpan w:val="3"/>
            <w:tcBorders>
              <w:top w:val="dotted" w:sz="4" w:space="0" w:color="4472C4"/>
            </w:tcBorders>
            <w:vAlign w:val="center"/>
          </w:tcPr>
          <w:p w14:paraId="042C64A5" w14:textId="66B46D45" w:rsidR="00D611F5" w:rsidRDefault="00D611F5" w:rsidP="00781C39">
            <w:pPr>
              <w:spacing w:after="0" w:line="240" w:lineRule="auto"/>
              <w:jc w:val="center"/>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00BE7208" w:rsidRPr="00BE7208">
              <w:rPr>
                <w:rFonts w:ascii="Arial" w:eastAsia="思源黑体 CN Medium" w:hAnsi="Arial" w:cs="Arial"/>
                <w:bCs/>
                <w:color w:val="3B3838"/>
                <w:sz w:val="18"/>
              </w:rPr>
              <w:t>var.var_</w:t>
            </w:r>
            <w:proofErr w:type="gramStart"/>
            <w:r w:rsidR="00BE7208" w:rsidRPr="00BE7208">
              <w:rPr>
                <w:rFonts w:ascii="Arial" w:eastAsia="思源黑体 CN Medium" w:hAnsi="Arial" w:cs="Arial"/>
                <w:bCs/>
                <w:color w:val="3B3838"/>
                <w:sz w:val="18"/>
              </w:rPr>
              <w:t>germline.level</w:t>
            </w:r>
            <w:proofErr w:type="gramEnd"/>
            <w:r w:rsidR="00BE7208" w:rsidRPr="00BE7208">
              <w:rPr>
                <w:rFonts w:ascii="Arial" w:eastAsia="思源黑体 CN Medium" w:hAnsi="Arial" w:cs="Arial"/>
                <w:bCs/>
                <w:color w:val="3B3838"/>
                <w:sz w:val="18"/>
              </w:rPr>
              <w:t>_5 + var_brca.mlpa_v2.B1_mlpa_L5 + var_brca.mlpa_v2.B2_mlpa_L5 +var.var_germline.level_4 + var_brca.mlpa_v2.B1_mlpa_L4 + var_brca.mlpa_v2.B2_mlpa_L4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9421E" w14:paraId="57D7D1DB" w14:textId="77777777" w:rsidTr="00652254">
        <w:trPr>
          <w:jc w:val="center"/>
        </w:trPr>
        <w:tc>
          <w:tcPr>
            <w:tcW w:w="2268" w:type="dxa"/>
            <w:tcBorders>
              <w:top w:val="dotted" w:sz="4" w:space="0" w:color="4472C4"/>
            </w:tcBorders>
            <w:vAlign w:val="center"/>
          </w:tcPr>
          <w:p w14:paraId="6BB3FE46" w14:textId="77777777" w:rsidR="00F9421E" w:rsidRDefault="00F9421E" w:rsidP="00F9421E">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732EAA74" w14:textId="77777777" w:rsidR="00F9421E" w:rsidRDefault="00F9421E" w:rsidP="00F9421E">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3AB95A59" w14:textId="604E1B0D" w:rsidR="00F9421E" w:rsidRDefault="00F9421E" w:rsidP="00F9421E">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73CBE34B" w14:textId="3855DBD3" w:rsidR="00F9421E" w:rsidRDefault="00F9421E" w:rsidP="00F9421E">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50DF0817"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17463D6A"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7CAEC3ED"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579F52AF"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1633D985"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6FDBA1B7" w14:textId="5E2C83E7" w:rsidR="00F9421E" w:rsidRDefault="00F9421E" w:rsidP="00F9421E">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D611F5" w14:paraId="09BB4E9A" w14:textId="77777777" w:rsidTr="00B62E3E">
        <w:trPr>
          <w:jc w:val="center"/>
        </w:trPr>
        <w:tc>
          <w:tcPr>
            <w:tcW w:w="10421" w:type="dxa"/>
            <w:gridSpan w:val="3"/>
            <w:tcBorders>
              <w:top w:val="dotted" w:sz="4" w:space="0" w:color="4472C4"/>
            </w:tcBorders>
            <w:vAlign w:val="center"/>
          </w:tcPr>
          <w:p w14:paraId="0268CE34" w14:textId="1B51E2C0" w:rsidR="00D611F5" w:rsidRDefault="00D611F5" w:rsidP="00D611F5">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D611F5" w14:paraId="566A8853" w14:textId="77777777" w:rsidTr="00B62E3E">
        <w:trPr>
          <w:jc w:val="center"/>
        </w:trPr>
        <w:tc>
          <w:tcPr>
            <w:tcW w:w="10421" w:type="dxa"/>
            <w:gridSpan w:val="3"/>
            <w:tcBorders>
              <w:top w:val="dotted" w:sz="4" w:space="0" w:color="4472C4"/>
            </w:tcBorders>
            <w:vAlign w:val="center"/>
          </w:tcPr>
          <w:p w14:paraId="5AED2327" w14:textId="2F74AA01" w:rsidR="00D611F5" w:rsidRDefault="00D611F5" w:rsidP="00D611F5">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D611F5" w14:paraId="70341B8D" w14:textId="77777777" w:rsidTr="00652254">
        <w:trPr>
          <w:jc w:val="center"/>
        </w:trPr>
        <w:tc>
          <w:tcPr>
            <w:tcW w:w="2268" w:type="dxa"/>
            <w:tcBorders>
              <w:top w:val="dotted" w:sz="4" w:space="0" w:color="4472C4"/>
            </w:tcBorders>
            <w:vAlign w:val="center"/>
          </w:tcPr>
          <w:p w14:paraId="589CF5A8" w14:textId="689D6D7E" w:rsidR="00D611F5" w:rsidRDefault="00D611F5" w:rsidP="00042B5B">
            <w:pPr>
              <w:spacing w:after="0" w:line="240" w:lineRule="auto"/>
              <w:jc w:val="left"/>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Cs w:val="21"/>
              </w:rPr>
              <w:t>-</w:t>
            </w:r>
          </w:p>
        </w:tc>
        <w:tc>
          <w:tcPr>
            <w:tcW w:w="3544" w:type="dxa"/>
            <w:tcBorders>
              <w:top w:val="dotted" w:sz="4" w:space="0" w:color="4472C4"/>
            </w:tcBorders>
            <w:vAlign w:val="center"/>
          </w:tcPr>
          <w:p w14:paraId="188920D3" w14:textId="7A7E592E" w:rsidR="00D611F5" w:rsidRDefault="00D611F5" w:rsidP="00042B5B">
            <w:pPr>
              <w:spacing w:after="0" w:line="240" w:lineRule="auto"/>
              <w:jc w:val="left"/>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Cs w:val="21"/>
              </w:rPr>
              <w:t>-</w:t>
            </w:r>
          </w:p>
        </w:tc>
        <w:tc>
          <w:tcPr>
            <w:tcW w:w="4609" w:type="dxa"/>
            <w:tcBorders>
              <w:top w:val="dotted" w:sz="4" w:space="0" w:color="4472C4"/>
            </w:tcBorders>
            <w:vAlign w:val="center"/>
          </w:tcPr>
          <w:p w14:paraId="5FBCFC9E" w14:textId="5C3034D1" w:rsidR="00D611F5" w:rsidRDefault="00D611F5" w:rsidP="00042B5B">
            <w:pPr>
              <w:spacing w:after="0" w:line="240" w:lineRule="auto"/>
              <w:jc w:val="left"/>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Cs w:val="21"/>
              </w:rPr>
              <w:t>-</w:t>
            </w:r>
          </w:p>
        </w:tc>
      </w:tr>
      <w:tr w:rsidR="0029105A" w14:paraId="1626C295" w14:textId="77777777" w:rsidTr="00DA2BD2">
        <w:trPr>
          <w:jc w:val="center"/>
        </w:trPr>
        <w:tc>
          <w:tcPr>
            <w:tcW w:w="10421" w:type="dxa"/>
            <w:gridSpan w:val="3"/>
            <w:tcBorders>
              <w:top w:val="dotted" w:sz="4" w:space="0" w:color="4472C4"/>
            </w:tcBorders>
            <w:vAlign w:val="center"/>
          </w:tcPr>
          <w:p w14:paraId="475800E2" w14:textId="4744B3B5" w:rsidR="0029105A" w:rsidRDefault="0029105A" w:rsidP="00D611F5">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r w:rsidR="0029105A" w14:paraId="127564ED" w14:textId="77777777" w:rsidTr="00DA2BD2">
        <w:trPr>
          <w:jc w:val="center"/>
        </w:trPr>
        <w:tc>
          <w:tcPr>
            <w:tcW w:w="10421" w:type="dxa"/>
            <w:gridSpan w:val="3"/>
            <w:tcBorders>
              <w:top w:val="dotted" w:sz="4" w:space="0" w:color="4472C4"/>
            </w:tcBorders>
            <w:vAlign w:val="center"/>
          </w:tcPr>
          <w:p w14:paraId="22AAEDE6" w14:textId="6A1358C5" w:rsidR="0029105A" w:rsidRDefault="0029105A" w:rsidP="0029105A">
            <w:pPr>
              <w:spacing w:after="0" w:line="240" w:lineRule="auto"/>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else%}</w:t>
            </w:r>
          </w:p>
        </w:tc>
      </w:tr>
      <w:tr w:rsidR="0029105A" w14:paraId="224C710F" w14:textId="77777777" w:rsidTr="00DA2BD2">
        <w:trPr>
          <w:jc w:val="center"/>
        </w:trPr>
        <w:tc>
          <w:tcPr>
            <w:tcW w:w="10421" w:type="dxa"/>
            <w:gridSpan w:val="3"/>
            <w:tcBorders>
              <w:top w:val="dotted" w:sz="4" w:space="0" w:color="4472C4"/>
            </w:tcBorders>
            <w:vAlign w:val="center"/>
          </w:tcPr>
          <w:p w14:paraId="16CBC4E0" w14:textId="706EA1B4" w:rsidR="0029105A" w:rsidRPr="00D5101A" w:rsidRDefault="0029105A" w:rsidP="0029105A">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29105A">
              <w:rPr>
                <w:rFonts w:ascii="Arial" w:eastAsia="思源黑体 CN Medium" w:hAnsi="Arial" w:cs="Arial"/>
                <w:bCs/>
                <w:color w:val="3B3838"/>
                <w:sz w:val="18"/>
              </w:rPr>
              <w:t>var.var_</w:t>
            </w:r>
            <w:proofErr w:type="gramStart"/>
            <w:r w:rsidRPr="0029105A">
              <w:rPr>
                <w:rFonts w:ascii="Arial" w:eastAsia="思源黑体 CN Medium" w:hAnsi="Arial" w:cs="Arial"/>
                <w:bCs/>
                <w:color w:val="3B3838"/>
                <w:sz w:val="18"/>
              </w:rPr>
              <w:t>germline.level</w:t>
            </w:r>
            <w:proofErr w:type="gramEnd"/>
            <w:r w:rsidRPr="0029105A">
              <w:rPr>
                <w:rFonts w:ascii="Arial" w:eastAsia="思源黑体 CN Medium" w:hAnsi="Arial" w:cs="Arial"/>
                <w:bCs/>
                <w:color w:val="3B3838"/>
                <w:sz w:val="18"/>
              </w:rPr>
              <w:t>_5 + var_brca.gcnv_v2.B1_gcnv_L5 + var_brca.gcnv_v2.B2_gcnv_L5 +var.var_germline.level_4 + var_brca.gcnv_v2.B1_gcnv_L4 + var_brca.gcnv_v2.B2_gcnv_L4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29105A" w14:paraId="231B1853" w14:textId="77777777" w:rsidTr="00DA2BD2">
        <w:trPr>
          <w:jc w:val="center"/>
        </w:trPr>
        <w:tc>
          <w:tcPr>
            <w:tcW w:w="10421" w:type="dxa"/>
            <w:gridSpan w:val="3"/>
            <w:tcBorders>
              <w:top w:val="dotted" w:sz="4" w:space="0" w:color="4472C4"/>
            </w:tcBorders>
            <w:vAlign w:val="center"/>
          </w:tcPr>
          <w:p w14:paraId="28F6E77B" w14:textId="4E8CC628" w:rsidR="0029105A" w:rsidRPr="00D5101A" w:rsidRDefault="0029105A" w:rsidP="0029105A">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lastRenderedPageBreak/>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29105A">
              <w:rPr>
                <w:rFonts w:ascii="Arial" w:eastAsia="思源黑体 CN Medium" w:hAnsi="Arial" w:cs="Arial"/>
                <w:bCs/>
                <w:color w:val="3B3838"/>
                <w:sz w:val="18"/>
              </w:rPr>
              <w:t>var.var_</w:t>
            </w:r>
            <w:proofErr w:type="gramStart"/>
            <w:r w:rsidRPr="0029105A">
              <w:rPr>
                <w:rFonts w:ascii="Arial" w:eastAsia="思源黑体 CN Medium" w:hAnsi="Arial" w:cs="Arial"/>
                <w:bCs/>
                <w:color w:val="3B3838"/>
                <w:sz w:val="18"/>
              </w:rPr>
              <w:t>germline.level</w:t>
            </w:r>
            <w:proofErr w:type="gramEnd"/>
            <w:r w:rsidRPr="0029105A">
              <w:rPr>
                <w:rFonts w:ascii="Arial" w:eastAsia="思源黑体 CN Medium" w:hAnsi="Arial" w:cs="Arial"/>
                <w:bCs/>
                <w:color w:val="3B3838"/>
                <w:sz w:val="18"/>
              </w:rPr>
              <w:t>_5 + var_brca.gcnv_v2.B1_gcnv_L5 + var_brca.gcnv_v2.B2_gcnv_L5 +var.var_germline.level_4 + var_brca.gcnv_v2.B1_gcnv_L4 + var_brca.gcnv_v2.B2_gcnv_L4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9421E" w14:paraId="58AB2EA9" w14:textId="77777777" w:rsidTr="00652254">
        <w:trPr>
          <w:jc w:val="center"/>
        </w:trPr>
        <w:tc>
          <w:tcPr>
            <w:tcW w:w="2268" w:type="dxa"/>
            <w:tcBorders>
              <w:top w:val="dotted" w:sz="4" w:space="0" w:color="4472C4"/>
            </w:tcBorders>
            <w:vAlign w:val="center"/>
          </w:tcPr>
          <w:p w14:paraId="3D0D44AB" w14:textId="77777777" w:rsidR="00F9421E" w:rsidRDefault="00F9421E" w:rsidP="00F9421E">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41102E2F" w14:textId="77777777" w:rsidR="00F9421E" w:rsidRDefault="00F9421E" w:rsidP="00F9421E">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05C9E801" w14:textId="24C8A7A7" w:rsidR="00F9421E" w:rsidRDefault="00F9421E" w:rsidP="00F9421E">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2DD61793" w14:textId="0215402A" w:rsidR="00F9421E" w:rsidRDefault="00F9421E" w:rsidP="00F9421E">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044B3260"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3D8394F"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291B7185"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1CDEC01A"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287C758C" w14:textId="77777777" w:rsidR="00F9421E" w:rsidRPr="00790ECF" w:rsidRDefault="00F9421E" w:rsidP="00F9421E">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09533880" w14:textId="49B63601" w:rsidR="00F9421E" w:rsidRDefault="00F9421E" w:rsidP="00F9421E">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29105A" w14:paraId="6133BA14" w14:textId="77777777" w:rsidTr="00200ECD">
        <w:trPr>
          <w:jc w:val="center"/>
        </w:trPr>
        <w:tc>
          <w:tcPr>
            <w:tcW w:w="10421" w:type="dxa"/>
            <w:gridSpan w:val="3"/>
            <w:tcBorders>
              <w:top w:val="dotted" w:sz="4" w:space="0" w:color="4472C4"/>
            </w:tcBorders>
            <w:vAlign w:val="center"/>
          </w:tcPr>
          <w:p w14:paraId="758A999B" w14:textId="73282B9D" w:rsidR="0029105A" w:rsidRDefault="0029105A" w:rsidP="0029105A">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9105A" w14:paraId="45620E89" w14:textId="77777777" w:rsidTr="00200ECD">
        <w:trPr>
          <w:jc w:val="center"/>
        </w:trPr>
        <w:tc>
          <w:tcPr>
            <w:tcW w:w="10421" w:type="dxa"/>
            <w:gridSpan w:val="3"/>
            <w:tcBorders>
              <w:top w:val="dotted" w:sz="4" w:space="0" w:color="4472C4"/>
            </w:tcBorders>
            <w:vAlign w:val="center"/>
          </w:tcPr>
          <w:p w14:paraId="02104635" w14:textId="671E0A23" w:rsidR="0029105A" w:rsidRDefault="0029105A" w:rsidP="0029105A">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29105A" w14:paraId="6D9F89AC" w14:textId="77777777" w:rsidTr="00652254">
        <w:trPr>
          <w:jc w:val="center"/>
        </w:trPr>
        <w:tc>
          <w:tcPr>
            <w:tcW w:w="2268" w:type="dxa"/>
            <w:tcBorders>
              <w:top w:val="dotted" w:sz="4" w:space="0" w:color="4472C4"/>
            </w:tcBorders>
            <w:vAlign w:val="center"/>
          </w:tcPr>
          <w:p w14:paraId="5154440A" w14:textId="1793E972" w:rsidR="0029105A" w:rsidRDefault="0029105A" w:rsidP="00042B5B">
            <w:pPr>
              <w:spacing w:after="0" w:line="240" w:lineRule="auto"/>
              <w:jc w:val="left"/>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Cs w:val="21"/>
              </w:rPr>
              <w:t>-</w:t>
            </w:r>
          </w:p>
        </w:tc>
        <w:tc>
          <w:tcPr>
            <w:tcW w:w="3544" w:type="dxa"/>
            <w:tcBorders>
              <w:top w:val="dotted" w:sz="4" w:space="0" w:color="4472C4"/>
            </w:tcBorders>
            <w:vAlign w:val="center"/>
          </w:tcPr>
          <w:p w14:paraId="28C30981" w14:textId="206F8365" w:rsidR="0029105A" w:rsidRDefault="0029105A" w:rsidP="00042B5B">
            <w:pPr>
              <w:spacing w:after="0" w:line="240" w:lineRule="auto"/>
              <w:jc w:val="left"/>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Cs w:val="21"/>
              </w:rPr>
              <w:t>-</w:t>
            </w:r>
          </w:p>
        </w:tc>
        <w:tc>
          <w:tcPr>
            <w:tcW w:w="4609" w:type="dxa"/>
            <w:tcBorders>
              <w:top w:val="dotted" w:sz="4" w:space="0" w:color="4472C4"/>
            </w:tcBorders>
            <w:vAlign w:val="center"/>
          </w:tcPr>
          <w:p w14:paraId="5D50537B" w14:textId="71109061" w:rsidR="0029105A" w:rsidRDefault="0029105A" w:rsidP="00042B5B">
            <w:pPr>
              <w:spacing w:after="0" w:line="240" w:lineRule="auto"/>
              <w:jc w:val="left"/>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Cs w:val="21"/>
              </w:rPr>
              <w:t>-</w:t>
            </w:r>
          </w:p>
        </w:tc>
      </w:tr>
      <w:tr w:rsidR="0029105A" w14:paraId="08F836B4" w14:textId="77777777" w:rsidTr="005478D4">
        <w:trPr>
          <w:jc w:val="center"/>
        </w:trPr>
        <w:tc>
          <w:tcPr>
            <w:tcW w:w="10421" w:type="dxa"/>
            <w:gridSpan w:val="3"/>
            <w:tcBorders>
              <w:top w:val="dotted" w:sz="4" w:space="0" w:color="4472C4"/>
            </w:tcBorders>
            <w:vAlign w:val="center"/>
          </w:tcPr>
          <w:p w14:paraId="2B44C9A3" w14:textId="5F201DC4" w:rsidR="0029105A" w:rsidRDefault="0029105A" w:rsidP="00D611F5">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r w:rsidR="00D611F5" w14:paraId="11B19675" w14:textId="77777777" w:rsidTr="009C7359">
        <w:trPr>
          <w:jc w:val="center"/>
        </w:trPr>
        <w:tc>
          <w:tcPr>
            <w:tcW w:w="10421" w:type="dxa"/>
            <w:gridSpan w:val="3"/>
            <w:tcBorders>
              <w:top w:val="dotted" w:sz="4" w:space="0" w:color="4472C4"/>
            </w:tcBorders>
            <w:vAlign w:val="center"/>
          </w:tcPr>
          <w:p w14:paraId="4A96AE82" w14:textId="77911AB9" w:rsidR="00D611F5" w:rsidRDefault="0029105A" w:rsidP="0029105A">
            <w:pPr>
              <w:spacing w:after="0" w:line="240" w:lineRule="auto"/>
              <w:jc w:val="center"/>
              <w:rPr>
                <w:rFonts w:ascii="思源黑体 CN Bold" w:eastAsia="思源黑体 CN Bold" w:hAnsi="思源黑体 CN Bold" w:cs="Arial"/>
                <w:b/>
                <w:color w:val="3B3838"/>
                <w:szCs w:val="21"/>
              </w:rPr>
            </w:pPr>
            <w:r w:rsidRPr="00D5101A">
              <w:rPr>
                <w:rFonts w:ascii="思源黑体 CN Light" w:eastAsia="思源黑体 CN Light" w:hAnsi="思源黑体 CN Light" w:cs="Arial"/>
                <w:color w:val="3B3838"/>
                <w:highlight w:val="magenta"/>
              </w:rPr>
              <w:t>{%tr endif%}</w:t>
            </w:r>
          </w:p>
        </w:tc>
      </w:tr>
    </w:tbl>
    <w:p w14:paraId="13AEDCF1" w14:textId="77777777" w:rsidR="002504BC" w:rsidRDefault="002504BC">
      <w:pPr>
        <w:spacing w:after="0" w:line="240" w:lineRule="auto"/>
        <w:rPr>
          <w:rFonts w:ascii="Arial" w:eastAsia="思源黑体 CN Medium" w:hAnsi="Arial" w:cs="Arial"/>
          <w:sz w:val="8"/>
          <w:szCs w:val="8"/>
        </w:rPr>
      </w:pPr>
    </w:p>
    <w:p w14:paraId="383C7BD0" w14:textId="77777777" w:rsidR="003B54A7" w:rsidRDefault="003B54A7">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033493" w14:paraId="33F7FA00" w14:textId="77777777" w:rsidTr="00302578">
        <w:trPr>
          <w:trHeight w:hRule="exact" w:val="454"/>
          <w:jc w:val="center"/>
        </w:trPr>
        <w:tc>
          <w:tcPr>
            <w:tcW w:w="10403" w:type="dxa"/>
            <w:gridSpan w:val="2"/>
            <w:tcBorders>
              <w:top w:val="nil"/>
              <w:bottom w:val="dotted" w:sz="4" w:space="0" w:color="A8D08D"/>
            </w:tcBorders>
            <w:shd w:val="clear" w:color="auto" w:fill="B2C88A"/>
          </w:tcPr>
          <w:p w14:paraId="0BAE2CC3" w14:textId="50057B35" w:rsidR="00033493" w:rsidRPr="003632B8" w:rsidRDefault="003444AA" w:rsidP="00302578">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意义不明确胚系变异解读</w:t>
            </w:r>
          </w:p>
        </w:tc>
      </w:tr>
      <w:tr w:rsidR="00033493" w14:paraId="58A0FD09" w14:textId="77777777" w:rsidTr="00C73576">
        <w:trPr>
          <w:jc w:val="center"/>
        </w:trPr>
        <w:tc>
          <w:tcPr>
            <w:tcW w:w="3402" w:type="dxa"/>
            <w:tcBorders>
              <w:top w:val="dotted" w:sz="4" w:space="0" w:color="A8D08D"/>
            </w:tcBorders>
          </w:tcPr>
          <w:p w14:paraId="4B3E9E94"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3C565FAB"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790ECF" w14:paraId="4105BFE9" w14:textId="77777777" w:rsidTr="00471A1B">
        <w:trPr>
          <w:jc w:val="center"/>
        </w:trPr>
        <w:tc>
          <w:tcPr>
            <w:tcW w:w="10403" w:type="dxa"/>
            <w:gridSpan w:val="2"/>
          </w:tcPr>
          <w:p w14:paraId="6CEFA7D0" w14:textId="268DA8A5" w:rsidR="00790ECF" w:rsidRPr="00CD3CDA"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2E2C5F" w14:paraId="5AD81171" w14:textId="77777777" w:rsidTr="00471A1B">
        <w:trPr>
          <w:jc w:val="center"/>
        </w:trPr>
        <w:tc>
          <w:tcPr>
            <w:tcW w:w="10403" w:type="dxa"/>
            <w:gridSpan w:val="2"/>
          </w:tcPr>
          <w:p w14:paraId="6B8B5210" w14:textId="44C75B58" w:rsidR="002E2C5F" w:rsidRPr="00790ECF" w:rsidRDefault="002E2C5F" w:rsidP="00781C39">
            <w:pPr>
              <w:spacing w:after="0"/>
              <w:jc w:val="center"/>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737DA1">
              <w:rPr>
                <w:rFonts w:ascii="Arial" w:eastAsia="思源黑体 CN Medium" w:hAnsi="Arial" w:cs="Arial"/>
                <w:bCs/>
                <w:color w:val="3B3838"/>
                <w:sz w:val="18"/>
              </w:rPr>
              <w:t>var_brca.mlpa_v2.B1_mlpa_L3 + var_brca.mlpa_v2.B2_mlpa_L3</w:t>
            </w:r>
            <w:r w:rsidRPr="00790ECF">
              <w:rPr>
                <w:rFonts w:ascii="Arial" w:eastAsia="思源黑体 CN Medium" w:hAnsi="Arial" w:cs="Arial"/>
                <w:bCs/>
                <w:color w:val="3B3838"/>
                <w:sz w:val="18"/>
              </w:rPr>
              <w:t xml:space="preserve"> %}</w:t>
            </w:r>
          </w:p>
        </w:tc>
      </w:tr>
      <w:tr w:rsidR="002E2C5F" w14:paraId="06A8A819" w14:textId="77777777" w:rsidTr="00471A1B">
        <w:trPr>
          <w:jc w:val="center"/>
        </w:trPr>
        <w:tc>
          <w:tcPr>
            <w:tcW w:w="10403" w:type="dxa"/>
            <w:gridSpan w:val="2"/>
          </w:tcPr>
          <w:p w14:paraId="5055CD0F" w14:textId="000904A0" w:rsidR="002E2C5F" w:rsidRPr="00790ECF" w:rsidRDefault="002E2C5F" w:rsidP="00781C39">
            <w:pPr>
              <w:spacing w:after="0"/>
              <w:jc w:val="center"/>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737DA1">
              <w:rPr>
                <w:rFonts w:ascii="Arial" w:eastAsia="思源黑体 CN Medium" w:hAnsi="Arial" w:cs="Arial"/>
                <w:bCs/>
                <w:color w:val="3B3838"/>
                <w:sz w:val="18"/>
              </w:rPr>
              <w:t>var_brca.mlpa_v2.B1_mlpa_L3 + var_brca.mlpa_v2.B2_mlpa_L3</w:t>
            </w:r>
            <w:r w:rsidRPr="00790ECF">
              <w:rPr>
                <w:rFonts w:ascii="Arial" w:eastAsia="思源黑体 CN Medium" w:hAnsi="Arial" w:cs="Arial"/>
                <w:bCs/>
                <w:color w:val="3B3838"/>
                <w:sz w:val="18"/>
              </w:rPr>
              <w:t xml:space="preserve"> %}</w:t>
            </w:r>
          </w:p>
        </w:tc>
      </w:tr>
      <w:tr w:rsidR="002E2C5F" w14:paraId="7AE1D4C6" w14:textId="77777777" w:rsidTr="00C73576">
        <w:trPr>
          <w:jc w:val="center"/>
        </w:trPr>
        <w:tc>
          <w:tcPr>
            <w:tcW w:w="3402" w:type="dxa"/>
          </w:tcPr>
          <w:p w14:paraId="34DA5171" w14:textId="640ADF02" w:rsidR="002E2C5F" w:rsidRPr="005641CD"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 xml:space="preserve">}}{%if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 xml:space="preserve"> != “p.?”%}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}}{%endif%}{%endif%}</w:t>
            </w:r>
          </w:p>
        </w:tc>
        <w:tc>
          <w:tcPr>
            <w:tcW w:w="7001" w:type="dxa"/>
          </w:tcPr>
          <w:p w14:paraId="36732867" w14:textId="101A2EF7" w:rsidR="002E2C5F" w:rsidRPr="00CD3CDA"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017A884D" w14:textId="77777777" w:rsidTr="00E00A2E">
        <w:trPr>
          <w:jc w:val="center"/>
        </w:trPr>
        <w:tc>
          <w:tcPr>
            <w:tcW w:w="10403" w:type="dxa"/>
            <w:gridSpan w:val="2"/>
          </w:tcPr>
          <w:p w14:paraId="4C1FF804" w14:textId="613678C4" w:rsidR="002E2C5F" w:rsidRPr="00CD3CDA"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65C8A5DE" w14:textId="77777777" w:rsidTr="00E00A2E">
        <w:trPr>
          <w:jc w:val="center"/>
        </w:trPr>
        <w:tc>
          <w:tcPr>
            <w:tcW w:w="10403" w:type="dxa"/>
            <w:gridSpan w:val="2"/>
          </w:tcPr>
          <w:p w14:paraId="53E07A82" w14:textId="752D3825"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2E2C5F" w14:paraId="5CE8CFBC" w14:textId="77777777" w:rsidTr="00C73576">
        <w:trPr>
          <w:jc w:val="center"/>
        </w:trPr>
        <w:tc>
          <w:tcPr>
            <w:tcW w:w="3402" w:type="dxa"/>
          </w:tcPr>
          <w:p w14:paraId="6F9CE2F2" w14:textId="62CFCDC3" w:rsidR="002E2C5F" w:rsidRPr="005641CD" w:rsidRDefault="002E2C5F" w:rsidP="00042B5B">
            <w:pPr>
              <w:spacing w:after="0"/>
              <w:jc w:val="left"/>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7001" w:type="dxa"/>
          </w:tcPr>
          <w:p w14:paraId="70BB4F94" w14:textId="5915A873" w:rsidR="002E2C5F" w:rsidRPr="00CD3CDA" w:rsidRDefault="002E2C5F" w:rsidP="00042B5B">
            <w:pPr>
              <w:spacing w:after="0"/>
              <w:jc w:val="left"/>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2E2C5F" w14:paraId="22D77C07" w14:textId="77777777" w:rsidTr="0022672C">
        <w:trPr>
          <w:jc w:val="center"/>
        </w:trPr>
        <w:tc>
          <w:tcPr>
            <w:tcW w:w="10403" w:type="dxa"/>
            <w:gridSpan w:val="2"/>
          </w:tcPr>
          <w:p w14:paraId="14768BA2" w14:textId="3AE83F4F"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r w:rsidR="002E2C5F" w14:paraId="4BFEF3AA" w14:textId="77777777" w:rsidTr="0022672C">
        <w:trPr>
          <w:jc w:val="center"/>
        </w:trPr>
        <w:tc>
          <w:tcPr>
            <w:tcW w:w="10403" w:type="dxa"/>
            <w:gridSpan w:val="2"/>
          </w:tcPr>
          <w:p w14:paraId="55F8FC96" w14:textId="2661D993" w:rsidR="002E2C5F"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else%}</w:t>
            </w:r>
          </w:p>
        </w:tc>
      </w:tr>
      <w:tr w:rsidR="002E2C5F" w14:paraId="3E373E8B" w14:textId="77777777" w:rsidTr="0022672C">
        <w:trPr>
          <w:jc w:val="center"/>
        </w:trPr>
        <w:tc>
          <w:tcPr>
            <w:tcW w:w="10403" w:type="dxa"/>
            <w:gridSpan w:val="2"/>
          </w:tcPr>
          <w:p w14:paraId="5565D207" w14:textId="20EF22CB"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2E2C5F">
              <w:rPr>
                <w:rFonts w:ascii="Arial" w:eastAsia="思源黑体 CN Medium" w:hAnsi="Arial" w:cs="Arial"/>
                <w:bCs/>
                <w:color w:val="3B3838"/>
                <w:sz w:val="18"/>
              </w:rPr>
              <w:t>var_brca.gcnv_v2.B1_gcnv_L3 + var_brca.gcnv_v2.B2_gcnv_L3</w:t>
            </w:r>
            <w:r w:rsidRPr="00790ECF">
              <w:rPr>
                <w:rFonts w:ascii="Arial" w:eastAsia="思源黑体 CN Medium" w:hAnsi="Arial" w:cs="Arial"/>
                <w:bCs/>
                <w:color w:val="3B3838"/>
                <w:sz w:val="18"/>
              </w:rPr>
              <w:t xml:space="preserve"> %}</w:t>
            </w:r>
          </w:p>
        </w:tc>
      </w:tr>
      <w:tr w:rsidR="002E2C5F" w14:paraId="2138BA67" w14:textId="77777777" w:rsidTr="0022672C">
        <w:trPr>
          <w:jc w:val="center"/>
        </w:trPr>
        <w:tc>
          <w:tcPr>
            <w:tcW w:w="10403" w:type="dxa"/>
            <w:gridSpan w:val="2"/>
          </w:tcPr>
          <w:p w14:paraId="0FD2B364" w14:textId="3F24FDB5"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2E2C5F">
              <w:rPr>
                <w:rFonts w:ascii="Arial" w:eastAsia="思源黑体 CN Medium" w:hAnsi="Arial" w:cs="Arial"/>
                <w:bCs/>
                <w:color w:val="3B3838"/>
                <w:sz w:val="18"/>
              </w:rPr>
              <w:t>var_brca.gcnv_v2.B1_gcnv_L3 + var_brca.gcnv_v2.B2_gcnv_L3</w:t>
            </w:r>
            <w:r w:rsidRPr="00790ECF">
              <w:rPr>
                <w:rFonts w:ascii="Arial" w:eastAsia="思源黑体 CN Medium" w:hAnsi="Arial" w:cs="Arial"/>
                <w:bCs/>
                <w:color w:val="3B3838"/>
                <w:sz w:val="18"/>
              </w:rPr>
              <w:t xml:space="preserve"> %}</w:t>
            </w:r>
          </w:p>
        </w:tc>
      </w:tr>
      <w:tr w:rsidR="002E2C5F" w14:paraId="5F8EE619" w14:textId="77777777" w:rsidTr="00C73576">
        <w:trPr>
          <w:jc w:val="center"/>
        </w:trPr>
        <w:tc>
          <w:tcPr>
            <w:tcW w:w="3402" w:type="dxa"/>
          </w:tcPr>
          <w:p w14:paraId="2CBA0B10" w14:textId="5BC79DFC" w:rsidR="002E2C5F"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 xml:space="preserve">}}{%if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 xml:space="preserve"> != “p.?”%}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}}{%endif%}{%endif%}</w:t>
            </w:r>
          </w:p>
        </w:tc>
        <w:tc>
          <w:tcPr>
            <w:tcW w:w="7001" w:type="dxa"/>
          </w:tcPr>
          <w:p w14:paraId="78473A27" w14:textId="1404B60D" w:rsidR="002E2C5F"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5425BA50" w14:textId="77777777" w:rsidTr="00270641">
        <w:trPr>
          <w:jc w:val="center"/>
        </w:trPr>
        <w:tc>
          <w:tcPr>
            <w:tcW w:w="10403" w:type="dxa"/>
            <w:gridSpan w:val="2"/>
          </w:tcPr>
          <w:p w14:paraId="04D756B3" w14:textId="3337734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123836E0" w14:textId="77777777" w:rsidTr="00270641">
        <w:trPr>
          <w:jc w:val="center"/>
        </w:trPr>
        <w:tc>
          <w:tcPr>
            <w:tcW w:w="10403" w:type="dxa"/>
            <w:gridSpan w:val="2"/>
          </w:tcPr>
          <w:p w14:paraId="047EDEDB" w14:textId="714F06B2"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2E2C5F" w14:paraId="0E320815" w14:textId="77777777" w:rsidTr="00C73576">
        <w:trPr>
          <w:jc w:val="center"/>
        </w:trPr>
        <w:tc>
          <w:tcPr>
            <w:tcW w:w="3402" w:type="dxa"/>
          </w:tcPr>
          <w:p w14:paraId="00F5DE3B" w14:textId="3D5F7F65" w:rsidR="002E2C5F" w:rsidRDefault="002E2C5F" w:rsidP="00042B5B">
            <w:pPr>
              <w:spacing w:after="0"/>
              <w:jc w:val="left"/>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7001" w:type="dxa"/>
          </w:tcPr>
          <w:p w14:paraId="735B3CA2" w14:textId="13A721EE" w:rsidR="002E2C5F" w:rsidRDefault="002E2C5F" w:rsidP="00042B5B">
            <w:pPr>
              <w:spacing w:after="0"/>
              <w:jc w:val="left"/>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2E2C5F" w14:paraId="4D7462EB" w14:textId="77777777" w:rsidTr="00A445C2">
        <w:trPr>
          <w:jc w:val="center"/>
        </w:trPr>
        <w:tc>
          <w:tcPr>
            <w:tcW w:w="10403" w:type="dxa"/>
            <w:gridSpan w:val="2"/>
          </w:tcPr>
          <w:p w14:paraId="328FB08A" w14:textId="72898E0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{%tr endif%}</w:t>
            </w:r>
          </w:p>
        </w:tc>
      </w:tr>
      <w:tr w:rsidR="002E2C5F" w14:paraId="608A692A" w14:textId="77777777" w:rsidTr="003F7864">
        <w:trPr>
          <w:jc w:val="center"/>
        </w:trPr>
        <w:tc>
          <w:tcPr>
            <w:tcW w:w="10403" w:type="dxa"/>
            <w:gridSpan w:val="2"/>
          </w:tcPr>
          <w:p w14:paraId="14216773" w14:textId="010EA867" w:rsidR="002E2C5F"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endif%}</w:t>
            </w:r>
          </w:p>
        </w:tc>
      </w:tr>
    </w:tbl>
    <w:p w14:paraId="405563B7" w14:textId="06F5F4E0"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3B9D984D" w:rsidR="00FE7603" w:rsidRDefault="000709D9" w:rsidP="001B09F2">
      <w:pPr>
        <w:widowControl w:val="0"/>
        <w:numPr>
          <w:ilvl w:val="0"/>
          <w:numId w:val="4"/>
        </w:numPr>
        <w:adjustRightInd w:val="0"/>
        <w:spacing w:after="0" w:line="240"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r w:rsidR="00781C39" w:rsidRPr="00781C39">
        <w:rPr>
          <w:rFonts w:ascii="思源黑体 CN Normal" w:eastAsia="思源黑体 CN Normal" w:hAnsi="思源黑体 CN Normal"/>
          <w:kern w:val="2"/>
          <w:sz w:val="16"/>
          <w:szCs w:val="16"/>
          <w:highlight w:val="magenta"/>
        </w:rPr>
        <w:t xml:space="preserve">{% if </w:t>
      </w:r>
      <w:proofErr w:type="spellStart"/>
      <w:r w:rsidR="00781C39" w:rsidRPr="00781C39">
        <w:rPr>
          <w:rFonts w:ascii="思源黑体 CN Normal" w:eastAsia="思源黑体 CN Normal" w:hAnsi="思源黑体 CN Normal"/>
          <w:kern w:val="2"/>
          <w:sz w:val="16"/>
          <w:szCs w:val="16"/>
          <w:highlight w:val="magenta"/>
        </w:rPr>
        <w:t>judge_brca_cnv</w:t>
      </w:r>
      <w:proofErr w:type="spellEnd"/>
      <w:r w:rsidR="00781C39" w:rsidRPr="00781C39">
        <w:rPr>
          <w:rFonts w:ascii="思源黑体 CN Normal" w:eastAsia="思源黑体 CN Normal" w:hAnsi="思源黑体 CN Normal"/>
          <w:kern w:val="2"/>
          <w:sz w:val="16"/>
          <w:szCs w:val="16"/>
          <w:highlight w:val="magenta"/>
        </w:rPr>
        <w:t xml:space="preserve"> == “</w:t>
      </w:r>
      <w:proofErr w:type="spellStart"/>
      <w:r w:rsidR="00781C39" w:rsidRPr="00781C39">
        <w:rPr>
          <w:rFonts w:ascii="思源黑体 CN Normal" w:eastAsia="思源黑体 CN Normal" w:hAnsi="思源黑体 CN Normal"/>
          <w:kern w:val="2"/>
          <w:sz w:val="16"/>
          <w:szCs w:val="16"/>
          <w:highlight w:val="magenta"/>
        </w:rPr>
        <w:t>mlpa</w:t>
      </w:r>
      <w:proofErr w:type="spellEnd"/>
      <w:r w:rsidR="00781C39" w:rsidRPr="00781C39">
        <w:rPr>
          <w:rFonts w:ascii="思源黑体 CN Normal" w:eastAsia="思源黑体 CN Normal" w:hAnsi="思源黑体 CN Normal"/>
          <w:kern w:val="2"/>
          <w:sz w:val="16"/>
          <w:szCs w:val="16"/>
          <w:highlight w:val="magenta"/>
        </w:rPr>
        <w:t>”%}</w:t>
      </w:r>
      <w:r w:rsidR="00DC2282" w:rsidRPr="004B111B">
        <w:rPr>
          <w:rFonts w:ascii="思源黑体 CN Normal" w:eastAsia="思源黑体 CN Normal" w:hAnsi="思源黑体 CN Normal" w:hint="eastAsia"/>
          <w:kern w:val="2"/>
          <w:sz w:val="16"/>
          <w:szCs w:val="16"/>
        </w:rPr>
        <w:t>检测结果中，当样本检测到大片段重排阳性信号时，其结果会采用多重连接探针扩增（</w:t>
      </w:r>
      <w:r w:rsidR="00DC2282" w:rsidRPr="004B111B">
        <w:rPr>
          <w:rFonts w:ascii="思源黑体 CN Normal" w:eastAsia="思源黑体 CN Normal" w:hAnsi="思源黑体 CN Normal"/>
          <w:kern w:val="2"/>
          <w:sz w:val="16"/>
          <w:szCs w:val="16"/>
        </w:rPr>
        <w:t>MLPA）技术验证，结合NGS结果和MLPA验证结果出具报告。</w:t>
      </w:r>
      <w:r w:rsidR="00781C39" w:rsidRPr="00781C39">
        <w:rPr>
          <w:rFonts w:ascii="思源黑体 CN Normal" w:eastAsia="思源黑体 CN Normal" w:hAnsi="思源黑体 CN Normal"/>
          <w:kern w:val="2"/>
          <w:sz w:val="16"/>
          <w:szCs w:val="16"/>
          <w:highlight w:val="magenta"/>
        </w:rPr>
        <w:t>{% endif%}</w:t>
      </w:r>
    </w:p>
    <w:p w14:paraId="6FD8E462" w14:textId="2F333A4D" w:rsidR="002616B5" w:rsidRDefault="002616B5" w:rsidP="004F17D8">
      <w:pPr>
        <w:pStyle w:val="aff"/>
        <w:numPr>
          <w:ilvl w:val="0"/>
          <w:numId w:val="4"/>
        </w:numPr>
        <w:spacing w:after="0" w:line="240" w:lineRule="auto"/>
        <w:ind w:firstLineChars="0"/>
        <w:rPr>
          <w:rFonts w:ascii="思源黑体 CN Normal" w:eastAsia="思源黑体 CN Normal" w:hAnsi="思源黑体 CN Normal"/>
          <w:kern w:val="2"/>
          <w:sz w:val="16"/>
          <w:szCs w:val="16"/>
        </w:rPr>
      </w:pPr>
      <w:r w:rsidRPr="002616B5">
        <w:rPr>
          <w:rFonts w:ascii="思源黑体 CN Normal" w:eastAsia="思源黑体 CN Normal" w:hAnsi="思源黑体 CN Normal" w:hint="eastAsia"/>
          <w:kern w:val="2"/>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C71A6B4" w14:textId="77777777" w:rsidR="00FE7603" w:rsidRDefault="00FE7603" w:rsidP="001440B0">
      <w:pPr>
        <w:widowControl w:val="0"/>
        <w:numPr>
          <w:ilvl w:val="0"/>
          <w:numId w:val="4"/>
        </w:numPr>
        <w:adjustRightInd w:val="0"/>
        <w:snapToGrid w:val="0"/>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pPr>
        <w:pStyle w:val="af9"/>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1"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2504BC" w14:paraId="0D3CF958" w14:textId="77777777" w:rsidTr="00106539">
        <w:trPr>
          <w:trHeight w:val="397"/>
          <w:jc w:val="center"/>
        </w:trPr>
        <w:tc>
          <w:tcPr>
            <w:tcW w:w="4687" w:type="dxa"/>
            <w:tcBorders>
              <w:bottom w:val="dotted" w:sz="4" w:space="0" w:color="0000FF"/>
            </w:tcBorders>
            <w:shd w:val="clear" w:color="auto" w:fill="4472C4"/>
            <w:vAlign w:val="center"/>
          </w:tcPr>
          <w:p w14:paraId="2A8B4892" w14:textId="77777777" w:rsidR="002504BC" w:rsidRDefault="002504BC" w:rsidP="0010653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3C6BC3A2"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986DC8" w14:paraId="75523E9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7365020"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9ACCD70" w14:textId="7DCF5728"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w:t>
            </w:r>
            <w:proofErr w:type="spellStart"/>
            <w:r w:rsidRPr="000B26FF">
              <w:rPr>
                <w:rFonts w:ascii="思源黑体 CN Normal" w:eastAsia="思源黑体 CN Normal" w:hAnsi="思源黑体 CN Normal" w:cs="Arial"/>
                <w:color w:val="3B3838"/>
                <w:lang w:eastAsia="en-US"/>
              </w:rPr>
              <w:t>sample.sample_id</w:t>
            </w:r>
            <w:proofErr w:type="spellEnd"/>
            <w:r w:rsidRPr="000B26FF">
              <w:rPr>
                <w:rFonts w:ascii="思源黑体 CN Normal" w:eastAsia="思源黑体 CN Normal" w:hAnsi="思源黑体 CN Normal" w:cs="Arial"/>
                <w:color w:val="3B3838"/>
                <w:lang w:eastAsia="en-US"/>
              </w:rPr>
              <w:t>}}</w:t>
            </w:r>
          </w:p>
        </w:tc>
      </w:tr>
      <w:tr w:rsidR="00986DC8" w14:paraId="405A25F8"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6F381F43"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71449A5" w14:textId="07C96776"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w:t>
            </w:r>
            <w:proofErr w:type="spellStart"/>
            <w:r w:rsidRPr="000B26FF">
              <w:rPr>
                <w:rFonts w:ascii="思源黑体 CN Normal" w:eastAsia="思源黑体 CN Normal" w:hAnsi="思源黑体 CN Normal" w:cs="Arial"/>
                <w:color w:val="3B3838"/>
              </w:rPr>
              <w:t>sample.sample_type</w:t>
            </w:r>
            <w:proofErr w:type="spellEnd"/>
            <w:r w:rsidRPr="000B26FF">
              <w:rPr>
                <w:rFonts w:ascii="思源黑体 CN Normal" w:eastAsia="思源黑体 CN Normal" w:hAnsi="思源黑体 CN Normal" w:cs="Arial"/>
                <w:color w:val="3B3838"/>
              </w:rPr>
              <w:t>}}</w:t>
            </w:r>
          </w:p>
        </w:tc>
      </w:tr>
      <w:tr w:rsidR="002504BC" w14:paraId="0C9B1B32"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5D6F6B91" w14:textId="77777777" w:rsidR="002504BC" w:rsidRDefault="002504BC"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167E76AA" w14:textId="77777777" w:rsidR="002504BC" w:rsidRDefault="002504BC"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06EE0EF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356F12EC"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0135C5B3" w14:textId="77777777" w:rsidR="002504BC" w:rsidRDefault="002504BC" w:rsidP="00106539">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2504BC" w14:paraId="7040FE43"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5C0D047"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1032221" w14:textId="40D514F6"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hint="eastAsia"/>
                <w:color w:val="3B3838"/>
              </w:rPr>
              <w:t xml:space="preserve">{%if </w:t>
            </w:r>
            <w:proofErr w:type="spellStart"/>
            <w:r w:rsidRPr="00986DC8">
              <w:rPr>
                <w:rFonts w:ascii="思源黑体 CN Normal" w:eastAsia="思源黑体 CN Normal" w:hAnsi="思源黑体 CN Normal" w:cs="Arial" w:hint="eastAsia"/>
                <w:color w:val="3B3838"/>
              </w:rPr>
              <w:t>lib_quality_control</w:t>
            </w:r>
            <w:proofErr w:type="spellEnd"/>
            <w:r w:rsidRPr="00986DC8">
              <w:rPr>
                <w:rFonts w:ascii="思源黑体 CN Normal" w:eastAsia="思源黑体 CN Normal" w:hAnsi="思源黑体 CN Normal" w:cs="Arial" w:hint="eastAsia"/>
                <w:color w:val="3B3838"/>
              </w:rPr>
              <w:t xml:space="preserve"> and </w:t>
            </w:r>
            <w:proofErr w:type="spellStart"/>
            <w:r w:rsidRPr="00986DC8">
              <w:rPr>
                <w:rFonts w:ascii="思源黑体 CN Normal" w:eastAsia="思源黑体 CN Normal" w:hAnsi="思源黑体 CN Normal" w:cs="Arial" w:hint="eastAsia"/>
                <w:color w:val="3B3838"/>
              </w:rPr>
              <w:t>lib_quality_control.lib_dna_qc</w:t>
            </w:r>
            <w:proofErr w:type="spellEnd"/>
            <w:r w:rsidRPr="00986DC8">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986DC8">
              <w:rPr>
                <w:rFonts w:ascii="思源黑体 CN Normal" w:eastAsia="思源黑体 CN Normal" w:hAnsi="思源黑体 CN Normal" w:cs="Arial" w:hint="eastAsia"/>
                <w:color w:val="3B3838"/>
              </w:rPr>
              <w:t>””</w:t>
            </w:r>
            <w:proofErr w:type="gramEnd"/>
            <w:r w:rsidRPr="00986DC8">
              <w:rPr>
                <w:rFonts w:ascii="思源黑体 CN Normal" w:eastAsia="思源黑体 CN Normal" w:hAnsi="思源黑体 CN Normal" w:cs="Arial" w:hint="eastAsia"/>
                <w:color w:val="3B3838"/>
              </w:rPr>
              <w:t>)}}{%else%}数据缺失，请补充！{%endif%}</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20</w:t>
            </w:r>
            <w:r w:rsidR="002504BC">
              <w:rPr>
                <w:rFonts w:ascii="思源黑体 CN Normal" w:eastAsia="思源黑体 CN Normal" w:hAnsi="思源黑体 CN Normal" w:cs="Arial" w:hint="eastAsia"/>
                <w:color w:val="3B3838"/>
              </w:rPr>
              <w:t>）</w:t>
            </w:r>
          </w:p>
        </w:tc>
      </w:tr>
      <w:tr w:rsidR="002504BC" w14:paraId="3F11D9C4"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8674BFA"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7DDA6998" w14:textId="2A9CC904" w:rsidR="002504BC" w:rsidRDefault="00986DC8"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sidRPr="00986DC8">
              <w:rPr>
                <w:rFonts w:ascii="思源黑体 CN Normal" w:eastAsia="思源黑体 CN Normal" w:hAnsi="思源黑体 CN Normal" w:cs="Arial" w:hint="eastAsia"/>
                <w:color w:val="3B3838"/>
              </w:rPr>
              <w:t xml:space="preserve">{%if </w:t>
            </w:r>
            <w:proofErr w:type="spellStart"/>
            <w:r w:rsidRPr="00986DC8">
              <w:rPr>
                <w:rFonts w:ascii="思源黑体 CN Normal" w:eastAsia="思源黑体 CN Normal" w:hAnsi="思源黑体 CN Normal" w:cs="Arial" w:hint="eastAsia"/>
                <w:color w:val="3B3838"/>
              </w:rPr>
              <w:t>lib_quality_control</w:t>
            </w:r>
            <w:proofErr w:type="spellEnd"/>
            <w:r w:rsidRPr="00986DC8">
              <w:rPr>
                <w:rFonts w:ascii="思源黑体 CN Normal" w:eastAsia="思源黑体 CN Normal" w:hAnsi="思源黑体 CN Normal" w:cs="Arial" w:hint="eastAsia"/>
                <w:color w:val="3B3838"/>
              </w:rPr>
              <w:t xml:space="preserve"> and </w:t>
            </w:r>
            <w:proofErr w:type="spellStart"/>
            <w:r w:rsidRPr="00986DC8">
              <w:rPr>
                <w:rFonts w:ascii="思源黑体 CN Normal" w:eastAsia="思源黑体 CN Normal" w:hAnsi="思源黑体 CN Normal" w:cs="Arial" w:hint="eastAsia"/>
                <w:color w:val="3B3838"/>
              </w:rPr>
              <w:t>lib_quality_control.lib_dna_qc</w:t>
            </w:r>
            <w:proofErr w:type="spellEnd"/>
            <w:r w:rsidRPr="00986DC8">
              <w:rPr>
                <w:rFonts w:ascii="思源黑体 CN Normal" w:eastAsia="思源黑体 CN Normal" w:hAnsi="思源黑体 CN Normal" w:cs="Arial" w:hint="eastAsia"/>
                <w:color w:val="3B3838"/>
              </w:rPr>
              <w:t xml:space="preserve"> and lib_quality_control.lib_dna_qc.library_qty%}{{lib_quality_control.lib_dna_qc.library_qty|replace(“.00”,</w:t>
            </w:r>
            <w:proofErr w:type="gramStart"/>
            <w:r w:rsidRPr="00986DC8">
              <w:rPr>
                <w:rFonts w:ascii="思源黑体 CN Normal" w:eastAsia="思源黑体 CN Normal" w:hAnsi="思源黑体 CN Normal" w:cs="Arial" w:hint="eastAsia"/>
                <w:color w:val="3B3838"/>
              </w:rPr>
              <w:t>””</w:t>
            </w:r>
            <w:proofErr w:type="gramEnd"/>
            <w:r w:rsidRPr="00986DC8">
              <w:rPr>
                <w:rFonts w:ascii="思源黑体 CN Normal" w:eastAsia="思源黑体 CN Normal" w:hAnsi="思源黑体 CN Normal" w:cs="Arial" w:hint="eastAsia"/>
                <w:color w:val="3B3838"/>
              </w:rPr>
              <w:t>)}}{%else%}数据缺失，请补充！{%endif%}</w:t>
            </w:r>
            <w:r w:rsidR="002504BC">
              <w:rPr>
                <w:rFonts w:ascii="思源黑体 CN Normal" w:eastAsia="思源黑体 CN Normal" w:hAnsi="思源黑体 CN Normal" w:cs="Arial" w:hint="eastAsia"/>
                <w:color w:val="3B3838"/>
              </w:rPr>
              <w:t>（≥1</w:t>
            </w:r>
            <w:r w:rsidR="002504BC">
              <w:rPr>
                <w:rFonts w:ascii="思源黑体 CN Normal" w:eastAsia="思源黑体 CN Normal" w:hAnsi="思源黑体 CN Normal" w:cs="Arial"/>
                <w:color w:val="3B3838"/>
              </w:rPr>
              <w:t>50</w:t>
            </w:r>
            <w:r w:rsidR="002504BC">
              <w:rPr>
                <w:rFonts w:ascii="思源黑体 CN Normal" w:eastAsia="思源黑体 CN Normal" w:hAnsi="思源黑体 CN Normal" w:cs="Arial" w:hint="eastAsia"/>
                <w:color w:val="3B3838"/>
              </w:rPr>
              <w:t>）</w:t>
            </w:r>
          </w:p>
        </w:tc>
      </w:tr>
      <w:tr w:rsidR="002504BC" w14:paraId="26920B01"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2ADBFD43" w14:textId="77777777" w:rsidR="002504BC" w:rsidRDefault="002504BC" w:rsidP="0010653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548FAAA3"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22647E26"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4BBCEC65"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29C5C006" w14:textId="4A13BA83"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{{qc.dna_data_qc.cleandata_q30|replace(“%”, “”)}}</w:t>
            </w:r>
            <w:r w:rsidR="002504BC">
              <w:rPr>
                <w:rFonts w:ascii="思源黑体 CN Normal" w:eastAsia="思源黑体 CN Normal" w:hAnsi="思源黑体 CN Normal" w:cs="Arial" w:hint="eastAsia"/>
                <w:color w:val="3B3838"/>
              </w:rPr>
              <w:t>（≥75）</w:t>
            </w:r>
          </w:p>
        </w:tc>
      </w:tr>
      <w:tr w:rsidR="00986DC8" w14:paraId="73D2CEA0"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44834BA"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611B6A88" w14:textId="46CC1A53"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qc.mapping</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293F94B1"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94DCD8D"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38D39D20" w14:textId="61236000"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qc.cover</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5641D62C"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7380965"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0BCD18EC" w14:textId="5EF8621F"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qc.uni</w:t>
            </w:r>
            <w:proofErr w:type="gramEnd"/>
            <w:r w:rsidRPr="00F322FF">
              <w:rPr>
                <w:rFonts w:ascii="思源黑体 CN Normal" w:eastAsia="思源黑体 CN Normal" w:hAnsi="思源黑体 CN Normal" w:cs="Arial"/>
                <w:color w:val="3B3838"/>
              </w:rPr>
              <w:t>20|replace(“%”, “”)}}</w:t>
            </w:r>
          </w:p>
        </w:tc>
      </w:tr>
      <w:tr w:rsidR="00986DC8" w14:paraId="04BC8CBD" w14:textId="77777777" w:rsidTr="00106539">
        <w:trPr>
          <w:trHeight w:val="462"/>
          <w:jc w:val="center"/>
        </w:trPr>
        <w:tc>
          <w:tcPr>
            <w:tcW w:w="4687" w:type="dxa"/>
            <w:tcBorders>
              <w:top w:val="dotted" w:sz="4" w:space="0" w:color="0000FF"/>
              <w:bottom w:val="dotted" w:sz="4" w:space="0" w:color="0000FF"/>
            </w:tcBorders>
            <w:shd w:val="clear" w:color="auto" w:fill="FFFFFF"/>
            <w:vAlign w:val="center"/>
          </w:tcPr>
          <w:p w14:paraId="36C237EB"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53E7F55B" w14:textId="1C22C3E6" w:rsidR="00986DC8" w:rsidRDefault="00986DC8" w:rsidP="00986DC8">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w:t>
            </w:r>
            <w:proofErr w:type="spellStart"/>
            <w:r w:rsidRPr="00C46476">
              <w:rPr>
                <w:rFonts w:ascii="思源黑体 CN Normal" w:eastAsia="思源黑体 CN Normal" w:hAnsi="思源黑体 CN Normal" w:cs="Arial"/>
                <w:color w:val="3B3838"/>
              </w:rPr>
              <w:t>qc.dna_data_</w:t>
            </w:r>
            <w:proofErr w:type="gramStart"/>
            <w:r w:rsidRPr="00C46476">
              <w:rPr>
                <w:rFonts w:ascii="思源黑体 CN Normal" w:eastAsia="思源黑体 CN Normal" w:hAnsi="思源黑体 CN Normal" w:cs="Arial"/>
                <w:color w:val="3B3838"/>
              </w:rPr>
              <w:t>qc.depth</w:t>
            </w:r>
            <w:proofErr w:type="gramEnd"/>
            <w:r w:rsidRPr="00C46476">
              <w:rPr>
                <w:rFonts w:ascii="思源黑体 CN Normal" w:eastAsia="思源黑体 CN Normal" w:hAnsi="思源黑体 CN Normal" w:cs="Arial"/>
                <w:color w:val="3B3838"/>
              </w:rPr>
              <w:t>_mean|replace</w:t>
            </w:r>
            <w:proofErr w:type="spellEnd"/>
            <w:r w:rsidRPr="00C46476">
              <w:rPr>
                <w:rFonts w:ascii="思源黑体 CN Normal" w:eastAsia="思源黑体 CN Normal" w:hAnsi="思源黑体 CN Normal" w:cs="Arial"/>
                <w:color w:val="3B3838"/>
              </w:rPr>
              <w:t>(“.00”,””)}}</w:t>
            </w:r>
          </w:p>
        </w:tc>
      </w:tr>
      <w:tr w:rsidR="002504BC" w14:paraId="49CF693D"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506FD89F"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6DD61ACF" w14:textId="1CF1240E"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w:t>
            </w:r>
            <w:proofErr w:type="spellStart"/>
            <w:r w:rsidRPr="00986DC8">
              <w:rPr>
                <w:rFonts w:ascii="思源黑体 CN Normal" w:eastAsia="思源黑体 CN Normal" w:hAnsi="思源黑体 CN Normal" w:cs="Arial"/>
                <w:color w:val="3B3838"/>
              </w:rPr>
              <w:t>qc.dna_data_qc.depth_ssbc</w:t>
            </w:r>
            <w:r w:rsidR="00081FC7" w:rsidRPr="00C46476">
              <w:rPr>
                <w:rFonts w:ascii="思源黑体 CN Normal" w:eastAsia="思源黑体 CN Normal" w:hAnsi="思源黑体 CN Normal" w:cs="Arial"/>
                <w:color w:val="3B3838"/>
              </w:rPr>
              <w:t>|replace</w:t>
            </w:r>
            <w:proofErr w:type="spellEnd"/>
            <w:r w:rsidR="00081FC7" w:rsidRPr="00C46476">
              <w:rPr>
                <w:rFonts w:ascii="思源黑体 CN Normal" w:eastAsia="思源黑体 CN Normal" w:hAnsi="思源黑体 CN Normal" w:cs="Arial"/>
                <w:color w:val="3B3838"/>
              </w:rPr>
              <w:t>(“.00”,</w:t>
            </w:r>
            <w:proofErr w:type="gramStart"/>
            <w:r w:rsidR="00081FC7" w:rsidRPr="00C46476">
              <w:rPr>
                <w:rFonts w:ascii="思源黑体 CN Normal" w:eastAsia="思源黑体 CN Normal" w:hAnsi="思源黑体 CN Normal" w:cs="Arial"/>
                <w:color w:val="3B3838"/>
              </w:rPr>
              <w:t>””</w:t>
            </w:r>
            <w:proofErr w:type="gramEnd"/>
            <w:r w:rsidR="00081FC7" w:rsidRPr="00C46476">
              <w:rPr>
                <w:rFonts w:ascii="思源黑体 CN Normal" w:eastAsia="思源黑体 CN Normal" w:hAnsi="思源黑体 CN Normal" w:cs="Arial"/>
                <w:color w:val="3B3838"/>
              </w:rPr>
              <w:t>)</w:t>
            </w:r>
            <w:r w:rsidRPr="00986DC8">
              <w:rPr>
                <w:rFonts w:ascii="思源黑体 CN Normal" w:eastAsia="思源黑体 CN Normal" w:hAnsi="思源黑体 CN Normal" w:cs="Arial"/>
                <w:color w:val="3B3838"/>
              </w:rPr>
              <w:t>}}</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1</w:t>
            </w:r>
            <w:r w:rsidR="002504BC">
              <w:rPr>
                <w:rFonts w:ascii="思源黑体 CN Normal" w:eastAsia="思源黑体 CN Normal" w:hAnsi="思源黑体 CN Normal" w:cs="Arial" w:hint="eastAsia"/>
                <w:color w:val="3B3838"/>
              </w:rPr>
              <w:t>00）</w:t>
            </w:r>
          </w:p>
        </w:tc>
      </w:tr>
      <w:tr w:rsidR="002504BC" w14:paraId="079DA613"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350534AF" w14:textId="77777777" w:rsidR="002504BC" w:rsidRDefault="002504BC" w:rsidP="0010653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3C2EA27"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986DC8" w14:paraId="411709ED" w14:textId="77777777" w:rsidTr="00106539">
        <w:trPr>
          <w:trHeight w:val="397"/>
          <w:jc w:val="center"/>
        </w:trPr>
        <w:tc>
          <w:tcPr>
            <w:tcW w:w="4687" w:type="dxa"/>
            <w:tcBorders>
              <w:top w:val="dotted" w:sz="4" w:space="0" w:color="0000FF"/>
              <w:bottom w:val="single" w:sz="4" w:space="0" w:color="4472C4"/>
            </w:tcBorders>
            <w:shd w:val="clear" w:color="auto" w:fill="FFFFFF"/>
            <w:vAlign w:val="center"/>
          </w:tcPr>
          <w:p w14:paraId="45F8DA74"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065AC35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w:t>
            </w:r>
            <w:proofErr w:type="gramStart"/>
            <w:r w:rsidRPr="00A90B54">
              <w:rPr>
                <w:rFonts w:ascii="思源黑体 CN Normal" w:eastAsia="思源黑体 CN Normal" w:hAnsi="思源黑体 CN Normal" w:cs="Arial"/>
                <w:color w:val="3B3838"/>
                <w:highlight w:val="yellow"/>
              </w:rPr>
              <w:t>qc.cleandata</w:t>
            </w:r>
            <w:proofErr w:type="gramEnd"/>
            <w:r w:rsidRPr="00A90B54">
              <w:rPr>
                <w:rFonts w:ascii="思源黑体 CN Normal" w:eastAsia="思源黑体 CN Normal" w:hAnsi="思源黑体 CN Normal" w:cs="Arial"/>
                <w:color w:val="3B3838"/>
                <w:highlight w:val="yellow"/>
              </w:rPr>
              <w:t xml:space="preserve">_q30_num&gt;=0.75 and </w:t>
            </w:r>
            <w:proofErr w:type="spellStart"/>
            <w:r w:rsidRPr="00A90B54">
              <w:rPr>
                <w:rFonts w:ascii="思源黑体 CN Normal" w:eastAsia="思源黑体 CN Normal" w:hAnsi="思源黑体 CN Normal" w:cs="Arial"/>
                <w:color w:val="3B3838"/>
                <w:highlight w:val="yellow"/>
              </w:rPr>
              <w:t>qc.dna_data_qc.depth_ssbc_num</w:t>
            </w:r>
            <w:proofErr w:type="spellEnd"/>
            <w:r w:rsidRPr="00A90B54">
              <w:rPr>
                <w:rFonts w:ascii="思源黑体 CN Normal" w:eastAsia="思源黑体 CN Normal" w:hAnsi="思源黑体 CN Normal" w:cs="Arial"/>
                <w:color w:val="3B3838"/>
                <w:highlight w:val="yellow"/>
              </w:rPr>
              <w:t>&gt;=</w:t>
            </w:r>
            <w:r>
              <w:rPr>
                <w:rFonts w:ascii="思源黑体 CN Normal" w:eastAsia="思源黑体 CN Normal" w:hAnsi="思源黑体 CN Normal" w:cs="Arial" w:hint="eastAsia"/>
                <w:color w:val="3B3838"/>
                <w:highlight w:val="yellow"/>
              </w:rPr>
              <w:t>1</w:t>
            </w:r>
            <w:r w:rsidRPr="00A90B54">
              <w:rPr>
                <w:rFonts w:ascii="思源黑体 CN Normal" w:eastAsia="思源黑体 CN Normal" w:hAnsi="思源黑体 CN Normal" w:cs="Arial"/>
                <w:color w:val="3B3838"/>
                <w:highlight w:val="yellow"/>
              </w:rPr>
              <w:t>00%}</w:t>
            </w:r>
          </w:p>
          <w:p w14:paraId="63048CE3"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409DC7B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hint="eastAsia"/>
                <w:color w:val="3B3838"/>
              </w:rPr>
              <w:t>2</w:t>
            </w:r>
            <w:r w:rsidRPr="0096295D">
              <w:rPr>
                <w:rFonts w:ascii="思源黑体 CN Normal" w:eastAsia="思源黑体 CN Normal" w:hAnsi="思源黑体 CN Normal" w:cs="Arial" w:hint="eastAsia"/>
                <w:color w:val="3B3838"/>
              </w:rPr>
              <w:t xml:space="preserve">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00039CDD"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25A5748C"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lastRenderedPageBreak/>
              <w:t>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w:t>
            </w:r>
          </w:p>
          <w:p w14:paraId="5774E36B"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A456F41"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else%}</w:t>
            </w:r>
          </w:p>
          <w:p w14:paraId="14C9D7A6"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76E16CC7" w14:textId="1E62B647" w:rsidR="00986DC8"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15A7998" w14:textId="7682041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w:t>
      </w:r>
      <w:r w:rsidR="00D17729" w:rsidRPr="00D17729">
        <w:rPr>
          <w:rFonts w:ascii="思源黑体 CN Regular" w:eastAsia="思源黑体 CN Regular" w:hAnsi="思源黑体 CN Regular" w:cs="Arial" w:hint="eastAsia"/>
          <w:bCs/>
          <w:color w:val="3B3838"/>
          <w:sz w:val="16"/>
          <w:szCs w:val="16"/>
        </w:rPr>
        <w:t>肿瘤细胞含量</w:t>
      </w:r>
      <w:r w:rsidRPr="001F7EAA">
        <w:rPr>
          <w:rFonts w:ascii="思源黑体 CN Regular" w:eastAsia="思源黑体 CN Regular" w:hAnsi="思源黑体 CN Regular" w:cs="Arial" w:hint="eastAsia"/>
          <w:bCs/>
          <w:color w:val="3B3838"/>
          <w:sz w:val="16"/>
          <w:szCs w:val="16"/>
        </w:rPr>
        <w:t>：经HE染色评估，该样本中恶性肿瘤细胞占比，仅送检样本类型包含石蜡</w:t>
      </w:r>
      <w:proofErr w:type="gramStart"/>
      <w:r w:rsidRPr="001F7EAA">
        <w:rPr>
          <w:rFonts w:ascii="思源黑体 CN Regular" w:eastAsia="思源黑体 CN Regular" w:hAnsi="思源黑体 CN Regular" w:cs="Arial" w:hint="eastAsia"/>
          <w:bCs/>
          <w:color w:val="3B3838"/>
          <w:sz w:val="16"/>
          <w:szCs w:val="16"/>
        </w:rPr>
        <w:t>玻</w:t>
      </w:r>
      <w:proofErr w:type="gramEnd"/>
      <w:r w:rsidRPr="001F7EAA">
        <w:rPr>
          <w:rFonts w:ascii="思源黑体 CN Regular" w:eastAsia="思源黑体 CN Regular" w:hAnsi="思源黑体 CN Regular" w:cs="Arial" w:hint="eastAsia"/>
          <w:bCs/>
          <w:color w:val="3B3838"/>
          <w:sz w:val="16"/>
          <w:szCs w:val="16"/>
        </w:rPr>
        <w:t>片时可进行此项评估；全血及对照样本不做此项评估；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w:t>
      </w:r>
      <w:proofErr w:type="gramStart"/>
      <w:r w:rsidRPr="001F7EAA">
        <w:rPr>
          <w:rFonts w:ascii="思源黑体 CN Regular" w:eastAsia="思源黑体 CN Regular" w:hAnsi="思源黑体 CN Regular" w:cs="Arial" w:hint="eastAsia"/>
          <w:bCs/>
          <w:color w:val="3B3838"/>
          <w:sz w:val="16"/>
          <w:szCs w:val="16"/>
        </w:rPr>
        <w:t>占目标</w:t>
      </w:r>
      <w:proofErr w:type="gramEnd"/>
      <w:r w:rsidRPr="001F7EAA">
        <w:rPr>
          <w:rFonts w:ascii="思源黑体 CN Regular" w:eastAsia="思源黑体 CN Regular" w:hAnsi="思源黑体 CN Regular" w:cs="Arial" w:hint="eastAsia"/>
          <w:bCs/>
          <w:color w:val="3B3838"/>
          <w:sz w:val="16"/>
          <w:szCs w:val="16"/>
        </w:rPr>
        <w:t>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w:t>
      </w:r>
      <w:proofErr w:type="gramStart"/>
      <w:r w:rsidRPr="001F7EAA">
        <w:rPr>
          <w:rFonts w:ascii="思源黑体 CN Regular" w:eastAsia="思源黑体 CN Regular" w:hAnsi="思源黑体 CN Regular" w:cs="Arial" w:hint="eastAsia"/>
          <w:bCs/>
          <w:color w:val="3B3838"/>
          <w:sz w:val="16"/>
          <w:szCs w:val="16"/>
        </w:rPr>
        <w:t>一</w:t>
      </w:r>
      <w:proofErr w:type="gramEnd"/>
      <w:r w:rsidRPr="001F7EAA">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7C762071"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B15A4F">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w:t>
      </w:r>
      <w:proofErr w:type="gramStart"/>
      <w:r w:rsidRPr="001F7EAA">
        <w:rPr>
          <w:rFonts w:ascii="思源黑体 CN Regular" w:eastAsia="思源黑体 CN Regular" w:hAnsi="思源黑体 CN Regular" w:cs="Arial" w:hint="eastAsia"/>
          <w:bCs/>
          <w:color w:val="3B3838"/>
          <w:sz w:val="16"/>
          <w:szCs w:val="16"/>
        </w:rPr>
        <w:t>控是否</w:t>
      </w:r>
      <w:proofErr w:type="gramEnd"/>
      <w:r w:rsidRPr="001F7EAA">
        <w:rPr>
          <w:rFonts w:ascii="思源黑体 CN Regular" w:eastAsia="思源黑体 CN Regular" w:hAnsi="思源黑体 CN Regular" w:cs="Arial" w:hint="eastAsia"/>
          <w:bCs/>
          <w:color w:val="3B3838"/>
          <w:sz w:val="16"/>
          <w:szCs w:val="16"/>
        </w:rPr>
        <w:t>合格。</w:t>
      </w:r>
    </w:p>
    <w:p w14:paraId="785FBBC4" w14:textId="63F63144" w:rsidR="002C0684" w:rsidRPr="004E7AC4" w:rsidRDefault="00583553" w:rsidP="00FC3C6E">
      <w:pPr>
        <w:pStyle w:val="af9"/>
        <w:outlineLvl w:val="0"/>
        <w:rPr>
          <w:rFonts w:ascii="Arial" w:eastAsia="思源黑体 CN Medium" w:hAnsi="Arial" w:cs="Arial"/>
          <w:color w:val="FFFFFF"/>
        </w:rPr>
      </w:pPr>
      <w:r>
        <w:br w:type="page"/>
      </w:r>
      <w:bookmarkStart w:id="13"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3"/>
    </w:p>
    <w:p w14:paraId="51C8796F" w14:textId="650A191F"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w:t>
      </w:r>
      <w:r w:rsidR="001A7372">
        <w:rPr>
          <w:rFonts w:ascii="思源黑体 CN Regular" w:eastAsia="思源黑体 CN Regular" w:hAnsi="思源黑体 CN Regular" w:cs="Arial" w:hint="eastAsia"/>
          <w:bCs/>
          <w:color w:val="3B3838"/>
        </w:rPr>
        <w:t>采用</w:t>
      </w:r>
      <w:r w:rsidRPr="0007679B">
        <w:rPr>
          <w:rFonts w:ascii="思源黑体 CN Regular" w:eastAsia="思源黑体 CN Regular" w:hAnsi="思源黑体 CN Regular" w:cs="Arial" w:hint="eastAsia"/>
          <w:bCs/>
          <w:color w:val="3B3838"/>
        </w:rPr>
        <w:t>新一代高通量测序技术（NGS）进行检测。本产品可同时检测目标基因的单核苷酸变异（SNV）</w:t>
      </w:r>
      <w:r w:rsidR="00846023">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小片段插入/缺失（</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w:t>
      </w:r>
      <w:r w:rsidR="001A7E56" w:rsidRPr="001A7E56">
        <w:rPr>
          <w:rFonts w:ascii="思源黑体 CN Regular" w:eastAsia="思源黑体 CN Regular" w:hAnsi="思源黑体 CN Regular" w:cs="Arial" w:hint="eastAsia"/>
          <w:bCs/>
          <w:color w:val="3B3838"/>
        </w:rPr>
        <w:t>以及</w:t>
      </w:r>
      <w:r w:rsidR="001A7E56" w:rsidRPr="00CC35EB">
        <w:rPr>
          <w:rFonts w:ascii="思源黑体 CN Regular" w:eastAsia="思源黑体 CN Regular" w:hAnsi="思源黑体 CN Regular" w:cs="Arial"/>
          <w:bCs/>
          <w:i/>
          <w:iCs/>
          <w:color w:val="3B3838"/>
        </w:rPr>
        <w:t>BRCA1</w:t>
      </w:r>
      <w:r w:rsidR="001A7E56" w:rsidRPr="001A7E56">
        <w:rPr>
          <w:rFonts w:ascii="思源黑体 CN Regular" w:eastAsia="思源黑体 CN Regular" w:hAnsi="思源黑体 CN Regular" w:cs="Arial" w:hint="eastAsia"/>
          <w:bCs/>
          <w:color w:val="3B3838"/>
        </w:rPr>
        <w:t>/</w:t>
      </w:r>
      <w:r w:rsidR="001A7E56" w:rsidRPr="00CC35EB">
        <w:rPr>
          <w:rFonts w:ascii="思源黑体 CN Regular" w:eastAsia="思源黑体 CN Regular" w:hAnsi="思源黑体 CN Regular" w:cs="Arial"/>
          <w:bCs/>
          <w:i/>
          <w:iCs/>
          <w:color w:val="3B3838"/>
        </w:rPr>
        <w:t>2</w:t>
      </w:r>
      <w:r w:rsidR="001A7E56" w:rsidRPr="001A7E56">
        <w:rPr>
          <w:rFonts w:ascii="思源黑体 CN Regular" w:eastAsia="思源黑体 CN Regular" w:hAnsi="思源黑体 CN Regular" w:cs="Arial" w:hint="eastAsia"/>
          <w:bCs/>
          <w:color w:val="3B3838"/>
        </w:rPr>
        <w:t>基因大片段重排（仅限外周血样本）</w:t>
      </w:r>
      <w:r w:rsidRPr="0007679B">
        <w:rPr>
          <w:rFonts w:ascii="思源黑体 CN Regular" w:eastAsia="思源黑体 CN Regular" w:hAnsi="思源黑体 CN Regular" w:cs="Arial" w:hint="eastAsia"/>
          <w:bCs/>
          <w:color w:val="3B3838"/>
        </w:rPr>
        <w:t>。产品的检测性能与样品质量密切相关，样品质</w:t>
      </w:r>
      <w:proofErr w:type="gramStart"/>
      <w:r w:rsidRPr="0007679B">
        <w:rPr>
          <w:rFonts w:ascii="思源黑体 CN Regular" w:eastAsia="思源黑体 CN Regular" w:hAnsi="思源黑体 CN Regular" w:cs="Arial" w:hint="eastAsia"/>
          <w:bCs/>
          <w:color w:val="3B3838"/>
        </w:rPr>
        <w:t>控结果</w:t>
      </w:r>
      <w:proofErr w:type="gramEnd"/>
      <w:r w:rsidRPr="0007679B">
        <w:rPr>
          <w:rFonts w:ascii="思源黑体 CN Regular" w:eastAsia="思源黑体 CN Regular" w:hAnsi="思源黑体 CN Regular" w:cs="Arial" w:hint="eastAsia"/>
          <w:bCs/>
          <w:color w:val="3B3838"/>
        </w:rPr>
        <w:t>为风险时，存在检测灵敏度降低以及检测结果准确性降低的风险。</w:t>
      </w:r>
    </w:p>
    <w:p w14:paraId="239EC71E" w14:textId="366BD1D6" w:rsidR="0007679B" w:rsidRP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sidR="0007679B" w:rsidRPr="0007679B">
        <w:rPr>
          <w:rFonts w:ascii="思源黑体 CN Regular" w:eastAsia="思源黑体 CN Regular" w:hAnsi="思源黑体 CN Regular" w:cs="Arial" w:hint="eastAsia"/>
          <w:bCs/>
          <w:color w:val="3B3838"/>
        </w:rPr>
        <w:t xml:space="preserve">. </w:t>
      </w:r>
      <w:r w:rsidR="00B15A4F" w:rsidRPr="00B15A4F">
        <w:rPr>
          <w:rFonts w:ascii="思源黑体 CN Regular" w:eastAsia="思源黑体 CN Regular" w:hAnsi="思源黑体 CN Regular" w:cs="Arial" w:hint="eastAsia"/>
          <w:bCs/>
          <w:color w:val="3B3838"/>
        </w:rPr>
        <w:t>大片段重排结果阴性不能完全排除大片段扩增、缺失的存在，扩增、缺失的外显子区域过小可能造成阴性结果。</w:t>
      </w:r>
    </w:p>
    <w:p w14:paraId="1D499C79" w14:textId="615DBE6E" w:rsid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2</w:t>
      </w:r>
      <w:r w:rsidR="0007679B" w:rsidRPr="0007679B">
        <w:rPr>
          <w:rFonts w:ascii="思源黑体 CN Regular" w:eastAsia="思源黑体 CN Regular" w:hAnsi="思源黑体 CN Regular" w:cs="Arial" w:hint="eastAsia"/>
          <w:bCs/>
          <w:color w:val="3B3838"/>
        </w:rPr>
        <w:t>. 当插入/缺失区域发生在探针的结合位点时，可能导致假阴性结果。</w:t>
      </w:r>
    </w:p>
    <w:p w14:paraId="5F65A8EA" w14:textId="4B7D7917" w:rsidR="00A51FA0" w:rsidRPr="00A51FA0" w:rsidRDefault="00EA2A4E" w:rsidP="00A51FA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3</w:t>
      </w:r>
      <w:r w:rsidR="00A51FA0" w:rsidRPr="00F6195C">
        <w:rPr>
          <w:rFonts w:ascii="思源黑体 CN Regular" w:eastAsia="思源黑体 CN Regular" w:hAnsi="思源黑体 CN Regular" w:cs="Arial" w:hint="eastAsia"/>
          <w:bCs/>
          <w:color w:val="3B3838"/>
        </w:rPr>
        <w:t>. 少数难扩增区域因扩增子扩增深度低，可能导致假阴性结果。基因组串联重复区域和基因组上序列唯一性较差的区域存在漏检的可能。测序质量低的相关位点存在漏检的可能。</w:t>
      </w:r>
    </w:p>
    <w:p w14:paraId="3BE61340" w14:textId="3E3D31E9" w:rsidR="007C0D88" w:rsidRPr="0007679B" w:rsidRDefault="00EB509D"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4</w:t>
      </w:r>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 xml:space="preserve"> </w:t>
      </w:r>
      <w:r w:rsidR="0007679B" w:rsidRPr="0007679B">
        <w:rPr>
          <w:rFonts w:ascii="思源黑体 CN Regular" w:eastAsia="思源黑体 CN Regular" w:hAnsi="思源黑体 CN Regular" w:cs="Arial" w:hint="eastAsia"/>
          <w:bCs/>
          <w:color w:val="3B3838"/>
        </w:rPr>
        <w:t>基于报告出具时已发表的文献、指南、公共数据库及临床研究结果对变异进行解读，随着研究的发展，变异解读结果可能发生变更。</w:t>
      </w:r>
    </w:p>
    <w:p w14:paraId="57336154" w14:textId="77777777" w:rsidR="007C0D88" w:rsidRPr="00FF6B09"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12E13BD"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D464A2B" w14:textId="4B657C05" w:rsidR="007C0D88" w:rsidRDefault="007C0D88" w:rsidP="008312E2">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36036EF5"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3AB514"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18E7CB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AB65BC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23FDCD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0AE9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9341A7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FB89AE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4DF2227"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EE3DBB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90D13E"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5736EF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2CBF99B"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22148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AC591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836759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B30B44B" w14:textId="77777777" w:rsidR="00E50D1C" w:rsidRDefault="00E50D1C" w:rsidP="008D418C">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5F2F2141" w14:textId="79F8F4DF" w:rsidR="00D159B1" w:rsidRDefault="00583553" w:rsidP="002504BC">
      <w:pPr>
        <w:spacing w:after="0" w:line="240" w:lineRule="auto"/>
        <w:jc w:val="center"/>
        <w:rPr>
          <w:rFonts w:ascii="微软雅黑" w:eastAsia="微软雅黑" w:hAnsi="微软雅黑"/>
          <w:color w:val="3B3838"/>
          <w:sz w:val="18"/>
          <w:szCs w:val="18"/>
        </w:rPr>
      </w:pPr>
      <w:r>
        <w:rPr>
          <w:rFonts w:ascii="微软雅黑" w:eastAsia="微软雅黑" w:hAnsi="微软雅黑" w:hint="eastAsia"/>
          <w:color w:val="3B3838"/>
          <w:sz w:val="18"/>
          <w:szCs w:val="18"/>
        </w:rPr>
        <w:t xml:space="preserve">初检医师：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bookmarkEnd w:id="12"/>
      <w:r w:rsidR="00044EBB">
        <w:rPr>
          <w:rFonts w:ascii="微软雅黑" w:eastAsia="微软雅黑" w:hAnsi="微软雅黑" w:hint="eastAsia"/>
          <w:color w:val="3B3838"/>
          <w:sz w:val="18"/>
          <w:szCs w:val="18"/>
        </w:rPr>
        <w:t>{{</w:t>
      </w:r>
      <w:proofErr w:type="spellStart"/>
      <w:proofErr w:type="gramStart"/>
      <w:r w:rsidR="00044EBB">
        <w:rPr>
          <w:rFonts w:ascii="微软雅黑" w:eastAsia="微软雅黑" w:hAnsi="微软雅黑" w:hint="eastAsia"/>
          <w:color w:val="3B3838"/>
          <w:sz w:val="18"/>
          <w:szCs w:val="18"/>
        </w:rPr>
        <w:t>sample.report</w:t>
      </w:r>
      <w:proofErr w:type="gramEnd"/>
      <w:r w:rsidR="00044EBB">
        <w:rPr>
          <w:rFonts w:ascii="微软雅黑" w:eastAsia="微软雅黑" w:hAnsi="微软雅黑" w:hint="eastAsia"/>
          <w:color w:val="3B3838"/>
          <w:sz w:val="18"/>
          <w:szCs w:val="18"/>
        </w:rPr>
        <w:t>_date</w:t>
      </w:r>
      <w:proofErr w:type="spellEnd"/>
      <w:r w:rsidR="00044EBB">
        <w:rPr>
          <w:rFonts w:ascii="微软雅黑" w:eastAsia="微软雅黑" w:hAnsi="微软雅黑" w:hint="eastAsia"/>
          <w:color w:val="3B3838"/>
          <w:sz w:val="18"/>
          <w:szCs w:val="18"/>
        </w:rPr>
        <w:t>}}</w:t>
      </w:r>
      <w:r w:rsidR="00D159B1">
        <w:rPr>
          <w:rFonts w:ascii="微软雅黑" w:eastAsia="微软雅黑" w:hAnsi="微软雅黑"/>
          <w:color w:val="3B3838"/>
          <w:sz w:val="18"/>
          <w:szCs w:val="18"/>
        </w:rPr>
        <w:br w:type="page"/>
      </w:r>
    </w:p>
    <w:p w14:paraId="36C04B75" w14:textId="77777777" w:rsidR="00D159B1" w:rsidRDefault="00D159B1" w:rsidP="00D159B1">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159B1" w14:paraId="5DFE81B0" w14:textId="77777777" w:rsidTr="00734F61">
        <w:trPr>
          <w:trHeight w:val="510"/>
          <w:jc w:val="center"/>
        </w:trPr>
        <w:tc>
          <w:tcPr>
            <w:tcW w:w="5000" w:type="pct"/>
            <w:gridSpan w:val="5"/>
            <w:tcBorders>
              <w:top w:val="dotted" w:sz="4" w:space="0" w:color="0000FF"/>
              <w:bottom w:val="dotted" w:sz="4" w:space="0" w:color="0000FF"/>
            </w:tcBorders>
            <w:shd w:val="clear" w:color="auto" w:fill="4472C4"/>
            <w:vAlign w:val="center"/>
          </w:tcPr>
          <w:p w14:paraId="0A1B8D0A" w14:textId="50DC760D"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sidR="00CB0224">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159B1" w14:paraId="03668378"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7C21A9A"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bookmarkStart w:id="14" w:name="_Hlk152836656"/>
            <w:r>
              <w:rPr>
                <w:rFonts w:ascii="Arial" w:hAnsi="Arial" w:cs="Arial"/>
                <w:b/>
                <w:bCs/>
                <w:color w:val="000000"/>
              </w:rPr>
              <w:t>BRCA1</w:t>
            </w:r>
          </w:p>
        </w:tc>
        <w:tc>
          <w:tcPr>
            <w:tcW w:w="1000" w:type="pct"/>
            <w:tcBorders>
              <w:top w:val="dotted" w:sz="4" w:space="0" w:color="0000FF"/>
              <w:bottom w:val="dotted" w:sz="4" w:space="0" w:color="0000FF"/>
            </w:tcBorders>
            <w:shd w:val="clear" w:color="auto" w:fill="auto"/>
            <w:vAlign w:val="center"/>
          </w:tcPr>
          <w:p w14:paraId="3C833B5F"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shd w:val="clear" w:color="auto" w:fill="auto"/>
            <w:vAlign w:val="center"/>
          </w:tcPr>
          <w:p w14:paraId="1189728C"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POLE</w:t>
            </w:r>
          </w:p>
        </w:tc>
        <w:tc>
          <w:tcPr>
            <w:tcW w:w="1000" w:type="pct"/>
            <w:tcBorders>
              <w:top w:val="dotted" w:sz="4" w:space="0" w:color="0000FF"/>
              <w:bottom w:val="dotted" w:sz="4" w:space="0" w:color="0000FF"/>
            </w:tcBorders>
            <w:shd w:val="clear" w:color="auto" w:fill="auto"/>
            <w:vAlign w:val="center"/>
          </w:tcPr>
          <w:p w14:paraId="60FC1FD4"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435DDFFB"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CTNNB1</w:t>
            </w:r>
          </w:p>
        </w:tc>
      </w:tr>
      <w:tr w:rsidR="00D159B1" w14:paraId="0551462B"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ECE398F"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EPCAM</w:t>
            </w:r>
          </w:p>
        </w:tc>
        <w:tc>
          <w:tcPr>
            <w:tcW w:w="1000" w:type="pct"/>
            <w:tcBorders>
              <w:top w:val="dotted" w:sz="4" w:space="0" w:color="0000FF"/>
              <w:bottom w:val="dotted" w:sz="4" w:space="0" w:color="0000FF"/>
            </w:tcBorders>
            <w:shd w:val="clear" w:color="auto" w:fill="auto"/>
            <w:vAlign w:val="center"/>
          </w:tcPr>
          <w:p w14:paraId="1882E7D0"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MLH1</w:t>
            </w:r>
          </w:p>
        </w:tc>
        <w:tc>
          <w:tcPr>
            <w:tcW w:w="1000" w:type="pct"/>
            <w:tcBorders>
              <w:top w:val="dotted" w:sz="4" w:space="0" w:color="0000FF"/>
              <w:bottom w:val="dotted" w:sz="4" w:space="0" w:color="0000FF"/>
            </w:tcBorders>
            <w:shd w:val="clear" w:color="auto" w:fill="auto"/>
            <w:vAlign w:val="center"/>
          </w:tcPr>
          <w:p w14:paraId="7103C743"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MSH2</w:t>
            </w:r>
          </w:p>
        </w:tc>
        <w:tc>
          <w:tcPr>
            <w:tcW w:w="1000" w:type="pct"/>
            <w:tcBorders>
              <w:top w:val="dotted" w:sz="4" w:space="0" w:color="0000FF"/>
              <w:bottom w:val="dotted" w:sz="4" w:space="0" w:color="0000FF"/>
            </w:tcBorders>
            <w:shd w:val="clear" w:color="auto" w:fill="auto"/>
            <w:vAlign w:val="center"/>
          </w:tcPr>
          <w:p w14:paraId="39005817"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MSH6</w:t>
            </w:r>
          </w:p>
        </w:tc>
        <w:tc>
          <w:tcPr>
            <w:tcW w:w="1000" w:type="pct"/>
            <w:tcBorders>
              <w:top w:val="dotted" w:sz="4" w:space="0" w:color="0000FF"/>
              <w:bottom w:val="dotted" w:sz="4" w:space="0" w:color="0000FF"/>
            </w:tcBorders>
            <w:shd w:val="clear" w:color="auto" w:fill="auto"/>
            <w:vAlign w:val="center"/>
          </w:tcPr>
          <w:p w14:paraId="5D4042D8"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PMS2</w:t>
            </w:r>
          </w:p>
        </w:tc>
      </w:tr>
      <w:bookmarkEnd w:id="14"/>
    </w:tbl>
    <w:p w14:paraId="4BD549F8" w14:textId="4DE39FBD" w:rsidR="00D159B1" w:rsidRDefault="00D159B1">
      <w:pPr>
        <w:spacing w:after="0" w:line="240" w:lineRule="auto"/>
        <w:jc w:val="left"/>
      </w:pPr>
      <w:r>
        <w:br w:type="page"/>
      </w:r>
    </w:p>
    <w:p w14:paraId="5F5AFFB6" w14:textId="77777777" w:rsidR="00D159B1" w:rsidRDefault="00D159B1" w:rsidP="00D159B1">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D159B1" w14:paraId="13974BE1" w14:textId="77777777" w:rsidTr="00734F61">
        <w:trPr>
          <w:trHeight w:hRule="exact" w:val="454"/>
          <w:tblHeader/>
        </w:trPr>
        <w:tc>
          <w:tcPr>
            <w:tcW w:w="901" w:type="pct"/>
            <w:shd w:val="clear" w:color="auto" w:fill="4472C4"/>
          </w:tcPr>
          <w:p w14:paraId="4110C1D5"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3AE8E49E"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D159B1" w14:paraId="62947239" w14:textId="77777777" w:rsidTr="00734F61">
        <w:tc>
          <w:tcPr>
            <w:tcW w:w="901" w:type="pct"/>
            <w:vAlign w:val="center"/>
          </w:tcPr>
          <w:p w14:paraId="2E46BF58"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6B276D2E"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D159B1" w14:paraId="71160B94" w14:textId="77777777" w:rsidTr="00734F61">
        <w:tc>
          <w:tcPr>
            <w:tcW w:w="901" w:type="pct"/>
            <w:vAlign w:val="center"/>
          </w:tcPr>
          <w:p w14:paraId="73EEDFE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2E118487"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D159B1" w14:paraId="2392FF22" w14:textId="77777777" w:rsidTr="00734F61">
        <w:tc>
          <w:tcPr>
            <w:tcW w:w="901" w:type="pct"/>
            <w:vAlign w:val="center"/>
          </w:tcPr>
          <w:p w14:paraId="75C7131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7135448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D159B1" w14:paraId="215AF4B6" w14:textId="77777777" w:rsidTr="00734F61">
        <w:tc>
          <w:tcPr>
            <w:tcW w:w="901" w:type="pct"/>
            <w:vAlign w:val="center"/>
          </w:tcPr>
          <w:p w14:paraId="59527A37"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4C27790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D159B1" w14:paraId="3CDFF90D" w14:textId="77777777" w:rsidTr="00734F61">
        <w:tc>
          <w:tcPr>
            <w:tcW w:w="901" w:type="pct"/>
            <w:vAlign w:val="center"/>
          </w:tcPr>
          <w:p w14:paraId="396AA490"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4B37F5D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信号通路，无</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proofErr w:type="gramStart"/>
            <w:r w:rsidRPr="003B0362">
              <w:rPr>
                <w:rFonts w:ascii="Arial" w:eastAsia="思源黑体 CN Medium" w:hAnsi="Arial" w:cs="Arial" w:hint="eastAsia"/>
                <w:sz w:val="18"/>
                <w:szCs w:val="18"/>
                <w:lang w:val="en-CA"/>
              </w:rPr>
              <w:t>被泛素化</w:t>
            </w:r>
            <w:proofErr w:type="gramEnd"/>
            <w:r w:rsidRPr="003B0362">
              <w:rPr>
                <w:rFonts w:ascii="Arial" w:eastAsia="思源黑体 CN Medium" w:hAnsi="Arial" w:cs="Arial" w:hint="eastAsia"/>
                <w:sz w:val="18"/>
                <w:szCs w:val="18"/>
                <w:lang w:val="en-CA"/>
              </w:rPr>
              <w:t>蛋白复合酶降解，而当</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w:t>
            </w:r>
            <w:proofErr w:type="gramStart"/>
            <w:r w:rsidRPr="003B0362">
              <w:rPr>
                <w:rFonts w:ascii="Arial" w:eastAsia="思源黑体 CN Medium" w:hAnsi="Arial" w:cs="Arial" w:hint="eastAsia"/>
                <w:sz w:val="18"/>
                <w:szCs w:val="18"/>
                <w:lang w:val="en-CA"/>
              </w:rPr>
              <w:t>泛素化受到</w:t>
            </w:r>
            <w:proofErr w:type="gramEnd"/>
            <w:r w:rsidRPr="003B0362">
              <w:rPr>
                <w:rFonts w:ascii="Arial" w:eastAsia="思源黑体 CN Medium" w:hAnsi="Arial" w:cs="Arial" w:hint="eastAsia"/>
                <w:sz w:val="18"/>
                <w:szCs w:val="18"/>
                <w:lang w:val="en-CA"/>
              </w:rPr>
              <w:t>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r>
              <w:rPr>
                <w:rFonts w:ascii="Arial" w:eastAsia="思源黑体 CN Medium" w:hAnsi="Arial" w:cs="Arial" w:hint="eastAsia"/>
                <w:sz w:val="18"/>
                <w:szCs w:val="18"/>
                <w:lang w:val="en-CA"/>
              </w:rPr>
              <w:t>。</w:t>
            </w:r>
          </w:p>
        </w:tc>
      </w:tr>
      <w:tr w:rsidR="00D159B1" w14:paraId="5341C906" w14:textId="77777777" w:rsidTr="00734F61">
        <w:tc>
          <w:tcPr>
            <w:tcW w:w="901" w:type="pct"/>
            <w:vAlign w:val="center"/>
          </w:tcPr>
          <w:p w14:paraId="7762326C"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0D355D1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w:t>
            </w:r>
            <w:proofErr w:type="gramStart"/>
            <w:r w:rsidRPr="003B0362">
              <w:rPr>
                <w:rFonts w:ascii="Arial" w:eastAsia="思源黑体 CN Medium" w:hAnsi="Arial" w:cs="Arial" w:hint="eastAsia"/>
                <w:sz w:val="18"/>
                <w:szCs w:val="18"/>
                <w:lang w:val="en-CA"/>
              </w:rPr>
              <w:t>介</w:t>
            </w:r>
            <w:proofErr w:type="gramEnd"/>
            <w:r w:rsidRPr="003B0362">
              <w:rPr>
                <w:rFonts w:ascii="Arial" w:eastAsia="思源黑体 CN Medium" w:hAnsi="Arial" w:cs="Arial" w:hint="eastAsia"/>
                <w:sz w:val="18"/>
                <w:szCs w:val="18"/>
                <w:lang w:val="en-CA"/>
              </w:rPr>
              <w:t>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AA79C38" w14:textId="77777777" w:rsidTr="00734F61">
        <w:tc>
          <w:tcPr>
            <w:tcW w:w="901" w:type="pct"/>
            <w:vAlign w:val="center"/>
          </w:tcPr>
          <w:p w14:paraId="1DC9BA7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5F02D4B9"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r>
              <w:rPr>
                <w:rFonts w:ascii="Arial" w:eastAsia="思源黑体 CN Medium" w:hAnsi="Arial" w:cs="Arial" w:hint="eastAsia"/>
                <w:sz w:val="18"/>
                <w:szCs w:val="18"/>
                <w:lang w:val="en-CA"/>
              </w:rPr>
              <w:t>。</w:t>
            </w:r>
          </w:p>
        </w:tc>
      </w:tr>
      <w:tr w:rsidR="00D159B1" w14:paraId="6BEA2CD3" w14:textId="77777777" w:rsidTr="00734F61">
        <w:tc>
          <w:tcPr>
            <w:tcW w:w="901" w:type="pct"/>
            <w:vAlign w:val="center"/>
          </w:tcPr>
          <w:p w14:paraId="5B20D01B"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14DC8BC1"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α和</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r>
              <w:rPr>
                <w:rFonts w:ascii="Arial" w:eastAsia="思源黑体 CN Medium" w:hAnsi="Arial" w:cs="Arial" w:hint="eastAsia"/>
                <w:sz w:val="18"/>
                <w:szCs w:val="18"/>
                <w:lang w:val="en-CA"/>
              </w:rPr>
              <w:t>。</w:t>
            </w:r>
          </w:p>
        </w:tc>
      </w:tr>
      <w:tr w:rsidR="00D159B1" w14:paraId="16BE5314" w14:textId="77777777" w:rsidTr="00734F61">
        <w:tc>
          <w:tcPr>
            <w:tcW w:w="901" w:type="pct"/>
            <w:vAlign w:val="center"/>
          </w:tcPr>
          <w:p w14:paraId="11C67FF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0727A3AA"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0645258" w14:textId="77777777" w:rsidTr="00734F61">
        <w:tc>
          <w:tcPr>
            <w:tcW w:w="901" w:type="pct"/>
            <w:vAlign w:val="center"/>
          </w:tcPr>
          <w:p w14:paraId="1E85E116"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1118D306"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r>
              <w:rPr>
                <w:rFonts w:ascii="Arial" w:eastAsia="思源黑体 CN Medium" w:hAnsi="Arial" w:cs="Arial" w:hint="eastAsia"/>
                <w:sz w:val="18"/>
                <w:szCs w:val="18"/>
                <w:lang w:val="en-CA"/>
              </w:rPr>
              <w:t>。</w:t>
            </w:r>
          </w:p>
        </w:tc>
      </w:tr>
    </w:tbl>
    <w:p w14:paraId="3074077A" w14:textId="77777777" w:rsidR="005319DF" w:rsidRPr="00D159B1" w:rsidRDefault="005319DF" w:rsidP="004E46C7">
      <w:pPr>
        <w:spacing w:after="0" w:line="240" w:lineRule="auto"/>
      </w:pPr>
    </w:p>
    <w:sectPr w:rsidR="005319DF" w:rsidRPr="00D159B1" w:rsidSect="007578BC">
      <w:footerReference w:type="default" r:id="rId10"/>
      <w:headerReference w:type="first" r:id="rId11"/>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91583" w14:textId="77777777" w:rsidR="00CB70A1" w:rsidRDefault="00CB70A1">
      <w:pPr>
        <w:spacing w:after="0" w:line="240" w:lineRule="auto"/>
      </w:pPr>
      <w:r>
        <w:separator/>
      </w:r>
    </w:p>
  </w:endnote>
  <w:endnote w:type="continuationSeparator" w:id="0">
    <w:p w14:paraId="69588091" w14:textId="77777777" w:rsidR="00CB70A1" w:rsidRDefault="00CB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28656731"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sample.report_system_version</w:t>
          </w:r>
          <w:proofErr w:type="spellEnd"/>
          <w:r w:rsidR="00B279D7" w:rsidRPr="00B279D7">
            <w:rPr>
              <w:rFonts w:ascii="思源黑体 CN Regular" w:eastAsia="思源黑体 CN Regular" w:hAnsi="思源黑体 CN Regular"/>
              <w:bCs/>
              <w:color w:val="000000"/>
              <w:sz w:val="15"/>
              <w:szCs w:val="15"/>
              <w:lang w:val="en-CA"/>
            </w:rPr>
            <w:t>}}</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sample.analysis_version</w:t>
          </w:r>
          <w:proofErr w:type="spellEnd"/>
          <w:r w:rsidR="00B279D7" w:rsidRPr="00B279D7">
            <w:rPr>
              <w:rFonts w:ascii="思源黑体 CN Regular" w:eastAsia="思源黑体 CN Regular" w:hAnsi="思源黑体 CN Regular"/>
              <w:bCs/>
              <w:color w:val="000000"/>
              <w:sz w:val="15"/>
              <w:szCs w:val="15"/>
              <w:lang w:val="en-CA"/>
            </w:rPr>
            <w:t>}}</w:t>
          </w:r>
        </w:p>
      </w:tc>
      <w:tc>
        <w:tcPr>
          <w:tcW w:w="1418" w:type="dxa"/>
          <w:vAlign w:val="center"/>
        </w:tcPr>
        <w:p w14:paraId="06130DAA" w14:textId="56132040"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DF2985">
            <w:rPr>
              <w:rFonts w:ascii="思源黑体 CN Regular" w:eastAsia="思源黑体 CN Regular" w:hAnsi="思源黑体 CN Regular" w:cs="Arial"/>
              <w:bCs/>
              <w:noProof/>
              <w:sz w:val="15"/>
              <w:szCs w:val="15"/>
              <w:lang w:val="zh-CN"/>
            </w:rPr>
            <w:t>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DF2985">
            <w:rPr>
              <w:rFonts w:ascii="思源黑体 CN Regular" w:eastAsia="思源黑体 CN Regular" w:hAnsi="思源黑体 CN Regular"/>
              <w:bCs/>
              <w:noProof/>
              <w:sz w:val="15"/>
              <w:szCs w:val="15"/>
              <w:lang w:val="en-CA"/>
            </w:rPr>
            <w:t>8</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BED88" w14:textId="77777777" w:rsidR="00CB70A1" w:rsidRDefault="00CB70A1">
      <w:pPr>
        <w:spacing w:after="0" w:line="240" w:lineRule="auto"/>
      </w:pPr>
      <w:r>
        <w:separator/>
      </w:r>
    </w:p>
  </w:footnote>
  <w:footnote w:type="continuationSeparator" w:id="0">
    <w:p w14:paraId="01967180" w14:textId="77777777" w:rsidR="00CB70A1" w:rsidRDefault="00CB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21F43732"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9C3B3C">
            <w:rPr>
              <w:rFonts w:ascii="Microsoft Sans Serif" w:hAnsi="Microsoft Sans Serif" w:cs="Microsoft Sans Serif"/>
              <w:sz w:val="22"/>
              <w:szCs w:val="22"/>
            </w:rPr>
            <w:t>{{</w:t>
          </w:r>
          <w:proofErr w:type="spellStart"/>
          <w:proofErr w:type="gram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original</w:t>
          </w:r>
          <w:proofErr w:type="gramEnd"/>
          <w:r w:rsidR="009C3B3C" w:rsidRPr="00065DAC">
            <w:rPr>
              <w:rFonts w:ascii="Microsoft Sans Serif" w:hAnsi="Microsoft Sans Serif" w:cs="Microsoft Sans Serif"/>
              <w:sz w:val="22"/>
              <w:szCs w:val="22"/>
            </w:rPr>
            <w:t>_pathological_id</w:t>
          </w:r>
          <w:proofErr w:type="spellEnd"/>
          <w:r w:rsidR="009C3B3C">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365B5650"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9C3B3C">
            <w:rPr>
              <w:rFonts w:ascii="Microsoft Sans Serif" w:hAnsi="Microsoft Sans Serif" w:cs="Microsoft Sans Serif"/>
              <w:sz w:val="22"/>
              <w:szCs w:val="22"/>
            </w:rPr>
            <w:t>{{</w:t>
          </w:r>
          <w:proofErr w:type="spell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mol_pathological_id</w:t>
          </w:r>
          <w:proofErr w:type="spellEnd"/>
          <w:r w:rsidR="009C3B3C">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722"/>
    <w:rsid w:val="00010A50"/>
    <w:rsid w:val="000117C2"/>
    <w:rsid w:val="00013169"/>
    <w:rsid w:val="0001351D"/>
    <w:rsid w:val="00013A22"/>
    <w:rsid w:val="00013E32"/>
    <w:rsid w:val="00014ABE"/>
    <w:rsid w:val="00014D1C"/>
    <w:rsid w:val="00015BB6"/>
    <w:rsid w:val="00016822"/>
    <w:rsid w:val="00016D4C"/>
    <w:rsid w:val="00017CD2"/>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2B5B"/>
    <w:rsid w:val="0004326F"/>
    <w:rsid w:val="000442FD"/>
    <w:rsid w:val="000447A6"/>
    <w:rsid w:val="00044EBB"/>
    <w:rsid w:val="0004578D"/>
    <w:rsid w:val="0004774F"/>
    <w:rsid w:val="00047C87"/>
    <w:rsid w:val="00051667"/>
    <w:rsid w:val="00051672"/>
    <w:rsid w:val="00052780"/>
    <w:rsid w:val="00053282"/>
    <w:rsid w:val="000539E8"/>
    <w:rsid w:val="00053BF1"/>
    <w:rsid w:val="0005654E"/>
    <w:rsid w:val="00056B09"/>
    <w:rsid w:val="00056E7F"/>
    <w:rsid w:val="000571CB"/>
    <w:rsid w:val="000573CC"/>
    <w:rsid w:val="000601E1"/>
    <w:rsid w:val="00060295"/>
    <w:rsid w:val="000610B0"/>
    <w:rsid w:val="000612A6"/>
    <w:rsid w:val="0006141B"/>
    <w:rsid w:val="000618CF"/>
    <w:rsid w:val="00061A06"/>
    <w:rsid w:val="00062C53"/>
    <w:rsid w:val="00062E7D"/>
    <w:rsid w:val="00063FFB"/>
    <w:rsid w:val="000651B6"/>
    <w:rsid w:val="00066546"/>
    <w:rsid w:val="000671D6"/>
    <w:rsid w:val="00067668"/>
    <w:rsid w:val="0007025B"/>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6E0"/>
    <w:rsid w:val="00081B7E"/>
    <w:rsid w:val="00081D44"/>
    <w:rsid w:val="00081FC7"/>
    <w:rsid w:val="0008229D"/>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5E6"/>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4120"/>
    <w:rsid w:val="000A5B16"/>
    <w:rsid w:val="000A5C9C"/>
    <w:rsid w:val="000A633D"/>
    <w:rsid w:val="000A7729"/>
    <w:rsid w:val="000A79A5"/>
    <w:rsid w:val="000A7AC9"/>
    <w:rsid w:val="000B0AD2"/>
    <w:rsid w:val="000B0F5D"/>
    <w:rsid w:val="000B167F"/>
    <w:rsid w:val="000B26D7"/>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2E05"/>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A6A"/>
    <w:rsid w:val="000E14FB"/>
    <w:rsid w:val="000E1518"/>
    <w:rsid w:val="000E20E7"/>
    <w:rsid w:val="000E2CE9"/>
    <w:rsid w:val="000E342A"/>
    <w:rsid w:val="000E3871"/>
    <w:rsid w:val="000E42E7"/>
    <w:rsid w:val="000E43F3"/>
    <w:rsid w:val="000E4F1A"/>
    <w:rsid w:val="000E4F7A"/>
    <w:rsid w:val="000E5E49"/>
    <w:rsid w:val="000E6488"/>
    <w:rsid w:val="000F0391"/>
    <w:rsid w:val="000F0F33"/>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941"/>
    <w:rsid w:val="001160E8"/>
    <w:rsid w:val="0011631B"/>
    <w:rsid w:val="001164F5"/>
    <w:rsid w:val="00117463"/>
    <w:rsid w:val="001176EB"/>
    <w:rsid w:val="00117B03"/>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941"/>
    <w:rsid w:val="00140F87"/>
    <w:rsid w:val="00142547"/>
    <w:rsid w:val="00142985"/>
    <w:rsid w:val="00142C11"/>
    <w:rsid w:val="00143B37"/>
    <w:rsid w:val="00143E4E"/>
    <w:rsid w:val="00143F01"/>
    <w:rsid w:val="001440B0"/>
    <w:rsid w:val="001448B9"/>
    <w:rsid w:val="00144E4B"/>
    <w:rsid w:val="0014647E"/>
    <w:rsid w:val="00146E59"/>
    <w:rsid w:val="00150494"/>
    <w:rsid w:val="00150A96"/>
    <w:rsid w:val="00150D40"/>
    <w:rsid w:val="00151018"/>
    <w:rsid w:val="00151127"/>
    <w:rsid w:val="0015258A"/>
    <w:rsid w:val="001529E4"/>
    <w:rsid w:val="00152BAC"/>
    <w:rsid w:val="00153978"/>
    <w:rsid w:val="00154664"/>
    <w:rsid w:val="00154D3D"/>
    <w:rsid w:val="0015525F"/>
    <w:rsid w:val="001564D1"/>
    <w:rsid w:val="001579EF"/>
    <w:rsid w:val="00157A31"/>
    <w:rsid w:val="00157CB9"/>
    <w:rsid w:val="00160CA4"/>
    <w:rsid w:val="0016174F"/>
    <w:rsid w:val="00163370"/>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485C"/>
    <w:rsid w:val="00184E21"/>
    <w:rsid w:val="00184FAC"/>
    <w:rsid w:val="00185D37"/>
    <w:rsid w:val="001861CF"/>
    <w:rsid w:val="001873B2"/>
    <w:rsid w:val="00187C1A"/>
    <w:rsid w:val="00187D21"/>
    <w:rsid w:val="001903B6"/>
    <w:rsid w:val="00191324"/>
    <w:rsid w:val="001923C1"/>
    <w:rsid w:val="00192682"/>
    <w:rsid w:val="001943EC"/>
    <w:rsid w:val="00194B07"/>
    <w:rsid w:val="00194F21"/>
    <w:rsid w:val="00195187"/>
    <w:rsid w:val="00195D86"/>
    <w:rsid w:val="00195F05"/>
    <w:rsid w:val="00195F20"/>
    <w:rsid w:val="001960E1"/>
    <w:rsid w:val="00197431"/>
    <w:rsid w:val="00197EA4"/>
    <w:rsid w:val="001A047C"/>
    <w:rsid w:val="001A193B"/>
    <w:rsid w:val="001A19C8"/>
    <w:rsid w:val="001A2248"/>
    <w:rsid w:val="001A270E"/>
    <w:rsid w:val="001A28E4"/>
    <w:rsid w:val="001A2FAE"/>
    <w:rsid w:val="001A3E97"/>
    <w:rsid w:val="001A4C5B"/>
    <w:rsid w:val="001A523F"/>
    <w:rsid w:val="001A5F0A"/>
    <w:rsid w:val="001A7372"/>
    <w:rsid w:val="001A7E4E"/>
    <w:rsid w:val="001A7E56"/>
    <w:rsid w:val="001B0304"/>
    <w:rsid w:val="001B09F2"/>
    <w:rsid w:val="001B1246"/>
    <w:rsid w:val="001B1305"/>
    <w:rsid w:val="001B17E7"/>
    <w:rsid w:val="001B199B"/>
    <w:rsid w:val="001B21D8"/>
    <w:rsid w:val="001B32A7"/>
    <w:rsid w:val="001B3ADC"/>
    <w:rsid w:val="001B3C61"/>
    <w:rsid w:val="001B3CFC"/>
    <w:rsid w:val="001B400D"/>
    <w:rsid w:val="001B43BE"/>
    <w:rsid w:val="001B43E7"/>
    <w:rsid w:val="001B535B"/>
    <w:rsid w:val="001B57BE"/>
    <w:rsid w:val="001B5B13"/>
    <w:rsid w:val="001B74B4"/>
    <w:rsid w:val="001B7E54"/>
    <w:rsid w:val="001C092B"/>
    <w:rsid w:val="001C13BB"/>
    <w:rsid w:val="001C19D7"/>
    <w:rsid w:val="001C1E52"/>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0B1"/>
    <w:rsid w:val="001D2F20"/>
    <w:rsid w:val="001D2F68"/>
    <w:rsid w:val="001D315A"/>
    <w:rsid w:val="001D3E8A"/>
    <w:rsid w:val="001D43BF"/>
    <w:rsid w:val="001D4845"/>
    <w:rsid w:val="001D4DC9"/>
    <w:rsid w:val="001D4E4E"/>
    <w:rsid w:val="001D5558"/>
    <w:rsid w:val="001D6AED"/>
    <w:rsid w:val="001D790D"/>
    <w:rsid w:val="001D7DD7"/>
    <w:rsid w:val="001E018D"/>
    <w:rsid w:val="001E0449"/>
    <w:rsid w:val="001E09A9"/>
    <w:rsid w:val="001E0CA1"/>
    <w:rsid w:val="001E1783"/>
    <w:rsid w:val="001E2A71"/>
    <w:rsid w:val="001E4018"/>
    <w:rsid w:val="001E4EB6"/>
    <w:rsid w:val="001E57BF"/>
    <w:rsid w:val="001E5B0F"/>
    <w:rsid w:val="001E61C7"/>
    <w:rsid w:val="001E6AAE"/>
    <w:rsid w:val="001E7936"/>
    <w:rsid w:val="001F02E6"/>
    <w:rsid w:val="001F09E9"/>
    <w:rsid w:val="001F1999"/>
    <w:rsid w:val="001F36D5"/>
    <w:rsid w:val="001F5E19"/>
    <w:rsid w:val="001F5FAB"/>
    <w:rsid w:val="001F631F"/>
    <w:rsid w:val="001F6A9F"/>
    <w:rsid w:val="001F6B47"/>
    <w:rsid w:val="001F6CF5"/>
    <w:rsid w:val="001F7739"/>
    <w:rsid w:val="001F7EAA"/>
    <w:rsid w:val="00201C96"/>
    <w:rsid w:val="0020223D"/>
    <w:rsid w:val="002026DC"/>
    <w:rsid w:val="00203CB6"/>
    <w:rsid w:val="00205F3F"/>
    <w:rsid w:val="00206A0E"/>
    <w:rsid w:val="00206A91"/>
    <w:rsid w:val="00206DF7"/>
    <w:rsid w:val="00211292"/>
    <w:rsid w:val="00212F0F"/>
    <w:rsid w:val="00215EBC"/>
    <w:rsid w:val="002163BB"/>
    <w:rsid w:val="0021668E"/>
    <w:rsid w:val="00216839"/>
    <w:rsid w:val="00216F37"/>
    <w:rsid w:val="002173F1"/>
    <w:rsid w:val="00217D72"/>
    <w:rsid w:val="00220523"/>
    <w:rsid w:val="00220748"/>
    <w:rsid w:val="002211CD"/>
    <w:rsid w:val="0022180F"/>
    <w:rsid w:val="00221A5C"/>
    <w:rsid w:val="002222B9"/>
    <w:rsid w:val="00222601"/>
    <w:rsid w:val="00222BBC"/>
    <w:rsid w:val="00223080"/>
    <w:rsid w:val="00223492"/>
    <w:rsid w:val="002235AB"/>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5F49"/>
    <w:rsid w:val="00236753"/>
    <w:rsid w:val="002369EF"/>
    <w:rsid w:val="0024008D"/>
    <w:rsid w:val="00240F5E"/>
    <w:rsid w:val="002414DA"/>
    <w:rsid w:val="00241A25"/>
    <w:rsid w:val="0024204F"/>
    <w:rsid w:val="0024217F"/>
    <w:rsid w:val="0024226F"/>
    <w:rsid w:val="002427FB"/>
    <w:rsid w:val="00242D96"/>
    <w:rsid w:val="00244466"/>
    <w:rsid w:val="00246019"/>
    <w:rsid w:val="00246F60"/>
    <w:rsid w:val="00246F8C"/>
    <w:rsid w:val="002475F3"/>
    <w:rsid w:val="002504BC"/>
    <w:rsid w:val="002526DF"/>
    <w:rsid w:val="00253CD2"/>
    <w:rsid w:val="00253F58"/>
    <w:rsid w:val="0025491D"/>
    <w:rsid w:val="00255ADE"/>
    <w:rsid w:val="00255C0F"/>
    <w:rsid w:val="002562D3"/>
    <w:rsid w:val="00257484"/>
    <w:rsid w:val="00257951"/>
    <w:rsid w:val="00257DF2"/>
    <w:rsid w:val="00257F34"/>
    <w:rsid w:val="00257FA9"/>
    <w:rsid w:val="002601CE"/>
    <w:rsid w:val="00260EAC"/>
    <w:rsid w:val="0026140B"/>
    <w:rsid w:val="002616B5"/>
    <w:rsid w:val="00261B4A"/>
    <w:rsid w:val="0026207A"/>
    <w:rsid w:val="002622C0"/>
    <w:rsid w:val="002622F4"/>
    <w:rsid w:val="0026304F"/>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105A"/>
    <w:rsid w:val="00293E27"/>
    <w:rsid w:val="00294E95"/>
    <w:rsid w:val="002950F8"/>
    <w:rsid w:val="00295634"/>
    <w:rsid w:val="00295A75"/>
    <w:rsid w:val="00296B1D"/>
    <w:rsid w:val="00297D6E"/>
    <w:rsid w:val="002A0398"/>
    <w:rsid w:val="002A06E4"/>
    <w:rsid w:val="002A07EF"/>
    <w:rsid w:val="002A0DDA"/>
    <w:rsid w:val="002A1F41"/>
    <w:rsid w:val="002A2C17"/>
    <w:rsid w:val="002A31AA"/>
    <w:rsid w:val="002A35FB"/>
    <w:rsid w:val="002A3F12"/>
    <w:rsid w:val="002A4067"/>
    <w:rsid w:val="002A5A59"/>
    <w:rsid w:val="002A61D2"/>
    <w:rsid w:val="002A6A6E"/>
    <w:rsid w:val="002A70EE"/>
    <w:rsid w:val="002B007D"/>
    <w:rsid w:val="002B0399"/>
    <w:rsid w:val="002B070C"/>
    <w:rsid w:val="002B0D32"/>
    <w:rsid w:val="002B0D71"/>
    <w:rsid w:val="002B0E6C"/>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039"/>
    <w:rsid w:val="002C71B1"/>
    <w:rsid w:val="002C75A2"/>
    <w:rsid w:val="002C78A9"/>
    <w:rsid w:val="002D0F7F"/>
    <w:rsid w:val="002D1893"/>
    <w:rsid w:val="002D1DC5"/>
    <w:rsid w:val="002D20B4"/>
    <w:rsid w:val="002D2A29"/>
    <w:rsid w:val="002D3A40"/>
    <w:rsid w:val="002D3C71"/>
    <w:rsid w:val="002D43D9"/>
    <w:rsid w:val="002D4B9E"/>
    <w:rsid w:val="002D5A86"/>
    <w:rsid w:val="002D607B"/>
    <w:rsid w:val="002D6B86"/>
    <w:rsid w:val="002D73F1"/>
    <w:rsid w:val="002E108C"/>
    <w:rsid w:val="002E136F"/>
    <w:rsid w:val="002E13B9"/>
    <w:rsid w:val="002E2C5F"/>
    <w:rsid w:val="002E30C0"/>
    <w:rsid w:val="002E32F0"/>
    <w:rsid w:val="002E34A3"/>
    <w:rsid w:val="002E3811"/>
    <w:rsid w:val="002E3DC4"/>
    <w:rsid w:val="002E425D"/>
    <w:rsid w:val="002E5258"/>
    <w:rsid w:val="002E6084"/>
    <w:rsid w:val="002E6637"/>
    <w:rsid w:val="002E69BF"/>
    <w:rsid w:val="002E75F8"/>
    <w:rsid w:val="002E7E25"/>
    <w:rsid w:val="002F0663"/>
    <w:rsid w:val="002F11CB"/>
    <w:rsid w:val="002F1A13"/>
    <w:rsid w:val="002F2413"/>
    <w:rsid w:val="002F283C"/>
    <w:rsid w:val="002F2BAB"/>
    <w:rsid w:val="002F39BE"/>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22F4"/>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4AA"/>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880"/>
    <w:rsid w:val="003772C7"/>
    <w:rsid w:val="003778C7"/>
    <w:rsid w:val="003833E2"/>
    <w:rsid w:val="003836D7"/>
    <w:rsid w:val="00384491"/>
    <w:rsid w:val="003848F3"/>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B52"/>
    <w:rsid w:val="00397D07"/>
    <w:rsid w:val="003A0586"/>
    <w:rsid w:val="003A0A2D"/>
    <w:rsid w:val="003A36C7"/>
    <w:rsid w:val="003A37AC"/>
    <w:rsid w:val="003A3918"/>
    <w:rsid w:val="003A427E"/>
    <w:rsid w:val="003A42EB"/>
    <w:rsid w:val="003A48DD"/>
    <w:rsid w:val="003A68A3"/>
    <w:rsid w:val="003A68BD"/>
    <w:rsid w:val="003A72EA"/>
    <w:rsid w:val="003A7866"/>
    <w:rsid w:val="003A7E8D"/>
    <w:rsid w:val="003B0027"/>
    <w:rsid w:val="003B0202"/>
    <w:rsid w:val="003B02F8"/>
    <w:rsid w:val="003B0A97"/>
    <w:rsid w:val="003B0FDB"/>
    <w:rsid w:val="003B220B"/>
    <w:rsid w:val="003B28BE"/>
    <w:rsid w:val="003B2F1C"/>
    <w:rsid w:val="003B361F"/>
    <w:rsid w:val="003B374F"/>
    <w:rsid w:val="003B39BF"/>
    <w:rsid w:val="003B39F3"/>
    <w:rsid w:val="003B445A"/>
    <w:rsid w:val="003B4ED0"/>
    <w:rsid w:val="003B54A7"/>
    <w:rsid w:val="003B69DC"/>
    <w:rsid w:val="003B6AAE"/>
    <w:rsid w:val="003B7200"/>
    <w:rsid w:val="003B730B"/>
    <w:rsid w:val="003C0906"/>
    <w:rsid w:val="003C1188"/>
    <w:rsid w:val="003C145C"/>
    <w:rsid w:val="003C146F"/>
    <w:rsid w:val="003C23C7"/>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AC5"/>
    <w:rsid w:val="00402EC3"/>
    <w:rsid w:val="00403351"/>
    <w:rsid w:val="00403910"/>
    <w:rsid w:val="00403DA6"/>
    <w:rsid w:val="00404DBA"/>
    <w:rsid w:val="004052C7"/>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722"/>
    <w:rsid w:val="0041486B"/>
    <w:rsid w:val="00414B1D"/>
    <w:rsid w:val="00414FA8"/>
    <w:rsid w:val="0041557A"/>
    <w:rsid w:val="00417295"/>
    <w:rsid w:val="004174B8"/>
    <w:rsid w:val="004179C6"/>
    <w:rsid w:val="00421628"/>
    <w:rsid w:val="00421682"/>
    <w:rsid w:val="00421948"/>
    <w:rsid w:val="004222B1"/>
    <w:rsid w:val="0042265B"/>
    <w:rsid w:val="00422B24"/>
    <w:rsid w:val="004246B1"/>
    <w:rsid w:val="00425044"/>
    <w:rsid w:val="00425F60"/>
    <w:rsid w:val="004260D8"/>
    <w:rsid w:val="0042662D"/>
    <w:rsid w:val="0042692F"/>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1E83"/>
    <w:rsid w:val="0045281D"/>
    <w:rsid w:val="00452D85"/>
    <w:rsid w:val="00453917"/>
    <w:rsid w:val="00453E1E"/>
    <w:rsid w:val="00454FB0"/>
    <w:rsid w:val="00455076"/>
    <w:rsid w:val="00455D2A"/>
    <w:rsid w:val="0045667A"/>
    <w:rsid w:val="00456812"/>
    <w:rsid w:val="0045732B"/>
    <w:rsid w:val="004575DA"/>
    <w:rsid w:val="00460396"/>
    <w:rsid w:val="004605FE"/>
    <w:rsid w:val="004606F2"/>
    <w:rsid w:val="00461663"/>
    <w:rsid w:val="00461DBB"/>
    <w:rsid w:val="00462879"/>
    <w:rsid w:val="004633D2"/>
    <w:rsid w:val="00464708"/>
    <w:rsid w:val="00466EDD"/>
    <w:rsid w:val="00466FDE"/>
    <w:rsid w:val="004708D0"/>
    <w:rsid w:val="00472AD3"/>
    <w:rsid w:val="004734E0"/>
    <w:rsid w:val="00474A97"/>
    <w:rsid w:val="0047683E"/>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335"/>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EC5"/>
    <w:rsid w:val="004A2F1F"/>
    <w:rsid w:val="004A3FA5"/>
    <w:rsid w:val="004A42B6"/>
    <w:rsid w:val="004A46DE"/>
    <w:rsid w:val="004A5C23"/>
    <w:rsid w:val="004A6F4F"/>
    <w:rsid w:val="004A745C"/>
    <w:rsid w:val="004A7481"/>
    <w:rsid w:val="004B08F0"/>
    <w:rsid w:val="004B111B"/>
    <w:rsid w:val="004B1194"/>
    <w:rsid w:val="004B138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50A"/>
    <w:rsid w:val="004E6A5E"/>
    <w:rsid w:val="004E6C6A"/>
    <w:rsid w:val="004E6E79"/>
    <w:rsid w:val="004E79CA"/>
    <w:rsid w:val="004E7AC4"/>
    <w:rsid w:val="004F041E"/>
    <w:rsid w:val="004F0A2D"/>
    <w:rsid w:val="004F0C0F"/>
    <w:rsid w:val="004F0DD9"/>
    <w:rsid w:val="004F105D"/>
    <w:rsid w:val="004F11DE"/>
    <w:rsid w:val="004F152E"/>
    <w:rsid w:val="004F167B"/>
    <w:rsid w:val="004F1700"/>
    <w:rsid w:val="004F17D8"/>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4B9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2FDD"/>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41CD"/>
    <w:rsid w:val="005645F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1EB4"/>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B7382"/>
    <w:rsid w:val="005C0161"/>
    <w:rsid w:val="005C0910"/>
    <w:rsid w:val="005C0DDB"/>
    <w:rsid w:val="005C124A"/>
    <w:rsid w:val="005C3311"/>
    <w:rsid w:val="005C3519"/>
    <w:rsid w:val="005C4CC7"/>
    <w:rsid w:val="005C4D3B"/>
    <w:rsid w:val="005C6060"/>
    <w:rsid w:val="005C635F"/>
    <w:rsid w:val="005C71B0"/>
    <w:rsid w:val="005D050C"/>
    <w:rsid w:val="005D1B67"/>
    <w:rsid w:val="005D237F"/>
    <w:rsid w:val="005D44D6"/>
    <w:rsid w:val="005D4995"/>
    <w:rsid w:val="005D4B93"/>
    <w:rsid w:val="005D5B5D"/>
    <w:rsid w:val="005D5EC0"/>
    <w:rsid w:val="005D6613"/>
    <w:rsid w:val="005D6CBC"/>
    <w:rsid w:val="005D6F0B"/>
    <w:rsid w:val="005D7C42"/>
    <w:rsid w:val="005E01F2"/>
    <w:rsid w:val="005E0702"/>
    <w:rsid w:val="005E0854"/>
    <w:rsid w:val="005E0876"/>
    <w:rsid w:val="005E0C02"/>
    <w:rsid w:val="005E1FA3"/>
    <w:rsid w:val="005E20FD"/>
    <w:rsid w:val="005E3B31"/>
    <w:rsid w:val="005E4134"/>
    <w:rsid w:val="005E4A23"/>
    <w:rsid w:val="005E4E58"/>
    <w:rsid w:val="005E62E2"/>
    <w:rsid w:val="005E6700"/>
    <w:rsid w:val="005E6B29"/>
    <w:rsid w:val="005E7228"/>
    <w:rsid w:val="005E7515"/>
    <w:rsid w:val="005F0FC4"/>
    <w:rsid w:val="005F15A9"/>
    <w:rsid w:val="005F1E6C"/>
    <w:rsid w:val="005F3275"/>
    <w:rsid w:val="005F3991"/>
    <w:rsid w:val="005F3DD5"/>
    <w:rsid w:val="005F51B0"/>
    <w:rsid w:val="005F5974"/>
    <w:rsid w:val="005F6394"/>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27FE4"/>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00"/>
    <w:rsid w:val="006507FA"/>
    <w:rsid w:val="006512FB"/>
    <w:rsid w:val="00651646"/>
    <w:rsid w:val="00652044"/>
    <w:rsid w:val="00652254"/>
    <w:rsid w:val="00652540"/>
    <w:rsid w:val="00652CD5"/>
    <w:rsid w:val="0065369C"/>
    <w:rsid w:val="00653A55"/>
    <w:rsid w:val="00653C6E"/>
    <w:rsid w:val="00654201"/>
    <w:rsid w:val="00654595"/>
    <w:rsid w:val="006549FE"/>
    <w:rsid w:val="00654D76"/>
    <w:rsid w:val="00654F72"/>
    <w:rsid w:val="0065688F"/>
    <w:rsid w:val="00656D2C"/>
    <w:rsid w:val="00656EAD"/>
    <w:rsid w:val="00656F6B"/>
    <w:rsid w:val="00657457"/>
    <w:rsid w:val="0066139F"/>
    <w:rsid w:val="006616AA"/>
    <w:rsid w:val="00661CA9"/>
    <w:rsid w:val="00662C4A"/>
    <w:rsid w:val="006631E6"/>
    <w:rsid w:val="0066333D"/>
    <w:rsid w:val="00665D94"/>
    <w:rsid w:val="006667BB"/>
    <w:rsid w:val="006673E1"/>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578C"/>
    <w:rsid w:val="00686C16"/>
    <w:rsid w:val="00687A35"/>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36B7"/>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6EC8"/>
    <w:rsid w:val="006E7A30"/>
    <w:rsid w:val="006F0185"/>
    <w:rsid w:val="006F08C9"/>
    <w:rsid w:val="006F1795"/>
    <w:rsid w:val="006F2C9A"/>
    <w:rsid w:val="006F2DE9"/>
    <w:rsid w:val="006F4E19"/>
    <w:rsid w:val="006F5A49"/>
    <w:rsid w:val="006F64AE"/>
    <w:rsid w:val="006F65BC"/>
    <w:rsid w:val="006F6DE1"/>
    <w:rsid w:val="006F740E"/>
    <w:rsid w:val="006F774C"/>
    <w:rsid w:val="007017AA"/>
    <w:rsid w:val="00702648"/>
    <w:rsid w:val="00702772"/>
    <w:rsid w:val="00703A03"/>
    <w:rsid w:val="00703E71"/>
    <w:rsid w:val="007043D7"/>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7ED"/>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2131"/>
    <w:rsid w:val="00735003"/>
    <w:rsid w:val="0073527A"/>
    <w:rsid w:val="00736959"/>
    <w:rsid w:val="00736FE2"/>
    <w:rsid w:val="007371DE"/>
    <w:rsid w:val="00737627"/>
    <w:rsid w:val="00737DA1"/>
    <w:rsid w:val="0074047E"/>
    <w:rsid w:val="007407CA"/>
    <w:rsid w:val="0074182E"/>
    <w:rsid w:val="00742EC1"/>
    <w:rsid w:val="00743548"/>
    <w:rsid w:val="007441B7"/>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4B0"/>
    <w:rsid w:val="0075770F"/>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1C39"/>
    <w:rsid w:val="00783292"/>
    <w:rsid w:val="0078373C"/>
    <w:rsid w:val="00784857"/>
    <w:rsid w:val="0078621D"/>
    <w:rsid w:val="00786BF9"/>
    <w:rsid w:val="00787310"/>
    <w:rsid w:val="00790890"/>
    <w:rsid w:val="00790ECF"/>
    <w:rsid w:val="00791A00"/>
    <w:rsid w:val="00791AF9"/>
    <w:rsid w:val="00792E9E"/>
    <w:rsid w:val="0079429C"/>
    <w:rsid w:val="007943FD"/>
    <w:rsid w:val="00794614"/>
    <w:rsid w:val="00795C0E"/>
    <w:rsid w:val="00795D25"/>
    <w:rsid w:val="00796A7B"/>
    <w:rsid w:val="00796C9C"/>
    <w:rsid w:val="00797C9F"/>
    <w:rsid w:val="007A0E0D"/>
    <w:rsid w:val="007A1749"/>
    <w:rsid w:val="007A2330"/>
    <w:rsid w:val="007A2AC9"/>
    <w:rsid w:val="007A3223"/>
    <w:rsid w:val="007A3442"/>
    <w:rsid w:val="007A353E"/>
    <w:rsid w:val="007A46E1"/>
    <w:rsid w:val="007A4CDB"/>
    <w:rsid w:val="007A530F"/>
    <w:rsid w:val="007A5565"/>
    <w:rsid w:val="007A5CBE"/>
    <w:rsid w:val="007A6226"/>
    <w:rsid w:val="007A647E"/>
    <w:rsid w:val="007A6664"/>
    <w:rsid w:val="007B00DE"/>
    <w:rsid w:val="007B18F2"/>
    <w:rsid w:val="007B22D0"/>
    <w:rsid w:val="007B2921"/>
    <w:rsid w:val="007B2A8B"/>
    <w:rsid w:val="007B2B71"/>
    <w:rsid w:val="007B2FB6"/>
    <w:rsid w:val="007B4E19"/>
    <w:rsid w:val="007B72C9"/>
    <w:rsid w:val="007B788F"/>
    <w:rsid w:val="007B78D8"/>
    <w:rsid w:val="007C0D88"/>
    <w:rsid w:val="007C1031"/>
    <w:rsid w:val="007C20C9"/>
    <w:rsid w:val="007C2211"/>
    <w:rsid w:val="007C2939"/>
    <w:rsid w:val="007C2A9B"/>
    <w:rsid w:val="007C3177"/>
    <w:rsid w:val="007C36DB"/>
    <w:rsid w:val="007C3AB3"/>
    <w:rsid w:val="007C44C0"/>
    <w:rsid w:val="007C4DFB"/>
    <w:rsid w:val="007C52CA"/>
    <w:rsid w:val="007C59C7"/>
    <w:rsid w:val="007C5AD7"/>
    <w:rsid w:val="007C5B1F"/>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5F68"/>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3783"/>
    <w:rsid w:val="00813A3E"/>
    <w:rsid w:val="0081435A"/>
    <w:rsid w:val="00814419"/>
    <w:rsid w:val="00814C38"/>
    <w:rsid w:val="00814EA8"/>
    <w:rsid w:val="00815FE4"/>
    <w:rsid w:val="008165EF"/>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0CE"/>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023"/>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7C3"/>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4E7B"/>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A7EDD"/>
    <w:rsid w:val="008B0A2F"/>
    <w:rsid w:val="008B17A8"/>
    <w:rsid w:val="008B2254"/>
    <w:rsid w:val="008B29FC"/>
    <w:rsid w:val="008B3A3D"/>
    <w:rsid w:val="008B4135"/>
    <w:rsid w:val="008B485D"/>
    <w:rsid w:val="008B57DB"/>
    <w:rsid w:val="008B5B14"/>
    <w:rsid w:val="008B5BF7"/>
    <w:rsid w:val="008B7048"/>
    <w:rsid w:val="008B7DEB"/>
    <w:rsid w:val="008B7E7D"/>
    <w:rsid w:val="008B7EE0"/>
    <w:rsid w:val="008C1837"/>
    <w:rsid w:val="008C2177"/>
    <w:rsid w:val="008C2454"/>
    <w:rsid w:val="008C4D32"/>
    <w:rsid w:val="008C5F7E"/>
    <w:rsid w:val="008C78DD"/>
    <w:rsid w:val="008D04F3"/>
    <w:rsid w:val="008D1BE9"/>
    <w:rsid w:val="008D1C24"/>
    <w:rsid w:val="008D301A"/>
    <w:rsid w:val="008D3635"/>
    <w:rsid w:val="008D37FC"/>
    <w:rsid w:val="008D418C"/>
    <w:rsid w:val="008D49B3"/>
    <w:rsid w:val="008D5770"/>
    <w:rsid w:val="008D5F76"/>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920"/>
    <w:rsid w:val="008F2D8C"/>
    <w:rsid w:val="008F338D"/>
    <w:rsid w:val="008F3784"/>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C9F"/>
    <w:rsid w:val="00905E5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2D1"/>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26E3"/>
    <w:rsid w:val="00953E57"/>
    <w:rsid w:val="0095402C"/>
    <w:rsid w:val="009549FE"/>
    <w:rsid w:val="0095501E"/>
    <w:rsid w:val="009555F7"/>
    <w:rsid w:val="009558E7"/>
    <w:rsid w:val="00955F5E"/>
    <w:rsid w:val="009575BC"/>
    <w:rsid w:val="009578DE"/>
    <w:rsid w:val="00957A7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23"/>
    <w:rsid w:val="00970EA3"/>
    <w:rsid w:val="0097141D"/>
    <w:rsid w:val="00971E4F"/>
    <w:rsid w:val="00972E05"/>
    <w:rsid w:val="00972FA8"/>
    <w:rsid w:val="00972FFC"/>
    <w:rsid w:val="0097300E"/>
    <w:rsid w:val="0097365C"/>
    <w:rsid w:val="009737A0"/>
    <w:rsid w:val="00974263"/>
    <w:rsid w:val="009777B6"/>
    <w:rsid w:val="009779D8"/>
    <w:rsid w:val="009839BF"/>
    <w:rsid w:val="00983E71"/>
    <w:rsid w:val="00985209"/>
    <w:rsid w:val="00985685"/>
    <w:rsid w:val="00985FAA"/>
    <w:rsid w:val="00986BB7"/>
    <w:rsid w:val="00986DC8"/>
    <w:rsid w:val="0098743D"/>
    <w:rsid w:val="00987CF8"/>
    <w:rsid w:val="00987EEE"/>
    <w:rsid w:val="00990E68"/>
    <w:rsid w:val="0099245F"/>
    <w:rsid w:val="0099367B"/>
    <w:rsid w:val="0099381F"/>
    <w:rsid w:val="009938B6"/>
    <w:rsid w:val="00994228"/>
    <w:rsid w:val="00994368"/>
    <w:rsid w:val="009949C5"/>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3B3C"/>
    <w:rsid w:val="009C4454"/>
    <w:rsid w:val="009C4692"/>
    <w:rsid w:val="009C5517"/>
    <w:rsid w:val="009C59F5"/>
    <w:rsid w:val="009C5D08"/>
    <w:rsid w:val="009C6A33"/>
    <w:rsid w:val="009C7395"/>
    <w:rsid w:val="009D0B01"/>
    <w:rsid w:val="009D1957"/>
    <w:rsid w:val="009D1E3E"/>
    <w:rsid w:val="009D251D"/>
    <w:rsid w:val="009D2737"/>
    <w:rsid w:val="009D2B61"/>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5BE"/>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048"/>
    <w:rsid w:val="00A43C00"/>
    <w:rsid w:val="00A441B8"/>
    <w:rsid w:val="00A44319"/>
    <w:rsid w:val="00A4447C"/>
    <w:rsid w:val="00A44A35"/>
    <w:rsid w:val="00A44DB7"/>
    <w:rsid w:val="00A45321"/>
    <w:rsid w:val="00A47F72"/>
    <w:rsid w:val="00A5157A"/>
    <w:rsid w:val="00A51C7B"/>
    <w:rsid w:val="00A51FA0"/>
    <w:rsid w:val="00A5216E"/>
    <w:rsid w:val="00A52AAF"/>
    <w:rsid w:val="00A536FA"/>
    <w:rsid w:val="00A53E5E"/>
    <w:rsid w:val="00A55FCC"/>
    <w:rsid w:val="00A55FE2"/>
    <w:rsid w:val="00A56644"/>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F2C"/>
    <w:rsid w:val="00A775DB"/>
    <w:rsid w:val="00A776E8"/>
    <w:rsid w:val="00A777EB"/>
    <w:rsid w:val="00A77930"/>
    <w:rsid w:val="00A8079C"/>
    <w:rsid w:val="00A81EBC"/>
    <w:rsid w:val="00A84C0F"/>
    <w:rsid w:val="00A867E7"/>
    <w:rsid w:val="00A872CE"/>
    <w:rsid w:val="00A87A72"/>
    <w:rsid w:val="00A87FCD"/>
    <w:rsid w:val="00A90023"/>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4C3"/>
    <w:rsid w:val="00AA0708"/>
    <w:rsid w:val="00AA12B0"/>
    <w:rsid w:val="00AA2D60"/>
    <w:rsid w:val="00AA3810"/>
    <w:rsid w:val="00AA50C4"/>
    <w:rsid w:val="00AA6216"/>
    <w:rsid w:val="00AA6B42"/>
    <w:rsid w:val="00AA6D5B"/>
    <w:rsid w:val="00AA7779"/>
    <w:rsid w:val="00AA7AC8"/>
    <w:rsid w:val="00AB0DEB"/>
    <w:rsid w:val="00AB10F2"/>
    <w:rsid w:val="00AB22C8"/>
    <w:rsid w:val="00AB2726"/>
    <w:rsid w:val="00AB2A5D"/>
    <w:rsid w:val="00AB2EF9"/>
    <w:rsid w:val="00AB3152"/>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66A"/>
    <w:rsid w:val="00AC5618"/>
    <w:rsid w:val="00AC77D7"/>
    <w:rsid w:val="00AC791D"/>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9FD"/>
    <w:rsid w:val="00B06CA3"/>
    <w:rsid w:val="00B06F3B"/>
    <w:rsid w:val="00B07404"/>
    <w:rsid w:val="00B1074A"/>
    <w:rsid w:val="00B123FA"/>
    <w:rsid w:val="00B126B5"/>
    <w:rsid w:val="00B126D6"/>
    <w:rsid w:val="00B128D2"/>
    <w:rsid w:val="00B12DD5"/>
    <w:rsid w:val="00B132F6"/>
    <w:rsid w:val="00B13A0D"/>
    <w:rsid w:val="00B13B7B"/>
    <w:rsid w:val="00B15A4F"/>
    <w:rsid w:val="00B15D71"/>
    <w:rsid w:val="00B1704A"/>
    <w:rsid w:val="00B2008C"/>
    <w:rsid w:val="00B20697"/>
    <w:rsid w:val="00B209D3"/>
    <w:rsid w:val="00B21505"/>
    <w:rsid w:val="00B2217B"/>
    <w:rsid w:val="00B230FD"/>
    <w:rsid w:val="00B23587"/>
    <w:rsid w:val="00B23A29"/>
    <w:rsid w:val="00B24138"/>
    <w:rsid w:val="00B24969"/>
    <w:rsid w:val="00B251C2"/>
    <w:rsid w:val="00B259F6"/>
    <w:rsid w:val="00B26B65"/>
    <w:rsid w:val="00B27342"/>
    <w:rsid w:val="00B27589"/>
    <w:rsid w:val="00B2775C"/>
    <w:rsid w:val="00B279D7"/>
    <w:rsid w:val="00B31476"/>
    <w:rsid w:val="00B31B70"/>
    <w:rsid w:val="00B324BF"/>
    <w:rsid w:val="00B32713"/>
    <w:rsid w:val="00B32847"/>
    <w:rsid w:val="00B33410"/>
    <w:rsid w:val="00B33461"/>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38E7"/>
    <w:rsid w:val="00B84ECB"/>
    <w:rsid w:val="00B86959"/>
    <w:rsid w:val="00B875D8"/>
    <w:rsid w:val="00B87F2B"/>
    <w:rsid w:val="00B900F1"/>
    <w:rsid w:val="00B903E7"/>
    <w:rsid w:val="00B90A83"/>
    <w:rsid w:val="00B9119E"/>
    <w:rsid w:val="00B916AB"/>
    <w:rsid w:val="00B933AE"/>
    <w:rsid w:val="00B94030"/>
    <w:rsid w:val="00B9593E"/>
    <w:rsid w:val="00B9676E"/>
    <w:rsid w:val="00B976AD"/>
    <w:rsid w:val="00BA1AC7"/>
    <w:rsid w:val="00BA391D"/>
    <w:rsid w:val="00BA4B08"/>
    <w:rsid w:val="00BA5056"/>
    <w:rsid w:val="00BA655B"/>
    <w:rsid w:val="00BA69A6"/>
    <w:rsid w:val="00BA7CC9"/>
    <w:rsid w:val="00BA7E7D"/>
    <w:rsid w:val="00BB03C3"/>
    <w:rsid w:val="00BB29F0"/>
    <w:rsid w:val="00BB303E"/>
    <w:rsid w:val="00BB4865"/>
    <w:rsid w:val="00BB4E34"/>
    <w:rsid w:val="00BB5688"/>
    <w:rsid w:val="00BB5846"/>
    <w:rsid w:val="00BB5BEB"/>
    <w:rsid w:val="00BB5BFB"/>
    <w:rsid w:val="00BB5CBC"/>
    <w:rsid w:val="00BB6EEE"/>
    <w:rsid w:val="00BB7E80"/>
    <w:rsid w:val="00BC06D6"/>
    <w:rsid w:val="00BC1910"/>
    <w:rsid w:val="00BC2C00"/>
    <w:rsid w:val="00BC2E1A"/>
    <w:rsid w:val="00BC35FF"/>
    <w:rsid w:val="00BC386E"/>
    <w:rsid w:val="00BC39CA"/>
    <w:rsid w:val="00BC3EB0"/>
    <w:rsid w:val="00BC4E06"/>
    <w:rsid w:val="00BC5294"/>
    <w:rsid w:val="00BC58F2"/>
    <w:rsid w:val="00BC60EC"/>
    <w:rsid w:val="00BC6259"/>
    <w:rsid w:val="00BC6691"/>
    <w:rsid w:val="00BC6B3B"/>
    <w:rsid w:val="00BC6EE6"/>
    <w:rsid w:val="00BD0799"/>
    <w:rsid w:val="00BD0DBA"/>
    <w:rsid w:val="00BD18F7"/>
    <w:rsid w:val="00BD1D63"/>
    <w:rsid w:val="00BD2310"/>
    <w:rsid w:val="00BD2A06"/>
    <w:rsid w:val="00BD3821"/>
    <w:rsid w:val="00BD3C85"/>
    <w:rsid w:val="00BD3E6A"/>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208"/>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7B9C"/>
    <w:rsid w:val="00C406CD"/>
    <w:rsid w:val="00C40D6A"/>
    <w:rsid w:val="00C413E2"/>
    <w:rsid w:val="00C4141E"/>
    <w:rsid w:val="00C415D3"/>
    <w:rsid w:val="00C41BEE"/>
    <w:rsid w:val="00C421CF"/>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203C"/>
    <w:rsid w:val="00C52350"/>
    <w:rsid w:val="00C5246C"/>
    <w:rsid w:val="00C52863"/>
    <w:rsid w:val="00C52FE7"/>
    <w:rsid w:val="00C53B57"/>
    <w:rsid w:val="00C55C0C"/>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A3F"/>
    <w:rsid w:val="00C84176"/>
    <w:rsid w:val="00C854F6"/>
    <w:rsid w:val="00C85A43"/>
    <w:rsid w:val="00C85FEA"/>
    <w:rsid w:val="00C86726"/>
    <w:rsid w:val="00C8688D"/>
    <w:rsid w:val="00C86B6D"/>
    <w:rsid w:val="00C8718D"/>
    <w:rsid w:val="00C876DA"/>
    <w:rsid w:val="00C8796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224"/>
    <w:rsid w:val="00CB0D10"/>
    <w:rsid w:val="00CB0FEA"/>
    <w:rsid w:val="00CB1964"/>
    <w:rsid w:val="00CB1A48"/>
    <w:rsid w:val="00CB2799"/>
    <w:rsid w:val="00CB3A7E"/>
    <w:rsid w:val="00CB4E6D"/>
    <w:rsid w:val="00CB6026"/>
    <w:rsid w:val="00CB67C8"/>
    <w:rsid w:val="00CB6C79"/>
    <w:rsid w:val="00CB70A1"/>
    <w:rsid w:val="00CB7208"/>
    <w:rsid w:val="00CB759D"/>
    <w:rsid w:val="00CC1D99"/>
    <w:rsid w:val="00CC2176"/>
    <w:rsid w:val="00CC2387"/>
    <w:rsid w:val="00CC24F6"/>
    <w:rsid w:val="00CC2AE8"/>
    <w:rsid w:val="00CC2E6A"/>
    <w:rsid w:val="00CC35EB"/>
    <w:rsid w:val="00CC3829"/>
    <w:rsid w:val="00CC43F6"/>
    <w:rsid w:val="00CC4859"/>
    <w:rsid w:val="00CC48FD"/>
    <w:rsid w:val="00CC508F"/>
    <w:rsid w:val="00CC63A9"/>
    <w:rsid w:val="00CC6519"/>
    <w:rsid w:val="00CC653F"/>
    <w:rsid w:val="00CC6A46"/>
    <w:rsid w:val="00CC6C9A"/>
    <w:rsid w:val="00CC6E6A"/>
    <w:rsid w:val="00CC70F2"/>
    <w:rsid w:val="00CD08CC"/>
    <w:rsid w:val="00CD0E6C"/>
    <w:rsid w:val="00CD24E6"/>
    <w:rsid w:val="00CD3CDA"/>
    <w:rsid w:val="00CD4F6F"/>
    <w:rsid w:val="00CD5793"/>
    <w:rsid w:val="00CD6D1B"/>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C15"/>
    <w:rsid w:val="00D01411"/>
    <w:rsid w:val="00D02500"/>
    <w:rsid w:val="00D02614"/>
    <w:rsid w:val="00D044AD"/>
    <w:rsid w:val="00D04990"/>
    <w:rsid w:val="00D050EA"/>
    <w:rsid w:val="00D056EF"/>
    <w:rsid w:val="00D058B7"/>
    <w:rsid w:val="00D05B3A"/>
    <w:rsid w:val="00D06234"/>
    <w:rsid w:val="00D067D8"/>
    <w:rsid w:val="00D06A4E"/>
    <w:rsid w:val="00D076CB"/>
    <w:rsid w:val="00D07F07"/>
    <w:rsid w:val="00D07F4B"/>
    <w:rsid w:val="00D106BA"/>
    <w:rsid w:val="00D10CB1"/>
    <w:rsid w:val="00D1141C"/>
    <w:rsid w:val="00D11D81"/>
    <w:rsid w:val="00D12670"/>
    <w:rsid w:val="00D12B65"/>
    <w:rsid w:val="00D12DD6"/>
    <w:rsid w:val="00D14105"/>
    <w:rsid w:val="00D1424B"/>
    <w:rsid w:val="00D1449A"/>
    <w:rsid w:val="00D14B42"/>
    <w:rsid w:val="00D14D80"/>
    <w:rsid w:val="00D15693"/>
    <w:rsid w:val="00D159B1"/>
    <w:rsid w:val="00D15E1E"/>
    <w:rsid w:val="00D16BC5"/>
    <w:rsid w:val="00D16EB3"/>
    <w:rsid w:val="00D17729"/>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5062D"/>
    <w:rsid w:val="00D50AF2"/>
    <w:rsid w:val="00D5101A"/>
    <w:rsid w:val="00D51759"/>
    <w:rsid w:val="00D51761"/>
    <w:rsid w:val="00D51B1D"/>
    <w:rsid w:val="00D52826"/>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11F5"/>
    <w:rsid w:val="00D62287"/>
    <w:rsid w:val="00D623EF"/>
    <w:rsid w:val="00D62680"/>
    <w:rsid w:val="00D62922"/>
    <w:rsid w:val="00D632D6"/>
    <w:rsid w:val="00D6464C"/>
    <w:rsid w:val="00D64C87"/>
    <w:rsid w:val="00D657DD"/>
    <w:rsid w:val="00D65D07"/>
    <w:rsid w:val="00D66563"/>
    <w:rsid w:val="00D702CE"/>
    <w:rsid w:val="00D715F9"/>
    <w:rsid w:val="00D72045"/>
    <w:rsid w:val="00D726BD"/>
    <w:rsid w:val="00D72A3D"/>
    <w:rsid w:val="00D72F33"/>
    <w:rsid w:val="00D7311B"/>
    <w:rsid w:val="00D73D2D"/>
    <w:rsid w:val="00D746BF"/>
    <w:rsid w:val="00D74C60"/>
    <w:rsid w:val="00D752B4"/>
    <w:rsid w:val="00D75CB1"/>
    <w:rsid w:val="00D75EA7"/>
    <w:rsid w:val="00D7637F"/>
    <w:rsid w:val="00D76430"/>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C01"/>
    <w:rsid w:val="00D930F6"/>
    <w:rsid w:val="00D934A9"/>
    <w:rsid w:val="00D9473B"/>
    <w:rsid w:val="00D94943"/>
    <w:rsid w:val="00D94B4C"/>
    <w:rsid w:val="00D9543E"/>
    <w:rsid w:val="00D955F6"/>
    <w:rsid w:val="00D95BC7"/>
    <w:rsid w:val="00D95DBC"/>
    <w:rsid w:val="00D96E77"/>
    <w:rsid w:val="00D97C04"/>
    <w:rsid w:val="00DA0082"/>
    <w:rsid w:val="00DA0BEC"/>
    <w:rsid w:val="00DA0E20"/>
    <w:rsid w:val="00DA0FE8"/>
    <w:rsid w:val="00DA12FA"/>
    <w:rsid w:val="00DA20E5"/>
    <w:rsid w:val="00DA2484"/>
    <w:rsid w:val="00DA28B8"/>
    <w:rsid w:val="00DA2B0D"/>
    <w:rsid w:val="00DA530A"/>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247"/>
    <w:rsid w:val="00DB7F08"/>
    <w:rsid w:val="00DC0278"/>
    <w:rsid w:val="00DC0AF8"/>
    <w:rsid w:val="00DC0BF2"/>
    <w:rsid w:val="00DC1CA3"/>
    <w:rsid w:val="00DC2282"/>
    <w:rsid w:val="00DC2294"/>
    <w:rsid w:val="00DC2C60"/>
    <w:rsid w:val="00DC2F47"/>
    <w:rsid w:val="00DC34EE"/>
    <w:rsid w:val="00DC3D6D"/>
    <w:rsid w:val="00DC4423"/>
    <w:rsid w:val="00DC4947"/>
    <w:rsid w:val="00DC4A57"/>
    <w:rsid w:val="00DC5D38"/>
    <w:rsid w:val="00DC6A76"/>
    <w:rsid w:val="00DC6C18"/>
    <w:rsid w:val="00DC790D"/>
    <w:rsid w:val="00DC7E38"/>
    <w:rsid w:val="00DD01CE"/>
    <w:rsid w:val="00DD0CAC"/>
    <w:rsid w:val="00DD0D86"/>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692"/>
    <w:rsid w:val="00DE2AF2"/>
    <w:rsid w:val="00DE2BE6"/>
    <w:rsid w:val="00DE2E3C"/>
    <w:rsid w:val="00DE33B7"/>
    <w:rsid w:val="00DE3AAF"/>
    <w:rsid w:val="00DE7B9A"/>
    <w:rsid w:val="00DF0B0A"/>
    <w:rsid w:val="00DF162E"/>
    <w:rsid w:val="00DF18A8"/>
    <w:rsid w:val="00DF246C"/>
    <w:rsid w:val="00DF2985"/>
    <w:rsid w:val="00DF2AB4"/>
    <w:rsid w:val="00DF3F80"/>
    <w:rsid w:val="00DF4199"/>
    <w:rsid w:val="00DF4334"/>
    <w:rsid w:val="00DF488D"/>
    <w:rsid w:val="00DF4CAF"/>
    <w:rsid w:val="00DF52DE"/>
    <w:rsid w:val="00DF5522"/>
    <w:rsid w:val="00DF6206"/>
    <w:rsid w:val="00DF7D66"/>
    <w:rsid w:val="00E005F5"/>
    <w:rsid w:val="00E00BAE"/>
    <w:rsid w:val="00E012AB"/>
    <w:rsid w:val="00E03180"/>
    <w:rsid w:val="00E039E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8A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6B3F"/>
    <w:rsid w:val="00E372E2"/>
    <w:rsid w:val="00E37420"/>
    <w:rsid w:val="00E41475"/>
    <w:rsid w:val="00E41F4D"/>
    <w:rsid w:val="00E4204B"/>
    <w:rsid w:val="00E42D88"/>
    <w:rsid w:val="00E43212"/>
    <w:rsid w:val="00E43256"/>
    <w:rsid w:val="00E440CF"/>
    <w:rsid w:val="00E44952"/>
    <w:rsid w:val="00E45C53"/>
    <w:rsid w:val="00E46FF8"/>
    <w:rsid w:val="00E50D1C"/>
    <w:rsid w:val="00E5251A"/>
    <w:rsid w:val="00E5295D"/>
    <w:rsid w:val="00E52D3B"/>
    <w:rsid w:val="00E534C4"/>
    <w:rsid w:val="00E53AE4"/>
    <w:rsid w:val="00E546DA"/>
    <w:rsid w:val="00E546FB"/>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A4E"/>
    <w:rsid w:val="00EA2BA5"/>
    <w:rsid w:val="00EA2DCC"/>
    <w:rsid w:val="00EA302B"/>
    <w:rsid w:val="00EA48CE"/>
    <w:rsid w:val="00EA4DA9"/>
    <w:rsid w:val="00EA6C10"/>
    <w:rsid w:val="00EA6C72"/>
    <w:rsid w:val="00EA748B"/>
    <w:rsid w:val="00EA7AB2"/>
    <w:rsid w:val="00EA7DD6"/>
    <w:rsid w:val="00EA7ECF"/>
    <w:rsid w:val="00EB11F8"/>
    <w:rsid w:val="00EB1FBD"/>
    <w:rsid w:val="00EB2153"/>
    <w:rsid w:val="00EB29C1"/>
    <w:rsid w:val="00EB3FD7"/>
    <w:rsid w:val="00EB41FA"/>
    <w:rsid w:val="00EB4B82"/>
    <w:rsid w:val="00EB509D"/>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9D5"/>
    <w:rsid w:val="00ED74AD"/>
    <w:rsid w:val="00EE057B"/>
    <w:rsid w:val="00EE2E20"/>
    <w:rsid w:val="00EE3A74"/>
    <w:rsid w:val="00EE45CA"/>
    <w:rsid w:val="00EE6A9E"/>
    <w:rsid w:val="00EE79B8"/>
    <w:rsid w:val="00EF0CA2"/>
    <w:rsid w:val="00EF0D8F"/>
    <w:rsid w:val="00EF23F8"/>
    <w:rsid w:val="00EF2521"/>
    <w:rsid w:val="00EF2E7C"/>
    <w:rsid w:val="00EF59B7"/>
    <w:rsid w:val="00EF6535"/>
    <w:rsid w:val="00EF65E3"/>
    <w:rsid w:val="00EF6A7F"/>
    <w:rsid w:val="00EF7203"/>
    <w:rsid w:val="00F00F2E"/>
    <w:rsid w:val="00F010F2"/>
    <w:rsid w:val="00F01DC4"/>
    <w:rsid w:val="00F02238"/>
    <w:rsid w:val="00F027D3"/>
    <w:rsid w:val="00F0357B"/>
    <w:rsid w:val="00F03F30"/>
    <w:rsid w:val="00F03FA5"/>
    <w:rsid w:val="00F043A6"/>
    <w:rsid w:val="00F04B42"/>
    <w:rsid w:val="00F050AB"/>
    <w:rsid w:val="00F056F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0B8"/>
    <w:rsid w:val="00F25567"/>
    <w:rsid w:val="00F25E0C"/>
    <w:rsid w:val="00F26D6F"/>
    <w:rsid w:val="00F26E09"/>
    <w:rsid w:val="00F30456"/>
    <w:rsid w:val="00F30973"/>
    <w:rsid w:val="00F30CC9"/>
    <w:rsid w:val="00F310B0"/>
    <w:rsid w:val="00F31766"/>
    <w:rsid w:val="00F317BA"/>
    <w:rsid w:val="00F31C2E"/>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0A62"/>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364"/>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0980"/>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421E"/>
    <w:rsid w:val="00F9506B"/>
    <w:rsid w:val="00F9506E"/>
    <w:rsid w:val="00F95FCC"/>
    <w:rsid w:val="00F96D4A"/>
    <w:rsid w:val="00F971DB"/>
    <w:rsid w:val="00F979EB"/>
    <w:rsid w:val="00FA079F"/>
    <w:rsid w:val="00FA0DDC"/>
    <w:rsid w:val="00FA0FDF"/>
    <w:rsid w:val="00FA1197"/>
    <w:rsid w:val="00FA1BDF"/>
    <w:rsid w:val="00FA3250"/>
    <w:rsid w:val="00FA41B3"/>
    <w:rsid w:val="00FA50FC"/>
    <w:rsid w:val="00FA5544"/>
    <w:rsid w:val="00FA5FAA"/>
    <w:rsid w:val="00FA67C5"/>
    <w:rsid w:val="00FA6C7F"/>
    <w:rsid w:val="00FA7029"/>
    <w:rsid w:val="00FA708C"/>
    <w:rsid w:val="00FB21FD"/>
    <w:rsid w:val="00FB2329"/>
    <w:rsid w:val="00FB2EBD"/>
    <w:rsid w:val="00FB3635"/>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3A7"/>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4E81"/>
    <w:rsid w:val="00FF58E6"/>
    <w:rsid w:val="00FF5BB6"/>
    <w:rsid w:val="00FF5DE5"/>
    <w:rsid w:val="00FF6032"/>
    <w:rsid w:val="00FF68F1"/>
    <w:rsid w:val="00FF6B09"/>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F6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66977121">
      <w:bodyDiv w:val="1"/>
      <w:marLeft w:val="0"/>
      <w:marRight w:val="0"/>
      <w:marTop w:val="0"/>
      <w:marBottom w:val="0"/>
      <w:divBdr>
        <w:top w:val="none" w:sz="0" w:space="0" w:color="auto"/>
        <w:left w:val="none" w:sz="0" w:space="0" w:color="auto"/>
        <w:bottom w:val="none" w:sz="0" w:space="0" w:color="auto"/>
        <w:right w:val="none" w:sz="0" w:space="0" w:color="auto"/>
      </w:divBdr>
      <w:divsChild>
        <w:div w:id="1110316460">
          <w:marLeft w:val="0"/>
          <w:marRight w:val="0"/>
          <w:marTop w:val="0"/>
          <w:marBottom w:val="0"/>
          <w:divBdr>
            <w:top w:val="none" w:sz="0" w:space="0" w:color="auto"/>
            <w:left w:val="none" w:sz="0" w:space="0" w:color="auto"/>
            <w:bottom w:val="none" w:sz="0" w:space="0" w:color="auto"/>
            <w:right w:val="none" w:sz="0" w:space="0" w:color="auto"/>
          </w:divBdr>
          <w:divsChild>
            <w:div w:id="2086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AB5D-BC4C-4CE3-A1C3-F29EC17F2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533</TotalTime>
  <Pages>14</Pages>
  <Words>1836</Words>
  <Characters>10470</Characters>
  <Application>Microsoft Office Word</Application>
  <DocSecurity>0</DocSecurity>
  <Lines>87</Lines>
  <Paragraphs>24</Paragraphs>
  <ScaleCrop>false</ScaleCrop>
  <Company>P R C</Company>
  <LinksUpToDate>false</LinksUpToDate>
  <CharactersWithSpaces>12282</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379</cp:revision>
  <cp:lastPrinted>2019-11-19T11:05:00Z</cp:lastPrinted>
  <dcterms:created xsi:type="dcterms:W3CDTF">2023-11-23T01:23:00Z</dcterms:created>
  <dcterms:modified xsi:type="dcterms:W3CDTF">2025-08-20T06:38:00Z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