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A288" w14:textId="77777777" w:rsidR="0060454A" w:rsidRDefault="00737EE5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 </w:t>
      </w:r>
    </w:p>
    <w:p w14:paraId="4D4414CC" w14:textId="77777777" w:rsidR="0060454A" w:rsidRDefault="00737EE5" w:rsidP="00F906C7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414"/>
        <w:gridCol w:w="1416"/>
        <w:gridCol w:w="1988"/>
        <w:gridCol w:w="1805"/>
        <w:gridCol w:w="1595"/>
      </w:tblGrid>
      <w:tr w:rsidR="00A275A0" w14:paraId="157CB8E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DEA456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342FF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sample.patient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_name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3DFC9D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10F3EB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sample.sample_id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6A52F8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FDAA57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sample.receive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_data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51C46522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F36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6928F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sample.gender</w:t>
            </w:r>
            <w:proofErr w:type="spellEnd"/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4FB9F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45DA9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{%if 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 %}{{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岁</w:t>
            </w: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{%endif%}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DF351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0548BD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sample.report</w:t>
            </w:r>
            <w:proofErr w:type="gram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_date</w:t>
            </w:r>
            <w:proofErr w:type="spell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035A4814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8A7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ED391A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sample.sample_type</w:t>
            </w:r>
            <w:proofErr w:type="spellEnd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46F3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1A6EF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sample.hosp</w:t>
            </w:r>
            <w:proofErr w:type="gram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_depart</w:t>
            </w:r>
            <w:proofErr w:type="spell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209EA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723B5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</w:p>
        </w:tc>
      </w:tr>
      <w:tr w:rsidR="0060454A" w14:paraId="3E9726F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8BDCD7" w14:textId="77777777" w:rsidR="0060454A" w:rsidRDefault="00737EE5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8218" w:type="dxa"/>
            <w:gridSpan w:val="5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A3F913" w14:textId="23849CE8" w:rsidR="00F906C7" w:rsidRDefault="00AA7424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{%if 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“健康”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 not in </w:t>
            </w:r>
            <w:proofErr w:type="spellStart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sample.tumor_names_cn</w:t>
            </w:r>
            <w:proofErr w:type="spellEnd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%}</w:t>
            </w:r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sample.pathol_diagn</w:t>
            </w:r>
            <w:proofErr w:type="spellEnd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{%else%}-{%endif%}</w:t>
            </w:r>
          </w:p>
        </w:tc>
      </w:tr>
    </w:tbl>
    <w:p w14:paraId="47BFB6FD" w14:textId="77777777" w:rsidR="0060454A" w:rsidRDefault="00737EE5" w:rsidP="00F906C7">
      <w:pPr>
        <w:spacing w:beforeLines="100" w:before="326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bookmarkStart w:id="1" w:name="_Hlk137202748"/>
      <w:bookmarkStart w:id="2" w:name="Basic_Info_Table_remove"/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60454A" w14:paraId="68998FC5" w14:textId="77777777" w:rsidTr="00F906C7">
        <w:trPr>
          <w:trHeight w:val="1905"/>
        </w:trPr>
        <w:tc>
          <w:tcPr>
            <w:tcW w:w="10314" w:type="dxa"/>
          </w:tcPr>
          <w:bookmarkEnd w:id="1"/>
          <w:p w14:paraId="20DBE426" w14:textId="77777777" w:rsidR="0060454A" w:rsidRDefault="00737EE5" w:rsidP="00F906C7">
            <w:pPr>
              <w:spacing w:afterLines="0" w:line="240" w:lineRule="auto"/>
              <w:contextualSpacing/>
              <w:jc w:val="left"/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  <w:t>:</w:t>
            </w:r>
          </w:p>
          <w:p w14:paraId="2ECC5049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此结果非诊断报告，仅用于科学研究或内部交流。</w:t>
            </w:r>
          </w:p>
          <w:p w14:paraId="6F30C91F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</w:t>
            </w:r>
            <w:proofErr w:type="gramStart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仅对此</w:t>
            </w:r>
            <w:proofErr w:type="gramEnd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3DA0AAD7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本项目检测范围及变异类型见1</w:t>
            </w:r>
            <w:r>
              <w:rPr>
                <w:rFonts w:ascii="思源黑体 CN Normal" w:eastAsia="思源黑体 CN Normal" w:hAnsi="思源黑体 CN Normal" w:cs="Times New Roman"/>
                <w:color w:val="000000" w:themeColor="text1"/>
              </w:rPr>
              <w:t>.3</w:t>
            </w: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57C6C841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本检测的检测内容仅局限于DNA水平，不涉及RNA和蛋白水平的检测。</w:t>
            </w:r>
          </w:p>
          <w:p w14:paraId="7FFD50C2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41018F0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62D5793" w14:textId="77777777" w:rsidR="0060454A" w:rsidRDefault="00737EE5">
      <w:pPr>
        <w:spacing w:afterLines="0" w:line="240" w:lineRule="auto"/>
        <w:contextualSpacing/>
        <w:jc w:val="left"/>
        <w:rPr>
          <w:rFonts w:ascii="思源黑体 CN Normal" w:eastAsia="思源黑体 CN Normal" w:hAnsi="思源黑体 CN Normal"/>
          <w:color w:val="000000" w:themeColor="text1"/>
        </w:rPr>
      </w:pPr>
      <w:bookmarkStart w:id="4" w:name="Detection_Summary_title1"/>
      <w:bookmarkEnd w:id="2"/>
      <w:bookmarkEnd w:id="4"/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74858887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基于Illumina平台的新一代高通量测序技术</w:t>
      </w:r>
    </w:p>
    <w:p w14:paraId="41D392FC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lastRenderedPageBreak/>
        <w:t>检测平台：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IlluminaMiseq</w:t>
      </w:r>
      <w:proofErr w:type="spellEnd"/>
    </w:p>
    <w:p w14:paraId="6CBAB5C5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基因全编码区及外显子-内含子连接区、部分UTR区（非翻译区）和内含子区的胚系变异（点突变、插入/缺失突变、大片段重排）</w:t>
      </w:r>
    </w:p>
    <w:p w14:paraId="51DC39CE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</w:t>
      </w:r>
      <w:bookmarkEnd w:id="6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提供相关疾病风险预测、疾病风险管理和相关疾病临床治疗决策建议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08A27BC4" w14:textId="77777777" w:rsidR="0060454A" w:rsidRDefault="00737EE5">
      <w:pPr>
        <w:spacing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5B29F6D7" w14:textId="526CA2B5" w:rsidR="002873B2" w:rsidRPr="002873B2" w:rsidRDefault="002873B2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{%p if </w:t>
      </w:r>
      <w:proofErr w:type="spell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</w:t>
      </w:r>
      <w:proofErr w:type="gram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}</w:t>
      </w:r>
    </w:p>
    <w:p w14:paraId="5B483AF7" w14:textId="21F1FAA9" w:rsidR="008F0103" w:rsidRPr="008F0103" w:rsidRDefault="008F0103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6F57B2" w14:paraId="36EA6B2E" w14:textId="77777777" w:rsidTr="00DE59F4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5C72BF3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91E2627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54AA6E19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94E9D4F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7F5AC93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6F57B2" w14:paraId="61197837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A1E8D2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6F57B2" w14:paraId="28CADAF3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925C387" w14:textId="77777777" w:rsidR="006F57B2" w:rsidRPr="00B44BCB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6F57B2" w14:paraId="01C740B5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93E6C01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3AC22008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453993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5628AED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C73C5F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3640E6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899C6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A41CF1F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B3987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9ED4D5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FBD1EAE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54EE0C2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1173BA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E918D2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0E0B7E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67FC159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 w:rsidR="000B16F1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4CD572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383B85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5F4437A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718BFA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B7DB21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02665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6BFE0EB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C87482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3CE84A6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67B0E6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9E4A67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43D1FDC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6A0205D2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6AA64884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838DA2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814E63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4D1086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023D10C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7BB920DE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82ED38C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077665D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642CF97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C6B0B5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9F02E4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C3EA91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3AE99D0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F3A5FC7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D79124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8BF4ED0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E3F68B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A1F912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5DDCFC4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C48A6" w14:paraId="233FBCB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40A1E78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C48A6" w14:paraId="69302A7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F3757CD" w14:textId="77777777" w:rsidR="00CC48A6" w:rsidRP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C48A6" w14:paraId="2320B689" w14:textId="77777777" w:rsidTr="003E269A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7D9ECA5" w14:textId="77777777" w:rsidR="00CC48A6" w:rsidRDefault="00CC48A6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7E5878D6" w14:textId="002F7912" w:rsidR="00CC48A6" w:rsidRDefault="00DE58AB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 w:rsid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C48A6" w14:paraId="6BB80362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90764EF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8035B" w14:paraId="3679118A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D66A949" w14:textId="77777777" w:rsidR="00C8035B" w:rsidRDefault="00C8035B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C8035B" w14:paraId="431D07A0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DA2A190" w14:textId="77777777" w:rsidR="00C8035B" w:rsidRDefault="00C8035B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0F136B" w14:paraId="064930CA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4BBA57B2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46C327F2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7E0586A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04ACAAC3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F1F9C8E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2AC5E9C0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5A52F77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D1A8B00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E533D43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A62315F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40CD111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2ABD64ED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ED5935E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/</w:t>
            </w:r>
          </w:p>
          <w:p w14:paraId="22834AA0" w14:textId="77777777" w:rsidR="000B16F1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1D2AEEC" w14:textId="77777777" w:rsidR="000B16F1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2A8D6290" w14:textId="77777777" w:rsidR="000F136B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0D0AE51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6034E5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E229A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A653D8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58F6CEC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F681EA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286CF5D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20E92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449DCDD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74EEAC5C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3573DE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44EECA1E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17CCBCC3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247252D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0E0DF51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DE3FEC4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EB184F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B46B073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71EC18DF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9830ED6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03DCE9E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4D062BA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0C6166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4A56AB70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9FBB3B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82B4CFA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4034DB4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6CCFF12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41622BEE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E3C33D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169E5611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5358873E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8035B" w14:paraId="23DF41D1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E17200" w14:textId="77777777" w:rsidR="00C8035B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8035B" w14:paraId="043260A3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6ECC445" w14:textId="77777777" w:rsidR="00C8035B" w:rsidRPr="00CC48A6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8035B" w14:paraId="19389894" w14:textId="77777777" w:rsidTr="00AE7F3B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1BB21154" w14:textId="77777777" w:rsidR="00C8035B" w:rsidRDefault="00C8035B" w:rsidP="00C33E3A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194F7B44" w14:textId="6A6CDABC" w:rsidR="00C8035B" w:rsidRDefault="000F136B" w:rsidP="00C33E3A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8035B" w14:paraId="2108DA1F" w14:textId="77777777" w:rsidTr="00641607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B421413" w14:textId="77777777" w:rsidR="00C8035B" w:rsidRDefault="00C8035B" w:rsidP="00C8035B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BA49A18" w14:textId="56AEDFA1" w:rsidR="0060454A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2264B5" w14:paraId="39E40EBF" w14:textId="77777777" w:rsidTr="002264B5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38F89D3A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4B47D2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B314AA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D08F50D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2264B5" w14:paraId="650B9B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3FAD60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2264B5" w14:paraId="251B5F4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FEA7384" w14:textId="77777777" w:rsidR="002264B5" w:rsidRPr="00B44BCB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2264B5" w14:paraId="174D39E9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6237ED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AC4BEBD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8D635F3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CE0643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771BA5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106A16E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66BBC2B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4E1EBB33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C007DDB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E8E45F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68DD1A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49AFBB0B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5A77F9E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5D7BC72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65388F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363782F1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A72BD9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A49E49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FD28C7C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B64238D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BB49C08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AD2C78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533C8F95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555D1A4C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FC6C746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7D7B75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9A0BE65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56B5215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7DCC57E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65A7B9F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A63DF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260A2B94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B55E70C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210FD525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F3684B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4F980F49" w14:textId="3D57CDDF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3A6B413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E8C0E6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3EAF862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12158F6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2264B5" w14:paraId="224F67C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00AD19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2264B5" w14:paraId="53AE986E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5B4DE0D6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5B768E1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83F523B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042A11D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72B9CCC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2F2AE79F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C048A5E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753CF630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EBD7890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C7002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E5DE23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32BB153E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4E2AC224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966B804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4AE629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0945B3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C3ADC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CEDBB20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73097B1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380557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631C29A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E0392A4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1A1D91CB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B6EE818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8CAC844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4671DA1B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8C90BE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3D9C147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03D8BB61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5592F7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3B7A7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121ADD9F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8DFFEF4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51D9B59A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BB4D8C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1105543A" w14:textId="6C30CFEF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54FEF1D0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55C0B6" w14:textId="77777777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7FAD64FD" w14:textId="33BB34B3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endif%}</w:t>
      </w:r>
    </w:p>
    <w:p w14:paraId="2FE17C1D" w14:textId="029FDE3F" w:rsid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else%</w:t>
      </w: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}</w:t>
      </w:r>
    </w:p>
    <w:p w14:paraId="71204388" w14:textId="77777777" w:rsidR="001057AE" w:rsidRPr="008F0103" w:rsidRDefault="001057AE" w:rsidP="001057AE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1057AE" w14:paraId="52138196" w14:textId="77777777" w:rsidTr="00A11D1D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7DCB9B0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7069D6E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23D248A0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538D66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0086E533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1057AE" w14:paraId="4AD4F3F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15F29D7" w14:textId="55511342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.B1_Loss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.B1_Gain or var_brca.snv_s.B1_L3%}</w:t>
            </w:r>
          </w:p>
        </w:tc>
      </w:tr>
      <w:tr w:rsidR="001057AE" w14:paraId="0EE88F4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669F78C2" w14:textId="609D4189" w:rsidR="001057AE" w:rsidRPr="00B44BCB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.B1_Loss+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.B1_Gain+ var_brca.snv_s.B1_L3%}</w:t>
            </w:r>
          </w:p>
        </w:tc>
      </w:tr>
      <w:tr w:rsidR="001057AE" w14:paraId="5964E37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ACC9638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65ABA182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45FD6CA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6BBFBFB3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62A1856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7F45AB6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448A5D3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320E61DA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CCCA5A2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1FB35F6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1D51C675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653730C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157FF18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77E1EE4B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17FA464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08D24E99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071DF4E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3486FE0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2CF89BD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87EB10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0F59A53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D251D9A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13ED943C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C5C7BD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2308C4B9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226FB53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287C7D0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1E093F52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63CEEE93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4106" w:type="dxa"/>
            <w:vAlign w:val="center"/>
          </w:tcPr>
          <w:p w14:paraId="14A369AD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C19D761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666893A8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4F571B1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7176F1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90D8C64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7CF934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52A294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7A33C4A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F0D3AE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99974C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F21CD5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ED01EC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13AC3B1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67224A1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43F431B2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{%p else%}</w:t>
            </w:r>
          </w:p>
          <w:p w14:paraId="0A23412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05870D39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291302F3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6A32F75A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E76449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291A57D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481A00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54D7CF5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2A83415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39E30230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0BB849F9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7639352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216F89FB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7FA893C" w14:textId="484E5918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.B2_Loss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.B2_Gain or var_brca.snv_s.B2_L3%}</w:t>
            </w:r>
          </w:p>
        </w:tc>
      </w:tr>
      <w:tr w:rsidR="001057AE" w14:paraId="473AE11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F0D2B17" w14:textId="50064E5C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.B2_Loss+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.B2_Gain+ var_brca.snv_s.B2_L3%}</w:t>
            </w:r>
          </w:p>
        </w:tc>
      </w:tr>
      <w:tr w:rsidR="001057AE" w14:paraId="719300EB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38D9A04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FE749E5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70A9834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2C7DDDB5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3AF21E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20B54B47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615B609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69F56FE7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7D2DBB2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F42E8E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4EE747D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4AF78F37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63E067A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648B3376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B421819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A355F1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224D6B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A4F08D8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55132DC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BD0B11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026B238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78FF9A5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0968E69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863ED4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4C937BC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50FFCB0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01D51B9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FD4C8D2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21291D59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4157A75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ABB7D6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65C7FA71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43DFA934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766AF5CC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0647F0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A6938C9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B42E52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1861C39A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999AD2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1795AD6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42B2834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66B24B8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61083E7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1450BBC3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783FF69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8E3D50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67701CD2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530E95BB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58192A1D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F973D58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17A94916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8718FDF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375BB17F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54659A1F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58D67BE4" w14:textId="77777777" w:rsidR="001057AE" w:rsidRDefault="001057AE" w:rsidP="00A11D1D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6614DE4E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3B51C8B" w14:textId="77777777" w:rsidR="001057AE" w:rsidRDefault="001057AE" w:rsidP="00A11D1D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49A1400F" w14:textId="77777777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1057AE" w14:paraId="073C02D6" w14:textId="77777777" w:rsidTr="00A11D1D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4A23649A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AD74A0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03FBF7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68A118A9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1057AE" w14:paraId="168237C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4456D63" w14:textId="0A58168C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.B1_Loss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.B1_Gain or var_brca.snv_s.B1_L3%}</w:t>
            </w:r>
          </w:p>
        </w:tc>
      </w:tr>
      <w:tr w:rsidR="001057AE" w14:paraId="4121E770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355DE" w14:textId="3C7F1596" w:rsidR="001057AE" w:rsidRPr="00B44BCB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.B1_Loss+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.B1_Gain+ var_brca.snv_s.B1_L3%}</w:t>
            </w:r>
          </w:p>
        </w:tc>
      </w:tr>
      <w:tr w:rsidR="001057AE" w14:paraId="4C0589AC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4CB87998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C1DA81D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8C74FF3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1153214E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D3162E9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2AAC599D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F6B520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038F6558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2F2F96D8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FBAA6F2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6A380E2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09943852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6414994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61B0778C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9E72C52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49C264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57609A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C5D0F8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692A83CA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F0EC7F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151ABBB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DA0BCB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5A7492C5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452F64A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4636749A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224086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B63CDDC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2EDD345C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772E732D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301D014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B7F5CEF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0CD8F784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63C80E49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3CA24C34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A9C3321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55627152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216AD00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952329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662460E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9BC415E" w14:textId="6EC25E7A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.B2_Loss or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.B2_Gain or var_brca.snv_s.B2_L3%}</w:t>
            </w:r>
          </w:p>
        </w:tc>
      </w:tr>
      <w:tr w:rsidR="001057AE" w14:paraId="5CA5D0C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763A1" w14:textId="2B2CC24F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.B2_Loss+ var_brca.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gcnv</w:t>
            </w: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.B2_Gain+ var_brca.snv_s.B2_L3%}</w:t>
            </w:r>
          </w:p>
        </w:tc>
      </w:tr>
      <w:tr w:rsidR="001057AE" w14:paraId="3DC3FE33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0486D50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5968747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AD09A3E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7FBA0221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DF0A261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392166A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672BCAC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7ABCD5FE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6A645D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991DA0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A1254CC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1C4BEF80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82FCFBA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4D40DE53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C9DE221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5FF8ECDE" w14:textId="77777777" w:rsidR="001057AE" w:rsidRPr="00596DF9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A3FB87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CF5660E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3D58CBE0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2923156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0D7B655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1EC98AB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7CA9C9E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8B4D2A8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C02422F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2DB1E608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CD29C8C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56CC5FF4" w14:textId="77777777" w:rsidR="001057AE" w:rsidRPr="006F57B2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7989FD36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2C61C196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2FBAE7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34F0063B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D4C589B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2F20687A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72BC9B1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65E57758" w14:textId="77777777" w:rsidR="001057AE" w:rsidRDefault="001057AE" w:rsidP="00A11D1D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15554A5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954CD51" w14:textId="77777777" w:rsidR="001057AE" w:rsidRDefault="001057AE" w:rsidP="00A11D1D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04126C2A" w14:textId="77777777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endif%}</w:t>
      </w:r>
    </w:p>
    <w:p w14:paraId="4853A7F8" w14:textId="634D5800" w:rsidR="002873B2" w:rsidRP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endif%}</w:t>
      </w:r>
    </w:p>
    <w:p w14:paraId="3A6A65AC" w14:textId="77777777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60454A" w14:paraId="56D8CFEE" w14:textId="77777777" w:rsidTr="0006742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24B88BD2" w14:textId="77777777" w:rsidR="0060454A" w:rsidRDefault="00737EE5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60454A" w14:paraId="11C34200" w14:textId="77777777" w:rsidTr="0006742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56ADB2BA" w14:textId="77777777" w:rsidR="0060454A" w:rsidRDefault="00737EE5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60AE7E88" w14:textId="77777777" w:rsidR="0060454A" w:rsidRDefault="00737EE5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21391601" w14:textId="77777777" w:rsidR="0060454A" w:rsidRDefault="00737EE5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260DDBBD" w14:textId="77777777" w:rsidR="0060454A" w:rsidRDefault="00E557DE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7CB39E0D" w14:textId="77777777" w:rsidR="0060454A" w:rsidRDefault="00737EE5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06742B" w14:paraId="2A87A549" w14:textId="77777777" w:rsidTr="0006742B">
        <w:trPr>
          <w:trHeight w:val="397"/>
        </w:trPr>
        <w:tc>
          <w:tcPr>
            <w:tcW w:w="10209" w:type="dxa"/>
            <w:gridSpan w:val="5"/>
            <w:vAlign w:val="center"/>
          </w:tcPr>
          <w:p w14:paraId="0AC7B56C" w14:textId="77777777" w:rsidR="0006742B" w:rsidRDefault="0006742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60454A" w14:paraId="13F17F9E" w14:textId="77777777" w:rsidTr="0006742B">
        <w:trPr>
          <w:trHeight w:val="397"/>
        </w:trPr>
        <w:tc>
          <w:tcPr>
            <w:tcW w:w="1008" w:type="dxa"/>
            <w:vAlign w:val="center"/>
          </w:tcPr>
          <w:p w14:paraId="30DCAC13" w14:textId="77777777" w:rsidR="0060454A" w:rsidRPr="0071216B" w:rsidRDefault="0060454A" w:rsidP="0027470D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1CC2247B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5EFE3269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a.hgvs_c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}}{%if 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!=”p.?”%}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}}{%endif%}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8E0DB08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&gt;=0.85%}纯合{%else%}杂合{%endif%}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453FA988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3657A843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5BDEF4B8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135F23A5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43E71A87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71216B" w14:paraId="12FC2EEE" w14:textId="77777777" w:rsidTr="00E15E42">
        <w:trPr>
          <w:trHeight w:val="397"/>
        </w:trPr>
        <w:tc>
          <w:tcPr>
            <w:tcW w:w="10209" w:type="dxa"/>
            <w:gridSpan w:val="5"/>
            <w:vAlign w:val="center"/>
          </w:tcPr>
          <w:p w14:paraId="32B98A52" w14:textId="77777777" w:rsidR="0071216B" w:rsidRDefault="0071216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bookmarkEnd w:id="9"/>
    <w:p w14:paraId="6FA10A58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1016C06B" w14:textId="4B15410D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hg19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NM_007294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NM_000059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。报告中的变异遵从人类基因组变异协会（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Human Genome Variation Society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HGVS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）的变异命名指南（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http://varnomen.hgvs.org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）中的相关规定进行命名。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 if 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结果中，血液样本检测到大片段重排阳性信号时，其结果会采用多重连接探针扩增（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）技术验证，结合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验证结果出具报告。</w:t>
      </w:r>
      <w:r w:rsidR="009975BC" w:rsidRPr="009975BC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%endif%}</w:t>
      </w:r>
    </w:p>
    <w:p w14:paraId="53E07275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本报告中胚系变异解读遵循美国医学遗传学和基因组学学会（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American College of Medical Genetics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ACMG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）、分子病理协会（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Association for Molecular Pathology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College of American Pathologists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）发布的《遗传变异分类标准与指南》（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年版），遗传变异分为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个等级：致病性、疑似致病性、意义不明确、疑似良性、良性。</w:t>
      </w:r>
    </w:p>
    <w:p w14:paraId="6493C513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致病性或疑似致病性的胚系变异，根据美国病理学会（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）、美国临床肿瘤学会（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ASCO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）和美国病理学家学会（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）共同参与制定的《肿瘤变异解读及报告指南（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2017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PMID: 27993330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级（详见“产品声明”部分的“变异命名与解读”）。</w:t>
      </w:r>
    </w:p>
    <w:p w14:paraId="13FC4A30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胚系变异在基因型处填写杂合或纯合，分别表示丰度在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100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％左右；胚系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BRCA1/BRCA2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大片段重排变异在基因型处填写“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/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”，表示无法区分杂合或纯合。</w:t>
      </w:r>
    </w:p>
    <w:p w14:paraId="50B6D693" w14:textId="77777777" w:rsidR="0071216B" w:rsidRPr="0071216B" w:rsidRDefault="00737EE5" w:rsidP="0071216B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bookmarkEnd w:id="7"/>
      <w:r w:rsidRPr="0071216B"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115295A7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3.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检测结果详细解读</w:t>
      </w:r>
    </w:p>
    <w:p w14:paraId="52E41185" w14:textId="51202422" w:rsidR="009975BC" w:rsidRDefault="009975BC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{%p if </w:t>
      </w:r>
      <w:proofErr w:type="spell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judge_brca_cnv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mlpa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”%</w:t>
      </w:r>
      <w:proofErr w:type="gram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}</w:t>
      </w:r>
    </w:p>
    <w:p w14:paraId="2843EFC0" w14:textId="470CD8C0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p w14:paraId="5151688C" w14:textId="77777777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for a in var_brca.snv_s.B1_L5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1569FB" w14:paraId="5ACD7561" w14:textId="77777777" w:rsidTr="00DE59F4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B24ADD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92E9316" w14:textId="77777777" w:rsidR="001569FB" w:rsidRDefault="009C2107" w:rsidP="00DE59F4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1569FB" w14:paraId="3978544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171CE18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4A04E956" w14:textId="77777777" w:rsidR="001569FB" w:rsidRDefault="00DB06D6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1569FB" w14:paraId="1999B41E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5846A91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29D1F47B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==”Loss”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769CE8B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a.variant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_desc_cn|e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7C9808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F9C17B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  <w:p w14:paraId="52476FD2" w14:textId="77777777" w:rsidR="001569FB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4CA6F7E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89F9AC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5E024AE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1900E5C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27CA770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33055D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405A175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B3F00BB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B0BFDBF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6124CDF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771BE199" w14:textId="3A1B7CE0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3AA9B9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431F2C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1E0C11E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017005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1D75D3E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C4E9F1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F39A6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B61781" w14:textId="4B9272A5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21B08BF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0CF5CC30" w14:textId="77777777" w:rsidR="001569FB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7AE901F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C81F233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32D21C13" w14:textId="1E84C2E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603563B8" w14:textId="23CAB6C3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7B3F77D6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CE53F75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1C048F1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18BB0C70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5AD8D1B8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AF2600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4F5BB541" w14:textId="4C44F28A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lastRenderedPageBreak/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C4552F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A8D5541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7B0C71EE" w14:textId="0C1986BB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277BB711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502AC78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435D41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0168A30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2BC03BB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08C0958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F3459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765B0D1E" w14:textId="4A526B4E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E1334E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3966CC40" w14:textId="77777777" w:rsidR="001569FB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107FEF6" w14:textId="7777777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1C27BDAD" w14:textId="56EB721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61E074AD" w14:textId="6B8D8940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7FE2B63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4CD36522" w14:textId="77777777" w:rsidR="001569FB" w:rsidRP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64DB9FF7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60454A" w14:paraId="25873AD7" w14:textId="77777777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894C608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5E7E120C" w14:textId="77777777" w:rsidR="0060454A" w:rsidRDefault="00737EE5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21D68164" w14:textId="77777777">
        <w:trPr>
          <w:trHeight w:val="510"/>
        </w:trPr>
        <w:tc>
          <w:tcPr>
            <w:tcW w:w="1276" w:type="dxa"/>
            <w:vAlign w:val="center"/>
          </w:tcPr>
          <w:p w14:paraId="4FE913D6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3BAAC864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60454A" w14:paraId="2131C329" w14:textId="77777777">
        <w:trPr>
          <w:trHeight w:val="510"/>
        </w:trPr>
        <w:tc>
          <w:tcPr>
            <w:tcW w:w="1276" w:type="dxa"/>
            <w:vAlign w:val="center"/>
          </w:tcPr>
          <w:p w14:paraId="3D2EA3BB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14C24EF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D1B9116" w14:textId="77777777">
        <w:trPr>
          <w:trHeight w:val="510"/>
        </w:trPr>
        <w:tc>
          <w:tcPr>
            <w:tcW w:w="1276" w:type="dxa"/>
            <w:vAlign w:val="center"/>
          </w:tcPr>
          <w:p w14:paraId="0D18C9AC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0AFD93CB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3C7D01E" w14:textId="77777777">
        <w:trPr>
          <w:trHeight w:val="510"/>
        </w:trPr>
        <w:tc>
          <w:tcPr>
            <w:tcW w:w="1276" w:type="dxa"/>
            <w:vAlign w:val="center"/>
          </w:tcPr>
          <w:p w14:paraId="6599D7A0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59F1FEC6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1387CEBE" w14:textId="19A079E6" w:rsidR="001569FB" w:rsidRDefault="001569FB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3C712F04" w14:textId="2CFD966D" w:rsidR="00AB760D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else%}</w:t>
      </w:r>
    </w:p>
    <w:p w14:paraId="3D45A1F9" w14:textId="14F54DB2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var_brca.snv_s.B2_L5+ var_brca.snv_s.B1_L4 + var_brca.snv_s.B2_L4+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.B1_Loss+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.B2_Loss+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.B1_Gain+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.B2_Gain + var_brca.snv_s.B1_L3+ var_brca.snv_s.B2_L3%}</w:t>
      </w:r>
    </w:p>
    <w:p w14:paraId="3363AC2B" w14:textId="7475BDC0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for a in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var_brca.snv_s.B2_L5+ var_brca.snv_s.B1_L4 + var_brca.snv_s.B2_L4+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.B1_Loss+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.B2_Loss+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.B1_Gain+ var_brca.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gcnv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.B2_Gain + var_brca.snv_s.B1_L3+ var_brca.snv_s.B2_L3%}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7BD73D43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1D0B7E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F2AE67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AB760D" w14:paraId="633CE8B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5626BC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0318A34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AB760D" w14:paraId="16D9AE88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2B842A5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61E18B1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==”Loss”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24A187FC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a.variant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_desc_cn|e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63EAA2D7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3B75F93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  <w:p w14:paraId="37E63DB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AB760D" w14:paraId="355FC28E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8095B3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59FD3594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61FD5E7B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lastRenderedPageBreak/>
              <w:t xml:space="preserve">{%p if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01E8E37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3F42C5A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7FA539D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00A899F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F285141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28C21C5B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39C6AA0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5756F4A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553B2BD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5A0CEB2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3CA55B0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2EA12588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729A90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446241F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E4841D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6AD37FC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0E498429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AB760D" w14:paraId="4EF6406C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5B79B20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临床决策参考</w:t>
            </w:r>
          </w:p>
        </w:tc>
        <w:tc>
          <w:tcPr>
            <w:tcW w:w="8789" w:type="dxa"/>
            <w:vAlign w:val="center"/>
          </w:tcPr>
          <w:p w14:paraId="5FC6F6C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6EF666E4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7DD62BEA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C5FB03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DF7D95E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485AA52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587E468B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F6534FC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8AE965D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CCB6081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7141EBDC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09023D34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35F2A51F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38B556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FCBF2F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6E348A5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70AC875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25D217E9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07EC1BB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07F0F030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413B22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4AF0EE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ADAD67C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5863197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  <w:p w14:paraId="6CD553A1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8124FAA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51872431" w14:textId="77777777" w:rsidR="00AB760D" w:rsidRPr="001569FB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lastRenderedPageBreak/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48845A2C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35048F5D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88412D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1DD2A4AF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53BCBF9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AFCA8B2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19E07A3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AB760D" w14:paraId="3E5A900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0E94CB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96EE52B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393D9ED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353CAC9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309758FD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753EF81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C02F85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68FE0CD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0BC01A05" w14:textId="77777777" w:rsidR="00AB760D" w:rsidRDefault="00AB760D" w:rsidP="00AB760D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05DA1B5F" w14:textId="6ED862BA" w:rsidR="00AB760D" w:rsidRPr="001569FB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endif%}</w:t>
      </w:r>
    </w:p>
    <w:p w14:paraId="2F04F181" w14:textId="77777777" w:rsidR="00151F86" w:rsidRDefault="00737EE5" w:rsidP="003B77D8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仅对解读为致病性、疑似致病性或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意义不明确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的胚系变异进行详细解读。</w:t>
      </w:r>
    </w:p>
    <w:p w14:paraId="23BCA7D3" w14:textId="1814AEFB" w:rsidR="003B77D8" w:rsidRPr="00151F86" w:rsidRDefault="003B77D8" w:rsidP="00151F86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{%</w:t>
      </w:r>
      <w:r w:rsidR="00151F86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if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“健康”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 not in </w:t>
      </w:r>
      <w:proofErr w:type="spellStart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sample.tumor_names_cn</w:t>
      </w:r>
      <w:proofErr w:type="spellEnd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%}</w:t>
      </w:r>
    </w:p>
    <w:p w14:paraId="5EEF4A35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1CFEB8EF" w14:textId="1837B6A5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</w:t>
      </w:r>
      <w:r w:rsidR="001C31D7" w:rsidRPr="001C31D7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73096EF4" w14:textId="794F27E1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1C31D7"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drug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60454A" w14:paraId="006B9F6E" w14:textId="77777777" w:rsidTr="00822AA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BF28771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242DD2F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4A2C1377" w14:textId="77777777" w:rsidR="0060454A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7F38956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4E85832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08C599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355F78E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4406EC8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58AD179D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36FC5B2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1FFE11A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60454A" w14:paraId="63188191" w14:textId="77777777" w:rsidTr="00822AA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BCFF18A" w14:textId="77777777" w:rsidR="0060454A" w:rsidRDefault="0060454A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337205EA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3859AB97" w14:textId="77777777" w:rsidR="0060454A" w:rsidRDefault="0060454A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60454A" w14:paraId="5D746AC9" w14:textId="77777777" w:rsidTr="00822AA4">
        <w:trPr>
          <w:jc w:val="center"/>
        </w:trPr>
        <w:tc>
          <w:tcPr>
            <w:tcW w:w="988" w:type="dxa"/>
            <w:vAlign w:val="center"/>
          </w:tcPr>
          <w:p w14:paraId="3E2F7CFB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3EDA72D7" w14:textId="77777777" w:rsidR="0060454A" w:rsidRDefault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0454A" w14:paraId="10DEA0F9" w14:textId="77777777" w:rsidTr="00822AA4">
        <w:trPr>
          <w:jc w:val="center"/>
        </w:trPr>
        <w:tc>
          <w:tcPr>
            <w:tcW w:w="988" w:type="dxa"/>
            <w:vAlign w:val="center"/>
          </w:tcPr>
          <w:p w14:paraId="56318233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5CCEEB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77AF8E5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03AB35C6" w14:textId="500F25B4" w:rsid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70265D41" w14:textId="685EC19D" w:rsid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 w:rsidR="003E6209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gram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Loss”%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766760C7" w14:textId="2ED38442" w:rsidR="007B4114" w:rsidRP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大片段缺失</w:t>
            </w:r>
          </w:p>
          <w:p w14:paraId="5A3A927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1411DF83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0CB856D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16E957EB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60454A" w14:paraId="3320ABBC" w14:textId="77777777" w:rsidTr="00822AA4">
        <w:trPr>
          <w:jc w:val="center"/>
        </w:trPr>
        <w:tc>
          <w:tcPr>
            <w:tcW w:w="988" w:type="dxa"/>
            <w:vAlign w:val="center"/>
          </w:tcPr>
          <w:p w14:paraId="47D238B0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66D595AC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2ADBCA3E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CEA6F6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58C1D70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1F63225A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929A55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DB9FCB7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7690811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63673390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9320EC8" w14:textId="77777777" w:rsidR="00051C0D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5D5AC3" w14:paraId="76FFDCE2" w14:textId="77777777" w:rsidTr="00DE59F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06DBE9C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6D364A19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56C5A2B5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D5AC3" w14:paraId="46C75B54" w14:textId="77777777" w:rsidTr="00DE59F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0C9AFDA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646C31CF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25BFB675" w14:textId="77777777" w:rsidR="005D5AC3" w:rsidRDefault="005D5AC3" w:rsidP="00DE59F4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5D5AC3" w14:paraId="1F9CB928" w14:textId="77777777" w:rsidTr="00DE59F4">
        <w:trPr>
          <w:jc w:val="center"/>
        </w:trPr>
        <w:tc>
          <w:tcPr>
            <w:tcW w:w="988" w:type="dxa"/>
            <w:vAlign w:val="center"/>
          </w:tcPr>
          <w:p w14:paraId="69078186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000F3FA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79434489" w14:textId="77777777" w:rsidTr="00DE59F4">
        <w:trPr>
          <w:jc w:val="center"/>
        </w:trPr>
        <w:tc>
          <w:tcPr>
            <w:tcW w:w="988" w:type="dxa"/>
            <w:vAlign w:val="center"/>
          </w:tcPr>
          <w:p w14:paraId="5A77E642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C94AB1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5D656C88" w14:textId="77777777" w:rsidTr="00DE59F4">
        <w:trPr>
          <w:jc w:val="center"/>
        </w:trPr>
        <w:tc>
          <w:tcPr>
            <w:tcW w:w="988" w:type="dxa"/>
            <w:vAlign w:val="center"/>
          </w:tcPr>
          <w:p w14:paraId="24A92C9D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09214BCB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170189AE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310B9DBF" w14:textId="77777777" w:rsidR="0060454A" w:rsidRDefault="00737EE5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25AF7172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60454A" w14:paraId="21BFBD50" w14:textId="77777777" w:rsidTr="005014E9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69FD9B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D6FF6E7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5B5FE950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986836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86B91A9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5014E9" w14:paraId="322D8830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53CE736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65BEE13F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7CE7082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5B5BB46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66D42CAA" w14:textId="77777777" w:rsidR="005014E9" w:rsidRPr="00262733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C25C7B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F62DC02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9F2658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A8EF434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093B6103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555B4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5014E9" w14:paraId="646E7FEB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7DE40F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11F448D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7E2E4BCF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5014E9" w14:paraId="5B874085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3795B4E8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4A0067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2FE13E9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84E96BA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F9498C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014E9" w14:paraId="4F752627" w14:textId="77777777" w:rsidTr="00B15C5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EC32526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C45900A" w14:textId="7455E3AC" w:rsidR="0060454A" w:rsidRDefault="00737EE5" w:rsidP="00C46422">
      <w:pPr>
        <w:spacing w:beforeLines="50" w:before="163" w:afterLines="0" w:line="240" w:lineRule="exact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proofErr w:type="spellStart"/>
      <w:r>
        <w:rPr>
          <w:rFonts w:ascii="Times New Roman" w:eastAsia="思源黑体 CN Normal" w:hAnsi="Times New Roman"/>
          <w:spacing w:val="10"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57D80CF9" w14:textId="2F8CE6D9" w:rsidR="00151F86" w:rsidRPr="00151F86" w:rsidRDefault="00151F86" w:rsidP="00C46422">
      <w:pPr>
        <w:spacing w:beforeLines="50" w:before="163" w:afterLines="0" w:line="240" w:lineRule="exact"/>
        <w:rPr>
          <w:rFonts w:ascii="Times New Roman" w:eastAsia="思源黑体 CN Normal" w:hAnsi="Times New Roman"/>
          <w:spacing w:val="10"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lastRenderedPageBreak/>
        <w:t>{%</w:t>
      </w:r>
      <w:r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>endif%}</w:t>
      </w:r>
    </w:p>
    <w:p w14:paraId="73B3C2B8" w14:textId="621D0D42" w:rsidR="0060454A" w:rsidRDefault="00C63082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 xml:space="preserve">{%if “健康” not in </w:t>
      </w:r>
      <w:proofErr w:type="spellStart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sample.tumor_names_cn</w:t>
      </w:r>
      <w:proofErr w:type="spellEnd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6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{%else%}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{%endif%}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855"/>
        <w:gridCol w:w="2552"/>
        <w:gridCol w:w="2835"/>
      </w:tblGrid>
      <w:tr w:rsidR="0060454A" w14:paraId="2749872B" w14:textId="77777777" w:rsidTr="0092220E">
        <w:trPr>
          <w:trHeight w:val="454"/>
        </w:trPr>
        <w:tc>
          <w:tcPr>
            <w:tcW w:w="4678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2420D0C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 w:firstLineChars="600" w:firstLine="1080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10" w:name="_Hlk66373162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质控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参数</w:t>
            </w:r>
          </w:p>
        </w:tc>
        <w:tc>
          <w:tcPr>
            <w:tcW w:w="5387" w:type="dxa"/>
            <w:gridSpan w:val="2"/>
            <w:shd w:val="clear" w:color="auto" w:fill="F2F2F2" w:themeFill="background1" w:themeFillShade="F2"/>
            <w:vAlign w:val="center"/>
          </w:tcPr>
          <w:p w14:paraId="4AFB571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血液样本</w:t>
            </w:r>
          </w:p>
        </w:tc>
      </w:tr>
      <w:tr w:rsidR="0060454A" w14:paraId="7E825152" w14:textId="77777777" w:rsidTr="0092220E">
        <w:trPr>
          <w:trHeight w:val="454"/>
        </w:trPr>
        <w:tc>
          <w:tcPr>
            <w:tcW w:w="4678" w:type="dxa"/>
            <w:gridSpan w:val="2"/>
            <w:vMerge/>
            <w:vAlign w:val="center"/>
          </w:tcPr>
          <w:p w14:paraId="4AD346BA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264D19B3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数值</w:t>
            </w:r>
          </w:p>
        </w:tc>
        <w:tc>
          <w:tcPr>
            <w:tcW w:w="2835" w:type="dxa"/>
            <w:vAlign w:val="center"/>
          </w:tcPr>
          <w:p w14:paraId="76DFB07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控标准</w:t>
            </w:r>
            <w:proofErr w:type="gramEnd"/>
          </w:p>
        </w:tc>
      </w:tr>
      <w:tr w:rsidR="0060454A" w14:paraId="3B473208" w14:textId="77777777" w:rsidTr="0092220E">
        <w:trPr>
          <w:trHeight w:val="454"/>
        </w:trPr>
        <w:tc>
          <w:tcPr>
            <w:tcW w:w="1823" w:type="dxa"/>
            <w:vAlign w:val="center"/>
          </w:tcPr>
          <w:p w14:paraId="6876B3B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病理评估</w:t>
            </w:r>
          </w:p>
        </w:tc>
        <w:tc>
          <w:tcPr>
            <w:tcW w:w="2855" w:type="dxa"/>
            <w:vAlign w:val="center"/>
          </w:tcPr>
          <w:p w14:paraId="2CD885B6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552" w:type="dxa"/>
            <w:vAlign w:val="center"/>
          </w:tcPr>
          <w:p w14:paraId="098E6CF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不适用</w:t>
            </w:r>
          </w:p>
        </w:tc>
        <w:tc>
          <w:tcPr>
            <w:tcW w:w="2835" w:type="dxa"/>
            <w:vAlign w:val="center"/>
          </w:tcPr>
          <w:p w14:paraId="37F7DF8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</w:rPr>
              <w:t>不适用</w:t>
            </w:r>
          </w:p>
        </w:tc>
      </w:tr>
      <w:tr w:rsidR="0060454A" w14:paraId="44BF1F73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35573DA4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DNA质量评估</w:t>
            </w:r>
          </w:p>
        </w:tc>
        <w:tc>
          <w:tcPr>
            <w:tcW w:w="2855" w:type="dxa"/>
            <w:vAlign w:val="center"/>
          </w:tcPr>
          <w:p w14:paraId="6EE4832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552" w:type="dxa"/>
            <w:vAlign w:val="center"/>
          </w:tcPr>
          <w:p w14:paraId="4F8899C7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835" w:type="dxa"/>
            <w:vAlign w:val="center"/>
          </w:tcPr>
          <w:p w14:paraId="4680580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2D49879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73265D1C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21CEEF5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文库</w:t>
            </w:r>
            <w:r w:rsidR="00D81D4E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552" w:type="dxa"/>
            <w:vAlign w:val="center"/>
          </w:tcPr>
          <w:p w14:paraId="1ABF9885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835" w:type="dxa"/>
            <w:vAlign w:val="center"/>
          </w:tcPr>
          <w:p w14:paraId="434AF29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0BABF9F6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78E4561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855" w:type="dxa"/>
            <w:vAlign w:val="center"/>
          </w:tcPr>
          <w:p w14:paraId="6AC6C7A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2552" w:type="dxa"/>
            <w:vAlign w:val="center"/>
          </w:tcPr>
          <w:p w14:paraId="66E741A4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835" w:type="dxa"/>
            <w:vAlign w:val="center"/>
          </w:tcPr>
          <w:p w14:paraId="50CE0BEA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60454A" w14:paraId="439EFFC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5FA0FFB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3E7E4BB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2552" w:type="dxa"/>
            <w:vAlign w:val="center"/>
          </w:tcPr>
          <w:p w14:paraId="0E2CB070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6379683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≥85%</w:t>
            </w:r>
          </w:p>
        </w:tc>
      </w:tr>
      <w:tr w:rsidR="0060454A" w14:paraId="3916F02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5C78FA5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DE8DA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552" w:type="dxa"/>
            <w:vAlign w:val="center"/>
          </w:tcPr>
          <w:p w14:paraId="5BEDEC6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519415D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100％</w:t>
            </w:r>
          </w:p>
        </w:tc>
      </w:tr>
      <w:tr w:rsidR="0060454A" w14:paraId="03A0DD9C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00835ED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609A78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2552" w:type="dxa"/>
            <w:vAlign w:val="center"/>
          </w:tcPr>
          <w:p w14:paraId="0B6DBFF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835" w:type="dxa"/>
            <w:vAlign w:val="center"/>
          </w:tcPr>
          <w:p w14:paraId="0C6B18B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≥90%</w:t>
            </w:r>
          </w:p>
        </w:tc>
      </w:tr>
      <w:tr w:rsidR="0060454A" w14:paraId="2B5D741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D62601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520C676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2552" w:type="dxa"/>
            <w:vAlign w:val="center"/>
          </w:tcPr>
          <w:p w14:paraId="40E8DF72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0D0F54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≥500</w:t>
            </w:r>
          </w:p>
        </w:tc>
      </w:tr>
      <w:tr w:rsidR="0060454A" w14:paraId="281286C6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3B3C4A89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0446FC" w14:textId="77777777" w:rsidR="0060454A" w:rsidRDefault="00E5538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最低扩增子测序深度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2552" w:type="dxa"/>
            <w:vAlign w:val="center"/>
          </w:tcPr>
          <w:p w14:paraId="2623E387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_min|replace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9DC6B7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:rsidR="0060454A" w14:paraId="401FDD12" w14:textId="77777777" w:rsidTr="0092220E">
        <w:trPr>
          <w:trHeight w:val="454"/>
        </w:trPr>
        <w:tc>
          <w:tcPr>
            <w:tcW w:w="4678" w:type="dxa"/>
            <w:gridSpan w:val="2"/>
            <w:vAlign w:val="center"/>
          </w:tcPr>
          <w:p w14:paraId="69C920A9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sz w:val="18"/>
                <w:szCs w:val="18"/>
              </w:rPr>
              <w:t>总体质量评估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387" w:type="dxa"/>
            <w:gridSpan w:val="2"/>
            <w:vAlign w:val="center"/>
          </w:tcPr>
          <w:p w14:paraId="63F6DF37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if qc.dna_data_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qc.cleandata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_q30_num&gt;=0.75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qc.dna_data_qc.depth_min_num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&gt;=50%}</w:t>
            </w:r>
          </w:p>
          <w:p w14:paraId="10DE296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lib_quality_control.lib_dna_qc.dna_qty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qc.library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%}</w:t>
            </w:r>
          </w:p>
          <w:p w14:paraId="35E842B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lib_quality_control.lib_dna_qc.dna_qty|float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 30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lastRenderedPageBreak/>
              <w:t>lib_quality_control.lib_dna_qc.library_qty|float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&gt;=150%}合格{%else%}风险{%endif%}</w:t>
            </w:r>
          </w:p>
          <w:p w14:paraId="2A554E70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25AEE93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合格（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质控项有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缺失，请补齐数据后自行评估）</w:t>
            </w:r>
          </w:p>
          <w:p w14:paraId="4236BF19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  <w:p w14:paraId="494DF82D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4F36A4D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风险</w:t>
            </w:r>
          </w:p>
          <w:p w14:paraId="7E5FE6A2" w14:textId="77777777" w:rsidR="0060454A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bookmarkEnd w:id="10"/>
    <w:p w14:paraId="2170DE12" w14:textId="77777777" w:rsidR="0060454A" w:rsidRDefault="00737EE5" w:rsidP="00064121">
      <w:pPr>
        <w:spacing w:beforeLines="30" w:before="97" w:afterLines="0" w:line="20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02042CEA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bookmarkStart w:id="11" w:name="_Hlk137203382"/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753BAE5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0D9C860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48CE37C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2A3E651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36BA26F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1E7576E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1B5F0CA1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2874435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最低扩增子测序深度：即为最低扩增子测序深度，本项目为扩增子测序，要求深度最低的扩增子的深度也要达到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50X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以上；</w:t>
      </w:r>
    </w:p>
    <w:p w14:paraId="0F4966E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E55389"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</w:t>
      </w:r>
      <w:bookmarkEnd w:id="8"/>
      <w:r>
        <w:rPr>
          <w:rFonts w:ascii="Times New Roman" w:eastAsia="思源黑体 CN Normal" w:hAnsi="Times New Roman" w:hint="eastAsia"/>
          <w:bCs/>
          <w:sz w:val="16"/>
          <w:szCs w:val="16"/>
        </w:rPr>
        <w:t>进行评估，判断质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合格。总体质量评估为风险时，存在检测灵敏度降低以及检测结果准确性降低的风险。</w:t>
      </w:r>
      <w:bookmarkEnd w:id="11"/>
    </w:p>
    <w:sectPr w:rsidR="006045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C3E23" w14:textId="77777777" w:rsidR="00671D4F" w:rsidRDefault="00671D4F">
      <w:pPr>
        <w:spacing w:after="120" w:line="240" w:lineRule="auto"/>
      </w:pPr>
      <w:r>
        <w:separator/>
      </w:r>
    </w:p>
  </w:endnote>
  <w:endnote w:type="continuationSeparator" w:id="0">
    <w:p w14:paraId="307C05ED" w14:textId="77777777" w:rsidR="00671D4F" w:rsidRDefault="00671D4F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84705" w14:textId="77777777" w:rsidR="0060454A" w:rsidRDefault="0060454A">
    <w:pPr>
      <w:pStyle w:val="aff6"/>
      <w:spacing w:after="120"/>
    </w:pPr>
  </w:p>
  <w:p w14:paraId="66093380" w14:textId="77777777" w:rsidR="0060454A" w:rsidRDefault="0060454A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2F6D4482" w14:textId="77777777" w:rsidR="0060454A" w:rsidRDefault="00737EE5">
            <w:pPr>
              <w:pStyle w:val="aff6"/>
              <w:spacing w:after="12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E9EDDF" w14:textId="77777777" w:rsidR="0060454A" w:rsidRDefault="0060454A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29A3" w14:textId="77777777" w:rsidR="0060454A" w:rsidRDefault="0060454A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D875C" w14:textId="77777777" w:rsidR="00671D4F" w:rsidRDefault="00671D4F">
      <w:pPr>
        <w:spacing w:after="120"/>
      </w:pPr>
      <w:r>
        <w:separator/>
      </w:r>
    </w:p>
  </w:footnote>
  <w:footnote w:type="continuationSeparator" w:id="0">
    <w:p w14:paraId="40BAFA29" w14:textId="77777777" w:rsidR="00671D4F" w:rsidRDefault="00671D4F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E855" w14:textId="77777777" w:rsidR="0060454A" w:rsidRDefault="0060454A">
    <w:pPr>
      <w:pStyle w:val="aff9"/>
      <w:spacing w:after="120"/>
    </w:pPr>
  </w:p>
  <w:p w14:paraId="62BBEC81" w14:textId="77777777" w:rsidR="0060454A" w:rsidRDefault="0060454A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B3F19" w14:textId="77777777" w:rsidR="0060454A" w:rsidRDefault="0060454A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11E9" w14:textId="77777777" w:rsidR="0060454A" w:rsidRDefault="0060454A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C8F30"/>
    <w:multiLevelType w:val="singleLevel"/>
    <w:tmpl w:val="4EDC8F30"/>
    <w:lvl w:ilvl="0">
      <w:start w:val="1"/>
      <w:numFmt w:val="decimal"/>
      <w:lvlText w:val="%1."/>
      <w:lvlJc w:val="left"/>
    </w:lvl>
  </w:abstractNum>
  <w:abstractNum w:abstractNumId="1" w15:restartNumberingAfterBreak="0">
    <w:nsid w:val="6B1674FC"/>
    <w:multiLevelType w:val="hybridMultilevel"/>
    <w:tmpl w:val="5D46AA40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08C7"/>
    <w:rsid w:val="0001189F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2CCB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1C0D"/>
    <w:rsid w:val="00052934"/>
    <w:rsid w:val="0005554B"/>
    <w:rsid w:val="000556FE"/>
    <w:rsid w:val="000561C9"/>
    <w:rsid w:val="00056949"/>
    <w:rsid w:val="00057B13"/>
    <w:rsid w:val="00057D40"/>
    <w:rsid w:val="00060EB1"/>
    <w:rsid w:val="00062517"/>
    <w:rsid w:val="00064121"/>
    <w:rsid w:val="000647D3"/>
    <w:rsid w:val="0006742B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16F1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AE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136B"/>
    <w:rsid w:val="000F3F8C"/>
    <w:rsid w:val="000F4F0B"/>
    <w:rsid w:val="000F5C90"/>
    <w:rsid w:val="000F62F2"/>
    <w:rsid w:val="001057AE"/>
    <w:rsid w:val="001063CD"/>
    <w:rsid w:val="001153E0"/>
    <w:rsid w:val="00121DAF"/>
    <w:rsid w:val="001224DD"/>
    <w:rsid w:val="001224EA"/>
    <w:rsid w:val="00124347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1A3"/>
    <w:rsid w:val="001513DC"/>
    <w:rsid w:val="00151F86"/>
    <w:rsid w:val="00152DAB"/>
    <w:rsid w:val="00152DD1"/>
    <w:rsid w:val="0015498E"/>
    <w:rsid w:val="001556EE"/>
    <w:rsid w:val="001569FB"/>
    <w:rsid w:val="00157020"/>
    <w:rsid w:val="00161FC8"/>
    <w:rsid w:val="001660B1"/>
    <w:rsid w:val="001665D5"/>
    <w:rsid w:val="001674DC"/>
    <w:rsid w:val="0016792A"/>
    <w:rsid w:val="00170C96"/>
    <w:rsid w:val="00174956"/>
    <w:rsid w:val="00174AC6"/>
    <w:rsid w:val="00175DCD"/>
    <w:rsid w:val="001842E4"/>
    <w:rsid w:val="00185551"/>
    <w:rsid w:val="00187511"/>
    <w:rsid w:val="0019134E"/>
    <w:rsid w:val="00191BC3"/>
    <w:rsid w:val="00191E2B"/>
    <w:rsid w:val="00192DF2"/>
    <w:rsid w:val="001A1874"/>
    <w:rsid w:val="001A1B29"/>
    <w:rsid w:val="001A293C"/>
    <w:rsid w:val="001A29DF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31D7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1BE8"/>
    <w:rsid w:val="001E3F4D"/>
    <w:rsid w:val="001E4298"/>
    <w:rsid w:val="001E5C6F"/>
    <w:rsid w:val="001E65C1"/>
    <w:rsid w:val="001F1C21"/>
    <w:rsid w:val="001F7404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9DE"/>
    <w:rsid w:val="00212E10"/>
    <w:rsid w:val="00213CE6"/>
    <w:rsid w:val="00214561"/>
    <w:rsid w:val="002174AD"/>
    <w:rsid w:val="002218AB"/>
    <w:rsid w:val="0022231D"/>
    <w:rsid w:val="00222912"/>
    <w:rsid w:val="00224A15"/>
    <w:rsid w:val="002264B5"/>
    <w:rsid w:val="002301DE"/>
    <w:rsid w:val="00231A38"/>
    <w:rsid w:val="00232777"/>
    <w:rsid w:val="00235D8A"/>
    <w:rsid w:val="002363AC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2187"/>
    <w:rsid w:val="00262733"/>
    <w:rsid w:val="00263D74"/>
    <w:rsid w:val="00265AC9"/>
    <w:rsid w:val="00267672"/>
    <w:rsid w:val="00267872"/>
    <w:rsid w:val="00270A0B"/>
    <w:rsid w:val="00271C8B"/>
    <w:rsid w:val="002732E0"/>
    <w:rsid w:val="00273E57"/>
    <w:rsid w:val="0027470D"/>
    <w:rsid w:val="002766D8"/>
    <w:rsid w:val="00277549"/>
    <w:rsid w:val="002825A4"/>
    <w:rsid w:val="00282677"/>
    <w:rsid w:val="00283F51"/>
    <w:rsid w:val="002841EA"/>
    <w:rsid w:val="00284F46"/>
    <w:rsid w:val="0028523C"/>
    <w:rsid w:val="0028562D"/>
    <w:rsid w:val="00285CC1"/>
    <w:rsid w:val="00286905"/>
    <w:rsid w:val="002873B2"/>
    <w:rsid w:val="00287CD5"/>
    <w:rsid w:val="0029005F"/>
    <w:rsid w:val="00291413"/>
    <w:rsid w:val="00292D21"/>
    <w:rsid w:val="00294BBE"/>
    <w:rsid w:val="00295FF9"/>
    <w:rsid w:val="0029752B"/>
    <w:rsid w:val="002A3115"/>
    <w:rsid w:val="002A3EB3"/>
    <w:rsid w:val="002A5BF2"/>
    <w:rsid w:val="002A65B4"/>
    <w:rsid w:val="002B180C"/>
    <w:rsid w:val="002B2425"/>
    <w:rsid w:val="002B3354"/>
    <w:rsid w:val="002B34F1"/>
    <w:rsid w:val="002B6CAE"/>
    <w:rsid w:val="002C105C"/>
    <w:rsid w:val="002C18BE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2C9D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46ED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3BD3"/>
    <w:rsid w:val="0039798D"/>
    <w:rsid w:val="00397FC9"/>
    <w:rsid w:val="003A0C32"/>
    <w:rsid w:val="003A1089"/>
    <w:rsid w:val="003A6103"/>
    <w:rsid w:val="003A6388"/>
    <w:rsid w:val="003A7120"/>
    <w:rsid w:val="003A7279"/>
    <w:rsid w:val="003A738F"/>
    <w:rsid w:val="003A7A92"/>
    <w:rsid w:val="003B1C35"/>
    <w:rsid w:val="003B224C"/>
    <w:rsid w:val="003B3291"/>
    <w:rsid w:val="003B77D8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E620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355"/>
    <w:rsid w:val="004109C2"/>
    <w:rsid w:val="00411519"/>
    <w:rsid w:val="00411782"/>
    <w:rsid w:val="004122A3"/>
    <w:rsid w:val="0041395E"/>
    <w:rsid w:val="004220BA"/>
    <w:rsid w:val="0042399E"/>
    <w:rsid w:val="00425317"/>
    <w:rsid w:val="00426AED"/>
    <w:rsid w:val="00430243"/>
    <w:rsid w:val="00436F8A"/>
    <w:rsid w:val="00440DD3"/>
    <w:rsid w:val="0044115F"/>
    <w:rsid w:val="00442227"/>
    <w:rsid w:val="004477E7"/>
    <w:rsid w:val="00453260"/>
    <w:rsid w:val="004550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3783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1042"/>
    <w:rsid w:val="005014E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5B1E"/>
    <w:rsid w:val="00556F6E"/>
    <w:rsid w:val="005607F3"/>
    <w:rsid w:val="005609DF"/>
    <w:rsid w:val="005628DD"/>
    <w:rsid w:val="00563BEF"/>
    <w:rsid w:val="00564C33"/>
    <w:rsid w:val="0057074F"/>
    <w:rsid w:val="0057085E"/>
    <w:rsid w:val="005714B4"/>
    <w:rsid w:val="00576EFD"/>
    <w:rsid w:val="00581445"/>
    <w:rsid w:val="0058490F"/>
    <w:rsid w:val="005859FF"/>
    <w:rsid w:val="00590DC8"/>
    <w:rsid w:val="0059243B"/>
    <w:rsid w:val="00596B3D"/>
    <w:rsid w:val="00596DF9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5A95"/>
    <w:rsid w:val="005C06AE"/>
    <w:rsid w:val="005C1CD2"/>
    <w:rsid w:val="005C37EE"/>
    <w:rsid w:val="005C5842"/>
    <w:rsid w:val="005C65AE"/>
    <w:rsid w:val="005C6698"/>
    <w:rsid w:val="005D34FD"/>
    <w:rsid w:val="005D5AC3"/>
    <w:rsid w:val="005D695C"/>
    <w:rsid w:val="005D73F5"/>
    <w:rsid w:val="005E3304"/>
    <w:rsid w:val="005E442D"/>
    <w:rsid w:val="005E4F35"/>
    <w:rsid w:val="005E5F49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54A"/>
    <w:rsid w:val="00604BB2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5823"/>
    <w:rsid w:val="006263AC"/>
    <w:rsid w:val="006302EA"/>
    <w:rsid w:val="00631A92"/>
    <w:rsid w:val="00631DFE"/>
    <w:rsid w:val="00637A61"/>
    <w:rsid w:val="0064076B"/>
    <w:rsid w:val="00641D5B"/>
    <w:rsid w:val="0064211A"/>
    <w:rsid w:val="0064469E"/>
    <w:rsid w:val="00644CFF"/>
    <w:rsid w:val="00646BB7"/>
    <w:rsid w:val="006473B8"/>
    <w:rsid w:val="006501B7"/>
    <w:rsid w:val="00654399"/>
    <w:rsid w:val="00655078"/>
    <w:rsid w:val="0065573C"/>
    <w:rsid w:val="0065620F"/>
    <w:rsid w:val="006567FD"/>
    <w:rsid w:val="006569F1"/>
    <w:rsid w:val="00656EC3"/>
    <w:rsid w:val="00661746"/>
    <w:rsid w:val="00671D4F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6365"/>
    <w:rsid w:val="00690538"/>
    <w:rsid w:val="00691CF6"/>
    <w:rsid w:val="00695C7E"/>
    <w:rsid w:val="006979A0"/>
    <w:rsid w:val="006A470A"/>
    <w:rsid w:val="006A5F54"/>
    <w:rsid w:val="006A7C99"/>
    <w:rsid w:val="006B0518"/>
    <w:rsid w:val="006B6BD5"/>
    <w:rsid w:val="006B79F4"/>
    <w:rsid w:val="006B7F6B"/>
    <w:rsid w:val="006C1691"/>
    <w:rsid w:val="006C4D41"/>
    <w:rsid w:val="006C50E2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57B2"/>
    <w:rsid w:val="006F6190"/>
    <w:rsid w:val="006F698C"/>
    <w:rsid w:val="00700D3F"/>
    <w:rsid w:val="007054F0"/>
    <w:rsid w:val="00705500"/>
    <w:rsid w:val="00706F07"/>
    <w:rsid w:val="007107B9"/>
    <w:rsid w:val="00711558"/>
    <w:rsid w:val="0071216B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37EE5"/>
    <w:rsid w:val="0074071F"/>
    <w:rsid w:val="00742EFA"/>
    <w:rsid w:val="00743043"/>
    <w:rsid w:val="0074501A"/>
    <w:rsid w:val="0074618E"/>
    <w:rsid w:val="00747010"/>
    <w:rsid w:val="0074725A"/>
    <w:rsid w:val="007474F1"/>
    <w:rsid w:val="007504DB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09AE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4114"/>
    <w:rsid w:val="007B7B24"/>
    <w:rsid w:val="007C67D6"/>
    <w:rsid w:val="007D1050"/>
    <w:rsid w:val="007D2013"/>
    <w:rsid w:val="007D2871"/>
    <w:rsid w:val="007D2A52"/>
    <w:rsid w:val="007D3E44"/>
    <w:rsid w:val="007D56F5"/>
    <w:rsid w:val="007E0C95"/>
    <w:rsid w:val="007E3151"/>
    <w:rsid w:val="007E5374"/>
    <w:rsid w:val="007F0D46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6541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2AA4"/>
    <w:rsid w:val="00823E67"/>
    <w:rsid w:val="0082519C"/>
    <w:rsid w:val="008256E3"/>
    <w:rsid w:val="00825C86"/>
    <w:rsid w:val="0083080D"/>
    <w:rsid w:val="00830A51"/>
    <w:rsid w:val="00834728"/>
    <w:rsid w:val="00836056"/>
    <w:rsid w:val="00841562"/>
    <w:rsid w:val="00843DB3"/>
    <w:rsid w:val="00852655"/>
    <w:rsid w:val="00856153"/>
    <w:rsid w:val="008573E7"/>
    <w:rsid w:val="0085744D"/>
    <w:rsid w:val="008622CF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3379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03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1018"/>
    <w:rsid w:val="00913AC3"/>
    <w:rsid w:val="009151B1"/>
    <w:rsid w:val="0092011D"/>
    <w:rsid w:val="00920771"/>
    <w:rsid w:val="00921DC3"/>
    <w:rsid w:val="0092220E"/>
    <w:rsid w:val="0092475C"/>
    <w:rsid w:val="00924DF1"/>
    <w:rsid w:val="00925EA9"/>
    <w:rsid w:val="009261A0"/>
    <w:rsid w:val="00926A7D"/>
    <w:rsid w:val="009308DC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5BC"/>
    <w:rsid w:val="00997A2F"/>
    <w:rsid w:val="009A0801"/>
    <w:rsid w:val="009A2819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107"/>
    <w:rsid w:val="009C2F1E"/>
    <w:rsid w:val="009C3243"/>
    <w:rsid w:val="009C4622"/>
    <w:rsid w:val="009C55D7"/>
    <w:rsid w:val="009D00D3"/>
    <w:rsid w:val="009D07B7"/>
    <w:rsid w:val="009D16D5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275A0"/>
    <w:rsid w:val="00A30CBC"/>
    <w:rsid w:val="00A32D38"/>
    <w:rsid w:val="00A33397"/>
    <w:rsid w:val="00A33733"/>
    <w:rsid w:val="00A35351"/>
    <w:rsid w:val="00A415FC"/>
    <w:rsid w:val="00A4188C"/>
    <w:rsid w:val="00A445F2"/>
    <w:rsid w:val="00A44647"/>
    <w:rsid w:val="00A46987"/>
    <w:rsid w:val="00A47461"/>
    <w:rsid w:val="00A47B20"/>
    <w:rsid w:val="00A513ED"/>
    <w:rsid w:val="00A5143B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96B30"/>
    <w:rsid w:val="00AA103E"/>
    <w:rsid w:val="00AA18C7"/>
    <w:rsid w:val="00AA3F77"/>
    <w:rsid w:val="00AA5606"/>
    <w:rsid w:val="00AA6088"/>
    <w:rsid w:val="00AA6389"/>
    <w:rsid w:val="00AA7424"/>
    <w:rsid w:val="00AA7506"/>
    <w:rsid w:val="00AB004D"/>
    <w:rsid w:val="00AB0472"/>
    <w:rsid w:val="00AB06AE"/>
    <w:rsid w:val="00AB18D4"/>
    <w:rsid w:val="00AB1C99"/>
    <w:rsid w:val="00AB760D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55D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FA6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AF7ED6"/>
    <w:rsid w:val="00B00896"/>
    <w:rsid w:val="00B00BE3"/>
    <w:rsid w:val="00B01670"/>
    <w:rsid w:val="00B045F7"/>
    <w:rsid w:val="00B04CD1"/>
    <w:rsid w:val="00B051C8"/>
    <w:rsid w:val="00B05A8F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2703"/>
    <w:rsid w:val="00B34511"/>
    <w:rsid w:val="00B34E03"/>
    <w:rsid w:val="00B36598"/>
    <w:rsid w:val="00B40669"/>
    <w:rsid w:val="00B44BCB"/>
    <w:rsid w:val="00B45BAA"/>
    <w:rsid w:val="00B462E6"/>
    <w:rsid w:val="00B46ACD"/>
    <w:rsid w:val="00B505C8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76113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3E3A"/>
    <w:rsid w:val="00C3578B"/>
    <w:rsid w:val="00C404F8"/>
    <w:rsid w:val="00C41914"/>
    <w:rsid w:val="00C4283E"/>
    <w:rsid w:val="00C42D72"/>
    <w:rsid w:val="00C46422"/>
    <w:rsid w:val="00C5223A"/>
    <w:rsid w:val="00C5236A"/>
    <w:rsid w:val="00C605F4"/>
    <w:rsid w:val="00C606D1"/>
    <w:rsid w:val="00C61031"/>
    <w:rsid w:val="00C63082"/>
    <w:rsid w:val="00C63378"/>
    <w:rsid w:val="00C64817"/>
    <w:rsid w:val="00C6743E"/>
    <w:rsid w:val="00C712D0"/>
    <w:rsid w:val="00C734C1"/>
    <w:rsid w:val="00C7602A"/>
    <w:rsid w:val="00C80237"/>
    <w:rsid w:val="00C8035B"/>
    <w:rsid w:val="00C80504"/>
    <w:rsid w:val="00C85712"/>
    <w:rsid w:val="00C865CA"/>
    <w:rsid w:val="00C8682B"/>
    <w:rsid w:val="00C8793D"/>
    <w:rsid w:val="00C87A0F"/>
    <w:rsid w:val="00C87C8E"/>
    <w:rsid w:val="00C92591"/>
    <w:rsid w:val="00C952F9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48A6"/>
    <w:rsid w:val="00CC6950"/>
    <w:rsid w:val="00CD230B"/>
    <w:rsid w:val="00CE08B9"/>
    <w:rsid w:val="00CE3DAA"/>
    <w:rsid w:val="00CE7E5A"/>
    <w:rsid w:val="00CF1714"/>
    <w:rsid w:val="00CF3059"/>
    <w:rsid w:val="00CF4D61"/>
    <w:rsid w:val="00D00A3F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1357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9BD"/>
    <w:rsid w:val="00D55EEB"/>
    <w:rsid w:val="00D56B69"/>
    <w:rsid w:val="00D61D73"/>
    <w:rsid w:val="00D61FFF"/>
    <w:rsid w:val="00D63370"/>
    <w:rsid w:val="00D63B7E"/>
    <w:rsid w:val="00D70B46"/>
    <w:rsid w:val="00D7477B"/>
    <w:rsid w:val="00D74F37"/>
    <w:rsid w:val="00D750B6"/>
    <w:rsid w:val="00D771A1"/>
    <w:rsid w:val="00D81D4E"/>
    <w:rsid w:val="00D81DAD"/>
    <w:rsid w:val="00D82703"/>
    <w:rsid w:val="00D87CF1"/>
    <w:rsid w:val="00D91DFA"/>
    <w:rsid w:val="00D9233F"/>
    <w:rsid w:val="00D95B8C"/>
    <w:rsid w:val="00D96156"/>
    <w:rsid w:val="00D9650C"/>
    <w:rsid w:val="00D974F9"/>
    <w:rsid w:val="00DA0A7C"/>
    <w:rsid w:val="00DA15D7"/>
    <w:rsid w:val="00DA18AB"/>
    <w:rsid w:val="00DA581D"/>
    <w:rsid w:val="00DB06D6"/>
    <w:rsid w:val="00DB0B67"/>
    <w:rsid w:val="00DB28A8"/>
    <w:rsid w:val="00DB2BA3"/>
    <w:rsid w:val="00DB3233"/>
    <w:rsid w:val="00DB46CF"/>
    <w:rsid w:val="00DB4AF4"/>
    <w:rsid w:val="00DC07B7"/>
    <w:rsid w:val="00DC131D"/>
    <w:rsid w:val="00DC20AC"/>
    <w:rsid w:val="00DC25C3"/>
    <w:rsid w:val="00DC2713"/>
    <w:rsid w:val="00DC722D"/>
    <w:rsid w:val="00DC7C54"/>
    <w:rsid w:val="00DD0BC8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58AB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07B94"/>
    <w:rsid w:val="00E16E55"/>
    <w:rsid w:val="00E171CB"/>
    <w:rsid w:val="00E22256"/>
    <w:rsid w:val="00E236AF"/>
    <w:rsid w:val="00E26675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609F"/>
    <w:rsid w:val="00E462D3"/>
    <w:rsid w:val="00E51BF8"/>
    <w:rsid w:val="00E52383"/>
    <w:rsid w:val="00E52862"/>
    <w:rsid w:val="00E53050"/>
    <w:rsid w:val="00E53450"/>
    <w:rsid w:val="00E54D71"/>
    <w:rsid w:val="00E55389"/>
    <w:rsid w:val="00E557DE"/>
    <w:rsid w:val="00E56C94"/>
    <w:rsid w:val="00E610CD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5D00"/>
    <w:rsid w:val="00E968CB"/>
    <w:rsid w:val="00E9765D"/>
    <w:rsid w:val="00E97BB7"/>
    <w:rsid w:val="00EA3C66"/>
    <w:rsid w:val="00EA48F9"/>
    <w:rsid w:val="00EA5904"/>
    <w:rsid w:val="00EA67FF"/>
    <w:rsid w:val="00EB01C7"/>
    <w:rsid w:val="00EB167D"/>
    <w:rsid w:val="00EB4308"/>
    <w:rsid w:val="00EB54A2"/>
    <w:rsid w:val="00EB5DF4"/>
    <w:rsid w:val="00EC02E3"/>
    <w:rsid w:val="00EC0704"/>
    <w:rsid w:val="00EC3B9F"/>
    <w:rsid w:val="00EC42A2"/>
    <w:rsid w:val="00EC4AD5"/>
    <w:rsid w:val="00EC4FC1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6CB6"/>
    <w:rsid w:val="00F16E10"/>
    <w:rsid w:val="00F17F70"/>
    <w:rsid w:val="00F20CEE"/>
    <w:rsid w:val="00F20F8E"/>
    <w:rsid w:val="00F22784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33B1B"/>
    <w:rsid w:val="00F428AA"/>
    <w:rsid w:val="00F547E4"/>
    <w:rsid w:val="00F562D3"/>
    <w:rsid w:val="00F6397B"/>
    <w:rsid w:val="00F639B9"/>
    <w:rsid w:val="00F711F8"/>
    <w:rsid w:val="00F75110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DB"/>
    <w:rsid w:val="00F906C7"/>
    <w:rsid w:val="00F9110F"/>
    <w:rsid w:val="00F91421"/>
    <w:rsid w:val="00F9419F"/>
    <w:rsid w:val="00F95243"/>
    <w:rsid w:val="00F96FA6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3AE3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3643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854FAC"/>
  <w15:docId w15:val="{2FF54611-56D9-494A-B8CA-0CFFE466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 w:qFormat="1"/>
    <w:lsdException w:name="footer" w:uiPriority="99" w:unhideWhenUsed="1" w:qFormat="1"/>
    <w:lsdException w:name="index heading" w:semiHidden="1"/>
    <w:lsdException w:name="caption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Lines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pPr>
      <w:ind w:left="2126" w:hanging="992"/>
    </w:pPr>
  </w:style>
  <w:style w:type="paragraph" w:styleId="TOC2">
    <w:name w:val="toc 2"/>
    <w:basedOn w:val="TOC1"/>
    <w:next w:val="a"/>
    <w:uiPriority w:val="39"/>
    <w:pPr>
      <w:ind w:left="850"/>
    </w:pPr>
  </w:style>
  <w:style w:type="paragraph" w:styleId="TOC1">
    <w:name w:val="toc 1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rPr>
      <w:b/>
      <w:bCs/>
    </w:rPr>
  </w:style>
  <w:style w:type="paragraph" w:styleId="afffb">
    <w:name w:val="Body Text First Indent"/>
    <w:basedOn w:val="af8"/>
    <w:link w:val="afffc"/>
    <w:semiHidden/>
    <w:pPr>
      <w:ind w:firstLine="210"/>
    </w:pPr>
  </w:style>
  <w:style w:type="paragraph" w:styleId="2a">
    <w:name w:val="Body Text First Indent 2"/>
    <w:basedOn w:val="afa"/>
    <w:link w:val="2b"/>
    <w:semiHidden/>
    <w:pPr>
      <w:ind w:firstLine="210"/>
    </w:pPr>
  </w:style>
  <w:style w:type="table" w:styleId="afffd">
    <w:name w:val="Table Grid"/>
    <w:basedOn w:val="a1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3F60" w:themeColor="accent1" w:themeShade="7F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3F60" w:themeColor="accent1" w:themeShade="7F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3F60" w:themeColor="accent1" w:themeShade="7F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Pr>
      <w:rFonts w:ascii="Arial" w:eastAsia="MS Gothic" w:hAnsi="Arial"/>
    </w:rPr>
  </w:style>
  <w:style w:type="paragraph" w:customStyle="1" w:styleId="SynopsisList">
    <w:name w:val="Synopsis List"/>
    <w:basedOn w:val="Synopsis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</w:style>
  <w:style w:type="paragraph" w:customStyle="1" w:styleId="CNListlevel1">
    <w:name w:val="CN List level 1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pPr>
      <w:ind w:left="850"/>
    </w:pPr>
  </w:style>
  <w:style w:type="paragraph" w:customStyle="1" w:styleId="CNListlevel3">
    <w:name w:val="CN List level 3"/>
    <w:basedOn w:val="CNListlevel1"/>
    <w:pPr>
      <w:ind w:left="1287"/>
    </w:pPr>
  </w:style>
  <w:style w:type="paragraph" w:customStyle="1" w:styleId="CNnottoc-headings">
    <w:name w:val="CN not toc-headings"/>
    <w:next w:val="CNText"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15</Pages>
  <Words>2873</Words>
  <Characters>16379</Characters>
  <Application>Microsoft Office Word</Application>
  <DocSecurity>0</DocSecurity>
  <Lines>136</Lines>
  <Paragraphs>38</Paragraphs>
  <ScaleCrop>false</ScaleCrop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218</cp:revision>
  <cp:lastPrinted>2023-01-09T07:45:00Z</cp:lastPrinted>
  <dcterms:created xsi:type="dcterms:W3CDTF">2021-01-28T06:28:00Z</dcterms:created>
  <dcterms:modified xsi:type="dcterms:W3CDTF">2024-09-02T06:00:00Z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B523FBA3F9BB41A3BBC8F7B8EF7EB8D5_12</vt:lpwstr>
  </property>
</Properties>
</file>