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2181" w14:textId="77777777" w:rsidR="00034E9D" w:rsidRPr="0009089D" w:rsidRDefault="00034E9D">
      <w:pPr>
        <w:spacing w:line="480" w:lineRule="auto"/>
        <w:jc w:val="center"/>
        <w:rPr>
          <w:rFonts w:ascii="微软雅黑" w:eastAsia="微软雅黑" w:hAnsi="微软雅黑"/>
          <w:b/>
          <w:color w:val="auto"/>
          <w:sz w:val="44"/>
          <w:szCs w:val="44"/>
        </w:rPr>
      </w:pPr>
    </w:p>
    <w:p w14:paraId="47E3A2F7" w14:textId="77777777" w:rsidR="00034E9D" w:rsidRPr="0009089D" w:rsidRDefault="0021075E">
      <w:pPr>
        <w:spacing w:line="480" w:lineRule="auto"/>
        <w:jc w:val="center"/>
        <w:rPr>
          <w:rFonts w:ascii="微软雅黑" w:eastAsia="微软雅黑" w:hAnsi="微软雅黑"/>
          <w:b/>
          <w:color w:val="auto"/>
          <w:sz w:val="44"/>
          <w:szCs w:val="44"/>
        </w:rPr>
      </w:pPr>
      <w:r w:rsidRPr="0009089D">
        <w:rPr>
          <w:rFonts w:ascii="微软雅黑" w:eastAsia="微软雅黑" w:hAnsi="微软雅黑" w:hint="eastAsia"/>
          <w:b/>
          <w:color w:val="auto"/>
          <w:sz w:val="44"/>
          <w:szCs w:val="44"/>
        </w:rPr>
        <w:t>B</w:t>
      </w:r>
      <w:r w:rsidRPr="0009089D">
        <w:rPr>
          <w:rFonts w:ascii="微软雅黑" w:eastAsia="微软雅黑" w:hAnsi="微软雅黑"/>
          <w:b/>
          <w:color w:val="auto"/>
          <w:sz w:val="44"/>
          <w:szCs w:val="44"/>
        </w:rPr>
        <w:t>RCA1/2</w:t>
      </w:r>
      <w:r w:rsidRPr="0009089D">
        <w:rPr>
          <w:rFonts w:ascii="微软雅黑" w:eastAsia="微软雅黑" w:hAnsi="微软雅黑" w:hint="eastAsia"/>
          <w:b/>
          <w:color w:val="auto"/>
          <w:sz w:val="44"/>
          <w:szCs w:val="44"/>
        </w:rPr>
        <w:t>基因</w:t>
      </w:r>
      <w:r w:rsidRPr="0009089D">
        <w:rPr>
          <w:rFonts w:ascii="微软雅黑" w:eastAsia="微软雅黑" w:hAnsi="微软雅黑" w:cs="Times New Roman"/>
          <w:b/>
          <w:color w:val="auto"/>
          <w:sz w:val="44"/>
          <w:szCs w:val="44"/>
        </w:rPr>
        <w:t>NGS</w:t>
      </w:r>
      <w:r w:rsidRPr="0009089D">
        <w:rPr>
          <w:rFonts w:ascii="微软雅黑" w:eastAsia="微软雅黑" w:hAnsi="微软雅黑" w:hint="eastAsia"/>
          <w:b/>
          <w:color w:val="auto"/>
          <w:sz w:val="44"/>
          <w:szCs w:val="44"/>
        </w:rPr>
        <w:t>检测报告书</w:t>
      </w:r>
    </w:p>
    <w:p w14:paraId="02EFC150" w14:textId="76EF0800" w:rsidR="00034E9D" w:rsidRPr="0009089D" w:rsidRDefault="0021075E">
      <w:pPr>
        <w:spacing w:line="480" w:lineRule="auto"/>
        <w:jc w:val="center"/>
        <w:rPr>
          <w:rFonts w:ascii="微软雅黑" w:eastAsia="微软雅黑" w:hAnsi="微软雅黑" w:cs="Times New Roman"/>
          <w:b/>
          <w:color w:val="auto"/>
          <w:sz w:val="44"/>
          <w:szCs w:val="44"/>
        </w:rPr>
      </w:pPr>
      <w:r w:rsidRPr="0009089D">
        <w:rPr>
          <w:rFonts w:ascii="微软雅黑" w:eastAsia="微软雅黑" w:hAnsi="微软雅黑" w:cs="Times New Roman"/>
          <w:b/>
          <w:color w:val="auto"/>
          <w:sz w:val="44"/>
          <w:szCs w:val="44"/>
        </w:rPr>
        <w:t>（</w:t>
      </w:r>
      <w:r w:rsidR="004A772A" w:rsidRPr="0009089D">
        <w:rPr>
          <w:rFonts w:ascii="微软雅黑" w:eastAsia="微软雅黑" w:hAnsi="微软雅黑" w:cs="Times New Roman"/>
          <w:b/>
          <w:color w:val="auto"/>
          <w:sz w:val="44"/>
          <w:szCs w:val="44"/>
        </w:rPr>
        <w:t>{{</w:t>
      </w:r>
      <w:proofErr w:type="spellStart"/>
      <w:r w:rsidR="004A772A" w:rsidRPr="0009089D">
        <w:rPr>
          <w:rFonts w:ascii="微软雅黑" w:eastAsia="微软雅黑" w:hAnsi="微软雅黑" w:cs="Times New Roman"/>
          <w:b/>
          <w:color w:val="auto"/>
          <w:sz w:val="44"/>
          <w:szCs w:val="44"/>
        </w:rPr>
        <w:t>sample.report_number</w:t>
      </w:r>
      <w:proofErr w:type="spellEnd"/>
      <w:r w:rsidR="004A772A" w:rsidRPr="0009089D">
        <w:rPr>
          <w:rFonts w:ascii="微软雅黑" w:eastAsia="微软雅黑" w:hAnsi="微软雅黑" w:cs="Times New Roman"/>
          <w:b/>
          <w:color w:val="auto"/>
          <w:sz w:val="44"/>
          <w:szCs w:val="44"/>
        </w:rPr>
        <w:t>}}</w:t>
      </w:r>
      <w:r w:rsidRPr="0009089D">
        <w:rPr>
          <w:rFonts w:ascii="微软雅黑" w:eastAsia="微软雅黑" w:hAnsi="微软雅黑"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034E9D" w:rsidRPr="0009089D" w14:paraId="7E5CB2D0" w14:textId="77777777">
        <w:trPr>
          <w:trHeight w:val="705"/>
        </w:trPr>
        <w:tc>
          <w:tcPr>
            <w:tcW w:w="1440" w:type="dxa"/>
            <w:vAlign w:val="bottom"/>
          </w:tcPr>
          <w:p w14:paraId="42D7DCE6"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患者姓名</w:t>
            </w:r>
          </w:p>
        </w:tc>
        <w:tc>
          <w:tcPr>
            <w:tcW w:w="2818" w:type="dxa"/>
            <w:tcBorders>
              <w:bottom w:val="single" w:sz="4" w:space="0" w:color="auto"/>
            </w:tcBorders>
            <w:vAlign w:val="bottom"/>
          </w:tcPr>
          <w:p w14:paraId="6E423E4B" w14:textId="67F206A0"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sample.patient</w:t>
            </w:r>
            <w:proofErr w:type="gramEnd"/>
            <w:r w:rsidRPr="0009089D">
              <w:rPr>
                <w:rFonts w:ascii="微软雅黑" w:eastAsia="微软雅黑" w:hAnsi="微软雅黑"/>
                <w:color w:val="auto"/>
                <w:sz w:val="24"/>
              </w:rPr>
              <w:t>_name</w:t>
            </w:r>
            <w:proofErr w:type="spellEnd"/>
            <w:r w:rsidRPr="0009089D">
              <w:rPr>
                <w:rFonts w:ascii="微软雅黑" w:eastAsia="微软雅黑" w:hAnsi="微软雅黑"/>
                <w:color w:val="auto"/>
                <w:sz w:val="24"/>
              </w:rPr>
              <w:t>}}</w:t>
            </w:r>
          </w:p>
        </w:tc>
      </w:tr>
      <w:tr w:rsidR="00034E9D" w:rsidRPr="0009089D" w14:paraId="5493A198" w14:textId="77777777">
        <w:trPr>
          <w:trHeight w:val="705"/>
        </w:trPr>
        <w:tc>
          <w:tcPr>
            <w:tcW w:w="1440" w:type="dxa"/>
            <w:vAlign w:val="bottom"/>
          </w:tcPr>
          <w:p w14:paraId="4544C13C"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住院号</w:t>
            </w:r>
          </w:p>
        </w:tc>
        <w:tc>
          <w:tcPr>
            <w:tcW w:w="2818" w:type="dxa"/>
            <w:tcBorders>
              <w:top w:val="single" w:sz="4" w:space="0" w:color="auto"/>
              <w:bottom w:val="single" w:sz="4" w:space="0" w:color="auto"/>
            </w:tcBorders>
            <w:vAlign w:val="bottom"/>
          </w:tcPr>
          <w:p w14:paraId="79B5F562" w14:textId="77777777" w:rsidR="00034E9D" w:rsidRPr="0009089D" w:rsidRDefault="00034E9D">
            <w:pPr>
              <w:jc w:val="center"/>
              <w:rPr>
                <w:rFonts w:ascii="微软雅黑" w:eastAsia="微软雅黑" w:hAnsi="微软雅黑" w:cs="新宋体"/>
                <w:b/>
                <w:color w:val="auto"/>
                <w:sz w:val="24"/>
              </w:rPr>
            </w:pPr>
          </w:p>
        </w:tc>
      </w:tr>
      <w:tr w:rsidR="00034E9D" w:rsidRPr="0009089D" w14:paraId="23770677" w14:textId="77777777">
        <w:trPr>
          <w:trHeight w:val="705"/>
        </w:trPr>
        <w:tc>
          <w:tcPr>
            <w:tcW w:w="1440" w:type="dxa"/>
            <w:vAlign w:val="bottom"/>
          </w:tcPr>
          <w:p w14:paraId="3EAB1AC3"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标本编号</w:t>
            </w:r>
          </w:p>
        </w:tc>
        <w:tc>
          <w:tcPr>
            <w:tcW w:w="2818" w:type="dxa"/>
            <w:tcBorders>
              <w:top w:val="single" w:sz="4" w:space="0" w:color="auto"/>
              <w:bottom w:val="single" w:sz="4" w:space="0" w:color="auto"/>
            </w:tcBorders>
            <w:vAlign w:val="bottom"/>
          </w:tcPr>
          <w:p w14:paraId="452E7CD0" w14:textId="7790130F" w:rsidR="00034E9D" w:rsidRPr="0009089D" w:rsidRDefault="00836FC2">
            <w:pPr>
              <w:jc w:val="center"/>
              <w:rPr>
                <w:rFonts w:ascii="微软雅黑" w:eastAsia="微软雅黑" w:hAnsi="微软雅黑" w:cs="新宋体"/>
                <w:color w:val="auto"/>
                <w:szCs w:val="21"/>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sample.sample_id</w:t>
            </w:r>
            <w:proofErr w:type="spellEnd"/>
            <w:r w:rsidRPr="0009089D">
              <w:rPr>
                <w:rFonts w:ascii="微软雅黑" w:eastAsia="微软雅黑" w:hAnsi="微软雅黑"/>
                <w:color w:val="auto"/>
                <w:sz w:val="24"/>
              </w:rPr>
              <w:t>}}</w:t>
            </w:r>
          </w:p>
        </w:tc>
      </w:tr>
      <w:tr w:rsidR="00034E9D" w:rsidRPr="0009089D" w14:paraId="57784D02" w14:textId="77777777">
        <w:trPr>
          <w:trHeight w:val="705"/>
        </w:trPr>
        <w:tc>
          <w:tcPr>
            <w:tcW w:w="1440" w:type="dxa"/>
            <w:vAlign w:val="bottom"/>
          </w:tcPr>
          <w:p w14:paraId="283FC0F9"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送检样本</w:t>
            </w:r>
          </w:p>
        </w:tc>
        <w:tc>
          <w:tcPr>
            <w:tcW w:w="2818" w:type="dxa"/>
            <w:tcBorders>
              <w:top w:val="single" w:sz="4" w:space="0" w:color="auto"/>
              <w:bottom w:val="single" w:sz="4" w:space="0" w:color="auto"/>
            </w:tcBorders>
            <w:vAlign w:val="bottom"/>
          </w:tcPr>
          <w:p w14:paraId="30DADDB6" w14:textId="65261351"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sample.sample_type</w:t>
            </w:r>
            <w:proofErr w:type="spellEnd"/>
            <w:r w:rsidRPr="0009089D">
              <w:rPr>
                <w:rFonts w:ascii="微软雅黑" w:eastAsia="微软雅黑" w:hAnsi="微软雅黑"/>
                <w:color w:val="auto"/>
                <w:sz w:val="24"/>
              </w:rPr>
              <w:t>}}</w:t>
            </w:r>
          </w:p>
        </w:tc>
      </w:tr>
      <w:tr w:rsidR="00034E9D" w:rsidRPr="0009089D" w14:paraId="4D44D4C1" w14:textId="77777777">
        <w:trPr>
          <w:trHeight w:val="705"/>
        </w:trPr>
        <w:tc>
          <w:tcPr>
            <w:tcW w:w="1440" w:type="dxa"/>
            <w:vAlign w:val="bottom"/>
          </w:tcPr>
          <w:p w14:paraId="3D2F20EA"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送检科室</w:t>
            </w:r>
          </w:p>
        </w:tc>
        <w:tc>
          <w:tcPr>
            <w:tcW w:w="2818" w:type="dxa"/>
            <w:tcBorders>
              <w:top w:val="single" w:sz="4" w:space="0" w:color="auto"/>
              <w:bottom w:val="single" w:sz="4" w:space="0" w:color="auto"/>
            </w:tcBorders>
            <w:vAlign w:val="bottom"/>
          </w:tcPr>
          <w:p w14:paraId="540E8D05" w14:textId="04E2F0FB" w:rsidR="00034E9D" w:rsidRPr="0009089D" w:rsidRDefault="00836FC2">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sample.hosp</w:t>
            </w:r>
            <w:proofErr w:type="gramEnd"/>
            <w:r w:rsidRPr="0009089D">
              <w:rPr>
                <w:rFonts w:ascii="微软雅黑" w:eastAsia="微软雅黑" w:hAnsi="微软雅黑"/>
                <w:color w:val="auto"/>
                <w:sz w:val="24"/>
              </w:rPr>
              <w:t>_depart</w:t>
            </w:r>
            <w:proofErr w:type="spellEnd"/>
            <w:r w:rsidRPr="0009089D">
              <w:rPr>
                <w:rFonts w:ascii="微软雅黑" w:eastAsia="微软雅黑" w:hAnsi="微软雅黑"/>
                <w:color w:val="auto"/>
                <w:sz w:val="24"/>
              </w:rPr>
              <w:t>}}</w:t>
            </w:r>
          </w:p>
        </w:tc>
      </w:tr>
      <w:tr w:rsidR="00034E9D" w:rsidRPr="0009089D" w14:paraId="79E95E8E" w14:textId="77777777">
        <w:trPr>
          <w:trHeight w:val="705"/>
        </w:trPr>
        <w:tc>
          <w:tcPr>
            <w:tcW w:w="1440" w:type="dxa"/>
            <w:vAlign w:val="bottom"/>
          </w:tcPr>
          <w:p w14:paraId="64A2C514"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送检日期</w:t>
            </w:r>
          </w:p>
        </w:tc>
        <w:tc>
          <w:tcPr>
            <w:tcW w:w="2818" w:type="dxa"/>
            <w:tcBorders>
              <w:top w:val="single" w:sz="4" w:space="0" w:color="auto"/>
              <w:bottom w:val="single" w:sz="4" w:space="0" w:color="auto"/>
            </w:tcBorders>
            <w:vAlign w:val="bottom"/>
          </w:tcPr>
          <w:p w14:paraId="536F8FB8" w14:textId="7F01A304"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sample.receive</w:t>
            </w:r>
            <w:proofErr w:type="gramEnd"/>
            <w:r w:rsidRPr="0009089D">
              <w:rPr>
                <w:rFonts w:ascii="微软雅黑" w:eastAsia="微软雅黑" w:hAnsi="微软雅黑"/>
                <w:color w:val="auto"/>
                <w:sz w:val="24"/>
              </w:rPr>
              <w:t>_data</w:t>
            </w:r>
            <w:proofErr w:type="spellEnd"/>
            <w:r w:rsidRPr="0009089D">
              <w:rPr>
                <w:rFonts w:ascii="微软雅黑" w:eastAsia="微软雅黑" w:hAnsi="微软雅黑"/>
                <w:color w:val="auto"/>
                <w:sz w:val="24"/>
              </w:rPr>
              <w:t>}}</w:t>
            </w:r>
          </w:p>
        </w:tc>
      </w:tr>
      <w:tr w:rsidR="00034E9D" w:rsidRPr="0009089D" w14:paraId="6A43FED8" w14:textId="77777777">
        <w:trPr>
          <w:trHeight w:val="705"/>
        </w:trPr>
        <w:tc>
          <w:tcPr>
            <w:tcW w:w="1440" w:type="dxa"/>
            <w:vAlign w:val="bottom"/>
          </w:tcPr>
          <w:p w14:paraId="08DD7031" w14:textId="77777777" w:rsidR="00034E9D" w:rsidRPr="0009089D" w:rsidRDefault="0021075E">
            <w:pPr>
              <w:jc w:val="distribute"/>
              <w:rPr>
                <w:rFonts w:ascii="微软雅黑" w:eastAsia="微软雅黑" w:hAnsi="微软雅黑"/>
                <w:b/>
                <w:color w:val="auto"/>
                <w:sz w:val="24"/>
              </w:rPr>
            </w:pPr>
            <w:r w:rsidRPr="0009089D">
              <w:rPr>
                <w:rFonts w:ascii="微软雅黑" w:eastAsia="微软雅黑" w:hAnsi="微软雅黑" w:hint="eastAsia"/>
                <w:b/>
                <w:color w:val="auto"/>
                <w:sz w:val="24"/>
              </w:rPr>
              <w:t>报告日期</w:t>
            </w:r>
          </w:p>
        </w:tc>
        <w:tc>
          <w:tcPr>
            <w:tcW w:w="2818" w:type="dxa"/>
            <w:tcBorders>
              <w:top w:val="single" w:sz="4" w:space="0" w:color="auto"/>
              <w:bottom w:val="single" w:sz="4" w:space="0" w:color="auto"/>
            </w:tcBorders>
            <w:vAlign w:val="bottom"/>
          </w:tcPr>
          <w:p w14:paraId="3225ABFE" w14:textId="3D8950CF"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sample.report</w:t>
            </w:r>
            <w:proofErr w:type="gramEnd"/>
            <w:r w:rsidRPr="0009089D">
              <w:rPr>
                <w:rFonts w:ascii="微软雅黑" w:eastAsia="微软雅黑" w:hAnsi="微软雅黑"/>
                <w:color w:val="auto"/>
                <w:sz w:val="24"/>
              </w:rPr>
              <w:t>_date</w:t>
            </w:r>
            <w:proofErr w:type="spellEnd"/>
            <w:r w:rsidRPr="0009089D">
              <w:rPr>
                <w:rFonts w:ascii="微软雅黑" w:eastAsia="微软雅黑" w:hAnsi="微软雅黑"/>
                <w:color w:val="auto"/>
                <w:sz w:val="24"/>
              </w:rPr>
              <w:t>}}</w:t>
            </w:r>
          </w:p>
        </w:tc>
      </w:tr>
    </w:tbl>
    <w:p w14:paraId="4D94A0ED" w14:textId="77777777" w:rsidR="00034E9D" w:rsidRPr="0009089D" w:rsidRDefault="00034E9D">
      <w:pPr>
        <w:rPr>
          <w:rFonts w:ascii="微软雅黑" w:eastAsia="微软雅黑" w:hAnsi="微软雅黑"/>
          <w:b/>
          <w:color w:val="auto"/>
          <w:sz w:val="36"/>
          <w:szCs w:val="36"/>
        </w:rPr>
      </w:pPr>
    </w:p>
    <w:p w14:paraId="59EE729F" w14:textId="77777777" w:rsidR="00034E9D" w:rsidRPr="0009089D" w:rsidRDefault="00034E9D">
      <w:pPr>
        <w:rPr>
          <w:rFonts w:ascii="微软雅黑" w:eastAsia="微软雅黑" w:hAnsi="微软雅黑"/>
          <w:b/>
          <w:color w:val="auto"/>
          <w:sz w:val="36"/>
          <w:szCs w:val="36"/>
        </w:rPr>
      </w:pPr>
    </w:p>
    <w:p w14:paraId="2BB02564" w14:textId="77777777" w:rsidR="00034E9D" w:rsidRPr="0009089D" w:rsidRDefault="00034E9D">
      <w:pPr>
        <w:rPr>
          <w:rFonts w:ascii="微软雅黑" w:eastAsia="微软雅黑" w:hAnsi="微软雅黑"/>
          <w:b/>
          <w:color w:val="auto"/>
          <w:sz w:val="36"/>
          <w:szCs w:val="36"/>
        </w:rPr>
      </w:pPr>
    </w:p>
    <w:p w14:paraId="1F9728D3" w14:textId="77777777" w:rsidR="00034E9D" w:rsidRPr="0009089D" w:rsidRDefault="00034E9D">
      <w:pPr>
        <w:rPr>
          <w:rFonts w:ascii="微软雅黑" w:eastAsia="微软雅黑" w:hAnsi="微软雅黑"/>
          <w:b/>
          <w:color w:val="auto"/>
          <w:sz w:val="36"/>
          <w:szCs w:val="36"/>
        </w:rPr>
      </w:pPr>
    </w:p>
    <w:p w14:paraId="0505E2AD" w14:textId="77777777" w:rsidR="00034E9D" w:rsidRPr="0009089D" w:rsidRDefault="00034E9D">
      <w:pPr>
        <w:rPr>
          <w:rFonts w:ascii="微软雅黑" w:eastAsia="微软雅黑" w:hAnsi="微软雅黑"/>
          <w:b/>
          <w:color w:val="auto"/>
          <w:sz w:val="36"/>
          <w:szCs w:val="36"/>
        </w:rPr>
      </w:pPr>
    </w:p>
    <w:p w14:paraId="4DD5A6EB" w14:textId="77777777" w:rsidR="00034E9D" w:rsidRPr="0009089D" w:rsidRDefault="00034E9D">
      <w:pPr>
        <w:rPr>
          <w:rFonts w:ascii="微软雅黑" w:eastAsia="微软雅黑" w:hAnsi="微软雅黑"/>
          <w:b/>
          <w:color w:val="auto"/>
          <w:sz w:val="36"/>
          <w:szCs w:val="36"/>
        </w:rPr>
      </w:pPr>
    </w:p>
    <w:p w14:paraId="18715553" w14:textId="77777777" w:rsidR="00034E9D" w:rsidRPr="0009089D" w:rsidRDefault="00034E9D">
      <w:pPr>
        <w:rPr>
          <w:rFonts w:ascii="微软雅黑" w:eastAsia="微软雅黑" w:hAnsi="微软雅黑"/>
          <w:b/>
          <w:color w:val="auto"/>
          <w:sz w:val="36"/>
          <w:szCs w:val="36"/>
        </w:rPr>
      </w:pPr>
    </w:p>
    <w:p w14:paraId="30EEECE4" w14:textId="77777777" w:rsidR="00034E9D" w:rsidRPr="0009089D" w:rsidRDefault="00034E9D">
      <w:pPr>
        <w:rPr>
          <w:rFonts w:ascii="微软雅黑" w:eastAsia="微软雅黑" w:hAnsi="微软雅黑"/>
          <w:b/>
          <w:color w:val="auto"/>
          <w:sz w:val="36"/>
          <w:szCs w:val="36"/>
        </w:rPr>
      </w:pPr>
    </w:p>
    <w:p w14:paraId="5902B713" w14:textId="77777777" w:rsidR="00034E9D" w:rsidRPr="0009089D" w:rsidRDefault="0021075E">
      <w:pPr>
        <w:spacing w:line="480" w:lineRule="auto"/>
        <w:jc w:val="center"/>
        <w:rPr>
          <w:rFonts w:ascii="微软雅黑" w:eastAsia="微软雅黑" w:hAnsi="微软雅黑"/>
          <w:color w:val="auto"/>
          <w:sz w:val="32"/>
        </w:rPr>
      </w:pPr>
      <w:r w:rsidRPr="0009089D">
        <w:rPr>
          <w:rFonts w:ascii="微软雅黑" w:eastAsia="微软雅黑" w:hAnsi="微软雅黑"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09089D">
        <w:rPr>
          <w:rFonts w:ascii="微软雅黑" w:eastAsia="微软雅黑" w:hAnsi="微软雅黑"/>
          <w:color w:val="auto"/>
        </w:rPr>
        <w:br w:type="page"/>
      </w:r>
    </w:p>
    <w:p w14:paraId="58364258" w14:textId="77777777" w:rsidR="00034E9D" w:rsidRPr="0009089D" w:rsidRDefault="0021075E">
      <w:pPr>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34E9D" w:rsidRPr="0009089D" w14:paraId="6C19B52C" w14:textId="77777777" w:rsidTr="00051155">
        <w:tc>
          <w:tcPr>
            <w:tcW w:w="1914" w:type="dxa"/>
            <w:tcBorders>
              <w:top w:val="single" w:sz="18" w:space="0" w:color="FE8637" w:themeColor="accent1"/>
            </w:tcBorders>
            <w:shd w:val="clear" w:color="auto" w:fill="auto"/>
            <w:vAlign w:val="center"/>
          </w:tcPr>
          <w:p w14:paraId="349C2022"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vAlign w:val="center"/>
          </w:tcPr>
          <w:p w14:paraId="64897CFC" w14:textId="1E9717C2"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sample.patient</w:t>
            </w:r>
            <w:proofErr w:type="gramEnd"/>
            <w:r w:rsidRPr="0009089D">
              <w:rPr>
                <w:rFonts w:ascii="微软雅黑" w:eastAsia="微软雅黑" w:hAnsi="微软雅黑"/>
                <w:color w:val="auto"/>
                <w:spacing w:val="10"/>
                <w:sz w:val="24"/>
                <w:szCs w:val="24"/>
              </w:rPr>
              <w:t>_name</w:t>
            </w:r>
            <w:proofErr w:type="spellEnd"/>
            <w:r w:rsidRPr="0009089D">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098CB813"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vAlign w:val="center"/>
          </w:tcPr>
          <w:p w14:paraId="767E7349" w14:textId="19FF931C"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sample.gender</w:t>
            </w:r>
            <w:proofErr w:type="spellEnd"/>
            <w:proofErr w:type="gramEnd"/>
            <w:r w:rsidRPr="0009089D">
              <w:rPr>
                <w:rFonts w:ascii="微软雅黑" w:eastAsia="微软雅黑" w:hAnsi="微软雅黑"/>
                <w:color w:val="auto"/>
                <w:spacing w:val="10"/>
                <w:sz w:val="24"/>
                <w:szCs w:val="24"/>
              </w:rPr>
              <w:t>}}</w:t>
            </w:r>
          </w:p>
        </w:tc>
      </w:tr>
      <w:tr w:rsidR="00034E9D" w:rsidRPr="0009089D" w14:paraId="192D2C08" w14:textId="77777777" w:rsidTr="00051155">
        <w:tc>
          <w:tcPr>
            <w:tcW w:w="1914" w:type="dxa"/>
            <w:shd w:val="clear" w:color="auto" w:fill="auto"/>
            <w:vAlign w:val="center"/>
          </w:tcPr>
          <w:p w14:paraId="31484A5A"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年龄</w:t>
            </w:r>
          </w:p>
        </w:tc>
        <w:tc>
          <w:tcPr>
            <w:tcW w:w="3328" w:type="dxa"/>
            <w:shd w:val="clear" w:color="auto" w:fill="auto"/>
            <w:vAlign w:val="center"/>
          </w:tcPr>
          <w:p w14:paraId="3D5931CB" w14:textId="597A5D45"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sample.age</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1D7FD1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联系方式</w:t>
            </w:r>
          </w:p>
        </w:tc>
        <w:tc>
          <w:tcPr>
            <w:tcW w:w="3397" w:type="dxa"/>
            <w:shd w:val="clear" w:color="auto" w:fill="auto"/>
            <w:vAlign w:val="center"/>
          </w:tcPr>
          <w:p w14:paraId="7614DB47"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62A4832B" w14:textId="77777777" w:rsidTr="00051155">
        <w:tc>
          <w:tcPr>
            <w:tcW w:w="1914" w:type="dxa"/>
            <w:shd w:val="clear" w:color="auto" w:fill="auto"/>
            <w:vAlign w:val="center"/>
          </w:tcPr>
          <w:p w14:paraId="74FEDE7C"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送检医生</w:t>
            </w:r>
          </w:p>
        </w:tc>
        <w:tc>
          <w:tcPr>
            <w:tcW w:w="3328" w:type="dxa"/>
            <w:shd w:val="clear" w:color="auto" w:fill="auto"/>
            <w:vAlign w:val="center"/>
          </w:tcPr>
          <w:p w14:paraId="70AA21FF"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49E723A7"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申请科室</w:t>
            </w:r>
          </w:p>
        </w:tc>
        <w:tc>
          <w:tcPr>
            <w:tcW w:w="3397" w:type="dxa"/>
            <w:shd w:val="clear" w:color="auto" w:fill="auto"/>
            <w:vAlign w:val="center"/>
          </w:tcPr>
          <w:p w14:paraId="434FACC9" w14:textId="4B94E566"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sample.hosp</w:t>
            </w:r>
            <w:proofErr w:type="gramEnd"/>
            <w:r w:rsidRPr="0009089D">
              <w:rPr>
                <w:rFonts w:ascii="微软雅黑" w:eastAsia="微软雅黑" w:hAnsi="微软雅黑"/>
                <w:color w:val="auto"/>
                <w:spacing w:val="10"/>
                <w:sz w:val="24"/>
                <w:szCs w:val="24"/>
              </w:rPr>
              <w:t>_depart</w:t>
            </w:r>
            <w:proofErr w:type="spellEnd"/>
            <w:r w:rsidRPr="0009089D">
              <w:rPr>
                <w:rFonts w:ascii="微软雅黑" w:eastAsia="微软雅黑" w:hAnsi="微软雅黑"/>
                <w:color w:val="auto"/>
                <w:spacing w:val="10"/>
                <w:sz w:val="24"/>
                <w:szCs w:val="24"/>
              </w:rPr>
              <w:t>}}</w:t>
            </w:r>
          </w:p>
        </w:tc>
      </w:tr>
      <w:tr w:rsidR="00034E9D" w:rsidRPr="0009089D" w14:paraId="43447FAD" w14:textId="77777777" w:rsidTr="00051155">
        <w:tc>
          <w:tcPr>
            <w:tcW w:w="1914" w:type="dxa"/>
            <w:shd w:val="clear" w:color="auto" w:fill="auto"/>
            <w:vAlign w:val="center"/>
          </w:tcPr>
          <w:p w14:paraId="5C48F4E4"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住院号</w:t>
            </w:r>
          </w:p>
        </w:tc>
        <w:tc>
          <w:tcPr>
            <w:tcW w:w="3328" w:type="dxa"/>
            <w:shd w:val="clear" w:color="auto" w:fill="auto"/>
            <w:vAlign w:val="center"/>
          </w:tcPr>
          <w:p w14:paraId="75E7BAB9"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55F33AA0"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床号</w:t>
            </w:r>
          </w:p>
        </w:tc>
        <w:tc>
          <w:tcPr>
            <w:tcW w:w="3397" w:type="dxa"/>
            <w:shd w:val="clear" w:color="auto" w:fill="auto"/>
            <w:vAlign w:val="center"/>
          </w:tcPr>
          <w:p w14:paraId="6F1CE9DC"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B49E423" w14:textId="77777777" w:rsidTr="00051155">
        <w:tc>
          <w:tcPr>
            <w:tcW w:w="1914" w:type="dxa"/>
            <w:shd w:val="clear" w:color="auto" w:fill="auto"/>
            <w:vAlign w:val="center"/>
          </w:tcPr>
          <w:p w14:paraId="35E2F946"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取样</w:t>
            </w:r>
            <w:r w:rsidRPr="0009089D">
              <w:rPr>
                <w:rFonts w:ascii="微软雅黑" w:eastAsia="微软雅黑" w:hAnsi="微软雅黑"/>
                <w:color w:val="auto"/>
                <w:spacing w:val="10"/>
                <w:sz w:val="24"/>
                <w:szCs w:val="24"/>
              </w:rPr>
              <w:t>手</w:t>
            </w:r>
            <w:r w:rsidRPr="0009089D">
              <w:rPr>
                <w:rFonts w:ascii="微软雅黑" w:eastAsia="微软雅黑" w:hAnsi="微软雅黑" w:hint="eastAsia"/>
                <w:color w:val="auto"/>
                <w:spacing w:val="10"/>
                <w:sz w:val="24"/>
                <w:szCs w:val="24"/>
              </w:rPr>
              <w:t>段</w:t>
            </w:r>
          </w:p>
        </w:tc>
        <w:tc>
          <w:tcPr>
            <w:tcW w:w="3328" w:type="dxa"/>
            <w:shd w:val="clear" w:color="auto" w:fill="auto"/>
            <w:vAlign w:val="center"/>
          </w:tcPr>
          <w:p w14:paraId="5F81BBB5"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0F0B0153"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w:t>
            </w:r>
            <w:r w:rsidRPr="0009089D">
              <w:rPr>
                <w:rFonts w:ascii="微软雅黑" w:eastAsia="微软雅黑" w:hAnsi="微软雅黑"/>
                <w:color w:val="auto"/>
                <w:spacing w:val="10"/>
                <w:sz w:val="24"/>
                <w:szCs w:val="24"/>
              </w:rPr>
              <w:t>类型</w:t>
            </w:r>
          </w:p>
        </w:tc>
        <w:tc>
          <w:tcPr>
            <w:tcW w:w="3397" w:type="dxa"/>
            <w:shd w:val="clear" w:color="auto" w:fill="auto"/>
            <w:vAlign w:val="center"/>
          </w:tcPr>
          <w:p w14:paraId="343E7637" w14:textId="67BC0E8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sample.sample_type</w:t>
            </w:r>
            <w:proofErr w:type="spellEnd"/>
            <w:r w:rsidRPr="0009089D">
              <w:rPr>
                <w:rFonts w:ascii="微软雅黑" w:eastAsia="微软雅黑" w:hAnsi="微软雅黑"/>
                <w:color w:val="auto"/>
                <w:spacing w:val="10"/>
                <w:sz w:val="24"/>
                <w:szCs w:val="24"/>
              </w:rPr>
              <w:t>}}</w:t>
            </w:r>
          </w:p>
        </w:tc>
      </w:tr>
      <w:tr w:rsidR="00034E9D" w:rsidRPr="0009089D" w14:paraId="59D1127F" w14:textId="77777777" w:rsidTr="00051155">
        <w:tc>
          <w:tcPr>
            <w:tcW w:w="1914" w:type="dxa"/>
            <w:shd w:val="clear" w:color="auto" w:fill="auto"/>
            <w:vAlign w:val="center"/>
          </w:tcPr>
          <w:p w14:paraId="3CC1E97B" w14:textId="783F3273"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全血编号</w:t>
            </w:r>
          </w:p>
        </w:tc>
        <w:tc>
          <w:tcPr>
            <w:tcW w:w="3328" w:type="dxa"/>
            <w:shd w:val="clear" w:color="auto" w:fill="auto"/>
            <w:vAlign w:val="center"/>
          </w:tcPr>
          <w:p w14:paraId="7626FA8F" w14:textId="3C640F5E"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000000" w:themeColor="text1"/>
                <w:spacing w:val="10"/>
                <w:sz w:val="24"/>
                <w:szCs w:val="24"/>
              </w:rPr>
              <w:t>{{</w:t>
            </w:r>
            <w:proofErr w:type="spellStart"/>
            <w:r w:rsidRPr="0009089D">
              <w:rPr>
                <w:rFonts w:ascii="微软雅黑" w:eastAsia="微软雅黑" w:hAnsi="微软雅黑"/>
                <w:color w:val="000000" w:themeColor="text1"/>
                <w:spacing w:val="10"/>
                <w:sz w:val="24"/>
                <w:szCs w:val="24"/>
              </w:rPr>
              <w:t>sample.sample_id</w:t>
            </w:r>
            <w:proofErr w:type="spellEnd"/>
            <w:r w:rsidRPr="0009089D">
              <w:rPr>
                <w:rFonts w:ascii="微软雅黑" w:eastAsia="微软雅黑" w:hAnsi="微软雅黑"/>
                <w:color w:val="000000" w:themeColor="text1"/>
                <w:spacing w:val="10"/>
                <w:sz w:val="24"/>
                <w:szCs w:val="24"/>
              </w:rPr>
              <w:t>}}</w:t>
            </w:r>
          </w:p>
        </w:tc>
        <w:tc>
          <w:tcPr>
            <w:tcW w:w="1846" w:type="dxa"/>
            <w:shd w:val="clear" w:color="auto" w:fill="auto"/>
            <w:vAlign w:val="center"/>
          </w:tcPr>
          <w:p w14:paraId="506728D9"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分子病理编号</w:t>
            </w:r>
          </w:p>
        </w:tc>
        <w:tc>
          <w:tcPr>
            <w:tcW w:w="3397" w:type="dxa"/>
            <w:shd w:val="clear" w:color="auto" w:fill="auto"/>
            <w:vAlign w:val="center"/>
          </w:tcPr>
          <w:p w14:paraId="2096F210" w14:textId="30FBEE29"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sample.pathological</w:t>
            </w:r>
            <w:proofErr w:type="gramEnd"/>
            <w:r w:rsidRPr="0009089D">
              <w:rPr>
                <w:rFonts w:ascii="微软雅黑" w:eastAsia="微软雅黑" w:hAnsi="微软雅黑"/>
                <w:color w:val="auto"/>
                <w:spacing w:val="10"/>
                <w:sz w:val="24"/>
                <w:szCs w:val="24"/>
              </w:rPr>
              <w:t>_id</w:t>
            </w:r>
            <w:proofErr w:type="spellEnd"/>
            <w:r w:rsidRPr="0009089D">
              <w:rPr>
                <w:rFonts w:ascii="微软雅黑" w:eastAsia="微软雅黑" w:hAnsi="微软雅黑"/>
                <w:color w:val="auto"/>
                <w:spacing w:val="10"/>
                <w:sz w:val="24"/>
                <w:szCs w:val="24"/>
              </w:rPr>
              <w:t>}}</w:t>
            </w:r>
          </w:p>
        </w:tc>
      </w:tr>
      <w:tr w:rsidR="00034E9D" w:rsidRPr="0009089D" w14:paraId="71A97D85" w14:textId="77777777" w:rsidTr="00051155">
        <w:tc>
          <w:tcPr>
            <w:tcW w:w="1914" w:type="dxa"/>
            <w:shd w:val="clear" w:color="auto" w:fill="auto"/>
            <w:vAlign w:val="center"/>
          </w:tcPr>
          <w:p w14:paraId="44BF854D"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病理诊断</w:t>
            </w:r>
          </w:p>
        </w:tc>
        <w:tc>
          <w:tcPr>
            <w:tcW w:w="3328" w:type="dxa"/>
            <w:shd w:val="clear" w:color="auto" w:fill="auto"/>
            <w:vAlign w:val="center"/>
          </w:tcPr>
          <w:p w14:paraId="0269BBC9" w14:textId="4B20A2AD"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sample.pathol</w:t>
            </w:r>
            <w:proofErr w:type="gramEnd"/>
            <w:r w:rsidRPr="0009089D">
              <w:rPr>
                <w:rFonts w:ascii="微软雅黑" w:eastAsia="微软雅黑" w:hAnsi="微软雅黑"/>
                <w:color w:val="auto"/>
                <w:spacing w:val="10"/>
                <w:sz w:val="24"/>
                <w:szCs w:val="24"/>
              </w:rPr>
              <w:t>_diagn</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D55B53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临床诊断</w:t>
            </w:r>
          </w:p>
        </w:tc>
        <w:tc>
          <w:tcPr>
            <w:tcW w:w="3397" w:type="dxa"/>
            <w:shd w:val="clear" w:color="auto" w:fill="auto"/>
            <w:vAlign w:val="center"/>
          </w:tcPr>
          <w:p w14:paraId="4C158C05"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F18C2A8" w14:textId="77777777" w:rsidTr="00051155">
        <w:tc>
          <w:tcPr>
            <w:tcW w:w="1914" w:type="dxa"/>
            <w:shd w:val="clear" w:color="auto" w:fill="auto"/>
            <w:vAlign w:val="center"/>
          </w:tcPr>
          <w:p w14:paraId="0E415221"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送检日期</w:t>
            </w:r>
          </w:p>
        </w:tc>
        <w:tc>
          <w:tcPr>
            <w:tcW w:w="3328" w:type="dxa"/>
            <w:shd w:val="clear" w:color="auto" w:fill="auto"/>
            <w:vAlign w:val="center"/>
          </w:tcPr>
          <w:p w14:paraId="7AF8645F" w14:textId="3A99ED74"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sample.receive</w:t>
            </w:r>
            <w:proofErr w:type="gramEnd"/>
            <w:r w:rsidRPr="0009089D">
              <w:rPr>
                <w:rFonts w:ascii="微软雅黑" w:eastAsia="微软雅黑" w:hAnsi="微软雅黑"/>
                <w:color w:val="auto"/>
                <w:spacing w:val="10"/>
                <w:sz w:val="24"/>
                <w:szCs w:val="24"/>
              </w:rPr>
              <w:t>_data</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62F8D0B"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报告</w:t>
            </w:r>
            <w:r w:rsidRPr="0009089D">
              <w:rPr>
                <w:rFonts w:ascii="微软雅黑" w:eastAsia="微软雅黑" w:hAnsi="微软雅黑"/>
                <w:color w:val="auto"/>
                <w:spacing w:val="10"/>
                <w:sz w:val="24"/>
                <w:szCs w:val="24"/>
              </w:rPr>
              <w:t>时间</w:t>
            </w:r>
          </w:p>
        </w:tc>
        <w:tc>
          <w:tcPr>
            <w:tcW w:w="3397" w:type="dxa"/>
            <w:shd w:val="clear" w:color="auto" w:fill="auto"/>
            <w:vAlign w:val="center"/>
          </w:tcPr>
          <w:p w14:paraId="0942B4A5" w14:textId="2B52034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sample.report</w:t>
            </w:r>
            <w:proofErr w:type="gramEnd"/>
            <w:r w:rsidRPr="0009089D">
              <w:rPr>
                <w:rFonts w:ascii="微软雅黑" w:eastAsia="微软雅黑" w:hAnsi="微软雅黑"/>
                <w:color w:val="auto"/>
                <w:spacing w:val="10"/>
                <w:sz w:val="24"/>
                <w:szCs w:val="24"/>
              </w:rPr>
              <w:t>_date</w:t>
            </w:r>
            <w:proofErr w:type="spellEnd"/>
            <w:r w:rsidRPr="0009089D">
              <w:rPr>
                <w:rFonts w:ascii="微软雅黑" w:eastAsia="微软雅黑" w:hAnsi="微软雅黑"/>
                <w:color w:val="auto"/>
                <w:spacing w:val="10"/>
                <w:sz w:val="24"/>
                <w:szCs w:val="24"/>
              </w:rPr>
              <w:t>}}</w:t>
            </w:r>
          </w:p>
        </w:tc>
      </w:tr>
      <w:tr w:rsidR="00034E9D" w:rsidRPr="0009089D" w14:paraId="6C28EC7E" w14:textId="77777777" w:rsidTr="00051155">
        <w:tc>
          <w:tcPr>
            <w:tcW w:w="1914" w:type="dxa"/>
            <w:shd w:val="clear" w:color="auto" w:fill="auto"/>
            <w:vAlign w:val="center"/>
          </w:tcPr>
          <w:p w14:paraId="53F0810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肿瘤细胞含量</w:t>
            </w:r>
          </w:p>
        </w:tc>
        <w:tc>
          <w:tcPr>
            <w:tcW w:w="3328" w:type="dxa"/>
            <w:shd w:val="clear" w:color="auto" w:fill="auto"/>
            <w:vAlign w:val="center"/>
          </w:tcPr>
          <w:p w14:paraId="4C927C6D"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p>
        </w:tc>
        <w:tc>
          <w:tcPr>
            <w:tcW w:w="1846" w:type="dxa"/>
            <w:shd w:val="clear" w:color="auto" w:fill="auto"/>
            <w:vAlign w:val="center"/>
          </w:tcPr>
          <w:p w14:paraId="2ABC32BF"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样本是否合格</w:t>
            </w:r>
          </w:p>
        </w:tc>
        <w:tc>
          <w:tcPr>
            <w:tcW w:w="3397" w:type="dxa"/>
            <w:shd w:val="clear" w:color="auto" w:fill="auto"/>
            <w:vAlign w:val="center"/>
          </w:tcPr>
          <w:p w14:paraId="497DE879" w14:textId="0AC9D68F"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r w:rsidRPr="0009089D">
              <w:rPr>
                <w:rFonts w:ascii="微软雅黑" w:eastAsia="微软雅黑" w:hAnsi="微软雅黑" w:hint="eastAsia"/>
                <w:color w:val="auto"/>
                <w:spacing w:val="10"/>
                <w:sz w:val="24"/>
                <w:szCs w:val="24"/>
              </w:rPr>
              <w:t>p</w:t>
            </w:r>
            <w:r w:rsidRPr="0009089D">
              <w:rPr>
                <w:rFonts w:ascii="微软雅黑" w:eastAsia="微软雅黑" w:hAnsi="微软雅黑"/>
                <w:color w:val="auto"/>
                <w:spacing w:val="10"/>
                <w:sz w:val="24"/>
                <w:szCs w:val="24"/>
              </w:rPr>
              <w:t xml:space="preserve"> if qc.dna_data_</w:t>
            </w:r>
            <w:proofErr w:type="gramStart"/>
            <w:r w:rsidRPr="0009089D">
              <w:rPr>
                <w:rFonts w:ascii="微软雅黑" w:eastAsia="微软雅黑" w:hAnsi="微软雅黑"/>
                <w:color w:val="auto"/>
                <w:spacing w:val="10"/>
                <w:sz w:val="24"/>
                <w:szCs w:val="24"/>
              </w:rPr>
              <w:t>qc.cleandata</w:t>
            </w:r>
            <w:proofErr w:type="gramEnd"/>
            <w:r w:rsidRPr="0009089D">
              <w:rPr>
                <w:rFonts w:ascii="微软雅黑" w:eastAsia="微软雅黑" w:hAnsi="微软雅黑"/>
                <w:color w:val="auto"/>
                <w:spacing w:val="10"/>
                <w:sz w:val="24"/>
                <w:szCs w:val="24"/>
              </w:rPr>
              <w:t xml:space="preserve">_q30_num&gt;=0.75 and </w:t>
            </w:r>
            <w:proofErr w:type="spellStart"/>
            <w:r w:rsidRPr="0009089D">
              <w:rPr>
                <w:rFonts w:ascii="微软雅黑" w:eastAsia="微软雅黑" w:hAnsi="微软雅黑"/>
                <w:color w:val="auto"/>
                <w:spacing w:val="10"/>
                <w:sz w:val="24"/>
                <w:szCs w:val="24"/>
              </w:rPr>
              <w:t>qc.dna_data_qc.depth_min_num</w:t>
            </w:r>
            <w:proofErr w:type="spellEnd"/>
            <w:r w:rsidRPr="0009089D">
              <w:rPr>
                <w:rFonts w:ascii="微软雅黑" w:eastAsia="微软雅黑" w:hAnsi="微软雅黑"/>
                <w:color w:val="auto"/>
                <w:spacing w:val="10"/>
                <w:sz w:val="24"/>
                <w:szCs w:val="24"/>
              </w:rPr>
              <w:t>&gt;=50%}</w:t>
            </w:r>
          </w:p>
          <w:p w14:paraId="2CE035C6"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w:t>
            </w:r>
            <w:r w:rsidRPr="0009089D">
              <w:rPr>
                <w:rFonts w:ascii="微软雅黑" w:eastAsia="微软雅黑" w:hAnsi="微软雅黑" w:hint="eastAsia"/>
                <w:color w:val="auto"/>
                <w:spacing w:val="10"/>
                <w:sz w:val="24"/>
                <w:szCs w:val="24"/>
              </w:rPr>
              <w:sym w:font="Wingdings 2" w:char="0052"/>
            </w:r>
            <w:r w:rsidRPr="0009089D">
              <w:rPr>
                <w:rFonts w:ascii="微软雅黑" w:eastAsia="微软雅黑" w:hAnsi="微软雅黑" w:hint="eastAsia"/>
                <w:color w:val="auto"/>
                <w:spacing w:val="10"/>
                <w:sz w:val="24"/>
                <w:szCs w:val="24"/>
              </w:rPr>
              <w:t xml:space="preserve">    </w:t>
            </w:r>
            <w:proofErr w:type="gramStart"/>
            <w:r w:rsidRPr="0009089D">
              <w:rPr>
                <w:rFonts w:ascii="微软雅黑" w:eastAsia="微软雅黑" w:hAnsi="微软雅黑" w:hint="eastAsia"/>
                <w:color w:val="auto"/>
                <w:spacing w:val="10"/>
                <w:sz w:val="24"/>
                <w:szCs w:val="24"/>
              </w:rPr>
              <w:t>否</w:t>
            </w:r>
            <w:proofErr w:type="gramEnd"/>
            <w:r w:rsidRPr="0009089D">
              <w:rPr>
                <w:rFonts w:ascii="微软雅黑" w:eastAsia="微软雅黑" w:hAnsi="微软雅黑" w:hint="eastAsia"/>
                <w:color w:val="auto"/>
                <w:spacing w:val="10"/>
                <w:sz w:val="24"/>
                <w:szCs w:val="24"/>
              </w:rPr>
              <w:t xml:space="preserve">  □</w:t>
            </w:r>
          </w:p>
          <w:p w14:paraId="03B17043" w14:textId="77777777"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else</w:t>
            </w:r>
            <w:r w:rsidRPr="0009089D">
              <w:rPr>
                <w:rFonts w:ascii="微软雅黑" w:eastAsia="微软雅黑" w:hAnsi="微软雅黑" w:hint="eastAsia"/>
                <w:color w:val="auto"/>
                <w:spacing w:val="10"/>
                <w:sz w:val="24"/>
                <w:szCs w:val="24"/>
              </w:rPr>
              <w:t>%}</w:t>
            </w:r>
          </w:p>
          <w:p w14:paraId="49AB8F05" w14:textId="65D592A3" w:rsidR="00EF66AC" w:rsidRPr="0009089D" w:rsidRDefault="00D7143D">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    </w:t>
            </w:r>
            <w:proofErr w:type="gramStart"/>
            <w:r w:rsidRPr="0009089D">
              <w:rPr>
                <w:rFonts w:ascii="微软雅黑" w:eastAsia="微软雅黑" w:hAnsi="微软雅黑" w:hint="eastAsia"/>
                <w:color w:val="auto"/>
                <w:spacing w:val="10"/>
                <w:sz w:val="24"/>
                <w:szCs w:val="24"/>
              </w:rPr>
              <w:t>否</w:t>
            </w:r>
            <w:proofErr w:type="gramEnd"/>
            <w:r w:rsidRPr="0009089D">
              <w:rPr>
                <w:rFonts w:ascii="微软雅黑" w:eastAsia="微软雅黑" w:hAnsi="微软雅黑" w:hint="eastAsia"/>
                <w:color w:val="auto"/>
                <w:spacing w:val="10"/>
                <w:sz w:val="24"/>
                <w:szCs w:val="24"/>
              </w:rPr>
              <w:t xml:space="preserve">  </w:t>
            </w:r>
            <w:r w:rsidRPr="0009089D">
              <w:rPr>
                <w:rFonts w:ascii="微软雅黑" w:eastAsia="微软雅黑" w:hAnsi="微软雅黑" w:hint="eastAsia"/>
                <w:color w:val="auto"/>
                <w:spacing w:val="10"/>
                <w:sz w:val="24"/>
                <w:szCs w:val="24"/>
              </w:rPr>
              <w:sym w:font="Wingdings 2" w:char="0052"/>
            </w:r>
          </w:p>
          <w:p w14:paraId="10F3985D" w14:textId="7E087D31"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endif%}</w:t>
            </w:r>
          </w:p>
        </w:tc>
      </w:tr>
    </w:tbl>
    <w:p w14:paraId="79058D43" w14:textId="77777777" w:rsidR="00034E9D" w:rsidRPr="0009089D" w:rsidRDefault="00034E9D">
      <w:pPr>
        <w:spacing w:line="360" w:lineRule="exact"/>
        <w:rPr>
          <w:rFonts w:ascii="微软雅黑" w:eastAsia="微软雅黑" w:hAnsi="微软雅黑"/>
          <w:b/>
          <w:color w:val="auto"/>
          <w:spacing w:val="10"/>
          <w:sz w:val="32"/>
          <w:szCs w:val="32"/>
        </w:rPr>
      </w:pPr>
    </w:p>
    <w:p w14:paraId="65094E54" w14:textId="77777777" w:rsidR="00034E9D" w:rsidRPr="0009089D" w:rsidRDefault="0021075E">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检测内容</w:t>
      </w:r>
    </w:p>
    <w:p w14:paraId="55953711" w14:textId="79D4FFF9" w:rsidR="0090011C" w:rsidRDefault="0090011C">
      <w:pPr>
        <w:spacing w:after="0" w:line="380" w:lineRule="exact"/>
        <w:ind w:firstLineChars="200" w:firstLine="460"/>
        <w:rPr>
          <w:rFonts w:ascii="微软雅黑" w:eastAsia="微软雅黑" w:hAnsi="微软雅黑" w:cs="微软雅黑"/>
          <w:color w:val="auto"/>
          <w:spacing w:val="10"/>
          <w:sz w:val="22"/>
          <w:szCs w:val="48"/>
        </w:rPr>
      </w:pPr>
      <w:bookmarkStart w:id="0" w:name="_Hlk106105418"/>
      <w:r w:rsidRPr="0090011C">
        <w:rPr>
          <w:rFonts w:ascii="微软雅黑" w:eastAsia="微软雅黑" w:hAnsi="微软雅黑" w:cs="微软雅黑"/>
          <w:color w:val="auto"/>
          <w:spacing w:val="10"/>
          <w:sz w:val="22"/>
          <w:szCs w:val="48"/>
          <w:highlight w:val="magenta"/>
        </w:rPr>
        <w:t xml:space="preserve">{%p if </w:t>
      </w:r>
      <w:proofErr w:type="spellStart"/>
      <w:r w:rsidRPr="0090011C">
        <w:rPr>
          <w:rFonts w:ascii="微软雅黑" w:eastAsia="微软雅黑" w:hAnsi="微软雅黑" w:cs="微软雅黑"/>
          <w:color w:val="auto"/>
          <w:spacing w:val="10"/>
          <w:sz w:val="22"/>
          <w:szCs w:val="48"/>
          <w:highlight w:val="magenta"/>
        </w:rPr>
        <w:t>judge_brca_cnv</w:t>
      </w:r>
      <w:proofErr w:type="spellEnd"/>
      <w:r w:rsidRPr="0090011C">
        <w:rPr>
          <w:rFonts w:ascii="微软雅黑" w:eastAsia="微软雅黑" w:hAnsi="微软雅黑" w:cs="微软雅黑"/>
          <w:color w:val="auto"/>
          <w:spacing w:val="10"/>
          <w:sz w:val="22"/>
          <w:szCs w:val="48"/>
          <w:highlight w:val="magenta"/>
        </w:rPr>
        <w:t xml:space="preserve"> == “</w:t>
      </w:r>
      <w:proofErr w:type="spellStart"/>
      <w:proofErr w:type="gramStart"/>
      <w:r w:rsidRPr="0090011C">
        <w:rPr>
          <w:rFonts w:ascii="微软雅黑" w:eastAsia="微软雅黑" w:hAnsi="微软雅黑" w:cs="微软雅黑"/>
          <w:color w:val="auto"/>
          <w:spacing w:val="10"/>
          <w:sz w:val="22"/>
          <w:szCs w:val="48"/>
          <w:highlight w:val="magenta"/>
        </w:rPr>
        <w:t>mlpa</w:t>
      </w:r>
      <w:proofErr w:type="spellEnd"/>
      <w:r w:rsidRPr="0090011C">
        <w:rPr>
          <w:rFonts w:ascii="微软雅黑" w:eastAsia="微软雅黑" w:hAnsi="微软雅黑" w:cs="微软雅黑"/>
          <w:color w:val="auto"/>
          <w:spacing w:val="10"/>
          <w:sz w:val="22"/>
          <w:szCs w:val="48"/>
          <w:highlight w:val="magenta"/>
        </w:rPr>
        <w:t>”%</w:t>
      </w:r>
      <w:proofErr w:type="gramEnd"/>
      <w:r w:rsidRPr="0090011C">
        <w:rPr>
          <w:rFonts w:ascii="微软雅黑" w:eastAsia="微软雅黑" w:hAnsi="微软雅黑" w:cs="微软雅黑"/>
          <w:color w:val="auto"/>
          <w:spacing w:val="10"/>
          <w:sz w:val="22"/>
          <w:szCs w:val="48"/>
          <w:highlight w:val="magenta"/>
        </w:rPr>
        <w:t>}</w:t>
      </w:r>
    </w:p>
    <w:p w14:paraId="310EEA9F" w14:textId="465A962D" w:rsidR="00034E9D" w:rsidRDefault="0021075E">
      <w:pPr>
        <w:spacing w:after="0" w:line="380" w:lineRule="exact"/>
        <w:ind w:firstLineChars="200" w:firstLine="46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09089D">
        <w:rPr>
          <w:rFonts w:ascii="微软雅黑" w:eastAsia="微软雅黑" w:hAnsi="微软雅黑" w:cs="微软雅黑" w:hint="eastAsia"/>
          <w:color w:val="auto"/>
          <w:spacing w:val="10"/>
          <w:sz w:val="22"/>
          <w:szCs w:val="48"/>
        </w:rPr>
        <w:t>区热点</w:t>
      </w:r>
      <w:proofErr w:type="gramEnd"/>
      <w:r w:rsidRPr="0009089D">
        <w:rPr>
          <w:rFonts w:ascii="微软雅黑" w:eastAsia="微软雅黑" w:hAnsi="微软雅黑" w:cs="微软雅黑" w:hint="eastAsia"/>
          <w:color w:val="auto"/>
          <w:spacing w:val="10"/>
          <w:sz w:val="22"/>
          <w:szCs w:val="48"/>
        </w:rPr>
        <w:t>变异）的单核苷酸变异、小片段插入缺失以及拷贝数变异（胚系）。</w:t>
      </w:r>
      <w:bookmarkEnd w:id="0"/>
      <w:r w:rsidRPr="0009089D">
        <w:rPr>
          <w:rFonts w:ascii="微软雅黑" w:eastAsia="微软雅黑" w:hAnsi="微软雅黑" w:cs="微软雅黑" w:hint="eastAsia"/>
          <w:color w:val="auto"/>
          <w:spacing w:val="10"/>
          <w:sz w:val="22"/>
          <w:szCs w:val="48"/>
        </w:rPr>
        <w:t>详细技术说明及基因参见</w:t>
      </w:r>
      <w:r w:rsidR="001C1DB3" w:rsidRPr="0009089D">
        <w:rPr>
          <w:rFonts w:ascii="微软雅黑" w:eastAsia="微软雅黑" w:hAnsi="微软雅黑" w:cs="微软雅黑"/>
          <w:color w:val="auto"/>
          <w:spacing w:val="10"/>
          <w:sz w:val="22"/>
          <w:szCs w:val="48"/>
          <w:highlight w:val="yellow"/>
        </w:rPr>
        <w:t>{%if var_brca.snv_s.B1_L5 + var_brca.snv_s.B2_L5 + var_brca.snv_s.B1_L4 + var_brca.snv_s.B2_L4+ var_brca.mlpa.B1_Loss + var_brca.mlpa.B2_Loss + var_brca.mlpa.B1_Gain + var_brca.mlpa.B2_Gain + var_brca.snv_s.B1_L3 + var_brca.snv_s.B2_L3%}</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{%else%}</w:t>
      </w:r>
      <w:r w:rsidR="001C1DB3" w:rsidRPr="0009089D">
        <w:rPr>
          <w:rFonts w:ascii="微软雅黑" w:eastAsia="微软雅黑" w:hAnsi="微软雅黑" w:cs="微软雅黑" w:hint="eastAsia"/>
          <w:color w:val="auto"/>
          <w:spacing w:val="10"/>
          <w:sz w:val="22"/>
          <w:szCs w:val="48"/>
        </w:rPr>
        <w:t>「附录</w:t>
      </w:r>
      <w:r w:rsidR="001C1DB3" w:rsidRPr="0009089D">
        <w:rPr>
          <w:rFonts w:ascii="微软雅黑" w:eastAsia="微软雅黑" w:hAnsi="微软雅黑" w:cs="微软雅黑"/>
          <w:color w:val="auto"/>
          <w:spacing w:val="10"/>
          <w:sz w:val="22"/>
          <w:szCs w:val="48"/>
        </w:rPr>
        <w:t>2</w:t>
      </w:r>
      <w:r w:rsidR="001C1DB3"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{%endif%}</w:t>
      </w:r>
    </w:p>
    <w:p w14:paraId="1C400E2C" w14:textId="24DCBD08" w:rsidR="0090011C" w:rsidRDefault="0090011C">
      <w:pPr>
        <w:spacing w:after="0" w:line="380" w:lineRule="exact"/>
        <w:ind w:firstLineChars="200" w:firstLine="460"/>
        <w:rPr>
          <w:rFonts w:ascii="微软雅黑" w:eastAsia="微软雅黑" w:hAnsi="微软雅黑" w:cs="微软雅黑"/>
          <w:color w:val="auto"/>
          <w:spacing w:val="10"/>
          <w:sz w:val="22"/>
          <w:szCs w:val="48"/>
          <w:highlight w:val="magenta"/>
        </w:rPr>
      </w:pPr>
      <w:r w:rsidRPr="0090011C">
        <w:rPr>
          <w:rFonts w:ascii="微软雅黑" w:eastAsia="微软雅黑" w:hAnsi="微软雅黑" w:cs="微软雅黑" w:hint="eastAsia"/>
          <w:color w:val="auto"/>
          <w:spacing w:val="10"/>
          <w:sz w:val="22"/>
          <w:szCs w:val="48"/>
          <w:highlight w:val="magenta"/>
        </w:rPr>
        <w:t>{</w:t>
      </w:r>
      <w:r w:rsidRPr="0090011C">
        <w:rPr>
          <w:rFonts w:ascii="微软雅黑" w:eastAsia="微软雅黑" w:hAnsi="微软雅黑" w:cs="微软雅黑"/>
          <w:color w:val="auto"/>
          <w:spacing w:val="10"/>
          <w:sz w:val="22"/>
          <w:szCs w:val="48"/>
          <w:highlight w:val="magenta"/>
        </w:rPr>
        <w:t>%p else%</w:t>
      </w:r>
      <w:r w:rsidRPr="0090011C">
        <w:rPr>
          <w:rFonts w:ascii="微软雅黑" w:eastAsia="微软雅黑" w:hAnsi="微软雅黑" w:cs="微软雅黑" w:hint="eastAsia"/>
          <w:color w:val="auto"/>
          <w:spacing w:val="10"/>
          <w:sz w:val="22"/>
          <w:szCs w:val="48"/>
          <w:highlight w:val="magenta"/>
        </w:rPr>
        <w:t>}</w:t>
      </w:r>
    </w:p>
    <w:p w14:paraId="434C9693" w14:textId="1CC09126" w:rsidR="0090011C" w:rsidRPr="0090011C" w:rsidRDefault="0090011C" w:rsidP="0090011C">
      <w:pPr>
        <w:spacing w:after="0" w:line="380" w:lineRule="exact"/>
        <w:ind w:firstLineChars="200" w:firstLine="46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09089D">
        <w:rPr>
          <w:rFonts w:ascii="微软雅黑" w:eastAsia="微软雅黑" w:hAnsi="微软雅黑" w:cs="微软雅黑" w:hint="eastAsia"/>
          <w:color w:val="auto"/>
          <w:spacing w:val="10"/>
          <w:sz w:val="22"/>
          <w:szCs w:val="48"/>
        </w:rPr>
        <w:t>区热点</w:t>
      </w:r>
      <w:proofErr w:type="gramEnd"/>
      <w:r w:rsidRPr="0009089D">
        <w:rPr>
          <w:rFonts w:ascii="微软雅黑" w:eastAsia="微软雅黑" w:hAnsi="微软雅黑" w:cs="微软雅黑" w:hint="eastAsia"/>
          <w:color w:val="auto"/>
          <w:spacing w:val="10"/>
          <w:sz w:val="22"/>
          <w:szCs w:val="48"/>
        </w:rPr>
        <w:t>变异）的单核苷酸变异、小片段插入缺失以及拷贝数变异（胚系）。详细技术说明及基因参见</w:t>
      </w:r>
      <w:r w:rsidRPr="0009089D">
        <w:rPr>
          <w:rFonts w:ascii="微软雅黑" w:eastAsia="微软雅黑" w:hAnsi="微软雅黑" w:cs="微软雅黑"/>
          <w:color w:val="auto"/>
          <w:spacing w:val="10"/>
          <w:sz w:val="22"/>
          <w:szCs w:val="48"/>
          <w:highlight w:val="yellow"/>
        </w:rPr>
        <w:t>{%if var_brca.snv_s.B1_L5 + var_brca.snv_s.B2_L5 + var_brca.snv_s.B1_L4 + var_brca.snv_s.B2_L4+ var_brca.</w:t>
      </w:r>
      <w:r>
        <w:rPr>
          <w:rFonts w:ascii="微软雅黑" w:eastAsia="微软雅黑" w:hAnsi="微软雅黑" w:cs="微软雅黑"/>
          <w:color w:val="auto"/>
          <w:spacing w:val="10"/>
          <w:sz w:val="22"/>
          <w:szCs w:val="48"/>
          <w:highlight w:val="yellow"/>
        </w:rPr>
        <w:t>gcnv</w:t>
      </w:r>
      <w:r w:rsidRPr="0009089D">
        <w:rPr>
          <w:rFonts w:ascii="微软雅黑" w:eastAsia="微软雅黑" w:hAnsi="微软雅黑" w:cs="微软雅黑"/>
          <w:color w:val="auto"/>
          <w:spacing w:val="10"/>
          <w:sz w:val="22"/>
          <w:szCs w:val="48"/>
          <w:highlight w:val="yellow"/>
        </w:rPr>
        <w:t>.B1_Loss + var_brca.</w:t>
      </w:r>
      <w:r>
        <w:rPr>
          <w:rFonts w:ascii="微软雅黑" w:eastAsia="微软雅黑" w:hAnsi="微软雅黑" w:cs="微软雅黑"/>
          <w:color w:val="auto"/>
          <w:spacing w:val="10"/>
          <w:sz w:val="22"/>
          <w:szCs w:val="48"/>
          <w:highlight w:val="yellow"/>
        </w:rPr>
        <w:t>gcnv</w:t>
      </w:r>
      <w:r w:rsidRPr="0009089D">
        <w:rPr>
          <w:rFonts w:ascii="微软雅黑" w:eastAsia="微软雅黑" w:hAnsi="微软雅黑" w:cs="微软雅黑"/>
          <w:color w:val="auto"/>
          <w:spacing w:val="10"/>
          <w:sz w:val="22"/>
          <w:szCs w:val="48"/>
          <w:highlight w:val="yellow"/>
        </w:rPr>
        <w:t>.B2_Loss + var_brca.</w:t>
      </w:r>
      <w:r>
        <w:rPr>
          <w:rFonts w:ascii="微软雅黑" w:eastAsia="微软雅黑" w:hAnsi="微软雅黑" w:cs="微软雅黑"/>
          <w:color w:val="auto"/>
          <w:spacing w:val="10"/>
          <w:sz w:val="22"/>
          <w:szCs w:val="48"/>
          <w:highlight w:val="yellow"/>
        </w:rPr>
        <w:t>gcnv</w:t>
      </w:r>
      <w:r w:rsidRPr="0009089D">
        <w:rPr>
          <w:rFonts w:ascii="微软雅黑" w:eastAsia="微软雅黑" w:hAnsi="微软雅黑" w:cs="微软雅黑"/>
          <w:color w:val="auto"/>
          <w:spacing w:val="10"/>
          <w:sz w:val="22"/>
          <w:szCs w:val="48"/>
          <w:highlight w:val="yellow"/>
        </w:rPr>
        <w:t xml:space="preserve">.B1_Gain + </w:t>
      </w:r>
      <w:r w:rsidRPr="0009089D">
        <w:rPr>
          <w:rFonts w:ascii="微软雅黑" w:eastAsia="微软雅黑" w:hAnsi="微软雅黑" w:cs="微软雅黑"/>
          <w:color w:val="auto"/>
          <w:spacing w:val="10"/>
          <w:sz w:val="22"/>
          <w:szCs w:val="48"/>
          <w:highlight w:val="yellow"/>
        </w:rPr>
        <w:lastRenderedPageBreak/>
        <w:t>var_brca.</w:t>
      </w:r>
      <w:r>
        <w:rPr>
          <w:rFonts w:ascii="微软雅黑" w:eastAsia="微软雅黑" w:hAnsi="微软雅黑" w:cs="微软雅黑"/>
          <w:color w:val="auto"/>
          <w:spacing w:val="10"/>
          <w:sz w:val="22"/>
          <w:szCs w:val="48"/>
          <w:highlight w:val="yellow"/>
        </w:rPr>
        <w:t>gcnv</w:t>
      </w:r>
      <w:r w:rsidRPr="0009089D">
        <w:rPr>
          <w:rFonts w:ascii="微软雅黑" w:eastAsia="微软雅黑" w:hAnsi="微软雅黑" w:cs="微软雅黑"/>
          <w:color w:val="auto"/>
          <w:spacing w:val="10"/>
          <w:sz w:val="22"/>
          <w:szCs w:val="48"/>
          <w:highlight w:val="yellow"/>
        </w:rPr>
        <w:t>.B2_Gain + var_brca.snv_s.B1_L3 + var_brca.snv_s.B2_L3%}</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检测方法与局限性」。</w:t>
      </w:r>
      <w:r w:rsidRPr="0009089D">
        <w:rPr>
          <w:rFonts w:ascii="微软雅黑" w:eastAsia="微软雅黑" w:hAnsi="微软雅黑" w:cs="微软雅黑" w:hint="eastAsia"/>
          <w:color w:val="auto"/>
          <w:spacing w:val="10"/>
          <w:sz w:val="22"/>
          <w:szCs w:val="48"/>
          <w:highlight w:val="yellow"/>
        </w:rPr>
        <w:t>{%else%}</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2</w:t>
      </w:r>
      <w:r w:rsidRPr="0009089D">
        <w:rPr>
          <w:rFonts w:ascii="微软雅黑" w:eastAsia="微软雅黑" w:hAnsi="微软雅黑" w:cs="微软雅黑" w:hint="eastAsia"/>
          <w:color w:val="auto"/>
          <w:spacing w:val="10"/>
          <w:sz w:val="22"/>
          <w:szCs w:val="48"/>
        </w:rPr>
        <w:t xml:space="preserve">  检测方法与局限性」。</w:t>
      </w:r>
      <w:r w:rsidRPr="0009089D">
        <w:rPr>
          <w:rFonts w:ascii="微软雅黑" w:eastAsia="微软雅黑" w:hAnsi="微软雅黑" w:cs="微软雅黑" w:hint="eastAsia"/>
          <w:color w:val="auto"/>
          <w:spacing w:val="10"/>
          <w:sz w:val="22"/>
          <w:szCs w:val="48"/>
          <w:highlight w:val="yellow"/>
        </w:rPr>
        <w:t>{%endif%}</w:t>
      </w:r>
    </w:p>
    <w:p w14:paraId="11C4DB58" w14:textId="40DACC4F" w:rsidR="0090011C" w:rsidRPr="0009089D" w:rsidRDefault="0090011C">
      <w:pPr>
        <w:spacing w:after="0" w:line="380" w:lineRule="exact"/>
        <w:ind w:firstLineChars="200" w:firstLine="460"/>
        <w:rPr>
          <w:rFonts w:ascii="微软雅黑" w:eastAsia="微软雅黑" w:hAnsi="微软雅黑" w:cs="微软雅黑"/>
          <w:color w:val="auto"/>
          <w:spacing w:val="10"/>
          <w:sz w:val="22"/>
          <w:szCs w:val="48"/>
        </w:rPr>
      </w:pPr>
      <w:r w:rsidRPr="0090011C">
        <w:rPr>
          <w:rFonts w:ascii="微软雅黑" w:eastAsia="微软雅黑" w:hAnsi="微软雅黑" w:cs="微软雅黑" w:hint="eastAsia"/>
          <w:color w:val="auto"/>
          <w:spacing w:val="10"/>
          <w:sz w:val="22"/>
          <w:szCs w:val="48"/>
          <w:highlight w:val="magenta"/>
        </w:rPr>
        <w:t>{</w:t>
      </w:r>
      <w:r w:rsidRPr="0090011C">
        <w:rPr>
          <w:rFonts w:ascii="微软雅黑" w:eastAsia="微软雅黑" w:hAnsi="微软雅黑" w:cs="微软雅黑"/>
          <w:color w:val="auto"/>
          <w:spacing w:val="10"/>
          <w:sz w:val="22"/>
          <w:szCs w:val="48"/>
          <w:highlight w:val="magenta"/>
        </w:rPr>
        <w:t>%p endif%}</w:t>
      </w:r>
    </w:p>
    <w:p w14:paraId="53B6D584" w14:textId="77777777" w:rsidR="00034E9D" w:rsidRPr="0009089D" w:rsidRDefault="00034E9D">
      <w:pPr>
        <w:spacing w:line="360" w:lineRule="exact"/>
        <w:rPr>
          <w:rFonts w:ascii="微软雅黑" w:eastAsia="微软雅黑" w:hAnsi="微软雅黑"/>
          <w:b/>
          <w:color w:val="auto"/>
          <w:spacing w:val="10"/>
          <w:sz w:val="32"/>
          <w:szCs w:val="32"/>
        </w:rPr>
      </w:pPr>
    </w:p>
    <w:p w14:paraId="282A0A96" w14:textId="77777777" w:rsidR="00034E9D" w:rsidRPr="0009089D" w:rsidRDefault="0021075E">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检测结果</w:t>
      </w:r>
    </w:p>
    <w:p w14:paraId="058289A6" w14:textId="6E7B8777" w:rsidR="006143F7" w:rsidRPr="006143F7" w:rsidRDefault="006143F7"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color w:val="auto"/>
          <w:spacing w:val="10"/>
          <w:sz w:val="22"/>
          <w:szCs w:val="48"/>
          <w:highlight w:val="magenta"/>
        </w:rPr>
        <w:t xml:space="preserve">{%p if </w:t>
      </w:r>
      <w:proofErr w:type="spellStart"/>
      <w:r w:rsidRPr="006143F7">
        <w:rPr>
          <w:rFonts w:ascii="微软雅黑" w:eastAsia="微软雅黑" w:hAnsi="微软雅黑" w:cs="微软雅黑"/>
          <w:color w:val="auto"/>
          <w:spacing w:val="10"/>
          <w:sz w:val="22"/>
          <w:szCs w:val="48"/>
          <w:highlight w:val="magenta"/>
        </w:rPr>
        <w:t>judge_brca_cnv</w:t>
      </w:r>
      <w:proofErr w:type="spellEnd"/>
      <w:r w:rsidRPr="006143F7">
        <w:rPr>
          <w:rFonts w:ascii="微软雅黑" w:eastAsia="微软雅黑" w:hAnsi="微软雅黑" w:cs="微软雅黑"/>
          <w:color w:val="auto"/>
          <w:spacing w:val="10"/>
          <w:sz w:val="22"/>
          <w:szCs w:val="48"/>
          <w:highlight w:val="magenta"/>
        </w:rPr>
        <w:t xml:space="preserve"> == “</w:t>
      </w:r>
      <w:proofErr w:type="spellStart"/>
      <w:proofErr w:type="gramStart"/>
      <w:r w:rsidRPr="006143F7">
        <w:rPr>
          <w:rFonts w:ascii="微软雅黑" w:eastAsia="微软雅黑" w:hAnsi="微软雅黑" w:cs="微软雅黑"/>
          <w:color w:val="auto"/>
          <w:spacing w:val="10"/>
          <w:sz w:val="22"/>
          <w:szCs w:val="48"/>
          <w:highlight w:val="magenta"/>
        </w:rPr>
        <w:t>mlpa</w:t>
      </w:r>
      <w:proofErr w:type="spellEnd"/>
      <w:r w:rsidRPr="006143F7">
        <w:rPr>
          <w:rFonts w:ascii="微软雅黑" w:eastAsia="微软雅黑" w:hAnsi="微软雅黑" w:cs="微软雅黑"/>
          <w:color w:val="auto"/>
          <w:spacing w:val="10"/>
          <w:sz w:val="22"/>
          <w:szCs w:val="48"/>
          <w:highlight w:val="magenta"/>
        </w:rPr>
        <w:t>”%</w:t>
      </w:r>
      <w:proofErr w:type="gramEnd"/>
      <w:r w:rsidRPr="006143F7">
        <w:rPr>
          <w:rFonts w:ascii="微软雅黑" w:eastAsia="微软雅黑" w:hAnsi="微软雅黑" w:cs="微软雅黑"/>
          <w:color w:val="auto"/>
          <w:spacing w:val="10"/>
          <w:sz w:val="22"/>
          <w:szCs w:val="48"/>
          <w:highlight w:val="magenta"/>
        </w:rPr>
        <w:t>}</w:t>
      </w:r>
    </w:p>
    <w:p w14:paraId="7F837911" w14:textId="24EF259C" w:rsidR="00574943" w:rsidRPr="0009089D" w:rsidRDefault="0021075E"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基因组DNA质量、测序深度、文库多样性均合格，总体质量评估为</w:t>
      </w:r>
      <w:r w:rsidR="00993A5F" w:rsidRPr="0009089D">
        <w:rPr>
          <w:rFonts w:ascii="微软雅黑" w:eastAsia="微软雅黑" w:hAnsi="微软雅黑" w:cs="微软雅黑"/>
          <w:color w:val="auto"/>
          <w:spacing w:val="10"/>
          <w:sz w:val="22"/>
          <w:szCs w:val="48"/>
        </w:rPr>
        <w:t>{%if qc.dna_data_qc</w:t>
      </w:r>
      <w:r w:rsidR="00993A5F" w:rsidRPr="0009089D">
        <w:rPr>
          <w:rFonts w:ascii="微软雅黑" w:eastAsia="微软雅黑" w:hAnsi="微软雅黑" w:cs="微软雅黑"/>
          <w:color w:val="000000" w:themeColor="text1"/>
          <w:spacing w:val="10"/>
          <w:sz w:val="22"/>
          <w:szCs w:val="48"/>
        </w:rPr>
        <w:t xml:space="preserve">.cleandata_q30_num&gt;=0.75 and </w:t>
      </w:r>
      <w:proofErr w:type="spellStart"/>
      <w:r w:rsidR="00993A5F" w:rsidRPr="0009089D">
        <w:rPr>
          <w:rFonts w:ascii="微软雅黑" w:eastAsia="微软雅黑" w:hAnsi="微软雅黑" w:cs="微软雅黑"/>
          <w:color w:val="000000" w:themeColor="text1"/>
          <w:spacing w:val="10"/>
          <w:sz w:val="22"/>
          <w:szCs w:val="48"/>
        </w:rPr>
        <w:t>qc.dna_data_qc.depth_min_num</w:t>
      </w:r>
      <w:proofErr w:type="spellEnd"/>
      <w:r w:rsidR="00993A5F" w:rsidRPr="0009089D">
        <w:rPr>
          <w:rFonts w:ascii="微软雅黑" w:eastAsia="微软雅黑" w:hAnsi="微软雅黑" w:cs="微软雅黑"/>
          <w:color w:val="000000" w:themeColor="text1"/>
          <w:spacing w:val="10"/>
          <w:sz w:val="22"/>
          <w:szCs w:val="48"/>
        </w:rPr>
        <w:t>&gt;=50%}</w:t>
      </w:r>
      <w:r w:rsidRPr="0009089D">
        <w:rPr>
          <w:rFonts w:ascii="微软雅黑" w:eastAsia="微软雅黑" w:hAnsi="微软雅黑" w:cs="微软雅黑" w:hint="eastAsia"/>
          <w:color w:val="000000" w:themeColor="text1"/>
          <w:spacing w:val="10"/>
          <w:sz w:val="22"/>
          <w:szCs w:val="48"/>
        </w:rPr>
        <w:t>合格</w:t>
      </w:r>
      <w:r w:rsidR="00993A5F" w:rsidRPr="0009089D">
        <w:rPr>
          <w:rFonts w:ascii="微软雅黑" w:eastAsia="微软雅黑" w:hAnsi="微软雅黑" w:cs="微软雅黑" w:hint="eastAsia"/>
          <w:color w:val="000000" w:themeColor="text1"/>
          <w:spacing w:val="10"/>
          <w:sz w:val="22"/>
          <w:szCs w:val="48"/>
        </w:rPr>
        <w:t>{</w:t>
      </w:r>
      <w:r w:rsidR="00993A5F" w:rsidRPr="0009089D">
        <w:rPr>
          <w:rFonts w:ascii="微软雅黑" w:eastAsia="微软雅黑" w:hAnsi="微软雅黑" w:cs="微软雅黑"/>
          <w:color w:val="000000" w:themeColor="text1"/>
          <w:spacing w:val="10"/>
          <w:sz w:val="22"/>
          <w:szCs w:val="48"/>
        </w:rPr>
        <w:t>%else%}</w:t>
      </w:r>
      <w:r w:rsidR="00993A5F"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。采用NGS技术对B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49A91C68" w14:textId="77777777" w:rsidR="00574943" w:rsidRPr="006143F7" w:rsidRDefault="000D59E4"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olor w:val="auto"/>
          <w:spacing w:val="10"/>
          <w:sz w:val="22"/>
          <w:szCs w:val="48"/>
          <w:highlight w:val="cyan"/>
        </w:rPr>
        <w:t>{%</w:t>
      </w:r>
      <w:r w:rsidRPr="006143F7">
        <w:rPr>
          <w:rFonts w:ascii="微软雅黑" w:eastAsia="微软雅黑" w:hAnsi="微软雅黑" w:hint="eastAsia"/>
          <w:color w:val="auto"/>
          <w:spacing w:val="10"/>
          <w:sz w:val="22"/>
          <w:szCs w:val="48"/>
          <w:highlight w:val="cyan"/>
        </w:rPr>
        <w:t>p</w:t>
      </w:r>
      <w:r w:rsidRPr="006143F7">
        <w:rPr>
          <w:rFonts w:ascii="微软雅黑" w:eastAsia="微软雅黑" w:hAnsi="微软雅黑"/>
          <w:color w:val="auto"/>
          <w:spacing w:val="10"/>
          <w:sz w:val="22"/>
          <w:szCs w:val="48"/>
          <w:highlight w:val="cyan"/>
        </w:rPr>
        <w:t xml:space="preserve"> if var_brca.snv_</w:t>
      </w:r>
      <w:proofErr w:type="gramStart"/>
      <w:r w:rsidRPr="006143F7">
        <w:rPr>
          <w:rFonts w:ascii="微软雅黑" w:eastAsia="微软雅黑" w:hAnsi="微软雅黑"/>
          <w:color w:val="auto"/>
          <w:spacing w:val="10"/>
          <w:sz w:val="22"/>
          <w:szCs w:val="48"/>
          <w:highlight w:val="cyan"/>
        </w:rPr>
        <w:t>s.B</w:t>
      </w:r>
      <w:proofErr w:type="gramEnd"/>
      <w:r w:rsidRPr="006143F7">
        <w:rPr>
          <w:rFonts w:ascii="微软雅黑" w:eastAsia="微软雅黑" w:hAnsi="微软雅黑"/>
          <w:color w:val="auto"/>
          <w:spacing w:val="10"/>
          <w:sz w:val="22"/>
          <w:szCs w:val="48"/>
          <w:highlight w:val="cyan"/>
        </w:rPr>
        <w:t xml:space="preserve">1_L5 </w:t>
      </w:r>
      <w:r w:rsidRPr="006143F7">
        <w:rPr>
          <w:rFonts w:ascii="微软雅黑" w:eastAsia="微软雅黑" w:hAnsi="微软雅黑" w:hint="eastAsia"/>
          <w:color w:val="auto"/>
          <w:spacing w:val="10"/>
          <w:sz w:val="22"/>
          <w:szCs w:val="48"/>
          <w:highlight w:val="cyan"/>
        </w:rPr>
        <w:t>+</w:t>
      </w:r>
      <w:r w:rsidRPr="006143F7">
        <w:rPr>
          <w:rFonts w:ascii="微软雅黑" w:eastAsia="微软雅黑" w:hAnsi="微软雅黑"/>
          <w:color w:val="auto"/>
          <w:spacing w:val="10"/>
          <w:sz w:val="22"/>
          <w:szCs w:val="48"/>
          <w:highlight w:val="cyan"/>
        </w:rPr>
        <w:t xml:space="preserve"> var_brca.snv_s.B2_L5 or var_brca.mlpa.B1_Loss</w:t>
      </w:r>
      <w:r w:rsidR="007312B3" w:rsidRPr="006143F7">
        <w:rPr>
          <w:rFonts w:ascii="微软雅黑" w:eastAsia="微软雅黑" w:hAnsi="微软雅黑"/>
          <w:color w:val="auto"/>
          <w:spacing w:val="10"/>
          <w:sz w:val="22"/>
          <w:szCs w:val="48"/>
          <w:highlight w:val="cyan"/>
        </w:rPr>
        <w:t xml:space="preserve"> + var_brca.mlpa.B2_Loss </w:t>
      </w:r>
      <w:r w:rsidRPr="006143F7">
        <w:rPr>
          <w:rFonts w:ascii="微软雅黑" w:eastAsia="微软雅黑" w:hAnsi="微软雅黑"/>
          <w:color w:val="auto"/>
          <w:spacing w:val="10"/>
          <w:sz w:val="22"/>
          <w:szCs w:val="48"/>
          <w:highlight w:val="cyan"/>
        </w:rPr>
        <w:t>+</w:t>
      </w:r>
      <w:r w:rsidR="007312B3" w:rsidRPr="006143F7">
        <w:rPr>
          <w:rFonts w:ascii="微软雅黑" w:eastAsia="微软雅黑" w:hAnsi="微软雅黑"/>
          <w:color w:val="auto"/>
          <w:spacing w:val="10"/>
          <w:sz w:val="22"/>
          <w:szCs w:val="48"/>
          <w:highlight w:val="cyan"/>
        </w:rPr>
        <w:t xml:space="preserve"> </w:t>
      </w:r>
      <w:r w:rsidRPr="006143F7">
        <w:rPr>
          <w:rFonts w:ascii="微软雅黑" w:eastAsia="微软雅黑" w:hAnsi="微软雅黑"/>
          <w:color w:val="auto"/>
          <w:spacing w:val="10"/>
          <w:sz w:val="22"/>
          <w:szCs w:val="48"/>
          <w:highlight w:val="cyan"/>
        </w:rPr>
        <w:t>var_brca.snv_s.B1_L4</w:t>
      </w:r>
      <w:r w:rsidR="007312B3" w:rsidRPr="006143F7">
        <w:rPr>
          <w:rFonts w:ascii="微软雅黑" w:eastAsia="微软雅黑" w:hAnsi="微软雅黑"/>
          <w:color w:val="auto"/>
          <w:spacing w:val="10"/>
          <w:sz w:val="22"/>
          <w:szCs w:val="48"/>
          <w:highlight w:val="cyan"/>
        </w:rPr>
        <w:t xml:space="preserve"> + var_brca.snv_s.B2_L4</w:t>
      </w:r>
      <w:r w:rsidRPr="006143F7">
        <w:rPr>
          <w:rFonts w:ascii="微软雅黑" w:eastAsia="微软雅黑" w:hAnsi="微软雅黑"/>
          <w:color w:val="auto"/>
          <w:spacing w:val="10"/>
          <w:sz w:val="22"/>
          <w:szCs w:val="48"/>
          <w:highlight w:val="cyan"/>
        </w:rPr>
        <w:t>%}</w:t>
      </w:r>
    </w:p>
    <w:p w14:paraId="53866CE1" w14:textId="3978514D" w:rsidR="00574943" w:rsidRPr="0009089D" w:rsidRDefault="006B0566"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%if var_brca.snv_s.B1_L5 + var_brca.snv_s.B2_L5%}</w:t>
      </w:r>
      <w:r w:rsidRPr="0009089D">
        <w:rPr>
          <w:rFonts w:ascii="微软雅黑" w:eastAsia="微软雅黑" w:hAnsi="微软雅黑" w:cs="微软雅黑" w:hint="eastAsia"/>
          <w:color w:val="auto"/>
          <w:spacing w:val="10"/>
          <w:sz w:val="22"/>
          <w:szCs w:val="48"/>
        </w:rPr>
        <w:t>此样本检出致病性的变异（5类变异），具体为：</w:t>
      </w:r>
      <w:r w:rsidR="00AE7F42" w:rsidRPr="0009089D">
        <w:rPr>
          <w:rFonts w:ascii="微软雅黑" w:eastAsia="微软雅黑" w:hAnsi="微软雅黑" w:cs="微软雅黑" w:hint="eastAsia"/>
          <w:color w:val="auto"/>
          <w:spacing w:val="10"/>
          <w:sz w:val="22"/>
          <w:szCs w:val="48"/>
        </w:rPr>
        <w:t>{{</w:t>
      </w:r>
      <w:r w:rsidR="00AE7F42" w:rsidRPr="0009089D">
        <w:rPr>
          <w:rFonts w:ascii="微软雅黑" w:eastAsia="微软雅黑" w:hAnsi="微软雅黑" w:cs="微软雅黑"/>
          <w:color w:val="auto"/>
          <w:spacing w:val="10"/>
          <w:sz w:val="22"/>
          <w:szCs w:val="48"/>
        </w:rPr>
        <w:t>var</w:t>
      </w:r>
      <w:r w:rsidR="006F5DCD" w:rsidRPr="0009089D">
        <w:rPr>
          <w:rFonts w:ascii="微软雅黑" w:eastAsia="微软雅黑" w:hAnsi="微软雅黑" w:cs="微软雅黑"/>
          <w:color w:val="auto"/>
          <w:spacing w:val="10"/>
          <w:sz w:val="22"/>
          <w:szCs w:val="48"/>
        </w:rPr>
        <w:t>_</w:t>
      </w:r>
      <w:r w:rsidR="00AE7F42" w:rsidRPr="0009089D">
        <w:rPr>
          <w:rFonts w:ascii="微软雅黑" w:eastAsia="微软雅黑" w:hAnsi="微软雅黑" w:cs="微软雅黑"/>
          <w:color w:val="auto"/>
          <w:spacing w:val="10"/>
          <w:sz w:val="22"/>
          <w:szCs w:val="48"/>
        </w:rPr>
        <w:t>brca.special.</w:t>
      </w:r>
      <w:r w:rsidR="00EE1207" w:rsidRPr="0009089D">
        <w:rPr>
          <w:rFonts w:ascii="微软雅黑" w:eastAsia="微软雅黑" w:hAnsi="微软雅黑" w:cs="微软雅黑"/>
          <w:color w:val="auto"/>
          <w:spacing w:val="10"/>
          <w:sz w:val="22"/>
          <w:szCs w:val="48"/>
        </w:rPr>
        <w:t>summary_FJFY.</w:t>
      </w:r>
      <w:r w:rsidR="00AE7F42" w:rsidRPr="0009089D">
        <w:rPr>
          <w:rFonts w:ascii="微软雅黑" w:eastAsia="微软雅黑" w:hAnsi="微软雅黑" w:cs="微软雅黑"/>
          <w:color w:val="auto"/>
          <w:spacing w:val="10"/>
          <w:sz w:val="22"/>
          <w:szCs w:val="48"/>
        </w:rPr>
        <w:t>gBRCA_5</w:t>
      </w:r>
      <w:r w:rsidR="00AE7F42"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733CA1"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7C8F7F92" w14:textId="78FB6F2A" w:rsidR="00574943" w:rsidRPr="0009089D" w:rsidRDefault="00F40799"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var_brca.mlpa.B1_Loss + var_brca.mlpa.B2_Loss + var_brca.snv_s.B1_L4 + var_brca.snv_s.B2_L4%}</w:t>
      </w:r>
      <w:r w:rsidRPr="0009089D">
        <w:rPr>
          <w:rFonts w:ascii="微软雅黑" w:eastAsia="微软雅黑" w:hAnsi="微软雅黑" w:cs="微软雅黑" w:hint="eastAsia"/>
          <w:color w:val="auto"/>
          <w:spacing w:val="10"/>
          <w:sz w:val="22"/>
          <w:szCs w:val="48"/>
        </w:rPr>
        <w:t>此样本检出疑似致病性的变异（4类变异），具体为：</w:t>
      </w:r>
      <w:r w:rsidR="00EE1207" w:rsidRPr="0009089D">
        <w:rPr>
          <w:rFonts w:ascii="微软雅黑" w:eastAsia="微软雅黑" w:hAnsi="微软雅黑" w:cs="微软雅黑" w:hint="eastAsia"/>
          <w:color w:val="auto"/>
          <w:spacing w:val="10"/>
          <w:sz w:val="22"/>
          <w:szCs w:val="48"/>
        </w:rPr>
        <w:t>{{</w:t>
      </w:r>
      <w:r w:rsidR="00EE1207" w:rsidRPr="0009089D">
        <w:rPr>
          <w:rFonts w:ascii="微软雅黑" w:eastAsia="微软雅黑" w:hAnsi="微软雅黑" w:cs="微软雅黑"/>
          <w:color w:val="auto"/>
          <w:spacing w:val="10"/>
          <w:sz w:val="22"/>
          <w:szCs w:val="48"/>
        </w:rPr>
        <w:t>var_brca.special.summary_FJFY.gBRCA_4</w:t>
      </w:r>
      <w:r w:rsidR="00EE1207"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EC5279"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0C8A7CE2" w14:textId="77777777" w:rsidR="00574943" w:rsidRPr="006143F7" w:rsidRDefault="00F402E3"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else%}</w:t>
      </w:r>
    </w:p>
    <w:p w14:paraId="2E4D29ED" w14:textId="77777777" w:rsidR="00574943" w:rsidRPr="0009089D" w:rsidRDefault="002C3CB4"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75B35C79" w14:textId="77777777" w:rsidR="00574943" w:rsidRPr="006143F7" w:rsidRDefault="00F402E3"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endif%}</w:t>
      </w:r>
    </w:p>
    <w:p w14:paraId="5F125CC0" w14:textId="108243EC" w:rsidR="00574943" w:rsidRPr="0009089D" w:rsidRDefault="008F165C"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var_brca.mlpa.B1_Gain + var_brca.mlpa.B2_Gain + var_brca.snv_s.B1_L3 + var_brca.snv_s.B2_L3%}</w:t>
      </w:r>
      <w:r w:rsidR="00B23903"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bookmarkStart w:id="1" w:name="_Hlk116638895"/>
    </w:p>
    <w:p w14:paraId="75639E55" w14:textId="6FCE1D36" w:rsidR="00034E9D" w:rsidRDefault="0021075E"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008C76D0" w:rsidRPr="0009089D">
        <w:rPr>
          <w:rFonts w:ascii="微软雅黑" w:eastAsia="微软雅黑" w:hAnsi="微软雅黑" w:cs="微软雅黑"/>
          <w:color w:val="auto"/>
          <w:spacing w:val="10"/>
          <w:sz w:val="22"/>
          <w:szCs w:val="48"/>
        </w:rPr>
        <w:t>{%if var_brca.snv_s.B1_L5 + var_brca.snv_s.B2_L5 + var_brca.snv_s.B1_L4 + var_brca.snv_s.B2_L4+ var_brca.mlpa.B1_Loss + var_brca.mlpa.B2_Loss + var_brca.mlpa.B1_Gain + var_brca.mlpa.B2_Gain + var_brca.snv_s.B1_L3 + var_brca.snv_s.B2_L3%}</w:t>
      </w:r>
      <w:r w:rsidRPr="0009089D">
        <w:rPr>
          <w:rFonts w:ascii="微软雅黑" w:eastAsia="微软雅黑" w:hAnsi="微软雅黑" w:cs="微软雅黑"/>
          <w:color w:val="auto"/>
          <w:spacing w:val="10"/>
          <w:sz w:val="22"/>
          <w:szCs w:val="48"/>
        </w:rPr>
        <w:t>6</w:t>
      </w:r>
      <w:r w:rsidR="008C76D0" w:rsidRPr="0009089D">
        <w:rPr>
          <w:rFonts w:ascii="微软雅黑" w:eastAsia="微软雅黑" w:hAnsi="微软雅黑" w:cs="微软雅黑" w:hint="eastAsia"/>
          <w:color w:val="auto"/>
          <w:spacing w:val="10"/>
          <w:sz w:val="22"/>
          <w:szCs w:val="48"/>
        </w:rPr>
        <w:t>{%else%}</w:t>
      </w:r>
      <w:r w:rsidR="00DA759D" w:rsidRPr="0009089D">
        <w:rPr>
          <w:rFonts w:ascii="微软雅黑" w:eastAsia="微软雅黑" w:hAnsi="微软雅黑" w:cs="微软雅黑"/>
          <w:color w:val="auto"/>
          <w:spacing w:val="10"/>
          <w:sz w:val="22"/>
          <w:szCs w:val="48"/>
        </w:rPr>
        <w:t>3</w:t>
      </w:r>
      <w:r w:rsidR="008C76D0" w:rsidRPr="0009089D">
        <w:rPr>
          <w:rFonts w:ascii="微软雅黑" w:eastAsia="微软雅黑" w:hAnsi="微软雅黑" w:cs="微软雅黑" w:hint="eastAsia"/>
          <w:color w:val="auto"/>
          <w:spacing w:val="10"/>
          <w:sz w:val="22"/>
          <w:szCs w:val="48"/>
        </w:rPr>
        <w:t>{</w:t>
      </w:r>
      <w:r w:rsidR="008C76D0" w:rsidRPr="0009089D">
        <w:rPr>
          <w:rFonts w:ascii="微软雅黑" w:eastAsia="微软雅黑" w:hAnsi="微软雅黑" w:cs="微软雅黑"/>
          <w:color w:val="auto"/>
          <w:spacing w:val="10"/>
          <w:sz w:val="22"/>
          <w:szCs w:val="48"/>
        </w:rPr>
        <w:t>%endif%</w:t>
      </w:r>
      <w:r w:rsidR="008C76D0"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），基于数据库信息均为</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%if var_brca.snv_s.B1_L2+var_brca.snv_s.B2_L2 and var_brca.snv_s.B1_L1+var_brca.snv_s.B2_L1%}</w:t>
      </w:r>
      <w:r w:rsidR="006E2797"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w:t>
      </w:r>
      <w:proofErr w:type="spellStart"/>
      <w:r w:rsidR="006E2797" w:rsidRPr="0009089D">
        <w:rPr>
          <w:rFonts w:ascii="微软雅黑" w:eastAsia="微软雅黑" w:hAnsi="微软雅黑" w:cs="微软雅黑" w:hint="eastAsia"/>
          <w:color w:val="auto"/>
          <w:spacing w:val="10"/>
          <w:sz w:val="22"/>
          <w:szCs w:val="48"/>
          <w:highlight w:val="green"/>
        </w:rPr>
        <w:t>el</w:t>
      </w:r>
      <w:r w:rsidR="006E2797" w:rsidRPr="0009089D">
        <w:rPr>
          <w:rFonts w:ascii="微软雅黑" w:eastAsia="微软雅黑" w:hAnsi="微软雅黑" w:cs="微软雅黑"/>
          <w:color w:val="auto"/>
          <w:spacing w:val="10"/>
          <w:sz w:val="22"/>
          <w:szCs w:val="48"/>
          <w:highlight w:val="green"/>
        </w:rPr>
        <w:t>if</w:t>
      </w:r>
      <w:proofErr w:type="spellEnd"/>
      <w:r w:rsidR="006E2797" w:rsidRPr="0009089D">
        <w:rPr>
          <w:rFonts w:ascii="微软雅黑" w:eastAsia="微软雅黑" w:hAnsi="微软雅黑" w:cs="微软雅黑"/>
          <w:color w:val="auto"/>
          <w:spacing w:val="10"/>
          <w:sz w:val="22"/>
          <w:szCs w:val="48"/>
          <w:highlight w:val="green"/>
        </w:rPr>
        <w:t xml:space="preserve"> var_brca.snv_s.B1_L2+var_brca.snv_s.B2_L2 and </w:t>
      </w:r>
      <w:r w:rsidR="006E2797" w:rsidRPr="0009089D">
        <w:rPr>
          <w:rFonts w:ascii="微软雅黑" w:eastAsia="微软雅黑" w:hAnsi="微软雅黑" w:cs="微软雅黑" w:hint="eastAsia"/>
          <w:color w:val="auto"/>
          <w:spacing w:val="10"/>
          <w:sz w:val="22"/>
          <w:szCs w:val="48"/>
          <w:highlight w:val="green"/>
        </w:rPr>
        <w:t>not</w:t>
      </w:r>
      <w:r w:rsidR="006E2797" w:rsidRPr="0009089D">
        <w:rPr>
          <w:rFonts w:ascii="微软雅黑" w:eastAsia="微软雅黑" w:hAnsi="微软雅黑" w:cs="微软雅黑"/>
          <w:color w:val="auto"/>
          <w:spacing w:val="10"/>
          <w:sz w:val="22"/>
          <w:szCs w:val="48"/>
          <w:highlight w:val="green"/>
        </w:rPr>
        <w:t xml:space="preserve"> var_brca.snv_s.B1_L1+var_brca.snv_s.B2_L1%}</w:t>
      </w:r>
      <w:r w:rsidR="006E2797" w:rsidRPr="0009089D">
        <w:rPr>
          <w:rFonts w:ascii="微软雅黑" w:eastAsia="微软雅黑" w:hAnsi="微软雅黑" w:cs="微软雅黑" w:hint="eastAsia"/>
          <w:color w:val="auto"/>
          <w:spacing w:val="10"/>
          <w:sz w:val="22"/>
          <w:szCs w:val="48"/>
        </w:rPr>
        <w:t>疑似良性变异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w:t>
      </w:r>
      <w:proofErr w:type="spellStart"/>
      <w:r w:rsidR="006E2797" w:rsidRPr="0009089D">
        <w:rPr>
          <w:rFonts w:ascii="微软雅黑" w:eastAsia="微软雅黑" w:hAnsi="微软雅黑" w:cs="微软雅黑" w:hint="eastAsia"/>
          <w:color w:val="auto"/>
          <w:spacing w:val="10"/>
          <w:sz w:val="22"/>
          <w:szCs w:val="48"/>
          <w:highlight w:val="green"/>
        </w:rPr>
        <w:t>el</w:t>
      </w:r>
      <w:r w:rsidR="006E2797" w:rsidRPr="0009089D">
        <w:rPr>
          <w:rFonts w:ascii="微软雅黑" w:eastAsia="微软雅黑" w:hAnsi="微软雅黑" w:cs="微软雅黑"/>
          <w:color w:val="auto"/>
          <w:spacing w:val="10"/>
          <w:sz w:val="22"/>
          <w:szCs w:val="48"/>
          <w:highlight w:val="green"/>
        </w:rPr>
        <w:t>if</w:t>
      </w:r>
      <w:proofErr w:type="spellEnd"/>
      <w:r w:rsidR="006E2797" w:rsidRPr="0009089D">
        <w:rPr>
          <w:rFonts w:ascii="微软雅黑" w:eastAsia="微软雅黑" w:hAnsi="微软雅黑" w:cs="微软雅黑"/>
          <w:color w:val="auto"/>
          <w:spacing w:val="10"/>
          <w:sz w:val="22"/>
          <w:szCs w:val="48"/>
          <w:highlight w:val="green"/>
        </w:rPr>
        <w:t xml:space="preserve"> not var_brca.snv_s.B1_L2+var_brca.snv_s.B2_L2 and var_brca.snv_s.B1_L1+var_brca.snv_s.B2_L1%}</w:t>
      </w:r>
      <w:r w:rsidR="006E2797" w:rsidRPr="0009089D">
        <w:rPr>
          <w:rFonts w:ascii="微软雅黑" w:eastAsia="微软雅黑" w:hAnsi="微软雅黑" w:cs="微软雅黑" w:hint="eastAsia"/>
          <w:color w:val="auto"/>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。根据美国医学遗传学会（American Board of Medical Genetics，ACMG）近年发布的标准和指南（参考文献PMID: 23887774，PMID: 25741868），目前普遍认为，如果一个基因突变在人群中的突变频率在1%或以上（每100人中携带有该基因突变的人数在1人及以上），即认为该突变位点是多态性位点（良</w:t>
      </w:r>
      <w:r w:rsidRPr="0009089D">
        <w:rPr>
          <w:rFonts w:ascii="微软雅黑" w:eastAsia="微软雅黑" w:hAnsi="微软雅黑" w:cs="微软雅黑" w:hint="eastAsia"/>
          <w:color w:val="auto"/>
          <w:spacing w:val="10"/>
          <w:sz w:val="22"/>
          <w:szCs w:val="48"/>
        </w:rPr>
        <w:lastRenderedPageBreak/>
        <w:t>性变异），与癌症的发生、发展和用药等相关性低。基于目前的研究水平，未发现这些位点中存在与明确报道一致的乳腺癌或卵巢癌发生相关遗传易感性突变。</w:t>
      </w:r>
    </w:p>
    <w:p w14:paraId="5143A6F6" w14:textId="7E9B3A02" w:rsidR="006143F7" w:rsidRDefault="006143F7"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hint="eastAsia"/>
          <w:color w:val="auto"/>
          <w:spacing w:val="10"/>
          <w:sz w:val="22"/>
          <w:szCs w:val="48"/>
          <w:highlight w:val="magenta"/>
        </w:rPr>
        <w:t>{</w:t>
      </w:r>
      <w:r w:rsidRPr="006143F7">
        <w:rPr>
          <w:rFonts w:ascii="微软雅黑" w:eastAsia="微软雅黑" w:hAnsi="微软雅黑" w:cs="微软雅黑"/>
          <w:color w:val="auto"/>
          <w:spacing w:val="10"/>
          <w:sz w:val="22"/>
          <w:szCs w:val="48"/>
          <w:highlight w:val="magenta"/>
        </w:rPr>
        <w:t>%p else%}</w:t>
      </w:r>
    </w:p>
    <w:p w14:paraId="3194EFE6" w14:textId="77777777" w:rsidR="006143F7" w:rsidRPr="0009089D" w:rsidRDefault="006143F7" w:rsidP="006143F7">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基因组DNA质量、测序深度、文库多样性均合格，总体质量评估为</w:t>
      </w:r>
      <w:r w:rsidRPr="0009089D">
        <w:rPr>
          <w:rFonts w:ascii="微软雅黑" w:eastAsia="微软雅黑" w:hAnsi="微软雅黑" w:cs="微软雅黑"/>
          <w:color w:val="auto"/>
          <w:spacing w:val="10"/>
          <w:sz w:val="22"/>
          <w:szCs w:val="48"/>
        </w:rPr>
        <w:t>{%if qc.dna_data_qc</w:t>
      </w:r>
      <w:r w:rsidRPr="0009089D">
        <w:rPr>
          <w:rFonts w:ascii="微软雅黑" w:eastAsia="微软雅黑" w:hAnsi="微软雅黑" w:cs="微软雅黑"/>
          <w:color w:val="000000" w:themeColor="text1"/>
          <w:spacing w:val="10"/>
          <w:sz w:val="22"/>
          <w:szCs w:val="48"/>
        </w:rPr>
        <w:t xml:space="preserve">.cleandata_q30_num&gt;=0.75 and </w:t>
      </w:r>
      <w:proofErr w:type="spellStart"/>
      <w:r w:rsidRPr="0009089D">
        <w:rPr>
          <w:rFonts w:ascii="微软雅黑" w:eastAsia="微软雅黑" w:hAnsi="微软雅黑" w:cs="微软雅黑"/>
          <w:color w:val="000000" w:themeColor="text1"/>
          <w:spacing w:val="10"/>
          <w:sz w:val="22"/>
          <w:szCs w:val="48"/>
        </w:rPr>
        <w:t>qc.dna_data_qc.depth_min_num</w:t>
      </w:r>
      <w:proofErr w:type="spellEnd"/>
      <w:r w:rsidRPr="0009089D">
        <w:rPr>
          <w:rFonts w:ascii="微软雅黑" w:eastAsia="微软雅黑" w:hAnsi="微软雅黑" w:cs="微软雅黑"/>
          <w:color w:val="000000" w:themeColor="text1"/>
          <w:spacing w:val="10"/>
          <w:sz w:val="22"/>
          <w:szCs w:val="48"/>
        </w:rPr>
        <w:t>&gt;=50%}</w:t>
      </w:r>
      <w:r w:rsidRPr="0009089D">
        <w:rPr>
          <w:rFonts w:ascii="微软雅黑" w:eastAsia="微软雅黑" w:hAnsi="微软雅黑" w:cs="微软雅黑" w:hint="eastAsia"/>
          <w:color w:val="000000" w:themeColor="text1"/>
          <w:spacing w:val="10"/>
          <w:sz w:val="22"/>
          <w:szCs w:val="48"/>
        </w:rPr>
        <w:t>合格{</w:t>
      </w:r>
      <w:r w:rsidRPr="0009089D">
        <w:rPr>
          <w:rFonts w:ascii="微软雅黑" w:eastAsia="微软雅黑" w:hAnsi="微软雅黑" w:cs="微软雅黑"/>
          <w:color w:val="000000" w:themeColor="text1"/>
          <w:spacing w:val="10"/>
          <w:sz w:val="22"/>
          <w:szCs w:val="48"/>
        </w:rPr>
        <w:t>%else%}</w:t>
      </w:r>
      <w:r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。采用NGS技术对B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39C41E53" w14:textId="595C0E05"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olor w:val="auto"/>
          <w:spacing w:val="10"/>
          <w:sz w:val="22"/>
          <w:szCs w:val="48"/>
          <w:highlight w:val="cyan"/>
        </w:rPr>
        <w:t>{%</w:t>
      </w:r>
      <w:r w:rsidRPr="006143F7">
        <w:rPr>
          <w:rFonts w:ascii="微软雅黑" w:eastAsia="微软雅黑" w:hAnsi="微软雅黑" w:hint="eastAsia"/>
          <w:color w:val="auto"/>
          <w:spacing w:val="10"/>
          <w:sz w:val="22"/>
          <w:szCs w:val="48"/>
          <w:highlight w:val="cyan"/>
        </w:rPr>
        <w:t>p</w:t>
      </w:r>
      <w:r w:rsidRPr="006143F7">
        <w:rPr>
          <w:rFonts w:ascii="微软雅黑" w:eastAsia="微软雅黑" w:hAnsi="微软雅黑"/>
          <w:color w:val="auto"/>
          <w:spacing w:val="10"/>
          <w:sz w:val="22"/>
          <w:szCs w:val="48"/>
          <w:highlight w:val="cyan"/>
        </w:rPr>
        <w:t xml:space="preserve"> if var_brca.snv_</w:t>
      </w:r>
      <w:proofErr w:type="gramStart"/>
      <w:r w:rsidRPr="006143F7">
        <w:rPr>
          <w:rFonts w:ascii="微软雅黑" w:eastAsia="微软雅黑" w:hAnsi="微软雅黑"/>
          <w:color w:val="auto"/>
          <w:spacing w:val="10"/>
          <w:sz w:val="22"/>
          <w:szCs w:val="48"/>
          <w:highlight w:val="cyan"/>
        </w:rPr>
        <w:t>s.B</w:t>
      </w:r>
      <w:proofErr w:type="gramEnd"/>
      <w:r w:rsidRPr="006143F7">
        <w:rPr>
          <w:rFonts w:ascii="微软雅黑" w:eastAsia="微软雅黑" w:hAnsi="微软雅黑"/>
          <w:color w:val="auto"/>
          <w:spacing w:val="10"/>
          <w:sz w:val="22"/>
          <w:szCs w:val="48"/>
          <w:highlight w:val="cyan"/>
        </w:rPr>
        <w:t xml:space="preserve">1_L5 </w:t>
      </w:r>
      <w:r w:rsidRPr="006143F7">
        <w:rPr>
          <w:rFonts w:ascii="微软雅黑" w:eastAsia="微软雅黑" w:hAnsi="微软雅黑" w:hint="eastAsia"/>
          <w:color w:val="auto"/>
          <w:spacing w:val="10"/>
          <w:sz w:val="22"/>
          <w:szCs w:val="48"/>
          <w:highlight w:val="cyan"/>
        </w:rPr>
        <w:t>+</w:t>
      </w:r>
      <w:r w:rsidRPr="006143F7">
        <w:rPr>
          <w:rFonts w:ascii="微软雅黑" w:eastAsia="微软雅黑" w:hAnsi="微软雅黑"/>
          <w:color w:val="auto"/>
          <w:spacing w:val="10"/>
          <w:sz w:val="22"/>
          <w:szCs w:val="48"/>
          <w:highlight w:val="cyan"/>
        </w:rPr>
        <w:t xml:space="preserve"> var_brca.snv_s.B2_L5 or var_brca.</w:t>
      </w:r>
      <w:r w:rsidR="005E5530">
        <w:rPr>
          <w:rFonts w:ascii="微软雅黑" w:eastAsia="微软雅黑" w:hAnsi="微软雅黑"/>
          <w:color w:val="auto"/>
          <w:spacing w:val="10"/>
          <w:sz w:val="22"/>
          <w:szCs w:val="48"/>
          <w:highlight w:val="cyan"/>
        </w:rPr>
        <w:t>gcnv</w:t>
      </w:r>
      <w:r w:rsidRPr="006143F7">
        <w:rPr>
          <w:rFonts w:ascii="微软雅黑" w:eastAsia="微软雅黑" w:hAnsi="微软雅黑"/>
          <w:color w:val="auto"/>
          <w:spacing w:val="10"/>
          <w:sz w:val="22"/>
          <w:szCs w:val="48"/>
          <w:highlight w:val="cyan"/>
        </w:rPr>
        <w:t>.B1_Loss + var_brca.</w:t>
      </w:r>
      <w:r w:rsidR="005C57AC">
        <w:rPr>
          <w:rFonts w:ascii="微软雅黑" w:eastAsia="微软雅黑" w:hAnsi="微软雅黑" w:hint="eastAsia"/>
          <w:color w:val="auto"/>
          <w:spacing w:val="10"/>
          <w:sz w:val="22"/>
          <w:szCs w:val="48"/>
          <w:highlight w:val="cyan"/>
        </w:rPr>
        <w:t>gcnv</w:t>
      </w:r>
      <w:r w:rsidRPr="006143F7">
        <w:rPr>
          <w:rFonts w:ascii="微软雅黑" w:eastAsia="微软雅黑" w:hAnsi="微软雅黑"/>
          <w:color w:val="auto"/>
          <w:spacing w:val="10"/>
          <w:sz w:val="22"/>
          <w:szCs w:val="48"/>
          <w:highlight w:val="cyan"/>
        </w:rPr>
        <w:t>.B2_Loss + var_brca.snv_s.B1_L4 + var_brca.snv_s.B2_L4%}</w:t>
      </w:r>
    </w:p>
    <w:p w14:paraId="33CC32D7" w14:textId="77777777"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%if var_brca.snv_s.B1_L5 + var_brca.snv_s.B2_L5%}</w:t>
      </w:r>
      <w:r w:rsidRPr="0009089D">
        <w:rPr>
          <w:rFonts w:ascii="微软雅黑" w:eastAsia="微软雅黑" w:hAnsi="微软雅黑" w:cs="微软雅黑" w:hint="eastAsia"/>
          <w:color w:val="auto"/>
          <w:spacing w:val="10"/>
          <w:sz w:val="22"/>
          <w:szCs w:val="48"/>
        </w:rPr>
        <w:t>此样本检出致病性的变异（5类变异），具体为：{{</w:t>
      </w:r>
      <w:r w:rsidRPr="0009089D">
        <w:rPr>
          <w:rFonts w:ascii="微软雅黑" w:eastAsia="微软雅黑" w:hAnsi="微软雅黑" w:cs="微软雅黑"/>
          <w:color w:val="auto"/>
          <w:spacing w:val="10"/>
          <w:sz w:val="22"/>
          <w:szCs w:val="48"/>
        </w:rPr>
        <w:t>var_brca.special.summary_FJFY.gBRCA_5</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3BC73008" w14:textId="3AABAACF"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w:t>
      </w:r>
      <w:r w:rsidR="005C57AC">
        <w:rPr>
          <w:rFonts w:ascii="微软雅黑" w:eastAsia="微软雅黑" w:hAnsi="微软雅黑" w:cs="微软雅黑"/>
          <w:color w:val="auto"/>
          <w:spacing w:val="10"/>
          <w:sz w:val="22"/>
          <w:szCs w:val="48"/>
          <w:highlight w:val="green"/>
        </w:rPr>
        <w:t>gcnv</w:t>
      </w:r>
      <w:r w:rsidRPr="0009089D">
        <w:rPr>
          <w:rFonts w:ascii="微软雅黑" w:eastAsia="微软雅黑" w:hAnsi="微软雅黑" w:cs="微软雅黑"/>
          <w:color w:val="auto"/>
          <w:spacing w:val="10"/>
          <w:sz w:val="22"/>
          <w:szCs w:val="48"/>
          <w:highlight w:val="green"/>
        </w:rPr>
        <w:t>.B1_Loss + var_brca.</w:t>
      </w:r>
      <w:r w:rsidR="005C57AC">
        <w:rPr>
          <w:rFonts w:ascii="微软雅黑" w:eastAsia="微软雅黑" w:hAnsi="微软雅黑" w:cs="微软雅黑"/>
          <w:color w:val="auto"/>
          <w:spacing w:val="10"/>
          <w:sz w:val="22"/>
          <w:szCs w:val="48"/>
          <w:highlight w:val="green"/>
        </w:rPr>
        <w:t>gcnv</w:t>
      </w:r>
      <w:r w:rsidRPr="0009089D">
        <w:rPr>
          <w:rFonts w:ascii="微软雅黑" w:eastAsia="微软雅黑" w:hAnsi="微软雅黑" w:cs="微软雅黑"/>
          <w:color w:val="auto"/>
          <w:spacing w:val="10"/>
          <w:sz w:val="22"/>
          <w:szCs w:val="48"/>
          <w:highlight w:val="green"/>
        </w:rPr>
        <w:t>.B2_Loss + var_brca.snv_s.B1_L4 + var_brca.snv_s.B2_L4%}</w:t>
      </w:r>
      <w:r w:rsidRPr="0009089D">
        <w:rPr>
          <w:rFonts w:ascii="微软雅黑" w:eastAsia="微软雅黑" w:hAnsi="微软雅黑" w:cs="微软雅黑" w:hint="eastAsia"/>
          <w:color w:val="auto"/>
          <w:spacing w:val="10"/>
          <w:sz w:val="22"/>
          <w:szCs w:val="48"/>
        </w:rPr>
        <w:t>此样本检出疑似致病性的变异（4类变异），具体为：</w:t>
      </w:r>
      <w:r w:rsidRPr="00C7574A">
        <w:rPr>
          <w:rFonts w:ascii="微软雅黑" w:eastAsia="微软雅黑" w:hAnsi="微软雅黑" w:cs="微软雅黑" w:hint="eastAsia"/>
          <w:color w:val="000000" w:themeColor="text1"/>
          <w:spacing w:val="10"/>
          <w:sz w:val="22"/>
          <w:szCs w:val="48"/>
        </w:rPr>
        <w:t>{{</w:t>
      </w:r>
      <w:r w:rsidRPr="00C7574A">
        <w:rPr>
          <w:rFonts w:ascii="微软雅黑" w:eastAsia="微软雅黑" w:hAnsi="微软雅黑" w:cs="微软雅黑"/>
          <w:color w:val="000000" w:themeColor="text1"/>
          <w:spacing w:val="10"/>
          <w:sz w:val="22"/>
          <w:szCs w:val="48"/>
        </w:rPr>
        <w:t>var_brca.special.summary_FJFY.gBRCA_4</w:t>
      </w:r>
      <w:r w:rsidR="00E33B2D" w:rsidRPr="00C7574A">
        <w:rPr>
          <w:rFonts w:ascii="微软雅黑" w:eastAsia="微软雅黑" w:hAnsi="微软雅黑" w:cs="微软雅黑"/>
          <w:color w:val="000000" w:themeColor="text1"/>
          <w:spacing w:val="10"/>
          <w:sz w:val="22"/>
          <w:szCs w:val="48"/>
        </w:rPr>
        <w:t>_gcnv</w:t>
      </w:r>
      <w:r w:rsidRPr="00C7574A">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638A7926" w14:textId="77777777"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else%}</w:t>
      </w:r>
    </w:p>
    <w:p w14:paraId="52568344" w14:textId="77777777"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5BF6A716" w14:textId="77777777"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endif%}</w:t>
      </w:r>
    </w:p>
    <w:p w14:paraId="2074D99A" w14:textId="2C2BB062"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 var_brca.</w:t>
      </w:r>
      <w:r w:rsidR="005C57AC">
        <w:rPr>
          <w:rFonts w:ascii="微软雅黑" w:eastAsia="微软雅黑" w:hAnsi="微软雅黑" w:cs="微软雅黑"/>
          <w:color w:val="auto"/>
          <w:spacing w:val="10"/>
          <w:sz w:val="22"/>
          <w:szCs w:val="48"/>
          <w:highlight w:val="green"/>
        </w:rPr>
        <w:t>gcnv</w:t>
      </w:r>
      <w:r w:rsidRPr="0009089D">
        <w:rPr>
          <w:rFonts w:ascii="微软雅黑" w:eastAsia="微软雅黑" w:hAnsi="微软雅黑" w:cs="微软雅黑"/>
          <w:color w:val="auto"/>
          <w:spacing w:val="10"/>
          <w:sz w:val="22"/>
          <w:szCs w:val="48"/>
          <w:highlight w:val="green"/>
        </w:rPr>
        <w:t>.B1_Gain + var_brca.</w:t>
      </w:r>
      <w:r w:rsidR="005C57AC">
        <w:rPr>
          <w:rFonts w:ascii="微软雅黑" w:eastAsia="微软雅黑" w:hAnsi="微软雅黑" w:cs="微软雅黑"/>
          <w:color w:val="auto"/>
          <w:spacing w:val="10"/>
          <w:sz w:val="22"/>
          <w:szCs w:val="48"/>
          <w:highlight w:val="green"/>
        </w:rPr>
        <w:t>gcnv</w:t>
      </w:r>
      <w:r w:rsidRPr="0009089D">
        <w:rPr>
          <w:rFonts w:ascii="微软雅黑" w:eastAsia="微软雅黑" w:hAnsi="微软雅黑" w:cs="微软雅黑"/>
          <w:color w:val="auto"/>
          <w:spacing w:val="10"/>
          <w:sz w:val="22"/>
          <w:szCs w:val="48"/>
          <w:highlight w:val="green"/>
        </w:rPr>
        <w:t>.B2_Gain + var_brca.snv_s.B1_L3 + var_brca.snv_s.B2_L3%}</w:t>
      </w:r>
      <w:r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p>
    <w:p w14:paraId="240D697F" w14:textId="1AC46ED4"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Pr="0009089D">
        <w:rPr>
          <w:rFonts w:ascii="微软雅黑" w:eastAsia="微软雅黑" w:hAnsi="微软雅黑" w:cs="微软雅黑"/>
          <w:color w:val="auto"/>
          <w:spacing w:val="10"/>
          <w:sz w:val="22"/>
          <w:szCs w:val="48"/>
        </w:rPr>
        <w:t>{%if var_brca.snv_s.B1_L5 + var_brca.snv_s.B2_L5 + var_brca.snv_s.B1_L4 + var_brca.snv_s.B2_L4+ var_brca.</w:t>
      </w:r>
      <w:r w:rsidR="005C57AC">
        <w:rPr>
          <w:rFonts w:ascii="微软雅黑" w:eastAsia="微软雅黑" w:hAnsi="微软雅黑" w:cs="微软雅黑"/>
          <w:color w:val="auto"/>
          <w:spacing w:val="10"/>
          <w:sz w:val="22"/>
          <w:szCs w:val="48"/>
        </w:rPr>
        <w:t>gcnv</w:t>
      </w:r>
      <w:r w:rsidRPr="0009089D">
        <w:rPr>
          <w:rFonts w:ascii="微软雅黑" w:eastAsia="微软雅黑" w:hAnsi="微软雅黑" w:cs="微软雅黑"/>
          <w:color w:val="auto"/>
          <w:spacing w:val="10"/>
          <w:sz w:val="22"/>
          <w:szCs w:val="48"/>
        </w:rPr>
        <w:t>.B1_Loss + var_brca.</w:t>
      </w:r>
      <w:r w:rsidR="005C57AC">
        <w:rPr>
          <w:rFonts w:ascii="微软雅黑" w:eastAsia="微软雅黑" w:hAnsi="微软雅黑" w:cs="微软雅黑"/>
          <w:color w:val="auto"/>
          <w:spacing w:val="10"/>
          <w:sz w:val="22"/>
          <w:szCs w:val="48"/>
        </w:rPr>
        <w:t>gcnv</w:t>
      </w:r>
      <w:r w:rsidRPr="0009089D">
        <w:rPr>
          <w:rFonts w:ascii="微软雅黑" w:eastAsia="微软雅黑" w:hAnsi="微软雅黑" w:cs="微软雅黑"/>
          <w:color w:val="auto"/>
          <w:spacing w:val="10"/>
          <w:sz w:val="22"/>
          <w:szCs w:val="48"/>
        </w:rPr>
        <w:t>.B2_Loss + var_brca.</w:t>
      </w:r>
      <w:r w:rsidR="005C57AC">
        <w:rPr>
          <w:rFonts w:ascii="微软雅黑" w:eastAsia="微软雅黑" w:hAnsi="微软雅黑" w:cs="微软雅黑"/>
          <w:color w:val="auto"/>
          <w:spacing w:val="10"/>
          <w:sz w:val="22"/>
          <w:szCs w:val="48"/>
        </w:rPr>
        <w:t>gcnv</w:t>
      </w:r>
      <w:r w:rsidRPr="0009089D">
        <w:rPr>
          <w:rFonts w:ascii="微软雅黑" w:eastAsia="微软雅黑" w:hAnsi="微软雅黑" w:cs="微软雅黑"/>
          <w:color w:val="auto"/>
          <w:spacing w:val="10"/>
          <w:sz w:val="22"/>
          <w:szCs w:val="48"/>
        </w:rPr>
        <w:t>.B1_Gain + var_brca.</w:t>
      </w:r>
      <w:r w:rsidR="005C57AC">
        <w:rPr>
          <w:rFonts w:ascii="微软雅黑" w:eastAsia="微软雅黑" w:hAnsi="微软雅黑" w:cs="微软雅黑"/>
          <w:color w:val="auto"/>
          <w:spacing w:val="10"/>
          <w:sz w:val="22"/>
          <w:szCs w:val="48"/>
        </w:rPr>
        <w:t>gcnv</w:t>
      </w:r>
      <w:r w:rsidRPr="0009089D">
        <w:rPr>
          <w:rFonts w:ascii="微软雅黑" w:eastAsia="微软雅黑" w:hAnsi="微软雅黑" w:cs="微软雅黑"/>
          <w:color w:val="auto"/>
          <w:spacing w:val="10"/>
          <w:sz w:val="22"/>
          <w:szCs w:val="48"/>
        </w:rPr>
        <w:t>.B2_Gain + var_brca.snv_s.B1_L3 + var_brca.snv_s.B2_L3%}6</w:t>
      </w:r>
      <w:r w:rsidRPr="0009089D">
        <w:rPr>
          <w:rFonts w:ascii="微软雅黑" w:eastAsia="微软雅黑" w:hAnsi="微软雅黑" w:cs="微软雅黑" w:hint="eastAsia"/>
          <w:color w:val="auto"/>
          <w:spacing w:val="10"/>
          <w:sz w:val="22"/>
          <w:szCs w:val="48"/>
        </w:rPr>
        <w:t>{%else%}</w:t>
      </w:r>
      <w:r w:rsidRPr="0009089D">
        <w:rPr>
          <w:rFonts w:ascii="微软雅黑" w:eastAsia="微软雅黑" w:hAnsi="微软雅黑" w:cs="微软雅黑"/>
          <w:color w:val="auto"/>
          <w:spacing w:val="10"/>
          <w:sz w:val="22"/>
          <w:szCs w:val="48"/>
        </w:rPr>
        <w:t>3</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color w:val="auto"/>
          <w:spacing w:val="10"/>
          <w:sz w:val="22"/>
          <w:szCs w:val="48"/>
        </w:rPr>
        <w:t>%endif%</w:t>
      </w:r>
      <w:r w:rsidRPr="0009089D">
        <w:rPr>
          <w:rFonts w:ascii="微软雅黑" w:eastAsia="微软雅黑" w:hAnsi="微软雅黑" w:cs="微软雅黑" w:hint="eastAsia"/>
          <w:color w:val="auto"/>
          <w:spacing w:val="10"/>
          <w:sz w:val="22"/>
          <w:szCs w:val="48"/>
        </w:rPr>
        <w:t>}），基于数据库信息均为</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%if var_brca.snv_s.B1_L2+var_brca.snv_s.B2_L2 and var_brca.snv_s.B1_L1+var_brca.snv_s.B2_L1%}</w:t>
      </w:r>
      <w:r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proofErr w:type="spellStart"/>
      <w:r w:rsidRPr="0009089D">
        <w:rPr>
          <w:rFonts w:ascii="微软雅黑" w:eastAsia="微软雅黑" w:hAnsi="微软雅黑" w:cs="微软雅黑" w:hint="eastAsia"/>
          <w:color w:val="auto"/>
          <w:spacing w:val="10"/>
          <w:sz w:val="22"/>
          <w:szCs w:val="48"/>
          <w:highlight w:val="green"/>
        </w:rPr>
        <w:t>el</w:t>
      </w:r>
      <w:r w:rsidRPr="0009089D">
        <w:rPr>
          <w:rFonts w:ascii="微软雅黑" w:eastAsia="微软雅黑" w:hAnsi="微软雅黑" w:cs="微软雅黑"/>
          <w:color w:val="auto"/>
          <w:spacing w:val="10"/>
          <w:sz w:val="22"/>
          <w:szCs w:val="48"/>
          <w:highlight w:val="green"/>
        </w:rPr>
        <w:t>if</w:t>
      </w:r>
      <w:proofErr w:type="spellEnd"/>
      <w:r w:rsidRPr="0009089D">
        <w:rPr>
          <w:rFonts w:ascii="微软雅黑" w:eastAsia="微软雅黑" w:hAnsi="微软雅黑" w:cs="微软雅黑"/>
          <w:color w:val="auto"/>
          <w:spacing w:val="10"/>
          <w:sz w:val="22"/>
          <w:szCs w:val="48"/>
          <w:highlight w:val="green"/>
        </w:rPr>
        <w:t xml:space="preserve"> var_brca.snv_s.B1_L2+var_brca.snv_s.B2_L2 and </w:t>
      </w:r>
      <w:r w:rsidRPr="0009089D">
        <w:rPr>
          <w:rFonts w:ascii="微软雅黑" w:eastAsia="微软雅黑" w:hAnsi="微软雅黑" w:cs="微软雅黑" w:hint="eastAsia"/>
          <w:color w:val="auto"/>
          <w:spacing w:val="10"/>
          <w:sz w:val="22"/>
          <w:szCs w:val="48"/>
          <w:highlight w:val="green"/>
        </w:rPr>
        <w:t>not</w:t>
      </w:r>
      <w:r w:rsidRPr="0009089D">
        <w:rPr>
          <w:rFonts w:ascii="微软雅黑" w:eastAsia="微软雅黑" w:hAnsi="微软雅黑" w:cs="微软雅黑"/>
          <w:color w:val="auto"/>
          <w:spacing w:val="10"/>
          <w:sz w:val="22"/>
          <w:szCs w:val="48"/>
          <w:highlight w:val="green"/>
        </w:rPr>
        <w:t xml:space="preserve"> var_brca.snv_s.B1_L1+var_brca.snv_s.B2_L1%}</w:t>
      </w:r>
      <w:r w:rsidRPr="0009089D">
        <w:rPr>
          <w:rFonts w:ascii="微软雅黑" w:eastAsia="微软雅黑" w:hAnsi="微软雅黑" w:cs="微软雅黑" w:hint="eastAsia"/>
          <w:color w:val="auto"/>
          <w:spacing w:val="10"/>
          <w:sz w:val="22"/>
          <w:szCs w:val="48"/>
        </w:rPr>
        <w:t>疑似良性变异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proofErr w:type="spellStart"/>
      <w:r w:rsidRPr="0009089D">
        <w:rPr>
          <w:rFonts w:ascii="微软雅黑" w:eastAsia="微软雅黑" w:hAnsi="微软雅黑" w:cs="微软雅黑" w:hint="eastAsia"/>
          <w:color w:val="auto"/>
          <w:spacing w:val="10"/>
          <w:sz w:val="22"/>
          <w:szCs w:val="48"/>
          <w:highlight w:val="green"/>
        </w:rPr>
        <w:t>el</w:t>
      </w:r>
      <w:r w:rsidRPr="0009089D">
        <w:rPr>
          <w:rFonts w:ascii="微软雅黑" w:eastAsia="微软雅黑" w:hAnsi="微软雅黑" w:cs="微软雅黑"/>
          <w:color w:val="auto"/>
          <w:spacing w:val="10"/>
          <w:sz w:val="22"/>
          <w:szCs w:val="48"/>
          <w:highlight w:val="green"/>
        </w:rPr>
        <w:t>if</w:t>
      </w:r>
      <w:proofErr w:type="spellEnd"/>
      <w:r w:rsidRPr="0009089D">
        <w:rPr>
          <w:rFonts w:ascii="微软雅黑" w:eastAsia="微软雅黑" w:hAnsi="微软雅黑" w:cs="微软雅黑"/>
          <w:color w:val="auto"/>
          <w:spacing w:val="10"/>
          <w:sz w:val="22"/>
          <w:szCs w:val="48"/>
          <w:highlight w:val="green"/>
        </w:rPr>
        <w:t xml:space="preserve"> not var_brca.snv_s.B1_L2+var_brca.snv_s.B2_L2 and var_brca.snv_s.B1_L1+var_brca.snv_s.B2_L1%}</w:t>
      </w:r>
      <w:r w:rsidRPr="0009089D">
        <w:rPr>
          <w:rFonts w:ascii="微软雅黑" w:eastAsia="微软雅黑" w:hAnsi="微软雅黑" w:cs="微软雅黑" w:hint="eastAsia"/>
          <w:color w:val="auto"/>
          <w:spacing w:val="10"/>
          <w:sz w:val="22"/>
          <w:szCs w:val="48"/>
        </w:rPr>
        <w:t>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。根据美国医学遗传学会（American Board of Medical Genetics，ACMG）近年发布的标准和指南（参考文献PMID: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p w14:paraId="69EA1655" w14:textId="76815064" w:rsidR="006143F7" w:rsidRPr="006143F7" w:rsidRDefault="006143F7"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hint="eastAsia"/>
          <w:color w:val="auto"/>
          <w:spacing w:val="10"/>
          <w:sz w:val="22"/>
          <w:szCs w:val="48"/>
          <w:highlight w:val="magenta"/>
        </w:rPr>
        <w:t>{</w:t>
      </w:r>
      <w:r w:rsidRPr="006143F7">
        <w:rPr>
          <w:rFonts w:ascii="微软雅黑" w:eastAsia="微软雅黑" w:hAnsi="微软雅黑" w:cs="微软雅黑"/>
          <w:color w:val="auto"/>
          <w:spacing w:val="10"/>
          <w:sz w:val="22"/>
          <w:szCs w:val="48"/>
          <w:highlight w:val="magenta"/>
        </w:rPr>
        <w:t>%p endif%}</w:t>
      </w:r>
    </w:p>
    <w:bookmarkEnd w:id="1"/>
    <w:p w14:paraId="09BE246F" w14:textId="77777777" w:rsidR="00034E9D" w:rsidRPr="0009089D" w:rsidRDefault="00034E9D">
      <w:pPr>
        <w:spacing w:after="0" w:line="360" w:lineRule="exact"/>
        <w:rPr>
          <w:rFonts w:ascii="微软雅黑" w:eastAsia="微软雅黑" w:hAnsi="微软雅黑" w:cs="微软雅黑"/>
          <w:color w:val="auto"/>
          <w:spacing w:val="10"/>
          <w:sz w:val="22"/>
          <w:szCs w:val="48"/>
        </w:rPr>
      </w:pPr>
    </w:p>
    <w:p w14:paraId="5E886C0C" w14:textId="77777777" w:rsidR="00034E9D" w:rsidRPr="0009089D" w:rsidRDefault="0021075E">
      <w:pPr>
        <w:spacing w:after="0" w:line="360" w:lineRule="exact"/>
        <w:rPr>
          <w:rFonts w:ascii="微软雅黑" w:eastAsia="微软雅黑" w:hAnsi="微软雅黑" w:cs="微软雅黑"/>
          <w:color w:val="auto"/>
          <w:spacing w:val="10"/>
          <w:sz w:val="22"/>
          <w:szCs w:val="48"/>
        </w:rPr>
      </w:pPr>
      <w:r w:rsidRPr="0009089D">
        <w:rPr>
          <w:rFonts w:ascii="微软雅黑" w:eastAsia="微软雅黑" w:hAnsi="微软雅黑" w:cs="宋体" w:hint="eastAsia"/>
          <w:color w:val="000000"/>
          <w:sz w:val="22"/>
          <w:szCs w:val="22"/>
          <w:lang w:val="zh-CN"/>
        </w:rPr>
        <w:t>备注：</w:t>
      </w:r>
      <w:r w:rsidRPr="0009089D">
        <w:rPr>
          <w:rFonts w:ascii="微软雅黑" w:eastAsia="微软雅黑" w:hAnsi="微软雅黑" w:cs="宋体"/>
          <w:color w:val="000000"/>
          <w:sz w:val="22"/>
          <w:szCs w:val="22"/>
          <w:lang w:val="zh-CN"/>
        </w:rPr>
        <w:t>1</w:t>
      </w:r>
      <w:r w:rsidRPr="0009089D">
        <w:rPr>
          <w:rFonts w:ascii="微软雅黑" w:eastAsia="微软雅黑" w:hAnsi="微软雅黑" w:cs="宋体" w:hint="eastAsia"/>
          <w:color w:val="000000"/>
          <w:sz w:val="22"/>
          <w:szCs w:val="22"/>
          <w:lang w:val="zh-CN"/>
        </w:rPr>
        <w:t>、</w:t>
      </w:r>
      <w:r w:rsidRPr="0009089D">
        <w:rPr>
          <w:rFonts w:ascii="微软雅黑" w:eastAsia="微软雅黑" w:hAnsi="微软雅黑" w:cs="宋体" w:hint="eastAsia"/>
          <w:color w:val="000000"/>
          <w:sz w:val="22"/>
          <w:szCs w:val="22"/>
        </w:rPr>
        <w:t>BRCA1</w:t>
      </w:r>
      <w:r w:rsidRPr="0009089D">
        <w:rPr>
          <w:rFonts w:ascii="微软雅黑" w:eastAsia="微软雅黑" w:hAnsi="微软雅黑" w:cs="宋体"/>
          <w:color w:val="000000"/>
          <w:sz w:val="22"/>
          <w:szCs w:val="22"/>
          <w:lang w:val="zh-CN"/>
        </w:rPr>
        <w:t>/</w:t>
      </w:r>
      <w:r w:rsidRPr="0009089D">
        <w:rPr>
          <w:rFonts w:ascii="微软雅黑" w:eastAsia="微软雅黑" w:hAnsi="微软雅黑" w:cs="宋体" w:hint="eastAsia"/>
          <w:color w:val="000000"/>
          <w:sz w:val="22"/>
          <w:szCs w:val="22"/>
        </w:rPr>
        <w:t>BRCA2</w:t>
      </w:r>
      <w:r w:rsidRPr="0009089D">
        <w:rPr>
          <w:rFonts w:ascii="微软雅黑" w:eastAsia="微软雅黑" w:hAnsi="微软雅黑" w:cs="宋体" w:hint="eastAsia"/>
          <w:color w:val="000000"/>
          <w:sz w:val="22"/>
          <w:szCs w:val="22"/>
          <w:lang w:val="zh-CN"/>
        </w:rPr>
        <w:t>基因突变检测获得</w:t>
      </w:r>
      <w:r w:rsidRPr="0009089D">
        <w:rPr>
          <w:rFonts w:ascii="微软雅黑" w:eastAsia="微软雅黑" w:hAnsi="微软雅黑" w:cs="宋体"/>
          <w:color w:val="000000"/>
          <w:sz w:val="22"/>
          <w:szCs w:val="22"/>
          <w:lang w:val="zh-CN"/>
        </w:rPr>
        <w:t>NMPA</w:t>
      </w:r>
      <w:r w:rsidRPr="0009089D">
        <w:rPr>
          <w:rFonts w:ascii="微软雅黑" w:eastAsia="微软雅黑" w:hAnsi="微软雅黑" w:cs="宋体" w:hint="eastAsia"/>
          <w:color w:val="000000"/>
          <w:sz w:val="22"/>
          <w:szCs w:val="22"/>
          <w:lang w:val="zh-CN"/>
        </w:rPr>
        <w:t>认证。</w:t>
      </w:r>
    </w:p>
    <w:p w14:paraId="6399018B" w14:textId="3BD04D65" w:rsidR="00286A4B" w:rsidRPr="00286A4B" w:rsidRDefault="0021075E" w:rsidP="00286A4B">
      <w:pPr>
        <w:spacing w:line="240" w:lineRule="auto"/>
        <w:rPr>
          <w:rFonts w:ascii="微软雅黑" w:eastAsia="微软雅黑" w:hAnsi="微软雅黑" w:hint="eastAsia"/>
          <w:color w:val="auto"/>
          <w:spacing w:val="10"/>
          <w:sz w:val="22"/>
          <w:szCs w:val="48"/>
        </w:rPr>
      </w:pPr>
      <w:r w:rsidRPr="0009089D">
        <w:rPr>
          <w:rFonts w:ascii="微软雅黑" w:eastAsia="微软雅黑" w:hAnsi="微软雅黑" w:hint="eastAsia"/>
          <w:color w:val="auto"/>
          <w:spacing w:val="10"/>
          <w:sz w:val="22"/>
          <w:szCs w:val="48"/>
        </w:rPr>
        <w:lastRenderedPageBreak/>
        <w:t xml:space="preserve">检测人：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 xml:space="preserve">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报告审核人：</w:t>
      </w:r>
      <w:bookmarkStart w:id="2" w:name="Other_Gene_Text"/>
      <w:bookmarkStart w:id="3" w:name="PageBreak1"/>
      <w:bookmarkStart w:id="4" w:name="QCFailText"/>
      <w:bookmarkEnd w:id="2"/>
      <w:bookmarkEnd w:id="3"/>
      <w:bookmarkEnd w:id="4"/>
    </w:p>
    <w:tbl>
      <w:tblPr>
        <w:tblStyle w:val="af3"/>
        <w:tblW w:w="0" w:type="auto"/>
        <w:tblInd w:w="-142"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7"/>
      </w:tblGrid>
      <w:tr w:rsidR="00286A4B" w14:paraId="63723594" w14:textId="77777777" w:rsidTr="00286A4B">
        <w:trPr>
          <w:trHeight w:hRule="exact" w:val="170"/>
        </w:trPr>
        <w:tc>
          <w:tcPr>
            <w:tcW w:w="10347" w:type="dxa"/>
          </w:tcPr>
          <w:p w14:paraId="7FDD2F72" w14:textId="77777777" w:rsidR="00286A4B" w:rsidRDefault="00286A4B" w:rsidP="005E7271">
            <w:pPr>
              <w:spacing w:after="0" w:line="80" w:lineRule="atLeast"/>
              <w:rPr>
                <w:rFonts w:ascii="微软雅黑" w:eastAsia="微软雅黑" w:hAnsi="微软雅黑"/>
                <w:smallCaps/>
                <w:color w:val="auto"/>
                <w:spacing w:val="10"/>
                <w:sz w:val="22"/>
                <w:szCs w:val="48"/>
              </w:rPr>
            </w:pPr>
          </w:p>
        </w:tc>
      </w:tr>
    </w:tbl>
    <w:p w14:paraId="32A5EB44" w14:textId="6A5ECE17" w:rsidR="00034E9D" w:rsidRPr="0009089D" w:rsidRDefault="0021075E" w:rsidP="00286A4B">
      <w:pPr>
        <w:spacing w:after="0" w:line="40" w:lineRule="exact"/>
        <w:rPr>
          <w:rFonts w:ascii="微软雅黑" w:eastAsia="微软雅黑" w:hAnsi="微软雅黑"/>
          <w:color w:val="auto"/>
          <w:spacing w:val="10"/>
          <w:sz w:val="22"/>
          <w:szCs w:val="48"/>
        </w:rPr>
      </w:pPr>
      <w:r w:rsidRPr="0009089D">
        <w:rPr>
          <w:rFonts w:ascii="微软雅黑" w:eastAsia="微软雅黑" w:hAnsi="微软雅黑"/>
          <w:b/>
          <w:color w:val="auto"/>
          <w:spacing w:val="10"/>
          <w:sz w:val="32"/>
          <w:szCs w:val="48"/>
        </w:rPr>
        <w:br w:type="page"/>
      </w:r>
    </w:p>
    <w:p w14:paraId="223F608E" w14:textId="7C256185" w:rsidR="00034E9D" w:rsidRPr="0009089D" w:rsidRDefault="0021075E"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样本主要</w:t>
      </w:r>
      <w:r w:rsidRPr="0009089D">
        <w:rPr>
          <w:rFonts w:ascii="微软雅黑" w:eastAsia="微软雅黑" w:hAnsi="微软雅黑"/>
          <w:b/>
          <w:color w:val="auto"/>
          <w:spacing w:val="10"/>
          <w:sz w:val="32"/>
          <w:szCs w:val="48"/>
        </w:rPr>
        <w:t>质控</w:t>
      </w:r>
      <w:r w:rsidRPr="0009089D">
        <w:rPr>
          <w:rFonts w:ascii="微软雅黑" w:eastAsia="微软雅黑" w:hAnsi="微软雅黑" w:hint="eastAsia"/>
          <w:b/>
          <w:color w:val="auto"/>
          <w:spacing w:val="10"/>
          <w:sz w:val="32"/>
          <w:szCs w:val="48"/>
        </w:rPr>
        <w:t>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1"/>
        <w:gridCol w:w="3459"/>
        <w:gridCol w:w="2075"/>
        <w:gridCol w:w="2064"/>
      </w:tblGrid>
      <w:tr w:rsidR="00034E9D" w:rsidRPr="0009089D" w14:paraId="7D0E51C4" w14:textId="77777777" w:rsidTr="0009687E">
        <w:trPr>
          <w:trHeight w:val="655"/>
        </w:trPr>
        <w:tc>
          <w:tcPr>
            <w:tcW w:w="5050" w:type="dxa"/>
            <w:gridSpan w:val="2"/>
            <w:tcBorders>
              <w:top w:val="single" w:sz="8" w:space="0" w:color="auto"/>
            </w:tcBorders>
            <w:shd w:val="clear" w:color="auto" w:fill="F2F2F2"/>
            <w:tcMar>
              <w:top w:w="60" w:type="dxa"/>
              <w:bottom w:w="60" w:type="dxa"/>
            </w:tcMar>
            <w:vAlign w:val="center"/>
          </w:tcPr>
          <w:p w14:paraId="7467DAAF" w14:textId="77777777" w:rsidR="00034E9D" w:rsidRPr="0009089D" w:rsidRDefault="0021075E">
            <w:pPr>
              <w:spacing w:after="0" w:line="240" w:lineRule="auto"/>
              <w:jc w:val="center"/>
              <w:rPr>
                <w:rFonts w:ascii="微软雅黑" w:eastAsia="微软雅黑" w:hAnsi="微软雅黑"/>
                <w:b/>
                <w:bCs/>
                <w:color w:val="auto"/>
                <w:spacing w:val="6"/>
              </w:rPr>
            </w:pPr>
            <w:bookmarkStart w:id="5" w:name="_Hlk87514858"/>
            <w:r w:rsidRPr="0009089D">
              <w:rPr>
                <w:rFonts w:ascii="微软雅黑" w:eastAsia="微软雅黑" w:hAnsi="微软雅黑" w:hint="eastAsia"/>
                <w:b/>
                <w:bCs/>
                <w:color w:val="auto"/>
                <w:spacing w:val="6"/>
              </w:rPr>
              <w:t>质控参数</w:t>
            </w:r>
          </w:p>
        </w:tc>
        <w:tc>
          <w:tcPr>
            <w:tcW w:w="2075" w:type="dxa"/>
            <w:tcBorders>
              <w:top w:val="single" w:sz="8" w:space="0" w:color="auto"/>
            </w:tcBorders>
            <w:shd w:val="clear" w:color="auto" w:fill="F2F2F2"/>
            <w:tcMar>
              <w:top w:w="60" w:type="dxa"/>
              <w:bottom w:w="60" w:type="dxa"/>
            </w:tcMar>
            <w:vAlign w:val="center"/>
          </w:tcPr>
          <w:p w14:paraId="4F3D6721"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数值</w:t>
            </w:r>
          </w:p>
        </w:tc>
        <w:tc>
          <w:tcPr>
            <w:tcW w:w="2064" w:type="dxa"/>
            <w:tcBorders>
              <w:top w:val="single" w:sz="8" w:space="0" w:color="auto"/>
            </w:tcBorders>
            <w:shd w:val="clear" w:color="auto" w:fill="F2F2F2"/>
            <w:vAlign w:val="center"/>
          </w:tcPr>
          <w:p w14:paraId="01AA4B10"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质</w:t>
            </w:r>
            <w:proofErr w:type="gramStart"/>
            <w:r w:rsidRPr="0009089D">
              <w:rPr>
                <w:rFonts w:ascii="微软雅黑" w:eastAsia="微软雅黑" w:hAnsi="微软雅黑" w:hint="eastAsia"/>
                <w:b/>
                <w:bCs/>
                <w:color w:val="auto"/>
                <w:spacing w:val="6"/>
              </w:rPr>
              <w:t>控标准</w:t>
            </w:r>
            <w:proofErr w:type="gramEnd"/>
          </w:p>
        </w:tc>
      </w:tr>
      <w:tr w:rsidR="00034E9D" w:rsidRPr="0009089D" w14:paraId="5D39DC14" w14:textId="77777777" w:rsidTr="0009687E">
        <w:trPr>
          <w:trHeight w:val="98"/>
        </w:trPr>
        <w:tc>
          <w:tcPr>
            <w:tcW w:w="1591"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963CBCF"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文库质量评估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8E9019"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文库总量</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B0F5D" w14:textId="51BFC719"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 xml:space="preserve">{%if </w:t>
            </w:r>
            <w:proofErr w:type="spellStart"/>
            <w:r w:rsidRPr="0009089D">
              <w:rPr>
                <w:rFonts w:ascii="微软雅黑" w:eastAsia="微软雅黑" w:hAnsi="微软雅黑"/>
                <w:color w:val="auto"/>
                <w:spacing w:val="6"/>
              </w:rPr>
              <w:t>lib_quality_control</w:t>
            </w:r>
            <w:proofErr w:type="spellEnd"/>
            <w:r w:rsidRPr="0009089D">
              <w:rPr>
                <w:rFonts w:ascii="微软雅黑" w:eastAsia="微软雅黑" w:hAnsi="微软雅黑"/>
                <w:color w:val="auto"/>
                <w:spacing w:val="6"/>
              </w:rPr>
              <w:t xml:space="preserve"> and </w:t>
            </w:r>
            <w:proofErr w:type="spellStart"/>
            <w:r w:rsidRPr="0009089D">
              <w:rPr>
                <w:rFonts w:ascii="微软雅黑" w:eastAsia="微软雅黑" w:hAnsi="微软雅黑"/>
                <w:color w:val="auto"/>
                <w:spacing w:val="6"/>
              </w:rPr>
              <w:t>lib_quality_control.lib_dna_qc</w:t>
            </w:r>
            <w:proofErr w:type="spellEnd"/>
            <w:r w:rsidRPr="0009089D">
              <w:rPr>
                <w:rFonts w:ascii="微软雅黑" w:eastAsia="微软雅黑" w:hAnsi="微软雅黑"/>
                <w:color w:val="auto"/>
                <w:spacing w:val="6"/>
              </w:rPr>
              <w:t xml:space="preserve"> and lib_quality_control.lib_dna_</w:t>
            </w:r>
            <w:proofErr w:type="gramStart"/>
            <w:r w:rsidRPr="0009089D">
              <w:rPr>
                <w:rFonts w:ascii="微软雅黑" w:eastAsia="微软雅黑" w:hAnsi="微软雅黑"/>
                <w:color w:val="auto"/>
                <w:spacing w:val="6"/>
              </w:rPr>
              <w:t>qc.library</w:t>
            </w:r>
            <w:proofErr w:type="gramEnd"/>
            <w:r w:rsidRPr="0009089D">
              <w:rPr>
                <w:rFonts w:ascii="微软雅黑" w:eastAsia="微软雅黑" w:hAnsi="微软雅黑"/>
                <w:color w:val="auto"/>
                <w:spacing w:val="6"/>
              </w:rPr>
              <w:t>_qty%}{{lib_quality_control.lib_dna_qc.library_qty|replace(“.00”,””)}}{%else%}{%endif%}</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0C91510"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≥150</w:t>
            </w:r>
            <w:r w:rsidRPr="0009089D">
              <w:rPr>
                <w:rFonts w:ascii="微软雅黑" w:eastAsia="微软雅黑" w:hAnsi="微软雅黑" w:hint="eastAsia"/>
                <w:color w:val="auto"/>
                <w:spacing w:val="6"/>
              </w:rPr>
              <w:t>ng</w:t>
            </w:r>
          </w:p>
        </w:tc>
      </w:tr>
      <w:tr w:rsidR="00034E9D" w:rsidRPr="0009089D" w14:paraId="43D2DF22" w14:textId="77777777" w:rsidTr="0009687E">
        <w:trPr>
          <w:trHeight w:val="98"/>
        </w:trPr>
        <w:tc>
          <w:tcPr>
            <w:tcW w:w="159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CE03B"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测序质量评估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BF2FFAA"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平均测序深度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46FA7F" w14:textId="72510F94"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qc.depth</w:t>
            </w:r>
            <w:proofErr w:type="gramEnd"/>
            <w:r w:rsidRPr="0009089D">
              <w:rPr>
                <w:rFonts w:ascii="微软雅黑" w:eastAsia="微软雅黑" w:hAnsi="微软雅黑"/>
                <w:color w:val="auto"/>
                <w:spacing w:val="6"/>
              </w:rPr>
              <w:t>_mean|replace</w:t>
            </w:r>
            <w:proofErr w:type="spellEnd"/>
            <w:r w:rsidRPr="0009089D">
              <w:rPr>
                <w:rFonts w:ascii="微软雅黑" w:eastAsia="微软雅黑" w:hAnsi="微软雅黑"/>
                <w:color w:val="auto"/>
                <w:spacing w:val="6"/>
              </w:rPr>
              <w:t>(“.00”,””)}}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049688"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000000" w:themeColor="text1"/>
                <w:spacing w:val="6"/>
              </w:rPr>
              <w:t>/</w:t>
            </w:r>
          </w:p>
        </w:tc>
      </w:tr>
      <w:tr w:rsidR="00034E9D" w:rsidRPr="0009089D" w14:paraId="649E2D6B"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0BC706CB"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D5C5011" w14:textId="77777777" w:rsidR="00034E9D" w:rsidRPr="0009089D" w:rsidRDefault="0021075E">
            <w:pPr>
              <w:spacing w:after="0" w:line="240" w:lineRule="auto"/>
              <w:jc w:val="center"/>
              <w:rPr>
                <w:rFonts w:ascii="微软雅黑" w:eastAsia="微软雅黑" w:hAnsi="微软雅黑"/>
                <w:color w:val="auto"/>
                <w:spacing w:val="6"/>
              </w:rPr>
            </w:pPr>
            <w:bookmarkStart w:id="6" w:name="QC_MEDIAN_DP"/>
            <w:bookmarkEnd w:id="6"/>
            <w:r w:rsidRPr="0009089D">
              <w:rPr>
                <w:rFonts w:ascii="微软雅黑" w:eastAsia="微软雅黑" w:hAnsi="微软雅黑" w:hint="eastAsia"/>
                <w:color w:val="auto"/>
                <w:spacing w:val="6"/>
              </w:rPr>
              <w:t>最低扩增子</w:t>
            </w:r>
            <w:r w:rsidRPr="0009089D">
              <w:rPr>
                <w:rFonts w:ascii="微软雅黑" w:eastAsia="微软雅黑" w:hAnsi="微软雅黑"/>
                <w:color w:val="auto"/>
                <w:spacing w:val="6"/>
              </w:rPr>
              <w:t>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789078" w14:textId="4D7749F6"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qc.depth</w:t>
            </w:r>
            <w:proofErr w:type="gramEnd"/>
            <w:r w:rsidRPr="0009089D">
              <w:rPr>
                <w:rFonts w:ascii="微软雅黑" w:eastAsia="微软雅黑" w:hAnsi="微软雅黑"/>
                <w:color w:val="auto"/>
                <w:spacing w:val="6"/>
              </w:rPr>
              <w:t>_min|replace</w:t>
            </w:r>
            <w:proofErr w:type="spellEnd"/>
            <w:r w:rsidRPr="0009089D">
              <w:rPr>
                <w:rFonts w:ascii="微软雅黑" w:eastAsia="微软雅黑" w:hAnsi="微软雅黑"/>
                <w:color w:val="auto"/>
                <w:spacing w:val="6"/>
              </w:rPr>
              <w:t>(“.00”,””)}}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4AFB78"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≥50</w:t>
            </w:r>
          </w:p>
        </w:tc>
      </w:tr>
      <w:tr w:rsidR="00034E9D" w:rsidRPr="0009089D" w14:paraId="011C3855"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23414168"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976FCF7" w14:textId="77777777" w:rsidR="00034E9D" w:rsidRPr="0009089D" w:rsidRDefault="0021075E">
            <w:pPr>
              <w:spacing w:after="0" w:line="240" w:lineRule="auto"/>
              <w:jc w:val="center"/>
              <w:rPr>
                <w:rFonts w:ascii="微软雅黑" w:eastAsia="微软雅黑" w:hAnsi="微软雅黑"/>
                <w:color w:val="auto"/>
                <w:spacing w:val="6"/>
              </w:rPr>
            </w:pPr>
            <w:bookmarkStart w:id="7" w:name="QC_LIB_COMP"/>
            <w:bookmarkEnd w:id="7"/>
            <w:r w:rsidRPr="0009089D">
              <w:rPr>
                <w:rFonts w:ascii="微软雅黑" w:eastAsia="微软雅黑" w:hAnsi="微软雅黑"/>
                <w:color w:val="auto"/>
                <w:spacing w:val="6"/>
              </w:rPr>
              <w:t>覆盖</w:t>
            </w:r>
            <w:r w:rsidRPr="0009089D">
              <w:rPr>
                <w:rFonts w:ascii="微软雅黑" w:eastAsia="微软雅黑" w:hAnsi="微软雅黑" w:hint="eastAsia"/>
                <w:color w:val="auto"/>
                <w:spacing w:val="6"/>
              </w:rPr>
              <w:t>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D33C77" w14:textId="6941A505"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qc.cover</w:t>
            </w:r>
            <w:proofErr w:type="gramEnd"/>
            <w:r w:rsidRPr="0009089D">
              <w:rPr>
                <w:rFonts w:ascii="微软雅黑" w:eastAsia="微软雅黑" w:hAnsi="微软雅黑"/>
                <w:color w:val="auto"/>
                <w:spacing w:val="6"/>
              </w:rPr>
              <w:t>_ratio</w:t>
            </w:r>
            <w:proofErr w:type="spellEnd"/>
            <w:r w:rsidRPr="0009089D">
              <w:rPr>
                <w:rFonts w:ascii="微软雅黑" w:eastAsia="微软雅黑" w:hAnsi="微软雅黑"/>
                <w:color w:val="auto"/>
                <w:spacing w:val="6"/>
              </w:rPr>
              <w:t>}}</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C36591"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100%</w:t>
            </w:r>
          </w:p>
        </w:tc>
      </w:tr>
      <w:tr w:rsidR="00034E9D" w:rsidRPr="0009089D" w14:paraId="44364EF5" w14:textId="77777777" w:rsidTr="0009687E">
        <w:trPr>
          <w:trHeight w:val="133"/>
        </w:trPr>
        <w:tc>
          <w:tcPr>
            <w:tcW w:w="1591" w:type="dxa"/>
            <w:vMerge/>
            <w:tcBorders>
              <w:right w:val="dotted" w:sz="2" w:space="0" w:color="D9D9D9" w:themeColor="background1" w:themeShade="D9"/>
            </w:tcBorders>
            <w:shd w:val="clear" w:color="auto" w:fill="auto"/>
            <w:tcMar>
              <w:top w:w="113" w:type="dxa"/>
              <w:bottom w:w="113" w:type="dxa"/>
            </w:tcMar>
            <w:vAlign w:val="center"/>
          </w:tcPr>
          <w:p w14:paraId="32A9C163"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56CC8C3"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均</w:t>
            </w:r>
            <w:proofErr w:type="gramStart"/>
            <w:r w:rsidRPr="0009089D">
              <w:rPr>
                <w:rFonts w:ascii="微软雅黑" w:eastAsia="微软雅黑" w:hAnsi="微软雅黑"/>
                <w:color w:val="auto"/>
                <w:spacing w:val="6"/>
              </w:rPr>
              <w:t>一</w:t>
            </w:r>
            <w:proofErr w:type="gramEnd"/>
            <w:r w:rsidRPr="0009089D">
              <w:rPr>
                <w:rFonts w:ascii="微软雅黑" w:eastAsia="微软雅黑" w:hAnsi="微软雅黑"/>
                <w:color w:val="auto"/>
                <w:spacing w:val="6"/>
              </w:rPr>
              <w:t>性</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5E9EFF" w14:textId="10C6C1B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qc.uni</w:t>
            </w:r>
            <w:proofErr w:type="gramEnd"/>
            <w:r w:rsidRPr="0009089D">
              <w:rPr>
                <w:rFonts w:ascii="微软雅黑" w:eastAsia="微软雅黑" w:hAnsi="微软雅黑"/>
                <w:color w:val="auto"/>
                <w:spacing w:val="6"/>
              </w:rPr>
              <w:t>20}}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0656A2"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≥90%</w:t>
            </w:r>
          </w:p>
        </w:tc>
      </w:tr>
      <w:tr w:rsidR="00034E9D" w:rsidRPr="0009089D" w14:paraId="48ED2268" w14:textId="77777777" w:rsidTr="0009687E">
        <w:trPr>
          <w:trHeight w:val="227"/>
        </w:trPr>
        <w:tc>
          <w:tcPr>
            <w:tcW w:w="1591" w:type="dxa"/>
            <w:vMerge/>
            <w:tcBorders>
              <w:right w:val="dotted" w:sz="2" w:space="0" w:color="D9D9D9" w:themeColor="background1" w:themeShade="D9"/>
            </w:tcBorders>
            <w:shd w:val="clear" w:color="auto" w:fill="auto"/>
            <w:tcMar>
              <w:top w:w="113" w:type="dxa"/>
              <w:bottom w:w="113" w:type="dxa"/>
            </w:tcMar>
            <w:vAlign w:val="center"/>
          </w:tcPr>
          <w:p w14:paraId="727FD921"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B9B5CF" w14:textId="77777777" w:rsidR="00034E9D" w:rsidRPr="0009089D" w:rsidRDefault="0021075E">
            <w:pPr>
              <w:spacing w:after="0" w:line="240" w:lineRule="auto"/>
              <w:jc w:val="center"/>
              <w:rPr>
                <w:rFonts w:ascii="微软雅黑" w:eastAsia="微软雅黑" w:hAnsi="微软雅黑"/>
                <w:color w:val="auto"/>
                <w:spacing w:val="6"/>
              </w:rPr>
            </w:pPr>
            <w:bookmarkStart w:id="8" w:name="QC_MappingPercent"/>
            <w:bookmarkEnd w:id="8"/>
            <w:r w:rsidRPr="0009089D">
              <w:rPr>
                <w:rFonts w:ascii="微软雅黑" w:eastAsia="微软雅黑" w:hAnsi="微软雅黑" w:hint="eastAsia"/>
                <w:color w:val="auto"/>
                <w:spacing w:val="6"/>
              </w:rPr>
              <w:t>比对</w:t>
            </w:r>
            <w:r w:rsidRPr="0009089D">
              <w:rPr>
                <w:rFonts w:ascii="微软雅黑" w:eastAsia="微软雅黑" w:hAnsi="微软雅黑"/>
                <w:color w:val="auto"/>
                <w:spacing w:val="6"/>
              </w:rPr>
              <w:t>率</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80928D" w14:textId="0E0219E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qc.mapping</w:t>
            </w:r>
            <w:proofErr w:type="gramEnd"/>
            <w:r w:rsidRPr="0009089D">
              <w:rPr>
                <w:rFonts w:ascii="微软雅黑" w:eastAsia="微软雅黑" w:hAnsi="微软雅黑"/>
                <w:color w:val="auto"/>
                <w:spacing w:val="6"/>
              </w:rPr>
              <w:t>_ratio</w:t>
            </w:r>
            <w:proofErr w:type="spellEnd"/>
            <w:r w:rsidRPr="0009089D">
              <w:rPr>
                <w:rFonts w:ascii="微软雅黑" w:eastAsia="微软雅黑" w:hAnsi="微软雅黑"/>
                <w:color w:val="auto"/>
                <w:spacing w:val="6"/>
              </w:rPr>
              <w:t>}}</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830896"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≥85%</w:t>
            </w:r>
          </w:p>
        </w:tc>
      </w:tr>
      <w:tr w:rsidR="00034E9D" w:rsidRPr="0009089D" w14:paraId="55DACE11" w14:textId="77777777" w:rsidTr="0009687E">
        <w:trPr>
          <w:trHeight w:val="133"/>
        </w:trPr>
        <w:tc>
          <w:tcPr>
            <w:tcW w:w="1591"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C4DC74C"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EE38E71" w14:textId="77777777" w:rsidR="00034E9D" w:rsidRPr="0009089D" w:rsidRDefault="0021075E">
            <w:pPr>
              <w:spacing w:after="0" w:line="240" w:lineRule="auto"/>
              <w:jc w:val="center"/>
              <w:rPr>
                <w:rFonts w:ascii="微软雅黑" w:eastAsia="微软雅黑" w:hAnsi="微软雅黑"/>
                <w:color w:val="auto"/>
                <w:spacing w:val="6"/>
              </w:rPr>
            </w:pPr>
            <w:bookmarkStart w:id="9" w:name="_Hlk105513415"/>
            <w:r w:rsidRPr="0009089D">
              <w:rPr>
                <w:rFonts w:ascii="微软雅黑" w:eastAsia="微软雅黑" w:hAnsi="微软雅黑"/>
                <w:color w:val="auto"/>
                <w:spacing w:val="6"/>
              </w:rPr>
              <w:t>碱基质量Q30占比</w:t>
            </w:r>
            <w:bookmarkEnd w:id="9"/>
          </w:p>
        </w:tc>
        <w:tc>
          <w:tcPr>
            <w:tcW w:w="2075"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5ADC6B1A" w14:textId="3B90B001"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qc.cleandata</w:t>
            </w:r>
            <w:proofErr w:type="gramEnd"/>
            <w:r w:rsidRPr="0009089D">
              <w:rPr>
                <w:rFonts w:ascii="微软雅黑" w:eastAsia="微软雅黑" w:hAnsi="微软雅黑"/>
                <w:color w:val="auto"/>
                <w:spacing w:val="6"/>
              </w:rPr>
              <w:t>_q30}}</w:t>
            </w:r>
          </w:p>
        </w:tc>
        <w:tc>
          <w:tcPr>
            <w:tcW w:w="2064"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5505AD6B"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≥75%</w:t>
            </w:r>
          </w:p>
        </w:tc>
      </w:tr>
      <w:tr w:rsidR="00034E9D" w:rsidRPr="0009089D" w14:paraId="4D23D7D5" w14:textId="77777777" w:rsidTr="0009687E">
        <w:trPr>
          <w:trHeight w:val="410"/>
        </w:trPr>
        <w:tc>
          <w:tcPr>
            <w:tcW w:w="5050"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620471B"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b/>
                <w:bCs/>
                <w:color w:val="auto"/>
                <w:spacing w:val="6"/>
              </w:rPr>
              <w:t>总体质量评估</w:t>
            </w:r>
          </w:p>
        </w:tc>
        <w:tc>
          <w:tcPr>
            <w:tcW w:w="413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039594B" w14:textId="0AD3DBD9"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{%p if qc.dna_data_</w:t>
            </w:r>
            <w:proofErr w:type="gramStart"/>
            <w:r w:rsidRPr="0009089D">
              <w:rPr>
                <w:rFonts w:ascii="微软雅黑" w:eastAsia="微软雅黑" w:hAnsi="微软雅黑"/>
                <w:color w:val="auto"/>
                <w:spacing w:val="6"/>
              </w:rPr>
              <w:t>qc.cleandata</w:t>
            </w:r>
            <w:proofErr w:type="gramEnd"/>
            <w:r w:rsidRPr="0009089D">
              <w:rPr>
                <w:rFonts w:ascii="微软雅黑" w:eastAsia="微软雅黑" w:hAnsi="微软雅黑"/>
                <w:color w:val="auto"/>
                <w:spacing w:val="6"/>
              </w:rPr>
              <w:t xml:space="preserve">_q30_num&gt;=0.75 and </w:t>
            </w:r>
            <w:proofErr w:type="spellStart"/>
            <w:r w:rsidRPr="0009089D">
              <w:rPr>
                <w:rFonts w:ascii="微软雅黑" w:eastAsia="微软雅黑" w:hAnsi="微软雅黑"/>
                <w:color w:val="auto"/>
                <w:spacing w:val="6"/>
              </w:rPr>
              <w:t>qc.dna_data_qc.depth_min_num</w:t>
            </w:r>
            <w:proofErr w:type="spellEnd"/>
            <w:r w:rsidRPr="0009089D">
              <w:rPr>
                <w:rFonts w:ascii="微软雅黑" w:eastAsia="微软雅黑" w:hAnsi="微软雅黑"/>
                <w:color w:val="auto"/>
                <w:spacing w:val="6"/>
              </w:rPr>
              <w:t>&gt;=50%}</w:t>
            </w:r>
          </w:p>
          <w:p w14:paraId="7DDEFEC0"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合格</w:t>
            </w:r>
          </w:p>
          <w:p w14:paraId="7982F965"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w:t>
            </w:r>
            <w:r w:rsidRPr="0009089D">
              <w:rPr>
                <w:rFonts w:ascii="微软雅黑" w:eastAsia="微软雅黑" w:hAnsi="微软雅黑"/>
                <w:color w:val="auto"/>
                <w:spacing w:val="6"/>
              </w:rPr>
              <w:t>%p else%}</w:t>
            </w:r>
          </w:p>
          <w:p w14:paraId="2E0B760D"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lastRenderedPageBreak/>
              <w:t>警戒</w:t>
            </w:r>
          </w:p>
          <w:p w14:paraId="5F54A3FC" w14:textId="5A6F09E4"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{%p</w:t>
            </w:r>
            <w:r w:rsidRPr="0009089D">
              <w:rPr>
                <w:rFonts w:ascii="微软雅黑" w:eastAsia="微软雅黑" w:hAnsi="微软雅黑"/>
                <w:color w:val="auto"/>
                <w:spacing w:val="6"/>
              </w:rPr>
              <w:t xml:space="preserve"> endif</w:t>
            </w:r>
            <w:r w:rsidRPr="0009089D">
              <w:rPr>
                <w:rFonts w:ascii="微软雅黑" w:eastAsia="微软雅黑" w:hAnsi="微软雅黑" w:hint="eastAsia"/>
                <w:color w:val="auto"/>
                <w:spacing w:val="6"/>
              </w:rPr>
              <w:t>%}</w:t>
            </w:r>
          </w:p>
        </w:tc>
      </w:tr>
    </w:tbl>
    <w:bookmarkEnd w:id="5"/>
    <w:p w14:paraId="731BE5AF" w14:textId="77777777" w:rsidR="00034E9D" w:rsidRPr="0009089D" w:rsidRDefault="0021075E">
      <w:pPr>
        <w:adjustRightInd w:val="0"/>
        <w:snapToGrid w:val="0"/>
        <w:spacing w:after="0" w:line="240" w:lineRule="auto"/>
        <w:rPr>
          <w:rFonts w:ascii="微软雅黑" w:eastAsia="微软雅黑" w:hAnsi="微软雅黑"/>
          <w:b/>
          <w:color w:val="auto"/>
          <w:sz w:val="18"/>
          <w:szCs w:val="18"/>
        </w:rPr>
      </w:pPr>
      <w:r w:rsidRPr="0009089D">
        <w:rPr>
          <w:rFonts w:ascii="微软雅黑" w:eastAsia="微软雅黑" w:hAnsi="微软雅黑" w:hint="eastAsia"/>
          <w:b/>
          <w:color w:val="auto"/>
          <w:sz w:val="18"/>
          <w:szCs w:val="18"/>
        </w:rPr>
        <w:lastRenderedPageBreak/>
        <w:t>注：</w:t>
      </w:r>
    </w:p>
    <w:p w14:paraId="10476C94"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bookmarkStart w:id="10" w:name="QC_QCResult"/>
      <w:bookmarkEnd w:id="10"/>
      <w:r w:rsidRPr="0009089D">
        <w:rPr>
          <w:rFonts w:ascii="微软雅黑" w:eastAsia="微软雅黑" w:hAnsi="微软雅黑" w:hint="eastAsia"/>
          <w:sz w:val="18"/>
          <w:szCs w:val="18"/>
        </w:rPr>
        <w:t>平均测序深度：目标区域内每个碱基的平均深度</w:t>
      </w:r>
    </w:p>
    <w:p w14:paraId="1F1D22F0" w14:textId="1B4F26FD"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最低扩增子测序深度：即为最低扩增子测序深度，本项目为扩增子测序，要求深度最低的扩增子的深度也要达到</w:t>
      </w:r>
      <w:r w:rsidR="00FC0AD4" w:rsidRPr="0009089D">
        <w:rPr>
          <w:rFonts w:ascii="微软雅黑" w:eastAsia="微软雅黑" w:hAnsi="微软雅黑"/>
          <w:sz w:val="18"/>
          <w:szCs w:val="18"/>
        </w:rPr>
        <w:t>5</w:t>
      </w:r>
      <w:r w:rsidRPr="0009089D">
        <w:rPr>
          <w:rFonts w:ascii="微软雅黑" w:eastAsia="微软雅黑" w:hAnsi="微软雅黑" w:hint="eastAsia"/>
          <w:sz w:val="18"/>
          <w:szCs w:val="18"/>
        </w:rPr>
        <w:t>0X以上</w:t>
      </w:r>
    </w:p>
    <w:p w14:paraId="3BD21B5E"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覆盖度：检测到的区域</w:t>
      </w:r>
      <w:proofErr w:type="gramStart"/>
      <w:r w:rsidRPr="0009089D">
        <w:rPr>
          <w:rFonts w:ascii="微软雅黑" w:eastAsia="微软雅黑" w:hAnsi="微软雅黑" w:hint="eastAsia"/>
          <w:sz w:val="18"/>
          <w:szCs w:val="18"/>
        </w:rPr>
        <w:t>占目标</w:t>
      </w:r>
      <w:proofErr w:type="gramEnd"/>
      <w:r w:rsidRPr="0009089D">
        <w:rPr>
          <w:rFonts w:ascii="微软雅黑" w:eastAsia="微软雅黑" w:hAnsi="微软雅黑" w:hint="eastAsia"/>
          <w:sz w:val="18"/>
          <w:szCs w:val="18"/>
        </w:rPr>
        <w:t>区域的比例</w:t>
      </w:r>
    </w:p>
    <w:p w14:paraId="0670B83F"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均</w:t>
      </w:r>
      <w:proofErr w:type="gramStart"/>
      <w:r w:rsidRPr="0009089D">
        <w:rPr>
          <w:rFonts w:ascii="微软雅黑" w:eastAsia="微软雅黑" w:hAnsi="微软雅黑" w:hint="eastAsia"/>
          <w:sz w:val="18"/>
          <w:szCs w:val="18"/>
        </w:rPr>
        <w:t>一</w:t>
      </w:r>
      <w:proofErr w:type="gramEnd"/>
      <w:r w:rsidRPr="0009089D">
        <w:rPr>
          <w:rFonts w:ascii="微软雅黑" w:eastAsia="微软雅黑" w:hAnsi="微软雅黑" w:hint="eastAsia"/>
          <w:sz w:val="18"/>
          <w:szCs w:val="18"/>
        </w:rPr>
        <w:t>性：测序深度大于平均深度的20％的区域的占比</w:t>
      </w:r>
    </w:p>
    <w:p w14:paraId="2D590D39"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比对率：可以比对至参考序列上的reads的比例</w:t>
      </w:r>
    </w:p>
    <w:p w14:paraId="4C5D105C" w14:textId="0C9A5C32"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碱基质量Q30占比：测序的准确率大于99.9%的碱基的比例</w:t>
      </w:r>
    </w:p>
    <w:p w14:paraId="18CFA642" w14:textId="57FF5AAF" w:rsidR="00C051C3" w:rsidRPr="0009089D" w:rsidRDefault="00C051C3">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sz w:val="18"/>
          <w:szCs w:val="18"/>
        </w:rPr>
        <w:t>文库总量：文库构建完成时的总量</w:t>
      </w:r>
    </w:p>
    <w:p w14:paraId="00CC4F0B" w14:textId="69665D88" w:rsidR="00034E9D" w:rsidRPr="0009089D" w:rsidRDefault="0021075E" w:rsidP="00E15F1C">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总体质量评估：结合碱基质量Q30占比、最低扩增子测序深度进行综合评估，采取短板效应，分为合格、警戒（风险预警）和不合格三个等级。质量警戒或不合格都可能会影响此次检测的准确性和敏感性。</w:t>
      </w:r>
      <w:r w:rsidRPr="0009089D">
        <w:rPr>
          <w:rFonts w:ascii="微软雅黑" w:eastAsia="微软雅黑" w:hAnsi="微软雅黑"/>
          <w:b/>
          <w:color w:val="auto"/>
          <w:sz w:val="18"/>
          <w:szCs w:val="18"/>
        </w:rPr>
        <w:br w:type="page"/>
      </w:r>
    </w:p>
    <w:p w14:paraId="0A8AEDD9" w14:textId="34D801D4" w:rsidR="00884600" w:rsidRDefault="00884600" w:rsidP="005B0B83">
      <w:pPr>
        <w:spacing w:after="0" w:line="240" w:lineRule="auto"/>
        <w:rPr>
          <w:rFonts w:ascii="微软雅黑" w:eastAsia="微软雅黑" w:hAnsi="微软雅黑"/>
          <w:sz w:val="18"/>
          <w:szCs w:val="18"/>
        </w:rPr>
      </w:pPr>
      <w:r w:rsidRPr="00884600">
        <w:rPr>
          <w:rFonts w:ascii="微软雅黑" w:eastAsia="微软雅黑" w:hAnsi="微软雅黑" w:hint="eastAsia"/>
          <w:sz w:val="18"/>
          <w:szCs w:val="18"/>
        </w:rPr>
        <w:lastRenderedPageBreak/>
        <w:tab/>
      </w:r>
      <w:r w:rsidRPr="00884600">
        <w:rPr>
          <w:rFonts w:ascii="微软雅黑" w:eastAsia="微软雅黑" w:hAnsi="微软雅黑" w:hint="eastAsia"/>
          <w:sz w:val="18"/>
          <w:szCs w:val="18"/>
          <w:highlight w:val="magenta"/>
        </w:rPr>
        <w:t xml:space="preserve">{%p if </w:t>
      </w:r>
      <w:proofErr w:type="spellStart"/>
      <w:r w:rsidRPr="00884600">
        <w:rPr>
          <w:rFonts w:ascii="微软雅黑" w:eastAsia="微软雅黑" w:hAnsi="微软雅黑" w:hint="eastAsia"/>
          <w:sz w:val="18"/>
          <w:szCs w:val="18"/>
          <w:highlight w:val="magenta"/>
        </w:rPr>
        <w:t>judge_brca_cnv</w:t>
      </w:r>
      <w:proofErr w:type="spellEnd"/>
      <w:r w:rsidRPr="00884600">
        <w:rPr>
          <w:rFonts w:ascii="微软雅黑" w:eastAsia="微软雅黑" w:hAnsi="微软雅黑" w:hint="eastAsia"/>
          <w:sz w:val="18"/>
          <w:szCs w:val="18"/>
          <w:highlight w:val="magenta"/>
        </w:rPr>
        <w:t xml:space="preserve"> == “</w:t>
      </w:r>
      <w:proofErr w:type="spellStart"/>
      <w:r w:rsidRPr="00884600">
        <w:rPr>
          <w:rFonts w:ascii="微软雅黑" w:eastAsia="微软雅黑" w:hAnsi="微软雅黑" w:hint="eastAsia"/>
          <w:sz w:val="18"/>
          <w:szCs w:val="18"/>
          <w:highlight w:val="magenta"/>
        </w:rPr>
        <w:t>mlpa</w:t>
      </w:r>
      <w:proofErr w:type="spellEnd"/>
      <w:r w:rsidRPr="00884600">
        <w:rPr>
          <w:rFonts w:ascii="微软雅黑" w:eastAsia="微软雅黑" w:hAnsi="微软雅黑" w:hint="eastAsia"/>
          <w:sz w:val="18"/>
          <w:szCs w:val="18"/>
          <w:highlight w:val="magenta"/>
        </w:rPr>
        <w:t>”%}</w:t>
      </w:r>
    </w:p>
    <w:p w14:paraId="171F0AFE" w14:textId="30A379F8" w:rsidR="005B0B83" w:rsidRPr="0009089D" w:rsidRDefault="005B0B83" w:rsidP="005B0B83">
      <w:pPr>
        <w:spacing w:after="0" w:line="240" w:lineRule="auto"/>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 xml:space="preserve">1_L5 + var_brca.snv_s.B2_L5 + var_brca.snv_s.B1_L4 + var_brca.snv_s.B2_L4+ var_brca.mlpa.B1_Loss + var_brca.mlpa.B2_Loss </w:t>
      </w:r>
      <w:r w:rsidR="00886B98" w:rsidRPr="0009089D">
        <w:rPr>
          <w:rFonts w:ascii="微软雅黑" w:eastAsia="微软雅黑" w:hAnsi="微软雅黑"/>
          <w:sz w:val="18"/>
          <w:szCs w:val="18"/>
        </w:rPr>
        <w:t>+ var_brca.mlpa.B1_Gain + var_brca.mlpa.B2_Gain + var_brca.snv_s.B1_L3 + var_brca.snv_s.B2_L3</w:t>
      </w:r>
      <w:r w:rsidRPr="0009089D">
        <w:rPr>
          <w:rFonts w:ascii="微软雅黑" w:eastAsia="微软雅黑" w:hAnsi="微软雅黑"/>
          <w:sz w:val="18"/>
          <w:szCs w:val="18"/>
        </w:rPr>
        <w:t>%}</w:t>
      </w:r>
    </w:p>
    <w:p w14:paraId="39010BA6" w14:textId="3978C018" w:rsidR="00034E9D" w:rsidRPr="0009089D" w:rsidRDefault="0021075E" w:rsidP="00EA01F1">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bookmarkStart w:id="11" w:name="Immune_Biomarker2_title1"/>
      <w:bookmarkEnd w:id="11"/>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034E9D" w:rsidRPr="0009089D" w14:paraId="7319EF48" w14:textId="77777777" w:rsidTr="00E22A35">
        <w:tc>
          <w:tcPr>
            <w:tcW w:w="1053" w:type="dxa"/>
            <w:tcBorders>
              <w:top w:val="single" w:sz="8" w:space="0" w:color="auto"/>
              <w:bottom w:val="single" w:sz="8" w:space="0" w:color="auto"/>
            </w:tcBorders>
            <w:shd w:val="clear" w:color="auto" w:fill="F2F2F2"/>
            <w:tcMar>
              <w:top w:w="113" w:type="dxa"/>
              <w:bottom w:w="113" w:type="dxa"/>
            </w:tcMar>
            <w:vAlign w:val="center"/>
          </w:tcPr>
          <w:p w14:paraId="7828B10D"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4C1D2B8B"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161C5C06"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59031491"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6638D5F7"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2D755606"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0971F03C"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2A0A26" w:rsidRPr="0009089D" w14:paraId="20A97F7B"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96CDEBB" w14:textId="5FBF4B04" w:rsidR="002A0A26" w:rsidRPr="0009089D" w:rsidRDefault="00FB0D13">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w:t>
            </w:r>
            <w:r w:rsidR="003A2BCD" w:rsidRPr="0009089D">
              <w:rPr>
                <w:rFonts w:ascii="微软雅黑" w:eastAsia="微软雅黑" w:hAnsi="微软雅黑"/>
                <w:color w:val="auto"/>
              </w:rPr>
              <w:t>if</w:t>
            </w:r>
            <w:r w:rsidRPr="0009089D">
              <w:rPr>
                <w:rFonts w:ascii="微软雅黑" w:eastAsia="微软雅黑" w:hAnsi="微软雅黑"/>
                <w:color w:val="auto"/>
              </w:rPr>
              <w:t xml:space="preserve">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var_brca.mlpa.B1_Loss + var_brca.mlpa.B2_Loss %}</w:t>
            </w:r>
          </w:p>
        </w:tc>
      </w:tr>
      <w:tr w:rsidR="003A2BCD" w:rsidRPr="0009089D" w14:paraId="41151BE1"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845DF4" w14:textId="48ADBD15" w:rsidR="003A2BCD" w:rsidRPr="0009089D" w:rsidRDefault="003A2BCD">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{%tr for a in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var_brca.mlpa.B1_Loss + var_brca.mlpa.B2_Loss %}</w:t>
            </w:r>
          </w:p>
        </w:tc>
      </w:tr>
      <w:tr w:rsidR="00E25AE9" w:rsidRPr="0009089D" w14:paraId="5B76A80F" w14:textId="77777777" w:rsidTr="00E22A35">
        <w:tc>
          <w:tcPr>
            <w:tcW w:w="1053" w:type="dxa"/>
            <w:tcBorders>
              <w:top w:val="single" w:sz="8" w:space="0" w:color="auto"/>
              <w:bottom w:val="single" w:sz="8" w:space="0" w:color="auto"/>
            </w:tcBorders>
            <w:shd w:val="clear" w:color="auto" w:fill="auto"/>
            <w:tcMar>
              <w:top w:w="113" w:type="dxa"/>
              <w:bottom w:w="113" w:type="dxa"/>
            </w:tcMar>
            <w:vAlign w:val="center"/>
          </w:tcPr>
          <w:p w14:paraId="2BD54021" w14:textId="207A9710" w:rsidR="00E25AE9" w:rsidRPr="0009089D" w:rsidRDefault="00E22A35">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spellStart"/>
            <w:proofErr w:type="gramStart"/>
            <w:r w:rsidRPr="0009089D">
              <w:rPr>
                <w:rFonts w:ascii="微软雅黑" w:eastAsia="微软雅黑" w:hAnsi="微软雅黑"/>
                <w:i/>
                <w:iCs/>
                <w:color w:val="auto"/>
                <w:sz w:val="17"/>
                <w:szCs w:val="17"/>
              </w:rPr>
              <w:t>a.gene</w:t>
            </w:r>
            <w:proofErr w:type="gramEnd"/>
            <w:r w:rsidRPr="0009089D">
              <w:rPr>
                <w:rFonts w:ascii="微软雅黑" w:eastAsia="微软雅黑" w:hAnsi="微软雅黑"/>
                <w:i/>
                <w:iCs/>
                <w:color w:val="auto"/>
                <w:sz w:val="17"/>
                <w:szCs w:val="17"/>
              </w:rPr>
              <w:t>_symbol</w:t>
            </w:r>
            <w:proofErr w:type="spellEnd"/>
            <w:r w:rsidRPr="0009089D">
              <w:rPr>
                <w:rFonts w:ascii="微软雅黑" w:eastAsia="微软雅黑" w:hAnsi="微软雅黑"/>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6E70409" w14:textId="7E0C0248" w:rsidR="00E25AE9"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4F7FB9B3" w14:textId="77777777" w:rsidR="001450AC" w:rsidRPr="0009089D"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del</w:t>
            </w:r>
          </w:p>
          <w:p w14:paraId="2DC090CC" w14:textId="18D95957" w:rsidR="001450AC" w:rsidRPr="0009089D"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4B37F700" w14:textId="77777777"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spellStart"/>
            <w:proofErr w:type="gramStart"/>
            <w:r w:rsidRPr="0009089D">
              <w:rPr>
                <w:rFonts w:ascii="微软雅黑" w:eastAsia="微软雅黑" w:hAnsi="微软雅黑" w:cs="Times New Roman"/>
                <w:color w:val="auto"/>
                <w:sz w:val="17"/>
                <w:szCs w:val="17"/>
                <w:lang w:bidi="ar"/>
              </w:rPr>
              <w:t>a.gene</w:t>
            </w:r>
            <w:proofErr w:type="gramEnd"/>
            <w:r w:rsidRPr="0009089D">
              <w:rPr>
                <w:rFonts w:ascii="微软雅黑" w:eastAsia="微软雅黑" w:hAnsi="微软雅黑" w:cs="Times New Roman"/>
                <w:color w:val="auto"/>
                <w:sz w:val="17"/>
                <w:szCs w:val="17"/>
                <w:lang w:bidi="ar"/>
              </w:rPr>
              <w:t>_region</w:t>
            </w:r>
            <w:proofErr w:type="spellEnd"/>
            <w:r w:rsidRPr="0009089D">
              <w:rPr>
                <w:rFonts w:ascii="微软雅黑" w:eastAsia="微软雅黑" w:hAnsi="微软雅黑" w:cs="Times New Roman"/>
                <w:color w:val="auto"/>
                <w:sz w:val="17"/>
                <w:szCs w:val="17"/>
                <w:lang w:bidi="ar"/>
              </w:rPr>
              <w:t>}} {{</w:t>
            </w:r>
            <w:proofErr w:type="spellStart"/>
            <w:r w:rsidRPr="0009089D">
              <w:rPr>
                <w:rFonts w:ascii="微软雅黑" w:eastAsia="微软雅黑" w:hAnsi="微软雅黑" w:cs="Times New Roman"/>
                <w:color w:val="auto"/>
                <w:sz w:val="17"/>
                <w:szCs w:val="17"/>
                <w:lang w:bidi="ar"/>
              </w:rPr>
              <w:t>a.hgvs_c</w:t>
            </w:r>
            <w:proofErr w:type="spellEnd"/>
            <w:r w:rsidRPr="0009089D">
              <w:rPr>
                <w:rFonts w:ascii="微软雅黑" w:eastAsia="微软雅黑" w:hAnsi="微软雅黑" w:cs="Times New Roman"/>
                <w:color w:val="auto"/>
                <w:sz w:val="17"/>
                <w:szCs w:val="17"/>
                <w:lang w:bidi="ar"/>
              </w:rPr>
              <w:t xml:space="preserve">}}{%if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 xml:space="preserve"> != “p.?”%}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}}{%endif%}</w:t>
            </w:r>
          </w:p>
          <w:p w14:paraId="2F09ECE2" w14:textId="4A8D636F"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AD16B1A" w14:textId="773B8F34" w:rsidR="00E25AE9" w:rsidRPr="0009089D" w:rsidRDefault="001450AC">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72583DD1" w14:textId="77777777" w:rsidR="0043160E" w:rsidRPr="0009089D" w:rsidRDefault="0043160E" w:rsidP="0043160E">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2D003281" w14:textId="77777777" w:rsidR="00E25AE9"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5E5384B"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23D6850A"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 xml:space="preserve">{%if </w:t>
            </w:r>
            <w:proofErr w:type="spellStart"/>
            <w:r w:rsidRPr="0009089D">
              <w:rPr>
                <w:rFonts w:ascii="微软雅黑" w:eastAsia="微软雅黑" w:hAnsi="微软雅黑" w:hint="eastAsia"/>
                <w:color w:val="auto"/>
                <w:sz w:val="17"/>
                <w:szCs w:val="17"/>
              </w:rPr>
              <w:t>a.freq</w:t>
            </w:r>
            <w:proofErr w:type="spellEnd"/>
            <w:r w:rsidRPr="0009089D">
              <w:rPr>
                <w:rFonts w:ascii="微软雅黑" w:eastAsia="微软雅黑" w:hAnsi="微软雅黑" w:hint="eastAsia"/>
                <w:color w:val="auto"/>
                <w:sz w:val="17"/>
                <w:szCs w:val="17"/>
              </w:rPr>
              <w:t>&gt;=0.85%}纯合{%else%}杂合{%endif%}</w:t>
            </w:r>
          </w:p>
          <w:p w14:paraId="3F06857C" w14:textId="5DEF89AC"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171305A1" w14:textId="77777777" w:rsidR="00E25AE9"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 == “Loss”%}</w:t>
            </w:r>
          </w:p>
          <w:p w14:paraId="1848F61A" w14:textId="77777777"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4B9F9D5C" w14:textId="3DEDB759"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else</w:t>
            </w:r>
            <w:r w:rsidRPr="0009089D">
              <w:rPr>
                <w:rFonts w:ascii="微软雅黑" w:eastAsia="微软雅黑" w:hAnsi="微软雅黑" w:hint="eastAsia"/>
                <w:color w:val="auto"/>
                <w:sz w:val="17"/>
                <w:szCs w:val="17"/>
              </w:rPr>
              <w:t>%}</w:t>
            </w:r>
          </w:p>
          <w:p w14:paraId="639FA506" w14:textId="52B7DB7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w:t>
            </w:r>
            <w:proofErr w:type="spellEnd"/>
            <w:r w:rsidRPr="0009089D">
              <w:rPr>
                <w:rFonts w:ascii="微软雅黑" w:eastAsia="微软雅黑" w:hAnsi="微软雅黑"/>
                <w:color w:val="auto"/>
                <w:sz w:val="17"/>
                <w:szCs w:val="17"/>
              </w:rPr>
              <w:t xml:space="preserve"> == 5%}</w:t>
            </w:r>
          </w:p>
          <w:p w14:paraId="69F95838" w14:textId="726B01D3"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0E31F231" w14:textId="783F15D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7358B89" w14:textId="3EF161B2"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4D3DCEBE" w14:textId="3BFCCC48"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p w14:paraId="783BB2FF" w14:textId="17B937F2"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5044AC30"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if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758E7CE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for b in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765BD24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b.regimen_name</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b.clinical_significance_cn</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b.evi_conclusion_simple</w:t>
            </w:r>
            <w:proofErr w:type="spellEnd"/>
            <w:r w:rsidRPr="0009089D">
              <w:rPr>
                <w:rFonts w:ascii="微软雅黑" w:eastAsia="微软雅黑" w:hAnsi="微软雅黑" w:hint="eastAsia"/>
                <w:color w:val="000000" w:themeColor="text1"/>
                <w:sz w:val="17"/>
                <w:szCs w:val="17"/>
              </w:rPr>
              <w:t>}}级）</w:t>
            </w:r>
          </w:p>
          <w:p w14:paraId="3BA019B6"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w:t>
            </w:r>
            <w:proofErr w:type="spellStart"/>
            <w:r w:rsidRPr="0009089D">
              <w:rPr>
                <w:rFonts w:ascii="微软雅黑" w:eastAsia="微软雅黑" w:hAnsi="微软雅黑"/>
                <w:color w:val="000000" w:themeColor="text1"/>
                <w:sz w:val="17"/>
                <w:szCs w:val="17"/>
              </w:rPr>
              <w:t>endfor</w:t>
            </w:r>
            <w:proofErr w:type="spellEnd"/>
            <w:r w:rsidRPr="0009089D">
              <w:rPr>
                <w:rFonts w:ascii="微软雅黑" w:eastAsia="微软雅黑" w:hAnsi="微软雅黑"/>
                <w:color w:val="000000" w:themeColor="text1"/>
                <w:sz w:val="17"/>
                <w:szCs w:val="17"/>
              </w:rPr>
              <w:t>%}</w:t>
            </w:r>
          </w:p>
          <w:p w14:paraId="08071C15"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13CD179D"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254ECF62" w14:textId="3E0FAE8A" w:rsidR="00E25AE9" w:rsidRPr="0009089D" w:rsidRDefault="0025025D" w:rsidP="0025025D">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3A2BCD" w:rsidRPr="0009089D" w14:paraId="2DAF2CA6"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E64020C" w14:textId="5BA7D88E" w:rsidR="003A2BCD" w:rsidRPr="0009089D" w:rsidRDefault="003A2BCD"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 xml:space="preserve">%tr </w:t>
            </w:r>
            <w:proofErr w:type="spellStart"/>
            <w:r w:rsidRPr="0009089D">
              <w:rPr>
                <w:rFonts w:ascii="微软雅黑" w:eastAsia="微软雅黑" w:hAnsi="微软雅黑"/>
                <w:color w:val="auto"/>
              </w:rPr>
              <w:t>endfor</w:t>
            </w:r>
            <w:proofErr w:type="spellEnd"/>
            <w:r w:rsidRPr="0009089D">
              <w:rPr>
                <w:rFonts w:ascii="微软雅黑" w:eastAsia="微软雅黑" w:hAnsi="微软雅黑"/>
                <w:color w:val="auto"/>
              </w:rPr>
              <w:t>%}</w:t>
            </w:r>
          </w:p>
        </w:tc>
      </w:tr>
      <w:tr w:rsidR="00506A7F" w:rsidRPr="0009089D" w14:paraId="6169BFC4"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8DBC037" w14:textId="54C6C57C" w:rsidR="00506A7F" w:rsidRPr="0009089D" w:rsidRDefault="00506A7F" w:rsidP="006E36A1">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F45011" w:rsidRPr="0009089D" w14:paraId="529B8298" w14:textId="77777777" w:rsidTr="00F45011">
        <w:tc>
          <w:tcPr>
            <w:tcW w:w="1053" w:type="dxa"/>
            <w:tcBorders>
              <w:top w:val="single" w:sz="8" w:space="0" w:color="auto"/>
              <w:bottom w:val="single" w:sz="8" w:space="0" w:color="auto"/>
            </w:tcBorders>
            <w:shd w:val="clear" w:color="auto" w:fill="auto"/>
            <w:tcMar>
              <w:top w:w="113" w:type="dxa"/>
              <w:bottom w:w="113" w:type="dxa"/>
            </w:tcMar>
            <w:vAlign w:val="center"/>
          </w:tcPr>
          <w:p w14:paraId="4DC60615" w14:textId="784D62C8" w:rsidR="00F45011" w:rsidRPr="0009089D" w:rsidRDefault="00F45011" w:rsidP="00F45011">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0E42A8C" w14:textId="0CBBEA6F"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C4119B3" w14:textId="201D5AB9"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38839D87" w14:textId="212E401A"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2C3F120B" w14:textId="065DF792"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0AA40D36" w14:textId="5DEF5283" w:rsidR="00F45011" w:rsidRPr="0009089D" w:rsidRDefault="00F45011" w:rsidP="00F45011">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5B0B83" w:rsidRPr="0009089D" w14:paraId="036DB9B5" w14:textId="77777777" w:rsidTr="00B871A8">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1A3C949" w14:textId="2DBE65C6" w:rsidR="005B0B83" w:rsidRPr="0009089D" w:rsidRDefault="00F45011"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6D578A3B" w14:textId="77777777" w:rsidR="00884600" w:rsidRPr="0009089D" w:rsidRDefault="00884600">
      <w:pPr>
        <w:spacing w:after="0" w:line="240" w:lineRule="auto"/>
        <w:rPr>
          <w:rFonts w:ascii="微软雅黑" w:eastAsia="微软雅黑" w:hAnsi="微软雅黑"/>
          <w:sz w:val="18"/>
          <w:szCs w:val="18"/>
        </w:rPr>
      </w:pPr>
    </w:p>
    <w:p w14:paraId="26F9ED77" w14:textId="77777777" w:rsidR="00034E9D" w:rsidRPr="0009089D" w:rsidRDefault="0021075E">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D17BD5A"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72C81EB4"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lastRenderedPageBreak/>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024EC6A5"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A级：对应癌种中FDA/NMPA批准或指南推荐的治疗、诊断、预后的相关标志物；</w:t>
      </w:r>
    </w:p>
    <w:p w14:paraId="2327671C"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B级：对应癌种中，领域</w:t>
      </w:r>
      <w:proofErr w:type="gramStart"/>
      <w:r w:rsidRPr="0009089D">
        <w:rPr>
          <w:rFonts w:ascii="微软雅黑" w:eastAsia="微软雅黑" w:hAnsi="微软雅黑" w:hint="eastAsia"/>
          <w:sz w:val="18"/>
          <w:szCs w:val="18"/>
        </w:rPr>
        <w:t>内专家</w:t>
      </w:r>
      <w:proofErr w:type="gramEnd"/>
      <w:r w:rsidRPr="0009089D">
        <w:rPr>
          <w:rFonts w:ascii="微软雅黑" w:eastAsia="微软雅黑" w:hAnsi="微软雅黑" w:hint="eastAsia"/>
          <w:sz w:val="18"/>
          <w:szCs w:val="18"/>
        </w:rPr>
        <w:t>共识的有力研究证明的疗法、诊断、预后相关的标志物；</w:t>
      </w:r>
    </w:p>
    <w:p w14:paraId="39AB555F"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C级：FDA/NMPA批准或专家推荐的其他癌种敏感或耐药的疗法的标志物，或者是作为临床试验入组标准的标志物，或者是多个小型研究结果证实具有诊断或预后意义的标志物；</w:t>
      </w:r>
    </w:p>
    <w:p w14:paraId="7CF6F0D4"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D级：临床前研究证实有潜在的治疗意义，或基于多个小型研究或多个案例报告的可能可以辅助疾病诊断或预后的标志物。</w:t>
      </w:r>
    </w:p>
    <w:p w14:paraId="2881F49F"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胚系变异在基因型处填写杂合或纯合，分别表示丰度在50％或100％左右；胚系BRCA1/BRCA2大片段重排变异在基因型处填写“/”，表示无法区分杂合或纯合。</w:t>
      </w:r>
    </w:p>
    <w:p w14:paraId="1C923821"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NGS结果中，血液样本检测到大片段重排阳性信号时，其结果会采用多重连接探针扩增（MLPA）技术验证，结合NGS结果和MLPA验证结果出具报告。</w:t>
      </w:r>
    </w:p>
    <w:p w14:paraId="307FFE97" w14:textId="672361F0" w:rsidR="00034E9D" w:rsidRPr="0009089D" w:rsidRDefault="00B1535C" w:rsidP="00770C47">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var_brca.snv_s.B1_L4+ var_brca.snv_s.B2_L5+ var_brca.snv_s.B2_L4%}</w:t>
      </w:r>
    </w:p>
    <w:p w14:paraId="0EE31DB8" w14:textId="77777777" w:rsidR="00935970" w:rsidRPr="004B31E6" w:rsidRDefault="00935970" w:rsidP="0093597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39F7CB46" w14:textId="77777777" w:rsidR="00935970" w:rsidRDefault="00935970" w:rsidP="0093597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723E1571"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52C98829"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 xml:space="preserve">{%p </w:t>
      </w:r>
      <w:proofErr w:type="spellStart"/>
      <w:r w:rsidRPr="0009089D">
        <w:rPr>
          <w:rFonts w:ascii="微软雅黑" w:eastAsia="微软雅黑" w:hAnsi="微软雅黑"/>
          <w:sz w:val="18"/>
          <w:szCs w:val="18"/>
        </w:rPr>
        <w:t>endfor</w:t>
      </w:r>
      <w:proofErr w:type="spellEnd"/>
      <w:r w:rsidRPr="0009089D">
        <w:rPr>
          <w:rFonts w:ascii="微软雅黑" w:eastAsia="微软雅黑" w:hAnsi="微软雅黑"/>
          <w:sz w:val="18"/>
          <w:szCs w:val="18"/>
        </w:rPr>
        <w:t>%}</w:t>
      </w:r>
    </w:p>
    <w:p w14:paraId="18796D54"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05640098"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687768DC"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47FEAF1E"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753FD9F7" w14:textId="04C4054C"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2D99BC63" w14:textId="059870CD" w:rsidR="00034E9D" w:rsidRPr="0009089D" w:rsidRDefault="0021075E"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034E9D" w:rsidRPr="0009089D" w14:paraId="5B283D6E" w14:textId="77777777" w:rsidTr="00C144E9">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7DDCEBEA" w14:textId="77777777" w:rsidR="00034E9D" w:rsidRPr="0009089D" w:rsidRDefault="0021075E">
            <w:pPr>
              <w:spacing w:after="0" w:line="240" w:lineRule="auto"/>
              <w:jc w:val="center"/>
              <w:rPr>
                <w:rFonts w:ascii="微软雅黑" w:eastAsia="微软雅黑" w:hAnsi="微软雅黑"/>
                <w:b/>
                <w:color w:val="auto"/>
              </w:rPr>
            </w:pPr>
            <w:bookmarkStart w:id="12" w:name="Somatic_Variants3_title1"/>
            <w:bookmarkStart w:id="13" w:name="Somatic_Variants_Table3"/>
            <w:bookmarkEnd w:id="12"/>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1F537AED"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609FA6F2" w14:textId="77777777" w:rsidR="00034E9D" w:rsidRPr="0009089D" w:rsidRDefault="0021075E">
            <w:pPr>
              <w:spacing w:after="0" w:line="240" w:lineRule="auto"/>
              <w:jc w:val="center"/>
              <w:rPr>
                <w:rFonts w:ascii="微软雅黑" w:eastAsia="微软雅黑" w:hAnsi="微软雅黑"/>
                <w:b/>
                <w:color w:val="auto"/>
              </w:rPr>
            </w:pPr>
            <w:bookmarkStart w:id="14" w:name="Somatic_Variants3_title3"/>
            <w:bookmarkStart w:id="15" w:name="Somatic_Variants3_title2"/>
            <w:bookmarkEnd w:id="14"/>
            <w:bookmarkEnd w:id="15"/>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67D46B60" w14:textId="22A64B67" w:rsidR="00034E9D" w:rsidRPr="0009089D" w:rsidRDefault="0021075E">
            <w:pPr>
              <w:spacing w:after="0" w:line="240" w:lineRule="auto"/>
              <w:jc w:val="center"/>
              <w:rPr>
                <w:rFonts w:ascii="微软雅黑" w:eastAsia="微软雅黑" w:hAnsi="微软雅黑"/>
                <w:b/>
                <w:color w:val="auto"/>
              </w:rPr>
            </w:pPr>
            <w:bookmarkStart w:id="16" w:name="Somatic_Variants3_title6"/>
            <w:bookmarkEnd w:id="16"/>
            <w:r w:rsidRPr="0009089D">
              <w:rPr>
                <w:rFonts w:ascii="微软雅黑" w:eastAsia="微软雅黑" w:hAnsi="微软雅黑" w:hint="eastAsia"/>
                <w:b/>
                <w:color w:val="auto"/>
              </w:rPr>
              <w:t>基因型</w:t>
            </w:r>
          </w:p>
        </w:tc>
      </w:tr>
      <w:tr w:rsidR="00721A7C" w:rsidRPr="0009089D" w14:paraId="46FB9D52"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0542426" w14:textId="45C34489" w:rsidR="00721A7C"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if var_</w:t>
            </w:r>
            <w:proofErr w:type="gramStart"/>
            <w:r w:rsidRPr="0009089D">
              <w:rPr>
                <w:rFonts w:ascii="微软雅黑" w:eastAsia="微软雅黑" w:hAnsi="微软雅黑"/>
                <w:bCs/>
                <w:color w:val="auto"/>
              </w:rPr>
              <w:t>brca.mlpa</w:t>
            </w:r>
            <w:proofErr w:type="gramEnd"/>
            <w:r w:rsidRPr="0009089D">
              <w:rPr>
                <w:rFonts w:ascii="微软雅黑" w:eastAsia="微软雅黑" w:hAnsi="微软雅黑"/>
                <w:bCs/>
                <w:color w:val="auto"/>
              </w:rPr>
              <w:t>.B1_Gain + var_brca.mlpa.B2_Gain + var_brca.snv_s.B1_L3 + var_brca.snv_s.B2_L3%}</w:t>
            </w:r>
          </w:p>
        </w:tc>
      </w:tr>
      <w:tr w:rsidR="00506A7F" w:rsidRPr="0009089D" w14:paraId="2F8D065E"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C7C81D1" w14:textId="21CCA587"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for a in var_</w:t>
            </w:r>
            <w:proofErr w:type="gramStart"/>
            <w:r w:rsidRPr="0009089D">
              <w:rPr>
                <w:rFonts w:ascii="微软雅黑" w:eastAsia="微软雅黑" w:hAnsi="微软雅黑"/>
                <w:bCs/>
                <w:color w:val="auto"/>
              </w:rPr>
              <w:t>brca.mlpa</w:t>
            </w:r>
            <w:proofErr w:type="gramEnd"/>
            <w:r w:rsidRPr="0009089D">
              <w:rPr>
                <w:rFonts w:ascii="微软雅黑" w:eastAsia="微软雅黑" w:hAnsi="微软雅黑"/>
                <w:bCs/>
                <w:color w:val="auto"/>
              </w:rPr>
              <w:t>.B1_Gain + var_brca.mlpa.B2_Gain + var_brca.snv_s.B1_L3 + var_brca.snv_s.B2_L3%}</w:t>
            </w:r>
          </w:p>
        </w:tc>
      </w:tr>
      <w:tr w:rsidR="00721A7C" w:rsidRPr="0009089D" w14:paraId="46296072" w14:textId="77777777" w:rsidTr="00C144E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7938C9B1" w14:textId="3A256CA3" w:rsidR="00721A7C" w:rsidRPr="0009089D" w:rsidRDefault="005477AB">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spellStart"/>
            <w:proofErr w:type="gramStart"/>
            <w:r w:rsidRPr="0009089D">
              <w:rPr>
                <w:rFonts w:ascii="微软雅黑" w:eastAsia="微软雅黑" w:hAnsi="微软雅黑"/>
                <w:bCs/>
                <w:i/>
                <w:iCs/>
                <w:color w:val="auto"/>
              </w:rPr>
              <w:t>a.gene</w:t>
            </w:r>
            <w:proofErr w:type="gramEnd"/>
            <w:r w:rsidRPr="0009089D">
              <w:rPr>
                <w:rFonts w:ascii="微软雅黑" w:eastAsia="微软雅黑" w:hAnsi="微软雅黑"/>
                <w:bCs/>
                <w:i/>
                <w:iCs/>
                <w:color w:val="auto"/>
              </w:rPr>
              <w:t>_symbol</w:t>
            </w:r>
            <w:proofErr w:type="spellEnd"/>
            <w:r w:rsidRPr="0009089D">
              <w:rPr>
                <w:rFonts w:ascii="微软雅黑" w:eastAsia="微软雅黑" w:hAnsi="微软雅黑"/>
                <w:bCs/>
                <w:i/>
                <w:iCs/>
                <w:color w:val="auto"/>
              </w:rPr>
              <w:t>}}</w:t>
            </w:r>
          </w:p>
        </w:tc>
        <w:tc>
          <w:tcPr>
            <w:tcW w:w="1792" w:type="dxa"/>
            <w:tcBorders>
              <w:top w:val="single" w:sz="8" w:space="0" w:color="auto"/>
              <w:bottom w:val="single" w:sz="8" w:space="0" w:color="auto"/>
            </w:tcBorders>
            <w:shd w:val="clear" w:color="auto" w:fill="F2F2F2"/>
            <w:vAlign w:val="center"/>
          </w:tcPr>
          <w:p w14:paraId="129E8E0E" w14:textId="7D1D6612"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3CDE7B5E" w14:textId="77777777"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1B0B9065" w14:textId="77777777"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dup</w:t>
            </w:r>
          </w:p>
          <w:p w14:paraId="53E5728E" w14:textId="77777777"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5B68D2DF" w14:textId="3654E0FA"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spellStart"/>
            <w:proofErr w:type="gramStart"/>
            <w:r w:rsidRPr="0009089D">
              <w:rPr>
                <w:rFonts w:ascii="微软雅黑" w:eastAsia="微软雅黑" w:hAnsi="微软雅黑"/>
                <w:bCs/>
                <w:color w:val="auto"/>
              </w:rPr>
              <w:t>a.gene</w:t>
            </w:r>
            <w:proofErr w:type="gramEnd"/>
            <w:r w:rsidRPr="0009089D">
              <w:rPr>
                <w:rFonts w:ascii="微软雅黑" w:eastAsia="微软雅黑" w:hAnsi="微软雅黑"/>
                <w:bCs/>
                <w:color w:val="auto"/>
              </w:rPr>
              <w:t>_region</w:t>
            </w:r>
            <w:proofErr w:type="spellEnd"/>
            <w:r w:rsidRPr="0009089D">
              <w:rPr>
                <w:rFonts w:ascii="微软雅黑" w:eastAsia="微软雅黑" w:hAnsi="微软雅黑"/>
                <w:bCs/>
                <w:color w:val="auto"/>
              </w:rPr>
              <w:t>}} {{</w:t>
            </w:r>
            <w:proofErr w:type="spellStart"/>
            <w:r w:rsidRPr="0009089D">
              <w:rPr>
                <w:rFonts w:ascii="微软雅黑" w:eastAsia="微软雅黑" w:hAnsi="微软雅黑"/>
                <w:bCs/>
                <w:color w:val="auto"/>
              </w:rPr>
              <w:t>a.hgvs_c</w:t>
            </w:r>
            <w:proofErr w:type="spellEnd"/>
            <w:r w:rsidRPr="0009089D">
              <w:rPr>
                <w:rFonts w:ascii="微软雅黑" w:eastAsia="微软雅黑" w:hAnsi="微软雅黑"/>
                <w:bCs/>
                <w:color w:val="auto"/>
              </w:rPr>
              <w:t xml:space="preserve">}}{%if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 xml:space="preserve"> != “p.?”%}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}}{%endif%}</w:t>
            </w:r>
          </w:p>
          <w:p w14:paraId="67BC7824" w14:textId="6F3BBDEF"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11D8DE4F"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2876FCED"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6C49CB4"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6556269D"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 xml:space="preserve">{%if </w:t>
            </w:r>
            <w:proofErr w:type="spellStart"/>
            <w:r w:rsidRPr="0009089D">
              <w:rPr>
                <w:rFonts w:ascii="微软雅黑" w:eastAsia="微软雅黑" w:hAnsi="微软雅黑" w:hint="eastAsia"/>
                <w:bCs/>
                <w:color w:val="auto"/>
              </w:rPr>
              <w:t>a.freq</w:t>
            </w:r>
            <w:proofErr w:type="spellEnd"/>
            <w:r w:rsidRPr="0009089D">
              <w:rPr>
                <w:rFonts w:ascii="微软雅黑" w:eastAsia="微软雅黑" w:hAnsi="微软雅黑" w:hint="eastAsia"/>
                <w:bCs/>
                <w:color w:val="auto"/>
              </w:rPr>
              <w:t>&gt;=0.85%}纯合{%else%}杂合{%endif%}</w:t>
            </w:r>
          </w:p>
          <w:p w14:paraId="4459DABD" w14:textId="79D30562" w:rsidR="00D934C4" w:rsidRPr="0009089D" w:rsidRDefault="00D934C4" w:rsidP="00D934C4">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506A7F" w:rsidRPr="0009089D" w14:paraId="65AEBE5E"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F972D38" w14:textId="7903BD73" w:rsidR="00506A7F" w:rsidRPr="0009089D" w:rsidRDefault="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 xml:space="preserve">%tr </w:t>
            </w:r>
            <w:proofErr w:type="spellStart"/>
            <w:r w:rsidRPr="0009089D">
              <w:rPr>
                <w:rFonts w:ascii="微软雅黑" w:eastAsia="微软雅黑" w:hAnsi="微软雅黑"/>
                <w:bCs/>
                <w:color w:val="auto"/>
              </w:rPr>
              <w:t>endfor</w:t>
            </w:r>
            <w:proofErr w:type="spellEnd"/>
            <w:r w:rsidRPr="0009089D">
              <w:rPr>
                <w:rFonts w:ascii="微软雅黑" w:eastAsia="微软雅黑" w:hAnsi="微软雅黑"/>
                <w:bCs/>
                <w:color w:val="auto"/>
              </w:rPr>
              <w:t>%}</w:t>
            </w:r>
          </w:p>
        </w:tc>
      </w:tr>
      <w:tr w:rsidR="00506A7F" w:rsidRPr="0009089D" w14:paraId="143617E7"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820FA7B" w14:textId="7A3DD3E9"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506A7F" w:rsidRPr="0009089D" w14:paraId="2E29EDEC" w14:textId="77777777" w:rsidTr="00506A7F">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338DE7DF" w14:textId="5E059F0B" w:rsidR="00506A7F" w:rsidRPr="0009089D" w:rsidRDefault="00506A7F" w:rsidP="00506A7F">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66051F37" w14:textId="30E1145D"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6D8B6C93" w14:textId="45D6F93E"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18D13D50" w14:textId="6324A7F9" w:rsidR="00506A7F" w:rsidRPr="0009089D" w:rsidRDefault="00506A7F" w:rsidP="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C144E9" w:rsidRPr="0009089D" w14:paraId="7BC35B4A" w14:textId="77777777" w:rsidTr="001D1C2F">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BEF70B4" w14:textId="247CF9F5" w:rsidR="00C144E9"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bookmarkEnd w:id="13"/>
    <w:p w14:paraId="3DCF329F" w14:textId="77777777" w:rsidR="00034E9D" w:rsidRPr="0009089D" w:rsidRDefault="0021075E">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11516A93" w14:textId="60CF7B53" w:rsidR="00034E9D" w:rsidRPr="0009089D" w:rsidRDefault="0021075E" w:rsidP="007927B4">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7B724053" w14:textId="7E535387" w:rsidR="00034E9D" w:rsidRPr="0009089D" w:rsidRDefault="0021075E" w:rsidP="00EA01F1">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691A9DD4" w14:textId="0E3BFC9C" w:rsidR="00034E9D" w:rsidRPr="0009089D" w:rsidRDefault="0021075E">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2E569EA7" w14:textId="3A09836C" w:rsidR="006140F7" w:rsidRPr="0009089D" w:rsidRDefault="006140F7" w:rsidP="000F42F5">
      <w:pPr>
        <w:rPr>
          <w:rFonts w:ascii="微软雅黑" w:eastAsia="微软雅黑" w:hAnsi="微软雅黑"/>
        </w:rPr>
      </w:pPr>
      <w:r w:rsidRPr="0009089D">
        <w:rPr>
          <w:rFonts w:ascii="微软雅黑" w:eastAsia="微软雅黑" w:hAnsi="微软雅黑"/>
        </w:rPr>
        <w:t>{%p if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var_brca.mlpa.B1_Loss + var_brca.mlpa.B2_Loss</w:t>
      </w:r>
      <w:r w:rsidR="00B60A79" w:rsidRPr="0009089D">
        <w:rPr>
          <w:rFonts w:ascii="微软雅黑" w:eastAsia="微软雅黑" w:hAnsi="微软雅黑"/>
        </w:rPr>
        <w:t xml:space="preserve"> </w:t>
      </w:r>
      <w:r w:rsidR="00B60A79" w:rsidRPr="0009089D">
        <w:rPr>
          <w:rFonts w:ascii="微软雅黑" w:eastAsia="微软雅黑" w:hAnsi="微软雅黑" w:hint="eastAsia"/>
        </w:rPr>
        <w:t>+</w:t>
      </w:r>
      <w:r w:rsidR="00B60A79" w:rsidRPr="0009089D">
        <w:rPr>
          <w:rFonts w:ascii="微软雅黑" w:eastAsia="微软雅黑" w:hAnsi="微软雅黑"/>
        </w:rPr>
        <w:t xml:space="preserve"> var_brca.mlpa.B1_Gain+ var_brca.mlpa.B2_Gain + var_brca.snv_s.B1_L3+ var_brca.snv_s.B2_L3</w:t>
      </w:r>
      <w:r w:rsidRPr="0009089D">
        <w:rPr>
          <w:rFonts w:ascii="微软雅黑" w:eastAsia="微软雅黑" w:hAnsi="微软雅黑"/>
        </w:rPr>
        <w:t>%}</w:t>
      </w:r>
    </w:p>
    <w:p w14:paraId="4535C84E" w14:textId="3669CF79" w:rsidR="006140F7" w:rsidRPr="0009089D" w:rsidRDefault="006140F7" w:rsidP="000F42F5">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var_brca.mlpa.B1_Loss + var_brca.mlpa.B2_Loss</w:t>
      </w:r>
      <w:r w:rsidR="00B60A79" w:rsidRPr="0009089D">
        <w:rPr>
          <w:rFonts w:ascii="微软雅黑" w:eastAsia="微软雅黑" w:hAnsi="微软雅黑"/>
        </w:rPr>
        <w:t xml:space="preserve"> </w:t>
      </w:r>
      <w:r w:rsidR="00B60A79" w:rsidRPr="0009089D">
        <w:rPr>
          <w:rFonts w:ascii="微软雅黑" w:eastAsia="微软雅黑" w:hAnsi="微软雅黑" w:hint="eastAsia"/>
        </w:rPr>
        <w:t>+</w:t>
      </w:r>
      <w:r w:rsidR="00B60A79" w:rsidRPr="0009089D">
        <w:rPr>
          <w:rFonts w:ascii="微软雅黑" w:eastAsia="微软雅黑" w:hAnsi="微软雅黑"/>
        </w:rPr>
        <w:t xml:space="preserve"> var_brca.mlpa.B1_Gain+ var_brca.mlpa.B2_Gain + var_brca.snv_s.B1_L3+ var_brca.snv_s.B2_L3</w:t>
      </w:r>
      <w:r w:rsidRPr="0009089D">
        <w:rPr>
          <w:rFonts w:ascii="微软雅黑" w:eastAsia="微软雅黑" w:hAnsi="微软雅黑"/>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696305B1"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B0F8B0F" w14:textId="4668AC95"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“Loss”%}</w:t>
            </w:r>
          </w:p>
          <w:p w14:paraId="38B198F6" w14:textId="51F7ED70"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del</w:t>
            </w:r>
          </w:p>
          <w:p w14:paraId="2F5CB323" w14:textId="19D8AB6A"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elif</w:t>
            </w:r>
            <w:proofErr w:type="spellEnd"/>
            <w:r w:rsidRPr="0009089D">
              <w:rPr>
                <w:rFonts w:ascii="微软雅黑" w:eastAsia="微软雅黑" w:hAnsi="微软雅黑" w:cs="Times New Roman (正文 CS 字体)"/>
                <w:b/>
                <w:color w:val="auto"/>
                <w:spacing w:val="10"/>
              </w:rPr>
              <w:t xml:space="preserve">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834C4A6" w14:textId="2905244B"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dup</w:t>
            </w:r>
          </w:p>
          <w:p w14:paraId="3DC2A41E" w14:textId="681BB99D"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BF796B9" w14:textId="1A1961C1"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a.gene_region</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a.hgvs_c</w:t>
            </w:r>
            <w:proofErr w:type="spellEnd"/>
            <w:r w:rsidRPr="0009089D">
              <w:rPr>
                <w:rFonts w:ascii="微软雅黑" w:eastAsia="微软雅黑" w:hAnsi="微软雅黑" w:cs="Times New Roman (正文 CS 字体)"/>
                <w:b/>
                <w:color w:val="auto"/>
                <w:spacing w:val="10"/>
              </w:rPr>
              <w:t>}}</w:t>
            </w:r>
            <w:r w:rsidR="00C1133C" w:rsidRPr="0009089D">
              <w:rPr>
                <w:rFonts w:ascii="微软雅黑" w:eastAsia="微软雅黑" w:hAnsi="微软雅黑" w:cs="Times New Roman (正文 CS 字体)"/>
                <w:b/>
                <w:color w:val="auto"/>
                <w:spacing w:val="10"/>
              </w:rPr>
              <w:t xml:space="preserve">{%if </w:t>
            </w:r>
            <w:proofErr w:type="spellStart"/>
            <w:r w:rsidR="00C1133C" w:rsidRPr="0009089D">
              <w:rPr>
                <w:rFonts w:ascii="微软雅黑" w:eastAsia="微软雅黑" w:hAnsi="微软雅黑" w:cs="Times New Roman (正文 CS 字体)"/>
                <w:b/>
                <w:color w:val="auto"/>
                <w:spacing w:val="10"/>
              </w:rPr>
              <w:t>a.hgvs_p</w:t>
            </w:r>
            <w:proofErr w:type="spellEnd"/>
            <w:r w:rsidR="00C1133C" w:rsidRPr="0009089D">
              <w:rPr>
                <w:rFonts w:ascii="微软雅黑" w:eastAsia="微软雅黑" w:hAnsi="微软雅黑" w:cs="Times New Roman (正文 CS 字体)"/>
                <w:b/>
                <w:color w:val="auto"/>
                <w:spacing w:val="10"/>
              </w:rPr>
              <w:t>!=”p.?”%} {{</w:t>
            </w:r>
            <w:proofErr w:type="spellStart"/>
            <w:r w:rsidR="00C1133C" w:rsidRPr="0009089D">
              <w:rPr>
                <w:rFonts w:ascii="微软雅黑" w:eastAsia="微软雅黑" w:hAnsi="微软雅黑" w:cs="Times New Roman (正文 CS 字体)"/>
                <w:b/>
                <w:color w:val="auto"/>
                <w:spacing w:val="10"/>
              </w:rPr>
              <w:t>a.hgvs_p</w:t>
            </w:r>
            <w:proofErr w:type="spellEnd"/>
            <w:r w:rsidR="00C1133C" w:rsidRPr="0009089D">
              <w:rPr>
                <w:rFonts w:ascii="微软雅黑" w:eastAsia="微软雅黑" w:hAnsi="微软雅黑" w:cs="Times New Roman (正文 CS 字体)"/>
                <w:b/>
                <w:color w:val="auto"/>
                <w:spacing w:val="10"/>
              </w:rPr>
              <w:t>}}{%endif%}</w:t>
            </w:r>
          </w:p>
          <w:p w14:paraId="3D25ACCD" w14:textId="1322BC9E" w:rsidR="00034E9D" w:rsidRPr="0009089D" w:rsidRDefault="003764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034E9D" w:rsidRPr="0009089D" w14:paraId="58F2FBD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DE539C" w14:textId="77777777" w:rsidR="00034E9D" w:rsidRPr="0009089D" w:rsidRDefault="0021075E">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3A4842" w14:textId="7D1CA56B" w:rsidR="00034E9D" w:rsidRPr="0009089D" w:rsidRDefault="00D03AD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a.gene</w:t>
            </w:r>
            <w:proofErr w:type="gramEnd"/>
            <w:r w:rsidRPr="0009089D">
              <w:rPr>
                <w:rFonts w:ascii="微软雅黑" w:eastAsia="微软雅黑" w:hAnsi="微软雅黑"/>
                <w:color w:val="auto"/>
                <w:sz w:val="17"/>
                <w:szCs w:val="17"/>
              </w:rPr>
              <w:t>_function|e</w:t>
            </w:r>
            <w:proofErr w:type="spellEnd"/>
            <w:r w:rsidRPr="0009089D">
              <w:rPr>
                <w:rFonts w:ascii="微软雅黑" w:eastAsia="微软雅黑" w:hAnsi="微软雅黑"/>
                <w:color w:val="auto"/>
                <w:sz w:val="17"/>
                <w:szCs w:val="17"/>
              </w:rPr>
              <w:t>}}</w:t>
            </w:r>
          </w:p>
        </w:tc>
      </w:tr>
      <w:tr w:rsidR="00034E9D" w:rsidRPr="0009089D" w14:paraId="575E1C5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B46E93"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9F80A11" w14:textId="451D8A2F"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==”Loss”</w:t>
            </w:r>
            <w:r w:rsidR="00BD1954" w:rsidRPr="0009089D">
              <w:rPr>
                <w:rFonts w:ascii="微软雅黑" w:eastAsia="微软雅黑" w:hAnsi="微软雅黑"/>
                <w:color w:val="auto"/>
                <w:sz w:val="17"/>
                <w:szCs w:val="17"/>
              </w:rPr>
              <w:t xml:space="preserve"> or </w:t>
            </w:r>
            <w:proofErr w:type="spellStart"/>
            <w:r w:rsidR="00BD1954" w:rsidRPr="0009089D">
              <w:rPr>
                <w:rFonts w:ascii="微软雅黑" w:eastAsia="微软雅黑" w:hAnsi="微软雅黑"/>
                <w:color w:val="auto"/>
                <w:sz w:val="17"/>
                <w:szCs w:val="17"/>
              </w:rPr>
              <w:t>a.type</w:t>
            </w:r>
            <w:proofErr w:type="spellEnd"/>
            <w:r w:rsidR="00BD1954" w:rsidRPr="0009089D">
              <w:rPr>
                <w:rFonts w:ascii="微软雅黑" w:eastAsia="微软雅黑" w:hAnsi="微软雅黑"/>
                <w:color w:val="auto"/>
                <w:sz w:val="17"/>
                <w:szCs w:val="17"/>
              </w:rPr>
              <w:t xml:space="preserve"> == “Gain”</w:t>
            </w:r>
            <w:r w:rsidRPr="0009089D">
              <w:rPr>
                <w:rFonts w:ascii="微软雅黑" w:eastAsia="微软雅黑" w:hAnsi="微软雅黑"/>
                <w:color w:val="auto"/>
                <w:sz w:val="17"/>
                <w:szCs w:val="17"/>
              </w:rPr>
              <w:t>%}</w:t>
            </w:r>
          </w:p>
          <w:p w14:paraId="6BA7119A" w14:textId="77777777"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a.variant</w:t>
            </w:r>
            <w:proofErr w:type="gramEnd"/>
            <w:r w:rsidRPr="0009089D">
              <w:rPr>
                <w:rFonts w:ascii="微软雅黑" w:eastAsia="微软雅黑" w:hAnsi="微软雅黑"/>
                <w:color w:val="auto"/>
                <w:sz w:val="17"/>
                <w:szCs w:val="17"/>
              </w:rPr>
              <w:t>_desc_cn|e</w:t>
            </w:r>
            <w:proofErr w:type="spellEnd"/>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a.variant_interpret_cn|e</w:t>
            </w:r>
            <w:proofErr w:type="spellEnd"/>
            <w:r w:rsidRPr="0009089D">
              <w:rPr>
                <w:rFonts w:ascii="微软雅黑" w:eastAsia="微软雅黑" w:hAnsi="微软雅黑"/>
                <w:color w:val="auto"/>
                <w:sz w:val="17"/>
                <w:szCs w:val="17"/>
              </w:rPr>
              <w:t>}}</w:t>
            </w:r>
          </w:p>
          <w:p w14:paraId="035B4293" w14:textId="77777777"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F15BE2B" w14:textId="6FC58959" w:rsidR="00D03ADD" w:rsidRPr="0009089D"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a.variant_desc_cn|e</w:t>
            </w:r>
            <w:proofErr w:type="spellEnd"/>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a.variant_interpret_cn|e</w:t>
            </w:r>
            <w:proofErr w:type="spellEnd"/>
            <w:r w:rsidRPr="0009089D">
              <w:rPr>
                <w:rFonts w:ascii="微软雅黑" w:eastAsia="微软雅黑" w:hAnsi="微软雅黑" w:hint="eastAsia"/>
                <w:color w:val="auto"/>
                <w:sz w:val="17"/>
                <w:szCs w:val="17"/>
              </w:rPr>
              <w:t xml:space="preserve">}}因此，该变异为{%if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==4%}疑似致病性变异。{%</w:t>
            </w:r>
            <w:proofErr w:type="spellStart"/>
            <w:r w:rsidRPr="0009089D">
              <w:rPr>
                <w:rFonts w:ascii="微软雅黑" w:eastAsia="微软雅黑" w:hAnsi="微软雅黑" w:hint="eastAsia"/>
                <w:color w:val="auto"/>
                <w:sz w:val="17"/>
                <w:szCs w:val="17"/>
              </w:rPr>
              <w:t>elif</w:t>
            </w:r>
            <w:proofErr w:type="spellEnd"/>
            <w:r w:rsidRPr="0009089D">
              <w:rPr>
                <w:rFonts w:ascii="微软雅黑" w:eastAsia="微软雅黑" w:hAnsi="微软雅黑" w:hint="eastAsia"/>
                <w:color w:val="auto"/>
                <w:sz w:val="17"/>
                <w:szCs w:val="17"/>
              </w:rPr>
              <w:t xml:space="preserve">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==5%}致病性变异。</w:t>
            </w:r>
            <w:r w:rsidR="00774029" w:rsidRPr="0009089D">
              <w:rPr>
                <w:rFonts w:ascii="微软雅黑" w:eastAsia="微软雅黑" w:hAnsi="微软雅黑" w:hint="eastAsia"/>
                <w:color w:val="auto"/>
                <w:sz w:val="17"/>
                <w:szCs w:val="17"/>
              </w:rPr>
              <w:t>{</w:t>
            </w:r>
            <w:r w:rsidR="00774029" w:rsidRPr="0009089D">
              <w:rPr>
                <w:rFonts w:ascii="微软雅黑" w:eastAsia="微软雅黑" w:hAnsi="微软雅黑"/>
                <w:color w:val="auto"/>
                <w:sz w:val="17"/>
                <w:szCs w:val="17"/>
              </w:rPr>
              <w:t>%else%}</w:t>
            </w:r>
            <w:r w:rsidR="00774029" w:rsidRPr="0009089D">
              <w:rPr>
                <w:rFonts w:ascii="微软雅黑" w:eastAsia="微软雅黑" w:hAnsi="微软雅黑" w:hint="eastAsia"/>
                <w:color w:val="auto"/>
                <w:sz w:val="17"/>
                <w:szCs w:val="17"/>
              </w:rPr>
              <w:t>意义不明确变异。</w:t>
            </w:r>
            <w:r w:rsidRPr="0009089D">
              <w:rPr>
                <w:rFonts w:ascii="微软雅黑" w:eastAsia="微软雅黑" w:hAnsi="微软雅黑" w:hint="eastAsia"/>
                <w:color w:val="auto"/>
                <w:sz w:val="17"/>
                <w:szCs w:val="17"/>
              </w:rPr>
              <w:t>{%endif%}</w:t>
            </w:r>
          </w:p>
          <w:p w14:paraId="3102E6D4" w14:textId="602D5D5F" w:rsidR="00034E9D" w:rsidRPr="0009089D" w:rsidRDefault="00D03ADD" w:rsidP="00D03ADD">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color w:val="auto"/>
                <w:sz w:val="17"/>
                <w:szCs w:val="17"/>
              </w:rPr>
              <w:t>{%p endif%}</w:t>
            </w:r>
          </w:p>
        </w:tc>
      </w:tr>
      <w:tr w:rsidR="00034E9D" w:rsidRPr="0009089D" w14:paraId="15BF1450"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733BAE"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2CCCB0" w14:textId="6E1EED6B"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3FB5631D"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2CA82DF2"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w:t>
            </w:r>
            <w:proofErr w:type="spellStart"/>
            <w:r w:rsidRPr="0009089D">
              <w:rPr>
                <w:rFonts w:ascii="微软雅黑" w:eastAsia="微软雅黑" w:hAnsi="微软雅黑" w:hint="eastAsia"/>
                <w:b/>
                <w:bCs/>
                <w:color w:val="auto"/>
                <w:sz w:val="17"/>
                <w:szCs w:val="17"/>
              </w:rPr>
              <w:t>b.regimen_name</w:t>
            </w:r>
            <w:proofErr w:type="spellEnd"/>
            <w:r w:rsidRPr="0009089D">
              <w:rPr>
                <w:rFonts w:ascii="微软雅黑" w:eastAsia="微软雅黑" w:hAnsi="微软雅黑" w:hint="eastAsia"/>
                <w:b/>
                <w:bCs/>
                <w:color w:val="auto"/>
                <w:sz w:val="17"/>
                <w:szCs w:val="17"/>
              </w:rPr>
              <w:t>}}：</w:t>
            </w: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b.evi_interpretation|e</w:t>
            </w:r>
            <w:proofErr w:type="spellEnd"/>
            <w:r w:rsidRPr="0009089D">
              <w:rPr>
                <w:rFonts w:ascii="微软雅黑" w:eastAsia="微软雅黑" w:hAnsi="微软雅黑" w:hint="eastAsia"/>
                <w:color w:val="auto"/>
                <w:sz w:val="17"/>
                <w:szCs w:val="17"/>
              </w:rPr>
              <w:t>}}</w:t>
            </w:r>
          </w:p>
          <w:p w14:paraId="4AF771A8"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w:t>
            </w:r>
          </w:p>
          <w:p w14:paraId="11D02495"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791826D7"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45818B05" w14:textId="7CAEDC0A" w:rsidR="00034E9D"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034E9D" w:rsidRPr="0009089D" w14:paraId="6CD23C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E7AFE34"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773AAE" w14:textId="72E2EB4D" w:rsidR="00A87816" w:rsidRPr="0009089D" w:rsidRDefault="00A87816"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 == “Loss” or </w:t>
            </w:r>
            <w:proofErr w:type="spellStart"/>
            <w:r w:rsidRPr="0009089D">
              <w:rPr>
                <w:rFonts w:ascii="微软雅黑" w:eastAsia="微软雅黑" w:hAnsi="微软雅黑"/>
                <w:color w:val="auto"/>
                <w:sz w:val="17"/>
                <w:szCs w:val="17"/>
              </w:rPr>
              <w:t>a.clinic_num_g</w:t>
            </w:r>
            <w:proofErr w:type="spellEnd"/>
            <w:r w:rsidRPr="0009089D">
              <w:rPr>
                <w:rFonts w:ascii="微软雅黑" w:eastAsia="微软雅黑" w:hAnsi="微软雅黑"/>
                <w:color w:val="auto"/>
                <w:sz w:val="17"/>
                <w:szCs w:val="17"/>
              </w:rPr>
              <w:t xml:space="preserve"> in [5,4]</w:t>
            </w:r>
            <w:r w:rsidRPr="0009089D">
              <w:rPr>
                <w:rFonts w:ascii="微软雅黑" w:eastAsia="微软雅黑" w:hAnsi="微软雅黑" w:hint="eastAsia"/>
                <w:color w:val="auto"/>
                <w:sz w:val="17"/>
                <w:szCs w:val="17"/>
              </w:rPr>
              <w:t>%}</w:t>
            </w:r>
          </w:p>
          <w:p w14:paraId="45E498BD" w14:textId="3F3BA008"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6DC471AF"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244A3D6A"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b.evi_interpretation|e</w:t>
            </w:r>
            <w:proofErr w:type="spellEnd"/>
            <w:r w:rsidRPr="0009089D">
              <w:rPr>
                <w:rFonts w:ascii="微软雅黑" w:eastAsia="微软雅黑" w:hAnsi="微软雅黑"/>
                <w:color w:val="auto"/>
                <w:sz w:val="17"/>
                <w:szCs w:val="17"/>
              </w:rPr>
              <w:t>}}</w:t>
            </w:r>
          </w:p>
          <w:p w14:paraId="2F76F31F" w14:textId="46977EA4" w:rsidR="00034E9D"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 xml:space="preserve">%} </w:t>
            </w:r>
          </w:p>
          <w:p w14:paraId="3CE24567" w14:textId="64E4BF08" w:rsidR="00FC0AD4" w:rsidRPr="0009089D" w:rsidRDefault="00FC0AD4"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25CD4FFF" w14:textId="77777777" w:rsidR="00034E9D" w:rsidRPr="0009089D" w:rsidRDefault="0021075E">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193416F4"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E61F859"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0159CB20" w14:textId="21491AA6" w:rsidR="00A87816" w:rsidRPr="0009089D" w:rsidRDefault="00A8781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5865FFF6" w14:textId="501B6138" w:rsidR="00034E9D" w:rsidRPr="0009089D" w:rsidRDefault="00034E9D" w:rsidP="000F42F5">
      <w:pPr>
        <w:rPr>
          <w:rFonts w:ascii="微软雅黑" w:eastAsia="微软雅黑" w:hAnsi="微软雅黑"/>
        </w:rPr>
      </w:pPr>
    </w:p>
    <w:p w14:paraId="456D7749" w14:textId="51C5DC20" w:rsidR="0038155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 xml:space="preserve">%p </w:t>
      </w:r>
      <w:proofErr w:type="spellStart"/>
      <w:r w:rsidRPr="0009089D">
        <w:rPr>
          <w:rFonts w:ascii="微软雅黑" w:eastAsia="微软雅黑" w:hAnsi="微软雅黑"/>
        </w:rPr>
        <w:t>endfor</w:t>
      </w:r>
      <w:proofErr w:type="spellEnd"/>
      <w:r w:rsidRPr="0009089D">
        <w:rPr>
          <w:rFonts w:ascii="微软雅黑" w:eastAsia="微软雅黑" w:hAnsi="微软雅黑"/>
        </w:rPr>
        <w:t>%}</w:t>
      </w:r>
    </w:p>
    <w:p w14:paraId="0AA3C757" w14:textId="48231378" w:rsidR="0038155D" w:rsidRPr="0009089D" w:rsidRDefault="0038155D" w:rsidP="000F42F5">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576689BB"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C19733B" w14:textId="40C745BE" w:rsidR="00034E9D" w:rsidRPr="0009089D" w:rsidRDefault="0038155D">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034E9D" w:rsidRPr="0009089D" w14:paraId="034B443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BEA8F9" w14:textId="77777777" w:rsidR="00034E9D" w:rsidRPr="0009089D" w:rsidRDefault="0021075E">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4650A5D" w14:textId="11CE3AEF" w:rsidR="00034E9D" w:rsidRPr="0009089D" w:rsidRDefault="0038155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034E9D" w:rsidRPr="0009089D" w14:paraId="40CEA21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84AED2"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339B02" w14:textId="310AF9C6" w:rsidR="00034E9D" w:rsidRPr="0009089D" w:rsidRDefault="0038155D">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034E9D" w:rsidRPr="0009089D" w14:paraId="7902786E"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2C809A"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42CAB" w14:textId="2C5A02E7" w:rsidR="00034E9D" w:rsidRPr="0009089D" w:rsidRDefault="0038155D">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034E9D" w:rsidRPr="0009089D" w14:paraId="7B91A37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D30BC5"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DFCF00B" w14:textId="49A26362" w:rsidR="00034E9D" w:rsidRPr="0009089D" w:rsidRDefault="0038155D">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1D392BC1" w14:textId="67DEF32F" w:rsidR="00034E9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35505A04" w14:textId="6B97FBF7"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40AA1F74" w14:textId="050C6953" w:rsidR="006325E1" w:rsidRDefault="006325E1">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48313E96" w14:textId="2D36827C" w:rsidR="00884600" w:rsidRDefault="00884600">
      <w:pPr>
        <w:spacing w:after="0" w:line="240" w:lineRule="auto"/>
        <w:rPr>
          <w:rFonts w:ascii="微软雅黑" w:eastAsia="微软雅黑" w:hAnsi="微软雅黑"/>
          <w:sz w:val="18"/>
          <w:szCs w:val="18"/>
          <w:highlight w:val="magenta"/>
        </w:rPr>
      </w:pPr>
      <w:r w:rsidRPr="00884600">
        <w:rPr>
          <w:rFonts w:ascii="微软雅黑" w:eastAsia="微软雅黑" w:hAnsi="微软雅黑" w:hint="eastAsia"/>
          <w:sz w:val="18"/>
          <w:szCs w:val="18"/>
          <w:highlight w:val="magenta"/>
        </w:rPr>
        <w:t>{</w:t>
      </w:r>
      <w:r w:rsidRPr="00884600">
        <w:rPr>
          <w:rFonts w:ascii="微软雅黑" w:eastAsia="微软雅黑" w:hAnsi="微软雅黑"/>
          <w:sz w:val="18"/>
          <w:szCs w:val="18"/>
          <w:highlight w:val="magenta"/>
        </w:rPr>
        <w:t>%p else%}</w:t>
      </w:r>
    </w:p>
    <w:p w14:paraId="5980777C" w14:textId="3CA8722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 var_brca.snv_s.B2_L5 + var_brca.snv_s.B1_L4 + var_brca.snv_s.B2_L4+ var_brca.</w:t>
      </w:r>
      <w:r>
        <w:rPr>
          <w:rFonts w:ascii="微软雅黑" w:eastAsia="微软雅黑" w:hAnsi="微软雅黑"/>
          <w:sz w:val="18"/>
          <w:szCs w:val="18"/>
        </w:rPr>
        <w:t>gcnv</w:t>
      </w:r>
      <w:r w:rsidRPr="0009089D">
        <w:rPr>
          <w:rFonts w:ascii="微软雅黑" w:eastAsia="微软雅黑" w:hAnsi="微软雅黑"/>
          <w:sz w:val="18"/>
          <w:szCs w:val="18"/>
        </w:rPr>
        <w:t>.B1_Loss + var_brca.</w:t>
      </w:r>
      <w:r>
        <w:rPr>
          <w:rFonts w:ascii="微软雅黑" w:eastAsia="微软雅黑" w:hAnsi="微软雅黑"/>
          <w:sz w:val="18"/>
          <w:szCs w:val="18"/>
        </w:rPr>
        <w:t>gcnv</w:t>
      </w:r>
      <w:r w:rsidRPr="0009089D">
        <w:rPr>
          <w:rFonts w:ascii="微软雅黑" w:eastAsia="微软雅黑" w:hAnsi="微软雅黑"/>
          <w:sz w:val="18"/>
          <w:szCs w:val="18"/>
        </w:rPr>
        <w:t>.B2_Loss + var_brca.</w:t>
      </w:r>
      <w:r>
        <w:rPr>
          <w:rFonts w:ascii="微软雅黑" w:eastAsia="微软雅黑" w:hAnsi="微软雅黑"/>
          <w:sz w:val="18"/>
          <w:szCs w:val="18"/>
        </w:rPr>
        <w:t>gcnv</w:t>
      </w:r>
      <w:r w:rsidRPr="0009089D">
        <w:rPr>
          <w:rFonts w:ascii="微软雅黑" w:eastAsia="微软雅黑" w:hAnsi="微软雅黑"/>
          <w:sz w:val="18"/>
          <w:szCs w:val="18"/>
        </w:rPr>
        <w:t>.B1_Gain + var_brca.</w:t>
      </w:r>
      <w:r>
        <w:rPr>
          <w:rFonts w:ascii="微软雅黑" w:eastAsia="微软雅黑" w:hAnsi="微软雅黑"/>
          <w:sz w:val="18"/>
          <w:szCs w:val="18"/>
        </w:rPr>
        <w:t>gcnv</w:t>
      </w:r>
      <w:r w:rsidRPr="0009089D">
        <w:rPr>
          <w:rFonts w:ascii="微软雅黑" w:eastAsia="微软雅黑" w:hAnsi="微软雅黑"/>
          <w:sz w:val="18"/>
          <w:szCs w:val="18"/>
        </w:rPr>
        <w:t>.B2_Gain + var_brca.snv_s.B1_L3 + var_brca.snv_s.B2_L3%}</w:t>
      </w:r>
    </w:p>
    <w:p w14:paraId="3074AB89" w14:textId="77777777" w:rsidR="00884600" w:rsidRPr="0009089D" w:rsidRDefault="00884600" w:rsidP="00884600">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884600" w:rsidRPr="0009089D" w14:paraId="7BA7E3E3" w14:textId="77777777" w:rsidTr="009A0606">
        <w:tc>
          <w:tcPr>
            <w:tcW w:w="1053" w:type="dxa"/>
            <w:tcBorders>
              <w:top w:val="single" w:sz="8" w:space="0" w:color="auto"/>
              <w:bottom w:val="single" w:sz="8" w:space="0" w:color="auto"/>
            </w:tcBorders>
            <w:shd w:val="clear" w:color="auto" w:fill="F2F2F2"/>
            <w:tcMar>
              <w:top w:w="113" w:type="dxa"/>
              <w:bottom w:w="113" w:type="dxa"/>
            </w:tcMar>
            <w:vAlign w:val="center"/>
          </w:tcPr>
          <w:p w14:paraId="06E5784C"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2C44A0B3"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5FD5C97E"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279FD824"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3A33B019"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6BF792CF"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13C80657"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884600" w:rsidRPr="0009089D" w14:paraId="587DEC0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72DE62B7" w14:textId="3630B473" w:rsidR="00884600" w:rsidRPr="0009089D" w:rsidRDefault="00884600" w:rsidP="009A0606">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{%tr if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w:t>
            </w:r>
            <w:r>
              <w:rPr>
                <w:rFonts w:ascii="微软雅黑" w:eastAsia="微软雅黑" w:hAnsi="微软雅黑"/>
                <w:color w:val="auto"/>
              </w:rPr>
              <w:t>gcnv</w:t>
            </w:r>
            <w:r w:rsidRPr="0009089D">
              <w:rPr>
                <w:rFonts w:ascii="微软雅黑" w:eastAsia="微软雅黑" w:hAnsi="微软雅黑"/>
                <w:color w:val="auto"/>
              </w:rPr>
              <w:t>.B1_Loss + var_brca.</w:t>
            </w:r>
            <w:r>
              <w:rPr>
                <w:rFonts w:ascii="微软雅黑" w:eastAsia="微软雅黑" w:hAnsi="微软雅黑"/>
                <w:color w:val="auto"/>
              </w:rPr>
              <w:t>gcnv</w:t>
            </w:r>
            <w:r w:rsidRPr="0009089D">
              <w:rPr>
                <w:rFonts w:ascii="微软雅黑" w:eastAsia="微软雅黑" w:hAnsi="微软雅黑"/>
                <w:color w:val="auto"/>
              </w:rPr>
              <w:t>.B2_Loss %}</w:t>
            </w:r>
          </w:p>
        </w:tc>
      </w:tr>
      <w:tr w:rsidR="00884600" w:rsidRPr="0009089D" w14:paraId="695F9E1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71D3E75C" w14:textId="1807862C" w:rsidR="00884600" w:rsidRPr="0009089D" w:rsidRDefault="00884600" w:rsidP="009A0606">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{%tr for a in var_brca.snv_</w:t>
            </w:r>
            <w:proofErr w:type="gramStart"/>
            <w:r w:rsidRPr="0009089D">
              <w:rPr>
                <w:rFonts w:ascii="微软雅黑" w:eastAsia="微软雅黑" w:hAnsi="微软雅黑"/>
                <w:color w:val="auto"/>
              </w:rPr>
              <w:t>s.B</w:t>
            </w:r>
            <w:proofErr w:type="gramEnd"/>
            <w:r w:rsidRPr="0009089D">
              <w:rPr>
                <w:rFonts w:ascii="微软雅黑" w:eastAsia="微软雅黑" w:hAnsi="微软雅黑"/>
                <w:color w:val="auto"/>
              </w:rPr>
              <w:t>1_L5 + var_brca.snv_s.B2_L5 + var_brca.snv_s.B1_L4 + var_brca.snv_s.B2_L4+ var_brca.</w:t>
            </w:r>
            <w:r>
              <w:rPr>
                <w:rFonts w:ascii="微软雅黑" w:eastAsia="微软雅黑" w:hAnsi="微软雅黑"/>
                <w:color w:val="auto"/>
              </w:rPr>
              <w:t>gcnv</w:t>
            </w:r>
            <w:r w:rsidRPr="0009089D">
              <w:rPr>
                <w:rFonts w:ascii="微软雅黑" w:eastAsia="微软雅黑" w:hAnsi="微软雅黑"/>
                <w:color w:val="auto"/>
              </w:rPr>
              <w:t>.B1_Loss + var_brca.</w:t>
            </w:r>
            <w:r>
              <w:rPr>
                <w:rFonts w:ascii="微软雅黑" w:eastAsia="微软雅黑" w:hAnsi="微软雅黑"/>
                <w:color w:val="auto"/>
              </w:rPr>
              <w:t>gcnv</w:t>
            </w:r>
            <w:r w:rsidRPr="0009089D">
              <w:rPr>
                <w:rFonts w:ascii="微软雅黑" w:eastAsia="微软雅黑" w:hAnsi="微软雅黑"/>
                <w:color w:val="auto"/>
              </w:rPr>
              <w:t>.B2_Loss %}</w:t>
            </w:r>
          </w:p>
        </w:tc>
      </w:tr>
      <w:tr w:rsidR="00884600" w:rsidRPr="0009089D" w14:paraId="21352E58" w14:textId="77777777" w:rsidTr="009A0606">
        <w:tc>
          <w:tcPr>
            <w:tcW w:w="1053" w:type="dxa"/>
            <w:tcBorders>
              <w:top w:val="single" w:sz="8" w:space="0" w:color="auto"/>
              <w:bottom w:val="single" w:sz="8" w:space="0" w:color="auto"/>
            </w:tcBorders>
            <w:shd w:val="clear" w:color="auto" w:fill="auto"/>
            <w:tcMar>
              <w:top w:w="113" w:type="dxa"/>
              <w:bottom w:w="113" w:type="dxa"/>
            </w:tcMar>
            <w:vAlign w:val="center"/>
          </w:tcPr>
          <w:p w14:paraId="143FF6E0" w14:textId="77777777" w:rsidR="00884600" w:rsidRPr="0009089D" w:rsidRDefault="00884600" w:rsidP="009A0606">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spellStart"/>
            <w:proofErr w:type="gramStart"/>
            <w:r w:rsidRPr="0009089D">
              <w:rPr>
                <w:rFonts w:ascii="微软雅黑" w:eastAsia="微软雅黑" w:hAnsi="微软雅黑"/>
                <w:i/>
                <w:iCs/>
                <w:color w:val="auto"/>
                <w:sz w:val="17"/>
                <w:szCs w:val="17"/>
              </w:rPr>
              <w:t>a.gene</w:t>
            </w:r>
            <w:proofErr w:type="gramEnd"/>
            <w:r w:rsidRPr="0009089D">
              <w:rPr>
                <w:rFonts w:ascii="微软雅黑" w:eastAsia="微软雅黑" w:hAnsi="微软雅黑"/>
                <w:i/>
                <w:iCs/>
                <w:color w:val="auto"/>
                <w:sz w:val="17"/>
                <w:szCs w:val="17"/>
              </w:rPr>
              <w:t>_symbol</w:t>
            </w:r>
            <w:proofErr w:type="spellEnd"/>
            <w:r w:rsidRPr="0009089D">
              <w:rPr>
                <w:rFonts w:ascii="微软雅黑" w:eastAsia="微软雅黑" w:hAnsi="微软雅黑"/>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74EEBD26"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05DB497A"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del</w:t>
            </w:r>
          </w:p>
          <w:p w14:paraId="489E8BBC"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056390E7"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spellStart"/>
            <w:proofErr w:type="gramStart"/>
            <w:r w:rsidRPr="0009089D">
              <w:rPr>
                <w:rFonts w:ascii="微软雅黑" w:eastAsia="微软雅黑" w:hAnsi="微软雅黑" w:cs="Times New Roman"/>
                <w:color w:val="auto"/>
                <w:sz w:val="17"/>
                <w:szCs w:val="17"/>
                <w:lang w:bidi="ar"/>
              </w:rPr>
              <w:t>a.gene</w:t>
            </w:r>
            <w:proofErr w:type="gramEnd"/>
            <w:r w:rsidRPr="0009089D">
              <w:rPr>
                <w:rFonts w:ascii="微软雅黑" w:eastAsia="微软雅黑" w:hAnsi="微软雅黑" w:cs="Times New Roman"/>
                <w:color w:val="auto"/>
                <w:sz w:val="17"/>
                <w:szCs w:val="17"/>
                <w:lang w:bidi="ar"/>
              </w:rPr>
              <w:t>_region</w:t>
            </w:r>
            <w:proofErr w:type="spellEnd"/>
            <w:r w:rsidRPr="0009089D">
              <w:rPr>
                <w:rFonts w:ascii="微软雅黑" w:eastAsia="微软雅黑" w:hAnsi="微软雅黑" w:cs="Times New Roman"/>
                <w:color w:val="auto"/>
                <w:sz w:val="17"/>
                <w:szCs w:val="17"/>
                <w:lang w:bidi="ar"/>
              </w:rPr>
              <w:t>}} {{</w:t>
            </w:r>
            <w:proofErr w:type="spellStart"/>
            <w:r w:rsidRPr="0009089D">
              <w:rPr>
                <w:rFonts w:ascii="微软雅黑" w:eastAsia="微软雅黑" w:hAnsi="微软雅黑" w:cs="Times New Roman"/>
                <w:color w:val="auto"/>
                <w:sz w:val="17"/>
                <w:szCs w:val="17"/>
                <w:lang w:bidi="ar"/>
              </w:rPr>
              <w:t>a.hgvs_c</w:t>
            </w:r>
            <w:proofErr w:type="spellEnd"/>
            <w:r w:rsidRPr="0009089D">
              <w:rPr>
                <w:rFonts w:ascii="微软雅黑" w:eastAsia="微软雅黑" w:hAnsi="微软雅黑" w:cs="Times New Roman"/>
                <w:color w:val="auto"/>
                <w:sz w:val="17"/>
                <w:szCs w:val="17"/>
                <w:lang w:bidi="ar"/>
              </w:rPr>
              <w:t xml:space="preserve">}}{%if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 xml:space="preserve"> != “p.?”%}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}}{%endif%}</w:t>
            </w:r>
          </w:p>
          <w:p w14:paraId="57BAAD15"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F8EDD3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16C85D1F"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1FA92A35"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37C4F2B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9A050EA"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 xml:space="preserve">{%if </w:t>
            </w:r>
            <w:proofErr w:type="spellStart"/>
            <w:r w:rsidRPr="0009089D">
              <w:rPr>
                <w:rFonts w:ascii="微软雅黑" w:eastAsia="微软雅黑" w:hAnsi="微软雅黑" w:hint="eastAsia"/>
                <w:color w:val="auto"/>
                <w:sz w:val="17"/>
                <w:szCs w:val="17"/>
              </w:rPr>
              <w:t>a.freq</w:t>
            </w:r>
            <w:proofErr w:type="spellEnd"/>
            <w:r w:rsidRPr="0009089D">
              <w:rPr>
                <w:rFonts w:ascii="微软雅黑" w:eastAsia="微软雅黑" w:hAnsi="微软雅黑" w:hint="eastAsia"/>
                <w:color w:val="auto"/>
                <w:sz w:val="17"/>
                <w:szCs w:val="17"/>
              </w:rPr>
              <w:t>&gt;=0.85%}纯合{%else%}杂合{%endif%}</w:t>
            </w:r>
          </w:p>
          <w:p w14:paraId="364CF334"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411AF5B2"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 == “Loss”%}</w:t>
            </w:r>
          </w:p>
          <w:p w14:paraId="4250856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261AB52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else</w:t>
            </w:r>
            <w:r w:rsidRPr="0009089D">
              <w:rPr>
                <w:rFonts w:ascii="微软雅黑" w:eastAsia="微软雅黑" w:hAnsi="微软雅黑" w:hint="eastAsia"/>
                <w:color w:val="auto"/>
                <w:sz w:val="17"/>
                <w:szCs w:val="17"/>
              </w:rPr>
              <w:t>%}</w:t>
            </w:r>
          </w:p>
          <w:p w14:paraId="69A4993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w:t>
            </w:r>
            <w:proofErr w:type="spellEnd"/>
            <w:r w:rsidRPr="0009089D">
              <w:rPr>
                <w:rFonts w:ascii="微软雅黑" w:eastAsia="微软雅黑" w:hAnsi="微软雅黑"/>
                <w:color w:val="auto"/>
                <w:sz w:val="17"/>
                <w:szCs w:val="17"/>
              </w:rPr>
              <w:t xml:space="preserve"> == 5%}</w:t>
            </w:r>
          </w:p>
          <w:p w14:paraId="6A96E37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39A047AF"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4EAD20D"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4F890F85"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p w14:paraId="58253024"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25B4B237"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if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2025B95B"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for b in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62449593"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b.regimen_name</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b.clinical_significance_cn</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b.evi_conclusion_simple</w:t>
            </w:r>
            <w:proofErr w:type="spellEnd"/>
            <w:r w:rsidRPr="0009089D">
              <w:rPr>
                <w:rFonts w:ascii="微软雅黑" w:eastAsia="微软雅黑" w:hAnsi="微软雅黑" w:hint="eastAsia"/>
                <w:color w:val="000000" w:themeColor="text1"/>
                <w:sz w:val="17"/>
                <w:szCs w:val="17"/>
              </w:rPr>
              <w:t>}}级）</w:t>
            </w:r>
          </w:p>
          <w:p w14:paraId="7C2B071C"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w:t>
            </w:r>
            <w:proofErr w:type="spellStart"/>
            <w:r w:rsidRPr="0009089D">
              <w:rPr>
                <w:rFonts w:ascii="微软雅黑" w:eastAsia="微软雅黑" w:hAnsi="微软雅黑"/>
                <w:color w:val="000000" w:themeColor="text1"/>
                <w:sz w:val="17"/>
                <w:szCs w:val="17"/>
              </w:rPr>
              <w:t>endfor</w:t>
            </w:r>
            <w:proofErr w:type="spellEnd"/>
            <w:r w:rsidRPr="0009089D">
              <w:rPr>
                <w:rFonts w:ascii="微软雅黑" w:eastAsia="微软雅黑" w:hAnsi="微软雅黑"/>
                <w:color w:val="000000" w:themeColor="text1"/>
                <w:sz w:val="17"/>
                <w:szCs w:val="17"/>
              </w:rPr>
              <w:t>%}</w:t>
            </w:r>
          </w:p>
          <w:p w14:paraId="19BCADCB"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7663F885"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7441F3DC" w14:textId="77777777" w:rsidR="00884600" w:rsidRPr="0009089D" w:rsidRDefault="00884600" w:rsidP="009A0606">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884600" w:rsidRPr="0009089D" w14:paraId="7383F55C"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3F9D58"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 xml:space="preserve">%tr </w:t>
            </w:r>
            <w:proofErr w:type="spellStart"/>
            <w:r w:rsidRPr="0009089D">
              <w:rPr>
                <w:rFonts w:ascii="微软雅黑" w:eastAsia="微软雅黑" w:hAnsi="微软雅黑"/>
                <w:color w:val="auto"/>
              </w:rPr>
              <w:t>endfor</w:t>
            </w:r>
            <w:proofErr w:type="spellEnd"/>
            <w:r w:rsidRPr="0009089D">
              <w:rPr>
                <w:rFonts w:ascii="微软雅黑" w:eastAsia="微软雅黑" w:hAnsi="微软雅黑"/>
                <w:color w:val="auto"/>
              </w:rPr>
              <w:t>%}</w:t>
            </w:r>
          </w:p>
        </w:tc>
      </w:tr>
      <w:tr w:rsidR="00884600" w:rsidRPr="0009089D" w14:paraId="53C2957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2868B3B3" w14:textId="77777777" w:rsidR="00884600" w:rsidRPr="0009089D" w:rsidRDefault="00884600" w:rsidP="009A0606">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884600" w:rsidRPr="0009089D" w14:paraId="4DEDD1B4" w14:textId="77777777" w:rsidTr="009A0606">
        <w:tc>
          <w:tcPr>
            <w:tcW w:w="1053" w:type="dxa"/>
            <w:tcBorders>
              <w:top w:val="single" w:sz="8" w:space="0" w:color="auto"/>
              <w:bottom w:val="single" w:sz="8" w:space="0" w:color="auto"/>
            </w:tcBorders>
            <w:shd w:val="clear" w:color="auto" w:fill="auto"/>
            <w:tcMar>
              <w:top w:w="113" w:type="dxa"/>
              <w:bottom w:w="113" w:type="dxa"/>
            </w:tcMar>
            <w:vAlign w:val="center"/>
          </w:tcPr>
          <w:p w14:paraId="6AEC11D3" w14:textId="77777777" w:rsidR="00884600" w:rsidRPr="0009089D" w:rsidRDefault="00884600" w:rsidP="009A0606">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7D74BC91"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272FCB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1054C914"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1FB2AF47"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24FB0B50"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884600" w:rsidRPr="0009089D" w14:paraId="176EE05F"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792D7D5"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13A255C3" w14:textId="77777777" w:rsidR="00884600" w:rsidRPr="0009089D" w:rsidRDefault="00884600" w:rsidP="00884600">
      <w:pPr>
        <w:spacing w:after="0" w:line="240" w:lineRule="auto"/>
        <w:rPr>
          <w:rFonts w:ascii="微软雅黑" w:eastAsia="微软雅黑" w:hAnsi="微软雅黑"/>
          <w:sz w:val="18"/>
          <w:szCs w:val="18"/>
        </w:rPr>
      </w:pPr>
    </w:p>
    <w:p w14:paraId="55C0C49F" w14:textId="7777777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F43FD19"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根据国际癌症研究所（International Agency of Re-search on Cancer，IARC）和美国医学遗传学与基因组学会（American College of Medical Genetics and Genomics，ACMG）的《遗传变异分类标准与指南》（2015版）</w:t>
      </w:r>
      <w:r w:rsidRPr="0009089D">
        <w:rPr>
          <w:rFonts w:ascii="微软雅黑" w:eastAsia="微软雅黑" w:hAnsi="微软雅黑" w:hint="eastAsia"/>
          <w:sz w:val="18"/>
          <w:szCs w:val="18"/>
        </w:rPr>
        <w:lastRenderedPageBreak/>
        <w:t>（PMID: 25741868）对所检测到的胚系变异进行解读，并将所有变异分为5个等级：良性、疑似良性、意义不明确、疑似致病性、致病性，上表中仅列出解读为致病性、疑似致病性的胚系变异。</w:t>
      </w:r>
    </w:p>
    <w:p w14:paraId="4E519327"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2A872EAA"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A级：对应癌种中FDA/NMPA批准或指南推荐的治疗、诊断、预后的相关标志物；</w:t>
      </w:r>
    </w:p>
    <w:p w14:paraId="1F15EE07"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B级：对应癌种中，领域</w:t>
      </w:r>
      <w:proofErr w:type="gramStart"/>
      <w:r w:rsidRPr="0009089D">
        <w:rPr>
          <w:rFonts w:ascii="微软雅黑" w:eastAsia="微软雅黑" w:hAnsi="微软雅黑" w:hint="eastAsia"/>
          <w:sz w:val="18"/>
          <w:szCs w:val="18"/>
        </w:rPr>
        <w:t>内专家</w:t>
      </w:r>
      <w:proofErr w:type="gramEnd"/>
      <w:r w:rsidRPr="0009089D">
        <w:rPr>
          <w:rFonts w:ascii="微软雅黑" w:eastAsia="微软雅黑" w:hAnsi="微软雅黑" w:hint="eastAsia"/>
          <w:sz w:val="18"/>
          <w:szCs w:val="18"/>
        </w:rPr>
        <w:t>共识的有力研究证明的疗法、诊断、预后相关的标志物；</w:t>
      </w:r>
    </w:p>
    <w:p w14:paraId="275933D9"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C级：FDA/NMPA批准或专家推荐的其他癌种敏感或耐药的疗法的标志物，或者是作为临床试验入组标准的标志物，或者是多个小型研究结果证实具有诊断或预后意义的标志物；</w:t>
      </w:r>
    </w:p>
    <w:p w14:paraId="2426D33E"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D级：临床前研究证实有潜在的治疗意义，或基于多个小型研究或多个案例报告的可能可以辅助疾病诊断或预后的标志物。</w:t>
      </w:r>
    </w:p>
    <w:p w14:paraId="0082A8F9"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胚系变异在基因型处填写杂合或纯合，分别表示丰度在50％或100％左右；胚系BRCA1/BRCA2大片段重排变异在基因型处填写“/”，表示无法区分杂合或纯合。</w:t>
      </w:r>
    </w:p>
    <w:p w14:paraId="1FCD0615"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var_brca.snv_s.B1_L4+ var_brca.snv_s.B2_L5+ var_brca.snv_s.B2_L4%}</w:t>
      </w:r>
    </w:p>
    <w:p w14:paraId="176F1ADA" w14:textId="77777777" w:rsidR="00884600" w:rsidRPr="004B31E6" w:rsidRDefault="00884600" w:rsidP="0088460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1C65D668" w14:textId="77777777" w:rsidR="00884600" w:rsidRDefault="00884600" w:rsidP="0088460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09DF0E44"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4D33048E"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 xml:space="preserve">{%p </w:t>
      </w:r>
      <w:proofErr w:type="spellStart"/>
      <w:r w:rsidRPr="0009089D">
        <w:rPr>
          <w:rFonts w:ascii="微软雅黑" w:eastAsia="微软雅黑" w:hAnsi="微软雅黑"/>
          <w:sz w:val="18"/>
          <w:szCs w:val="18"/>
        </w:rPr>
        <w:t>endfor</w:t>
      </w:r>
      <w:proofErr w:type="spellEnd"/>
      <w:r w:rsidRPr="0009089D">
        <w:rPr>
          <w:rFonts w:ascii="微软雅黑" w:eastAsia="微软雅黑" w:hAnsi="微软雅黑"/>
          <w:sz w:val="18"/>
          <w:szCs w:val="18"/>
        </w:rPr>
        <w:t>%}</w:t>
      </w:r>
    </w:p>
    <w:p w14:paraId="3942A679"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4CF93AE3"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1054E285"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2382C9CE"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6B84B43B" w14:textId="77777777" w:rsidR="00884600" w:rsidRPr="0009089D" w:rsidRDefault="00884600" w:rsidP="008846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5D0337D0" w14:textId="77777777" w:rsidR="00884600" w:rsidRPr="0009089D" w:rsidRDefault="00884600" w:rsidP="00884600">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884600" w:rsidRPr="0009089D" w14:paraId="58936A8C" w14:textId="77777777" w:rsidTr="009A0606">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5F81147B"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75FB9E6D"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50F9C371"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18CBAC0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r>
      <w:tr w:rsidR="00884600" w:rsidRPr="0009089D" w14:paraId="76483BE6"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A6B6D2E" w14:textId="73C8A996"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if var_</w:t>
            </w:r>
            <w:proofErr w:type="gramStart"/>
            <w:r w:rsidRPr="0009089D">
              <w:rPr>
                <w:rFonts w:ascii="微软雅黑" w:eastAsia="微软雅黑" w:hAnsi="微软雅黑"/>
                <w:bCs/>
                <w:color w:val="auto"/>
              </w:rPr>
              <w:t>brca.</w:t>
            </w:r>
            <w:r>
              <w:rPr>
                <w:rFonts w:ascii="微软雅黑" w:eastAsia="微软雅黑" w:hAnsi="微软雅黑"/>
                <w:bCs/>
                <w:color w:val="auto"/>
              </w:rPr>
              <w:t>gcnv</w:t>
            </w:r>
            <w:proofErr w:type="gramEnd"/>
            <w:r w:rsidRPr="0009089D">
              <w:rPr>
                <w:rFonts w:ascii="微软雅黑" w:eastAsia="微软雅黑" w:hAnsi="微软雅黑"/>
                <w:bCs/>
                <w:color w:val="auto"/>
              </w:rPr>
              <w:t>.B1_Gain + var_brca.</w:t>
            </w:r>
            <w:r>
              <w:rPr>
                <w:rFonts w:ascii="微软雅黑" w:eastAsia="微软雅黑" w:hAnsi="微软雅黑"/>
                <w:bCs/>
                <w:color w:val="auto"/>
              </w:rPr>
              <w:t>gcnv</w:t>
            </w:r>
            <w:r w:rsidRPr="0009089D">
              <w:rPr>
                <w:rFonts w:ascii="微软雅黑" w:eastAsia="微软雅黑" w:hAnsi="微软雅黑"/>
                <w:bCs/>
                <w:color w:val="auto"/>
              </w:rPr>
              <w:t>.B2_Gain + var_brca.snv_s.B1_L3 + var_brca.snv_s.B2_L3%}</w:t>
            </w:r>
          </w:p>
        </w:tc>
      </w:tr>
      <w:tr w:rsidR="00884600" w:rsidRPr="0009089D" w14:paraId="3CF8C200"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4C2EDD9E" w14:textId="0C507F9D"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{%tr for a in var_</w:t>
            </w:r>
            <w:proofErr w:type="gramStart"/>
            <w:r w:rsidRPr="0009089D">
              <w:rPr>
                <w:rFonts w:ascii="微软雅黑" w:eastAsia="微软雅黑" w:hAnsi="微软雅黑"/>
                <w:bCs/>
                <w:color w:val="auto"/>
              </w:rPr>
              <w:t>brca.</w:t>
            </w:r>
            <w:r>
              <w:rPr>
                <w:rFonts w:ascii="微软雅黑" w:eastAsia="微软雅黑" w:hAnsi="微软雅黑"/>
                <w:bCs/>
                <w:color w:val="auto"/>
              </w:rPr>
              <w:t>gcnv</w:t>
            </w:r>
            <w:proofErr w:type="gramEnd"/>
            <w:r w:rsidRPr="0009089D">
              <w:rPr>
                <w:rFonts w:ascii="微软雅黑" w:eastAsia="微软雅黑" w:hAnsi="微软雅黑"/>
                <w:bCs/>
                <w:color w:val="auto"/>
              </w:rPr>
              <w:t>.B1_Gain + var_brca.</w:t>
            </w:r>
            <w:r>
              <w:rPr>
                <w:rFonts w:ascii="微软雅黑" w:eastAsia="微软雅黑" w:hAnsi="微软雅黑"/>
                <w:bCs/>
                <w:color w:val="auto"/>
              </w:rPr>
              <w:t>gcnv</w:t>
            </w:r>
            <w:r w:rsidRPr="0009089D">
              <w:rPr>
                <w:rFonts w:ascii="微软雅黑" w:eastAsia="微软雅黑" w:hAnsi="微软雅黑"/>
                <w:bCs/>
                <w:color w:val="auto"/>
              </w:rPr>
              <w:t>.B2_Gain + var_brca.snv_s.B1_L3 + var_brca.snv_s.B2_L3%}</w:t>
            </w:r>
          </w:p>
        </w:tc>
      </w:tr>
      <w:tr w:rsidR="00884600" w:rsidRPr="0009089D" w14:paraId="4B3A2456" w14:textId="77777777" w:rsidTr="009A0606">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E375E68" w14:textId="77777777" w:rsidR="00884600" w:rsidRPr="0009089D" w:rsidRDefault="00884600" w:rsidP="009A0606">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spellStart"/>
            <w:proofErr w:type="gramStart"/>
            <w:r w:rsidRPr="0009089D">
              <w:rPr>
                <w:rFonts w:ascii="微软雅黑" w:eastAsia="微软雅黑" w:hAnsi="微软雅黑"/>
                <w:bCs/>
                <w:i/>
                <w:iCs/>
                <w:color w:val="auto"/>
              </w:rPr>
              <w:t>a.gene</w:t>
            </w:r>
            <w:proofErr w:type="gramEnd"/>
            <w:r w:rsidRPr="0009089D">
              <w:rPr>
                <w:rFonts w:ascii="微软雅黑" w:eastAsia="微软雅黑" w:hAnsi="微软雅黑"/>
                <w:bCs/>
                <w:i/>
                <w:iCs/>
                <w:color w:val="auto"/>
              </w:rPr>
              <w:t>_symbol</w:t>
            </w:r>
            <w:proofErr w:type="spellEnd"/>
            <w:r w:rsidRPr="0009089D">
              <w:rPr>
                <w:rFonts w:ascii="微软雅黑" w:eastAsia="微软雅黑" w:hAnsi="微软雅黑"/>
                <w:bCs/>
                <w:i/>
                <w:iCs/>
                <w:color w:val="auto"/>
              </w:rPr>
              <w:t>}}</w:t>
            </w:r>
          </w:p>
        </w:tc>
        <w:tc>
          <w:tcPr>
            <w:tcW w:w="1792" w:type="dxa"/>
            <w:tcBorders>
              <w:top w:val="single" w:sz="8" w:space="0" w:color="auto"/>
              <w:bottom w:val="single" w:sz="8" w:space="0" w:color="auto"/>
            </w:tcBorders>
            <w:shd w:val="clear" w:color="auto" w:fill="F2F2F2"/>
            <w:vAlign w:val="center"/>
          </w:tcPr>
          <w:p w14:paraId="1D2D7E8B"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755C6E4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75FF036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dup</w:t>
            </w:r>
          </w:p>
          <w:p w14:paraId="5331E154"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3B9E30CD"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spellStart"/>
            <w:proofErr w:type="gramStart"/>
            <w:r w:rsidRPr="0009089D">
              <w:rPr>
                <w:rFonts w:ascii="微软雅黑" w:eastAsia="微软雅黑" w:hAnsi="微软雅黑"/>
                <w:bCs/>
                <w:color w:val="auto"/>
              </w:rPr>
              <w:t>a.gene</w:t>
            </w:r>
            <w:proofErr w:type="gramEnd"/>
            <w:r w:rsidRPr="0009089D">
              <w:rPr>
                <w:rFonts w:ascii="微软雅黑" w:eastAsia="微软雅黑" w:hAnsi="微软雅黑"/>
                <w:bCs/>
                <w:color w:val="auto"/>
              </w:rPr>
              <w:t>_region</w:t>
            </w:r>
            <w:proofErr w:type="spellEnd"/>
            <w:r w:rsidRPr="0009089D">
              <w:rPr>
                <w:rFonts w:ascii="微软雅黑" w:eastAsia="微软雅黑" w:hAnsi="微软雅黑"/>
                <w:bCs/>
                <w:color w:val="auto"/>
              </w:rPr>
              <w:t>}} {{</w:t>
            </w:r>
            <w:proofErr w:type="spellStart"/>
            <w:r w:rsidRPr="0009089D">
              <w:rPr>
                <w:rFonts w:ascii="微软雅黑" w:eastAsia="微软雅黑" w:hAnsi="微软雅黑"/>
                <w:bCs/>
                <w:color w:val="auto"/>
              </w:rPr>
              <w:t>a.hgvs_c</w:t>
            </w:r>
            <w:proofErr w:type="spellEnd"/>
            <w:r w:rsidRPr="0009089D">
              <w:rPr>
                <w:rFonts w:ascii="微软雅黑" w:eastAsia="微软雅黑" w:hAnsi="微软雅黑"/>
                <w:bCs/>
                <w:color w:val="auto"/>
              </w:rPr>
              <w:t xml:space="preserve">}}{%if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 xml:space="preserve"> != “p.?”%}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}}{%endif%}</w:t>
            </w:r>
          </w:p>
          <w:p w14:paraId="3EC307C8"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5B0E5F4B"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516A9FB4"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27DA5F8"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2954CBF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 xml:space="preserve">{%if </w:t>
            </w:r>
            <w:proofErr w:type="spellStart"/>
            <w:r w:rsidRPr="0009089D">
              <w:rPr>
                <w:rFonts w:ascii="微软雅黑" w:eastAsia="微软雅黑" w:hAnsi="微软雅黑" w:hint="eastAsia"/>
                <w:bCs/>
                <w:color w:val="auto"/>
              </w:rPr>
              <w:t>a.freq</w:t>
            </w:r>
            <w:proofErr w:type="spellEnd"/>
            <w:r w:rsidRPr="0009089D">
              <w:rPr>
                <w:rFonts w:ascii="微软雅黑" w:eastAsia="微软雅黑" w:hAnsi="微软雅黑" w:hint="eastAsia"/>
                <w:bCs/>
                <w:color w:val="auto"/>
              </w:rPr>
              <w:t>&gt;=0.85%}纯合{%else%}杂合{%endif%}</w:t>
            </w:r>
          </w:p>
          <w:p w14:paraId="3520ED3E"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884600" w:rsidRPr="0009089D" w14:paraId="1F613C6A"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1090D5A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 xml:space="preserve">%tr </w:t>
            </w:r>
            <w:proofErr w:type="spellStart"/>
            <w:r w:rsidRPr="0009089D">
              <w:rPr>
                <w:rFonts w:ascii="微软雅黑" w:eastAsia="微软雅黑" w:hAnsi="微软雅黑"/>
                <w:bCs/>
                <w:color w:val="auto"/>
              </w:rPr>
              <w:t>endfor</w:t>
            </w:r>
            <w:proofErr w:type="spellEnd"/>
            <w:r w:rsidRPr="0009089D">
              <w:rPr>
                <w:rFonts w:ascii="微软雅黑" w:eastAsia="微软雅黑" w:hAnsi="微软雅黑"/>
                <w:bCs/>
                <w:color w:val="auto"/>
              </w:rPr>
              <w:t>%}</w:t>
            </w:r>
          </w:p>
        </w:tc>
      </w:tr>
      <w:tr w:rsidR="00884600" w:rsidRPr="0009089D" w14:paraId="65D7D561"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05772B1"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884600" w:rsidRPr="0009089D" w14:paraId="199893AC" w14:textId="77777777" w:rsidTr="009A0606">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421C56E" w14:textId="77777777" w:rsidR="00884600" w:rsidRPr="0009089D" w:rsidRDefault="00884600" w:rsidP="009A0606">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3E9FC29C"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11F9B69D"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33DF53A4"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884600" w:rsidRPr="0009089D" w14:paraId="1848F0FB"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D65DFD7"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415197AA" w14:textId="7777777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72341D5C" w14:textId="77777777" w:rsidR="00884600" w:rsidRPr="0009089D" w:rsidRDefault="00884600" w:rsidP="00884600">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545752FF" w14:textId="77777777" w:rsidR="00884600" w:rsidRPr="0009089D" w:rsidRDefault="00884600" w:rsidP="00884600">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3517F527" w14:textId="77777777" w:rsidR="00884600" w:rsidRPr="0009089D" w:rsidRDefault="00884600" w:rsidP="00884600">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73249DF3" w14:textId="7C782E9E" w:rsidR="00884600" w:rsidRPr="0009089D" w:rsidRDefault="00884600" w:rsidP="00884600">
      <w:pPr>
        <w:rPr>
          <w:rFonts w:ascii="微软雅黑" w:eastAsia="微软雅黑" w:hAnsi="微软雅黑"/>
        </w:rPr>
      </w:pPr>
      <w:r w:rsidRPr="0009089D">
        <w:rPr>
          <w:rFonts w:ascii="微软雅黑" w:eastAsia="微软雅黑" w:hAnsi="微软雅黑"/>
        </w:rPr>
        <w:t>{%p if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w:t>
      </w:r>
      <w:r>
        <w:rPr>
          <w:rFonts w:ascii="微软雅黑" w:eastAsia="微软雅黑" w:hAnsi="微软雅黑"/>
        </w:rPr>
        <w:t>gcnv</w:t>
      </w:r>
      <w:r w:rsidRPr="0009089D">
        <w:rPr>
          <w:rFonts w:ascii="微软雅黑" w:eastAsia="微软雅黑" w:hAnsi="微软雅黑"/>
        </w:rPr>
        <w:t>.B1_Loss + var_brca.</w:t>
      </w:r>
      <w:r>
        <w:rPr>
          <w:rFonts w:ascii="微软雅黑" w:eastAsia="微软雅黑" w:hAnsi="微软雅黑"/>
        </w:rPr>
        <w:t>gcnv</w:t>
      </w:r>
      <w:r w:rsidRPr="0009089D">
        <w:rPr>
          <w:rFonts w:ascii="微软雅黑" w:eastAsia="微软雅黑" w:hAnsi="微软雅黑"/>
        </w:rPr>
        <w:t xml:space="preserve">.B2_Loss </w:t>
      </w:r>
      <w:r w:rsidRPr="0009089D">
        <w:rPr>
          <w:rFonts w:ascii="微软雅黑" w:eastAsia="微软雅黑" w:hAnsi="微软雅黑" w:hint="eastAsia"/>
        </w:rPr>
        <w:t>+</w:t>
      </w:r>
      <w:r w:rsidRPr="0009089D">
        <w:rPr>
          <w:rFonts w:ascii="微软雅黑" w:eastAsia="微软雅黑" w:hAnsi="微软雅黑"/>
        </w:rPr>
        <w:t xml:space="preserve"> var_brca.</w:t>
      </w:r>
      <w:r>
        <w:rPr>
          <w:rFonts w:ascii="微软雅黑" w:eastAsia="微软雅黑" w:hAnsi="微软雅黑"/>
        </w:rPr>
        <w:t>gcnv</w:t>
      </w:r>
      <w:r w:rsidRPr="0009089D">
        <w:rPr>
          <w:rFonts w:ascii="微软雅黑" w:eastAsia="微软雅黑" w:hAnsi="微软雅黑"/>
        </w:rPr>
        <w:t>.B1_Gain+ var_brca.</w:t>
      </w:r>
      <w:r>
        <w:rPr>
          <w:rFonts w:ascii="微软雅黑" w:eastAsia="微软雅黑" w:hAnsi="微软雅黑"/>
        </w:rPr>
        <w:t>gcnv</w:t>
      </w:r>
      <w:r w:rsidRPr="0009089D">
        <w:rPr>
          <w:rFonts w:ascii="微软雅黑" w:eastAsia="微软雅黑" w:hAnsi="微软雅黑"/>
        </w:rPr>
        <w:t>.B2_Gain + var_brca.snv_s.B1_L3+ var_brca.snv_s.B2_L3%}</w:t>
      </w:r>
    </w:p>
    <w:p w14:paraId="5ECC69BD" w14:textId="642B689C" w:rsidR="00884600" w:rsidRPr="0009089D" w:rsidRDefault="00884600" w:rsidP="00884600">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var_brca.snv_</w:t>
      </w:r>
      <w:proofErr w:type="gramStart"/>
      <w:r w:rsidRPr="0009089D">
        <w:rPr>
          <w:rFonts w:ascii="微软雅黑" w:eastAsia="微软雅黑" w:hAnsi="微软雅黑"/>
        </w:rPr>
        <w:t>s.B</w:t>
      </w:r>
      <w:proofErr w:type="gramEnd"/>
      <w:r w:rsidRPr="0009089D">
        <w:rPr>
          <w:rFonts w:ascii="微软雅黑" w:eastAsia="微软雅黑" w:hAnsi="微软雅黑"/>
        </w:rPr>
        <w:t>1_L5 + var_brca.snv_s.B2_L5 + var_brca.snv_s.B1_L4 + var_brca.snv_s.B2_L4+ var_brca.</w:t>
      </w:r>
      <w:r>
        <w:rPr>
          <w:rFonts w:ascii="微软雅黑" w:eastAsia="微软雅黑" w:hAnsi="微软雅黑"/>
        </w:rPr>
        <w:t>gcnv</w:t>
      </w:r>
      <w:r w:rsidRPr="0009089D">
        <w:rPr>
          <w:rFonts w:ascii="微软雅黑" w:eastAsia="微软雅黑" w:hAnsi="微软雅黑"/>
        </w:rPr>
        <w:t>.B1_Loss + var_brca.</w:t>
      </w:r>
      <w:r>
        <w:rPr>
          <w:rFonts w:ascii="微软雅黑" w:eastAsia="微软雅黑" w:hAnsi="微软雅黑"/>
        </w:rPr>
        <w:t>gcnv</w:t>
      </w:r>
      <w:r w:rsidRPr="0009089D">
        <w:rPr>
          <w:rFonts w:ascii="微软雅黑" w:eastAsia="微软雅黑" w:hAnsi="微软雅黑"/>
        </w:rPr>
        <w:t xml:space="preserve">.B2_Loss </w:t>
      </w:r>
      <w:r w:rsidRPr="0009089D">
        <w:rPr>
          <w:rFonts w:ascii="微软雅黑" w:eastAsia="微软雅黑" w:hAnsi="微软雅黑" w:hint="eastAsia"/>
        </w:rPr>
        <w:t>+</w:t>
      </w:r>
      <w:r w:rsidRPr="0009089D">
        <w:rPr>
          <w:rFonts w:ascii="微软雅黑" w:eastAsia="微软雅黑" w:hAnsi="微软雅黑"/>
        </w:rPr>
        <w:t xml:space="preserve"> var_brca.</w:t>
      </w:r>
      <w:r>
        <w:rPr>
          <w:rFonts w:ascii="微软雅黑" w:eastAsia="微软雅黑" w:hAnsi="微软雅黑"/>
        </w:rPr>
        <w:t>gcnv</w:t>
      </w:r>
      <w:r w:rsidRPr="0009089D">
        <w:rPr>
          <w:rFonts w:ascii="微软雅黑" w:eastAsia="微软雅黑" w:hAnsi="微软雅黑"/>
        </w:rPr>
        <w:t>.B1_Gain+ var_brca.</w:t>
      </w:r>
      <w:r>
        <w:rPr>
          <w:rFonts w:ascii="微软雅黑" w:eastAsia="微软雅黑" w:hAnsi="微软雅黑"/>
        </w:rPr>
        <w:t>gcnv</w:t>
      </w:r>
      <w:r w:rsidRPr="0009089D">
        <w:rPr>
          <w:rFonts w:ascii="微软雅黑" w:eastAsia="微软雅黑" w:hAnsi="微软雅黑"/>
        </w:rPr>
        <w:t>.B2_Gain + var_brca.snv_s.B1_L3+ var_brca.snv_s.B2_L3%}</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84600" w:rsidRPr="0009089D" w14:paraId="04B527FD" w14:textId="77777777" w:rsidTr="009A0606">
        <w:trPr>
          <w:trHeight w:val="459"/>
          <w:jc w:val="center"/>
        </w:trPr>
        <w:tc>
          <w:tcPr>
            <w:tcW w:w="10217" w:type="dxa"/>
            <w:gridSpan w:val="2"/>
            <w:tcBorders>
              <w:top w:val="single" w:sz="4" w:space="0" w:color="auto"/>
              <w:bottom w:val="single" w:sz="4" w:space="0" w:color="auto"/>
            </w:tcBorders>
            <w:shd w:val="clear" w:color="auto" w:fill="F2F2F2"/>
            <w:vAlign w:val="center"/>
          </w:tcPr>
          <w:p w14:paraId="6301583E"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“Loss”%}</w:t>
            </w:r>
          </w:p>
          <w:p w14:paraId="45A32188"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del</w:t>
            </w:r>
          </w:p>
          <w:p w14:paraId="1E4A4489"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elif</w:t>
            </w:r>
            <w:proofErr w:type="spellEnd"/>
            <w:r w:rsidRPr="0009089D">
              <w:rPr>
                <w:rFonts w:ascii="微软雅黑" w:eastAsia="微软雅黑" w:hAnsi="微软雅黑" w:cs="Times New Roman (正文 CS 字体)"/>
                <w:b/>
                <w:color w:val="auto"/>
                <w:spacing w:val="10"/>
              </w:rPr>
              <w:t xml:space="preserve">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234055A"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dup</w:t>
            </w:r>
          </w:p>
          <w:p w14:paraId="40BE0F68"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661EE15"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a.gene_region</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a.hgvs_c</w:t>
            </w:r>
            <w:proofErr w:type="spellEnd"/>
            <w:r w:rsidRPr="0009089D">
              <w:rPr>
                <w:rFonts w:ascii="微软雅黑" w:eastAsia="微软雅黑" w:hAnsi="微软雅黑" w:cs="Times New Roman (正文 CS 字体)"/>
                <w:b/>
                <w:color w:val="auto"/>
                <w:spacing w:val="10"/>
              </w:rPr>
              <w:t xml:space="preserve">}}{%if </w:t>
            </w:r>
            <w:proofErr w:type="spellStart"/>
            <w:r w:rsidRPr="0009089D">
              <w:rPr>
                <w:rFonts w:ascii="微软雅黑" w:eastAsia="微软雅黑" w:hAnsi="微软雅黑" w:cs="Times New Roman (正文 CS 字体)"/>
                <w:b/>
                <w:color w:val="auto"/>
                <w:spacing w:val="10"/>
              </w:rPr>
              <w:t>a.hgvs_p</w:t>
            </w:r>
            <w:proofErr w:type="spellEnd"/>
            <w:r w:rsidRPr="0009089D">
              <w:rPr>
                <w:rFonts w:ascii="微软雅黑" w:eastAsia="微软雅黑" w:hAnsi="微软雅黑" w:cs="Times New Roman (正文 CS 字体)"/>
                <w:b/>
                <w:color w:val="auto"/>
                <w:spacing w:val="10"/>
              </w:rPr>
              <w:t>!=”p.?”%} {{</w:t>
            </w:r>
            <w:proofErr w:type="spellStart"/>
            <w:r w:rsidRPr="0009089D">
              <w:rPr>
                <w:rFonts w:ascii="微软雅黑" w:eastAsia="微软雅黑" w:hAnsi="微软雅黑" w:cs="Times New Roman (正文 CS 字体)"/>
                <w:b/>
                <w:color w:val="auto"/>
                <w:spacing w:val="10"/>
              </w:rPr>
              <w:t>a.hgvs_p</w:t>
            </w:r>
            <w:proofErr w:type="spellEnd"/>
            <w:r w:rsidRPr="0009089D">
              <w:rPr>
                <w:rFonts w:ascii="微软雅黑" w:eastAsia="微软雅黑" w:hAnsi="微软雅黑" w:cs="Times New Roman (正文 CS 字体)"/>
                <w:b/>
                <w:color w:val="auto"/>
                <w:spacing w:val="10"/>
              </w:rPr>
              <w:t>}}{%endif%}</w:t>
            </w:r>
          </w:p>
          <w:p w14:paraId="05F78BA7"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884600" w:rsidRPr="0009089D" w14:paraId="649782E3"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CBCFBB" w14:textId="77777777" w:rsidR="00884600" w:rsidRPr="0009089D" w:rsidRDefault="00884600" w:rsidP="009A0606">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ED02F7" w14:textId="77777777" w:rsidR="00884600" w:rsidRPr="0009089D" w:rsidRDefault="00884600" w:rsidP="009A0606">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a.gene</w:t>
            </w:r>
            <w:proofErr w:type="gramEnd"/>
            <w:r w:rsidRPr="0009089D">
              <w:rPr>
                <w:rFonts w:ascii="微软雅黑" w:eastAsia="微软雅黑" w:hAnsi="微软雅黑"/>
                <w:color w:val="auto"/>
                <w:sz w:val="17"/>
                <w:szCs w:val="17"/>
              </w:rPr>
              <w:t>_function|e</w:t>
            </w:r>
            <w:proofErr w:type="spellEnd"/>
            <w:r w:rsidRPr="0009089D">
              <w:rPr>
                <w:rFonts w:ascii="微软雅黑" w:eastAsia="微软雅黑" w:hAnsi="微软雅黑"/>
                <w:color w:val="auto"/>
                <w:sz w:val="17"/>
                <w:szCs w:val="17"/>
              </w:rPr>
              <w:t>}}</w:t>
            </w:r>
          </w:p>
        </w:tc>
      </w:tr>
      <w:tr w:rsidR="00884600" w:rsidRPr="0009089D" w14:paraId="0E85A580"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85316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C52EAF"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==”Loss” or </w:t>
            </w:r>
            <w:proofErr w:type="spellStart"/>
            <w:r w:rsidRPr="0009089D">
              <w:rPr>
                <w:rFonts w:ascii="微软雅黑" w:eastAsia="微软雅黑" w:hAnsi="微软雅黑"/>
                <w:color w:val="auto"/>
                <w:sz w:val="17"/>
                <w:szCs w:val="17"/>
              </w:rPr>
              <w:t>a.type</w:t>
            </w:r>
            <w:proofErr w:type="spellEnd"/>
            <w:r w:rsidRPr="0009089D">
              <w:rPr>
                <w:rFonts w:ascii="微软雅黑" w:eastAsia="微软雅黑" w:hAnsi="微软雅黑"/>
                <w:color w:val="auto"/>
                <w:sz w:val="17"/>
                <w:szCs w:val="17"/>
              </w:rPr>
              <w:t xml:space="preserve"> == “Gain”%}</w:t>
            </w:r>
          </w:p>
          <w:p w14:paraId="729CC97C"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a.variant</w:t>
            </w:r>
            <w:proofErr w:type="gramEnd"/>
            <w:r w:rsidRPr="0009089D">
              <w:rPr>
                <w:rFonts w:ascii="微软雅黑" w:eastAsia="微软雅黑" w:hAnsi="微软雅黑"/>
                <w:color w:val="auto"/>
                <w:sz w:val="17"/>
                <w:szCs w:val="17"/>
              </w:rPr>
              <w:t>_desc_cn|e</w:t>
            </w:r>
            <w:proofErr w:type="spellEnd"/>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a.variant_interpret_cn|e</w:t>
            </w:r>
            <w:proofErr w:type="spellEnd"/>
            <w:r w:rsidRPr="0009089D">
              <w:rPr>
                <w:rFonts w:ascii="微软雅黑" w:eastAsia="微软雅黑" w:hAnsi="微软雅黑"/>
                <w:color w:val="auto"/>
                <w:sz w:val="17"/>
                <w:szCs w:val="17"/>
              </w:rPr>
              <w:t>}}</w:t>
            </w:r>
          </w:p>
          <w:p w14:paraId="03EA990E"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9FE5D11"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a.variant_desc_cn|e</w:t>
            </w:r>
            <w:proofErr w:type="spellEnd"/>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a.variant_interpret_cn|e</w:t>
            </w:r>
            <w:proofErr w:type="spellEnd"/>
            <w:r w:rsidRPr="0009089D">
              <w:rPr>
                <w:rFonts w:ascii="微软雅黑" w:eastAsia="微软雅黑" w:hAnsi="微软雅黑" w:hint="eastAsia"/>
                <w:color w:val="auto"/>
                <w:sz w:val="17"/>
                <w:szCs w:val="17"/>
              </w:rPr>
              <w:t xml:space="preserve">}}因此，该变异为{%if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==4%}疑似致病性变异。{%</w:t>
            </w:r>
            <w:proofErr w:type="spellStart"/>
            <w:r w:rsidRPr="0009089D">
              <w:rPr>
                <w:rFonts w:ascii="微软雅黑" w:eastAsia="微软雅黑" w:hAnsi="微软雅黑" w:hint="eastAsia"/>
                <w:color w:val="auto"/>
                <w:sz w:val="17"/>
                <w:szCs w:val="17"/>
              </w:rPr>
              <w:t>elif</w:t>
            </w:r>
            <w:proofErr w:type="spellEnd"/>
            <w:r w:rsidRPr="0009089D">
              <w:rPr>
                <w:rFonts w:ascii="微软雅黑" w:eastAsia="微软雅黑" w:hAnsi="微软雅黑" w:hint="eastAsia"/>
                <w:color w:val="auto"/>
                <w:sz w:val="17"/>
                <w:szCs w:val="17"/>
              </w:rPr>
              <w:t xml:space="preserve">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==5%}致病性变异。{</w:t>
            </w:r>
            <w:r w:rsidRPr="0009089D">
              <w:rPr>
                <w:rFonts w:ascii="微软雅黑" w:eastAsia="微软雅黑" w:hAnsi="微软雅黑"/>
                <w:color w:val="auto"/>
                <w:sz w:val="17"/>
                <w:szCs w:val="17"/>
              </w:rPr>
              <w:t>%else%}</w:t>
            </w:r>
            <w:r w:rsidRPr="0009089D">
              <w:rPr>
                <w:rFonts w:ascii="微软雅黑" w:eastAsia="微软雅黑" w:hAnsi="微软雅黑" w:hint="eastAsia"/>
                <w:color w:val="auto"/>
                <w:sz w:val="17"/>
                <w:szCs w:val="17"/>
              </w:rPr>
              <w:t>意义不明确变异。{%endif%}</w:t>
            </w:r>
          </w:p>
          <w:p w14:paraId="0E452ABF" w14:textId="77777777" w:rsidR="00884600" w:rsidRPr="0009089D" w:rsidRDefault="00884600" w:rsidP="009A0606">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color w:val="auto"/>
                <w:sz w:val="17"/>
                <w:szCs w:val="17"/>
              </w:rPr>
              <w:t>{%p endif%}</w:t>
            </w:r>
          </w:p>
        </w:tc>
      </w:tr>
      <w:tr w:rsidR="00884600" w:rsidRPr="0009089D" w14:paraId="5CDBF804"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2AD73F"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906B1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656A58E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3BE2860B"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w:t>
            </w:r>
            <w:proofErr w:type="spellStart"/>
            <w:r w:rsidRPr="0009089D">
              <w:rPr>
                <w:rFonts w:ascii="微软雅黑" w:eastAsia="微软雅黑" w:hAnsi="微软雅黑" w:hint="eastAsia"/>
                <w:b/>
                <w:bCs/>
                <w:color w:val="auto"/>
                <w:sz w:val="17"/>
                <w:szCs w:val="17"/>
              </w:rPr>
              <w:t>b.regimen_name</w:t>
            </w:r>
            <w:proofErr w:type="spellEnd"/>
            <w:r w:rsidRPr="0009089D">
              <w:rPr>
                <w:rFonts w:ascii="微软雅黑" w:eastAsia="微软雅黑" w:hAnsi="微软雅黑" w:hint="eastAsia"/>
                <w:b/>
                <w:bCs/>
                <w:color w:val="auto"/>
                <w:sz w:val="17"/>
                <w:szCs w:val="17"/>
              </w:rPr>
              <w:t>}}：</w:t>
            </w: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b.evi_interpretation|e</w:t>
            </w:r>
            <w:proofErr w:type="spellEnd"/>
            <w:r w:rsidRPr="0009089D">
              <w:rPr>
                <w:rFonts w:ascii="微软雅黑" w:eastAsia="微软雅黑" w:hAnsi="微软雅黑" w:hint="eastAsia"/>
                <w:color w:val="auto"/>
                <w:sz w:val="17"/>
                <w:szCs w:val="17"/>
              </w:rPr>
              <w:t>}}</w:t>
            </w:r>
          </w:p>
          <w:p w14:paraId="7C3D16D4"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w:t>
            </w:r>
          </w:p>
          <w:p w14:paraId="4EA1C41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EED8B8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A0F0266"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884600" w:rsidRPr="0009089D" w14:paraId="5C8EDF8C"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C6A00B"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F6CA18"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a.type</w:t>
            </w:r>
            <w:proofErr w:type="spellEnd"/>
            <w:proofErr w:type="gramEnd"/>
            <w:r w:rsidRPr="0009089D">
              <w:rPr>
                <w:rFonts w:ascii="微软雅黑" w:eastAsia="微软雅黑" w:hAnsi="微软雅黑"/>
                <w:color w:val="auto"/>
                <w:sz w:val="17"/>
                <w:szCs w:val="17"/>
              </w:rPr>
              <w:t xml:space="preserve"> == “Loss” or </w:t>
            </w:r>
            <w:proofErr w:type="spellStart"/>
            <w:r w:rsidRPr="0009089D">
              <w:rPr>
                <w:rFonts w:ascii="微软雅黑" w:eastAsia="微软雅黑" w:hAnsi="微软雅黑"/>
                <w:color w:val="auto"/>
                <w:sz w:val="17"/>
                <w:szCs w:val="17"/>
              </w:rPr>
              <w:t>a.clinic_num_g</w:t>
            </w:r>
            <w:proofErr w:type="spellEnd"/>
            <w:r w:rsidRPr="0009089D">
              <w:rPr>
                <w:rFonts w:ascii="微软雅黑" w:eastAsia="微软雅黑" w:hAnsi="微软雅黑"/>
                <w:color w:val="auto"/>
                <w:sz w:val="17"/>
                <w:szCs w:val="17"/>
              </w:rPr>
              <w:t xml:space="preserve"> in [5,4]</w:t>
            </w:r>
            <w:r w:rsidRPr="0009089D">
              <w:rPr>
                <w:rFonts w:ascii="微软雅黑" w:eastAsia="微软雅黑" w:hAnsi="微软雅黑" w:hint="eastAsia"/>
                <w:color w:val="auto"/>
                <w:sz w:val="17"/>
                <w:szCs w:val="17"/>
              </w:rPr>
              <w:t>%}</w:t>
            </w:r>
          </w:p>
          <w:p w14:paraId="61B3DD8C"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4C47341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62A6A707"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b.evi_interpretation|e</w:t>
            </w:r>
            <w:proofErr w:type="spellEnd"/>
            <w:r w:rsidRPr="0009089D">
              <w:rPr>
                <w:rFonts w:ascii="微软雅黑" w:eastAsia="微软雅黑" w:hAnsi="微软雅黑"/>
                <w:color w:val="auto"/>
                <w:sz w:val="17"/>
                <w:szCs w:val="17"/>
              </w:rPr>
              <w:t>}}</w:t>
            </w:r>
          </w:p>
          <w:p w14:paraId="2E62B2B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 xml:space="preserve">%} </w:t>
            </w:r>
          </w:p>
          <w:p w14:paraId="1B6F54B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19121E2B"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671C0CBE"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3A21CCE9"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3DBED219" w14:textId="77777777" w:rsidR="00884600" w:rsidRPr="0009089D" w:rsidRDefault="00884600" w:rsidP="009A060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7022EF39" w14:textId="77777777" w:rsidR="00884600" w:rsidRPr="0009089D" w:rsidRDefault="00884600" w:rsidP="00884600">
      <w:pPr>
        <w:rPr>
          <w:rFonts w:ascii="微软雅黑" w:eastAsia="微软雅黑" w:hAnsi="微软雅黑"/>
        </w:rPr>
      </w:pPr>
    </w:p>
    <w:p w14:paraId="07405718" w14:textId="77777777" w:rsidR="00884600" w:rsidRPr="0009089D" w:rsidRDefault="00884600" w:rsidP="00884600">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 xml:space="preserve">%p </w:t>
      </w:r>
      <w:proofErr w:type="spellStart"/>
      <w:r w:rsidRPr="0009089D">
        <w:rPr>
          <w:rFonts w:ascii="微软雅黑" w:eastAsia="微软雅黑" w:hAnsi="微软雅黑"/>
        </w:rPr>
        <w:t>endfor</w:t>
      </w:r>
      <w:proofErr w:type="spellEnd"/>
      <w:r w:rsidRPr="0009089D">
        <w:rPr>
          <w:rFonts w:ascii="微软雅黑" w:eastAsia="微软雅黑" w:hAnsi="微软雅黑"/>
        </w:rPr>
        <w:t>%}</w:t>
      </w:r>
    </w:p>
    <w:p w14:paraId="4A59F116" w14:textId="77777777" w:rsidR="00884600" w:rsidRPr="0009089D" w:rsidRDefault="00884600" w:rsidP="00884600">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84600" w:rsidRPr="0009089D" w14:paraId="6AB796B2" w14:textId="77777777" w:rsidTr="009A0606">
        <w:trPr>
          <w:trHeight w:val="459"/>
          <w:jc w:val="center"/>
        </w:trPr>
        <w:tc>
          <w:tcPr>
            <w:tcW w:w="10217" w:type="dxa"/>
            <w:gridSpan w:val="2"/>
            <w:tcBorders>
              <w:top w:val="single" w:sz="4" w:space="0" w:color="auto"/>
              <w:bottom w:val="single" w:sz="4" w:space="0" w:color="auto"/>
            </w:tcBorders>
            <w:shd w:val="clear" w:color="auto" w:fill="F2F2F2"/>
            <w:vAlign w:val="center"/>
          </w:tcPr>
          <w:p w14:paraId="7782A9C3"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884600" w:rsidRPr="0009089D" w14:paraId="515C9FD5"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1D2A6B" w14:textId="77777777" w:rsidR="00884600" w:rsidRPr="0009089D" w:rsidRDefault="00884600" w:rsidP="009A0606">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9F11919" w14:textId="77777777" w:rsidR="00884600" w:rsidRPr="0009089D" w:rsidRDefault="00884600" w:rsidP="009A0606">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884600" w:rsidRPr="0009089D" w14:paraId="52561B17"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6CA0B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75E93BB" w14:textId="77777777" w:rsidR="00884600" w:rsidRPr="0009089D" w:rsidRDefault="00884600" w:rsidP="009A0606">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884600" w:rsidRPr="0009089D" w14:paraId="738EA740"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5A1700"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312614" w14:textId="77777777" w:rsidR="00884600" w:rsidRPr="0009089D" w:rsidRDefault="00884600" w:rsidP="009A0606">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884600" w:rsidRPr="0009089D" w14:paraId="105D3789"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2B34839"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E683DA" w14:textId="77777777" w:rsidR="00884600" w:rsidRPr="0009089D" w:rsidRDefault="00884600" w:rsidP="009A0606">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632847A0" w14:textId="77777777" w:rsidR="00884600" w:rsidRPr="0009089D" w:rsidRDefault="00884600" w:rsidP="00884600">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1B50C28F" w14:textId="77777777" w:rsidR="00884600" w:rsidRPr="0009089D" w:rsidRDefault="00884600" w:rsidP="008846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04449DFA" w14:textId="77777777" w:rsidR="00884600"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652E751A" w14:textId="361E6487" w:rsidR="00884600" w:rsidRPr="0009089D" w:rsidRDefault="00884600">
      <w:pPr>
        <w:spacing w:after="0" w:line="240" w:lineRule="auto"/>
        <w:rPr>
          <w:rFonts w:ascii="微软雅黑" w:eastAsia="微软雅黑" w:hAnsi="微软雅黑"/>
          <w:sz w:val="18"/>
          <w:szCs w:val="18"/>
        </w:rPr>
      </w:pPr>
      <w:r w:rsidRPr="00884600">
        <w:rPr>
          <w:rFonts w:ascii="微软雅黑" w:eastAsia="微软雅黑" w:hAnsi="微软雅黑" w:hint="eastAsia"/>
          <w:sz w:val="18"/>
          <w:szCs w:val="18"/>
          <w:highlight w:val="magenta"/>
        </w:rPr>
        <w:t>{</w:t>
      </w:r>
      <w:r w:rsidRPr="00884600">
        <w:rPr>
          <w:rFonts w:ascii="微软雅黑" w:eastAsia="微软雅黑" w:hAnsi="微软雅黑"/>
          <w:sz w:val="18"/>
          <w:szCs w:val="18"/>
          <w:highlight w:val="magenta"/>
        </w:rPr>
        <w:t>%p endif%}</w:t>
      </w:r>
    </w:p>
    <w:p w14:paraId="669A0931" w14:textId="49DAEBB5" w:rsidR="00034E9D" w:rsidRPr="0009089D" w:rsidRDefault="0021075E" w:rsidP="008055AA">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检测方法与局限性</w:t>
      </w:r>
    </w:p>
    <w:p w14:paraId="3E5F906A" w14:textId="77777777" w:rsidR="00034E9D" w:rsidRPr="0009089D" w:rsidRDefault="0021075E">
      <w:pPr>
        <w:snapToGrid w:val="0"/>
        <w:spacing w:after="0" w:line="240" w:lineRule="auto"/>
        <w:ind w:firstLineChars="200" w:firstLine="400"/>
        <w:jc w:val="both"/>
        <w:rPr>
          <w:rFonts w:ascii="微软雅黑" w:eastAsia="微软雅黑" w:hAnsi="微软雅黑"/>
          <w:color w:val="FF0000"/>
        </w:rPr>
      </w:pPr>
      <w:r w:rsidRPr="0009089D">
        <w:rPr>
          <w:rFonts w:ascii="微软雅黑" w:eastAsia="微软雅黑" w:hAnsi="微软雅黑"/>
          <w:color w:val="auto"/>
        </w:rPr>
        <w:t>基因变异所对应的靶向药物敏感性参考NCCN指南、</w:t>
      </w:r>
      <w:proofErr w:type="spellStart"/>
      <w:r w:rsidRPr="0009089D">
        <w:rPr>
          <w:rFonts w:ascii="微软雅黑" w:eastAsia="微软雅黑" w:hAnsi="微软雅黑"/>
          <w:color w:val="auto"/>
        </w:rPr>
        <w:t>OncoKB</w:t>
      </w:r>
      <w:proofErr w:type="spellEnd"/>
      <w:r w:rsidRPr="0009089D">
        <w:rPr>
          <w:rFonts w:ascii="微软雅黑" w:eastAsia="微软雅黑" w:hAnsi="微软雅黑"/>
          <w:color w:val="auto"/>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r w:rsidRPr="0009089D">
        <w:rPr>
          <w:rFonts w:ascii="微软雅黑" w:eastAsia="微软雅黑" w:hAnsi="微软雅黑" w:hint="eastAsia"/>
          <w:color w:val="000000" w:themeColor="text1"/>
        </w:rPr>
        <w:t>根据国际癌症研究所（International Agency of Re-search on Cancer，IARC）和美国医学遗传学与基因组学会（American College of Medical Genetics and Genomics，ACMG）的《遗传变异分类标准与指南》（2015版）（PMID: 25741868）对所检测到的变异进行解读，并将所有变异分为5个等级：良性、疑似良性、意义不明确、疑似致病性、致病性</w:t>
      </w:r>
      <w:r w:rsidRPr="0009089D">
        <w:rPr>
          <w:rFonts w:ascii="微软雅黑" w:eastAsia="微软雅黑" w:hAnsi="微软雅黑"/>
          <w:color w:val="000000" w:themeColor="text1"/>
        </w:rPr>
        <w:t>。</w:t>
      </w:r>
    </w:p>
    <w:p w14:paraId="305A1207"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选择BRCA1/2基因，利用基于扩增子的高通量测序法检测目标区域范围内的单核苷酸变异、小片段插入缺失以及拷贝数变异（胚系）；检测范围为BRCA1基因和BRCA2基因全编码区及外显子-内含子连接区、部分UTR区（非翻译区）和内含子</w:t>
      </w:r>
      <w:proofErr w:type="gramStart"/>
      <w:r w:rsidRPr="0009089D">
        <w:rPr>
          <w:rFonts w:ascii="微软雅黑" w:eastAsia="微软雅黑" w:hAnsi="微软雅黑" w:hint="eastAsia"/>
          <w:color w:val="auto"/>
        </w:rPr>
        <w:t>区热点</w:t>
      </w:r>
      <w:proofErr w:type="gramEnd"/>
      <w:r w:rsidRPr="0009089D">
        <w:rPr>
          <w:rFonts w:ascii="微软雅黑" w:eastAsia="微软雅黑" w:hAnsi="微软雅黑" w:hint="eastAsia"/>
          <w:color w:val="auto"/>
        </w:rPr>
        <w:t>变异。产品的检测性能与样品质量密切相关，样品质</w:t>
      </w:r>
      <w:proofErr w:type="gramStart"/>
      <w:r w:rsidRPr="0009089D">
        <w:rPr>
          <w:rFonts w:ascii="微软雅黑" w:eastAsia="微软雅黑" w:hAnsi="微软雅黑" w:hint="eastAsia"/>
          <w:color w:val="auto"/>
        </w:rPr>
        <w:t>控结果</w:t>
      </w:r>
      <w:proofErr w:type="gramEnd"/>
      <w:r w:rsidRPr="0009089D">
        <w:rPr>
          <w:rFonts w:ascii="微软雅黑" w:eastAsia="微软雅黑" w:hAnsi="微软雅黑" w:hint="eastAsia"/>
          <w:color w:val="auto"/>
        </w:rPr>
        <w:t>为风险时，存在检测灵敏度降低以及检测结果准确性降低的风险。</w:t>
      </w:r>
    </w:p>
    <w:p w14:paraId="0A7272A2"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1、</w:t>
      </w:r>
      <w:r w:rsidRPr="0009089D">
        <w:rPr>
          <w:rFonts w:ascii="微软雅黑" w:eastAsia="微软雅黑" w:hAnsi="微软雅黑"/>
          <w:color w:val="auto"/>
        </w:rPr>
        <w:t>本</w:t>
      </w:r>
      <w:proofErr w:type="gramStart"/>
      <w:r w:rsidRPr="0009089D">
        <w:rPr>
          <w:rFonts w:ascii="微软雅黑" w:eastAsia="微软雅黑" w:hAnsi="微软雅黑"/>
          <w:color w:val="auto"/>
        </w:rPr>
        <w:t>检测仅</w:t>
      </w:r>
      <w:proofErr w:type="gramEnd"/>
      <w:r w:rsidRPr="0009089D">
        <w:rPr>
          <w:rFonts w:ascii="微软雅黑" w:eastAsia="微软雅黑" w:hAnsi="微软雅黑"/>
          <w:color w:val="auto"/>
        </w:rPr>
        <w:t>为临床诊断及治疗决策提供参考和辅助。临床诊断及治疗决策应由临床医生结合受检者的全面临床信息进行综合判断。</w:t>
      </w:r>
    </w:p>
    <w:p w14:paraId="63A46D64"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2</w:t>
      </w:r>
      <w:r w:rsidRPr="0009089D">
        <w:rPr>
          <w:rFonts w:ascii="微软雅黑" w:eastAsia="微软雅黑" w:hAnsi="微软雅黑"/>
          <w:color w:val="auto"/>
        </w:rPr>
        <w:t>. 本检测的分析和解读基于已发表的文献和公开的数据库，随着科学研究的发展和数据库的更新，变异解读可能发生变更。</w:t>
      </w:r>
    </w:p>
    <w:p w14:paraId="36058C8A"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3</w:t>
      </w:r>
      <w:r w:rsidRPr="0009089D">
        <w:rPr>
          <w:rFonts w:ascii="微软雅黑" w:eastAsia="微软雅黑" w:hAnsi="微软雅黑"/>
          <w:color w:val="auto"/>
        </w:rPr>
        <w:t>. 本检测适用于发现指定基因DNA水平的变异，不涉及DNA甲基化</w:t>
      </w:r>
      <w:r w:rsidRPr="0009089D">
        <w:rPr>
          <w:rFonts w:ascii="微软雅黑" w:eastAsia="微软雅黑" w:hAnsi="微软雅黑" w:hint="eastAsia"/>
          <w:color w:val="auto"/>
        </w:rPr>
        <w:t>、</w:t>
      </w:r>
      <w:r w:rsidRPr="0009089D">
        <w:rPr>
          <w:rFonts w:ascii="微软雅黑" w:eastAsia="微软雅黑" w:hAnsi="微软雅黑"/>
          <w:color w:val="auto"/>
        </w:rPr>
        <w:t>RNA水平或蛋白质水平的检测。</w:t>
      </w:r>
    </w:p>
    <w:p w14:paraId="0DED639A"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4. 肿瘤是一种复杂的系统性疾病，评定是否为恶性肿瘤需要由临床医生综合多种检查结果进行判定。本检测不能用于确认或排除恶性肿瘤的存在。</w:t>
      </w:r>
    </w:p>
    <w:p w14:paraId="6712B9C6"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5. </w:t>
      </w:r>
      <w:r w:rsidRPr="0009089D">
        <w:rPr>
          <w:rFonts w:ascii="微软雅黑" w:eastAsia="微软雅黑" w:hAnsi="微软雅黑" w:hint="eastAsia"/>
          <w:color w:val="auto"/>
        </w:rPr>
        <w:t>大片段重排结果阴性不能完全排除大片段扩增、缺失的存在，扩增、缺失的外显子区域过小可能造成阴性结果。</w:t>
      </w:r>
    </w:p>
    <w:p w14:paraId="13A82674" w14:textId="10F0E14F" w:rsidR="00034E9D" w:rsidRPr="0009089D" w:rsidRDefault="0021075E" w:rsidP="0038750F">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6. </w:t>
      </w:r>
      <w:r w:rsidRPr="0009089D">
        <w:rPr>
          <w:rFonts w:ascii="微软雅黑" w:eastAsia="微软雅黑" w:hAnsi="微软雅黑" w:hint="eastAsia"/>
          <w:color w:val="auto"/>
        </w:rPr>
        <w:t>本检测所用的产品可准确检出最长长度为2</w:t>
      </w:r>
      <w:r w:rsidRPr="0009089D">
        <w:rPr>
          <w:rFonts w:ascii="微软雅黑" w:eastAsia="微软雅黑" w:hAnsi="微软雅黑"/>
          <w:color w:val="auto"/>
        </w:rPr>
        <w:t>6</w:t>
      </w:r>
      <w:r w:rsidRPr="0009089D">
        <w:rPr>
          <w:rFonts w:ascii="微软雅黑" w:eastAsia="微软雅黑" w:hAnsi="微软雅黑" w:hint="eastAsia"/>
          <w:color w:val="auto"/>
        </w:rPr>
        <w:t>个碱基的插入缺失突变类型，对于更多碱基数目的插入缺失突变未能完全验证，可能随突变长度的增加存在检测性能下降的情况。</w:t>
      </w:r>
      <w:r w:rsidRPr="0009089D">
        <w:rPr>
          <w:rFonts w:ascii="微软雅黑" w:eastAsia="微软雅黑" w:hAnsi="微软雅黑"/>
          <w:b/>
          <w:color w:val="auto"/>
          <w:spacing w:val="10"/>
          <w:sz w:val="32"/>
          <w:szCs w:val="48"/>
        </w:rPr>
        <w:br w:type="page"/>
      </w:r>
    </w:p>
    <w:p w14:paraId="34D7E724" w14:textId="06589BFA" w:rsidR="00034E9D" w:rsidRPr="0009089D" w:rsidRDefault="0021075E" w:rsidP="008055AA">
      <w:pPr>
        <w:pStyle w:val="af9"/>
        <w:numPr>
          <w:ilvl w:val="0"/>
          <w:numId w:val="7"/>
        </w:numPr>
        <w:spacing w:after="0" w:line="240" w:lineRule="auto"/>
        <w:ind w:firstLineChars="0"/>
        <w:rPr>
          <w:rFonts w:ascii="微软雅黑" w:eastAsia="微软雅黑" w:hAnsi="微软雅黑"/>
          <w:b/>
          <w:color w:val="auto"/>
          <w:spacing w:val="10"/>
          <w:sz w:val="32"/>
          <w:szCs w:val="48"/>
        </w:rPr>
      </w:pPr>
      <w:bookmarkStart w:id="17" w:name="_Hlk116638917"/>
      <w:r w:rsidRPr="0009089D">
        <w:rPr>
          <w:rFonts w:ascii="微软雅黑" w:eastAsia="微软雅黑" w:hAnsi="微软雅黑" w:hint="eastAsia"/>
          <w:b/>
          <w:color w:val="auto"/>
          <w:spacing w:val="10"/>
          <w:sz w:val="32"/>
          <w:szCs w:val="48"/>
        </w:rPr>
        <w:lastRenderedPageBreak/>
        <w:t>良性、疑似良性变异检测结果列表</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034E9D" w:rsidRPr="0009089D" w14:paraId="5DE86D22" w14:textId="77777777" w:rsidTr="006A493C">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59CB0FFE"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编号</w:t>
            </w:r>
          </w:p>
        </w:tc>
        <w:tc>
          <w:tcPr>
            <w:tcW w:w="1063" w:type="dxa"/>
          </w:tcPr>
          <w:p w14:paraId="5E315ACA"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基因</w:t>
            </w:r>
          </w:p>
        </w:tc>
        <w:tc>
          <w:tcPr>
            <w:tcW w:w="2036" w:type="dxa"/>
          </w:tcPr>
          <w:p w14:paraId="2674D738"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编码碱基改变</w:t>
            </w:r>
          </w:p>
          <w:p w14:paraId="6B713F08"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（GRCh37/hg19）</w:t>
            </w:r>
          </w:p>
        </w:tc>
        <w:tc>
          <w:tcPr>
            <w:tcW w:w="1519" w:type="dxa"/>
          </w:tcPr>
          <w:p w14:paraId="728BFEE1"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氨基酸改变</w:t>
            </w:r>
          </w:p>
        </w:tc>
        <w:tc>
          <w:tcPr>
            <w:tcW w:w="1215" w:type="dxa"/>
          </w:tcPr>
          <w:p w14:paraId="7FBDEA02" w14:textId="091F08BD" w:rsidR="00034E9D" w:rsidRPr="0009089D" w:rsidRDefault="00F7119F"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hint="eastAsia"/>
                <w:b/>
                <w:color w:val="auto"/>
              </w:rPr>
              <w:t>基因型</w:t>
            </w:r>
          </w:p>
        </w:tc>
        <w:tc>
          <w:tcPr>
            <w:tcW w:w="1215" w:type="dxa"/>
          </w:tcPr>
          <w:p w14:paraId="33C73AB3"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突变类型</w:t>
            </w:r>
          </w:p>
        </w:tc>
        <w:tc>
          <w:tcPr>
            <w:tcW w:w="1690" w:type="dxa"/>
          </w:tcPr>
          <w:p w14:paraId="7D23B51F"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变异解读</w:t>
            </w:r>
          </w:p>
        </w:tc>
      </w:tr>
      <w:tr w:rsidR="00682AE3" w:rsidRPr="0009089D" w14:paraId="220B1154" w14:textId="77777777" w:rsidTr="006A493C">
        <w:trPr>
          <w:trHeight w:val="474"/>
          <w:jc w:val="center"/>
        </w:trPr>
        <w:tc>
          <w:tcPr>
            <w:tcW w:w="9498" w:type="dxa"/>
            <w:gridSpan w:val="7"/>
          </w:tcPr>
          <w:p w14:paraId="44DE5FB9" w14:textId="1FCC1C3B" w:rsidR="00682AE3" w:rsidRPr="0009089D"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{%tr for a in var_brca.snv_</w:t>
            </w:r>
            <w:proofErr w:type="gramStart"/>
            <w:r w:rsidRPr="0009089D">
              <w:rPr>
                <w:rFonts w:ascii="微软雅黑" w:eastAsia="微软雅黑" w:hAnsi="微软雅黑" w:cs="Times New Roman"/>
                <w:color w:val="000000"/>
              </w:rPr>
              <w:t>s.B</w:t>
            </w:r>
            <w:proofErr w:type="gramEnd"/>
            <w:r w:rsidRPr="0009089D">
              <w:rPr>
                <w:rFonts w:ascii="微软雅黑" w:eastAsia="微软雅黑" w:hAnsi="微软雅黑" w:cs="Times New Roman"/>
                <w:color w:val="000000"/>
              </w:rPr>
              <w:t>1_L2 + var_brca.snv_s.B2_L2+var_brca.snv_s.B1_L1+ var_brca.snv_s.B2_L1%}</w:t>
            </w:r>
          </w:p>
        </w:tc>
      </w:tr>
      <w:tr w:rsidR="00682AE3" w:rsidRPr="0009089D" w14:paraId="13F0836F" w14:textId="77777777" w:rsidTr="006A493C">
        <w:trPr>
          <w:trHeight w:val="474"/>
          <w:jc w:val="center"/>
        </w:trPr>
        <w:tc>
          <w:tcPr>
            <w:tcW w:w="760" w:type="dxa"/>
          </w:tcPr>
          <w:p w14:paraId="676882BD" w14:textId="77777777" w:rsidR="00682AE3" w:rsidRPr="0009089D" w:rsidRDefault="00682AE3" w:rsidP="006A493C">
            <w:pPr>
              <w:pStyle w:val="af9"/>
              <w:numPr>
                <w:ilvl w:val="0"/>
                <w:numId w:val="8"/>
              </w:numPr>
              <w:spacing w:after="0"/>
              <w:ind w:left="0" w:firstLineChars="0" w:firstLine="0"/>
              <w:rPr>
                <w:rFonts w:ascii="微软雅黑" w:eastAsia="微软雅黑" w:hAnsi="微软雅黑" w:cs="Times New Roman"/>
                <w:color w:val="000000"/>
              </w:rPr>
            </w:pPr>
          </w:p>
        </w:tc>
        <w:tc>
          <w:tcPr>
            <w:tcW w:w="1063" w:type="dxa"/>
          </w:tcPr>
          <w:p w14:paraId="2F6C8200" w14:textId="20BEEADB" w:rsidR="00682AE3" w:rsidRPr="0009089D" w:rsidRDefault="00682AE3" w:rsidP="006A493C">
            <w:pPr>
              <w:spacing w:after="0"/>
              <w:rPr>
                <w:rFonts w:ascii="微软雅黑" w:eastAsia="微软雅黑" w:hAnsi="微软雅黑" w:cs="Times New Roman"/>
                <w:i/>
                <w:iCs/>
                <w:color w:val="000000"/>
              </w:rPr>
            </w:pPr>
            <w:r w:rsidRPr="0009089D">
              <w:rPr>
                <w:rFonts w:ascii="微软雅黑" w:eastAsia="微软雅黑" w:hAnsi="微软雅黑" w:cs="Times New Roman"/>
                <w:i/>
                <w:iCs/>
                <w:color w:val="000000"/>
              </w:rPr>
              <w:t>{{</w:t>
            </w:r>
            <w:proofErr w:type="spellStart"/>
            <w:proofErr w:type="gramStart"/>
            <w:r w:rsidRPr="0009089D">
              <w:rPr>
                <w:rFonts w:ascii="微软雅黑" w:eastAsia="微软雅黑" w:hAnsi="微软雅黑" w:cs="Times New Roman"/>
                <w:i/>
                <w:iCs/>
                <w:color w:val="000000"/>
              </w:rPr>
              <w:t>a.gene</w:t>
            </w:r>
            <w:proofErr w:type="gramEnd"/>
            <w:r w:rsidRPr="0009089D">
              <w:rPr>
                <w:rFonts w:ascii="微软雅黑" w:eastAsia="微软雅黑" w:hAnsi="微软雅黑" w:cs="Times New Roman"/>
                <w:i/>
                <w:iCs/>
                <w:color w:val="000000"/>
              </w:rPr>
              <w:t>_symbol</w:t>
            </w:r>
            <w:proofErr w:type="spellEnd"/>
            <w:r w:rsidRPr="0009089D">
              <w:rPr>
                <w:rFonts w:ascii="微软雅黑" w:eastAsia="微软雅黑" w:hAnsi="微软雅黑" w:cs="Times New Roman"/>
                <w:i/>
                <w:iCs/>
                <w:color w:val="000000"/>
              </w:rPr>
              <w:t>}}</w:t>
            </w:r>
          </w:p>
        </w:tc>
        <w:tc>
          <w:tcPr>
            <w:tcW w:w="2036" w:type="dxa"/>
          </w:tcPr>
          <w:p w14:paraId="70C3FEB5" w14:textId="30A17D61" w:rsidR="00682AE3" w:rsidRPr="0009089D"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_c</w:t>
            </w:r>
            <w:proofErr w:type="spellEnd"/>
            <w:r w:rsidRPr="0009089D">
              <w:rPr>
                <w:rFonts w:ascii="微软雅黑" w:eastAsia="微软雅黑" w:hAnsi="微软雅黑" w:cs="Times New Roman"/>
                <w:color w:val="000000"/>
              </w:rPr>
              <w:t>}}</w:t>
            </w:r>
          </w:p>
        </w:tc>
        <w:tc>
          <w:tcPr>
            <w:tcW w:w="1519" w:type="dxa"/>
          </w:tcPr>
          <w:p w14:paraId="2A0F5540" w14:textId="46C591BB" w:rsidR="00901610" w:rsidRPr="0009089D" w:rsidRDefault="00901610"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%if </w:t>
            </w:r>
            <w:proofErr w:type="spellStart"/>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_p</w:t>
            </w:r>
            <w:proofErr w:type="spellEnd"/>
            <w:r w:rsidRPr="0009089D">
              <w:rPr>
                <w:rFonts w:ascii="微软雅黑" w:eastAsia="微软雅黑" w:hAnsi="微软雅黑" w:cs="Times New Roman"/>
                <w:color w:val="000000"/>
              </w:rPr>
              <w:t xml:space="preserve"> != “p.?”%}{{</w:t>
            </w:r>
            <w:proofErr w:type="spellStart"/>
            <w:r w:rsidRPr="0009089D">
              <w:rPr>
                <w:rFonts w:ascii="微软雅黑" w:eastAsia="微软雅黑" w:hAnsi="微软雅黑" w:cs="Times New Roman"/>
                <w:color w:val="000000"/>
              </w:rPr>
              <w:t>a.hgvs_p</w:t>
            </w:r>
            <w:proofErr w:type="spellEnd"/>
            <w:r w:rsidRPr="0009089D">
              <w:rPr>
                <w:rFonts w:ascii="微软雅黑" w:eastAsia="微软雅黑" w:hAnsi="微软雅黑" w:cs="Times New Roman"/>
                <w:color w:val="000000"/>
              </w:rPr>
              <w:t>}}{%else%}-</w:t>
            </w: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%endif%}</w:t>
            </w:r>
          </w:p>
        </w:tc>
        <w:tc>
          <w:tcPr>
            <w:tcW w:w="1215" w:type="dxa"/>
          </w:tcPr>
          <w:p w14:paraId="29463684" w14:textId="1D5E21A9"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 xml:space="preserve">{%if </w:t>
            </w:r>
            <w:proofErr w:type="spellStart"/>
            <w:r w:rsidRPr="0009089D">
              <w:rPr>
                <w:rFonts w:ascii="微软雅黑" w:eastAsia="微软雅黑" w:hAnsi="微软雅黑" w:cs="Times New Roman" w:hint="eastAsia"/>
                <w:color w:val="000000"/>
              </w:rPr>
              <w:t>a.freq</w:t>
            </w:r>
            <w:proofErr w:type="spellEnd"/>
            <w:r w:rsidRPr="0009089D">
              <w:rPr>
                <w:rFonts w:ascii="微软雅黑" w:eastAsia="微软雅黑" w:hAnsi="微软雅黑" w:cs="Times New Roman" w:hint="eastAsia"/>
                <w:color w:val="000000"/>
              </w:rPr>
              <w:t>&gt;=0.85%}纯合{%else%}杂合{%endif%}</w:t>
            </w:r>
          </w:p>
        </w:tc>
        <w:tc>
          <w:tcPr>
            <w:tcW w:w="1215" w:type="dxa"/>
          </w:tcPr>
          <w:p w14:paraId="05A63DA0" w14:textId="2EBED062"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proofErr w:type="gramStart"/>
            <w:r w:rsidRPr="0009089D">
              <w:rPr>
                <w:rFonts w:ascii="微软雅黑" w:eastAsia="微软雅黑" w:hAnsi="微软雅黑" w:cs="Times New Roman"/>
                <w:color w:val="000000"/>
              </w:rPr>
              <w:t>a.type</w:t>
            </w:r>
            <w:proofErr w:type="gramEnd"/>
            <w:r w:rsidRPr="0009089D">
              <w:rPr>
                <w:rFonts w:ascii="微软雅黑" w:eastAsia="微软雅黑" w:hAnsi="微软雅黑" w:cs="Times New Roman"/>
                <w:color w:val="000000"/>
              </w:rPr>
              <w:t>_cn</w:t>
            </w:r>
            <w:proofErr w:type="spellEnd"/>
            <w:r w:rsidRPr="0009089D">
              <w:rPr>
                <w:rFonts w:ascii="微软雅黑" w:eastAsia="微软雅黑" w:hAnsi="微软雅黑" w:cs="Times New Roman"/>
                <w:color w:val="000000"/>
              </w:rPr>
              <w:t>}}</w:t>
            </w:r>
          </w:p>
        </w:tc>
        <w:tc>
          <w:tcPr>
            <w:tcW w:w="1690" w:type="dxa"/>
          </w:tcPr>
          <w:p w14:paraId="345AC2FD" w14:textId="5A462F29"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{%p if </w:t>
            </w:r>
            <w:proofErr w:type="spellStart"/>
            <w:proofErr w:type="gramStart"/>
            <w:r w:rsidRPr="0009089D">
              <w:rPr>
                <w:rFonts w:ascii="微软雅黑" w:eastAsia="微软雅黑" w:hAnsi="微软雅黑" w:cs="Times New Roman"/>
                <w:color w:val="000000"/>
              </w:rPr>
              <w:t>a.clinic</w:t>
            </w:r>
            <w:proofErr w:type="gramEnd"/>
            <w:r w:rsidRPr="0009089D">
              <w:rPr>
                <w:rFonts w:ascii="微软雅黑" w:eastAsia="微软雅黑" w:hAnsi="微软雅黑" w:cs="Times New Roman"/>
                <w:color w:val="000000"/>
              </w:rPr>
              <w:t>_num_g</w:t>
            </w:r>
            <w:proofErr w:type="spellEnd"/>
            <w:r w:rsidRPr="0009089D">
              <w:rPr>
                <w:rFonts w:ascii="微软雅黑" w:eastAsia="微软雅黑" w:hAnsi="微软雅黑" w:cs="Times New Roman"/>
                <w:color w:val="000000"/>
              </w:rPr>
              <w:t xml:space="preserve"> == 2%}</w:t>
            </w:r>
          </w:p>
          <w:p w14:paraId="18F72566" w14:textId="26A6864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疑似良性变异</w:t>
            </w:r>
          </w:p>
          <w:p w14:paraId="5C628A74" w14:textId="77777777"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else%}</w:t>
            </w:r>
          </w:p>
          <w:p w14:paraId="4B665A28" w14:textId="4C3EC8B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良性变异</w:t>
            </w:r>
          </w:p>
          <w:p w14:paraId="5596C42B" w14:textId="309D9E74"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endif%}</w:t>
            </w:r>
          </w:p>
        </w:tc>
      </w:tr>
      <w:tr w:rsidR="00055C06" w:rsidRPr="0009089D" w14:paraId="3D70B251" w14:textId="77777777" w:rsidTr="006A493C">
        <w:trPr>
          <w:trHeight w:val="474"/>
          <w:jc w:val="center"/>
        </w:trPr>
        <w:tc>
          <w:tcPr>
            <w:tcW w:w="9498" w:type="dxa"/>
            <w:gridSpan w:val="7"/>
          </w:tcPr>
          <w:p w14:paraId="3A3925EC" w14:textId="14B04B3D"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tr </w:t>
            </w:r>
            <w:proofErr w:type="spellStart"/>
            <w:r w:rsidRPr="0009089D">
              <w:rPr>
                <w:rFonts w:ascii="微软雅黑" w:eastAsia="微软雅黑" w:hAnsi="微软雅黑" w:cs="Times New Roman"/>
                <w:color w:val="000000"/>
              </w:rPr>
              <w:t>endfor</w:t>
            </w:r>
            <w:proofErr w:type="spellEnd"/>
            <w:r w:rsidRPr="0009089D">
              <w:rPr>
                <w:rFonts w:ascii="微软雅黑" w:eastAsia="微软雅黑" w:hAnsi="微软雅黑" w:cs="Times New Roman" w:hint="eastAsia"/>
                <w:color w:val="000000"/>
              </w:rPr>
              <w:t>%}</w:t>
            </w:r>
          </w:p>
        </w:tc>
      </w:tr>
    </w:tbl>
    <w:p w14:paraId="3855AEFE" w14:textId="3C86DADD"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4A272595" w14:textId="2DA64D4B" w:rsidR="00034E9D" w:rsidRPr="0009089D" w:rsidRDefault="0021075E" w:rsidP="008055AA">
      <w:pPr>
        <w:pStyle w:val="af9"/>
        <w:numPr>
          <w:ilvl w:val="0"/>
          <w:numId w:val="7"/>
        </w:numPr>
        <w:spacing w:beforeLines="50" w:before="120" w:after="80" w:line="240" w:lineRule="auto"/>
        <w:ind w:firstLineChars="0"/>
        <w:rPr>
          <w:rFonts w:ascii="微软雅黑" w:eastAsia="微软雅黑" w:hAnsi="微软雅黑"/>
          <w:color w:val="auto"/>
        </w:rPr>
      </w:pPr>
      <w:bookmarkStart w:id="18" w:name="_Toc41567097"/>
      <w:bookmarkStart w:id="19" w:name="_Toc42102373"/>
      <w:bookmarkStart w:id="20" w:name="_Toc41566823"/>
      <w:bookmarkStart w:id="21" w:name="_Toc41565907"/>
      <w:bookmarkStart w:id="22" w:name="_Toc41567066"/>
      <w:bookmarkEnd w:id="17"/>
      <w:r w:rsidRPr="0009089D">
        <w:rPr>
          <w:rFonts w:ascii="微软雅黑" w:eastAsia="微软雅黑" w:hAnsi="微软雅黑" w:hint="eastAsia"/>
          <w:b/>
          <w:color w:val="auto"/>
          <w:spacing w:val="10"/>
          <w:sz w:val="32"/>
          <w:szCs w:val="48"/>
        </w:rPr>
        <w:lastRenderedPageBreak/>
        <w:t>B</w:t>
      </w:r>
      <w:r w:rsidRPr="0009089D">
        <w:rPr>
          <w:rFonts w:ascii="微软雅黑" w:eastAsia="微软雅黑" w:hAnsi="微软雅黑"/>
          <w:b/>
          <w:color w:val="auto"/>
          <w:spacing w:val="10"/>
          <w:sz w:val="32"/>
          <w:szCs w:val="48"/>
        </w:rPr>
        <w:t>RCA1/2</w:t>
      </w:r>
      <w:r w:rsidRPr="0009089D">
        <w:rPr>
          <w:rFonts w:ascii="微软雅黑" w:eastAsia="微软雅黑" w:hAnsi="微软雅黑" w:hint="eastAsia"/>
          <w:b/>
          <w:color w:val="auto"/>
          <w:spacing w:val="10"/>
          <w:sz w:val="32"/>
          <w:szCs w:val="48"/>
        </w:rPr>
        <w:t>基因检测相关内容</w:t>
      </w:r>
    </w:p>
    <w:bookmarkEnd w:id="18"/>
    <w:bookmarkEnd w:id="19"/>
    <w:bookmarkEnd w:id="20"/>
    <w:bookmarkEnd w:id="21"/>
    <w:bookmarkEnd w:id="22"/>
    <w:p w14:paraId="5AD9A0C4" w14:textId="77777777" w:rsidR="00034E9D" w:rsidRPr="0009089D" w:rsidRDefault="0021075E">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sz w:val="18"/>
          <w:szCs w:val="18"/>
        </w:rPr>
        <w:t>什么是</w:t>
      </w: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基因及其突变？</w:t>
      </w:r>
    </w:p>
    <w:p w14:paraId="69F95EA9"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1EB162F9"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162E9B50"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研究表明，BRCA1基因或BRCA2基因突变的肿瘤细胞对PARP抑制剂的敏感性显著高于正常细胞，通过抑制PARP-1的活性</w:t>
      </w:r>
      <w:proofErr w:type="gramStart"/>
      <w:r w:rsidRPr="0009089D">
        <w:rPr>
          <w:rFonts w:ascii="微软雅黑" w:eastAsia="微软雅黑" w:hAnsi="微软雅黑" w:cs="思源黑体 CN Light"/>
          <w:sz w:val="18"/>
          <w:szCs w:val="18"/>
        </w:rPr>
        <w:t>可靶向</w:t>
      </w:r>
      <w:proofErr w:type="gramEnd"/>
      <w:r w:rsidRPr="0009089D">
        <w:rPr>
          <w:rFonts w:ascii="微软雅黑" w:eastAsia="微软雅黑" w:hAnsi="微软雅黑" w:cs="思源黑体 CN Light"/>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[1],因其基因损伤修复系统在维持细胞稳定性及肿瘤治疗中的重要作用，PARP抑制剂被认为是继EGFR靶</w:t>
      </w:r>
      <w:proofErr w:type="gramStart"/>
      <w:r w:rsidRPr="0009089D">
        <w:rPr>
          <w:rFonts w:ascii="微软雅黑" w:eastAsia="微软雅黑" w:hAnsi="微软雅黑" w:cs="思源黑体 CN Light"/>
          <w:sz w:val="18"/>
          <w:szCs w:val="18"/>
        </w:rPr>
        <w:t>向治疗</w:t>
      </w:r>
      <w:proofErr w:type="gramEnd"/>
      <w:r w:rsidRPr="0009089D">
        <w:rPr>
          <w:rFonts w:ascii="微软雅黑" w:eastAsia="微软雅黑" w:hAnsi="微软雅黑" w:cs="思源黑体 CN Light"/>
          <w:sz w:val="18"/>
          <w:szCs w:val="18"/>
        </w:rPr>
        <w:t>之后另一个被寄予厚望的临床肿瘤治疗的重要方向</w:t>
      </w:r>
      <w:r w:rsidRPr="0009089D">
        <w:rPr>
          <w:rFonts w:ascii="微软雅黑" w:eastAsia="微软雅黑" w:hAnsi="微软雅黑" w:cs="思源黑体 CN Light" w:hint="eastAsia"/>
          <w:sz w:val="18"/>
          <w:szCs w:val="18"/>
        </w:rPr>
        <w:t>。</w:t>
      </w:r>
    </w:p>
    <w:p w14:paraId="15091007" w14:textId="77777777" w:rsidR="00034E9D" w:rsidRPr="0009089D" w:rsidRDefault="0021075E">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基因与癌症的发生发展有什么关系？</w:t>
      </w:r>
    </w:p>
    <w:p w14:paraId="17B8865B"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乳腺癌在我国女性恶性肿瘤的发病率中居首位，其发病率在25岁后逐渐上升，50~54岁达到高峰,调查数据显示[2,3]，我国乳腺癌发病率正以每年3%的速度递增，患者群体也渐趋于年轻化；卵巢癌是女性妇科常见恶性肿瘤之一，诊断时多已为晚期，其死亡率占各类妇科肿瘤之首[4,5]，仅2012年一年我国就新增卵巢癌3.5万例、死亡1.5万例，对妇女生命造成严重威胁。</w:t>
      </w:r>
    </w:p>
    <w:p w14:paraId="1D07122C"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卵巢癌和乳腺癌均属于强遗传背景的肿瘤。研究表明[6-8]，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w:t>
      </w:r>
    </w:p>
    <w:p w14:paraId="3350F5E8"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[9-13]。此外，BRCA1基因或BRCA2基因突变携带者卵巢癌和乳腺癌的平均诊断年龄较非突变携带者均有年轻化的趋势[7.8,13]。同时，BRCA1基因或BRCA2基因突变的乳腺癌患者对侧发生癌症或多发癌灶的风险也会增加。</w:t>
      </w:r>
    </w:p>
    <w:p w14:paraId="43F6898A"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上特定的突变也会增加携带者其他癌症类型发生的危险，如携带BRCA1基因突变的女性将增加罹患输卵管癌和腹膜癌的风险[13,14]，携带BRCA1基因或BRCA2基因突变的女性或男性将增加罹患胰腺癌的风险[15]。</w:t>
      </w:r>
    </w:p>
    <w:p w14:paraId="64075F2D" w14:textId="77777777" w:rsidR="00034E9D" w:rsidRPr="0009089D" w:rsidRDefault="0021075E">
      <w:pPr>
        <w:widowControl w:val="0"/>
        <w:numPr>
          <w:ilvl w:val="0"/>
          <w:numId w:val="4"/>
        </w:numPr>
        <w:spacing w:before="480" w:after="0" w:line="480" w:lineRule="auto"/>
        <w:ind w:left="357" w:hanging="357"/>
        <w:jc w:val="both"/>
        <w:rPr>
          <w:rFonts w:ascii="微软雅黑" w:eastAsia="微软雅黑" w:hAnsi="微软雅黑"/>
          <w:b/>
          <w:sz w:val="18"/>
          <w:szCs w:val="18"/>
        </w:rPr>
      </w:pPr>
      <w:r w:rsidRPr="0009089D">
        <w:rPr>
          <w:rFonts w:ascii="微软雅黑" w:eastAsia="微软雅黑" w:hAnsi="微软雅黑"/>
          <w:b/>
          <w:i/>
          <w:iCs/>
          <w:sz w:val="18"/>
          <w:szCs w:val="18"/>
        </w:rPr>
        <w:lastRenderedPageBreak/>
        <w:t>BRCA1/BRCA2</w:t>
      </w:r>
      <w:r w:rsidRPr="0009089D">
        <w:rPr>
          <w:rFonts w:ascii="微软雅黑" w:eastAsia="微软雅黑" w:hAnsi="微软雅黑"/>
          <w:b/>
          <w:sz w:val="18"/>
          <w:szCs w:val="18"/>
        </w:rPr>
        <w:t>基因检测的临床意义在哪里？</w:t>
      </w:r>
    </w:p>
    <w:p w14:paraId="09DB3EB5"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BRCA1基因和BRCA2基因突变检测对乳腺癌和卵巢癌患者的靶向治疗、化疗、手术治疗等方面均具有十分重要的临床意义：</w:t>
      </w:r>
    </w:p>
    <w:p w14:paraId="3B0154CF"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BRCA1基因和BRCA2基因突变状态指导PARP抑制剂靶向治疗。</w:t>
      </w:r>
    </w:p>
    <w:p w14:paraId="3D1F65BC" w14:textId="77777777" w:rsidR="00034E9D" w:rsidRPr="0009089D" w:rsidRDefault="0021075E">
      <w:pPr>
        <w:spacing w:line="240" w:lineRule="auto"/>
        <w:ind w:firstLine="372"/>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携带BRCA1基因或BRCA2基因致病性或疑似致病性变异的卵巢癌患者能够更好的从PARP抑制剂的治疗中获益。FDA/NMPA已批准多个PARP抑制剂用于卵巢癌、乳腺癌、胰腺癌等的治疗：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034E9D" w:rsidRPr="0009089D" w14:paraId="62C52A0F" w14:textId="7777777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tcPr>
          <w:p w14:paraId="788EC3A5"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tcPr>
          <w:p w14:paraId="17F495CB"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tcPr>
          <w:p w14:paraId="1D23422C"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tcPr>
          <w:p w14:paraId="6CAE5904"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tcPr>
          <w:p w14:paraId="7799CFC8"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相关标志物</w:t>
            </w:r>
          </w:p>
        </w:tc>
      </w:tr>
      <w:tr w:rsidR="00034E9D" w:rsidRPr="0009089D" w14:paraId="68423474"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40EB6BC6"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奥拉帕利</w:t>
            </w:r>
          </w:p>
          <w:p w14:paraId="22925B1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63BDDBE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05AAC0A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02ADB14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5C774FEE"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A0E1F1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EE33290"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D1791C7"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0C408CD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367A5DE"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5A52EAF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D36101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ACA8E44"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57C09E4B"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13858A0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050DD04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线及以上化疗且携带</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7DFC903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0F497119"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E14D2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FDF010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386402"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361662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与贝</w:t>
            </w:r>
            <w:proofErr w:type="gramStart"/>
            <w:r w:rsidRPr="0009089D">
              <w:rPr>
                <w:rFonts w:ascii="微软雅黑" w:eastAsia="微软雅黑" w:hAnsi="微软雅黑" w:hint="eastAsia"/>
                <w:color w:val="000000"/>
                <w:sz w:val="18"/>
                <w:szCs w:val="18"/>
              </w:rPr>
              <w:t>伐珠单</w:t>
            </w:r>
            <w:proofErr w:type="gramEnd"/>
            <w:r w:rsidRPr="0009089D">
              <w:rPr>
                <w:rFonts w:ascii="微软雅黑" w:eastAsia="微软雅黑" w:hAnsi="微软雅黑" w:hint="eastAsia"/>
                <w:color w:val="000000"/>
                <w:sz w:val="18"/>
                <w:szCs w:val="18"/>
              </w:rPr>
              <w:t>抗联合用于一线铂类化疗后具有完全或部分缓解的</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阳性的晚期上皮性卵巢癌、输卵管癌或原发性腹膜癌患者的一线维持治疗，其中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7A9A018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变异</w:t>
            </w:r>
          </w:p>
          <w:p w14:paraId="0139539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w:t>
            </w:r>
          </w:p>
        </w:tc>
      </w:tr>
      <w:tr w:rsidR="00034E9D" w:rsidRPr="0009089D" w14:paraId="54C1D90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F84955E"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C62E87D"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297DE17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tcPr>
          <w:p w14:paraId="5D401AA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用于既往在新辅助、辅助或转移治疗中接受过化疗，携带胚系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阴性的转移性乳腺癌患者的治疗。如果是</w:t>
            </w:r>
            <w:r w:rsidRPr="0009089D">
              <w:rPr>
                <w:rFonts w:ascii="微软雅黑" w:eastAsia="微软雅黑" w:hAnsi="微软雅黑"/>
                <w:color w:val="000000"/>
                <w:sz w:val="18"/>
                <w:szCs w:val="18"/>
              </w:rPr>
              <w:t>HR</w:t>
            </w:r>
            <w:r w:rsidRPr="0009089D">
              <w:rPr>
                <w:rFonts w:ascii="微软雅黑" w:eastAsia="微软雅黑" w:hAnsi="微软雅黑"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tcPr>
          <w:p w14:paraId="7F4B52E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07B77641"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HER2</w:t>
            </w:r>
          </w:p>
          <w:p w14:paraId="24406079"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HR</w:t>
            </w:r>
          </w:p>
        </w:tc>
      </w:tr>
      <w:tr w:rsidR="00034E9D" w:rsidRPr="0009089D" w14:paraId="6C53797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F97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0A566E18"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0CA4F1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5C48B39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用于一线接受过铂类为基础的化疗方案治疗且至少</w:t>
            </w:r>
            <w:r w:rsidRPr="0009089D">
              <w:rPr>
                <w:rFonts w:ascii="微软雅黑" w:eastAsia="微软雅黑" w:hAnsi="微软雅黑"/>
                <w:color w:val="000000"/>
                <w:sz w:val="18"/>
                <w:szCs w:val="18"/>
              </w:rPr>
              <w:t>16</w:t>
            </w:r>
            <w:r w:rsidRPr="0009089D">
              <w:rPr>
                <w:rFonts w:ascii="微软雅黑" w:eastAsia="微软雅黑" w:hAnsi="微软雅黑" w:hint="eastAsia"/>
                <w:color w:val="000000"/>
                <w:sz w:val="18"/>
                <w:szCs w:val="18"/>
              </w:rPr>
              <w:t>周病情仍未进展的，携带胚系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C1E955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5373C84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9672AFC"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5E8E946"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34A199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tcPr>
          <w:p w14:paraId="3CC3A22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w:t>
            </w:r>
            <w:proofErr w:type="gramStart"/>
            <w:r w:rsidRPr="0009089D">
              <w:rPr>
                <w:rFonts w:ascii="微软雅黑" w:eastAsia="微软雅黑" w:hAnsi="微软雅黑" w:hint="eastAsia"/>
                <w:color w:val="000000"/>
                <w:sz w:val="18"/>
                <w:szCs w:val="18"/>
              </w:rPr>
              <w:t>恩杂鲁胺</w:t>
            </w:r>
            <w:proofErr w:type="gramEnd"/>
            <w:r w:rsidRPr="0009089D">
              <w:rPr>
                <w:rFonts w:ascii="微软雅黑" w:eastAsia="微软雅黑" w:hAnsi="微软雅黑" w:hint="eastAsia"/>
                <w:color w:val="000000"/>
                <w:sz w:val="18"/>
                <w:szCs w:val="18"/>
              </w:rPr>
              <w:t>或阿</w:t>
            </w:r>
            <w:proofErr w:type="gramStart"/>
            <w:r w:rsidRPr="0009089D">
              <w:rPr>
                <w:rFonts w:ascii="微软雅黑" w:eastAsia="微软雅黑" w:hAnsi="微软雅黑" w:hint="eastAsia"/>
                <w:color w:val="000000"/>
                <w:sz w:val="18"/>
                <w:szCs w:val="18"/>
              </w:rPr>
              <w:t>比特龙治疗</w:t>
            </w:r>
            <w:proofErr w:type="gramEnd"/>
            <w:r w:rsidRPr="0009089D">
              <w:rPr>
                <w:rFonts w:ascii="微软雅黑" w:eastAsia="微软雅黑" w:hAnsi="微软雅黑"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38314B4D"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ATM/BRCA1/</w:t>
            </w:r>
          </w:p>
          <w:p w14:paraId="5622903A"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BRCA2/BARD1/</w:t>
            </w:r>
          </w:p>
          <w:p w14:paraId="0703F75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BRIP1/CDK12/</w:t>
            </w:r>
          </w:p>
          <w:p w14:paraId="3E335D4D"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CHEK1/CHEK2/</w:t>
            </w:r>
          </w:p>
          <w:p w14:paraId="538F376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FANCL/PALB2/</w:t>
            </w:r>
          </w:p>
          <w:p w14:paraId="384C470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RAD51B/RAD51C/</w:t>
            </w:r>
          </w:p>
          <w:p w14:paraId="614C9EC5"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RAD51D/RAD54L</w:t>
            </w:r>
            <w:r w:rsidRPr="0009089D">
              <w:rPr>
                <w:rFonts w:ascii="微软雅黑" w:eastAsia="微软雅黑" w:hAnsi="微软雅黑" w:hint="eastAsia"/>
                <w:color w:val="000000"/>
                <w:sz w:val="18"/>
                <w:szCs w:val="18"/>
              </w:rPr>
              <w:t>变异</w:t>
            </w:r>
          </w:p>
        </w:tc>
      </w:tr>
      <w:tr w:rsidR="00034E9D" w:rsidRPr="0009089D" w14:paraId="16A5353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1BD6338B" w14:textId="77777777" w:rsidR="00034E9D" w:rsidRPr="0009089D" w:rsidRDefault="00034E9D">
            <w:pPr>
              <w:rPr>
                <w:rFonts w:ascii="微软雅黑" w:eastAsia="微软雅黑" w:hAnsi="微软雅黑"/>
                <w:color w:val="00000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03840B61"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7BB53E5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732548A0"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w:t>
            </w:r>
            <w:r w:rsidRPr="0009089D">
              <w:rPr>
                <w:rFonts w:ascii="微软雅黑" w:eastAsia="微软雅黑" w:hAnsi="微软雅黑" w:hint="eastAsia"/>
                <w:color w:val="000000"/>
                <w:sz w:val="18"/>
                <w:szCs w:val="18"/>
              </w:rPr>
              <w:lastRenderedPageBreak/>
              <w:t>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786004C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lastRenderedPageBreak/>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FC5C9A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AF76BDA"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0F1611C"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72763F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D339B3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2FD5FFD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50B4047"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21D5FBFD"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尼拉帕利</w:t>
            </w:r>
          </w:p>
          <w:p w14:paraId="2930D71A"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51B8D124"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3A3C43F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35085E8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D1F4E4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14EBFA3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DC40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44451688"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7E33C7"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99520F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用于治疗接受过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种或以上化疗的同源重组修复缺陷（</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）阳性的晚期卵巢癌、输卵管癌或者原发性腹膜癌患者，其中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疑似有害变异或基因组具有不稳定性，并且疾病进展发生在最后一次含铂化疗应答的</w:t>
            </w:r>
            <w:r w:rsidRPr="0009089D">
              <w:rPr>
                <w:rFonts w:ascii="微软雅黑" w:eastAsia="微软雅黑" w:hAnsi="微软雅黑"/>
                <w:color w:val="000000"/>
                <w:sz w:val="18"/>
                <w:szCs w:val="18"/>
              </w:rPr>
              <w:t>6</w:t>
            </w:r>
            <w:r w:rsidRPr="0009089D">
              <w:rPr>
                <w:rFonts w:ascii="微软雅黑" w:eastAsia="微软雅黑" w:hAnsi="微软雅黑"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91FD05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p w14:paraId="7487B30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p>
        </w:tc>
      </w:tr>
      <w:tr w:rsidR="00034E9D" w:rsidRPr="0009089D" w14:paraId="1B4FB70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BEA244F"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07FC3D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6089D4F8"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22BC0636"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22471079"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6FBBC461"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C2DE69A" w14:textId="77777777" w:rsidR="00034E9D" w:rsidRPr="0009089D" w:rsidRDefault="00034E9D">
            <w:pPr>
              <w:rPr>
                <w:rFonts w:ascii="微软雅黑" w:eastAsia="微软雅黑" w:hAnsi="微软雅黑"/>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tcPr>
          <w:p w14:paraId="67F49854"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2D84CE6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5AEFBB0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39E70BC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092D9B31"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1169BD72" w14:textId="77777777" w:rsidR="00034E9D" w:rsidRPr="0009089D" w:rsidRDefault="0021075E">
            <w:pPr>
              <w:spacing w:line="280" w:lineRule="exact"/>
              <w:jc w:val="center"/>
              <w:rPr>
                <w:rFonts w:ascii="微软雅黑" w:eastAsia="微软雅黑" w:hAnsi="微软雅黑"/>
                <w:color w:val="000000"/>
                <w:sz w:val="18"/>
                <w:szCs w:val="18"/>
              </w:rPr>
            </w:pPr>
            <w:proofErr w:type="gramStart"/>
            <w:r w:rsidRPr="0009089D">
              <w:rPr>
                <w:rFonts w:ascii="微软雅黑" w:eastAsia="微软雅黑" w:hAnsi="微软雅黑" w:hint="eastAsia"/>
                <w:color w:val="000000"/>
                <w:sz w:val="18"/>
                <w:szCs w:val="18"/>
              </w:rPr>
              <w:t>鲁卡帕</w:t>
            </w:r>
            <w:proofErr w:type="gramEnd"/>
            <w:r w:rsidRPr="0009089D">
              <w:rPr>
                <w:rFonts w:ascii="微软雅黑" w:eastAsia="微软雅黑" w:hAnsi="微软雅黑" w:hint="eastAsia"/>
                <w:color w:val="000000"/>
                <w:sz w:val="18"/>
                <w:szCs w:val="18"/>
              </w:rPr>
              <w:t>尼</w:t>
            </w:r>
          </w:p>
          <w:p w14:paraId="209569CD"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1F089778"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27A7A0B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4CCBF2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DCE29F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3EC1F0CD"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5A756D5"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FBAED69"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7132D2A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45C80DB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2</w:t>
            </w:r>
            <w:r w:rsidRPr="0009089D">
              <w:rPr>
                <w:rFonts w:ascii="微软雅黑" w:eastAsia="微软雅黑" w:hAnsi="微软雅黑" w:hint="eastAsia"/>
                <w:color w:val="000000"/>
                <w:sz w:val="18"/>
                <w:szCs w:val="18"/>
              </w:rPr>
              <w:t>种及以上化疗治疗的携带胚系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26C3C0A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614A156C"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313FBC2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他拉</w:t>
            </w:r>
            <w:proofErr w:type="gramStart"/>
            <w:r w:rsidRPr="0009089D">
              <w:rPr>
                <w:rFonts w:ascii="微软雅黑" w:eastAsia="微软雅黑" w:hAnsi="微软雅黑" w:hint="eastAsia"/>
                <w:color w:val="000000"/>
                <w:sz w:val="18"/>
                <w:szCs w:val="18"/>
              </w:rPr>
              <w:t>唑</w:t>
            </w:r>
            <w:proofErr w:type="gramEnd"/>
            <w:r w:rsidRPr="0009089D">
              <w:rPr>
                <w:rFonts w:ascii="微软雅黑" w:eastAsia="微软雅黑" w:hAnsi="微软雅黑" w:hint="eastAsia"/>
                <w:color w:val="000000"/>
                <w:sz w:val="18"/>
                <w:szCs w:val="18"/>
              </w:rPr>
              <w:t>帕利</w:t>
            </w:r>
          </w:p>
          <w:p w14:paraId="75229356" w14:textId="77777777" w:rsidR="00034E9D" w:rsidRPr="0009089D" w:rsidRDefault="0021075E">
            <w:pPr>
              <w:spacing w:line="280" w:lineRule="exact"/>
              <w:jc w:val="center"/>
              <w:rPr>
                <w:rFonts w:ascii="微软雅黑" w:eastAsia="微软雅黑" w:hAnsi="微软雅黑"/>
                <w:color w:val="000000"/>
                <w:sz w:val="18"/>
                <w:szCs w:val="18"/>
              </w:rPr>
            </w:pPr>
            <w:proofErr w:type="spellStart"/>
            <w:r w:rsidRPr="0009089D">
              <w:rPr>
                <w:rFonts w:ascii="微软雅黑" w:eastAsia="微软雅黑" w:hAnsi="微软雅黑"/>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4A7B42A7"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tcPr>
          <w:p w14:paraId="75B8D69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4F0E059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7FA94C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132A855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HER2</w:t>
            </w:r>
          </w:p>
        </w:tc>
      </w:tr>
      <w:tr w:rsidR="00034E9D" w:rsidRPr="0009089D" w14:paraId="05AC1762"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7224C0A0"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氟</w:t>
            </w:r>
            <w:proofErr w:type="gramStart"/>
            <w:r w:rsidRPr="0009089D">
              <w:rPr>
                <w:rFonts w:ascii="微软雅黑" w:eastAsia="微软雅黑" w:hAnsi="微软雅黑" w:hint="eastAsia"/>
                <w:color w:val="000000"/>
                <w:sz w:val="18"/>
                <w:szCs w:val="18"/>
              </w:rPr>
              <w:t>唑</w:t>
            </w:r>
            <w:proofErr w:type="gramEnd"/>
            <w:r w:rsidRPr="0009089D">
              <w:rPr>
                <w:rFonts w:ascii="微软雅黑" w:eastAsia="微软雅黑" w:hAnsi="微软雅黑" w:hint="eastAsia"/>
                <w:color w:val="000000"/>
                <w:sz w:val="18"/>
                <w:szCs w:val="18"/>
              </w:rPr>
              <w:t>帕利</w:t>
            </w:r>
            <w:proofErr w:type="spellStart"/>
            <w:r w:rsidRPr="0009089D">
              <w:rPr>
                <w:rFonts w:ascii="微软雅黑" w:eastAsia="微软雅黑" w:hAnsi="微软雅黑"/>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06FEA5A7"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72259DF4"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282992E0"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突变</w:t>
            </w:r>
            <w:r w:rsidRPr="0009089D">
              <w:rPr>
                <w:rFonts w:ascii="微软雅黑" w:eastAsia="微软雅黑" w:hAnsi="微软雅黑"/>
                <w:color w:val="000000"/>
                <w:sz w:val="18"/>
                <w:szCs w:val="18"/>
              </w:rPr>
              <w:t>(</w:t>
            </w:r>
            <w:proofErr w:type="spellStart"/>
            <w:r w:rsidRPr="0009089D">
              <w:rPr>
                <w:rFonts w:ascii="微软雅黑" w:eastAsia="微软雅黑" w:hAnsi="微软雅黑"/>
                <w:color w:val="000000"/>
                <w:sz w:val="18"/>
                <w:szCs w:val="18"/>
              </w:rPr>
              <w:t>gBRCAm</w:t>
            </w:r>
            <w:proofErr w:type="spellEnd"/>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5DF4715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2A7AA3EB" w14:textId="7777777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tcPr>
          <w:p w14:paraId="3609ADBE"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帕米帕利</w:t>
            </w:r>
            <w:proofErr w:type="spellStart"/>
            <w:r w:rsidRPr="0009089D">
              <w:rPr>
                <w:rFonts w:ascii="微软雅黑" w:eastAsia="微软雅黑" w:hAnsi="微软雅黑"/>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tcPr>
          <w:p w14:paraId="2C5B3322"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tcPr>
          <w:p w14:paraId="41C5626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tcPr>
          <w:p w14:paraId="4C5D45C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color w:val="000000"/>
                <w:sz w:val="18"/>
                <w:szCs w:val="18"/>
              </w:rPr>
              <w:t>(</w:t>
            </w:r>
            <w:proofErr w:type="spellStart"/>
            <w:r w:rsidRPr="0009089D">
              <w:rPr>
                <w:rFonts w:ascii="微软雅黑" w:eastAsia="微软雅黑" w:hAnsi="微软雅黑"/>
                <w:color w:val="000000"/>
                <w:sz w:val="18"/>
                <w:szCs w:val="18"/>
              </w:rPr>
              <w:t>gBRCA</w:t>
            </w:r>
            <w:proofErr w:type="spellEnd"/>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tcPr>
          <w:p w14:paraId="314B2296"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bl>
    <w:p w14:paraId="3DEF3687" w14:textId="77777777" w:rsidR="00034E9D" w:rsidRPr="0009089D" w:rsidRDefault="0021075E">
      <w:pPr>
        <w:rPr>
          <w:rFonts w:ascii="微软雅黑" w:eastAsia="微软雅黑" w:hAnsi="微软雅黑" w:cs="思源黑体 CN Light"/>
          <w:b/>
          <w:bCs/>
          <w:sz w:val="18"/>
          <w:szCs w:val="18"/>
        </w:rPr>
      </w:pPr>
      <w:r w:rsidRPr="0009089D">
        <w:rPr>
          <w:rFonts w:ascii="微软雅黑" w:eastAsia="微软雅黑" w:hAnsi="微软雅黑" w:cs="思源黑体 CN Light"/>
          <w:b/>
          <w:bCs/>
          <w:sz w:val="18"/>
          <w:szCs w:val="18"/>
        </w:rPr>
        <w:br w:type="page"/>
      </w:r>
    </w:p>
    <w:p w14:paraId="1D0BAFD0"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lastRenderedPageBreak/>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Excellence，NICE）等多个机构发布的临床指南明确要求晚期卵巢癌病人在奥拉帕利治疗前需先进行BRCA1基因和BRCA2基因突变检测[16-17]。</w:t>
      </w:r>
    </w:p>
    <w:p w14:paraId="64647F13"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BRCA1基因和BRCA2基因突变状态指导乳腺癌和卵巢癌患者化疗方案制定。</w:t>
      </w:r>
    </w:p>
    <w:p w14:paraId="7E6BE4CC"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对于化疗药物治疗，BRCA1基因或BRCA2基因突变的肿瘤对于DNA损伤类化疗药物（铂类和</w:t>
      </w:r>
      <w:proofErr w:type="gramStart"/>
      <w:r w:rsidRPr="0009089D">
        <w:rPr>
          <w:rFonts w:ascii="微软雅黑" w:eastAsia="微软雅黑" w:hAnsi="微软雅黑" w:cs="思源黑体 CN Light"/>
          <w:sz w:val="18"/>
          <w:szCs w:val="18"/>
        </w:rPr>
        <w:t>蒽</w:t>
      </w:r>
      <w:proofErr w:type="gramEnd"/>
      <w:r w:rsidRPr="0009089D">
        <w:rPr>
          <w:rFonts w:ascii="微软雅黑" w:eastAsia="微软雅黑" w:hAnsi="微软雅黑" w:cs="思源黑体 CN Light"/>
          <w:sz w:val="18"/>
          <w:szCs w:val="18"/>
        </w:rPr>
        <w:t>环类）</w:t>
      </w:r>
    </w:p>
    <w:p w14:paraId="0C3571B4" w14:textId="77777777" w:rsidR="00034E9D" w:rsidRPr="0009089D" w:rsidRDefault="0021075E">
      <w:pPr>
        <w:spacing w:line="240" w:lineRule="auto"/>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更为敏感[18]，而</w:t>
      </w:r>
      <w:proofErr w:type="gramStart"/>
      <w:r w:rsidRPr="0009089D">
        <w:rPr>
          <w:rFonts w:ascii="微软雅黑" w:eastAsia="微软雅黑" w:hAnsi="微软雅黑" w:cs="思源黑体 CN Light"/>
          <w:sz w:val="18"/>
          <w:szCs w:val="18"/>
        </w:rPr>
        <w:t>对于促</w:t>
      </w:r>
      <w:proofErr w:type="gramEnd"/>
      <w:r w:rsidRPr="0009089D">
        <w:rPr>
          <w:rFonts w:ascii="微软雅黑" w:eastAsia="微软雅黑" w:hAnsi="微软雅黑" w:cs="思源黑体 CN Light"/>
          <w:sz w:val="18"/>
          <w:szCs w:val="18"/>
        </w:rPr>
        <w:t>微管聚合化疗药物（紫杉类）则无效[19-21]。在新辅助治疗的临床研究中发现[22]，BRCA1基因突变患者对</w:t>
      </w:r>
      <w:proofErr w:type="gramStart"/>
      <w:r w:rsidRPr="0009089D">
        <w:rPr>
          <w:rFonts w:ascii="微软雅黑" w:eastAsia="微软雅黑" w:hAnsi="微软雅黑" w:cs="思源黑体 CN Light"/>
          <w:sz w:val="18"/>
          <w:szCs w:val="18"/>
        </w:rPr>
        <w:t>顺铂治疗</w:t>
      </w:r>
      <w:proofErr w:type="gramEnd"/>
      <w:r w:rsidRPr="0009089D">
        <w:rPr>
          <w:rFonts w:ascii="微软雅黑" w:eastAsia="微软雅黑" w:hAnsi="微软雅黑" w:cs="思源黑体 CN Light"/>
          <w:sz w:val="18"/>
          <w:szCs w:val="18"/>
        </w:rPr>
        <w:t>的病理完全缓解率（Pathological Complete Response，</w:t>
      </w:r>
      <w:proofErr w:type="spellStart"/>
      <w:r w:rsidRPr="0009089D">
        <w:rPr>
          <w:rFonts w:ascii="微软雅黑" w:eastAsia="微软雅黑" w:hAnsi="微软雅黑" w:cs="思源黑体 CN Light"/>
          <w:sz w:val="18"/>
          <w:szCs w:val="18"/>
        </w:rPr>
        <w:t>pCR</w:t>
      </w:r>
      <w:proofErr w:type="spellEnd"/>
      <w:r w:rsidRPr="0009089D">
        <w:rPr>
          <w:rFonts w:ascii="微软雅黑" w:eastAsia="微软雅黑" w:hAnsi="微软雅黑" w:cs="思源黑体 CN Light"/>
          <w:sz w:val="18"/>
          <w:szCs w:val="18"/>
        </w:rPr>
        <w:t>）达83%，而对紫杉类药物治疗的</w:t>
      </w:r>
      <w:proofErr w:type="spellStart"/>
      <w:r w:rsidRPr="0009089D">
        <w:rPr>
          <w:rFonts w:ascii="微软雅黑" w:eastAsia="微软雅黑" w:hAnsi="微软雅黑" w:cs="思源黑体 CN Light"/>
          <w:sz w:val="18"/>
          <w:szCs w:val="18"/>
        </w:rPr>
        <w:t>pCR</w:t>
      </w:r>
      <w:proofErr w:type="spellEnd"/>
      <w:r w:rsidRPr="0009089D">
        <w:rPr>
          <w:rFonts w:ascii="微软雅黑" w:eastAsia="微软雅黑" w:hAnsi="微软雅黑" w:cs="思源黑体 CN Light"/>
          <w:sz w:val="18"/>
          <w:szCs w:val="18"/>
        </w:rPr>
        <w:t>仅为8%。</w:t>
      </w:r>
    </w:p>
    <w:p w14:paraId="7957C926"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BRCA1基因和BRCA2基因突变状态还可以指导手术方案制定。</w:t>
      </w:r>
    </w:p>
    <w:p w14:paraId="37CCB0F0"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含有BRCA1基因和BRCA2基因突变的乳腺癌和卵巢癌患者更容易出现多发病灶和复发转移，因此欧洲肿瘤内科学会（The European Society for Medical Oncology，EMSO）发布的临床指南建议，对于BRCA1基因和BRCA2基因突变的患者，应考虑全切代替局部手术的方案，以提高预后和生活质量。</w:t>
      </w:r>
    </w:p>
    <w:p w14:paraId="42ACC406" w14:textId="77777777" w:rsidR="00034E9D" w:rsidRPr="0009089D" w:rsidRDefault="0021075E">
      <w:pPr>
        <w:widowControl w:val="0"/>
        <w:numPr>
          <w:ilvl w:val="0"/>
          <w:numId w:val="4"/>
        </w:numPr>
        <w:spacing w:before="480" w:after="0" w:line="240" w:lineRule="auto"/>
        <w:ind w:left="357" w:hanging="357"/>
        <w:jc w:val="both"/>
        <w:rPr>
          <w:rFonts w:ascii="微软雅黑" w:eastAsia="微软雅黑" w:hAnsi="微软雅黑" w:cs="思源黑体 CN Normal"/>
          <w:b/>
          <w:sz w:val="18"/>
          <w:szCs w:val="18"/>
        </w:rPr>
      </w:pPr>
      <w:r w:rsidRPr="0009089D">
        <w:rPr>
          <w:rFonts w:ascii="微软雅黑" w:eastAsia="微软雅黑" w:hAnsi="微软雅黑" w:cs="思源黑体 CN Normal"/>
          <w:b/>
          <w:sz w:val="18"/>
          <w:szCs w:val="18"/>
        </w:rPr>
        <w:t>PARP</w:t>
      </w:r>
      <w:r w:rsidRPr="0009089D">
        <w:rPr>
          <w:rFonts w:ascii="微软雅黑" w:eastAsia="微软雅黑" w:hAnsi="微软雅黑" w:cs="思源黑体 CN Normal" w:hint="eastAsia"/>
          <w:b/>
          <w:sz w:val="18"/>
          <w:szCs w:val="18"/>
        </w:rPr>
        <w:t>抑制剂</w:t>
      </w:r>
    </w:p>
    <w:p w14:paraId="78E8F60A"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hint="eastAsia"/>
          <w:sz w:val="18"/>
          <w:szCs w:val="18"/>
        </w:rPr>
        <w:t>PARP抑制剂是一种</w:t>
      </w:r>
      <w:proofErr w:type="gramStart"/>
      <w:r w:rsidRPr="0009089D">
        <w:rPr>
          <w:rFonts w:ascii="微软雅黑" w:eastAsia="微软雅黑" w:hAnsi="微软雅黑" w:cs="思源黑体 CN Light" w:hint="eastAsia"/>
          <w:sz w:val="18"/>
          <w:szCs w:val="18"/>
        </w:rPr>
        <w:t>靶向聚</w:t>
      </w:r>
      <w:proofErr w:type="gramEnd"/>
      <w:r w:rsidRPr="0009089D">
        <w:rPr>
          <w:rFonts w:ascii="微软雅黑" w:eastAsia="微软雅黑" w:hAnsi="微软雅黑" w:cs="思源黑体 CN Light" w:hint="eastAsia"/>
          <w:sz w:val="18"/>
          <w:szCs w:val="18"/>
        </w:rPr>
        <w:t>ADP核糖聚合酶（Poly ADP-ribose Polymerase，PARP）的癌症疗法。它是第一种成功利用合成致死（Synthetic Lethality）概念获得批准在临床使用的抗癌药物。PARP抑制剂对携带</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2</w:t>
      </w:r>
      <w:r w:rsidRPr="0009089D">
        <w:rPr>
          <w:rFonts w:ascii="微软雅黑" w:eastAsia="微软雅黑" w:hAnsi="微软雅黑" w:cs="思源黑体 CN Light" w:hint="eastAsia"/>
          <w:sz w:val="18"/>
          <w:szCs w:val="18"/>
        </w:rPr>
        <w:t>基因致病性/可能致病性变异的癌细胞具有较高选择性杀伤，且不对正常细胞产生影响。当细胞中的同源重组修复相关基因（</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和</w:t>
      </w:r>
      <w:r w:rsidRPr="0009089D">
        <w:rPr>
          <w:rFonts w:ascii="微软雅黑" w:eastAsia="微软雅黑" w:hAnsi="微软雅黑" w:cs="思源黑体 CN Light" w:hint="eastAsia"/>
          <w:i/>
          <w:iCs/>
          <w:sz w:val="18"/>
          <w:szCs w:val="18"/>
        </w:rPr>
        <w:t>BRCA2</w:t>
      </w:r>
      <w:r w:rsidRPr="0009089D">
        <w:rPr>
          <w:rFonts w:ascii="微软雅黑" w:eastAsia="微软雅黑" w:hAnsi="微软雅黑" w:cs="思源黑体 CN Light" w:hint="eastAsia"/>
          <w:sz w:val="18"/>
          <w:szCs w:val="18"/>
        </w:rPr>
        <w:t>等）存在致病性/可能致病性变异，细胞无法通过同源重组修复双链DNA损伤，会更加依赖PARP</w:t>
      </w:r>
      <w:proofErr w:type="gramStart"/>
      <w:r w:rsidRPr="0009089D">
        <w:rPr>
          <w:rFonts w:ascii="微软雅黑" w:eastAsia="微软雅黑" w:hAnsi="微软雅黑" w:cs="思源黑体 CN Light" w:hint="eastAsia"/>
          <w:sz w:val="18"/>
          <w:szCs w:val="18"/>
        </w:rPr>
        <w:t>介</w:t>
      </w:r>
      <w:proofErr w:type="gramEnd"/>
      <w:r w:rsidRPr="0009089D">
        <w:rPr>
          <w:rFonts w:ascii="微软雅黑" w:eastAsia="微软雅黑" w:hAnsi="微软雅黑"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09089D">
        <w:rPr>
          <w:rFonts w:ascii="微软雅黑" w:eastAsia="微软雅黑" w:hAnsi="微软雅黑" w:cs="思源黑体 CN Light" w:hint="eastAsia"/>
          <w:sz w:val="18"/>
          <w:szCs w:val="18"/>
        </w:rPr>
        <w:t>BRCAness</w:t>
      </w:r>
      <w:proofErr w:type="spellEnd"/>
      <w:r w:rsidRPr="0009089D">
        <w:rPr>
          <w:rFonts w:ascii="微软雅黑" w:eastAsia="微软雅黑" w:hAnsi="微软雅黑" w:cs="思源黑体 CN Light" w:hint="eastAsia"/>
          <w:sz w:val="18"/>
          <w:szCs w:val="18"/>
        </w:rPr>
        <w:t>) 的蛋白在HRR中起到重要作用，这些蛋白质功能受损会造成HRD。同源重组相关基因启动子的甲基化、体细胞变异以及参与同源重组修复蛋白基因的致病性/可能致病性变异（如</w:t>
      </w:r>
      <w:r w:rsidRPr="0009089D">
        <w:rPr>
          <w:rFonts w:ascii="微软雅黑" w:eastAsia="微软雅黑" w:hAnsi="微软雅黑" w:cs="思源黑体 CN Light" w:hint="eastAsia"/>
          <w:i/>
          <w:iCs/>
          <w:sz w:val="18"/>
          <w:szCs w:val="18"/>
        </w:rPr>
        <w:t>ATM</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ATR</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PALB2</w:t>
      </w:r>
      <w:r w:rsidRPr="0009089D">
        <w:rPr>
          <w:rFonts w:ascii="微软雅黑" w:eastAsia="微软雅黑" w:hAnsi="微软雅黑" w:cs="思源黑体 CN Light" w:hint="eastAsia"/>
          <w:sz w:val="18"/>
          <w:szCs w:val="18"/>
        </w:rPr>
        <w:t>）也会引起同源重组缺陷，并且同样对</w:t>
      </w:r>
      <w:proofErr w:type="spellStart"/>
      <w:r w:rsidRPr="0009089D">
        <w:rPr>
          <w:rFonts w:ascii="微软雅黑" w:eastAsia="微软雅黑" w:hAnsi="微软雅黑" w:cs="思源黑体 CN Light" w:hint="eastAsia"/>
          <w:sz w:val="18"/>
          <w:szCs w:val="18"/>
        </w:rPr>
        <w:t>PARPi</w:t>
      </w:r>
      <w:proofErr w:type="spellEnd"/>
      <w:r w:rsidRPr="0009089D">
        <w:rPr>
          <w:rFonts w:ascii="微软雅黑" w:eastAsia="微软雅黑" w:hAnsi="微软雅黑" w:cs="思源黑体 CN Light" w:hint="eastAsia"/>
          <w:sz w:val="18"/>
          <w:szCs w:val="18"/>
        </w:rPr>
        <w:t>敏感。</w:t>
      </w:r>
    </w:p>
    <w:p w14:paraId="1C33D200" w14:textId="77777777" w:rsidR="00034E9D" w:rsidRPr="0009089D" w:rsidRDefault="0021075E">
      <w:pPr>
        <w:spacing w:line="380" w:lineRule="exact"/>
        <w:rPr>
          <w:rFonts w:ascii="微软雅黑" w:eastAsia="微软雅黑" w:hAnsi="微软雅黑" w:cs="思源黑体 CN Light"/>
          <w:sz w:val="18"/>
          <w:szCs w:val="18"/>
        </w:rPr>
      </w:pPr>
      <w:r w:rsidRPr="0009089D">
        <w:rPr>
          <w:rFonts w:ascii="微软雅黑" w:eastAsia="微软雅黑" w:hAnsi="微软雅黑" w:cs="思源黑体 CN Light"/>
          <w:noProof/>
          <w:sz w:val="18"/>
          <w:szCs w:val="18"/>
        </w:rPr>
        <w:drawing>
          <wp:anchor distT="0" distB="0" distL="114300" distR="114300" simplePos="0" relativeHeight="251661312" behindDoc="0" locked="0" layoutInCell="1" allowOverlap="1" wp14:anchorId="7D0D6E3F" wp14:editId="074B70FC">
            <wp:simplePos x="0" y="0"/>
            <wp:positionH relativeFrom="margin">
              <wp:align>center</wp:align>
            </wp:positionH>
            <wp:positionV relativeFrom="paragraph">
              <wp:posOffset>10160</wp:posOffset>
            </wp:positionV>
            <wp:extent cx="5173345" cy="3811270"/>
            <wp:effectExtent l="0" t="0" r="825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3345" cy="3811270"/>
                    </a:xfrm>
                    <a:prstGeom prst="rect">
                      <a:avLst/>
                    </a:prstGeom>
                  </pic:spPr>
                </pic:pic>
              </a:graphicData>
            </a:graphic>
          </wp:anchor>
        </w:drawing>
      </w:r>
    </w:p>
    <w:p w14:paraId="0B0C00ED" w14:textId="77777777" w:rsidR="00034E9D" w:rsidRPr="0009089D" w:rsidRDefault="00034E9D">
      <w:pPr>
        <w:spacing w:line="380" w:lineRule="exact"/>
        <w:rPr>
          <w:rFonts w:ascii="微软雅黑" w:eastAsia="微软雅黑" w:hAnsi="微软雅黑" w:cs="思源黑体 CN Light"/>
          <w:sz w:val="18"/>
          <w:szCs w:val="18"/>
        </w:rPr>
      </w:pPr>
    </w:p>
    <w:p w14:paraId="668C3D0B" w14:textId="77777777" w:rsidR="00034E9D" w:rsidRPr="0009089D" w:rsidRDefault="00034E9D">
      <w:pPr>
        <w:spacing w:line="380" w:lineRule="exact"/>
        <w:rPr>
          <w:rFonts w:ascii="微软雅黑" w:eastAsia="微软雅黑" w:hAnsi="微软雅黑" w:cs="思源黑体 CN Light"/>
          <w:sz w:val="18"/>
          <w:szCs w:val="18"/>
        </w:rPr>
      </w:pPr>
    </w:p>
    <w:p w14:paraId="2D0EAAA3" w14:textId="77777777" w:rsidR="00034E9D" w:rsidRPr="0009089D" w:rsidRDefault="00034E9D">
      <w:pPr>
        <w:spacing w:line="380" w:lineRule="exact"/>
        <w:rPr>
          <w:rFonts w:ascii="微软雅黑" w:eastAsia="微软雅黑" w:hAnsi="微软雅黑" w:cs="思源黑体 CN Light"/>
          <w:sz w:val="18"/>
          <w:szCs w:val="18"/>
        </w:rPr>
      </w:pPr>
    </w:p>
    <w:p w14:paraId="26B4E850" w14:textId="77777777" w:rsidR="00034E9D" w:rsidRPr="0009089D" w:rsidRDefault="00034E9D">
      <w:pPr>
        <w:spacing w:line="380" w:lineRule="exact"/>
        <w:rPr>
          <w:rFonts w:ascii="微软雅黑" w:eastAsia="微软雅黑" w:hAnsi="微软雅黑" w:cs="思源黑体 CN Light"/>
          <w:sz w:val="18"/>
          <w:szCs w:val="18"/>
        </w:rPr>
      </w:pPr>
    </w:p>
    <w:p w14:paraId="05410847" w14:textId="77777777" w:rsidR="00034E9D" w:rsidRPr="0009089D" w:rsidRDefault="00034E9D">
      <w:pPr>
        <w:spacing w:line="380" w:lineRule="exact"/>
        <w:rPr>
          <w:rFonts w:ascii="微软雅黑" w:eastAsia="微软雅黑" w:hAnsi="微软雅黑" w:cs="思源黑体 CN Light"/>
          <w:sz w:val="18"/>
          <w:szCs w:val="18"/>
        </w:rPr>
      </w:pPr>
    </w:p>
    <w:p w14:paraId="2AE73CA6" w14:textId="77777777" w:rsidR="00034E9D" w:rsidRPr="0009089D" w:rsidRDefault="00034E9D">
      <w:pPr>
        <w:spacing w:line="380" w:lineRule="exact"/>
        <w:rPr>
          <w:rFonts w:ascii="微软雅黑" w:eastAsia="微软雅黑" w:hAnsi="微软雅黑" w:cs="思源黑体 CN Light"/>
          <w:sz w:val="18"/>
          <w:szCs w:val="18"/>
        </w:rPr>
      </w:pPr>
    </w:p>
    <w:p w14:paraId="040E7045" w14:textId="77777777" w:rsidR="00034E9D" w:rsidRPr="0009089D" w:rsidRDefault="00034E9D">
      <w:pPr>
        <w:spacing w:line="380" w:lineRule="exact"/>
        <w:rPr>
          <w:rFonts w:ascii="微软雅黑" w:eastAsia="微软雅黑" w:hAnsi="微软雅黑" w:cs="思源黑体 CN Light"/>
          <w:sz w:val="18"/>
          <w:szCs w:val="18"/>
        </w:rPr>
      </w:pPr>
    </w:p>
    <w:p w14:paraId="38F5B0E1" w14:textId="77777777" w:rsidR="00034E9D" w:rsidRPr="0009089D" w:rsidRDefault="00034E9D">
      <w:pPr>
        <w:spacing w:line="380" w:lineRule="exact"/>
        <w:rPr>
          <w:rFonts w:ascii="微软雅黑" w:eastAsia="微软雅黑" w:hAnsi="微软雅黑" w:cs="思源黑体 CN Light"/>
          <w:sz w:val="18"/>
          <w:szCs w:val="18"/>
        </w:rPr>
      </w:pPr>
    </w:p>
    <w:p w14:paraId="448F68DA" w14:textId="77777777" w:rsidR="00034E9D" w:rsidRPr="0009089D" w:rsidRDefault="00034E9D">
      <w:pPr>
        <w:spacing w:line="380" w:lineRule="exact"/>
        <w:rPr>
          <w:rFonts w:ascii="微软雅黑" w:eastAsia="微软雅黑" w:hAnsi="微软雅黑" w:cs="思源黑体 CN Light"/>
          <w:sz w:val="18"/>
          <w:szCs w:val="18"/>
        </w:rPr>
      </w:pPr>
    </w:p>
    <w:p w14:paraId="4CB6471D" w14:textId="77777777" w:rsidR="00034E9D" w:rsidRPr="0009089D" w:rsidRDefault="00034E9D">
      <w:pPr>
        <w:spacing w:line="380" w:lineRule="exact"/>
        <w:rPr>
          <w:rFonts w:ascii="微软雅黑" w:eastAsia="微软雅黑" w:hAnsi="微软雅黑" w:cs="思源黑体 CN Light"/>
          <w:sz w:val="18"/>
          <w:szCs w:val="18"/>
        </w:rPr>
      </w:pPr>
    </w:p>
    <w:p w14:paraId="07D30E29" w14:textId="77777777" w:rsidR="00034E9D" w:rsidRPr="0009089D" w:rsidRDefault="0021075E">
      <w:pPr>
        <w:spacing w:line="380" w:lineRule="exact"/>
        <w:jc w:val="center"/>
        <w:rPr>
          <w:rFonts w:ascii="微软雅黑" w:eastAsia="微软雅黑" w:hAnsi="微软雅黑" w:cs="思源黑体 CN Light"/>
          <w:b/>
          <w:bCs/>
          <w:sz w:val="18"/>
          <w:szCs w:val="18"/>
        </w:rPr>
      </w:pPr>
      <w:r w:rsidRPr="0009089D">
        <w:rPr>
          <w:rFonts w:ascii="微软雅黑" w:eastAsia="微软雅黑" w:hAnsi="微软雅黑" w:cs="思源黑体 CN Light" w:hint="eastAsia"/>
          <w:b/>
          <w:bCs/>
          <w:sz w:val="18"/>
          <w:szCs w:val="18"/>
        </w:rPr>
        <w:t>图</w:t>
      </w:r>
      <w:r w:rsidRPr="0009089D">
        <w:rPr>
          <w:rFonts w:ascii="微软雅黑" w:eastAsia="微软雅黑" w:hAnsi="微软雅黑" w:cs="思源黑体 CN Light"/>
          <w:b/>
          <w:bCs/>
          <w:sz w:val="18"/>
          <w:szCs w:val="18"/>
        </w:rPr>
        <w:t>1 PRAP</w:t>
      </w:r>
      <w:r w:rsidRPr="0009089D">
        <w:rPr>
          <w:rFonts w:ascii="微软雅黑" w:eastAsia="微软雅黑" w:hAnsi="微软雅黑" w:cs="思源黑体 CN Light" w:hint="eastAsia"/>
          <w:b/>
          <w:bCs/>
          <w:sz w:val="18"/>
          <w:szCs w:val="18"/>
        </w:rPr>
        <w:t>抑制剂作用示意图（P</w:t>
      </w:r>
      <w:r w:rsidRPr="0009089D">
        <w:rPr>
          <w:rFonts w:ascii="微软雅黑" w:eastAsia="微软雅黑" w:hAnsi="微软雅黑" w:cs="思源黑体 CN Light"/>
          <w:b/>
          <w:bCs/>
          <w:sz w:val="18"/>
          <w:szCs w:val="18"/>
        </w:rPr>
        <w:t>MID:</w:t>
      </w:r>
      <w:r w:rsidRPr="0009089D">
        <w:rPr>
          <w:rFonts w:ascii="微软雅黑" w:eastAsia="微软雅黑" w:hAnsi="微软雅黑"/>
          <w:b/>
          <w:bCs/>
        </w:rPr>
        <w:t xml:space="preserve"> </w:t>
      </w:r>
      <w:r w:rsidRPr="0009089D">
        <w:rPr>
          <w:rFonts w:ascii="微软雅黑" w:eastAsia="微软雅黑" w:hAnsi="微软雅黑" w:cs="思源黑体 CN Light"/>
          <w:b/>
          <w:bCs/>
          <w:sz w:val="18"/>
          <w:szCs w:val="18"/>
        </w:rPr>
        <w:t>26169965</w:t>
      </w:r>
      <w:r w:rsidRPr="0009089D">
        <w:rPr>
          <w:rFonts w:ascii="微软雅黑" w:eastAsia="微软雅黑" w:hAnsi="微软雅黑" w:cs="思源黑体 CN Light" w:hint="eastAsia"/>
          <w:b/>
          <w:bCs/>
          <w:sz w:val="18"/>
          <w:szCs w:val="18"/>
        </w:rPr>
        <w:t>）</w:t>
      </w:r>
    </w:p>
    <w:p w14:paraId="46D30094" w14:textId="3D0B3961" w:rsidR="00034E9D" w:rsidRPr="0009089D" w:rsidRDefault="00034E9D">
      <w:pPr>
        <w:spacing w:after="0" w:line="240" w:lineRule="auto"/>
        <w:rPr>
          <w:rFonts w:ascii="微软雅黑" w:eastAsia="微软雅黑" w:hAnsi="微软雅黑"/>
          <w:b/>
          <w:color w:val="auto"/>
          <w:spacing w:val="10"/>
          <w:sz w:val="32"/>
          <w:szCs w:val="48"/>
        </w:rPr>
      </w:pPr>
    </w:p>
    <w:p w14:paraId="27CA04C2" w14:textId="1313983A" w:rsidR="00034E9D" w:rsidRPr="0009089D" w:rsidRDefault="0021075E" w:rsidP="00373BAC">
      <w:pPr>
        <w:pStyle w:val="af9"/>
        <w:numPr>
          <w:ilvl w:val="0"/>
          <w:numId w:val="7"/>
        </w:numPr>
        <w:adjustRightInd w:val="0"/>
        <w:snapToGrid w:val="0"/>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参考文献</w:t>
      </w:r>
    </w:p>
    <w:p w14:paraId="0C255BE6" w14:textId="5788E2C0" w:rsidR="00034E9D"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color w:val="auto"/>
          <w:spacing w:val="6"/>
          <w:sz w:val="18"/>
          <w:szCs w:val="18"/>
        </w:rPr>
        <w:t xml:space="preserve">NCCN Clinical Practice Guidelines in Oncology-Genetic/Familial High-Risk Assessment: Breast, Ovarian, and Pancreatic. (version </w:t>
      </w:r>
      <w:proofErr w:type="gramStart"/>
      <w:r w:rsidRPr="0009089D">
        <w:rPr>
          <w:rFonts w:ascii="微软雅黑" w:eastAsia="微软雅黑" w:hAnsi="微软雅黑" w:cs="Times New Roman (正文 CS 字体)"/>
          <w:color w:val="auto"/>
          <w:spacing w:val="6"/>
          <w:sz w:val="18"/>
          <w:szCs w:val="18"/>
        </w:rPr>
        <w:t>1.2022)[</w:t>
      </w:r>
      <w:proofErr w:type="gramEnd"/>
      <w:r w:rsidRPr="0009089D">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0330E9CD" w14:textId="110F866C"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Risk Reduction.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785B8E23" w14:textId="161F0776"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Oncology-Ovarian Cancer Including Fallopian Tube Cancer and Primary Peritoneal Cancer.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917A709" w14:textId="77FA91D8"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(version </w:t>
      </w:r>
      <w:proofErr w:type="gramStart"/>
      <w:r w:rsidRPr="000D69A9">
        <w:rPr>
          <w:rFonts w:ascii="微软雅黑" w:eastAsia="微软雅黑" w:hAnsi="微软雅黑" w:cs="Times New Roman (正文 CS 字体)"/>
          <w:color w:val="auto"/>
          <w:spacing w:val="6"/>
          <w:sz w:val="18"/>
          <w:szCs w:val="18"/>
        </w:rPr>
        <w:t>3.2022)[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F786E18" w14:textId="148CEC2F"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Oncology-Prostate Cancer. (version </w:t>
      </w:r>
      <w:proofErr w:type="gramStart"/>
      <w:r w:rsidRPr="000D69A9">
        <w:rPr>
          <w:rFonts w:ascii="微软雅黑" w:eastAsia="微软雅黑" w:hAnsi="微软雅黑" w:cs="Times New Roman (正文 CS 字体)"/>
          <w:color w:val="auto"/>
          <w:spacing w:val="6"/>
          <w:sz w:val="18"/>
          <w:szCs w:val="18"/>
        </w:rPr>
        <w:t>4.2022)[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4262411" w14:textId="23AD7F01"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Oncology-Pancreatic Adenocarcinoma.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1D8A6FD8"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38A14CCF"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中国抗癌协会泌尿男生殖系肿瘤专业委员会, 中国临床肿瘤学会前列腺癌专业委员会. 中国前列腺癌患者基因检测专家共识（2020年版）[J].中国癌症杂志, 2020, 30(7): 551-560.</w:t>
      </w:r>
    </w:p>
    <w:p w14:paraId="45AF9F51"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中华医学会病理学分会, 国家病理质控中心. BRCA1/2数据解读中国专家共识（2021版）[J] .中华病理学杂志, 2021, 50(6): 565-571.</w:t>
      </w:r>
    </w:p>
    <w:p w14:paraId="69CA20B8"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FB33B4"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Li MM, Datto M, </w:t>
      </w:r>
      <w:proofErr w:type="spellStart"/>
      <w:r w:rsidRPr="000D69A9">
        <w:rPr>
          <w:rFonts w:ascii="微软雅黑" w:eastAsia="微软雅黑" w:hAnsi="微软雅黑" w:cs="Times New Roman (正文 CS 字体)"/>
          <w:color w:val="auto"/>
          <w:spacing w:val="6"/>
          <w:sz w:val="18"/>
          <w:szCs w:val="18"/>
        </w:rPr>
        <w:t>Duncavage</w:t>
      </w:r>
      <w:proofErr w:type="spellEnd"/>
      <w:r w:rsidRPr="000D69A9">
        <w:rPr>
          <w:rFonts w:ascii="微软雅黑" w:eastAsia="微软雅黑" w:hAnsi="微软雅黑" w:cs="Times New Roman (正文 CS 字体)"/>
          <w:color w:val="auto"/>
          <w:spacing w:val="6"/>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BE3A7B" w14:textId="77777777" w:rsidR="000D7110" w:rsidRDefault="0021075E"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二代测序临床报告解读专家组. 二代测序临床报告解读指引[J]. 循证医学, 2020, 20(4): 193-202.</w:t>
      </w:r>
    </w:p>
    <w:p w14:paraId="23AE8623" w14:textId="77777777" w:rsidR="0073601B"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0073601B">
        <w:rPr>
          <w:rFonts w:ascii="微软雅黑" w:eastAsia="微软雅黑" w:hAnsi="微软雅黑" w:cs="Times New Roman (正文 CS 字体)" w:hint="eastAsia"/>
          <w:color w:val="auto"/>
          <w:spacing w:val="6"/>
          <w:sz w:val="18"/>
          <w:szCs w:val="18"/>
        </w:rPr>
        <w:t>p</w:t>
      </w:r>
      <w:r w:rsidRPr="001912BD">
        <w:rPr>
          <w:rFonts w:ascii="微软雅黑" w:eastAsia="微软雅黑" w:hAnsi="微软雅黑" w:cs="Times New Roman (正文 CS 字体)"/>
          <w:color w:val="auto"/>
          <w:spacing w:val="6"/>
          <w:sz w:val="18"/>
          <w:szCs w:val="18"/>
        </w:rPr>
        <w:t xml:space="preserve"> for a in </w:t>
      </w:r>
      <w:proofErr w:type="spellStart"/>
      <w:r w:rsidRPr="001912BD">
        <w:rPr>
          <w:rFonts w:ascii="微软雅黑" w:eastAsia="微软雅黑" w:hAnsi="微软雅黑" w:cs="Times New Roman (正文 CS 字体)"/>
          <w:color w:val="auto"/>
          <w:spacing w:val="6"/>
          <w:sz w:val="18"/>
          <w:szCs w:val="18"/>
        </w:rPr>
        <w:t>sample|refer_nccn_fjfy</w:t>
      </w:r>
      <w:proofErr w:type="spellEnd"/>
      <w:r w:rsidRPr="001912BD">
        <w:rPr>
          <w:rFonts w:ascii="微软雅黑" w:eastAsia="微软雅黑" w:hAnsi="微软雅黑" w:cs="Times New Roman (正文 CS 字体)" w:hint="eastAsia"/>
          <w:color w:val="auto"/>
          <w:spacing w:val="6"/>
          <w:sz w:val="18"/>
          <w:szCs w:val="18"/>
        </w:rPr>
        <w:t>%}</w:t>
      </w:r>
    </w:p>
    <w:p w14:paraId="47C5A54D" w14:textId="49E2FA70" w:rsidR="000D7110" w:rsidRPr="001912BD"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Pr="001912BD">
        <w:rPr>
          <w:rFonts w:ascii="微软雅黑" w:eastAsia="微软雅黑" w:hAnsi="微软雅黑" w:cs="Times New Roman (正文 CS 字体)"/>
          <w:color w:val="auto"/>
          <w:spacing w:val="6"/>
          <w:sz w:val="18"/>
          <w:szCs w:val="18"/>
        </w:rPr>
        <w:t>{a}}</w:t>
      </w:r>
    </w:p>
    <w:p w14:paraId="73C7BD98" w14:textId="5937E65D" w:rsidR="00053289" w:rsidRPr="0015783D" w:rsidRDefault="000D7110" w:rsidP="0005328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w:t>
      </w:r>
      <w:r w:rsidR="006C5BE0">
        <w:rPr>
          <w:rFonts w:ascii="微软雅黑" w:eastAsia="微软雅黑" w:hAnsi="微软雅黑" w:cs="Times New Roman (正文 CS 字体)" w:hint="eastAsia"/>
          <w:color w:val="auto"/>
          <w:spacing w:val="6"/>
          <w:sz w:val="18"/>
          <w:szCs w:val="18"/>
        </w:rPr>
        <w:t>p</w:t>
      </w:r>
      <w:r w:rsidR="001912BD">
        <w:rPr>
          <w:rFonts w:ascii="微软雅黑" w:eastAsia="微软雅黑" w:hAnsi="微软雅黑" w:cs="Times New Roman (正文 CS 字体)"/>
          <w:color w:val="auto"/>
          <w:spacing w:val="6"/>
          <w:sz w:val="18"/>
          <w:szCs w:val="18"/>
        </w:rPr>
        <w:t xml:space="preserve">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tbl>
      <w:tblPr>
        <w:tblStyle w:val="af3"/>
        <w:tblpPr w:leftFromText="181" w:rightFromText="181" w:vertAnchor="page" w:horzAnchor="margin" w:tblpY="13326"/>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485"/>
      </w:tblGrid>
      <w:tr w:rsidR="00053289" w14:paraId="7D828ECF" w14:textId="77777777" w:rsidTr="003C139C">
        <w:tc>
          <w:tcPr>
            <w:tcW w:w="10485" w:type="dxa"/>
          </w:tcPr>
          <w:p w14:paraId="176B4C9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0A66766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17D83731"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5CC9FF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4C48D0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2060C63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3BA16F52"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3B3864DF" w14:textId="77777777" w:rsidR="00053289" w:rsidRPr="00053289" w:rsidRDefault="00053289" w:rsidP="00053289">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6806808A" w14:textId="77777777" w:rsidR="00053289" w:rsidRPr="00053289" w:rsidRDefault="00053289" w:rsidP="00053289">
      <w:pPr>
        <w:spacing w:after="0" w:line="240" w:lineRule="auto"/>
        <w:rPr>
          <w:rFonts w:ascii="微软雅黑" w:eastAsia="微软雅黑" w:hAnsi="微软雅黑" w:cs="Times New Roman (正文 CS 字体)"/>
          <w:color w:val="auto"/>
          <w:spacing w:val="6"/>
          <w:sz w:val="18"/>
          <w:szCs w:val="18"/>
        </w:rPr>
      </w:pPr>
    </w:p>
    <w:sectPr w:rsidR="00053289" w:rsidRPr="00053289">
      <w:headerReference w:type="default" r:id="rId14"/>
      <w:pgSz w:w="11907" w:h="16839"/>
      <w:pgMar w:top="851" w:right="851" w:bottom="851" w:left="851"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12470" w14:textId="77777777" w:rsidR="00D762A9" w:rsidRDefault="00D762A9">
      <w:pPr>
        <w:spacing w:line="240" w:lineRule="auto"/>
      </w:pPr>
      <w:r>
        <w:separator/>
      </w:r>
    </w:p>
  </w:endnote>
  <w:endnote w:type="continuationSeparator" w:id="0">
    <w:p w14:paraId="1A16E96D" w14:textId="77777777" w:rsidR="00D762A9" w:rsidRDefault="00D76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BEC23" w14:textId="77777777" w:rsidR="00D762A9" w:rsidRDefault="00D762A9">
      <w:pPr>
        <w:spacing w:after="0"/>
      </w:pPr>
      <w:r>
        <w:separator/>
      </w:r>
    </w:p>
  </w:footnote>
  <w:footnote w:type="continuationSeparator" w:id="0">
    <w:p w14:paraId="2D269045" w14:textId="77777777" w:rsidR="00D762A9" w:rsidRDefault="00D762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95E17" w14:textId="77777777" w:rsidR="00034E9D" w:rsidRDefault="00034E9D">
    <w:pPr>
      <w:pStyle w:val="ab"/>
      <w:rPr>
        <w:rFonts w:ascii="微软雅黑" w:eastAsia="微软雅黑" w:hAnsi="微软雅黑"/>
      </w:rPr>
    </w:pPr>
  </w:p>
  <w:p w14:paraId="476B48D5" w14:textId="7C976422" w:rsidR="00034E9D" w:rsidRDefault="00286A4B">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45.6pt;width:18.75pt;height:865.4pt;z-index:-251658240;mso-position-horizontal-relative:margin;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85058E9"/>
    <w:multiLevelType w:val="hybridMultilevel"/>
    <w:tmpl w:val="9B8CD95C"/>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9B5BA4"/>
    <w:multiLevelType w:val="hybridMultilevel"/>
    <w:tmpl w:val="DD523EEC"/>
    <w:lvl w:ilvl="0" w:tplc="081087A2">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DDE4C47"/>
    <w:multiLevelType w:val="hybridMultilevel"/>
    <w:tmpl w:val="0C78DDE0"/>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B806585"/>
    <w:multiLevelType w:val="multilevel"/>
    <w:tmpl w:val="6B8065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5"/>
  </w:num>
  <w:num w:numId="4">
    <w:abstractNumId w:val="7"/>
  </w:num>
  <w:num w:numId="5">
    <w:abstractNumId w:val="8"/>
  </w:num>
  <w:num w:numId="6">
    <w:abstractNumId w:val="0"/>
  </w:num>
  <w:num w:numId="7">
    <w:abstractNumId w:val="1"/>
  </w:num>
  <w:num w:numId="8">
    <w:abstractNumId w:val="2"/>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43FF"/>
    <w:rsid w:val="00005EDD"/>
    <w:rsid w:val="00010CD1"/>
    <w:rsid w:val="00012864"/>
    <w:rsid w:val="00012BD5"/>
    <w:rsid w:val="00013EF3"/>
    <w:rsid w:val="000176CC"/>
    <w:rsid w:val="00021557"/>
    <w:rsid w:val="00024193"/>
    <w:rsid w:val="00025627"/>
    <w:rsid w:val="000276C1"/>
    <w:rsid w:val="00030571"/>
    <w:rsid w:val="00031806"/>
    <w:rsid w:val="00031FEC"/>
    <w:rsid w:val="00032329"/>
    <w:rsid w:val="00032E2D"/>
    <w:rsid w:val="000342B3"/>
    <w:rsid w:val="00034BAE"/>
    <w:rsid w:val="00034E9D"/>
    <w:rsid w:val="00035648"/>
    <w:rsid w:val="00035B1D"/>
    <w:rsid w:val="00036750"/>
    <w:rsid w:val="00041CDA"/>
    <w:rsid w:val="00044244"/>
    <w:rsid w:val="000443B3"/>
    <w:rsid w:val="00044B80"/>
    <w:rsid w:val="000464C8"/>
    <w:rsid w:val="00050B5D"/>
    <w:rsid w:val="000510FA"/>
    <w:rsid w:val="00051155"/>
    <w:rsid w:val="00052E0D"/>
    <w:rsid w:val="00053289"/>
    <w:rsid w:val="00055C06"/>
    <w:rsid w:val="00062180"/>
    <w:rsid w:val="00065D8C"/>
    <w:rsid w:val="00065EE5"/>
    <w:rsid w:val="0007081C"/>
    <w:rsid w:val="00070E62"/>
    <w:rsid w:val="000721F5"/>
    <w:rsid w:val="000740C8"/>
    <w:rsid w:val="00077ED4"/>
    <w:rsid w:val="0008429D"/>
    <w:rsid w:val="0009089D"/>
    <w:rsid w:val="00091F65"/>
    <w:rsid w:val="00092957"/>
    <w:rsid w:val="00093A4D"/>
    <w:rsid w:val="00093D71"/>
    <w:rsid w:val="0009471E"/>
    <w:rsid w:val="00096797"/>
    <w:rsid w:val="0009687E"/>
    <w:rsid w:val="00096ADD"/>
    <w:rsid w:val="000A1141"/>
    <w:rsid w:val="000A5B2A"/>
    <w:rsid w:val="000B0B18"/>
    <w:rsid w:val="000B26EF"/>
    <w:rsid w:val="000B449B"/>
    <w:rsid w:val="000B5688"/>
    <w:rsid w:val="000B65B3"/>
    <w:rsid w:val="000C17B0"/>
    <w:rsid w:val="000C3E43"/>
    <w:rsid w:val="000C4FD0"/>
    <w:rsid w:val="000D0EF7"/>
    <w:rsid w:val="000D189F"/>
    <w:rsid w:val="000D3676"/>
    <w:rsid w:val="000D59E4"/>
    <w:rsid w:val="000D69A9"/>
    <w:rsid w:val="000D7110"/>
    <w:rsid w:val="000E0E04"/>
    <w:rsid w:val="000E0E74"/>
    <w:rsid w:val="000E2B6F"/>
    <w:rsid w:val="000E376E"/>
    <w:rsid w:val="000E45E7"/>
    <w:rsid w:val="000E7649"/>
    <w:rsid w:val="000F128C"/>
    <w:rsid w:val="000F251C"/>
    <w:rsid w:val="000F2546"/>
    <w:rsid w:val="000F419E"/>
    <w:rsid w:val="000F42F5"/>
    <w:rsid w:val="000F79BA"/>
    <w:rsid w:val="00100E2F"/>
    <w:rsid w:val="00101674"/>
    <w:rsid w:val="001045B0"/>
    <w:rsid w:val="00104670"/>
    <w:rsid w:val="00105C91"/>
    <w:rsid w:val="0011342F"/>
    <w:rsid w:val="001136CA"/>
    <w:rsid w:val="00115128"/>
    <w:rsid w:val="00116EBB"/>
    <w:rsid w:val="001224B9"/>
    <w:rsid w:val="00126EF6"/>
    <w:rsid w:val="00130C1E"/>
    <w:rsid w:val="001362AC"/>
    <w:rsid w:val="00143487"/>
    <w:rsid w:val="00143826"/>
    <w:rsid w:val="001450AC"/>
    <w:rsid w:val="001504EB"/>
    <w:rsid w:val="00151500"/>
    <w:rsid w:val="001518D6"/>
    <w:rsid w:val="001537A9"/>
    <w:rsid w:val="001544DB"/>
    <w:rsid w:val="00155AE4"/>
    <w:rsid w:val="001569DF"/>
    <w:rsid w:val="0015783D"/>
    <w:rsid w:val="00160DC9"/>
    <w:rsid w:val="001619B8"/>
    <w:rsid w:val="00163414"/>
    <w:rsid w:val="00171220"/>
    <w:rsid w:val="00172B5F"/>
    <w:rsid w:val="00181603"/>
    <w:rsid w:val="001829FF"/>
    <w:rsid w:val="001853E7"/>
    <w:rsid w:val="00185841"/>
    <w:rsid w:val="001866E0"/>
    <w:rsid w:val="001912BD"/>
    <w:rsid w:val="001917D4"/>
    <w:rsid w:val="001952C6"/>
    <w:rsid w:val="001965DC"/>
    <w:rsid w:val="001969E3"/>
    <w:rsid w:val="00197825"/>
    <w:rsid w:val="001A0A44"/>
    <w:rsid w:val="001A0B1B"/>
    <w:rsid w:val="001A355E"/>
    <w:rsid w:val="001A38CF"/>
    <w:rsid w:val="001B05F8"/>
    <w:rsid w:val="001B4644"/>
    <w:rsid w:val="001C01F1"/>
    <w:rsid w:val="001C0CBB"/>
    <w:rsid w:val="001C1DB3"/>
    <w:rsid w:val="001C36E2"/>
    <w:rsid w:val="001C3A15"/>
    <w:rsid w:val="001D08B8"/>
    <w:rsid w:val="001D5F76"/>
    <w:rsid w:val="001D6535"/>
    <w:rsid w:val="001D6626"/>
    <w:rsid w:val="001D6E00"/>
    <w:rsid w:val="001D6F88"/>
    <w:rsid w:val="001D726F"/>
    <w:rsid w:val="001D7A9E"/>
    <w:rsid w:val="001E069D"/>
    <w:rsid w:val="001E0E02"/>
    <w:rsid w:val="001E1A23"/>
    <w:rsid w:val="001E6E6B"/>
    <w:rsid w:val="001F28EC"/>
    <w:rsid w:val="002008DB"/>
    <w:rsid w:val="00201D57"/>
    <w:rsid w:val="0020425D"/>
    <w:rsid w:val="00204352"/>
    <w:rsid w:val="00205F62"/>
    <w:rsid w:val="00207FEF"/>
    <w:rsid w:val="0021075E"/>
    <w:rsid w:val="00211396"/>
    <w:rsid w:val="002116C4"/>
    <w:rsid w:val="002121B9"/>
    <w:rsid w:val="00212431"/>
    <w:rsid w:val="00214A91"/>
    <w:rsid w:val="002203E8"/>
    <w:rsid w:val="0022252C"/>
    <w:rsid w:val="00225EB9"/>
    <w:rsid w:val="00227332"/>
    <w:rsid w:val="002323B5"/>
    <w:rsid w:val="00234AB5"/>
    <w:rsid w:val="00236AF0"/>
    <w:rsid w:val="00237664"/>
    <w:rsid w:val="00237D0B"/>
    <w:rsid w:val="002416D5"/>
    <w:rsid w:val="002427FE"/>
    <w:rsid w:val="00242EA9"/>
    <w:rsid w:val="002437D0"/>
    <w:rsid w:val="002443FD"/>
    <w:rsid w:val="0025025D"/>
    <w:rsid w:val="00250ADD"/>
    <w:rsid w:val="00252116"/>
    <w:rsid w:val="00256BA9"/>
    <w:rsid w:val="002608F9"/>
    <w:rsid w:val="00262116"/>
    <w:rsid w:val="00262BFE"/>
    <w:rsid w:val="00262F92"/>
    <w:rsid w:val="00264577"/>
    <w:rsid w:val="00267048"/>
    <w:rsid w:val="00280145"/>
    <w:rsid w:val="00280AAA"/>
    <w:rsid w:val="00281E62"/>
    <w:rsid w:val="002847A5"/>
    <w:rsid w:val="00286A4B"/>
    <w:rsid w:val="0028737A"/>
    <w:rsid w:val="00291C71"/>
    <w:rsid w:val="00295F99"/>
    <w:rsid w:val="00297616"/>
    <w:rsid w:val="002A0A26"/>
    <w:rsid w:val="002A1A7A"/>
    <w:rsid w:val="002A3F6B"/>
    <w:rsid w:val="002A4EB8"/>
    <w:rsid w:val="002A521C"/>
    <w:rsid w:val="002A5F01"/>
    <w:rsid w:val="002A6DAD"/>
    <w:rsid w:val="002A714B"/>
    <w:rsid w:val="002B2551"/>
    <w:rsid w:val="002B2F65"/>
    <w:rsid w:val="002B4F5E"/>
    <w:rsid w:val="002C167F"/>
    <w:rsid w:val="002C25A7"/>
    <w:rsid w:val="002C2ED7"/>
    <w:rsid w:val="002C3CB4"/>
    <w:rsid w:val="002C7887"/>
    <w:rsid w:val="002C7B41"/>
    <w:rsid w:val="002D22E3"/>
    <w:rsid w:val="002D25EA"/>
    <w:rsid w:val="002D41E8"/>
    <w:rsid w:val="002D443E"/>
    <w:rsid w:val="002D6DA3"/>
    <w:rsid w:val="002D70B5"/>
    <w:rsid w:val="002D7419"/>
    <w:rsid w:val="002E15C3"/>
    <w:rsid w:val="002E1F88"/>
    <w:rsid w:val="002E297A"/>
    <w:rsid w:val="002E4708"/>
    <w:rsid w:val="002E5FDF"/>
    <w:rsid w:val="002F2676"/>
    <w:rsid w:val="002F7BAA"/>
    <w:rsid w:val="00300150"/>
    <w:rsid w:val="003065C3"/>
    <w:rsid w:val="003069DE"/>
    <w:rsid w:val="0031003B"/>
    <w:rsid w:val="00311219"/>
    <w:rsid w:val="00320544"/>
    <w:rsid w:val="0032274E"/>
    <w:rsid w:val="003237C0"/>
    <w:rsid w:val="00323DB3"/>
    <w:rsid w:val="0032748C"/>
    <w:rsid w:val="00331133"/>
    <w:rsid w:val="003311EA"/>
    <w:rsid w:val="0033144C"/>
    <w:rsid w:val="00336391"/>
    <w:rsid w:val="00336F75"/>
    <w:rsid w:val="003376C3"/>
    <w:rsid w:val="00341EBC"/>
    <w:rsid w:val="003467D4"/>
    <w:rsid w:val="00346A2A"/>
    <w:rsid w:val="00347AF3"/>
    <w:rsid w:val="00357145"/>
    <w:rsid w:val="0036275E"/>
    <w:rsid w:val="00363E08"/>
    <w:rsid w:val="00364D8D"/>
    <w:rsid w:val="00364F2C"/>
    <w:rsid w:val="003670DC"/>
    <w:rsid w:val="003672CA"/>
    <w:rsid w:val="003702FF"/>
    <w:rsid w:val="003711C7"/>
    <w:rsid w:val="00373BAC"/>
    <w:rsid w:val="00375259"/>
    <w:rsid w:val="003764DF"/>
    <w:rsid w:val="0038113D"/>
    <w:rsid w:val="0038135A"/>
    <w:rsid w:val="0038155D"/>
    <w:rsid w:val="003816CB"/>
    <w:rsid w:val="0038602B"/>
    <w:rsid w:val="0038750F"/>
    <w:rsid w:val="00390102"/>
    <w:rsid w:val="00390CE2"/>
    <w:rsid w:val="00391599"/>
    <w:rsid w:val="003929D0"/>
    <w:rsid w:val="003937B8"/>
    <w:rsid w:val="00396616"/>
    <w:rsid w:val="003A0A42"/>
    <w:rsid w:val="003A2BCD"/>
    <w:rsid w:val="003A350F"/>
    <w:rsid w:val="003A4E5A"/>
    <w:rsid w:val="003A7D72"/>
    <w:rsid w:val="003B0A79"/>
    <w:rsid w:val="003B0BDE"/>
    <w:rsid w:val="003B2B7D"/>
    <w:rsid w:val="003B3FEC"/>
    <w:rsid w:val="003B4E0D"/>
    <w:rsid w:val="003B754B"/>
    <w:rsid w:val="003C05C3"/>
    <w:rsid w:val="003C139C"/>
    <w:rsid w:val="003C1F30"/>
    <w:rsid w:val="003C3B81"/>
    <w:rsid w:val="003C3B88"/>
    <w:rsid w:val="003D3718"/>
    <w:rsid w:val="003D4768"/>
    <w:rsid w:val="003E07F7"/>
    <w:rsid w:val="003E1372"/>
    <w:rsid w:val="003E5DD3"/>
    <w:rsid w:val="003E6144"/>
    <w:rsid w:val="003F658B"/>
    <w:rsid w:val="003F7287"/>
    <w:rsid w:val="003F78EB"/>
    <w:rsid w:val="00403D5A"/>
    <w:rsid w:val="004044DB"/>
    <w:rsid w:val="004064A6"/>
    <w:rsid w:val="004100D0"/>
    <w:rsid w:val="004209FC"/>
    <w:rsid w:val="00420E11"/>
    <w:rsid w:val="0042132B"/>
    <w:rsid w:val="00422A00"/>
    <w:rsid w:val="0042558E"/>
    <w:rsid w:val="00427026"/>
    <w:rsid w:val="0043160E"/>
    <w:rsid w:val="00432A16"/>
    <w:rsid w:val="004335D5"/>
    <w:rsid w:val="004374FB"/>
    <w:rsid w:val="004377D3"/>
    <w:rsid w:val="00440148"/>
    <w:rsid w:val="00441FBF"/>
    <w:rsid w:val="00442EB0"/>
    <w:rsid w:val="00443AD3"/>
    <w:rsid w:val="004453EA"/>
    <w:rsid w:val="004516D2"/>
    <w:rsid w:val="004517DD"/>
    <w:rsid w:val="00452416"/>
    <w:rsid w:val="004538DC"/>
    <w:rsid w:val="004557DA"/>
    <w:rsid w:val="00455C01"/>
    <w:rsid w:val="004565F8"/>
    <w:rsid w:val="004573FE"/>
    <w:rsid w:val="00457C7E"/>
    <w:rsid w:val="00457C81"/>
    <w:rsid w:val="00460E3C"/>
    <w:rsid w:val="00463209"/>
    <w:rsid w:val="00463865"/>
    <w:rsid w:val="004666F2"/>
    <w:rsid w:val="0046677C"/>
    <w:rsid w:val="004671AB"/>
    <w:rsid w:val="00467528"/>
    <w:rsid w:val="0047005E"/>
    <w:rsid w:val="00475482"/>
    <w:rsid w:val="00475A61"/>
    <w:rsid w:val="00476C1D"/>
    <w:rsid w:val="00481F23"/>
    <w:rsid w:val="00482169"/>
    <w:rsid w:val="00483420"/>
    <w:rsid w:val="0048470F"/>
    <w:rsid w:val="00484820"/>
    <w:rsid w:val="0048483A"/>
    <w:rsid w:val="00485D4D"/>
    <w:rsid w:val="00487C21"/>
    <w:rsid w:val="00490B97"/>
    <w:rsid w:val="00490FA3"/>
    <w:rsid w:val="004912A9"/>
    <w:rsid w:val="0049484C"/>
    <w:rsid w:val="004960FC"/>
    <w:rsid w:val="00496BBB"/>
    <w:rsid w:val="004A10D1"/>
    <w:rsid w:val="004A1366"/>
    <w:rsid w:val="004A16B3"/>
    <w:rsid w:val="004A188D"/>
    <w:rsid w:val="004A1CC2"/>
    <w:rsid w:val="004A4B47"/>
    <w:rsid w:val="004A60E7"/>
    <w:rsid w:val="004A652F"/>
    <w:rsid w:val="004A6FA6"/>
    <w:rsid w:val="004A772A"/>
    <w:rsid w:val="004B02E2"/>
    <w:rsid w:val="004B042D"/>
    <w:rsid w:val="004B0C4C"/>
    <w:rsid w:val="004B3A9F"/>
    <w:rsid w:val="004B3F4C"/>
    <w:rsid w:val="004B429E"/>
    <w:rsid w:val="004C0654"/>
    <w:rsid w:val="004C169F"/>
    <w:rsid w:val="004C45A5"/>
    <w:rsid w:val="004C51B8"/>
    <w:rsid w:val="004C55DF"/>
    <w:rsid w:val="004D04DF"/>
    <w:rsid w:val="004D1D56"/>
    <w:rsid w:val="004D3A5E"/>
    <w:rsid w:val="004D439D"/>
    <w:rsid w:val="004D5390"/>
    <w:rsid w:val="004D561F"/>
    <w:rsid w:val="004E48CE"/>
    <w:rsid w:val="004E4EEF"/>
    <w:rsid w:val="004E7915"/>
    <w:rsid w:val="004F0219"/>
    <w:rsid w:val="004F14F0"/>
    <w:rsid w:val="004F2649"/>
    <w:rsid w:val="004F6E29"/>
    <w:rsid w:val="00500020"/>
    <w:rsid w:val="00502CF9"/>
    <w:rsid w:val="005042ED"/>
    <w:rsid w:val="00505D22"/>
    <w:rsid w:val="00506A7F"/>
    <w:rsid w:val="005070FF"/>
    <w:rsid w:val="005074F0"/>
    <w:rsid w:val="00510734"/>
    <w:rsid w:val="0051219B"/>
    <w:rsid w:val="00513884"/>
    <w:rsid w:val="00513D2A"/>
    <w:rsid w:val="005153FE"/>
    <w:rsid w:val="005200A8"/>
    <w:rsid w:val="00521915"/>
    <w:rsid w:val="00526615"/>
    <w:rsid w:val="00532CA0"/>
    <w:rsid w:val="00532CE6"/>
    <w:rsid w:val="00534CDA"/>
    <w:rsid w:val="005368AF"/>
    <w:rsid w:val="005400AE"/>
    <w:rsid w:val="00542C3F"/>
    <w:rsid w:val="00543D04"/>
    <w:rsid w:val="0054530C"/>
    <w:rsid w:val="005477AB"/>
    <w:rsid w:val="00550737"/>
    <w:rsid w:val="005520A1"/>
    <w:rsid w:val="005538C7"/>
    <w:rsid w:val="005538EF"/>
    <w:rsid w:val="0055787D"/>
    <w:rsid w:val="00557FDA"/>
    <w:rsid w:val="0056093D"/>
    <w:rsid w:val="00560F5F"/>
    <w:rsid w:val="00561D4D"/>
    <w:rsid w:val="00561EC1"/>
    <w:rsid w:val="00562E9A"/>
    <w:rsid w:val="00565FAA"/>
    <w:rsid w:val="005720F2"/>
    <w:rsid w:val="00574943"/>
    <w:rsid w:val="0057549B"/>
    <w:rsid w:val="005755B9"/>
    <w:rsid w:val="0058140A"/>
    <w:rsid w:val="005838AC"/>
    <w:rsid w:val="00583A2D"/>
    <w:rsid w:val="00583FDE"/>
    <w:rsid w:val="0058553C"/>
    <w:rsid w:val="00585B8D"/>
    <w:rsid w:val="005865FB"/>
    <w:rsid w:val="00590D46"/>
    <w:rsid w:val="005939B4"/>
    <w:rsid w:val="00594192"/>
    <w:rsid w:val="00595644"/>
    <w:rsid w:val="00596518"/>
    <w:rsid w:val="005A0664"/>
    <w:rsid w:val="005A1753"/>
    <w:rsid w:val="005A2085"/>
    <w:rsid w:val="005A2E1A"/>
    <w:rsid w:val="005A40AF"/>
    <w:rsid w:val="005A56BA"/>
    <w:rsid w:val="005A76B5"/>
    <w:rsid w:val="005A7772"/>
    <w:rsid w:val="005B0B83"/>
    <w:rsid w:val="005B56E7"/>
    <w:rsid w:val="005B79B8"/>
    <w:rsid w:val="005C0118"/>
    <w:rsid w:val="005C1384"/>
    <w:rsid w:val="005C2732"/>
    <w:rsid w:val="005C4468"/>
    <w:rsid w:val="005C57AC"/>
    <w:rsid w:val="005D2963"/>
    <w:rsid w:val="005D5FF4"/>
    <w:rsid w:val="005D64B3"/>
    <w:rsid w:val="005D7257"/>
    <w:rsid w:val="005E1E53"/>
    <w:rsid w:val="005E3891"/>
    <w:rsid w:val="005E5530"/>
    <w:rsid w:val="005E7348"/>
    <w:rsid w:val="005E7EC1"/>
    <w:rsid w:val="005E7F0F"/>
    <w:rsid w:val="005F4247"/>
    <w:rsid w:val="005F613E"/>
    <w:rsid w:val="00600E69"/>
    <w:rsid w:val="00601DBF"/>
    <w:rsid w:val="00601E22"/>
    <w:rsid w:val="00604365"/>
    <w:rsid w:val="0060570D"/>
    <w:rsid w:val="00611084"/>
    <w:rsid w:val="0061134E"/>
    <w:rsid w:val="00612CBC"/>
    <w:rsid w:val="006140F7"/>
    <w:rsid w:val="006143F7"/>
    <w:rsid w:val="00614663"/>
    <w:rsid w:val="00614EC4"/>
    <w:rsid w:val="006242B5"/>
    <w:rsid w:val="0062692A"/>
    <w:rsid w:val="006325E1"/>
    <w:rsid w:val="00635525"/>
    <w:rsid w:val="006365BD"/>
    <w:rsid w:val="00641EEE"/>
    <w:rsid w:val="00643305"/>
    <w:rsid w:val="00643831"/>
    <w:rsid w:val="006438C3"/>
    <w:rsid w:val="00646130"/>
    <w:rsid w:val="00646D16"/>
    <w:rsid w:val="006530CB"/>
    <w:rsid w:val="0065383D"/>
    <w:rsid w:val="0065434F"/>
    <w:rsid w:val="006550B0"/>
    <w:rsid w:val="00656076"/>
    <w:rsid w:val="00660706"/>
    <w:rsid w:val="00660D92"/>
    <w:rsid w:val="006653A3"/>
    <w:rsid w:val="006655C2"/>
    <w:rsid w:val="0066730B"/>
    <w:rsid w:val="0067292B"/>
    <w:rsid w:val="006753E6"/>
    <w:rsid w:val="00677341"/>
    <w:rsid w:val="0067755B"/>
    <w:rsid w:val="00681264"/>
    <w:rsid w:val="00682AE3"/>
    <w:rsid w:val="00684A52"/>
    <w:rsid w:val="00691DC7"/>
    <w:rsid w:val="006924C0"/>
    <w:rsid w:val="006938B5"/>
    <w:rsid w:val="00694A89"/>
    <w:rsid w:val="006963C5"/>
    <w:rsid w:val="006977F3"/>
    <w:rsid w:val="006A0E0E"/>
    <w:rsid w:val="006A0EF9"/>
    <w:rsid w:val="006A493C"/>
    <w:rsid w:val="006B0566"/>
    <w:rsid w:val="006B0A6D"/>
    <w:rsid w:val="006B1B26"/>
    <w:rsid w:val="006B5048"/>
    <w:rsid w:val="006B5C98"/>
    <w:rsid w:val="006B6670"/>
    <w:rsid w:val="006C1444"/>
    <w:rsid w:val="006C2E99"/>
    <w:rsid w:val="006C5BE0"/>
    <w:rsid w:val="006C5DDC"/>
    <w:rsid w:val="006C6F5E"/>
    <w:rsid w:val="006C77CC"/>
    <w:rsid w:val="006D1852"/>
    <w:rsid w:val="006D2203"/>
    <w:rsid w:val="006D57FA"/>
    <w:rsid w:val="006D6E7F"/>
    <w:rsid w:val="006E0C1C"/>
    <w:rsid w:val="006E2797"/>
    <w:rsid w:val="006E36A1"/>
    <w:rsid w:val="006E3E30"/>
    <w:rsid w:val="006E4B4B"/>
    <w:rsid w:val="006E6218"/>
    <w:rsid w:val="006E647F"/>
    <w:rsid w:val="006E6726"/>
    <w:rsid w:val="006E6BC4"/>
    <w:rsid w:val="006F026F"/>
    <w:rsid w:val="006F0B4C"/>
    <w:rsid w:val="006F49BB"/>
    <w:rsid w:val="006F4BEB"/>
    <w:rsid w:val="006F5DCD"/>
    <w:rsid w:val="006F7255"/>
    <w:rsid w:val="006F7FDA"/>
    <w:rsid w:val="00700CF1"/>
    <w:rsid w:val="00703507"/>
    <w:rsid w:val="00703D1A"/>
    <w:rsid w:val="00705374"/>
    <w:rsid w:val="00705793"/>
    <w:rsid w:val="00706CCE"/>
    <w:rsid w:val="007100EE"/>
    <w:rsid w:val="007118FE"/>
    <w:rsid w:val="00712356"/>
    <w:rsid w:val="007137DD"/>
    <w:rsid w:val="00715499"/>
    <w:rsid w:val="0071775C"/>
    <w:rsid w:val="00720308"/>
    <w:rsid w:val="00720911"/>
    <w:rsid w:val="00721A7C"/>
    <w:rsid w:val="00721DFB"/>
    <w:rsid w:val="00722DFF"/>
    <w:rsid w:val="00722F6F"/>
    <w:rsid w:val="00723C80"/>
    <w:rsid w:val="007248BA"/>
    <w:rsid w:val="00726615"/>
    <w:rsid w:val="00726F15"/>
    <w:rsid w:val="007312B3"/>
    <w:rsid w:val="00733CA1"/>
    <w:rsid w:val="0073601B"/>
    <w:rsid w:val="00741B67"/>
    <w:rsid w:val="007437C2"/>
    <w:rsid w:val="00746A4A"/>
    <w:rsid w:val="00746D24"/>
    <w:rsid w:val="007474BD"/>
    <w:rsid w:val="00750A4D"/>
    <w:rsid w:val="007518F7"/>
    <w:rsid w:val="00751AF4"/>
    <w:rsid w:val="007530EB"/>
    <w:rsid w:val="007610F0"/>
    <w:rsid w:val="00762292"/>
    <w:rsid w:val="00767293"/>
    <w:rsid w:val="00767551"/>
    <w:rsid w:val="00770011"/>
    <w:rsid w:val="00770C47"/>
    <w:rsid w:val="007719AB"/>
    <w:rsid w:val="007727B4"/>
    <w:rsid w:val="00774029"/>
    <w:rsid w:val="00782E2D"/>
    <w:rsid w:val="00784763"/>
    <w:rsid w:val="0078525D"/>
    <w:rsid w:val="007927B4"/>
    <w:rsid w:val="007968A9"/>
    <w:rsid w:val="0079783C"/>
    <w:rsid w:val="00797B2E"/>
    <w:rsid w:val="007A10C7"/>
    <w:rsid w:val="007A1204"/>
    <w:rsid w:val="007A2DCD"/>
    <w:rsid w:val="007A42DE"/>
    <w:rsid w:val="007A6860"/>
    <w:rsid w:val="007B0CF2"/>
    <w:rsid w:val="007B1D6E"/>
    <w:rsid w:val="007B4BC7"/>
    <w:rsid w:val="007B684A"/>
    <w:rsid w:val="007C027B"/>
    <w:rsid w:val="007D0663"/>
    <w:rsid w:val="007D3634"/>
    <w:rsid w:val="007E329C"/>
    <w:rsid w:val="007E536C"/>
    <w:rsid w:val="007F0EBA"/>
    <w:rsid w:val="007F664D"/>
    <w:rsid w:val="007F6C4F"/>
    <w:rsid w:val="007F77DE"/>
    <w:rsid w:val="00802021"/>
    <w:rsid w:val="00803005"/>
    <w:rsid w:val="008047E8"/>
    <w:rsid w:val="008055AA"/>
    <w:rsid w:val="0080567B"/>
    <w:rsid w:val="00807F5A"/>
    <w:rsid w:val="008108A9"/>
    <w:rsid w:val="00813D7A"/>
    <w:rsid w:val="00814950"/>
    <w:rsid w:val="00814A35"/>
    <w:rsid w:val="00816DD1"/>
    <w:rsid w:val="0082014A"/>
    <w:rsid w:val="00821B5F"/>
    <w:rsid w:val="00821BA8"/>
    <w:rsid w:val="0082234B"/>
    <w:rsid w:val="00822EFA"/>
    <w:rsid w:val="00826B9A"/>
    <w:rsid w:val="0083097A"/>
    <w:rsid w:val="0083420E"/>
    <w:rsid w:val="00834413"/>
    <w:rsid w:val="00836FC2"/>
    <w:rsid w:val="008434F9"/>
    <w:rsid w:val="00844D56"/>
    <w:rsid w:val="00844DF1"/>
    <w:rsid w:val="00845B85"/>
    <w:rsid w:val="0085487E"/>
    <w:rsid w:val="00856820"/>
    <w:rsid w:val="00857C6E"/>
    <w:rsid w:val="00857EF2"/>
    <w:rsid w:val="00862A96"/>
    <w:rsid w:val="0086676D"/>
    <w:rsid w:val="00866C09"/>
    <w:rsid w:val="00870CB7"/>
    <w:rsid w:val="00874608"/>
    <w:rsid w:val="00874B1D"/>
    <w:rsid w:val="00877AAD"/>
    <w:rsid w:val="00882C58"/>
    <w:rsid w:val="00884600"/>
    <w:rsid w:val="00886B98"/>
    <w:rsid w:val="00887235"/>
    <w:rsid w:val="00890A78"/>
    <w:rsid w:val="00896916"/>
    <w:rsid w:val="00897B54"/>
    <w:rsid w:val="00897FA1"/>
    <w:rsid w:val="008A04AB"/>
    <w:rsid w:val="008A1B5F"/>
    <w:rsid w:val="008A596A"/>
    <w:rsid w:val="008A6466"/>
    <w:rsid w:val="008A6E17"/>
    <w:rsid w:val="008A7533"/>
    <w:rsid w:val="008B737D"/>
    <w:rsid w:val="008B771B"/>
    <w:rsid w:val="008C17D0"/>
    <w:rsid w:val="008C553D"/>
    <w:rsid w:val="008C76D0"/>
    <w:rsid w:val="008D21D0"/>
    <w:rsid w:val="008D3D0C"/>
    <w:rsid w:val="008D5C1D"/>
    <w:rsid w:val="008E0013"/>
    <w:rsid w:val="008E0362"/>
    <w:rsid w:val="008E119B"/>
    <w:rsid w:val="008E354D"/>
    <w:rsid w:val="008E36E4"/>
    <w:rsid w:val="008E4068"/>
    <w:rsid w:val="008E4888"/>
    <w:rsid w:val="008E58EA"/>
    <w:rsid w:val="008E6776"/>
    <w:rsid w:val="008F165C"/>
    <w:rsid w:val="008F2181"/>
    <w:rsid w:val="008F65A3"/>
    <w:rsid w:val="008F7174"/>
    <w:rsid w:val="0090011C"/>
    <w:rsid w:val="00901610"/>
    <w:rsid w:val="0090506B"/>
    <w:rsid w:val="00905BE5"/>
    <w:rsid w:val="009107C7"/>
    <w:rsid w:val="00920204"/>
    <w:rsid w:val="0092191E"/>
    <w:rsid w:val="00923A80"/>
    <w:rsid w:val="0092470F"/>
    <w:rsid w:val="00924CA8"/>
    <w:rsid w:val="00925F52"/>
    <w:rsid w:val="00927921"/>
    <w:rsid w:val="00927ADC"/>
    <w:rsid w:val="009308B7"/>
    <w:rsid w:val="00935970"/>
    <w:rsid w:val="009412F8"/>
    <w:rsid w:val="00941828"/>
    <w:rsid w:val="00946F0C"/>
    <w:rsid w:val="0094785A"/>
    <w:rsid w:val="00951599"/>
    <w:rsid w:val="00952E2A"/>
    <w:rsid w:val="00953386"/>
    <w:rsid w:val="0095352E"/>
    <w:rsid w:val="00953CF3"/>
    <w:rsid w:val="00954AC0"/>
    <w:rsid w:val="0095696F"/>
    <w:rsid w:val="00962035"/>
    <w:rsid w:val="00962C70"/>
    <w:rsid w:val="00963D90"/>
    <w:rsid w:val="009650D2"/>
    <w:rsid w:val="009676BF"/>
    <w:rsid w:val="00967F4C"/>
    <w:rsid w:val="00972703"/>
    <w:rsid w:val="009738B6"/>
    <w:rsid w:val="009746CE"/>
    <w:rsid w:val="00974D4C"/>
    <w:rsid w:val="00976EAB"/>
    <w:rsid w:val="00981E36"/>
    <w:rsid w:val="00981F7B"/>
    <w:rsid w:val="009833DE"/>
    <w:rsid w:val="009857C9"/>
    <w:rsid w:val="00991D73"/>
    <w:rsid w:val="00993A5F"/>
    <w:rsid w:val="009A35B7"/>
    <w:rsid w:val="009A45B7"/>
    <w:rsid w:val="009A4CB4"/>
    <w:rsid w:val="009A5192"/>
    <w:rsid w:val="009A77EB"/>
    <w:rsid w:val="009B4C57"/>
    <w:rsid w:val="009C02ED"/>
    <w:rsid w:val="009C4FAF"/>
    <w:rsid w:val="009C76FA"/>
    <w:rsid w:val="009D116F"/>
    <w:rsid w:val="009D1DC5"/>
    <w:rsid w:val="009E19AB"/>
    <w:rsid w:val="009E3FD0"/>
    <w:rsid w:val="009F0599"/>
    <w:rsid w:val="009F3A27"/>
    <w:rsid w:val="009F3CD6"/>
    <w:rsid w:val="009F4641"/>
    <w:rsid w:val="00A005F1"/>
    <w:rsid w:val="00A00C9A"/>
    <w:rsid w:val="00A01077"/>
    <w:rsid w:val="00A01CD3"/>
    <w:rsid w:val="00A11F92"/>
    <w:rsid w:val="00A12931"/>
    <w:rsid w:val="00A16078"/>
    <w:rsid w:val="00A16324"/>
    <w:rsid w:val="00A16795"/>
    <w:rsid w:val="00A16A5B"/>
    <w:rsid w:val="00A25CA4"/>
    <w:rsid w:val="00A30C6D"/>
    <w:rsid w:val="00A30E95"/>
    <w:rsid w:val="00A314E3"/>
    <w:rsid w:val="00A361A5"/>
    <w:rsid w:val="00A370AC"/>
    <w:rsid w:val="00A37741"/>
    <w:rsid w:val="00A41998"/>
    <w:rsid w:val="00A41EEC"/>
    <w:rsid w:val="00A42C38"/>
    <w:rsid w:val="00A460BF"/>
    <w:rsid w:val="00A4724B"/>
    <w:rsid w:val="00A47EA5"/>
    <w:rsid w:val="00A51F46"/>
    <w:rsid w:val="00A52087"/>
    <w:rsid w:val="00A549CA"/>
    <w:rsid w:val="00A6058B"/>
    <w:rsid w:val="00A61B75"/>
    <w:rsid w:val="00A64230"/>
    <w:rsid w:val="00A64B98"/>
    <w:rsid w:val="00A65F2A"/>
    <w:rsid w:val="00A7044F"/>
    <w:rsid w:val="00A71B88"/>
    <w:rsid w:val="00A7619A"/>
    <w:rsid w:val="00A8008B"/>
    <w:rsid w:val="00A812B8"/>
    <w:rsid w:val="00A82B04"/>
    <w:rsid w:val="00A83B34"/>
    <w:rsid w:val="00A84423"/>
    <w:rsid w:val="00A87816"/>
    <w:rsid w:val="00A92C59"/>
    <w:rsid w:val="00A9687B"/>
    <w:rsid w:val="00AA3A40"/>
    <w:rsid w:val="00AA45B2"/>
    <w:rsid w:val="00AA5375"/>
    <w:rsid w:val="00AB1410"/>
    <w:rsid w:val="00AB165A"/>
    <w:rsid w:val="00AB2D6E"/>
    <w:rsid w:val="00AB53D8"/>
    <w:rsid w:val="00AB75B5"/>
    <w:rsid w:val="00AB7E95"/>
    <w:rsid w:val="00AC245B"/>
    <w:rsid w:val="00AC331C"/>
    <w:rsid w:val="00AC3F6A"/>
    <w:rsid w:val="00AC517E"/>
    <w:rsid w:val="00AC6633"/>
    <w:rsid w:val="00AD266D"/>
    <w:rsid w:val="00AD3721"/>
    <w:rsid w:val="00AD583A"/>
    <w:rsid w:val="00AD76ED"/>
    <w:rsid w:val="00AD7AA3"/>
    <w:rsid w:val="00AE0FAE"/>
    <w:rsid w:val="00AE547C"/>
    <w:rsid w:val="00AE7F42"/>
    <w:rsid w:val="00AF037E"/>
    <w:rsid w:val="00AF296D"/>
    <w:rsid w:val="00AF418D"/>
    <w:rsid w:val="00AF5B92"/>
    <w:rsid w:val="00AF7A03"/>
    <w:rsid w:val="00B0550E"/>
    <w:rsid w:val="00B05647"/>
    <w:rsid w:val="00B11960"/>
    <w:rsid w:val="00B12798"/>
    <w:rsid w:val="00B1323E"/>
    <w:rsid w:val="00B13B02"/>
    <w:rsid w:val="00B1508B"/>
    <w:rsid w:val="00B1535C"/>
    <w:rsid w:val="00B15702"/>
    <w:rsid w:val="00B161C1"/>
    <w:rsid w:val="00B17330"/>
    <w:rsid w:val="00B17740"/>
    <w:rsid w:val="00B17CBA"/>
    <w:rsid w:val="00B23903"/>
    <w:rsid w:val="00B23CEC"/>
    <w:rsid w:val="00B23CFB"/>
    <w:rsid w:val="00B245E5"/>
    <w:rsid w:val="00B24E37"/>
    <w:rsid w:val="00B3009B"/>
    <w:rsid w:val="00B307FA"/>
    <w:rsid w:val="00B33C40"/>
    <w:rsid w:val="00B4065B"/>
    <w:rsid w:val="00B41B50"/>
    <w:rsid w:val="00B44FF5"/>
    <w:rsid w:val="00B455A2"/>
    <w:rsid w:val="00B51B60"/>
    <w:rsid w:val="00B571F0"/>
    <w:rsid w:val="00B57BD2"/>
    <w:rsid w:val="00B6072A"/>
    <w:rsid w:val="00B60A79"/>
    <w:rsid w:val="00B63D29"/>
    <w:rsid w:val="00B660B4"/>
    <w:rsid w:val="00B66111"/>
    <w:rsid w:val="00B67854"/>
    <w:rsid w:val="00B7434D"/>
    <w:rsid w:val="00B757E7"/>
    <w:rsid w:val="00B7719B"/>
    <w:rsid w:val="00B802E4"/>
    <w:rsid w:val="00B808C3"/>
    <w:rsid w:val="00B817CB"/>
    <w:rsid w:val="00B82270"/>
    <w:rsid w:val="00B82F53"/>
    <w:rsid w:val="00B841C1"/>
    <w:rsid w:val="00B865CA"/>
    <w:rsid w:val="00B87DAE"/>
    <w:rsid w:val="00B90B1B"/>
    <w:rsid w:val="00B93464"/>
    <w:rsid w:val="00B962A5"/>
    <w:rsid w:val="00B964B7"/>
    <w:rsid w:val="00BA0FD0"/>
    <w:rsid w:val="00BA19BA"/>
    <w:rsid w:val="00BA29C0"/>
    <w:rsid w:val="00BA385E"/>
    <w:rsid w:val="00BA7CF7"/>
    <w:rsid w:val="00BB4579"/>
    <w:rsid w:val="00BB4B35"/>
    <w:rsid w:val="00BB4C62"/>
    <w:rsid w:val="00BB5CC4"/>
    <w:rsid w:val="00BB739F"/>
    <w:rsid w:val="00BC1D67"/>
    <w:rsid w:val="00BC294E"/>
    <w:rsid w:val="00BC3372"/>
    <w:rsid w:val="00BC4281"/>
    <w:rsid w:val="00BC50B6"/>
    <w:rsid w:val="00BC6592"/>
    <w:rsid w:val="00BC7D53"/>
    <w:rsid w:val="00BD15C1"/>
    <w:rsid w:val="00BD1954"/>
    <w:rsid w:val="00BD299C"/>
    <w:rsid w:val="00BD2C6B"/>
    <w:rsid w:val="00BD45D6"/>
    <w:rsid w:val="00BD5D3D"/>
    <w:rsid w:val="00BE007F"/>
    <w:rsid w:val="00BE0B4F"/>
    <w:rsid w:val="00BE45C7"/>
    <w:rsid w:val="00BE58A4"/>
    <w:rsid w:val="00BF1F85"/>
    <w:rsid w:val="00BF4321"/>
    <w:rsid w:val="00C0038D"/>
    <w:rsid w:val="00C00CD0"/>
    <w:rsid w:val="00C0330E"/>
    <w:rsid w:val="00C047CE"/>
    <w:rsid w:val="00C051C3"/>
    <w:rsid w:val="00C07C6F"/>
    <w:rsid w:val="00C1133C"/>
    <w:rsid w:val="00C11F66"/>
    <w:rsid w:val="00C144E9"/>
    <w:rsid w:val="00C164D5"/>
    <w:rsid w:val="00C16B2B"/>
    <w:rsid w:val="00C20224"/>
    <w:rsid w:val="00C21395"/>
    <w:rsid w:val="00C2145B"/>
    <w:rsid w:val="00C22127"/>
    <w:rsid w:val="00C24ABA"/>
    <w:rsid w:val="00C25994"/>
    <w:rsid w:val="00C259CA"/>
    <w:rsid w:val="00C31D12"/>
    <w:rsid w:val="00C34326"/>
    <w:rsid w:val="00C34358"/>
    <w:rsid w:val="00C34E61"/>
    <w:rsid w:val="00C35F3C"/>
    <w:rsid w:val="00C366E1"/>
    <w:rsid w:val="00C36A54"/>
    <w:rsid w:val="00C41032"/>
    <w:rsid w:val="00C41EA5"/>
    <w:rsid w:val="00C44B67"/>
    <w:rsid w:val="00C4576B"/>
    <w:rsid w:val="00C51114"/>
    <w:rsid w:val="00C55475"/>
    <w:rsid w:val="00C55B3D"/>
    <w:rsid w:val="00C57B68"/>
    <w:rsid w:val="00C61D61"/>
    <w:rsid w:val="00C62B3D"/>
    <w:rsid w:val="00C706B5"/>
    <w:rsid w:val="00C74B9B"/>
    <w:rsid w:val="00C7574A"/>
    <w:rsid w:val="00C8198B"/>
    <w:rsid w:val="00C868DA"/>
    <w:rsid w:val="00C916DD"/>
    <w:rsid w:val="00C91D5B"/>
    <w:rsid w:val="00C93806"/>
    <w:rsid w:val="00C94C6D"/>
    <w:rsid w:val="00C95346"/>
    <w:rsid w:val="00C95DF4"/>
    <w:rsid w:val="00C95E30"/>
    <w:rsid w:val="00C9639B"/>
    <w:rsid w:val="00CA307C"/>
    <w:rsid w:val="00CA492D"/>
    <w:rsid w:val="00CA4E09"/>
    <w:rsid w:val="00CA5257"/>
    <w:rsid w:val="00CB435C"/>
    <w:rsid w:val="00CB5B5E"/>
    <w:rsid w:val="00CC30FE"/>
    <w:rsid w:val="00CC5501"/>
    <w:rsid w:val="00CD1237"/>
    <w:rsid w:val="00CD1622"/>
    <w:rsid w:val="00CD1658"/>
    <w:rsid w:val="00CD4A8A"/>
    <w:rsid w:val="00CD6BFA"/>
    <w:rsid w:val="00CD7245"/>
    <w:rsid w:val="00CE0662"/>
    <w:rsid w:val="00CE4170"/>
    <w:rsid w:val="00CE54D5"/>
    <w:rsid w:val="00CE64C4"/>
    <w:rsid w:val="00CF5979"/>
    <w:rsid w:val="00D0008A"/>
    <w:rsid w:val="00D000A4"/>
    <w:rsid w:val="00D009BD"/>
    <w:rsid w:val="00D02F7F"/>
    <w:rsid w:val="00D03820"/>
    <w:rsid w:val="00D03ADD"/>
    <w:rsid w:val="00D04FB4"/>
    <w:rsid w:val="00D07366"/>
    <w:rsid w:val="00D07A92"/>
    <w:rsid w:val="00D103C0"/>
    <w:rsid w:val="00D11A14"/>
    <w:rsid w:val="00D126AC"/>
    <w:rsid w:val="00D158AB"/>
    <w:rsid w:val="00D168B5"/>
    <w:rsid w:val="00D213CA"/>
    <w:rsid w:val="00D21A71"/>
    <w:rsid w:val="00D25873"/>
    <w:rsid w:val="00D2631C"/>
    <w:rsid w:val="00D302EF"/>
    <w:rsid w:val="00D32606"/>
    <w:rsid w:val="00D326BE"/>
    <w:rsid w:val="00D32E79"/>
    <w:rsid w:val="00D337B5"/>
    <w:rsid w:val="00D358AF"/>
    <w:rsid w:val="00D371B6"/>
    <w:rsid w:val="00D40F61"/>
    <w:rsid w:val="00D437D3"/>
    <w:rsid w:val="00D45BEB"/>
    <w:rsid w:val="00D46CEA"/>
    <w:rsid w:val="00D51276"/>
    <w:rsid w:val="00D54F48"/>
    <w:rsid w:val="00D5668F"/>
    <w:rsid w:val="00D60724"/>
    <w:rsid w:val="00D62062"/>
    <w:rsid w:val="00D639A0"/>
    <w:rsid w:val="00D65359"/>
    <w:rsid w:val="00D66247"/>
    <w:rsid w:val="00D66494"/>
    <w:rsid w:val="00D7143D"/>
    <w:rsid w:val="00D72C9C"/>
    <w:rsid w:val="00D743FB"/>
    <w:rsid w:val="00D75675"/>
    <w:rsid w:val="00D762A9"/>
    <w:rsid w:val="00D76A64"/>
    <w:rsid w:val="00D76C8F"/>
    <w:rsid w:val="00D8045E"/>
    <w:rsid w:val="00D80BD1"/>
    <w:rsid w:val="00D8222C"/>
    <w:rsid w:val="00D83350"/>
    <w:rsid w:val="00D83A33"/>
    <w:rsid w:val="00D83FD9"/>
    <w:rsid w:val="00D84BC3"/>
    <w:rsid w:val="00D85544"/>
    <w:rsid w:val="00D87274"/>
    <w:rsid w:val="00D87943"/>
    <w:rsid w:val="00D87CFD"/>
    <w:rsid w:val="00D90A6E"/>
    <w:rsid w:val="00D91081"/>
    <w:rsid w:val="00D92261"/>
    <w:rsid w:val="00D92850"/>
    <w:rsid w:val="00D92F45"/>
    <w:rsid w:val="00D934C4"/>
    <w:rsid w:val="00D976A0"/>
    <w:rsid w:val="00DA2EE7"/>
    <w:rsid w:val="00DA58B4"/>
    <w:rsid w:val="00DA5C52"/>
    <w:rsid w:val="00DA759D"/>
    <w:rsid w:val="00DB3018"/>
    <w:rsid w:val="00DB321B"/>
    <w:rsid w:val="00DB4A6E"/>
    <w:rsid w:val="00DB72B8"/>
    <w:rsid w:val="00DB76C7"/>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686"/>
    <w:rsid w:val="00DF497E"/>
    <w:rsid w:val="00DF4C74"/>
    <w:rsid w:val="00DF62A2"/>
    <w:rsid w:val="00E005A6"/>
    <w:rsid w:val="00E00725"/>
    <w:rsid w:val="00E062B9"/>
    <w:rsid w:val="00E12E4D"/>
    <w:rsid w:val="00E13D05"/>
    <w:rsid w:val="00E1546F"/>
    <w:rsid w:val="00E15F1C"/>
    <w:rsid w:val="00E16005"/>
    <w:rsid w:val="00E17A5E"/>
    <w:rsid w:val="00E17C59"/>
    <w:rsid w:val="00E20471"/>
    <w:rsid w:val="00E20518"/>
    <w:rsid w:val="00E21C0F"/>
    <w:rsid w:val="00E220EA"/>
    <w:rsid w:val="00E22A35"/>
    <w:rsid w:val="00E24C9C"/>
    <w:rsid w:val="00E25AE9"/>
    <w:rsid w:val="00E27986"/>
    <w:rsid w:val="00E30A7A"/>
    <w:rsid w:val="00E30B06"/>
    <w:rsid w:val="00E31F41"/>
    <w:rsid w:val="00E32185"/>
    <w:rsid w:val="00E33B2D"/>
    <w:rsid w:val="00E344E7"/>
    <w:rsid w:val="00E40579"/>
    <w:rsid w:val="00E408BD"/>
    <w:rsid w:val="00E40A62"/>
    <w:rsid w:val="00E40E1D"/>
    <w:rsid w:val="00E43D3E"/>
    <w:rsid w:val="00E477A4"/>
    <w:rsid w:val="00E50EF9"/>
    <w:rsid w:val="00E6193F"/>
    <w:rsid w:val="00E61986"/>
    <w:rsid w:val="00E61A67"/>
    <w:rsid w:val="00E66BEC"/>
    <w:rsid w:val="00E70B5F"/>
    <w:rsid w:val="00E74117"/>
    <w:rsid w:val="00E753D6"/>
    <w:rsid w:val="00E77DC8"/>
    <w:rsid w:val="00E80E80"/>
    <w:rsid w:val="00E80FBB"/>
    <w:rsid w:val="00E811F1"/>
    <w:rsid w:val="00E838EF"/>
    <w:rsid w:val="00E83D1B"/>
    <w:rsid w:val="00E84511"/>
    <w:rsid w:val="00E86967"/>
    <w:rsid w:val="00E86DAF"/>
    <w:rsid w:val="00E9311B"/>
    <w:rsid w:val="00E936DD"/>
    <w:rsid w:val="00E943E4"/>
    <w:rsid w:val="00EA01F1"/>
    <w:rsid w:val="00EA0CA1"/>
    <w:rsid w:val="00EA217C"/>
    <w:rsid w:val="00EA3FF0"/>
    <w:rsid w:val="00EB122F"/>
    <w:rsid w:val="00EB1E0B"/>
    <w:rsid w:val="00EC1855"/>
    <w:rsid w:val="00EC2626"/>
    <w:rsid w:val="00EC2A69"/>
    <w:rsid w:val="00EC5279"/>
    <w:rsid w:val="00EC6A7D"/>
    <w:rsid w:val="00ED1FF5"/>
    <w:rsid w:val="00ED2486"/>
    <w:rsid w:val="00ED5025"/>
    <w:rsid w:val="00EE0FCD"/>
    <w:rsid w:val="00EE1207"/>
    <w:rsid w:val="00EE1690"/>
    <w:rsid w:val="00EE1815"/>
    <w:rsid w:val="00EE2089"/>
    <w:rsid w:val="00EE3345"/>
    <w:rsid w:val="00EE33D8"/>
    <w:rsid w:val="00EE7927"/>
    <w:rsid w:val="00EF1950"/>
    <w:rsid w:val="00EF445A"/>
    <w:rsid w:val="00EF66AC"/>
    <w:rsid w:val="00F001BA"/>
    <w:rsid w:val="00F0299C"/>
    <w:rsid w:val="00F03B77"/>
    <w:rsid w:val="00F05FC4"/>
    <w:rsid w:val="00F077A6"/>
    <w:rsid w:val="00F1292B"/>
    <w:rsid w:val="00F12E6D"/>
    <w:rsid w:val="00F137FB"/>
    <w:rsid w:val="00F15972"/>
    <w:rsid w:val="00F208E8"/>
    <w:rsid w:val="00F24AEE"/>
    <w:rsid w:val="00F276D0"/>
    <w:rsid w:val="00F3143D"/>
    <w:rsid w:val="00F32A7D"/>
    <w:rsid w:val="00F330AB"/>
    <w:rsid w:val="00F34DFD"/>
    <w:rsid w:val="00F36A0B"/>
    <w:rsid w:val="00F37D58"/>
    <w:rsid w:val="00F402E3"/>
    <w:rsid w:val="00F40799"/>
    <w:rsid w:val="00F41503"/>
    <w:rsid w:val="00F420CD"/>
    <w:rsid w:val="00F45011"/>
    <w:rsid w:val="00F5091A"/>
    <w:rsid w:val="00F51BC2"/>
    <w:rsid w:val="00F5753B"/>
    <w:rsid w:val="00F64203"/>
    <w:rsid w:val="00F7119F"/>
    <w:rsid w:val="00F71E8D"/>
    <w:rsid w:val="00F736E0"/>
    <w:rsid w:val="00F7560F"/>
    <w:rsid w:val="00F77B56"/>
    <w:rsid w:val="00F805D0"/>
    <w:rsid w:val="00F80ADE"/>
    <w:rsid w:val="00F814BB"/>
    <w:rsid w:val="00F81C15"/>
    <w:rsid w:val="00F835F5"/>
    <w:rsid w:val="00F83BBD"/>
    <w:rsid w:val="00F84158"/>
    <w:rsid w:val="00F844D0"/>
    <w:rsid w:val="00F85366"/>
    <w:rsid w:val="00F910B4"/>
    <w:rsid w:val="00F913C6"/>
    <w:rsid w:val="00F91E0A"/>
    <w:rsid w:val="00F91F14"/>
    <w:rsid w:val="00F92BC7"/>
    <w:rsid w:val="00F9461B"/>
    <w:rsid w:val="00F96357"/>
    <w:rsid w:val="00FA1881"/>
    <w:rsid w:val="00FA46D9"/>
    <w:rsid w:val="00FA6F82"/>
    <w:rsid w:val="00FB04A1"/>
    <w:rsid w:val="00FB088E"/>
    <w:rsid w:val="00FB0AFB"/>
    <w:rsid w:val="00FB0D13"/>
    <w:rsid w:val="00FB2B75"/>
    <w:rsid w:val="00FB3B76"/>
    <w:rsid w:val="00FB3F88"/>
    <w:rsid w:val="00FB6B13"/>
    <w:rsid w:val="00FB6F78"/>
    <w:rsid w:val="00FB73C2"/>
    <w:rsid w:val="00FC00E9"/>
    <w:rsid w:val="00FC09E7"/>
    <w:rsid w:val="00FC0AD4"/>
    <w:rsid w:val="00FC10D2"/>
    <w:rsid w:val="00FC4C18"/>
    <w:rsid w:val="00FC56C1"/>
    <w:rsid w:val="00FC59AC"/>
    <w:rsid w:val="00FC66D0"/>
    <w:rsid w:val="00FD02C3"/>
    <w:rsid w:val="00FD289A"/>
    <w:rsid w:val="00FD6571"/>
    <w:rsid w:val="00FD690B"/>
    <w:rsid w:val="00FD6B1A"/>
    <w:rsid w:val="00FD7EE6"/>
    <w:rsid w:val="00FE39AB"/>
    <w:rsid w:val="00FE5031"/>
    <w:rsid w:val="00FE64EE"/>
    <w:rsid w:val="00FF05DA"/>
    <w:rsid w:val="00FF1A1F"/>
    <w:rsid w:val="00FF2ACD"/>
    <w:rsid w:val="00FF36CB"/>
    <w:rsid w:val="00FF370D"/>
    <w:rsid w:val="00FF3A08"/>
    <w:rsid w:val="00FF51E4"/>
    <w:rsid w:val="00FF7A97"/>
    <w:rsid w:val="02677848"/>
    <w:rsid w:val="03D449CB"/>
    <w:rsid w:val="04207BA5"/>
    <w:rsid w:val="043F0AD1"/>
    <w:rsid w:val="0441496A"/>
    <w:rsid w:val="04EB3EB8"/>
    <w:rsid w:val="05B80D38"/>
    <w:rsid w:val="06A46282"/>
    <w:rsid w:val="06DD11BE"/>
    <w:rsid w:val="07246D24"/>
    <w:rsid w:val="07476F46"/>
    <w:rsid w:val="07892448"/>
    <w:rsid w:val="080E3CCD"/>
    <w:rsid w:val="08891A52"/>
    <w:rsid w:val="095317EE"/>
    <w:rsid w:val="099266D5"/>
    <w:rsid w:val="0A641F21"/>
    <w:rsid w:val="0D3574BF"/>
    <w:rsid w:val="0E37289C"/>
    <w:rsid w:val="0EA24B4D"/>
    <w:rsid w:val="0EB11194"/>
    <w:rsid w:val="0ED52D3D"/>
    <w:rsid w:val="0F076A95"/>
    <w:rsid w:val="0FFE0251"/>
    <w:rsid w:val="108654F9"/>
    <w:rsid w:val="10BB79F5"/>
    <w:rsid w:val="10DF0599"/>
    <w:rsid w:val="10E57947"/>
    <w:rsid w:val="111E3F62"/>
    <w:rsid w:val="111F643F"/>
    <w:rsid w:val="11B378F9"/>
    <w:rsid w:val="124C756B"/>
    <w:rsid w:val="12A75436"/>
    <w:rsid w:val="12B9778F"/>
    <w:rsid w:val="130628D8"/>
    <w:rsid w:val="13AA5959"/>
    <w:rsid w:val="148A2040"/>
    <w:rsid w:val="14E65B12"/>
    <w:rsid w:val="15D655D5"/>
    <w:rsid w:val="16036898"/>
    <w:rsid w:val="17623784"/>
    <w:rsid w:val="18516096"/>
    <w:rsid w:val="19317080"/>
    <w:rsid w:val="19A55B69"/>
    <w:rsid w:val="19AA29F6"/>
    <w:rsid w:val="19B968F6"/>
    <w:rsid w:val="1AA66E7A"/>
    <w:rsid w:val="1AD62816"/>
    <w:rsid w:val="1ADE61DF"/>
    <w:rsid w:val="1B4D379A"/>
    <w:rsid w:val="1C8C23F9"/>
    <w:rsid w:val="1D5C2E97"/>
    <w:rsid w:val="1D5D3FE7"/>
    <w:rsid w:val="1DF0524B"/>
    <w:rsid w:val="1EF179CE"/>
    <w:rsid w:val="1F52087A"/>
    <w:rsid w:val="20747A21"/>
    <w:rsid w:val="2075037C"/>
    <w:rsid w:val="207F2F8A"/>
    <w:rsid w:val="22C67F49"/>
    <w:rsid w:val="23E30CD9"/>
    <w:rsid w:val="242D3B04"/>
    <w:rsid w:val="242E255C"/>
    <w:rsid w:val="25474A6A"/>
    <w:rsid w:val="25E96933"/>
    <w:rsid w:val="268564DD"/>
    <w:rsid w:val="26DA19FC"/>
    <w:rsid w:val="28021812"/>
    <w:rsid w:val="282A2473"/>
    <w:rsid w:val="29284CC8"/>
    <w:rsid w:val="29D25989"/>
    <w:rsid w:val="29E31EDD"/>
    <w:rsid w:val="2AE70415"/>
    <w:rsid w:val="2BC03B14"/>
    <w:rsid w:val="2BF06770"/>
    <w:rsid w:val="2C807A77"/>
    <w:rsid w:val="2CC94B54"/>
    <w:rsid w:val="2CCE169D"/>
    <w:rsid w:val="2DCF4B10"/>
    <w:rsid w:val="2E0F7E7B"/>
    <w:rsid w:val="2E3E5C46"/>
    <w:rsid w:val="2F300FB0"/>
    <w:rsid w:val="30731174"/>
    <w:rsid w:val="31643C06"/>
    <w:rsid w:val="32623E2A"/>
    <w:rsid w:val="349C629D"/>
    <w:rsid w:val="37DF5FDC"/>
    <w:rsid w:val="38077C89"/>
    <w:rsid w:val="391516EF"/>
    <w:rsid w:val="3AA32F48"/>
    <w:rsid w:val="3B3201F5"/>
    <w:rsid w:val="3BDE6D4B"/>
    <w:rsid w:val="3C2731BC"/>
    <w:rsid w:val="3CE83A06"/>
    <w:rsid w:val="3CF55B6E"/>
    <w:rsid w:val="3E952F98"/>
    <w:rsid w:val="3EF6569C"/>
    <w:rsid w:val="3F9427B8"/>
    <w:rsid w:val="401B483B"/>
    <w:rsid w:val="40C80993"/>
    <w:rsid w:val="40E50D92"/>
    <w:rsid w:val="41264CF4"/>
    <w:rsid w:val="419E2F43"/>
    <w:rsid w:val="42876680"/>
    <w:rsid w:val="42B74EB5"/>
    <w:rsid w:val="42D86A5E"/>
    <w:rsid w:val="42F1558E"/>
    <w:rsid w:val="431A16DA"/>
    <w:rsid w:val="442C4114"/>
    <w:rsid w:val="45016612"/>
    <w:rsid w:val="45793AEF"/>
    <w:rsid w:val="45D03ED2"/>
    <w:rsid w:val="45FA74F2"/>
    <w:rsid w:val="46C651E1"/>
    <w:rsid w:val="47122940"/>
    <w:rsid w:val="47AF4D11"/>
    <w:rsid w:val="48861B1E"/>
    <w:rsid w:val="48D4613F"/>
    <w:rsid w:val="494A57BC"/>
    <w:rsid w:val="49865F45"/>
    <w:rsid w:val="4A38113E"/>
    <w:rsid w:val="4BBB466D"/>
    <w:rsid w:val="4BE168CF"/>
    <w:rsid w:val="4BEA6F02"/>
    <w:rsid w:val="4C307179"/>
    <w:rsid w:val="4D2A5E68"/>
    <w:rsid w:val="4E0E5702"/>
    <w:rsid w:val="4E363AA7"/>
    <w:rsid w:val="4E4837C9"/>
    <w:rsid w:val="4EA04F80"/>
    <w:rsid w:val="4EAF2B00"/>
    <w:rsid w:val="4EE411C1"/>
    <w:rsid w:val="4F307898"/>
    <w:rsid w:val="4F5111DB"/>
    <w:rsid w:val="4FF30AD8"/>
    <w:rsid w:val="50830AE8"/>
    <w:rsid w:val="50C26DC2"/>
    <w:rsid w:val="52F61D80"/>
    <w:rsid w:val="5360445A"/>
    <w:rsid w:val="53807FE7"/>
    <w:rsid w:val="53A65AA7"/>
    <w:rsid w:val="55342CF9"/>
    <w:rsid w:val="55AD3422"/>
    <w:rsid w:val="55AE6CD7"/>
    <w:rsid w:val="560F3D69"/>
    <w:rsid w:val="576C540E"/>
    <w:rsid w:val="57C46C94"/>
    <w:rsid w:val="581F3DE2"/>
    <w:rsid w:val="599C702A"/>
    <w:rsid w:val="59D04988"/>
    <w:rsid w:val="5A192F9A"/>
    <w:rsid w:val="5AA16F79"/>
    <w:rsid w:val="5AA817E8"/>
    <w:rsid w:val="5AEE4990"/>
    <w:rsid w:val="5BA00806"/>
    <w:rsid w:val="5C5D66EE"/>
    <w:rsid w:val="5C93099B"/>
    <w:rsid w:val="5D121B72"/>
    <w:rsid w:val="5DAE024B"/>
    <w:rsid w:val="5DC533F8"/>
    <w:rsid w:val="5E0C07B4"/>
    <w:rsid w:val="5ECA1FD8"/>
    <w:rsid w:val="5FF87394"/>
    <w:rsid w:val="5FF9519A"/>
    <w:rsid w:val="60875B74"/>
    <w:rsid w:val="60C969EB"/>
    <w:rsid w:val="61E45AB0"/>
    <w:rsid w:val="62FB4E40"/>
    <w:rsid w:val="63896EAF"/>
    <w:rsid w:val="64CD4166"/>
    <w:rsid w:val="65154343"/>
    <w:rsid w:val="65BF4C86"/>
    <w:rsid w:val="6659789A"/>
    <w:rsid w:val="66655413"/>
    <w:rsid w:val="67126AE0"/>
    <w:rsid w:val="68245A00"/>
    <w:rsid w:val="68AE077C"/>
    <w:rsid w:val="68CF3D34"/>
    <w:rsid w:val="69382960"/>
    <w:rsid w:val="695D23C7"/>
    <w:rsid w:val="69D4122F"/>
    <w:rsid w:val="6A634ABC"/>
    <w:rsid w:val="6B3B1D1D"/>
    <w:rsid w:val="6B4D5D7A"/>
    <w:rsid w:val="6C0B610A"/>
    <w:rsid w:val="6DF3561C"/>
    <w:rsid w:val="6E6027CC"/>
    <w:rsid w:val="70877D07"/>
    <w:rsid w:val="7155020A"/>
    <w:rsid w:val="725355C2"/>
    <w:rsid w:val="72652956"/>
    <w:rsid w:val="72996751"/>
    <w:rsid w:val="72A25449"/>
    <w:rsid w:val="7315786E"/>
    <w:rsid w:val="74DA48CB"/>
    <w:rsid w:val="7552187D"/>
    <w:rsid w:val="75671ED7"/>
    <w:rsid w:val="758C6548"/>
    <w:rsid w:val="760C130D"/>
    <w:rsid w:val="76D24ABD"/>
    <w:rsid w:val="778E6E71"/>
    <w:rsid w:val="77F07858"/>
    <w:rsid w:val="798639CB"/>
    <w:rsid w:val="79894B12"/>
    <w:rsid w:val="79C10717"/>
    <w:rsid w:val="79F56536"/>
    <w:rsid w:val="7A254108"/>
    <w:rsid w:val="7A660E87"/>
    <w:rsid w:val="7AA90677"/>
    <w:rsid w:val="7AB45BBF"/>
    <w:rsid w:val="7B2A1B2A"/>
    <w:rsid w:val="7C2C31BA"/>
    <w:rsid w:val="7DB93A3B"/>
    <w:rsid w:val="7F497689"/>
    <w:rsid w:val="7FAC6B69"/>
    <w:rsid w:val="7FBB0C6F"/>
    <w:rsid w:val="7FC02BA3"/>
    <w:rsid w:val="7FE9455C"/>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266030BC"/>
  <w15:docId w15:val="{5BF3C54A-1E01-46DA-BB4E-C108B957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b">
    <w:name w:val="Revision"/>
    <w:hidden/>
    <w:uiPriority w:val="99"/>
    <w:semiHidden/>
    <w:rsid w:val="00733CA1"/>
    <w:rPr>
      <w:color w:val="414751" w:themeColor="text2" w:themeShade="BF"/>
    </w:rPr>
  </w:style>
  <w:style w:type="table" w:customStyle="1" w:styleId="1-">
    <w:name w:val="样式1-福建附一良性表格"/>
    <w:basedOn w:val="a1"/>
    <w:uiPriority w:val="99"/>
    <w:rsid w:val="006A493C"/>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Unresolved Mention"/>
    <w:basedOn w:val="a0"/>
    <w:uiPriority w:val="99"/>
    <w:semiHidden/>
    <w:unhideWhenUsed/>
    <w:rsid w:val="00654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37A44DD3-EB41-461C-8831-8E039C645FD7}">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24</Pages>
  <Words>3531</Words>
  <Characters>20128</Characters>
  <Application>Microsoft Office Word</Application>
  <DocSecurity>0</DocSecurity>
  <Lines>167</Lines>
  <Paragraphs>47</Paragraphs>
  <ScaleCrop>false</ScaleCrop>
  <Company>china</Company>
  <LinksUpToDate>false</LinksUpToDate>
  <CharactersWithSpaces>23612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237</cp:revision>
  <cp:lastPrinted>2018-05-09T06:06:00Z</cp:lastPrinted>
  <dcterms:created xsi:type="dcterms:W3CDTF">2022-10-06T02:40:00Z</dcterms:created>
  <dcterms:modified xsi:type="dcterms:W3CDTF">2024-09-13T03:24:00Z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9130E96563A64FB6A6B0A67478855614</vt:lpwstr>
  </property>
</Properties>
</file>