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0C20F" w14:textId="77777777" w:rsidR="00907DF0" w:rsidRDefault="00907DF0">
      <w:pPr>
        <w:jc w:val="center"/>
        <w:rPr>
          <w:rFonts w:ascii="微软雅黑" w:eastAsia="微软雅黑" w:hAnsi="微软雅黑" w:cs="微软雅黑"/>
        </w:rPr>
      </w:pPr>
      <w:bookmarkStart w:id="0" w:name="_Toc32016"/>
      <w:bookmarkStart w:id="1" w:name="_Toc129338417"/>
      <w:bookmarkStart w:id="2" w:name="_Toc120710438"/>
      <w:bookmarkStart w:id="3" w:name="_Toc127780214"/>
      <w:bookmarkStart w:id="4" w:name="_Toc120890420"/>
    </w:p>
    <w:p w14:paraId="37918401" w14:textId="77777777" w:rsidR="00907DF0" w:rsidRDefault="00CA6A05">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259DA6F0" wp14:editId="2C1A18F5">
            <wp:extent cx="6459220" cy="1490980"/>
            <wp:effectExtent l="0" t="0" r="0" b="0"/>
            <wp:docPr id="1" name="图片 1" descr="fb1ad9a6a834f3ee87e558d5881b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b1ad9a6a834f3ee87e558d5881b57ab"/>
                    <pic:cNvPicPr>
                      <a:picLocks noChangeAspect="1"/>
                    </pic:cNvPicPr>
                  </pic:nvPicPr>
                  <pic:blipFill>
                    <a:blip r:embed="rId9"/>
                    <a:stretch>
                      <a:fillRect/>
                    </a:stretch>
                  </pic:blipFill>
                  <pic:spPr>
                    <a:xfrm>
                      <a:off x="0" y="0"/>
                      <a:ext cx="6459220" cy="1490980"/>
                    </a:xfrm>
                    <a:prstGeom prst="rect">
                      <a:avLst/>
                    </a:prstGeom>
                  </pic:spPr>
                </pic:pic>
              </a:graphicData>
            </a:graphic>
          </wp:inline>
        </w:drawing>
      </w:r>
    </w:p>
    <w:p w14:paraId="6481E9EF" w14:textId="77777777" w:rsidR="00907DF0" w:rsidRDefault="00907DF0">
      <w:pPr>
        <w:rPr>
          <w:rFonts w:ascii="微软雅黑" w:eastAsia="微软雅黑" w:hAnsi="微软雅黑" w:cs="微软雅黑"/>
        </w:rPr>
      </w:pPr>
    </w:p>
    <w:p w14:paraId="66F87247" w14:textId="77777777" w:rsidR="00907DF0" w:rsidRDefault="00907DF0">
      <w:pPr>
        <w:rPr>
          <w:rFonts w:ascii="微软雅黑" w:eastAsia="微软雅黑" w:hAnsi="微软雅黑" w:cs="微软雅黑"/>
        </w:rPr>
      </w:pPr>
    </w:p>
    <w:p w14:paraId="644502AE" w14:textId="77777777" w:rsidR="00907DF0" w:rsidRDefault="00907DF0">
      <w:pPr>
        <w:rPr>
          <w:rFonts w:ascii="微软雅黑" w:eastAsia="微软雅黑" w:hAnsi="微软雅黑" w:cs="微软雅黑"/>
        </w:rPr>
      </w:pPr>
    </w:p>
    <w:p w14:paraId="4684B4D6" w14:textId="77777777" w:rsidR="00907DF0" w:rsidRDefault="00907DF0">
      <w:pPr>
        <w:rPr>
          <w:rFonts w:ascii="微软雅黑" w:eastAsia="微软雅黑" w:hAnsi="微软雅黑" w:cs="微软雅黑"/>
        </w:rPr>
      </w:pPr>
    </w:p>
    <w:p w14:paraId="6C1A5799" w14:textId="77777777" w:rsidR="00907DF0" w:rsidRDefault="00907DF0">
      <w:pPr>
        <w:rPr>
          <w:rFonts w:ascii="微软雅黑" w:eastAsia="微软雅黑" w:hAnsi="微软雅黑" w:cs="微软雅黑"/>
        </w:rPr>
      </w:pPr>
    </w:p>
    <w:p w14:paraId="499F6AF6" w14:textId="77777777" w:rsidR="00907DF0" w:rsidRDefault="00907DF0">
      <w:pPr>
        <w:rPr>
          <w:rFonts w:ascii="微软雅黑" w:eastAsia="微软雅黑" w:hAnsi="微软雅黑" w:cs="微软雅黑"/>
        </w:rPr>
      </w:pPr>
    </w:p>
    <w:p w14:paraId="03D74C3E" w14:textId="77777777" w:rsidR="00907DF0" w:rsidRDefault="00CA6A05">
      <w:pPr>
        <w:adjustRightInd w:val="0"/>
        <w:snapToGrid w:val="0"/>
        <w:spacing w:after="0" w:line="240" w:lineRule="auto"/>
        <w:jc w:val="center"/>
        <w:rPr>
          <w:rFonts w:ascii="微软雅黑" w:eastAsia="微软雅黑" w:hAnsi="微软雅黑" w:cs="微软雅黑"/>
        </w:rPr>
      </w:pPr>
      <w:r>
        <w:rPr>
          <w:rFonts w:ascii="微软雅黑" w:eastAsia="微软雅黑" w:hAnsi="微软雅黑" w:cs="微软雅黑" w:hint="eastAsia"/>
          <w:sz w:val="52"/>
          <w:szCs w:val="52"/>
        </w:rPr>
        <w:t>BRCA1和BRCA2基因突变检测报告</w:t>
      </w:r>
    </w:p>
    <w:p w14:paraId="75949713" w14:textId="77777777" w:rsidR="00907DF0" w:rsidRDefault="00907DF0">
      <w:pPr>
        <w:rPr>
          <w:rFonts w:ascii="微软雅黑" w:eastAsia="微软雅黑" w:hAnsi="微软雅黑" w:cs="微软雅黑"/>
        </w:rPr>
      </w:pPr>
    </w:p>
    <w:p w14:paraId="6074A8B7" w14:textId="77777777" w:rsidR="00907DF0" w:rsidRDefault="00907DF0">
      <w:pPr>
        <w:rPr>
          <w:rFonts w:ascii="微软雅黑" w:eastAsia="微软雅黑" w:hAnsi="微软雅黑" w:cs="微软雅黑"/>
        </w:rPr>
      </w:pPr>
    </w:p>
    <w:p w14:paraId="76795536" w14:textId="77777777" w:rsidR="00907DF0" w:rsidRDefault="00907DF0">
      <w:pPr>
        <w:rPr>
          <w:rFonts w:ascii="微软雅黑" w:eastAsia="微软雅黑" w:hAnsi="微软雅黑" w:cs="微软雅黑"/>
        </w:rPr>
      </w:pPr>
    </w:p>
    <w:p w14:paraId="27C6E591" w14:textId="77777777" w:rsidR="00907DF0" w:rsidRDefault="00907DF0">
      <w:pPr>
        <w:rPr>
          <w:rFonts w:ascii="微软雅黑" w:eastAsia="微软雅黑" w:hAnsi="微软雅黑" w:cs="微软雅黑"/>
        </w:rPr>
      </w:pPr>
    </w:p>
    <w:p w14:paraId="1461A35A" w14:textId="77777777" w:rsidR="00907DF0" w:rsidRDefault="00907DF0">
      <w:pPr>
        <w:rPr>
          <w:rFonts w:ascii="微软雅黑" w:eastAsia="微软雅黑" w:hAnsi="微软雅黑" w:cs="微软雅黑"/>
        </w:rPr>
      </w:pPr>
    </w:p>
    <w:p w14:paraId="00C4659A" w14:textId="77777777" w:rsidR="00907DF0" w:rsidRDefault="00907DF0">
      <w:pPr>
        <w:rPr>
          <w:rFonts w:ascii="微软雅黑" w:eastAsia="微软雅黑" w:hAnsi="微软雅黑" w:cs="微软雅黑"/>
        </w:rPr>
      </w:pPr>
    </w:p>
    <w:p w14:paraId="097A7760" w14:textId="77777777" w:rsidR="00907DF0" w:rsidRDefault="00907DF0">
      <w:pPr>
        <w:rPr>
          <w:rFonts w:ascii="微软雅黑" w:eastAsia="微软雅黑" w:hAnsi="微软雅黑" w:cs="微软雅黑"/>
        </w:rPr>
      </w:pPr>
    </w:p>
    <w:p w14:paraId="3A425AB8" w14:textId="77777777" w:rsidR="00907DF0" w:rsidRPr="00BD199F" w:rsidRDefault="00907DF0">
      <w:pPr>
        <w:rPr>
          <w:rFonts w:ascii="微软雅黑" w:eastAsia="微软雅黑" w:hAnsi="微软雅黑" w:cs="微软雅黑"/>
        </w:rPr>
      </w:pPr>
    </w:p>
    <w:p w14:paraId="738F79AB" w14:textId="77777777" w:rsidR="00675027" w:rsidRDefault="00675027" w:rsidP="00675027">
      <w:pPr>
        <w:jc w:val="center"/>
        <w:rPr>
          <w:rFonts w:ascii="微软雅黑" w:eastAsia="微软雅黑" w:hAnsi="微软雅黑" w:cs="微软雅黑"/>
        </w:rPr>
      </w:pPr>
      <w:r>
        <w:rPr>
          <w:rFonts w:ascii="微软雅黑" w:eastAsia="微软雅黑" w:hAnsi="微软雅黑" w:cs="微软雅黑" w:hint="eastAsia"/>
        </w:rPr>
        <w:t>地址：广东省佛山市禅城区岭南大道北81号佛山市第一人民医院病理科</w:t>
      </w:r>
    </w:p>
    <w:p w14:paraId="623B9C71" w14:textId="77777777" w:rsidR="00675027" w:rsidRDefault="00675027" w:rsidP="00675027">
      <w:pPr>
        <w:jc w:val="center"/>
        <w:rPr>
          <w:rFonts w:ascii="微软雅黑" w:eastAsia="微软雅黑" w:hAnsi="微软雅黑" w:cs="微软雅黑"/>
        </w:rPr>
      </w:pPr>
      <w:r>
        <w:rPr>
          <w:rFonts w:ascii="微软雅黑" w:eastAsia="微软雅黑" w:hAnsi="微软雅黑" w:cs="微软雅黑" w:hint="eastAsia"/>
        </w:rPr>
        <w:t>电话：0757-83162406</w:t>
      </w:r>
    </w:p>
    <w:p w14:paraId="5836CF0E" w14:textId="77777777" w:rsidR="00907DF0" w:rsidRDefault="00907DF0">
      <w:pPr>
        <w:tabs>
          <w:tab w:val="left" w:pos="489"/>
        </w:tabs>
        <w:jc w:val="left"/>
        <w:rPr>
          <w:rFonts w:ascii="微软雅黑" w:eastAsia="微软雅黑" w:hAnsi="微软雅黑" w:cs="微软雅黑"/>
        </w:rPr>
      </w:pPr>
    </w:p>
    <w:p w14:paraId="49B239DB" w14:textId="77777777" w:rsidR="00907DF0" w:rsidRDefault="00907DF0">
      <w:pPr>
        <w:pStyle w:val="afa"/>
        <w:adjustRightInd/>
        <w:snapToGrid/>
        <w:spacing w:beforeLines="50" w:before="120" w:after="0" w:line="240" w:lineRule="atLeast"/>
        <w:contextualSpacing w:val="0"/>
        <w:outlineLvl w:val="0"/>
        <w:rPr>
          <w:rFonts w:cs="微软雅黑"/>
          <w:b w:val="0"/>
          <w:bCs/>
          <w:smallCaps w:val="0"/>
          <w:color w:val="1654B0"/>
          <w:position w:val="-4"/>
          <w:sz w:val="32"/>
          <w:szCs w:val="32"/>
        </w:rPr>
        <w:sectPr w:rsidR="00907DF0">
          <w:headerReference w:type="default" r:id="rId10"/>
          <w:footerReference w:type="default" r:id="rId11"/>
          <w:headerReference w:type="first" r:id="rId12"/>
          <w:pgSz w:w="11907" w:h="16839"/>
          <w:pgMar w:top="1134" w:right="851" w:bottom="1134" w:left="851" w:header="284" w:footer="113" w:gutter="0"/>
          <w:pgNumType w:start="1"/>
          <w:cols w:space="720"/>
          <w:titlePg/>
          <w:docGrid w:linePitch="360"/>
        </w:sectPr>
      </w:pPr>
    </w:p>
    <w:p w14:paraId="5562645E" w14:textId="77777777" w:rsidR="00907DF0" w:rsidRDefault="00CA6A05">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003C4BB2" wp14:editId="2430933A">
                <wp:extent cx="71755" cy="215900"/>
                <wp:effectExtent l="0" t="0" r="4445" b="3175"/>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E2AE3E"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基本信息</w:t>
      </w:r>
      <w:bookmarkEnd w:id="0"/>
    </w:p>
    <w:tbl>
      <w:tblPr>
        <w:tblpPr w:leftFromText="180" w:rightFromText="180" w:vertAnchor="text" w:tblpXSpec="center" w:tblpY="1"/>
        <w:tblOverlap w:val="never"/>
        <w:tblW w:w="10360"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60"/>
        <w:gridCol w:w="1779"/>
        <w:gridCol w:w="1339"/>
        <w:gridCol w:w="2446"/>
        <w:gridCol w:w="1381"/>
        <w:gridCol w:w="1855"/>
      </w:tblGrid>
      <w:tr w:rsidR="00907DF0" w14:paraId="3FEB772A" w14:textId="77777777">
        <w:trPr>
          <w:trHeight w:val="487"/>
          <w:jc w:val="center"/>
        </w:trPr>
        <w:tc>
          <w:tcPr>
            <w:tcW w:w="10360" w:type="dxa"/>
            <w:gridSpan w:val="6"/>
            <w:tcBorders>
              <w:top w:val="single" w:sz="8" w:space="0" w:color="70AD47" w:themeColor="accent6"/>
              <w:bottom w:val="single" w:sz="8" w:space="0" w:color="70AD47" w:themeColor="accent6"/>
            </w:tcBorders>
            <w:shd w:val="clear" w:color="auto" w:fill="C5E0B3" w:themeFill="accent6" w:themeFillTint="66"/>
            <w:vAlign w:val="center"/>
          </w:tcPr>
          <w:p w14:paraId="3AB153DF" w14:textId="77777777" w:rsidR="00907DF0" w:rsidRDefault="00CA6A0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受检信息</w:t>
            </w:r>
          </w:p>
        </w:tc>
      </w:tr>
      <w:tr w:rsidR="00907DF0" w14:paraId="5BC74BAD" w14:textId="77777777" w:rsidTr="004E0B6D">
        <w:trPr>
          <w:trHeight w:val="487"/>
          <w:jc w:val="center"/>
        </w:trPr>
        <w:tc>
          <w:tcPr>
            <w:tcW w:w="1560" w:type="dxa"/>
            <w:tcBorders>
              <w:top w:val="single" w:sz="8" w:space="0" w:color="70AD47" w:themeColor="accent6"/>
              <w:bottom w:val="single" w:sz="8" w:space="0" w:color="70AD47" w:themeColor="accent6"/>
            </w:tcBorders>
            <w:shd w:val="clear" w:color="auto" w:fill="FFFFFF" w:themeFill="background1"/>
            <w:vAlign w:val="center"/>
          </w:tcPr>
          <w:p w14:paraId="47476857" w14:textId="77777777" w:rsidR="00907DF0" w:rsidRDefault="00CA6A05" w:rsidP="008E435F">
            <w:pPr>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姓名：</w:t>
            </w:r>
          </w:p>
        </w:tc>
        <w:tc>
          <w:tcPr>
            <w:tcW w:w="1779" w:type="dxa"/>
            <w:tcBorders>
              <w:top w:val="single" w:sz="8" w:space="0" w:color="70AD47" w:themeColor="accent6"/>
              <w:bottom w:val="single" w:sz="8" w:space="0" w:color="70AD47" w:themeColor="accent6"/>
            </w:tcBorders>
            <w:shd w:val="clear" w:color="auto" w:fill="FFFFFF" w:themeFill="background1"/>
            <w:vAlign w:val="center"/>
          </w:tcPr>
          <w:p w14:paraId="197AA288" w14:textId="31AA6A74" w:rsidR="00907DF0" w:rsidRDefault="00BC7A04" w:rsidP="008E435F">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{{sample.patient_name}}</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10B9F57B" w14:textId="77777777" w:rsidR="00907DF0" w:rsidRDefault="00CA6A05" w:rsidP="008E435F">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性别：</w:t>
            </w:r>
          </w:p>
        </w:tc>
        <w:tc>
          <w:tcPr>
            <w:tcW w:w="2446" w:type="dxa"/>
            <w:tcBorders>
              <w:top w:val="single" w:sz="8" w:space="0" w:color="70AD47" w:themeColor="accent6"/>
              <w:bottom w:val="single" w:sz="8" w:space="0" w:color="70AD47" w:themeColor="accent6"/>
            </w:tcBorders>
            <w:shd w:val="clear" w:color="auto" w:fill="FFFFFF" w:themeFill="background1"/>
            <w:vAlign w:val="center"/>
          </w:tcPr>
          <w:p w14:paraId="490B1A64" w14:textId="04A62598" w:rsidR="00907DF0" w:rsidRDefault="00BC7A04" w:rsidP="008E435F">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{{sample.gender}}</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4A005CB2" w14:textId="77777777" w:rsidR="00907DF0" w:rsidRDefault="00CA6A05" w:rsidP="008E435F">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年龄：</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0AF107DC" w14:textId="14D41A49" w:rsidR="00907DF0" w:rsidRDefault="00BC7A04" w:rsidP="00BC7A04">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{{sample.age}}</w:t>
            </w:r>
          </w:p>
        </w:tc>
      </w:tr>
      <w:tr w:rsidR="001865DA" w14:paraId="2974F3F0" w14:textId="77777777" w:rsidTr="004E0B6D">
        <w:trPr>
          <w:trHeight w:val="487"/>
          <w:jc w:val="center"/>
        </w:trPr>
        <w:tc>
          <w:tcPr>
            <w:tcW w:w="1560" w:type="dxa"/>
            <w:tcBorders>
              <w:top w:val="single" w:sz="8" w:space="0" w:color="70AD47" w:themeColor="accent6"/>
              <w:bottom w:val="single" w:sz="8" w:space="0" w:color="70AD47" w:themeColor="accent6"/>
            </w:tcBorders>
            <w:shd w:val="clear" w:color="auto" w:fill="FFFFFF" w:themeFill="background1"/>
            <w:vAlign w:val="center"/>
          </w:tcPr>
          <w:p w14:paraId="07AF1400" w14:textId="77777777" w:rsidR="001865DA" w:rsidRDefault="001865DA" w:rsidP="001865DA">
            <w:pPr>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送检单位：</w:t>
            </w:r>
          </w:p>
        </w:tc>
        <w:tc>
          <w:tcPr>
            <w:tcW w:w="1779" w:type="dxa"/>
            <w:tcBorders>
              <w:top w:val="single" w:sz="8" w:space="0" w:color="70AD47" w:themeColor="accent6"/>
              <w:bottom w:val="single" w:sz="8" w:space="0" w:color="70AD47" w:themeColor="accent6"/>
            </w:tcBorders>
            <w:shd w:val="clear" w:color="auto" w:fill="FFFFFF" w:themeFill="background1"/>
            <w:vAlign w:val="center"/>
          </w:tcPr>
          <w:p w14:paraId="629F09E8" w14:textId="16A3587F"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{{sample.company}}</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0A4BF52E" w14:textId="1A7FEF1C" w:rsidR="001865DA" w:rsidRDefault="001845D5" w:rsidP="001865DA">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送检科室</w:t>
            </w:r>
            <w:r w:rsidR="001865DA">
              <w:rPr>
                <w:rFonts w:ascii="微软雅黑" w:eastAsia="微软雅黑" w:hAnsi="微软雅黑" w:cs="微软雅黑" w:hint="eastAsia"/>
                <w:color w:val="000000" w:themeColor="text1"/>
                <w:sz w:val="21"/>
                <w:szCs w:val="21"/>
              </w:rPr>
              <w:t>：</w:t>
            </w:r>
          </w:p>
        </w:tc>
        <w:tc>
          <w:tcPr>
            <w:tcW w:w="2446" w:type="dxa"/>
            <w:tcBorders>
              <w:top w:val="single" w:sz="8" w:space="0" w:color="70AD47" w:themeColor="accent6"/>
              <w:bottom w:val="single" w:sz="8" w:space="0" w:color="70AD47" w:themeColor="accent6"/>
            </w:tcBorders>
            <w:shd w:val="clear" w:color="auto" w:fill="FFFFFF" w:themeFill="background1"/>
            <w:vAlign w:val="center"/>
          </w:tcPr>
          <w:p w14:paraId="1F09AEC5" w14:textId="3C9785A6" w:rsidR="001865DA" w:rsidRDefault="00093629"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093629">
              <w:rPr>
                <w:rFonts w:ascii="微软雅黑" w:eastAsia="微软雅黑" w:hAnsi="微软雅黑" w:cs="微软雅黑"/>
                <w:color w:val="000000" w:themeColor="text1"/>
                <w:sz w:val="21"/>
                <w:szCs w:val="21"/>
              </w:rPr>
              <w:t>{{sample.submission_department}}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518272DD" w14:textId="77777777"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送检医生</w:t>
            </w:r>
            <w:r>
              <w:rPr>
                <w:rFonts w:ascii="微软雅黑" w:eastAsia="微软雅黑" w:hAnsi="微软雅黑" w:cs="微软雅黑" w:hint="eastAsia"/>
                <w:bCs/>
                <w:color w:val="000000" w:themeColor="text1"/>
                <w:sz w:val="21"/>
                <w:szCs w:val="21"/>
                <w:lang w:val="en-CA"/>
              </w:rPr>
              <w:t>：</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147D6413" w14:textId="219B92B3"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{{sample.submission_doctor}}</w:t>
            </w:r>
          </w:p>
        </w:tc>
      </w:tr>
      <w:tr w:rsidR="001865DA" w14:paraId="123FD14C" w14:textId="77777777" w:rsidTr="004E0B6D">
        <w:trPr>
          <w:trHeight w:val="487"/>
          <w:jc w:val="center"/>
        </w:trPr>
        <w:tc>
          <w:tcPr>
            <w:tcW w:w="1560" w:type="dxa"/>
            <w:tcBorders>
              <w:top w:val="single" w:sz="8" w:space="0" w:color="70AD47" w:themeColor="accent6"/>
              <w:bottom w:val="single" w:sz="8" w:space="0" w:color="70AD47" w:themeColor="accent6"/>
            </w:tcBorders>
            <w:shd w:val="clear" w:color="auto" w:fill="FFFFFF" w:themeFill="background1"/>
            <w:vAlign w:val="center"/>
          </w:tcPr>
          <w:p w14:paraId="06BEF929" w14:textId="77777777" w:rsidR="001865DA" w:rsidRDefault="001865DA" w:rsidP="001865DA">
            <w:pPr>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rPr>
              <w:t>门诊号</w:t>
            </w:r>
            <w:r>
              <w:rPr>
                <w:rFonts w:ascii="微软雅黑" w:eastAsia="微软雅黑" w:hAnsi="微软雅黑" w:cs="微软雅黑" w:hint="eastAsia"/>
                <w:bCs/>
                <w:color w:val="000000" w:themeColor="text1"/>
                <w:sz w:val="21"/>
                <w:szCs w:val="21"/>
                <w:lang w:val="en-CA"/>
              </w:rPr>
              <w:t>：</w:t>
            </w:r>
          </w:p>
        </w:tc>
        <w:tc>
          <w:tcPr>
            <w:tcW w:w="1779" w:type="dxa"/>
            <w:tcBorders>
              <w:top w:val="single" w:sz="8" w:space="0" w:color="70AD47" w:themeColor="accent6"/>
              <w:bottom w:val="single" w:sz="8" w:space="0" w:color="70AD47" w:themeColor="accent6"/>
            </w:tcBorders>
            <w:shd w:val="clear" w:color="auto" w:fill="FFFFFF" w:themeFill="background1"/>
            <w:vAlign w:val="center"/>
          </w:tcPr>
          <w:p w14:paraId="67694B7F" w14:textId="0BFF88FB"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outpatient_service_no</w:t>
            </w:r>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4D822A6B" w14:textId="77777777"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住院号：</w:t>
            </w:r>
          </w:p>
        </w:tc>
        <w:tc>
          <w:tcPr>
            <w:tcW w:w="2446" w:type="dxa"/>
            <w:tcBorders>
              <w:top w:val="single" w:sz="8" w:space="0" w:color="70AD47" w:themeColor="accent6"/>
              <w:bottom w:val="single" w:sz="8" w:space="0" w:color="70AD47" w:themeColor="accent6"/>
            </w:tcBorders>
            <w:shd w:val="clear" w:color="auto" w:fill="FFFFFF" w:themeFill="background1"/>
            <w:vAlign w:val="center"/>
          </w:tcPr>
          <w:p w14:paraId="15A21833" w14:textId="113D4BFD"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hospitalization_no</w:t>
            </w:r>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06872164" w14:textId="77777777"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床号：</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0918AA09" w14:textId="4177293F"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bed_number</w:t>
            </w:r>
            <w:r w:rsidRPr="00BC7A04">
              <w:rPr>
                <w:rFonts w:ascii="微软雅黑" w:eastAsia="微软雅黑" w:hAnsi="微软雅黑" w:cs="微软雅黑"/>
                <w:color w:val="000000" w:themeColor="text1"/>
                <w:sz w:val="21"/>
                <w:szCs w:val="21"/>
              </w:rPr>
              <w:t>}}</w:t>
            </w:r>
          </w:p>
        </w:tc>
      </w:tr>
      <w:tr w:rsidR="001865DA" w14:paraId="788E0B75" w14:textId="77777777" w:rsidTr="004E0B6D">
        <w:trPr>
          <w:trHeight w:val="487"/>
          <w:jc w:val="center"/>
        </w:trPr>
        <w:tc>
          <w:tcPr>
            <w:tcW w:w="1560" w:type="dxa"/>
            <w:tcBorders>
              <w:top w:val="single" w:sz="8" w:space="0" w:color="70AD47" w:themeColor="accent6"/>
              <w:bottom w:val="single" w:sz="8" w:space="0" w:color="70AD47" w:themeColor="accent6"/>
            </w:tcBorders>
            <w:shd w:val="clear" w:color="auto" w:fill="FFFFFF" w:themeFill="background1"/>
            <w:vAlign w:val="center"/>
          </w:tcPr>
          <w:p w14:paraId="354D02AA" w14:textId="77777777" w:rsidR="001865DA" w:rsidRDefault="001865DA" w:rsidP="001865DA">
            <w:pPr>
              <w:spacing w:after="0" w:line="240" w:lineRule="auto"/>
              <w:jc w:val="left"/>
              <w:rPr>
                <w:rFonts w:ascii="微软雅黑" w:eastAsia="微软雅黑" w:hAnsi="微软雅黑" w:cs="微软雅黑"/>
                <w:color w:val="000000" w:themeColor="text1"/>
                <w:sz w:val="21"/>
                <w:szCs w:val="21"/>
                <w:lang w:val="en-CA"/>
              </w:rPr>
            </w:pPr>
            <w:r>
              <w:rPr>
                <w:rFonts w:ascii="微软雅黑" w:eastAsia="微软雅黑" w:hAnsi="微软雅黑" w:cs="微软雅黑" w:hint="eastAsia"/>
                <w:color w:val="000000" w:themeColor="text1"/>
                <w:sz w:val="21"/>
                <w:szCs w:val="21"/>
                <w:lang w:val="en-CA"/>
              </w:rPr>
              <w:t>临床诊断</w:t>
            </w:r>
            <w:r>
              <w:rPr>
                <w:rFonts w:ascii="微软雅黑" w:eastAsia="微软雅黑" w:hAnsi="微软雅黑" w:cs="微软雅黑" w:hint="eastAsia"/>
                <w:bCs/>
                <w:color w:val="000000" w:themeColor="text1"/>
                <w:sz w:val="21"/>
                <w:szCs w:val="21"/>
                <w:lang w:val="en-CA"/>
              </w:rPr>
              <w:t>：</w:t>
            </w:r>
          </w:p>
        </w:tc>
        <w:tc>
          <w:tcPr>
            <w:tcW w:w="1779" w:type="dxa"/>
            <w:tcBorders>
              <w:top w:val="single" w:sz="8" w:space="0" w:color="70AD47" w:themeColor="accent6"/>
              <w:bottom w:val="single" w:sz="8" w:space="0" w:color="70AD47" w:themeColor="accent6"/>
            </w:tcBorders>
            <w:shd w:val="clear" w:color="auto" w:fill="FFFFFF" w:themeFill="background1"/>
            <w:vAlign w:val="center"/>
          </w:tcPr>
          <w:p w14:paraId="666BF41F" w14:textId="125C0ECA"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clinical_diagnosis</w:t>
            </w:r>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56812439" w14:textId="77777777"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病理诊断</w:t>
            </w:r>
            <w:r>
              <w:rPr>
                <w:rFonts w:ascii="微软雅黑" w:eastAsia="微软雅黑" w:hAnsi="微软雅黑" w:cs="微软雅黑" w:hint="eastAsia"/>
                <w:bCs/>
                <w:color w:val="000000" w:themeColor="text1"/>
                <w:sz w:val="21"/>
                <w:szCs w:val="21"/>
                <w:lang w:val="en-CA"/>
              </w:rPr>
              <w:t>：</w:t>
            </w:r>
          </w:p>
        </w:tc>
        <w:tc>
          <w:tcPr>
            <w:tcW w:w="2446" w:type="dxa"/>
            <w:tcBorders>
              <w:top w:val="single" w:sz="8" w:space="0" w:color="70AD47" w:themeColor="accent6"/>
              <w:bottom w:val="single" w:sz="8" w:space="0" w:color="70AD47" w:themeColor="accent6"/>
            </w:tcBorders>
            <w:shd w:val="clear" w:color="auto" w:fill="FFFFFF" w:themeFill="background1"/>
            <w:vAlign w:val="center"/>
          </w:tcPr>
          <w:p w14:paraId="33578C2E" w14:textId="6849422A"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lang w:val="en-CA"/>
              </w:rPr>
            </w:pPr>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pathol_diagn</w:t>
            </w:r>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40A982A6" w14:textId="77777777" w:rsidR="001865DA" w:rsidRDefault="001865DA" w:rsidP="001865DA">
            <w:pPr>
              <w:autoSpaceDE w:val="0"/>
              <w:autoSpaceDN w:val="0"/>
              <w:spacing w:after="0" w:line="240" w:lineRule="auto"/>
              <w:jc w:val="left"/>
              <w:rPr>
                <w:rFonts w:ascii="微软雅黑" w:eastAsia="微软雅黑" w:hAnsi="微软雅黑" w:cs="微软雅黑"/>
                <w:bCs/>
                <w:color w:val="000000" w:themeColor="text1"/>
                <w:sz w:val="21"/>
                <w:szCs w:val="21"/>
                <w:lang w:val="en-CA"/>
              </w:rPr>
            </w:pP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4205EE26" w14:textId="77777777"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p>
        </w:tc>
      </w:tr>
      <w:tr w:rsidR="001865DA" w14:paraId="35ADD82D" w14:textId="77777777">
        <w:trPr>
          <w:trHeight w:val="487"/>
          <w:jc w:val="center"/>
        </w:trPr>
        <w:tc>
          <w:tcPr>
            <w:tcW w:w="10360" w:type="dxa"/>
            <w:gridSpan w:val="6"/>
            <w:tcBorders>
              <w:top w:val="single" w:sz="8" w:space="0" w:color="70AD47" w:themeColor="accent6"/>
              <w:bottom w:val="single" w:sz="8" w:space="0" w:color="70AD47" w:themeColor="accent6"/>
            </w:tcBorders>
            <w:shd w:val="clear" w:color="auto" w:fill="C5E0B3" w:themeFill="accent6" w:themeFillTint="66"/>
            <w:vAlign w:val="center"/>
          </w:tcPr>
          <w:p w14:paraId="7C5A77AB" w14:textId="77777777" w:rsidR="001865DA" w:rsidRDefault="001865DA" w:rsidP="001865DA">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样本信息</w:t>
            </w:r>
          </w:p>
        </w:tc>
      </w:tr>
      <w:tr w:rsidR="00AD46F3" w14:paraId="6EF972DE" w14:textId="77777777" w:rsidTr="004E0B6D">
        <w:trPr>
          <w:trHeight w:val="487"/>
          <w:jc w:val="center"/>
        </w:trPr>
        <w:tc>
          <w:tcPr>
            <w:tcW w:w="1560" w:type="dxa"/>
            <w:tcBorders>
              <w:top w:val="single" w:sz="8" w:space="0" w:color="70AD47" w:themeColor="accent6"/>
              <w:bottom w:val="single" w:sz="8" w:space="0" w:color="70AD47" w:themeColor="accent6"/>
            </w:tcBorders>
            <w:shd w:val="clear" w:color="auto" w:fill="FFFFFF" w:themeFill="background1"/>
            <w:vAlign w:val="center"/>
          </w:tcPr>
          <w:p w14:paraId="694B1654" w14:textId="77777777" w:rsidR="00AD46F3" w:rsidRDefault="00AD46F3" w:rsidP="00AD46F3">
            <w:pPr>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检测编号</w:t>
            </w:r>
            <w:r>
              <w:rPr>
                <w:rFonts w:ascii="微软雅黑" w:eastAsia="微软雅黑" w:hAnsi="微软雅黑" w:cs="微软雅黑" w:hint="eastAsia"/>
                <w:bCs/>
                <w:color w:val="000000" w:themeColor="text1"/>
                <w:sz w:val="21"/>
                <w:szCs w:val="21"/>
                <w:lang w:val="en-CA"/>
              </w:rPr>
              <w:t>：</w:t>
            </w:r>
          </w:p>
        </w:tc>
        <w:tc>
          <w:tcPr>
            <w:tcW w:w="1779" w:type="dxa"/>
            <w:tcBorders>
              <w:top w:val="single" w:sz="8" w:space="0" w:color="70AD47" w:themeColor="accent6"/>
              <w:bottom w:val="single" w:sz="8" w:space="0" w:color="70AD47" w:themeColor="accent6"/>
            </w:tcBorders>
            <w:shd w:val="clear" w:color="auto" w:fill="FFFFFF" w:themeFill="background1"/>
            <w:vAlign w:val="center"/>
          </w:tcPr>
          <w:p w14:paraId="00A48882" w14:textId="42CE2129"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sample_id</w:t>
            </w:r>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43159D99" w14:textId="77777777"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病理号：</w:t>
            </w:r>
          </w:p>
        </w:tc>
        <w:tc>
          <w:tcPr>
            <w:tcW w:w="2446" w:type="dxa"/>
            <w:tcBorders>
              <w:top w:val="single" w:sz="8" w:space="0" w:color="70AD47" w:themeColor="accent6"/>
              <w:bottom w:val="single" w:sz="8" w:space="0" w:color="70AD47" w:themeColor="accent6"/>
            </w:tcBorders>
            <w:shd w:val="clear" w:color="auto" w:fill="FFFFFF" w:themeFill="background1"/>
            <w:vAlign w:val="center"/>
          </w:tcPr>
          <w:p w14:paraId="2F4BBD2B" w14:textId="7A159409"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pathological_id</w:t>
            </w:r>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07A4DD9C" w14:textId="77777777"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w:t>
            </w:r>
            <w:r>
              <w:rPr>
                <w:rFonts w:ascii="微软雅黑" w:eastAsia="微软雅黑" w:hAnsi="微软雅黑" w:cs="微软雅黑" w:hint="eastAsia"/>
                <w:color w:val="000000" w:themeColor="text1"/>
                <w:sz w:val="21"/>
                <w:szCs w:val="21"/>
                <w:lang w:val="en-CA"/>
              </w:rPr>
              <w:t>日期</w:t>
            </w:r>
            <w:r>
              <w:rPr>
                <w:rFonts w:ascii="微软雅黑" w:eastAsia="微软雅黑" w:hAnsi="微软雅黑" w:cs="微软雅黑" w:hint="eastAsia"/>
                <w:bCs/>
                <w:color w:val="000000" w:themeColor="text1"/>
                <w:sz w:val="21"/>
                <w:szCs w:val="21"/>
                <w:lang w:val="en-CA"/>
              </w:rPr>
              <w:t>：</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5AD66BFB" w14:textId="1E21C408"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submission_date</w:t>
            </w:r>
            <w:r w:rsidRPr="00BC7A04">
              <w:rPr>
                <w:rFonts w:ascii="微软雅黑" w:eastAsia="微软雅黑" w:hAnsi="微软雅黑" w:cs="微软雅黑"/>
                <w:color w:val="000000" w:themeColor="text1"/>
                <w:sz w:val="21"/>
                <w:szCs w:val="21"/>
              </w:rPr>
              <w:t>}}</w:t>
            </w:r>
          </w:p>
        </w:tc>
      </w:tr>
      <w:tr w:rsidR="00AD46F3" w14:paraId="6D171359" w14:textId="77777777" w:rsidTr="004E0B6D">
        <w:trPr>
          <w:trHeight w:val="511"/>
          <w:jc w:val="center"/>
        </w:trPr>
        <w:tc>
          <w:tcPr>
            <w:tcW w:w="1560" w:type="dxa"/>
            <w:tcBorders>
              <w:top w:val="single" w:sz="8" w:space="0" w:color="70AD47" w:themeColor="accent6"/>
              <w:bottom w:val="single" w:sz="8" w:space="0" w:color="70AD47" w:themeColor="accent6"/>
            </w:tcBorders>
            <w:shd w:val="clear" w:color="auto" w:fill="FFFFFF" w:themeFill="background1"/>
            <w:vAlign w:val="center"/>
          </w:tcPr>
          <w:p w14:paraId="72B8A40F" w14:textId="77777777" w:rsidR="00AD46F3" w:rsidRDefault="00AD46F3" w:rsidP="00AD46F3">
            <w:pPr>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样本类型</w:t>
            </w:r>
            <w:r>
              <w:rPr>
                <w:rFonts w:ascii="微软雅黑" w:eastAsia="微软雅黑" w:hAnsi="微软雅黑" w:cs="微软雅黑" w:hint="eastAsia"/>
                <w:bCs/>
                <w:color w:val="000000" w:themeColor="text1"/>
                <w:sz w:val="21"/>
                <w:szCs w:val="21"/>
                <w:lang w:val="en-CA"/>
              </w:rPr>
              <w:t>：</w:t>
            </w:r>
          </w:p>
        </w:tc>
        <w:tc>
          <w:tcPr>
            <w:tcW w:w="1779" w:type="dxa"/>
            <w:tcBorders>
              <w:top w:val="single" w:sz="8" w:space="0" w:color="70AD47" w:themeColor="accent6"/>
              <w:bottom w:val="single" w:sz="8" w:space="0" w:color="70AD47" w:themeColor="accent6"/>
            </w:tcBorders>
            <w:shd w:val="clear" w:color="auto" w:fill="FFFFFF" w:themeFill="background1"/>
            <w:vAlign w:val="center"/>
          </w:tcPr>
          <w:p w14:paraId="307AC591" w14:textId="2A0956FB"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sample_type</w:t>
            </w:r>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70FA17BA" w14:textId="77777777"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肿瘤细胞含量（%）</w:t>
            </w:r>
            <w:r>
              <w:rPr>
                <w:rFonts w:ascii="微软雅黑" w:eastAsia="微软雅黑" w:hAnsi="微软雅黑" w:cs="微软雅黑" w:hint="eastAsia"/>
                <w:bCs/>
                <w:color w:val="000000" w:themeColor="text1"/>
                <w:sz w:val="21"/>
                <w:szCs w:val="21"/>
                <w:lang w:val="en-CA"/>
              </w:rPr>
              <w:t>：</w:t>
            </w:r>
          </w:p>
        </w:tc>
        <w:tc>
          <w:tcPr>
            <w:tcW w:w="2446" w:type="dxa"/>
            <w:tcBorders>
              <w:top w:val="single" w:sz="8" w:space="0" w:color="70AD47" w:themeColor="accent6"/>
              <w:bottom w:val="single" w:sz="8" w:space="0" w:color="70AD47" w:themeColor="accent6"/>
            </w:tcBorders>
            <w:shd w:val="clear" w:color="auto" w:fill="FFFFFF" w:themeFill="background1"/>
            <w:vAlign w:val="center"/>
          </w:tcPr>
          <w:p w14:paraId="456D226C" w14:textId="77777777"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06CE59C9" w14:textId="77777777"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报告日期</w:t>
            </w:r>
            <w:r>
              <w:rPr>
                <w:rFonts w:ascii="微软雅黑" w:eastAsia="微软雅黑" w:hAnsi="微软雅黑" w:cs="微软雅黑" w:hint="eastAsia"/>
                <w:bCs/>
                <w:color w:val="000000" w:themeColor="text1"/>
                <w:sz w:val="21"/>
                <w:szCs w:val="21"/>
                <w:lang w:val="en-CA"/>
              </w:rPr>
              <w:t>：</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3557319D" w14:textId="4DF31CB9"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w:t>
            </w:r>
            <w:r w:rsidR="00F87320">
              <w:rPr>
                <w:rFonts w:ascii="微软雅黑" w:eastAsia="微软雅黑" w:hAnsi="微软雅黑" w:cs="微软雅黑" w:hint="eastAsia"/>
                <w:color w:val="000000" w:themeColor="text1"/>
                <w:sz w:val="21"/>
                <w:szCs w:val="21"/>
              </w:rPr>
              <w:t>report_date</w:t>
            </w:r>
            <w:r w:rsidRPr="00BC7A04">
              <w:rPr>
                <w:rFonts w:ascii="微软雅黑" w:eastAsia="微软雅黑" w:hAnsi="微软雅黑" w:cs="微软雅黑"/>
                <w:color w:val="000000" w:themeColor="text1"/>
                <w:sz w:val="21"/>
                <w:szCs w:val="21"/>
              </w:rPr>
              <w:t>}}</w:t>
            </w:r>
          </w:p>
        </w:tc>
      </w:tr>
    </w:tbl>
    <w:p w14:paraId="294E29D4" w14:textId="77777777" w:rsidR="00907DF0" w:rsidRDefault="00CA6A0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768CEE50" wp14:editId="179F5DEA">
                <wp:extent cx="71755" cy="215900"/>
                <wp:effectExtent l="0" t="0" r="4445" b="3175"/>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E9591BA"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GhuDaW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检测项目：</w:t>
      </w:r>
      <w:r>
        <w:rPr>
          <w:rFonts w:ascii="微软雅黑" w:eastAsia="微软雅黑" w:hAnsi="微软雅黑" w:cs="微软雅黑" w:hint="eastAsia"/>
          <w:sz w:val="28"/>
          <w:szCs w:val="28"/>
        </w:rPr>
        <w:t>BRCA1和BRCA2基因突变检测</w:t>
      </w:r>
    </w:p>
    <w:p w14:paraId="36A78474" w14:textId="77777777" w:rsidR="00907DF0" w:rsidRDefault="00CA6A0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57E28E62" wp14:editId="297D1E2B">
                <wp:extent cx="71755" cy="215900"/>
                <wp:effectExtent l="0" t="0" r="4445" b="3175"/>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32F3A2F"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NWYESO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检测方法：</w:t>
      </w:r>
      <w:r>
        <w:rPr>
          <w:rFonts w:ascii="微软雅黑" w:eastAsia="微软雅黑" w:hAnsi="微软雅黑" w:cs="微软雅黑" w:hint="eastAsia"/>
          <w:sz w:val="28"/>
          <w:szCs w:val="28"/>
        </w:rPr>
        <w:t>高通量测序</w:t>
      </w:r>
    </w:p>
    <w:bookmarkStart w:id="5" w:name="_Toc127780257"/>
    <w:bookmarkStart w:id="6" w:name="_Toc120890421"/>
    <w:bookmarkStart w:id="7" w:name="_Toc26908"/>
    <w:bookmarkStart w:id="8" w:name="_Toc127780215"/>
    <w:bookmarkStart w:id="9" w:name="_Toc169792463"/>
    <w:bookmarkEnd w:id="1"/>
    <w:bookmarkEnd w:id="2"/>
    <w:bookmarkEnd w:id="3"/>
    <w:bookmarkEnd w:id="4"/>
    <w:p w14:paraId="53913932" w14:textId="41794700" w:rsidR="00907DF0" w:rsidRDefault="00CA6A05">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mc:AlternateContent>
          <mc:Choice Requires="wps">
            <w:drawing>
              <wp:inline distT="0" distB="0" distL="0" distR="0" wp14:anchorId="3FFB25EC" wp14:editId="20EAA175">
                <wp:extent cx="71755" cy="215900"/>
                <wp:effectExtent l="0" t="0" r="4445" b="3175"/>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64533EA"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AM8+di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检测小结</w:t>
      </w:r>
      <w:bookmarkEnd w:id="5"/>
      <w:bookmarkEnd w:id="6"/>
      <w:bookmarkEnd w:id="7"/>
      <w:bookmarkEnd w:id="8"/>
      <w:bookmarkEnd w:id="9"/>
    </w:p>
    <w:p w14:paraId="64A5A643" w14:textId="23F0E5CD" w:rsidR="00303101" w:rsidRPr="00303101" w:rsidRDefault="00303101" w:rsidP="00303101">
      <w:r w:rsidRPr="00303101">
        <w:rPr>
          <w:highlight w:val="magenta"/>
        </w:rPr>
        <w:t>{%p if judge_brca_cnv == “mlpa”%}</w:t>
      </w:r>
    </w:p>
    <w:tbl>
      <w:tblPr>
        <w:tblStyle w:val="af"/>
        <w:tblW w:w="0" w:type="auto"/>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851"/>
        <w:gridCol w:w="1559"/>
        <w:gridCol w:w="3686"/>
        <w:gridCol w:w="1275"/>
        <w:gridCol w:w="1276"/>
        <w:gridCol w:w="1323"/>
      </w:tblGrid>
      <w:tr w:rsidR="002D0A1F" w14:paraId="25D8EF11" w14:textId="77777777" w:rsidTr="00350482">
        <w:trPr>
          <w:trHeight w:val="454"/>
        </w:trPr>
        <w:tc>
          <w:tcPr>
            <w:tcW w:w="851" w:type="dxa"/>
            <w:shd w:val="clear" w:color="auto" w:fill="C5E0B3"/>
            <w:vAlign w:val="center"/>
          </w:tcPr>
          <w:p w14:paraId="32CF3290" w14:textId="0FC9CD54" w:rsidR="002D0A1F" w:rsidRDefault="002D0A1F" w:rsidP="002D0A1F">
            <w:pPr>
              <w:spacing w:after="0" w:line="240" w:lineRule="auto"/>
              <w:jc w:val="center"/>
            </w:pPr>
            <w:r>
              <w:rPr>
                <w:rFonts w:ascii="微软雅黑" w:eastAsia="微软雅黑" w:hAnsi="微软雅黑" w:cs="微软雅黑" w:hint="eastAsia"/>
                <w:b/>
                <w:bCs/>
                <w:sz w:val="21"/>
                <w:szCs w:val="21"/>
              </w:rPr>
              <w:t>序号</w:t>
            </w:r>
          </w:p>
        </w:tc>
        <w:tc>
          <w:tcPr>
            <w:tcW w:w="1559" w:type="dxa"/>
            <w:shd w:val="clear" w:color="auto" w:fill="C5E0B3"/>
            <w:vAlign w:val="center"/>
          </w:tcPr>
          <w:p w14:paraId="51D39E98" w14:textId="4BD6D307" w:rsidR="002D0A1F" w:rsidRDefault="002D0A1F" w:rsidP="002D0A1F">
            <w:pPr>
              <w:spacing w:after="0" w:line="240" w:lineRule="auto"/>
              <w:jc w:val="center"/>
            </w:pPr>
            <w:r>
              <w:rPr>
                <w:rFonts w:ascii="微软雅黑" w:eastAsia="微软雅黑" w:hAnsi="微软雅黑" w:cs="微软雅黑" w:hint="eastAsia"/>
                <w:b/>
                <w:bCs/>
                <w:sz w:val="21"/>
                <w:szCs w:val="21"/>
              </w:rPr>
              <w:t>基因</w:t>
            </w:r>
          </w:p>
        </w:tc>
        <w:tc>
          <w:tcPr>
            <w:tcW w:w="3686" w:type="dxa"/>
            <w:shd w:val="clear" w:color="auto" w:fill="C5E0B3"/>
            <w:vAlign w:val="center"/>
          </w:tcPr>
          <w:p w14:paraId="3E7816B8" w14:textId="0B6A8046" w:rsidR="002D0A1F" w:rsidRDefault="002D0A1F" w:rsidP="002D0A1F">
            <w:pPr>
              <w:spacing w:after="0" w:line="240" w:lineRule="auto"/>
              <w:jc w:val="center"/>
            </w:pPr>
            <w:r>
              <w:rPr>
                <w:rFonts w:ascii="微软雅黑" w:eastAsia="微软雅黑" w:hAnsi="微软雅黑" w:cs="微软雅黑" w:hint="eastAsia"/>
                <w:b/>
                <w:bCs/>
                <w:sz w:val="21"/>
                <w:szCs w:val="21"/>
              </w:rPr>
              <w:t>检测结果</w:t>
            </w:r>
          </w:p>
        </w:tc>
        <w:tc>
          <w:tcPr>
            <w:tcW w:w="1275" w:type="dxa"/>
            <w:shd w:val="clear" w:color="auto" w:fill="C5E0B3"/>
            <w:vAlign w:val="center"/>
          </w:tcPr>
          <w:p w14:paraId="200C6118" w14:textId="0FC7B0E9" w:rsidR="002D0A1F" w:rsidRDefault="002D0A1F" w:rsidP="002D0A1F">
            <w:pPr>
              <w:spacing w:after="0" w:line="240" w:lineRule="auto"/>
              <w:jc w:val="center"/>
            </w:pPr>
            <w:r>
              <w:rPr>
                <w:rFonts w:ascii="微软雅黑" w:eastAsia="微软雅黑" w:hAnsi="微软雅黑" w:cs="微软雅黑" w:hint="eastAsia"/>
                <w:b/>
                <w:bCs/>
                <w:sz w:val="21"/>
                <w:szCs w:val="21"/>
              </w:rPr>
              <w:t>变异来源</w:t>
            </w:r>
          </w:p>
        </w:tc>
        <w:tc>
          <w:tcPr>
            <w:tcW w:w="1276" w:type="dxa"/>
            <w:shd w:val="clear" w:color="auto" w:fill="C5E0B3"/>
            <w:vAlign w:val="center"/>
          </w:tcPr>
          <w:p w14:paraId="15F59DCD" w14:textId="7ADA85F3" w:rsidR="002D0A1F" w:rsidRDefault="002D0A1F" w:rsidP="002D0A1F">
            <w:pPr>
              <w:spacing w:after="0" w:line="240" w:lineRule="auto"/>
              <w:jc w:val="center"/>
            </w:pPr>
            <w:r>
              <w:rPr>
                <w:rFonts w:ascii="微软雅黑" w:eastAsia="微软雅黑" w:hAnsi="微软雅黑" w:cs="微软雅黑" w:hint="eastAsia"/>
                <w:b/>
                <w:bCs/>
                <w:sz w:val="21"/>
                <w:szCs w:val="21"/>
              </w:rPr>
              <w:t>基因型</w:t>
            </w:r>
          </w:p>
        </w:tc>
        <w:tc>
          <w:tcPr>
            <w:tcW w:w="1323" w:type="dxa"/>
            <w:shd w:val="clear" w:color="auto" w:fill="C5E0B3"/>
            <w:vAlign w:val="center"/>
          </w:tcPr>
          <w:p w14:paraId="0AB39146" w14:textId="2C51BB08" w:rsidR="002D0A1F" w:rsidRDefault="002D0A1F" w:rsidP="002D0A1F">
            <w:pPr>
              <w:spacing w:after="0" w:line="240" w:lineRule="auto"/>
              <w:jc w:val="center"/>
            </w:pPr>
            <w:r>
              <w:rPr>
                <w:rFonts w:ascii="微软雅黑" w:eastAsia="微软雅黑" w:hAnsi="微软雅黑" w:cs="微软雅黑" w:hint="eastAsia"/>
                <w:b/>
                <w:bCs/>
                <w:sz w:val="21"/>
                <w:szCs w:val="21"/>
              </w:rPr>
              <w:t>变异解读</w:t>
            </w:r>
          </w:p>
        </w:tc>
      </w:tr>
      <w:tr w:rsidR="00F30B1A" w14:paraId="223AA8D4" w14:textId="77777777" w:rsidTr="00350482">
        <w:trPr>
          <w:trHeight w:val="454"/>
        </w:trPr>
        <w:tc>
          <w:tcPr>
            <w:tcW w:w="9970" w:type="dxa"/>
            <w:gridSpan w:val="6"/>
            <w:vAlign w:val="center"/>
          </w:tcPr>
          <w:p w14:paraId="55651746" w14:textId="2020E8E1" w:rsidR="00F30B1A" w:rsidRDefault="00F30B1A" w:rsidP="002D0A1F">
            <w:pPr>
              <w:spacing w:after="0" w:line="240" w:lineRule="auto"/>
              <w:jc w:val="center"/>
            </w:pPr>
            <w:r w:rsidRPr="00CF2491">
              <w:rPr>
                <w:rFonts w:ascii="微软雅黑" w:eastAsia="微软雅黑" w:hAnsi="微软雅黑" w:cs="微软雅黑"/>
                <w:color w:val="000000" w:themeColor="text1"/>
                <w:sz w:val="21"/>
                <w:szCs w:val="21"/>
              </w:rPr>
              <w:t>{%tr for a in var_brca.snv_s.B1_L5 + var_brca.snv_s.B2_L5 + var_brca.mlpa_v2.B1_mlpa_L5 + var_brca.mlpa_v2.B2_mlpa_L5 + var_brca.snv_s.B1_L4 + var_brca.snv_s.B2_L4 + var_brca.mlpa_v2.B1_mlpa_L4 + var_brca.mlpa_v2.B2_mlpa_L4 %}</w:t>
            </w:r>
          </w:p>
        </w:tc>
      </w:tr>
      <w:tr w:rsidR="00F30B1A" w14:paraId="6F188A05" w14:textId="77777777" w:rsidTr="00350482">
        <w:trPr>
          <w:trHeight w:val="454"/>
        </w:trPr>
        <w:tc>
          <w:tcPr>
            <w:tcW w:w="851" w:type="dxa"/>
            <w:vAlign w:val="center"/>
          </w:tcPr>
          <w:p w14:paraId="23BC42ED" w14:textId="77777777" w:rsidR="00F30B1A" w:rsidRPr="00E56484" w:rsidRDefault="00F30B1A" w:rsidP="00F30B1A">
            <w:pPr>
              <w:pStyle w:val="afe"/>
              <w:numPr>
                <w:ilvl w:val="0"/>
                <w:numId w:val="6"/>
              </w:numPr>
              <w:spacing w:after="0" w:line="240" w:lineRule="auto"/>
              <w:ind w:left="0" w:firstLineChars="0" w:firstLine="0"/>
              <w:jc w:val="center"/>
              <w:rPr>
                <w:rFonts w:ascii="微软雅黑" w:eastAsia="微软雅黑" w:hAnsi="微软雅黑"/>
                <w:color w:val="FF0000"/>
                <w:sz w:val="21"/>
                <w:szCs w:val="21"/>
              </w:rPr>
            </w:pPr>
          </w:p>
        </w:tc>
        <w:tc>
          <w:tcPr>
            <w:tcW w:w="1559" w:type="dxa"/>
            <w:vAlign w:val="center"/>
          </w:tcPr>
          <w:p w14:paraId="08605278" w14:textId="181E68D3" w:rsidR="00F30B1A" w:rsidRPr="00E56484" w:rsidRDefault="00350482" w:rsidP="002D0A1F">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{{a.gene_symbol}}</w:t>
            </w:r>
          </w:p>
        </w:tc>
        <w:tc>
          <w:tcPr>
            <w:tcW w:w="3686" w:type="dxa"/>
            <w:vAlign w:val="center"/>
          </w:tcPr>
          <w:p w14:paraId="553D3C11"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if a.type==”Loss”%}</w:t>
            </w:r>
          </w:p>
          <w:p w14:paraId="29363D55"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{{a.value}} del</w:t>
            </w:r>
          </w:p>
          <w:p w14:paraId="20DBA199"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elif a.type==”Gain”%}</w:t>
            </w:r>
          </w:p>
          <w:p w14:paraId="24D33B82"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{{a.value}} dup</w:t>
            </w:r>
          </w:p>
          <w:p w14:paraId="569EA44C"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1F11C8AF"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{{a.gene_region}} {{a.hgvs_c}}{%if a.hgvs_p!=”p.?”%} {{a.hgvs_p}}{%endif%}</w:t>
            </w:r>
          </w:p>
          <w:p w14:paraId="72488D4C" w14:textId="001281F7" w:rsidR="00F30B1A"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275" w:type="dxa"/>
            <w:vAlign w:val="center"/>
          </w:tcPr>
          <w:p w14:paraId="6461964B" w14:textId="2F18CA0E" w:rsidR="00F30B1A" w:rsidRPr="00E56484" w:rsidRDefault="00350482" w:rsidP="002D0A1F">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s="微软雅黑" w:hint="eastAsia"/>
                <w:color w:val="FF0000"/>
                <w:sz w:val="21"/>
                <w:szCs w:val="21"/>
              </w:rPr>
              <w:t>胚系</w:t>
            </w:r>
          </w:p>
        </w:tc>
        <w:tc>
          <w:tcPr>
            <w:tcW w:w="1276" w:type="dxa"/>
            <w:vAlign w:val="center"/>
          </w:tcPr>
          <w:p w14:paraId="07318017" w14:textId="6025C94E"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if a.type in [”Loss”, “Gain”]%}</w:t>
            </w:r>
          </w:p>
          <w:p w14:paraId="6BC3FFD3" w14:textId="74A5BF31"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
          <w:p w14:paraId="593A1FE9"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25E71AF8"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{%if a.freq&gt;=0.</w:t>
            </w:r>
            <w:r w:rsidRPr="00E56484">
              <w:rPr>
                <w:rFonts w:ascii="微软雅黑" w:eastAsia="微软雅黑" w:hAnsi="微软雅黑" w:hint="eastAsia"/>
                <w:color w:val="FF0000"/>
                <w:sz w:val="21"/>
                <w:szCs w:val="21"/>
              </w:rPr>
              <w:lastRenderedPageBreak/>
              <w:t>85%}纯合{%else%}杂合{%endif%}</w:t>
            </w:r>
          </w:p>
          <w:p w14:paraId="0ECF947D" w14:textId="2E025018" w:rsidR="00F30B1A"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323" w:type="dxa"/>
            <w:vAlign w:val="center"/>
          </w:tcPr>
          <w:p w14:paraId="5D502B46"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{%p if a.clinic_num_g == 5%}</w:t>
            </w:r>
          </w:p>
          <w:p w14:paraId="6798F4FE"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71FBA8EF"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elif a.clinic_num_g == 4%}</w:t>
            </w:r>
          </w:p>
          <w:p w14:paraId="5E8CD1E8"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4C803FB3" w14:textId="33EE2D7A" w:rsidR="00F30B1A"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{%p endif%}</w:t>
            </w:r>
          </w:p>
        </w:tc>
      </w:tr>
      <w:tr w:rsidR="00F30B1A" w14:paraId="32A2F819" w14:textId="77777777" w:rsidTr="00350482">
        <w:trPr>
          <w:trHeight w:val="454"/>
        </w:trPr>
        <w:tc>
          <w:tcPr>
            <w:tcW w:w="9970" w:type="dxa"/>
            <w:gridSpan w:val="6"/>
            <w:vAlign w:val="center"/>
          </w:tcPr>
          <w:p w14:paraId="1C3B867C" w14:textId="30525EB2" w:rsidR="00F30B1A" w:rsidRPr="00CF2491" w:rsidRDefault="00F30B1A" w:rsidP="002D0A1F">
            <w:pPr>
              <w:spacing w:after="0" w:line="240" w:lineRule="auto"/>
              <w:jc w:val="center"/>
              <w:rPr>
                <w:rFonts w:ascii="微软雅黑" w:eastAsia="微软雅黑" w:hAnsi="微软雅黑"/>
                <w:sz w:val="21"/>
                <w:szCs w:val="21"/>
              </w:rPr>
            </w:pPr>
            <w:r w:rsidRPr="00CF2491">
              <w:rPr>
                <w:rFonts w:ascii="微软雅黑" w:eastAsia="微软雅黑" w:hAnsi="微软雅黑" w:hint="eastAsia"/>
                <w:sz w:val="21"/>
                <w:szCs w:val="21"/>
              </w:rPr>
              <w:lastRenderedPageBreak/>
              <w:t>{</w:t>
            </w:r>
            <w:r w:rsidRPr="00CF2491">
              <w:rPr>
                <w:rFonts w:ascii="微软雅黑" w:eastAsia="微软雅黑" w:hAnsi="微软雅黑"/>
                <w:sz w:val="21"/>
                <w:szCs w:val="21"/>
              </w:rPr>
              <w:t>%tr endfor%}</w:t>
            </w:r>
          </w:p>
        </w:tc>
      </w:tr>
      <w:tr w:rsidR="00F30B1A" w14:paraId="5F95D86A" w14:textId="77777777" w:rsidTr="00350482">
        <w:trPr>
          <w:trHeight w:val="454"/>
        </w:trPr>
        <w:tc>
          <w:tcPr>
            <w:tcW w:w="9970" w:type="dxa"/>
            <w:gridSpan w:val="6"/>
            <w:vAlign w:val="center"/>
          </w:tcPr>
          <w:p w14:paraId="3073A536" w14:textId="3A404722" w:rsidR="00F30B1A" w:rsidRPr="00F30B1A" w:rsidRDefault="00F30B1A" w:rsidP="002D0A1F">
            <w:pPr>
              <w:spacing w:after="0" w:line="240" w:lineRule="auto"/>
              <w:jc w:val="center"/>
              <w:rPr>
                <w:rFonts w:ascii="微软雅黑" w:eastAsia="微软雅黑" w:hAnsi="微软雅黑"/>
                <w:sz w:val="21"/>
                <w:szCs w:val="21"/>
              </w:rPr>
            </w:pPr>
            <w:r w:rsidRPr="00F30B1A">
              <w:rPr>
                <w:rFonts w:ascii="微软雅黑" w:eastAsia="微软雅黑" w:hAnsi="微软雅黑" w:hint="eastAsia"/>
                <w:sz w:val="21"/>
                <w:szCs w:val="21"/>
              </w:rPr>
              <w:t>{</w:t>
            </w:r>
            <w:r w:rsidRPr="00F30B1A">
              <w:rPr>
                <w:rFonts w:ascii="微软雅黑" w:eastAsia="微软雅黑" w:hAnsi="微软雅黑"/>
                <w:sz w:val="21"/>
                <w:szCs w:val="21"/>
              </w:rPr>
              <w:t>%tr for a in var_brca.snv_s.B1_L3 + var_brca.snv_s.B2_L3 + var_brca.mlpa_v2.B1_mlpa_L3 + var_brca.mlpa_v2.B2_mlpa_L3 + var_brca.snv_s.B1_L</w:t>
            </w:r>
            <w:r>
              <w:rPr>
                <w:rFonts w:ascii="微软雅黑" w:eastAsia="微软雅黑" w:hAnsi="微软雅黑"/>
                <w:sz w:val="21"/>
                <w:szCs w:val="21"/>
              </w:rPr>
              <w:t>2</w:t>
            </w:r>
            <w:r w:rsidRPr="00F30B1A">
              <w:rPr>
                <w:rFonts w:ascii="微软雅黑" w:eastAsia="微软雅黑" w:hAnsi="微软雅黑"/>
                <w:sz w:val="21"/>
                <w:szCs w:val="21"/>
              </w:rPr>
              <w:t xml:space="preserve"> + var_brca.snv_s.B2_L</w:t>
            </w:r>
            <w:r>
              <w:rPr>
                <w:rFonts w:ascii="微软雅黑" w:eastAsia="微软雅黑" w:hAnsi="微软雅黑"/>
                <w:sz w:val="21"/>
                <w:szCs w:val="21"/>
              </w:rPr>
              <w:t>2</w:t>
            </w:r>
            <w:r w:rsidRPr="00F30B1A">
              <w:rPr>
                <w:rFonts w:ascii="微软雅黑" w:eastAsia="微软雅黑" w:hAnsi="微软雅黑"/>
                <w:sz w:val="21"/>
                <w:szCs w:val="21"/>
              </w:rPr>
              <w:t xml:space="preserve"> + var_brca.mlpa_v2.B1_mlpa_L</w:t>
            </w:r>
            <w:r>
              <w:rPr>
                <w:rFonts w:ascii="微软雅黑" w:eastAsia="微软雅黑" w:hAnsi="微软雅黑"/>
                <w:sz w:val="21"/>
                <w:szCs w:val="21"/>
              </w:rPr>
              <w:t>2</w:t>
            </w:r>
            <w:r w:rsidRPr="00F30B1A">
              <w:rPr>
                <w:rFonts w:ascii="微软雅黑" w:eastAsia="微软雅黑" w:hAnsi="微软雅黑"/>
                <w:sz w:val="21"/>
                <w:szCs w:val="21"/>
              </w:rPr>
              <w:t xml:space="preserve"> + var_brca.mlpa_v2.B2_mlpa_L</w:t>
            </w:r>
            <w:r>
              <w:rPr>
                <w:rFonts w:ascii="微软雅黑" w:eastAsia="微软雅黑" w:hAnsi="微软雅黑"/>
                <w:sz w:val="21"/>
                <w:szCs w:val="21"/>
              </w:rPr>
              <w:t xml:space="preserve">2 + </w:t>
            </w:r>
            <w:r w:rsidRPr="00F30B1A">
              <w:rPr>
                <w:rFonts w:ascii="微软雅黑" w:eastAsia="微软雅黑" w:hAnsi="微软雅黑"/>
                <w:sz w:val="21"/>
                <w:szCs w:val="21"/>
              </w:rPr>
              <w:t>var_brca.snv_s.B1_L</w:t>
            </w:r>
            <w:r>
              <w:rPr>
                <w:rFonts w:ascii="微软雅黑" w:eastAsia="微软雅黑" w:hAnsi="微软雅黑"/>
                <w:sz w:val="21"/>
                <w:szCs w:val="21"/>
              </w:rPr>
              <w:t>1</w:t>
            </w:r>
            <w:r w:rsidRPr="00F30B1A">
              <w:rPr>
                <w:rFonts w:ascii="微软雅黑" w:eastAsia="微软雅黑" w:hAnsi="微软雅黑"/>
                <w:sz w:val="21"/>
                <w:szCs w:val="21"/>
              </w:rPr>
              <w:t xml:space="preserve"> + var_brca.snv_s.B2_L</w:t>
            </w:r>
            <w:r>
              <w:rPr>
                <w:rFonts w:ascii="微软雅黑" w:eastAsia="微软雅黑" w:hAnsi="微软雅黑"/>
                <w:sz w:val="21"/>
                <w:szCs w:val="21"/>
              </w:rPr>
              <w:t>1</w:t>
            </w:r>
            <w:r w:rsidRPr="00F30B1A">
              <w:rPr>
                <w:rFonts w:ascii="微软雅黑" w:eastAsia="微软雅黑" w:hAnsi="微软雅黑"/>
                <w:sz w:val="21"/>
                <w:szCs w:val="21"/>
              </w:rPr>
              <w:t xml:space="preserve"> + var_brca.mlpa_v2.B1_mlpa_L</w:t>
            </w:r>
            <w:r>
              <w:rPr>
                <w:rFonts w:ascii="微软雅黑" w:eastAsia="微软雅黑" w:hAnsi="微软雅黑"/>
                <w:sz w:val="21"/>
                <w:szCs w:val="21"/>
              </w:rPr>
              <w:t>1</w:t>
            </w:r>
            <w:r w:rsidRPr="00F30B1A">
              <w:rPr>
                <w:rFonts w:ascii="微软雅黑" w:eastAsia="微软雅黑" w:hAnsi="微软雅黑"/>
                <w:sz w:val="21"/>
                <w:szCs w:val="21"/>
              </w:rPr>
              <w:t xml:space="preserve"> + var_brca.mlpa_v2.B2_mlpa_L</w:t>
            </w:r>
            <w:r>
              <w:rPr>
                <w:rFonts w:ascii="微软雅黑" w:eastAsia="微软雅黑" w:hAnsi="微软雅黑"/>
                <w:sz w:val="21"/>
                <w:szCs w:val="21"/>
              </w:rPr>
              <w:t>1</w:t>
            </w:r>
            <w:r w:rsidRPr="00F30B1A">
              <w:rPr>
                <w:rFonts w:ascii="微软雅黑" w:eastAsia="微软雅黑" w:hAnsi="微软雅黑"/>
                <w:sz w:val="21"/>
                <w:szCs w:val="21"/>
              </w:rPr>
              <w:t>%}</w:t>
            </w:r>
          </w:p>
        </w:tc>
      </w:tr>
      <w:tr w:rsidR="00E56484" w14:paraId="1F00E2B9" w14:textId="77777777" w:rsidTr="00350482">
        <w:trPr>
          <w:trHeight w:val="454"/>
        </w:trPr>
        <w:tc>
          <w:tcPr>
            <w:tcW w:w="851" w:type="dxa"/>
            <w:vAlign w:val="center"/>
          </w:tcPr>
          <w:p w14:paraId="32272110" w14:textId="77777777" w:rsidR="00E56484" w:rsidRPr="00F30B1A" w:rsidRDefault="00E56484" w:rsidP="00E56484">
            <w:pPr>
              <w:pStyle w:val="afe"/>
              <w:numPr>
                <w:ilvl w:val="0"/>
                <w:numId w:val="6"/>
              </w:numPr>
              <w:spacing w:after="0" w:line="240" w:lineRule="auto"/>
              <w:ind w:left="0" w:firstLineChars="0" w:firstLine="0"/>
              <w:jc w:val="center"/>
              <w:rPr>
                <w:rFonts w:ascii="微软雅黑" w:eastAsia="微软雅黑" w:hAnsi="微软雅黑"/>
                <w:sz w:val="21"/>
                <w:szCs w:val="21"/>
              </w:rPr>
            </w:pPr>
          </w:p>
        </w:tc>
        <w:tc>
          <w:tcPr>
            <w:tcW w:w="1559" w:type="dxa"/>
            <w:vAlign w:val="center"/>
          </w:tcPr>
          <w:p w14:paraId="222C36F6" w14:textId="6F14DAEC" w:rsidR="00E56484" w:rsidRPr="00F30B1A"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{{a.gene_symbol}}</w:t>
            </w:r>
          </w:p>
        </w:tc>
        <w:tc>
          <w:tcPr>
            <w:tcW w:w="3686" w:type="dxa"/>
            <w:vAlign w:val="center"/>
          </w:tcPr>
          <w:p w14:paraId="0E1F733E"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if a.type==”Loss”%}</w:t>
            </w:r>
          </w:p>
          <w:p w14:paraId="6794CD64"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{{a.value}} del</w:t>
            </w:r>
          </w:p>
          <w:p w14:paraId="52985430"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elif a.type==”Gain”%}</w:t>
            </w:r>
          </w:p>
          <w:p w14:paraId="38E28DA1"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{{a.value}} dup</w:t>
            </w:r>
          </w:p>
          <w:p w14:paraId="66602B4F"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else%}</w:t>
            </w:r>
          </w:p>
          <w:p w14:paraId="126A5D07"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{{a.gene_region}} {{a.hgvs_c}}{%if a.hgvs_p!=”p.?”%} {{a.hgvs_p}}{%endif%}</w:t>
            </w:r>
          </w:p>
          <w:p w14:paraId="15452E2C" w14:textId="157F9B87" w:rsidR="00E56484" w:rsidRPr="00F30B1A"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c>
          <w:tcPr>
            <w:tcW w:w="1275" w:type="dxa"/>
            <w:vAlign w:val="center"/>
          </w:tcPr>
          <w:p w14:paraId="1A09074F" w14:textId="5B7E568B" w:rsidR="00E56484" w:rsidRPr="00F30B1A" w:rsidRDefault="00E56484" w:rsidP="00E56484">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胚系</w:t>
            </w:r>
          </w:p>
        </w:tc>
        <w:tc>
          <w:tcPr>
            <w:tcW w:w="1276" w:type="dxa"/>
            <w:vAlign w:val="center"/>
          </w:tcPr>
          <w:p w14:paraId="18CAFDCC"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if a.type</w:t>
            </w:r>
            <w:r>
              <w:rPr>
                <w:rFonts w:ascii="微软雅黑" w:eastAsia="微软雅黑" w:hAnsi="微软雅黑"/>
                <w:sz w:val="21"/>
                <w:szCs w:val="21"/>
              </w:rPr>
              <w:t xml:space="preserve"> in [</w:t>
            </w:r>
            <w:r w:rsidRPr="00350482">
              <w:rPr>
                <w:rFonts w:ascii="微软雅黑" w:eastAsia="微软雅黑" w:hAnsi="微软雅黑"/>
                <w:sz w:val="21"/>
                <w:szCs w:val="21"/>
              </w:rPr>
              <w:t>”Loss”</w:t>
            </w:r>
            <w:r>
              <w:rPr>
                <w:rFonts w:ascii="微软雅黑" w:eastAsia="微软雅黑" w:hAnsi="微软雅黑"/>
                <w:sz w:val="21"/>
                <w:szCs w:val="21"/>
              </w:rPr>
              <w:t>, “Gain”]</w:t>
            </w:r>
            <w:r w:rsidRPr="00350482">
              <w:rPr>
                <w:rFonts w:ascii="微软雅黑" w:eastAsia="微软雅黑" w:hAnsi="微软雅黑"/>
                <w:sz w:val="21"/>
                <w:szCs w:val="21"/>
              </w:rPr>
              <w:t>%}</w:t>
            </w:r>
          </w:p>
          <w:p w14:paraId="3E7732C8"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
          <w:p w14:paraId="7DE3FAEB"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else%}</w:t>
            </w:r>
          </w:p>
          <w:p w14:paraId="2E1E0887"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hint="eastAsia"/>
                <w:sz w:val="21"/>
                <w:szCs w:val="21"/>
              </w:rPr>
              <w:t>{%if a.freq&gt;=0.85%}纯合{%else%}杂合{%endif%}</w:t>
            </w:r>
          </w:p>
          <w:p w14:paraId="676A1373" w14:textId="5139DFF5" w:rsidR="00E56484" w:rsidRPr="00F30B1A"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c>
          <w:tcPr>
            <w:tcW w:w="1323" w:type="dxa"/>
            <w:vAlign w:val="center"/>
          </w:tcPr>
          <w:p w14:paraId="3451ADB2" w14:textId="7A0E0BCD"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a.clinic_num_g == </w:t>
            </w:r>
            <w:r w:rsidR="00E87BEB">
              <w:rPr>
                <w:rFonts w:ascii="微软雅黑" w:eastAsia="微软雅黑" w:hAnsi="微软雅黑"/>
                <w:sz w:val="21"/>
                <w:szCs w:val="21"/>
              </w:rPr>
              <w:t>3</w:t>
            </w:r>
            <w:r w:rsidRPr="00350482">
              <w:rPr>
                <w:rFonts w:ascii="微软雅黑" w:eastAsia="微软雅黑" w:hAnsi="微软雅黑"/>
                <w:sz w:val="21"/>
                <w:szCs w:val="21"/>
              </w:rPr>
              <w:t>%}</w:t>
            </w:r>
          </w:p>
          <w:p w14:paraId="27CCD35F" w14:textId="77777777" w:rsidR="00E87BEB" w:rsidRPr="00350482" w:rsidRDefault="00E87BEB" w:rsidP="00E87BEB">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意义不明确</w:t>
            </w:r>
          </w:p>
          <w:p w14:paraId="4714CDBF" w14:textId="5B781244"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elif a.clinic_num_g == </w:t>
            </w:r>
            <w:r w:rsidR="00E87BEB">
              <w:rPr>
                <w:rFonts w:ascii="微软雅黑" w:eastAsia="微软雅黑" w:hAnsi="微软雅黑"/>
                <w:sz w:val="21"/>
                <w:szCs w:val="21"/>
              </w:rPr>
              <w:t>2</w:t>
            </w:r>
            <w:r w:rsidRPr="00350482">
              <w:rPr>
                <w:rFonts w:ascii="微软雅黑" w:eastAsia="微软雅黑" w:hAnsi="微软雅黑"/>
                <w:sz w:val="21"/>
                <w:szCs w:val="21"/>
              </w:rPr>
              <w:t>%}</w:t>
            </w:r>
          </w:p>
          <w:p w14:paraId="0425F4C7" w14:textId="05F89D32" w:rsidR="00E56484" w:rsidRDefault="00E87BEB" w:rsidP="00E56484">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疑似良性</w:t>
            </w:r>
          </w:p>
          <w:p w14:paraId="2DB334A6" w14:textId="3AB961A5" w:rsidR="00E87BEB" w:rsidRDefault="00E87BEB" w:rsidP="00E56484">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w:t>
            </w:r>
            <w:r>
              <w:rPr>
                <w:rFonts w:ascii="微软雅黑" w:eastAsia="微软雅黑" w:hAnsi="微软雅黑" w:hint="eastAsia"/>
                <w:sz w:val="21"/>
                <w:szCs w:val="21"/>
              </w:rPr>
              <w:t>p</w:t>
            </w:r>
            <w:r>
              <w:rPr>
                <w:rFonts w:ascii="微软雅黑" w:eastAsia="微软雅黑" w:hAnsi="微软雅黑"/>
                <w:sz w:val="21"/>
                <w:szCs w:val="21"/>
              </w:rPr>
              <w:t xml:space="preserve"> else%</w:t>
            </w:r>
            <w:r>
              <w:rPr>
                <w:rFonts w:ascii="微软雅黑" w:eastAsia="微软雅黑" w:hAnsi="微软雅黑" w:hint="eastAsia"/>
                <w:sz w:val="21"/>
                <w:szCs w:val="21"/>
              </w:rPr>
              <w:t>}</w:t>
            </w:r>
          </w:p>
          <w:p w14:paraId="74E3BA39" w14:textId="5F6C2141" w:rsidR="00E87BEB" w:rsidRPr="00350482" w:rsidRDefault="00E87BEB" w:rsidP="00E56484">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良性</w:t>
            </w:r>
          </w:p>
          <w:p w14:paraId="6B7913FE" w14:textId="3F2C2858" w:rsidR="00E56484" w:rsidRPr="00F30B1A"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r>
      <w:tr w:rsidR="00CF2491" w14:paraId="038CFBC2" w14:textId="77777777" w:rsidTr="00350482">
        <w:trPr>
          <w:trHeight w:val="454"/>
        </w:trPr>
        <w:tc>
          <w:tcPr>
            <w:tcW w:w="9970" w:type="dxa"/>
            <w:gridSpan w:val="6"/>
            <w:vAlign w:val="center"/>
          </w:tcPr>
          <w:p w14:paraId="3A08ED86" w14:textId="23BDB436" w:rsidR="00CF2491" w:rsidRDefault="00CF2491" w:rsidP="002D0A1F">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%tr endfor%}</w:t>
            </w:r>
          </w:p>
        </w:tc>
      </w:tr>
    </w:tbl>
    <w:p w14:paraId="30DE5061" w14:textId="1B5B8959" w:rsidR="00303101" w:rsidRDefault="00303101" w:rsidP="00303101">
      <w:pPr>
        <w:rPr>
          <w:highlight w:val="magenta"/>
        </w:rPr>
      </w:pPr>
      <w:r w:rsidRPr="00303101">
        <w:rPr>
          <w:rFonts w:hint="eastAsia"/>
          <w:highlight w:val="magenta"/>
        </w:rPr>
        <w:t>{</w:t>
      </w:r>
      <w:r w:rsidRPr="00303101">
        <w:rPr>
          <w:highlight w:val="magenta"/>
        </w:rPr>
        <w:t>%p else%}</w:t>
      </w:r>
    </w:p>
    <w:tbl>
      <w:tblPr>
        <w:tblStyle w:val="af"/>
        <w:tblW w:w="0" w:type="auto"/>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851"/>
        <w:gridCol w:w="1559"/>
        <w:gridCol w:w="3686"/>
        <w:gridCol w:w="1275"/>
        <w:gridCol w:w="1276"/>
        <w:gridCol w:w="1323"/>
      </w:tblGrid>
      <w:tr w:rsidR="00201A9D" w14:paraId="7BA429B2" w14:textId="77777777" w:rsidTr="006F38C5">
        <w:trPr>
          <w:trHeight w:val="454"/>
        </w:trPr>
        <w:tc>
          <w:tcPr>
            <w:tcW w:w="851" w:type="dxa"/>
            <w:shd w:val="clear" w:color="auto" w:fill="C5E0B3"/>
            <w:vAlign w:val="center"/>
          </w:tcPr>
          <w:p w14:paraId="19B52D73" w14:textId="77777777" w:rsidR="00201A9D" w:rsidRDefault="00201A9D" w:rsidP="006F38C5">
            <w:pPr>
              <w:spacing w:after="0" w:line="240" w:lineRule="auto"/>
              <w:jc w:val="center"/>
            </w:pPr>
            <w:r>
              <w:rPr>
                <w:rFonts w:ascii="微软雅黑" w:eastAsia="微软雅黑" w:hAnsi="微软雅黑" w:cs="微软雅黑" w:hint="eastAsia"/>
                <w:b/>
                <w:bCs/>
                <w:sz w:val="21"/>
                <w:szCs w:val="21"/>
              </w:rPr>
              <w:t>序号</w:t>
            </w:r>
          </w:p>
        </w:tc>
        <w:tc>
          <w:tcPr>
            <w:tcW w:w="1559" w:type="dxa"/>
            <w:shd w:val="clear" w:color="auto" w:fill="C5E0B3"/>
            <w:vAlign w:val="center"/>
          </w:tcPr>
          <w:p w14:paraId="569D43D5" w14:textId="77777777" w:rsidR="00201A9D" w:rsidRDefault="00201A9D" w:rsidP="006F38C5">
            <w:pPr>
              <w:spacing w:after="0" w:line="240" w:lineRule="auto"/>
              <w:jc w:val="center"/>
            </w:pPr>
            <w:r>
              <w:rPr>
                <w:rFonts w:ascii="微软雅黑" w:eastAsia="微软雅黑" w:hAnsi="微软雅黑" w:cs="微软雅黑" w:hint="eastAsia"/>
                <w:b/>
                <w:bCs/>
                <w:sz w:val="21"/>
                <w:szCs w:val="21"/>
              </w:rPr>
              <w:t>基因</w:t>
            </w:r>
          </w:p>
        </w:tc>
        <w:tc>
          <w:tcPr>
            <w:tcW w:w="3686" w:type="dxa"/>
            <w:shd w:val="clear" w:color="auto" w:fill="C5E0B3"/>
            <w:vAlign w:val="center"/>
          </w:tcPr>
          <w:p w14:paraId="6A401EEA" w14:textId="77777777" w:rsidR="00201A9D" w:rsidRDefault="00201A9D" w:rsidP="006F38C5">
            <w:pPr>
              <w:spacing w:after="0" w:line="240" w:lineRule="auto"/>
              <w:jc w:val="center"/>
            </w:pPr>
            <w:r>
              <w:rPr>
                <w:rFonts w:ascii="微软雅黑" w:eastAsia="微软雅黑" w:hAnsi="微软雅黑" w:cs="微软雅黑" w:hint="eastAsia"/>
                <w:b/>
                <w:bCs/>
                <w:sz w:val="21"/>
                <w:szCs w:val="21"/>
              </w:rPr>
              <w:t>检测结果</w:t>
            </w:r>
          </w:p>
        </w:tc>
        <w:tc>
          <w:tcPr>
            <w:tcW w:w="1275" w:type="dxa"/>
            <w:shd w:val="clear" w:color="auto" w:fill="C5E0B3"/>
            <w:vAlign w:val="center"/>
          </w:tcPr>
          <w:p w14:paraId="38EEDD5C" w14:textId="77777777" w:rsidR="00201A9D" w:rsidRDefault="00201A9D" w:rsidP="006F38C5">
            <w:pPr>
              <w:spacing w:after="0" w:line="240" w:lineRule="auto"/>
              <w:jc w:val="center"/>
            </w:pPr>
            <w:r>
              <w:rPr>
                <w:rFonts w:ascii="微软雅黑" w:eastAsia="微软雅黑" w:hAnsi="微软雅黑" w:cs="微软雅黑" w:hint="eastAsia"/>
                <w:b/>
                <w:bCs/>
                <w:sz w:val="21"/>
                <w:szCs w:val="21"/>
              </w:rPr>
              <w:t>变异来源</w:t>
            </w:r>
          </w:p>
        </w:tc>
        <w:tc>
          <w:tcPr>
            <w:tcW w:w="1276" w:type="dxa"/>
            <w:shd w:val="clear" w:color="auto" w:fill="C5E0B3"/>
            <w:vAlign w:val="center"/>
          </w:tcPr>
          <w:p w14:paraId="3EAEF0E8" w14:textId="77777777" w:rsidR="00201A9D" w:rsidRDefault="00201A9D" w:rsidP="006F38C5">
            <w:pPr>
              <w:spacing w:after="0" w:line="240" w:lineRule="auto"/>
              <w:jc w:val="center"/>
            </w:pPr>
            <w:r>
              <w:rPr>
                <w:rFonts w:ascii="微软雅黑" w:eastAsia="微软雅黑" w:hAnsi="微软雅黑" w:cs="微软雅黑" w:hint="eastAsia"/>
                <w:b/>
                <w:bCs/>
                <w:sz w:val="21"/>
                <w:szCs w:val="21"/>
              </w:rPr>
              <w:t>基因型</w:t>
            </w:r>
          </w:p>
        </w:tc>
        <w:tc>
          <w:tcPr>
            <w:tcW w:w="1323" w:type="dxa"/>
            <w:shd w:val="clear" w:color="auto" w:fill="C5E0B3"/>
            <w:vAlign w:val="center"/>
          </w:tcPr>
          <w:p w14:paraId="585CCFFE" w14:textId="77777777" w:rsidR="00201A9D" w:rsidRDefault="00201A9D" w:rsidP="006F38C5">
            <w:pPr>
              <w:spacing w:after="0" w:line="240" w:lineRule="auto"/>
              <w:jc w:val="center"/>
            </w:pPr>
            <w:r>
              <w:rPr>
                <w:rFonts w:ascii="微软雅黑" w:eastAsia="微软雅黑" w:hAnsi="微软雅黑" w:cs="微软雅黑" w:hint="eastAsia"/>
                <w:b/>
                <w:bCs/>
                <w:sz w:val="21"/>
                <w:szCs w:val="21"/>
              </w:rPr>
              <w:t>变异解读</w:t>
            </w:r>
          </w:p>
        </w:tc>
      </w:tr>
      <w:tr w:rsidR="00201A9D" w14:paraId="3B064F6D" w14:textId="77777777" w:rsidTr="006F38C5">
        <w:trPr>
          <w:trHeight w:val="454"/>
        </w:trPr>
        <w:tc>
          <w:tcPr>
            <w:tcW w:w="9970" w:type="dxa"/>
            <w:gridSpan w:val="6"/>
            <w:vAlign w:val="center"/>
          </w:tcPr>
          <w:p w14:paraId="63E09D7A" w14:textId="5A0736B5" w:rsidR="00201A9D" w:rsidRDefault="00201A9D" w:rsidP="006F38C5">
            <w:pPr>
              <w:spacing w:after="0" w:line="240" w:lineRule="auto"/>
              <w:jc w:val="center"/>
            </w:pPr>
            <w:r w:rsidRPr="00CF2491">
              <w:rPr>
                <w:rFonts w:ascii="微软雅黑" w:eastAsia="微软雅黑" w:hAnsi="微软雅黑" w:cs="微软雅黑"/>
                <w:color w:val="000000" w:themeColor="text1"/>
                <w:sz w:val="21"/>
                <w:szCs w:val="21"/>
              </w:rPr>
              <w:t xml:space="preserve">{%tr for a in </w:t>
            </w:r>
            <w:r w:rsidRPr="00201A9D">
              <w:rPr>
                <w:rFonts w:ascii="微软雅黑" w:eastAsia="微软雅黑" w:hAnsi="微软雅黑" w:cs="微软雅黑"/>
                <w:color w:val="000000" w:themeColor="text1"/>
                <w:sz w:val="21"/>
                <w:szCs w:val="21"/>
              </w:rPr>
              <w:t>var_brca.snv_s.B1_L5 + var_brca.snv_s.B2_L5 + var_brca.gcnv_v2.B1_gcnv_L5 + var_brca.gcnv_v2.B2_gcnv_L5 + var_brca.snv_s.B1_L4 + var_brca.snv_s.B2_L4 + var_brca.gcnv_v2.B1_gcnv_L4 + var_brca.gcnv_v2.B2_gcnv_L4</w:t>
            </w:r>
            <w:r w:rsidRPr="00CF2491">
              <w:rPr>
                <w:rFonts w:ascii="微软雅黑" w:eastAsia="微软雅黑" w:hAnsi="微软雅黑" w:cs="微软雅黑"/>
                <w:color w:val="000000" w:themeColor="text1"/>
                <w:sz w:val="21"/>
                <w:szCs w:val="21"/>
              </w:rPr>
              <w:t xml:space="preserve"> %}</w:t>
            </w:r>
          </w:p>
        </w:tc>
      </w:tr>
      <w:tr w:rsidR="00201A9D" w14:paraId="2EF9388D" w14:textId="77777777" w:rsidTr="006F38C5">
        <w:trPr>
          <w:trHeight w:val="454"/>
        </w:trPr>
        <w:tc>
          <w:tcPr>
            <w:tcW w:w="851" w:type="dxa"/>
            <w:vAlign w:val="center"/>
          </w:tcPr>
          <w:p w14:paraId="7C21D6F8" w14:textId="77777777" w:rsidR="00201A9D" w:rsidRPr="00E56484" w:rsidRDefault="00201A9D" w:rsidP="006F38C5">
            <w:pPr>
              <w:pStyle w:val="afe"/>
              <w:numPr>
                <w:ilvl w:val="0"/>
                <w:numId w:val="6"/>
              </w:numPr>
              <w:spacing w:after="0" w:line="240" w:lineRule="auto"/>
              <w:ind w:left="0" w:firstLineChars="0" w:firstLine="0"/>
              <w:jc w:val="center"/>
              <w:rPr>
                <w:rFonts w:ascii="微软雅黑" w:eastAsia="微软雅黑" w:hAnsi="微软雅黑"/>
                <w:color w:val="FF0000"/>
                <w:sz w:val="21"/>
                <w:szCs w:val="21"/>
              </w:rPr>
            </w:pPr>
          </w:p>
        </w:tc>
        <w:tc>
          <w:tcPr>
            <w:tcW w:w="1559" w:type="dxa"/>
            <w:vAlign w:val="center"/>
          </w:tcPr>
          <w:p w14:paraId="3940E826"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{{a.gene_symbol}}</w:t>
            </w:r>
          </w:p>
        </w:tc>
        <w:tc>
          <w:tcPr>
            <w:tcW w:w="3686" w:type="dxa"/>
            <w:vAlign w:val="center"/>
          </w:tcPr>
          <w:p w14:paraId="0A16BD9E"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if a.type==”Loss”%}</w:t>
            </w:r>
          </w:p>
          <w:p w14:paraId="257518A3"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{{a.value}} del</w:t>
            </w:r>
          </w:p>
          <w:p w14:paraId="183EEE93"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elif a.type==”Gain”%}</w:t>
            </w:r>
          </w:p>
          <w:p w14:paraId="41532A36"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{{a.value}} dup</w:t>
            </w:r>
          </w:p>
          <w:p w14:paraId="2E8724EC"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{%p else%}</w:t>
            </w:r>
          </w:p>
          <w:p w14:paraId="11A03A45"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{{a.gene_region}} {{a.hgvs_c}}{%if a.hgvs_p!=”p.?”%} {{a.hgvs_p}}{%endif%}</w:t>
            </w:r>
          </w:p>
          <w:p w14:paraId="4AE815F3"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275" w:type="dxa"/>
            <w:vAlign w:val="center"/>
          </w:tcPr>
          <w:p w14:paraId="449EDD8C"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s="微软雅黑" w:hint="eastAsia"/>
                <w:color w:val="FF0000"/>
                <w:sz w:val="21"/>
                <w:szCs w:val="21"/>
              </w:rPr>
              <w:lastRenderedPageBreak/>
              <w:t>胚系</w:t>
            </w:r>
          </w:p>
        </w:tc>
        <w:tc>
          <w:tcPr>
            <w:tcW w:w="1276" w:type="dxa"/>
            <w:vAlign w:val="center"/>
          </w:tcPr>
          <w:p w14:paraId="350A4EE7"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if a.type==”Loss”%}</w:t>
            </w:r>
          </w:p>
          <w:p w14:paraId="6781D001"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lastRenderedPageBreak/>
              <w:t>{%p if a.cnv_type == “HeteDel”%}</w:t>
            </w:r>
          </w:p>
          <w:p w14:paraId="7A159944"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杂合</w:t>
            </w:r>
          </w:p>
          <w:p w14:paraId="29A5BCEA"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elif a.cnv_type == “HomoDel”%}</w:t>
            </w:r>
          </w:p>
          <w:p w14:paraId="564D368C"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纯合</w:t>
            </w:r>
          </w:p>
          <w:p w14:paraId="6B327505"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09C02AB2"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2C32951B"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endif%}</w:t>
            </w:r>
          </w:p>
          <w:p w14:paraId="2B8EE741"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elif a.type==”Gain”%}</w:t>
            </w:r>
          </w:p>
          <w:p w14:paraId="244A762B"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57A40305"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4A14C7E2"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{%if a.freq&gt;=0.85%}纯合{%else%}杂合{%endif%}</w:t>
            </w:r>
          </w:p>
          <w:p w14:paraId="5CC3B43A" w14:textId="1A45069D" w:rsidR="00201A9D" w:rsidRPr="00E56484"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endif%}</w:t>
            </w:r>
          </w:p>
        </w:tc>
        <w:tc>
          <w:tcPr>
            <w:tcW w:w="1323" w:type="dxa"/>
            <w:vAlign w:val="center"/>
          </w:tcPr>
          <w:p w14:paraId="5AE5F8A6"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{%p if a.clinic_num_g == 5%}</w:t>
            </w:r>
          </w:p>
          <w:p w14:paraId="4380E181"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lastRenderedPageBreak/>
              <w:t>致病性</w:t>
            </w:r>
          </w:p>
          <w:p w14:paraId="4257EC9A"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elif a.clinic_num_g == 4%}</w:t>
            </w:r>
          </w:p>
          <w:p w14:paraId="421CA883"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607977E3"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201A9D" w14:paraId="26FC7D86" w14:textId="77777777" w:rsidTr="006F38C5">
        <w:trPr>
          <w:trHeight w:val="454"/>
        </w:trPr>
        <w:tc>
          <w:tcPr>
            <w:tcW w:w="9970" w:type="dxa"/>
            <w:gridSpan w:val="6"/>
            <w:vAlign w:val="center"/>
          </w:tcPr>
          <w:p w14:paraId="29FB4115" w14:textId="77777777" w:rsidR="00201A9D" w:rsidRPr="00CF2491" w:rsidRDefault="00201A9D" w:rsidP="006F38C5">
            <w:pPr>
              <w:spacing w:after="0" w:line="240" w:lineRule="auto"/>
              <w:jc w:val="center"/>
              <w:rPr>
                <w:rFonts w:ascii="微软雅黑" w:eastAsia="微软雅黑" w:hAnsi="微软雅黑"/>
                <w:sz w:val="21"/>
                <w:szCs w:val="21"/>
              </w:rPr>
            </w:pPr>
            <w:r w:rsidRPr="00CF2491">
              <w:rPr>
                <w:rFonts w:ascii="微软雅黑" w:eastAsia="微软雅黑" w:hAnsi="微软雅黑" w:hint="eastAsia"/>
                <w:sz w:val="21"/>
                <w:szCs w:val="21"/>
              </w:rPr>
              <w:lastRenderedPageBreak/>
              <w:t>{</w:t>
            </w:r>
            <w:r w:rsidRPr="00CF2491">
              <w:rPr>
                <w:rFonts w:ascii="微软雅黑" w:eastAsia="微软雅黑" w:hAnsi="微软雅黑"/>
                <w:sz w:val="21"/>
                <w:szCs w:val="21"/>
              </w:rPr>
              <w:t>%tr endfor%}</w:t>
            </w:r>
          </w:p>
        </w:tc>
      </w:tr>
      <w:tr w:rsidR="00201A9D" w14:paraId="1F9F2A40" w14:textId="77777777" w:rsidTr="006F38C5">
        <w:trPr>
          <w:trHeight w:val="454"/>
        </w:trPr>
        <w:tc>
          <w:tcPr>
            <w:tcW w:w="9970" w:type="dxa"/>
            <w:gridSpan w:val="6"/>
            <w:vAlign w:val="center"/>
          </w:tcPr>
          <w:p w14:paraId="3F684EAD" w14:textId="2FD774DC" w:rsidR="00201A9D" w:rsidRPr="00F30B1A" w:rsidRDefault="00201A9D" w:rsidP="006F38C5">
            <w:pPr>
              <w:spacing w:after="0" w:line="240" w:lineRule="auto"/>
              <w:jc w:val="center"/>
              <w:rPr>
                <w:rFonts w:ascii="微软雅黑" w:eastAsia="微软雅黑" w:hAnsi="微软雅黑"/>
                <w:sz w:val="21"/>
                <w:szCs w:val="21"/>
              </w:rPr>
            </w:pPr>
            <w:r w:rsidRPr="00F30B1A">
              <w:rPr>
                <w:rFonts w:ascii="微软雅黑" w:eastAsia="微软雅黑" w:hAnsi="微软雅黑" w:hint="eastAsia"/>
                <w:sz w:val="21"/>
                <w:szCs w:val="21"/>
              </w:rPr>
              <w:t>{</w:t>
            </w:r>
            <w:r w:rsidRPr="00F30B1A">
              <w:rPr>
                <w:rFonts w:ascii="微软雅黑" w:eastAsia="微软雅黑" w:hAnsi="微软雅黑"/>
                <w:sz w:val="21"/>
                <w:szCs w:val="21"/>
              </w:rPr>
              <w:t xml:space="preserve">%tr for a in var_brca.snv_s.B1_L3 + var_brca.snv_s.B2_L3 + </w:t>
            </w:r>
            <w:r w:rsidR="00580733" w:rsidRPr="00580733">
              <w:rPr>
                <w:rFonts w:ascii="微软雅黑" w:eastAsia="微软雅黑" w:hAnsi="微软雅黑"/>
                <w:sz w:val="21"/>
                <w:szCs w:val="21"/>
              </w:rPr>
              <w:t>var_brca.gcnv_v2.B1_gcnv_L3 + var_brca.gcnv_v2.B2_gcnv_L3</w:t>
            </w:r>
            <w:r w:rsidRPr="00F30B1A">
              <w:rPr>
                <w:rFonts w:ascii="微软雅黑" w:eastAsia="微软雅黑" w:hAnsi="微软雅黑"/>
                <w:sz w:val="21"/>
                <w:szCs w:val="21"/>
              </w:rPr>
              <w:t xml:space="preserve"> + var_brca.snv_s.B1_L</w:t>
            </w:r>
            <w:r>
              <w:rPr>
                <w:rFonts w:ascii="微软雅黑" w:eastAsia="微软雅黑" w:hAnsi="微软雅黑"/>
                <w:sz w:val="21"/>
                <w:szCs w:val="21"/>
              </w:rPr>
              <w:t>2</w:t>
            </w:r>
            <w:r w:rsidRPr="00F30B1A">
              <w:rPr>
                <w:rFonts w:ascii="微软雅黑" w:eastAsia="微软雅黑" w:hAnsi="微软雅黑"/>
                <w:sz w:val="21"/>
                <w:szCs w:val="21"/>
              </w:rPr>
              <w:t xml:space="preserve"> + var_brca.snv_s.B2_L</w:t>
            </w:r>
            <w:r>
              <w:rPr>
                <w:rFonts w:ascii="微软雅黑" w:eastAsia="微软雅黑" w:hAnsi="微软雅黑"/>
                <w:sz w:val="21"/>
                <w:szCs w:val="21"/>
              </w:rPr>
              <w:t>2</w:t>
            </w:r>
            <w:r w:rsidRPr="00F30B1A">
              <w:rPr>
                <w:rFonts w:ascii="微软雅黑" w:eastAsia="微软雅黑" w:hAnsi="微软雅黑"/>
                <w:sz w:val="21"/>
                <w:szCs w:val="21"/>
              </w:rPr>
              <w:t xml:space="preserve"> + </w:t>
            </w:r>
            <w:r w:rsidR="00580733" w:rsidRPr="00580733">
              <w:rPr>
                <w:rFonts w:ascii="微软雅黑" w:eastAsia="微软雅黑" w:hAnsi="微软雅黑"/>
                <w:sz w:val="21"/>
                <w:szCs w:val="21"/>
              </w:rPr>
              <w:t>var_brca.gcnv_v2.B1_gcnv_L</w:t>
            </w:r>
            <w:r w:rsidR="00580733">
              <w:rPr>
                <w:rFonts w:ascii="微软雅黑" w:eastAsia="微软雅黑" w:hAnsi="微软雅黑"/>
                <w:sz w:val="21"/>
                <w:szCs w:val="21"/>
              </w:rPr>
              <w:t>2</w:t>
            </w:r>
            <w:r w:rsidR="00580733" w:rsidRPr="00580733">
              <w:rPr>
                <w:rFonts w:ascii="微软雅黑" w:eastAsia="微软雅黑" w:hAnsi="微软雅黑"/>
                <w:sz w:val="21"/>
                <w:szCs w:val="21"/>
              </w:rPr>
              <w:t xml:space="preserve"> + var_brca.gcnv_v2.B2_gcnv_L</w:t>
            </w:r>
            <w:r w:rsidR="00580733">
              <w:rPr>
                <w:rFonts w:ascii="微软雅黑" w:eastAsia="微软雅黑" w:hAnsi="微软雅黑"/>
                <w:sz w:val="21"/>
                <w:szCs w:val="21"/>
              </w:rPr>
              <w:t>2</w:t>
            </w:r>
            <w:r>
              <w:rPr>
                <w:rFonts w:ascii="微软雅黑" w:eastAsia="微软雅黑" w:hAnsi="微软雅黑"/>
                <w:sz w:val="21"/>
                <w:szCs w:val="21"/>
              </w:rPr>
              <w:t xml:space="preserve"> + </w:t>
            </w:r>
            <w:r w:rsidRPr="00F30B1A">
              <w:rPr>
                <w:rFonts w:ascii="微软雅黑" w:eastAsia="微软雅黑" w:hAnsi="微软雅黑"/>
                <w:sz w:val="21"/>
                <w:szCs w:val="21"/>
              </w:rPr>
              <w:t>var_brca.snv_s.B1_L</w:t>
            </w:r>
            <w:r>
              <w:rPr>
                <w:rFonts w:ascii="微软雅黑" w:eastAsia="微软雅黑" w:hAnsi="微软雅黑"/>
                <w:sz w:val="21"/>
                <w:szCs w:val="21"/>
              </w:rPr>
              <w:t>1</w:t>
            </w:r>
            <w:r w:rsidRPr="00F30B1A">
              <w:rPr>
                <w:rFonts w:ascii="微软雅黑" w:eastAsia="微软雅黑" w:hAnsi="微软雅黑"/>
                <w:sz w:val="21"/>
                <w:szCs w:val="21"/>
              </w:rPr>
              <w:t xml:space="preserve"> + var_brca.snv_s.B2_L</w:t>
            </w:r>
            <w:r>
              <w:rPr>
                <w:rFonts w:ascii="微软雅黑" w:eastAsia="微软雅黑" w:hAnsi="微软雅黑"/>
                <w:sz w:val="21"/>
                <w:szCs w:val="21"/>
              </w:rPr>
              <w:t>1</w:t>
            </w:r>
            <w:r w:rsidRPr="00F30B1A">
              <w:rPr>
                <w:rFonts w:ascii="微软雅黑" w:eastAsia="微软雅黑" w:hAnsi="微软雅黑"/>
                <w:sz w:val="21"/>
                <w:szCs w:val="21"/>
              </w:rPr>
              <w:t xml:space="preserve"> + </w:t>
            </w:r>
            <w:r w:rsidR="00580733" w:rsidRPr="00580733">
              <w:rPr>
                <w:rFonts w:ascii="微软雅黑" w:eastAsia="微软雅黑" w:hAnsi="微软雅黑"/>
                <w:sz w:val="21"/>
                <w:szCs w:val="21"/>
              </w:rPr>
              <w:t>var_brca.gcnv_v2.B1_gcnv_L</w:t>
            </w:r>
            <w:r w:rsidR="00580733">
              <w:rPr>
                <w:rFonts w:ascii="微软雅黑" w:eastAsia="微软雅黑" w:hAnsi="微软雅黑"/>
                <w:sz w:val="21"/>
                <w:szCs w:val="21"/>
              </w:rPr>
              <w:t>1</w:t>
            </w:r>
            <w:r w:rsidR="00580733" w:rsidRPr="00580733">
              <w:rPr>
                <w:rFonts w:ascii="微软雅黑" w:eastAsia="微软雅黑" w:hAnsi="微软雅黑"/>
                <w:sz w:val="21"/>
                <w:szCs w:val="21"/>
              </w:rPr>
              <w:t xml:space="preserve"> + var_brca.gcnv_v2.B2_gcnv_L</w:t>
            </w:r>
            <w:r w:rsidR="00580733">
              <w:rPr>
                <w:rFonts w:ascii="微软雅黑" w:eastAsia="微软雅黑" w:hAnsi="微软雅黑"/>
                <w:sz w:val="21"/>
                <w:szCs w:val="21"/>
              </w:rPr>
              <w:t>1</w:t>
            </w:r>
            <w:r w:rsidRPr="00F30B1A">
              <w:rPr>
                <w:rFonts w:ascii="微软雅黑" w:eastAsia="微软雅黑" w:hAnsi="微软雅黑"/>
                <w:sz w:val="21"/>
                <w:szCs w:val="21"/>
              </w:rPr>
              <w:t>%}</w:t>
            </w:r>
          </w:p>
        </w:tc>
      </w:tr>
      <w:tr w:rsidR="00201A9D" w14:paraId="3A12AF4B" w14:textId="77777777" w:rsidTr="006F38C5">
        <w:trPr>
          <w:trHeight w:val="454"/>
        </w:trPr>
        <w:tc>
          <w:tcPr>
            <w:tcW w:w="851" w:type="dxa"/>
            <w:vAlign w:val="center"/>
          </w:tcPr>
          <w:p w14:paraId="3824A634" w14:textId="77777777" w:rsidR="00201A9D" w:rsidRPr="00F30B1A" w:rsidRDefault="00201A9D" w:rsidP="006F38C5">
            <w:pPr>
              <w:pStyle w:val="afe"/>
              <w:numPr>
                <w:ilvl w:val="0"/>
                <w:numId w:val="6"/>
              </w:numPr>
              <w:spacing w:after="0" w:line="240" w:lineRule="auto"/>
              <w:ind w:left="0" w:firstLineChars="0" w:firstLine="0"/>
              <w:jc w:val="center"/>
              <w:rPr>
                <w:rFonts w:ascii="微软雅黑" w:eastAsia="微软雅黑" w:hAnsi="微软雅黑"/>
                <w:sz w:val="21"/>
                <w:szCs w:val="21"/>
              </w:rPr>
            </w:pPr>
          </w:p>
        </w:tc>
        <w:tc>
          <w:tcPr>
            <w:tcW w:w="1559" w:type="dxa"/>
            <w:vAlign w:val="center"/>
          </w:tcPr>
          <w:p w14:paraId="7108E145" w14:textId="77777777" w:rsidR="00201A9D" w:rsidRPr="00F30B1A"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{{a.gene_symbol}}</w:t>
            </w:r>
          </w:p>
        </w:tc>
        <w:tc>
          <w:tcPr>
            <w:tcW w:w="3686" w:type="dxa"/>
            <w:vAlign w:val="center"/>
          </w:tcPr>
          <w:p w14:paraId="7CB6FFBC"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if a.type==”Loss”%}</w:t>
            </w:r>
          </w:p>
          <w:p w14:paraId="137DD040"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{{a.value}} del</w:t>
            </w:r>
          </w:p>
          <w:p w14:paraId="5CAAF1F4"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elif a.type==”Gain”%}</w:t>
            </w:r>
          </w:p>
          <w:p w14:paraId="2510FB27"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{{a.value}} dup</w:t>
            </w:r>
          </w:p>
          <w:p w14:paraId="177FD505"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else%}</w:t>
            </w:r>
          </w:p>
          <w:p w14:paraId="1E1BF018"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{{a.gene_region}} {{a.hgvs_c}}{%if a.hgvs_p!=”p.?”%} {{a.hgvs_p}}{%endif%}</w:t>
            </w:r>
          </w:p>
          <w:p w14:paraId="30D682F0" w14:textId="77777777" w:rsidR="00201A9D" w:rsidRPr="00F30B1A"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c>
          <w:tcPr>
            <w:tcW w:w="1275" w:type="dxa"/>
            <w:vAlign w:val="center"/>
          </w:tcPr>
          <w:p w14:paraId="306A1033" w14:textId="77777777" w:rsidR="00201A9D" w:rsidRPr="00F30B1A" w:rsidRDefault="00201A9D"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胚系</w:t>
            </w:r>
          </w:p>
        </w:tc>
        <w:tc>
          <w:tcPr>
            <w:tcW w:w="1276" w:type="dxa"/>
            <w:vAlign w:val="center"/>
          </w:tcPr>
          <w:p w14:paraId="6CC7E0C6"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if a.type==”Loss”%}</w:t>
            </w:r>
          </w:p>
          <w:p w14:paraId="4B06EB8A"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if a.cnv_type == “HeteDel”%}</w:t>
            </w:r>
          </w:p>
          <w:p w14:paraId="6386DE47"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hint="eastAsia"/>
                <w:sz w:val="21"/>
                <w:szCs w:val="21"/>
              </w:rPr>
              <w:t>杂合</w:t>
            </w:r>
          </w:p>
          <w:p w14:paraId="480A3F21"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elif a.cnv_type == “HomoDel”%}</w:t>
            </w:r>
          </w:p>
          <w:p w14:paraId="4C24C00F"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hint="eastAsia"/>
                <w:sz w:val="21"/>
                <w:szCs w:val="21"/>
              </w:rPr>
              <w:t>纯合</w:t>
            </w:r>
          </w:p>
          <w:p w14:paraId="38E8EEF1"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else%}</w:t>
            </w:r>
          </w:p>
          <w:p w14:paraId="5B23782E"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w:t>
            </w:r>
          </w:p>
          <w:p w14:paraId="7AC65460"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endif%}</w:t>
            </w:r>
          </w:p>
          <w:p w14:paraId="259FD4A6"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elif a.type==”Gain”%}</w:t>
            </w:r>
          </w:p>
          <w:p w14:paraId="7FAD9BD3"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w:t>
            </w:r>
          </w:p>
          <w:p w14:paraId="423FDE58"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else%}</w:t>
            </w:r>
          </w:p>
          <w:p w14:paraId="2741B701"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hint="eastAsia"/>
                <w:sz w:val="21"/>
                <w:szCs w:val="21"/>
              </w:rPr>
              <w:t>{%if a.freq&gt;=0.85%}纯合{%else%}杂合{%endif%}</w:t>
            </w:r>
          </w:p>
          <w:p w14:paraId="35802AF6" w14:textId="1F165D75" w:rsidR="00201A9D" w:rsidRPr="00F30B1A"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endif%}</w:t>
            </w:r>
          </w:p>
        </w:tc>
        <w:tc>
          <w:tcPr>
            <w:tcW w:w="1323" w:type="dxa"/>
            <w:vAlign w:val="center"/>
          </w:tcPr>
          <w:p w14:paraId="10FCF6BD"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a.clinic_num_g == </w:t>
            </w:r>
            <w:r>
              <w:rPr>
                <w:rFonts w:ascii="微软雅黑" w:eastAsia="微软雅黑" w:hAnsi="微软雅黑"/>
                <w:sz w:val="21"/>
                <w:szCs w:val="21"/>
              </w:rPr>
              <w:t>3</w:t>
            </w:r>
            <w:r w:rsidRPr="00350482">
              <w:rPr>
                <w:rFonts w:ascii="微软雅黑" w:eastAsia="微软雅黑" w:hAnsi="微软雅黑"/>
                <w:sz w:val="21"/>
                <w:szCs w:val="21"/>
              </w:rPr>
              <w:t>%}</w:t>
            </w:r>
          </w:p>
          <w:p w14:paraId="53925C31" w14:textId="77777777" w:rsidR="00201A9D" w:rsidRPr="00350482" w:rsidRDefault="00201A9D" w:rsidP="006F38C5">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意义不明确</w:t>
            </w:r>
          </w:p>
          <w:p w14:paraId="30E7B219"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elif a.clinic_num_g == </w:t>
            </w:r>
            <w:r>
              <w:rPr>
                <w:rFonts w:ascii="微软雅黑" w:eastAsia="微软雅黑" w:hAnsi="微软雅黑"/>
                <w:sz w:val="21"/>
                <w:szCs w:val="21"/>
              </w:rPr>
              <w:t>2</w:t>
            </w:r>
            <w:r w:rsidRPr="00350482">
              <w:rPr>
                <w:rFonts w:ascii="微软雅黑" w:eastAsia="微软雅黑" w:hAnsi="微软雅黑"/>
                <w:sz w:val="21"/>
                <w:szCs w:val="21"/>
              </w:rPr>
              <w:t>%}</w:t>
            </w:r>
          </w:p>
          <w:p w14:paraId="43A82AF2" w14:textId="77777777" w:rsidR="00201A9D" w:rsidRDefault="00201A9D" w:rsidP="006F38C5">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疑似良性</w:t>
            </w:r>
          </w:p>
          <w:p w14:paraId="258452CB" w14:textId="77777777" w:rsidR="00201A9D" w:rsidRDefault="00201A9D" w:rsidP="006F38C5">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w:t>
            </w:r>
            <w:r>
              <w:rPr>
                <w:rFonts w:ascii="微软雅黑" w:eastAsia="微软雅黑" w:hAnsi="微软雅黑" w:hint="eastAsia"/>
                <w:sz w:val="21"/>
                <w:szCs w:val="21"/>
              </w:rPr>
              <w:t>p</w:t>
            </w:r>
            <w:r>
              <w:rPr>
                <w:rFonts w:ascii="微软雅黑" w:eastAsia="微软雅黑" w:hAnsi="微软雅黑"/>
                <w:sz w:val="21"/>
                <w:szCs w:val="21"/>
              </w:rPr>
              <w:t xml:space="preserve"> else%</w:t>
            </w:r>
            <w:r>
              <w:rPr>
                <w:rFonts w:ascii="微软雅黑" w:eastAsia="微软雅黑" w:hAnsi="微软雅黑" w:hint="eastAsia"/>
                <w:sz w:val="21"/>
                <w:szCs w:val="21"/>
              </w:rPr>
              <w:t>}</w:t>
            </w:r>
          </w:p>
          <w:p w14:paraId="6068F728" w14:textId="77777777" w:rsidR="00201A9D" w:rsidRPr="00350482" w:rsidRDefault="00201A9D" w:rsidP="006F38C5">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良性</w:t>
            </w:r>
          </w:p>
          <w:p w14:paraId="35DEA953" w14:textId="77777777" w:rsidR="00201A9D" w:rsidRPr="00F30B1A"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r>
      <w:tr w:rsidR="00201A9D" w14:paraId="784D1FDD" w14:textId="77777777" w:rsidTr="006F38C5">
        <w:trPr>
          <w:trHeight w:val="454"/>
        </w:trPr>
        <w:tc>
          <w:tcPr>
            <w:tcW w:w="9970" w:type="dxa"/>
            <w:gridSpan w:val="6"/>
            <w:vAlign w:val="center"/>
          </w:tcPr>
          <w:p w14:paraId="79DB976D" w14:textId="77777777" w:rsidR="00201A9D" w:rsidRDefault="00201A9D" w:rsidP="006F38C5">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%tr endfor%}</w:t>
            </w:r>
          </w:p>
        </w:tc>
      </w:tr>
    </w:tbl>
    <w:p w14:paraId="26D59898" w14:textId="1F710E5A" w:rsidR="00303101" w:rsidRDefault="00303101" w:rsidP="00303101">
      <w:r w:rsidRPr="00303101">
        <w:rPr>
          <w:rFonts w:hint="eastAsia"/>
          <w:highlight w:val="magenta"/>
        </w:rPr>
        <w:t>{</w:t>
      </w:r>
      <w:r w:rsidRPr="00303101">
        <w:rPr>
          <w:highlight w:val="magenta"/>
        </w:rPr>
        <w:t>%p endif%}</w:t>
      </w:r>
    </w:p>
    <w:p w14:paraId="2D6B8F0D" w14:textId="5C07C35B" w:rsidR="00907DF0" w:rsidRDefault="00CA6A05" w:rsidP="00FA1EFC">
      <w:pPr>
        <w:spacing w:after="0" w:line="20" w:lineRule="exact"/>
        <w:rPr>
          <w:rFonts w:ascii="微软雅黑" w:eastAsia="微软雅黑" w:hAnsi="微软雅黑" w:cs="微软雅黑"/>
          <w:bCs/>
          <w:color w:val="000000" w:themeColor="text1"/>
          <w:sz w:val="16"/>
          <w:szCs w:val="16"/>
        </w:rPr>
      </w:pPr>
      <w:r>
        <w:rPr>
          <w:rFonts w:ascii="微软雅黑" w:eastAsia="微软雅黑" w:hAnsi="微软雅黑" w:cs="微软雅黑" w:hint="eastAsia"/>
          <w:bCs/>
          <w:color w:val="000000" w:themeColor="text1"/>
          <w:sz w:val="16"/>
          <w:szCs w:val="16"/>
        </w:rPr>
        <w:br w:type="page"/>
      </w:r>
    </w:p>
    <w:bookmarkStart w:id="10" w:name="_Toc23266"/>
    <w:bookmarkStart w:id="11" w:name="_Toc120890422"/>
    <w:bookmarkStart w:id="12" w:name="_Toc169792464"/>
    <w:bookmarkStart w:id="13" w:name="_Toc127780258"/>
    <w:bookmarkStart w:id="14" w:name="_Hlk120880950"/>
    <w:bookmarkStart w:id="15" w:name="_Toc127780216"/>
    <w:bookmarkStart w:id="16" w:name="_Hlk116404607"/>
    <w:bookmarkStart w:id="17" w:name="_Toc487641878"/>
    <w:bookmarkStart w:id="18" w:name="_Toc487641538"/>
    <w:p w14:paraId="125BA44A" w14:textId="59839723" w:rsidR="00907DF0" w:rsidRDefault="00CA6A05">
      <w:pPr>
        <w:pStyle w:val="afa"/>
        <w:adjustRightInd/>
        <w:snapToGrid/>
        <w:spacing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6440CD5C" wp14:editId="251323AE">
                <wp:extent cx="71755" cy="215900"/>
                <wp:effectExtent l="0" t="0" r="4445" b="3175"/>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AF297C"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L7K5V6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bookmarkEnd w:id="10"/>
      <w:r>
        <w:rPr>
          <w:rFonts w:cs="微软雅黑" w:hint="eastAsia"/>
          <w:bCs/>
          <w:smallCaps w:val="0"/>
          <w:color w:val="A8D08D" w:themeColor="accent6" w:themeTint="99"/>
          <w:szCs w:val="28"/>
        </w:rPr>
        <w:t>BRCA1和BRCA2基因检测结果</w:t>
      </w:r>
    </w:p>
    <w:p w14:paraId="3833DEB5" w14:textId="77777777" w:rsidR="00303101" w:rsidRPr="00303101" w:rsidRDefault="00303101" w:rsidP="00303101">
      <w:r w:rsidRPr="00303101">
        <w:rPr>
          <w:highlight w:val="magenta"/>
        </w:rPr>
        <w:t>{%p if judge_brca_cnv == “mlpa”%}</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A176AA" w14:paraId="2187DB4A" w14:textId="77777777" w:rsidTr="00BC2BE1">
        <w:trPr>
          <w:trHeight w:val="454"/>
        </w:trPr>
        <w:tc>
          <w:tcPr>
            <w:tcW w:w="10206" w:type="dxa"/>
            <w:gridSpan w:val="5"/>
            <w:shd w:val="clear" w:color="auto" w:fill="C5E0B3"/>
            <w:vAlign w:val="center"/>
          </w:tcPr>
          <w:p w14:paraId="351FD700" w14:textId="3741AD68" w:rsidR="00A176AA" w:rsidRDefault="00A176AA" w:rsidP="006F38C5">
            <w:pPr>
              <w:spacing w:after="0" w:line="240" w:lineRule="auto"/>
              <w:jc w:val="center"/>
            </w:pPr>
            <w:r>
              <w:rPr>
                <w:rFonts w:ascii="微软雅黑" w:eastAsia="微软雅黑" w:hAnsi="微软雅黑" w:cs="微软雅黑" w:hint="eastAsia"/>
                <w:b/>
                <w:bCs/>
                <w:color w:val="000000" w:themeColor="text1"/>
                <w:sz w:val="21"/>
                <w:szCs w:val="21"/>
                <w:lang w:val="en-CA"/>
              </w:rPr>
              <w:t>致病性变异</w:t>
            </w:r>
          </w:p>
        </w:tc>
      </w:tr>
      <w:tr w:rsidR="00A176AA" w14:paraId="2A091A50" w14:textId="77777777" w:rsidTr="00A176AA">
        <w:trPr>
          <w:trHeight w:val="454"/>
        </w:trPr>
        <w:tc>
          <w:tcPr>
            <w:tcW w:w="1134" w:type="dxa"/>
            <w:vAlign w:val="center"/>
          </w:tcPr>
          <w:p w14:paraId="0DF6D267" w14:textId="18C0DF1F" w:rsidR="00A176AA" w:rsidRPr="00E56484" w:rsidRDefault="00A176AA" w:rsidP="00A176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15F0C434" w14:textId="3A3C5BE3" w:rsidR="00A176AA" w:rsidRPr="00E56484" w:rsidRDefault="00A176AA" w:rsidP="00A176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50A3BEF4" w14:textId="389DF313" w:rsidR="00A176AA" w:rsidRPr="00E56484" w:rsidRDefault="00A176AA" w:rsidP="00A176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34DAF13A" w14:textId="1E82F10D" w:rsidR="00A176AA" w:rsidRPr="00E56484" w:rsidRDefault="00A176AA" w:rsidP="00A176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基因型</w:t>
            </w:r>
          </w:p>
        </w:tc>
        <w:tc>
          <w:tcPr>
            <w:tcW w:w="4394" w:type="dxa"/>
            <w:vAlign w:val="center"/>
          </w:tcPr>
          <w:p w14:paraId="20664EB3" w14:textId="77777777" w:rsidR="00A176AA" w:rsidRDefault="00A176AA" w:rsidP="00A176A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73C36510" w14:textId="0FE5EDBD" w:rsidR="00A176AA" w:rsidRPr="00E56484" w:rsidRDefault="00A176AA" w:rsidP="00A176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A176AA" w14:paraId="3F05A17C" w14:textId="77777777" w:rsidTr="00C5605D">
        <w:trPr>
          <w:trHeight w:val="454"/>
        </w:trPr>
        <w:tc>
          <w:tcPr>
            <w:tcW w:w="10206" w:type="dxa"/>
            <w:gridSpan w:val="5"/>
            <w:vAlign w:val="center"/>
          </w:tcPr>
          <w:p w14:paraId="3EE0540F" w14:textId="330C0266" w:rsidR="00A176AA" w:rsidRPr="00F30B1A" w:rsidRDefault="00A176AA" w:rsidP="00A176AA">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var_brca.snv_s.B1_L5 + var_brca.snv_s.B2_L5 + var_brca.mlpa_v2.B1_mlpa_L5 + var_brca.mlpa_v2.B2_mlpa_L5 %}</w:t>
            </w:r>
          </w:p>
        </w:tc>
      </w:tr>
      <w:tr w:rsidR="00A176AA" w14:paraId="315EF236" w14:textId="77777777" w:rsidTr="00C5605D">
        <w:trPr>
          <w:trHeight w:val="454"/>
        </w:trPr>
        <w:tc>
          <w:tcPr>
            <w:tcW w:w="10206" w:type="dxa"/>
            <w:gridSpan w:val="5"/>
            <w:vAlign w:val="center"/>
          </w:tcPr>
          <w:p w14:paraId="0D528257" w14:textId="6EC4D925" w:rsidR="00A176AA" w:rsidRPr="00F30B1A" w:rsidRDefault="00A176AA" w:rsidP="00A176AA">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var_brca.snv_s.B1_L5 + var_brca.snv_s.B2_L5 + var_brca.mlpa_v2.B1_mlpa_L5 + var_brca.mlpa_v2.B2_mlpa_L5 %}</w:t>
            </w:r>
          </w:p>
        </w:tc>
      </w:tr>
      <w:tr w:rsidR="00A176AA" w14:paraId="49197E09" w14:textId="77777777" w:rsidTr="00A176AA">
        <w:trPr>
          <w:trHeight w:val="454"/>
        </w:trPr>
        <w:tc>
          <w:tcPr>
            <w:tcW w:w="1134" w:type="dxa"/>
            <w:vAlign w:val="center"/>
          </w:tcPr>
          <w:p w14:paraId="4396F11F" w14:textId="0B1EBA34" w:rsidR="00A176AA" w:rsidRPr="00F30B1A" w:rsidRDefault="00A176AA" w:rsidP="00A176AA">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{{a.gene_symbol}}</w:t>
            </w:r>
          </w:p>
        </w:tc>
        <w:tc>
          <w:tcPr>
            <w:tcW w:w="2410" w:type="dxa"/>
            <w:vAlign w:val="center"/>
          </w:tcPr>
          <w:p w14:paraId="34DA031B"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if a.type==”Loss”%}</w:t>
            </w:r>
          </w:p>
          <w:p w14:paraId="2AB5EEB6"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del</w:t>
            </w:r>
          </w:p>
          <w:p w14:paraId="20939609"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elif a.type==”Gain”%}</w:t>
            </w:r>
          </w:p>
          <w:p w14:paraId="58EF898C"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dup</w:t>
            </w:r>
          </w:p>
          <w:p w14:paraId="787C9520"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5E71E196"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{{a.gene_region}} {{a.hgvs_c}}{%if a.hgvs_p!=”p.?”%} {{a.hgvs_p}}{%endif%}</w:t>
            </w:r>
          </w:p>
          <w:p w14:paraId="0D8335CA" w14:textId="77777777" w:rsidR="00A176AA" w:rsidRDefault="00A176AA" w:rsidP="00A176AA">
            <w:pPr>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{{a.transcript_primary}}</w:t>
            </w:r>
          </w:p>
          <w:p w14:paraId="10AD1A57" w14:textId="5F5AE31E" w:rsidR="007B50A5" w:rsidRPr="007B50A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endif%}</w:t>
            </w:r>
          </w:p>
        </w:tc>
        <w:tc>
          <w:tcPr>
            <w:tcW w:w="1276" w:type="dxa"/>
            <w:vAlign w:val="center"/>
          </w:tcPr>
          <w:p w14:paraId="5BD83A8B" w14:textId="51B7E737" w:rsidR="00A176AA" w:rsidRPr="00F30B1A" w:rsidRDefault="00A176AA" w:rsidP="00A176AA">
            <w:pPr>
              <w:spacing w:after="0" w:line="240" w:lineRule="auto"/>
              <w:jc w:val="center"/>
              <w:rPr>
                <w:rFonts w:ascii="微软雅黑" w:eastAsia="微软雅黑" w:hAnsi="微软雅黑"/>
                <w:sz w:val="21"/>
                <w:szCs w:val="21"/>
              </w:rPr>
            </w:pPr>
            <w:r w:rsidRPr="00BD7069">
              <w:rPr>
                <w:rFonts w:ascii="微软雅黑" w:eastAsia="微软雅黑" w:hAnsi="微软雅黑" w:cs="微软雅黑" w:hint="eastAsia"/>
                <w:color w:val="000000" w:themeColor="text1"/>
                <w:sz w:val="21"/>
                <w:szCs w:val="21"/>
              </w:rPr>
              <w:t>胚系</w:t>
            </w:r>
          </w:p>
        </w:tc>
        <w:tc>
          <w:tcPr>
            <w:tcW w:w="992" w:type="dxa"/>
            <w:vAlign w:val="center"/>
          </w:tcPr>
          <w:p w14:paraId="172E12A2"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if a.type in [”Loss”, “Gain”]%}</w:t>
            </w:r>
          </w:p>
          <w:p w14:paraId="5D8D88AC"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19C114B0"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1F43747D"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{%if a.freq&gt;=0.85%}纯合{%else%}杂合{%endif%}</w:t>
            </w:r>
          </w:p>
          <w:p w14:paraId="114AD684" w14:textId="79D89CFF" w:rsidR="00A176AA" w:rsidRPr="00F30B1A" w:rsidRDefault="00A176AA" w:rsidP="00A176AA">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4394" w:type="dxa"/>
            <w:vAlign w:val="center"/>
          </w:tcPr>
          <w:p w14:paraId="060BEEAE"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if a.evi_sum.evi_split and a.evi_sum.evi_split.Predictive%}</w:t>
            </w:r>
          </w:p>
          <w:p w14:paraId="12D04F6C"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for b in a.evi_sum.evi_split.Predictive%}</w:t>
            </w:r>
          </w:p>
          <w:p w14:paraId="5C839D47"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{{b.regimen_name}}（{{b.clinical_significance_cn}}，{{b.evi_conclusion_simple}}级）</w:t>
            </w:r>
          </w:p>
          <w:p w14:paraId="40358BBA"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endfor%}</w:t>
            </w:r>
          </w:p>
          <w:p w14:paraId="613E3DBA"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2BD2FCA3"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7F144EA1" w14:textId="5832BA8D" w:rsidR="00A176AA" w:rsidRPr="00F30B1A" w:rsidRDefault="00A176AA" w:rsidP="00A176AA">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r>
      <w:tr w:rsidR="00A176AA" w14:paraId="529B8D52" w14:textId="77777777" w:rsidTr="001D5609">
        <w:trPr>
          <w:trHeight w:val="454"/>
        </w:trPr>
        <w:tc>
          <w:tcPr>
            <w:tcW w:w="10206" w:type="dxa"/>
            <w:gridSpan w:val="5"/>
            <w:vAlign w:val="center"/>
          </w:tcPr>
          <w:p w14:paraId="4F24D210" w14:textId="24E41AD2"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r w:rsidR="00BD199F">
              <w:rPr>
                <w:rFonts w:ascii="微软雅黑" w:eastAsia="微软雅黑" w:hAnsi="微软雅黑" w:cs="微软雅黑"/>
                <w:color w:val="000000" w:themeColor="text1"/>
                <w:sz w:val="21"/>
                <w:szCs w:val="21"/>
              </w:rPr>
              <w:t>endfor</w:t>
            </w:r>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A176AA" w14:paraId="41E5AEEB" w14:textId="77777777" w:rsidTr="001D5609">
        <w:trPr>
          <w:trHeight w:val="454"/>
        </w:trPr>
        <w:tc>
          <w:tcPr>
            <w:tcW w:w="10206" w:type="dxa"/>
            <w:gridSpan w:val="5"/>
            <w:vAlign w:val="center"/>
          </w:tcPr>
          <w:p w14:paraId="2403D3EB" w14:textId="5EEED25D"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A176AA" w14:paraId="2A0832A6" w14:textId="77777777" w:rsidTr="00A176AA">
        <w:trPr>
          <w:trHeight w:val="454"/>
        </w:trPr>
        <w:tc>
          <w:tcPr>
            <w:tcW w:w="1134" w:type="dxa"/>
            <w:vAlign w:val="center"/>
          </w:tcPr>
          <w:p w14:paraId="10FFB1D5" w14:textId="0743DC02"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3C55EF87" w14:textId="515BF7D1"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47D2DBE5" w14:textId="503EE484"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7F4AAF76" w14:textId="17D182C2"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6F3A48CF" w14:textId="5B92080B"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A176AA" w14:paraId="127435B7" w14:textId="77777777" w:rsidTr="004A44DB">
        <w:trPr>
          <w:trHeight w:val="454"/>
        </w:trPr>
        <w:tc>
          <w:tcPr>
            <w:tcW w:w="10206" w:type="dxa"/>
            <w:gridSpan w:val="5"/>
            <w:vAlign w:val="center"/>
          </w:tcPr>
          <w:p w14:paraId="675712AC" w14:textId="139337A1"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06A84329" w14:textId="7B726294" w:rsidR="00303101" w:rsidRDefault="00303101" w:rsidP="00303101">
      <w:pPr>
        <w:rPr>
          <w:highlight w:val="magenta"/>
        </w:rPr>
      </w:pPr>
      <w:r w:rsidRPr="00303101">
        <w:rPr>
          <w:rFonts w:hint="eastAsia"/>
          <w:highlight w:val="magenta"/>
        </w:rPr>
        <w:t>{</w:t>
      </w:r>
      <w:r w:rsidRPr="00303101">
        <w:rPr>
          <w:highlight w:val="magenta"/>
        </w:rPr>
        <w:t>%p else%}</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C97617" w14:paraId="2D656289" w14:textId="77777777" w:rsidTr="00127CAA">
        <w:trPr>
          <w:trHeight w:val="454"/>
        </w:trPr>
        <w:tc>
          <w:tcPr>
            <w:tcW w:w="10206" w:type="dxa"/>
            <w:gridSpan w:val="5"/>
            <w:shd w:val="clear" w:color="auto" w:fill="C5E0B3"/>
            <w:vAlign w:val="center"/>
          </w:tcPr>
          <w:p w14:paraId="139099B5" w14:textId="25B70762" w:rsidR="00C97617" w:rsidRDefault="00C97617" w:rsidP="00127CAA">
            <w:pPr>
              <w:spacing w:after="0" w:line="240" w:lineRule="auto"/>
              <w:jc w:val="center"/>
            </w:pPr>
            <w:r>
              <w:rPr>
                <w:rFonts w:ascii="微软雅黑" w:eastAsia="微软雅黑" w:hAnsi="微软雅黑" w:cs="微软雅黑" w:hint="eastAsia"/>
                <w:b/>
                <w:bCs/>
                <w:color w:val="000000" w:themeColor="text1"/>
                <w:sz w:val="21"/>
                <w:szCs w:val="21"/>
                <w:lang w:val="en-CA"/>
              </w:rPr>
              <w:t>致病性变异</w:t>
            </w:r>
          </w:p>
        </w:tc>
      </w:tr>
      <w:tr w:rsidR="00C97617" w14:paraId="26449917" w14:textId="77777777" w:rsidTr="00127CAA">
        <w:trPr>
          <w:trHeight w:val="454"/>
        </w:trPr>
        <w:tc>
          <w:tcPr>
            <w:tcW w:w="1134" w:type="dxa"/>
            <w:vAlign w:val="center"/>
          </w:tcPr>
          <w:p w14:paraId="2581FAF0" w14:textId="77777777" w:rsidR="00C97617" w:rsidRPr="00E56484" w:rsidRDefault="00C97617" w:rsidP="00127C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06848283" w14:textId="77777777" w:rsidR="00C97617" w:rsidRPr="00E56484" w:rsidRDefault="00C97617" w:rsidP="00127C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248F8D58" w14:textId="77777777" w:rsidR="00C97617" w:rsidRPr="00E56484" w:rsidRDefault="00C97617" w:rsidP="00127C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322E33D3" w14:textId="77777777" w:rsidR="00C97617" w:rsidRPr="00E56484" w:rsidRDefault="00C97617" w:rsidP="00127C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基因型</w:t>
            </w:r>
          </w:p>
        </w:tc>
        <w:tc>
          <w:tcPr>
            <w:tcW w:w="4394" w:type="dxa"/>
            <w:vAlign w:val="center"/>
          </w:tcPr>
          <w:p w14:paraId="3186EABD" w14:textId="77777777" w:rsidR="00C97617" w:rsidRDefault="00C97617" w:rsidP="00127CA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1FE81A45" w14:textId="77777777" w:rsidR="00C97617" w:rsidRPr="00E56484" w:rsidRDefault="00C97617" w:rsidP="00127C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lastRenderedPageBreak/>
              <w:t>（耐药/敏感，证据等级）</w:t>
            </w:r>
          </w:p>
        </w:tc>
      </w:tr>
      <w:tr w:rsidR="00C97617" w14:paraId="330D8D5B" w14:textId="77777777" w:rsidTr="00127CAA">
        <w:trPr>
          <w:trHeight w:val="454"/>
        </w:trPr>
        <w:tc>
          <w:tcPr>
            <w:tcW w:w="10206" w:type="dxa"/>
            <w:gridSpan w:val="5"/>
            <w:vAlign w:val="center"/>
          </w:tcPr>
          <w:p w14:paraId="30B1E0E5" w14:textId="0A757FF6" w:rsidR="00C97617" w:rsidRPr="00F30B1A" w:rsidRDefault="00C97617" w:rsidP="00C97617">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lastRenderedPageBreak/>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var_brca.snv_s.B1_L5 + var_brca.snv_s.B2_L5 + </w:t>
            </w:r>
            <w:r w:rsidRPr="00455FA6">
              <w:rPr>
                <w:rFonts w:ascii="微软雅黑" w:eastAsia="微软雅黑" w:hAnsi="微软雅黑" w:cs="微软雅黑"/>
                <w:color w:val="000000" w:themeColor="text1"/>
                <w:sz w:val="21"/>
                <w:szCs w:val="21"/>
              </w:rPr>
              <w:t>var_brca.gcnv_v2.B1_gcnv_L5 + var_brca.gcnv_v2.B2_gcnv_L5</w:t>
            </w:r>
            <w:r w:rsidRPr="001B383D">
              <w:rPr>
                <w:rFonts w:ascii="微软雅黑" w:eastAsia="微软雅黑" w:hAnsi="微软雅黑" w:cs="微软雅黑"/>
                <w:color w:val="000000" w:themeColor="text1"/>
                <w:sz w:val="21"/>
                <w:szCs w:val="21"/>
              </w:rPr>
              <w:t xml:space="preserve"> %}</w:t>
            </w:r>
          </w:p>
        </w:tc>
      </w:tr>
      <w:tr w:rsidR="00C97617" w14:paraId="289A70C4" w14:textId="77777777" w:rsidTr="00127CAA">
        <w:trPr>
          <w:trHeight w:val="454"/>
        </w:trPr>
        <w:tc>
          <w:tcPr>
            <w:tcW w:w="10206" w:type="dxa"/>
            <w:gridSpan w:val="5"/>
            <w:vAlign w:val="center"/>
          </w:tcPr>
          <w:p w14:paraId="29F49F92" w14:textId="0F1EE54C" w:rsidR="00C97617" w:rsidRPr="00F30B1A" w:rsidRDefault="00C97617" w:rsidP="00C97617">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var_brca.snv_s.B1_L5 + var_brca.snv_s.B2_L5 + </w:t>
            </w:r>
            <w:r w:rsidRPr="00455FA6">
              <w:rPr>
                <w:rFonts w:ascii="微软雅黑" w:eastAsia="微软雅黑" w:hAnsi="微软雅黑" w:cs="微软雅黑"/>
                <w:color w:val="000000" w:themeColor="text1"/>
                <w:sz w:val="21"/>
                <w:szCs w:val="21"/>
              </w:rPr>
              <w:t>var_brca.gcnv_v2.B1_gcnv_L5 + var_brca.gcnv_v2.B2_gcnv_L5</w:t>
            </w:r>
            <w:r w:rsidRPr="001B383D">
              <w:rPr>
                <w:rFonts w:ascii="微软雅黑" w:eastAsia="微软雅黑" w:hAnsi="微软雅黑" w:cs="微软雅黑"/>
                <w:color w:val="000000" w:themeColor="text1"/>
                <w:sz w:val="21"/>
                <w:szCs w:val="21"/>
              </w:rPr>
              <w:t xml:space="preserve"> %}</w:t>
            </w:r>
          </w:p>
        </w:tc>
      </w:tr>
      <w:tr w:rsidR="00C97617" w14:paraId="5FC897D5" w14:textId="77777777" w:rsidTr="00127CAA">
        <w:trPr>
          <w:trHeight w:val="454"/>
        </w:trPr>
        <w:tc>
          <w:tcPr>
            <w:tcW w:w="1134" w:type="dxa"/>
            <w:vAlign w:val="center"/>
          </w:tcPr>
          <w:p w14:paraId="47E4E90B" w14:textId="77777777" w:rsidR="00C97617" w:rsidRPr="00F30B1A" w:rsidRDefault="00C97617" w:rsidP="00C97617">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{{a.gene_symbol}}</w:t>
            </w:r>
          </w:p>
        </w:tc>
        <w:tc>
          <w:tcPr>
            <w:tcW w:w="2410" w:type="dxa"/>
            <w:vAlign w:val="center"/>
          </w:tcPr>
          <w:p w14:paraId="33CD1CAB"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if a.type==”Loss”%}</w:t>
            </w:r>
          </w:p>
          <w:p w14:paraId="5ED1A582"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del</w:t>
            </w:r>
          </w:p>
          <w:p w14:paraId="2BC760D1"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elif a.type==”Gain”%}</w:t>
            </w:r>
          </w:p>
          <w:p w14:paraId="1AD9FDAE"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dup</w:t>
            </w:r>
          </w:p>
          <w:p w14:paraId="37E5C830"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053DBA53"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{{a.gene_region}} {{a.hgvs_c}}{%if a.hgvs_p!=”p.?”%} {{a.hgvs_p}}{%endif%}</w:t>
            </w:r>
          </w:p>
          <w:p w14:paraId="2C21B04F" w14:textId="77777777" w:rsidR="00C97617" w:rsidRDefault="00C97617" w:rsidP="00C97617">
            <w:pPr>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{{a.transcript_primary}}</w:t>
            </w:r>
          </w:p>
          <w:p w14:paraId="23759C58" w14:textId="77777777" w:rsidR="00C97617" w:rsidRPr="007B50A5"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endif%}</w:t>
            </w:r>
          </w:p>
        </w:tc>
        <w:tc>
          <w:tcPr>
            <w:tcW w:w="1276" w:type="dxa"/>
            <w:vAlign w:val="center"/>
          </w:tcPr>
          <w:p w14:paraId="71FBA70B" w14:textId="77777777" w:rsidR="00C97617" w:rsidRPr="00F30B1A" w:rsidRDefault="00C97617" w:rsidP="00C97617">
            <w:pPr>
              <w:spacing w:after="0" w:line="240" w:lineRule="auto"/>
              <w:jc w:val="center"/>
              <w:rPr>
                <w:rFonts w:ascii="微软雅黑" w:eastAsia="微软雅黑" w:hAnsi="微软雅黑"/>
                <w:sz w:val="21"/>
                <w:szCs w:val="21"/>
              </w:rPr>
            </w:pPr>
            <w:r w:rsidRPr="00BD7069">
              <w:rPr>
                <w:rFonts w:ascii="微软雅黑" w:eastAsia="微软雅黑" w:hAnsi="微软雅黑" w:cs="微软雅黑" w:hint="eastAsia"/>
                <w:color w:val="000000" w:themeColor="text1"/>
                <w:sz w:val="21"/>
                <w:szCs w:val="21"/>
              </w:rPr>
              <w:t>胚系</w:t>
            </w:r>
          </w:p>
        </w:tc>
        <w:tc>
          <w:tcPr>
            <w:tcW w:w="992" w:type="dxa"/>
            <w:vAlign w:val="center"/>
          </w:tcPr>
          <w:p w14:paraId="521A89AC"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{%p if a.type==”Loss”%}</w:t>
            </w:r>
          </w:p>
          <w:p w14:paraId="5F206F83"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{%p if a.cnv_type == “HeteDel”%}</w:t>
            </w:r>
          </w:p>
          <w:p w14:paraId="7A62E13C"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hint="eastAsia"/>
                <w:color w:val="000000" w:themeColor="text1"/>
                <w:sz w:val="21"/>
                <w:szCs w:val="21"/>
              </w:rPr>
              <w:t>杂合</w:t>
            </w:r>
          </w:p>
          <w:p w14:paraId="3E67A32C"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{%p elif a.cnv_type == “HomoDel”%}</w:t>
            </w:r>
          </w:p>
          <w:p w14:paraId="28EBA9E0"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hint="eastAsia"/>
                <w:color w:val="000000" w:themeColor="text1"/>
                <w:sz w:val="21"/>
                <w:szCs w:val="21"/>
              </w:rPr>
              <w:t>纯合</w:t>
            </w:r>
          </w:p>
          <w:p w14:paraId="73E0B683"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{%p else%}</w:t>
            </w:r>
          </w:p>
          <w:p w14:paraId="0EC6AC04"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w:t>
            </w:r>
          </w:p>
          <w:p w14:paraId="76C1C2A2"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{%p endif%}</w:t>
            </w:r>
          </w:p>
          <w:p w14:paraId="0254AF00"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{%p elif a.type==”Gain”%}</w:t>
            </w:r>
          </w:p>
          <w:p w14:paraId="05CA4714"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w:t>
            </w:r>
          </w:p>
          <w:p w14:paraId="3C1586F6"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{%p else%}</w:t>
            </w:r>
          </w:p>
          <w:p w14:paraId="20E75AC9"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hint="eastAsia"/>
                <w:color w:val="000000" w:themeColor="text1"/>
                <w:sz w:val="21"/>
                <w:szCs w:val="21"/>
              </w:rPr>
              <w:t>{%if a.freq&gt;=0.85%</w:t>
            </w:r>
            <w:r w:rsidRPr="0018079B">
              <w:rPr>
                <w:rFonts w:ascii="微软雅黑" w:eastAsia="微软雅黑" w:hAnsi="微软雅黑" w:cs="微软雅黑" w:hint="eastAsia"/>
                <w:color w:val="000000" w:themeColor="text1"/>
                <w:sz w:val="21"/>
                <w:szCs w:val="21"/>
              </w:rPr>
              <w:lastRenderedPageBreak/>
              <w:t>}纯合{%else%}杂合{%endif%}</w:t>
            </w:r>
          </w:p>
          <w:p w14:paraId="2B341D47" w14:textId="669289E3" w:rsidR="00C97617" w:rsidRPr="00F30B1A" w:rsidRDefault="00C97617" w:rsidP="00C97617">
            <w:pPr>
              <w:spacing w:after="0" w:line="240" w:lineRule="auto"/>
              <w:jc w:val="center"/>
              <w:rPr>
                <w:rFonts w:ascii="微软雅黑" w:eastAsia="微软雅黑" w:hAnsi="微软雅黑"/>
                <w:sz w:val="21"/>
                <w:szCs w:val="21"/>
              </w:rPr>
            </w:pPr>
            <w:r w:rsidRPr="0018079B">
              <w:rPr>
                <w:rFonts w:ascii="微软雅黑" w:eastAsia="微软雅黑" w:hAnsi="微软雅黑" w:cs="微软雅黑"/>
                <w:color w:val="000000" w:themeColor="text1"/>
                <w:sz w:val="21"/>
                <w:szCs w:val="21"/>
              </w:rPr>
              <w:t>{%p endif%}</w:t>
            </w:r>
          </w:p>
        </w:tc>
        <w:tc>
          <w:tcPr>
            <w:tcW w:w="4394" w:type="dxa"/>
            <w:vAlign w:val="center"/>
          </w:tcPr>
          <w:p w14:paraId="0953F268"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lastRenderedPageBreak/>
              <w:t>{%p if a.evi_sum.evi_split and a.evi_sum.evi_split.Predictive%}</w:t>
            </w:r>
          </w:p>
          <w:p w14:paraId="74872970"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for b in a.evi_sum.evi_split.Predictive%}</w:t>
            </w:r>
          </w:p>
          <w:p w14:paraId="004DAD98"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{{b.regimen_name}}（{{b.clinical_significance_cn}}，{{b.evi_conclusion_simple}}级）</w:t>
            </w:r>
          </w:p>
          <w:p w14:paraId="3F095618"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endfor%}</w:t>
            </w:r>
          </w:p>
          <w:p w14:paraId="6438A132"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6B8CF884"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1A26DBBD" w14:textId="77777777" w:rsidR="00C97617" w:rsidRPr="00F30B1A" w:rsidRDefault="00C97617" w:rsidP="00C97617">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r>
      <w:tr w:rsidR="00C97617" w14:paraId="1670606C" w14:textId="77777777" w:rsidTr="00127CAA">
        <w:trPr>
          <w:trHeight w:val="454"/>
        </w:trPr>
        <w:tc>
          <w:tcPr>
            <w:tcW w:w="10206" w:type="dxa"/>
            <w:gridSpan w:val="5"/>
            <w:vAlign w:val="center"/>
          </w:tcPr>
          <w:p w14:paraId="2D75ACBB"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endfor%</w:t>
            </w:r>
            <w:r>
              <w:rPr>
                <w:rFonts w:ascii="微软雅黑" w:eastAsia="微软雅黑" w:hAnsi="微软雅黑" w:cs="微软雅黑" w:hint="eastAsia"/>
                <w:color w:val="000000" w:themeColor="text1"/>
                <w:sz w:val="21"/>
                <w:szCs w:val="21"/>
              </w:rPr>
              <w:t>}</w:t>
            </w:r>
          </w:p>
        </w:tc>
      </w:tr>
      <w:tr w:rsidR="00C97617" w14:paraId="73956E8E" w14:textId="77777777" w:rsidTr="00127CAA">
        <w:trPr>
          <w:trHeight w:val="454"/>
        </w:trPr>
        <w:tc>
          <w:tcPr>
            <w:tcW w:w="10206" w:type="dxa"/>
            <w:gridSpan w:val="5"/>
            <w:vAlign w:val="center"/>
          </w:tcPr>
          <w:p w14:paraId="702FC495"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C97617" w14:paraId="6F804DB0" w14:textId="77777777" w:rsidTr="00127CAA">
        <w:trPr>
          <w:trHeight w:val="454"/>
        </w:trPr>
        <w:tc>
          <w:tcPr>
            <w:tcW w:w="1134" w:type="dxa"/>
            <w:vAlign w:val="center"/>
          </w:tcPr>
          <w:p w14:paraId="46BF231D"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2DB2EE2C"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4467D145"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5DD42240"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2E32D774"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C97617" w14:paraId="03F9DCA9" w14:textId="77777777" w:rsidTr="00127CAA">
        <w:trPr>
          <w:trHeight w:val="454"/>
        </w:trPr>
        <w:tc>
          <w:tcPr>
            <w:tcW w:w="10206" w:type="dxa"/>
            <w:gridSpan w:val="5"/>
            <w:vAlign w:val="center"/>
          </w:tcPr>
          <w:p w14:paraId="28313CE5"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0025325F" w14:textId="77777777" w:rsidR="00303101" w:rsidRDefault="00303101" w:rsidP="00303101">
      <w:r w:rsidRPr="00303101">
        <w:rPr>
          <w:rFonts w:hint="eastAsia"/>
          <w:highlight w:val="magenta"/>
        </w:rPr>
        <w:t>{</w:t>
      </w:r>
      <w:r w:rsidRPr="00303101">
        <w:rPr>
          <w:highlight w:val="magenta"/>
        </w:rPr>
        <w:t>%p endif%}</w:t>
      </w:r>
    </w:p>
    <w:p w14:paraId="73B65630" w14:textId="38F3940E" w:rsidR="00907DF0" w:rsidRDefault="00907DF0" w:rsidP="00FA1EFC"/>
    <w:p w14:paraId="1DFC600F" w14:textId="5D6E1D3D" w:rsidR="00303101" w:rsidRDefault="00303101" w:rsidP="00303101">
      <w:r w:rsidRPr="00303101">
        <w:rPr>
          <w:highlight w:val="magenta"/>
        </w:rPr>
        <w:t>{%p if judge_brca_cnv == “mlpa”%}</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1519F5" w14:paraId="711BA1AD" w14:textId="77777777" w:rsidTr="006F38C5">
        <w:trPr>
          <w:trHeight w:val="454"/>
        </w:trPr>
        <w:tc>
          <w:tcPr>
            <w:tcW w:w="10206" w:type="dxa"/>
            <w:gridSpan w:val="5"/>
            <w:shd w:val="clear" w:color="auto" w:fill="C5E0B3"/>
            <w:vAlign w:val="center"/>
          </w:tcPr>
          <w:p w14:paraId="1B10DDDA" w14:textId="00B8F9C9" w:rsidR="001519F5" w:rsidRDefault="001519F5" w:rsidP="006F38C5">
            <w:pPr>
              <w:spacing w:after="0" w:line="240" w:lineRule="auto"/>
              <w:jc w:val="center"/>
            </w:pPr>
            <w:r>
              <w:rPr>
                <w:rFonts w:ascii="微软雅黑" w:eastAsia="微软雅黑" w:hAnsi="微软雅黑" w:cs="微软雅黑" w:hint="eastAsia"/>
                <w:b/>
                <w:bCs/>
                <w:color w:val="000000" w:themeColor="text1"/>
                <w:sz w:val="21"/>
                <w:szCs w:val="21"/>
                <w:lang w:val="en-CA"/>
              </w:rPr>
              <w:t>疑似致病性变异</w:t>
            </w:r>
          </w:p>
        </w:tc>
      </w:tr>
      <w:tr w:rsidR="001519F5" w14:paraId="27D97E8E" w14:textId="77777777" w:rsidTr="006F38C5">
        <w:trPr>
          <w:trHeight w:val="454"/>
        </w:trPr>
        <w:tc>
          <w:tcPr>
            <w:tcW w:w="1134" w:type="dxa"/>
            <w:vAlign w:val="center"/>
          </w:tcPr>
          <w:p w14:paraId="4C164D80" w14:textId="77777777" w:rsidR="001519F5" w:rsidRPr="00E56484" w:rsidRDefault="001519F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0EA817D2" w14:textId="77777777" w:rsidR="001519F5" w:rsidRPr="00E56484" w:rsidRDefault="001519F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61A6917A" w14:textId="77777777" w:rsidR="001519F5" w:rsidRPr="00E56484" w:rsidRDefault="001519F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4E27EC61" w14:textId="77777777" w:rsidR="001519F5" w:rsidRPr="00E56484" w:rsidRDefault="001519F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基因型</w:t>
            </w:r>
          </w:p>
        </w:tc>
        <w:tc>
          <w:tcPr>
            <w:tcW w:w="4394" w:type="dxa"/>
            <w:vAlign w:val="center"/>
          </w:tcPr>
          <w:p w14:paraId="6CA43720" w14:textId="77777777" w:rsidR="001519F5" w:rsidRDefault="001519F5"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72E3CA6C" w14:textId="77777777" w:rsidR="001519F5" w:rsidRPr="00E56484" w:rsidRDefault="001519F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1519F5" w14:paraId="654A113C" w14:textId="77777777" w:rsidTr="006F38C5">
        <w:trPr>
          <w:trHeight w:val="454"/>
        </w:trPr>
        <w:tc>
          <w:tcPr>
            <w:tcW w:w="10206" w:type="dxa"/>
            <w:gridSpan w:val="5"/>
            <w:vAlign w:val="center"/>
          </w:tcPr>
          <w:p w14:paraId="5DD8E806" w14:textId="7E61EFBA" w:rsidR="001519F5" w:rsidRPr="00F30B1A" w:rsidRDefault="001519F5"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var_brca.snv_s.B1_L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var_brca.mlpa_v2.B1_mlpa_L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var_brca.mlpa_v2.B2_mlpa_L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w:t>
            </w:r>
          </w:p>
        </w:tc>
      </w:tr>
      <w:tr w:rsidR="001519F5" w14:paraId="15706A5B" w14:textId="77777777" w:rsidTr="006F38C5">
        <w:trPr>
          <w:trHeight w:val="454"/>
        </w:trPr>
        <w:tc>
          <w:tcPr>
            <w:tcW w:w="10206" w:type="dxa"/>
            <w:gridSpan w:val="5"/>
            <w:vAlign w:val="center"/>
          </w:tcPr>
          <w:p w14:paraId="65840994" w14:textId="48599E37" w:rsidR="001519F5" w:rsidRPr="00F30B1A" w:rsidRDefault="001519F5"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var_brca.snv_s.B1_L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var_brca.mlpa_v2.B1_mlpa_L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var_brca.mlpa_v2.B2_mlpa_L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w:t>
            </w:r>
          </w:p>
        </w:tc>
      </w:tr>
      <w:tr w:rsidR="007B50A5" w14:paraId="798463E8" w14:textId="77777777" w:rsidTr="006F38C5">
        <w:trPr>
          <w:trHeight w:val="454"/>
        </w:trPr>
        <w:tc>
          <w:tcPr>
            <w:tcW w:w="1134" w:type="dxa"/>
            <w:vAlign w:val="center"/>
          </w:tcPr>
          <w:p w14:paraId="14ACD4A4"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{{a.gene_symbol}}</w:t>
            </w:r>
          </w:p>
        </w:tc>
        <w:tc>
          <w:tcPr>
            <w:tcW w:w="2410" w:type="dxa"/>
            <w:vAlign w:val="center"/>
          </w:tcPr>
          <w:p w14:paraId="6A54EF90"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if a.type==”Loss”%}</w:t>
            </w:r>
          </w:p>
          <w:p w14:paraId="5777578E"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del</w:t>
            </w:r>
          </w:p>
          <w:p w14:paraId="1866C02D"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elif a.type==”Gain”%}</w:t>
            </w:r>
          </w:p>
          <w:p w14:paraId="38E72CCE"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dup</w:t>
            </w:r>
          </w:p>
          <w:p w14:paraId="17AEA5FE"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2222BBDF"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{{a.gene_region}} {{a.hgvs_c}}{%if a.hgvs_p!=”p.?”%} {{a.hgvs_p}}{%endif%}</w:t>
            </w:r>
          </w:p>
          <w:p w14:paraId="298E0F23" w14:textId="77777777" w:rsidR="007B50A5" w:rsidRDefault="007B50A5" w:rsidP="007B50A5">
            <w:pPr>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{{a.transcript_primary}}</w:t>
            </w:r>
          </w:p>
          <w:p w14:paraId="1F35810E" w14:textId="49E7833D"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1276" w:type="dxa"/>
            <w:vAlign w:val="center"/>
          </w:tcPr>
          <w:p w14:paraId="62A4C150"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hint="eastAsia"/>
                <w:color w:val="000000" w:themeColor="text1"/>
                <w:sz w:val="21"/>
                <w:szCs w:val="21"/>
              </w:rPr>
              <w:t>胚系</w:t>
            </w:r>
          </w:p>
        </w:tc>
        <w:tc>
          <w:tcPr>
            <w:tcW w:w="992" w:type="dxa"/>
            <w:vAlign w:val="center"/>
          </w:tcPr>
          <w:p w14:paraId="659901FC"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if a.type in [”Loss”, “Gain”]%}</w:t>
            </w:r>
          </w:p>
          <w:p w14:paraId="39EE1E47"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7F0C5BB0"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18265D3C"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{%if a.freq&gt;=0.85%}纯合{%else</w:t>
            </w:r>
            <w:r w:rsidRPr="00BD7069">
              <w:rPr>
                <w:rFonts w:ascii="微软雅黑" w:eastAsia="微软雅黑" w:hAnsi="微软雅黑" w:cs="微软雅黑" w:hint="eastAsia"/>
                <w:color w:val="000000" w:themeColor="text1"/>
                <w:sz w:val="21"/>
                <w:szCs w:val="21"/>
              </w:rPr>
              <w:lastRenderedPageBreak/>
              <w:t>%}杂合{%endif%}</w:t>
            </w:r>
          </w:p>
          <w:p w14:paraId="12D388A9"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4394" w:type="dxa"/>
            <w:vAlign w:val="center"/>
          </w:tcPr>
          <w:p w14:paraId="582E8845"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lastRenderedPageBreak/>
              <w:t>{%p if a.evi_sum.evi_split and a.evi_sum.evi_split.Predictive%}</w:t>
            </w:r>
          </w:p>
          <w:p w14:paraId="0C2EA6D8"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for b in a.evi_sum.evi_split.Predictive%}</w:t>
            </w:r>
          </w:p>
          <w:p w14:paraId="74C375E5"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{{b.regimen_name}}（{{b.clinical_significance_cn}}，{{b.evi_conclusion_simple}}级）</w:t>
            </w:r>
          </w:p>
          <w:p w14:paraId="098ED2B2"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endfor%}</w:t>
            </w:r>
          </w:p>
          <w:p w14:paraId="4735BDEC"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73C3D69B"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3B0CEA46"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r>
      <w:tr w:rsidR="001519F5" w14:paraId="13305187" w14:textId="77777777" w:rsidTr="006F38C5">
        <w:trPr>
          <w:trHeight w:val="454"/>
        </w:trPr>
        <w:tc>
          <w:tcPr>
            <w:tcW w:w="10206" w:type="dxa"/>
            <w:gridSpan w:val="5"/>
            <w:vAlign w:val="center"/>
          </w:tcPr>
          <w:p w14:paraId="66F9AB5F" w14:textId="10EF5362"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r w:rsidR="00BD199F">
              <w:rPr>
                <w:rFonts w:ascii="微软雅黑" w:eastAsia="微软雅黑" w:hAnsi="微软雅黑" w:cs="微软雅黑"/>
                <w:color w:val="000000" w:themeColor="text1"/>
                <w:sz w:val="21"/>
                <w:szCs w:val="21"/>
              </w:rPr>
              <w:t>endfor</w:t>
            </w:r>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1519F5" w14:paraId="05A3696E" w14:textId="77777777" w:rsidTr="006F38C5">
        <w:trPr>
          <w:trHeight w:val="454"/>
        </w:trPr>
        <w:tc>
          <w:tcPr>
            <w:tcW w:w="10206" w:type="dxa"/>
            <w:gridSpan w:val="5"/>
            <w:vAlign w:val="center"/>
          </w:tcPr>
          <w:p w14:paraId="3FB45EBE"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1519F5" w14:paraId="671EA5F4" w14:textId="77777777" w:rsidTr="006F38C5">
        <w:trPr>
          <w:trHeight w:val="454"/>
        </w:trPr>
        <w:tc>
          <w:tcPr>
            <w:tcW w:w="1134" w:type="dxa"/>
            <w:vAlign w:val="center"/>
          </w:tcPr>
          <w:p w14:paraId="69106299"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34A365EB"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7B89B625"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6D1D981C"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23614EF4"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1519F5" w14:paraId="067B0F28" w14:textId="77777777" w:rsidTr="006F38C5">
        <w:trPr>
          <w:trHeight w:val="454"/>
        </w:trPr>
        <w:tc>
          <w:tcPr>
            <w:tcW w:w="10206" w:type="dxa"/>
            <w:gridSpan w:val="5"/>
            <w:vAlign w:val="center"/>
          </w:tcPr>
          <w:p w14:paraId="1DD16E24"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2E0A1C03" w14:textId="47F2914F" w:rsidR="00303101" w:rsidRDefault="00303101" w:rsidP="00303101">
      <w:pPr>
        <w:rPr>
          <w:highlight w:val="magenta"/>
        </w:rPr>
      </w:pPr>
      <w:r w:rsidRPr="00303101">
        <w:rPr>
          <w:rFonts w:hint="eastAsia"/>
          <w:highlight w:val="magenta"/>
        </w:rPr>
        <w:t>{</w:t>
      </w:r>
      <w:r w:rsidRPr="00303101">
        <w:rPr>
          <w:highlight w:val="magenta"/>
        </w:rPr>
        <w:t>%p else%}</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A84054" w14:paraId="1A5D885B" w14:textId="77777777" w:rsidTr="006F38C5">
        <w:trPr>
          <w:trHeight w:val="454"/>
        </w:trPr>
        <w:tc>
          <w:tcPr>
            <w:tcW w:w="10206" w:type="dxa"/>
            <w:gridSpan w:val="5"/>
            <w:shd w:val="clear" w:color="auto" w:fill="C5E0B3"/>
            <w:vAlign w:val="center"/>
          </w:tcPr>
          <w:p w14:paraId="40C6815C" w14:textId="77777777" w:rsidR="00A84054" w:rsidRDefault="00A84054" w:rsidP="006F38C5">
            <w:pPr>
              <w:spacing w:after="0" w:line="240" w:lineRule="auto"/>
              <w:jc w:val="center"/>
            </w:pPr>
            <w:r>
              <w:rPr>
                <w:rFonts w:ascii="微软雅黑" w:eastAsia="微软雅黑" w:hAnsi="微软雅黑" w:cs="微软雅黑" w:hint="eastAsia"/>
                <w:b/>
                <w:bCs/>
                <w:color w:val="000000" w:themeColor="text1"/>
                <w:sz w:val="21"/>
                <w:szCs w:val="21"/>
                <w:lang w:val="en-CA"/>
              </w:rPr>
              <w:t>疑似致病性变异</w:t>
            </w:r>
          </w:p>
        </w:tc>
      </w:tr>
      <w:tr w:rsidR="00A84054" w14:paraId="654D6A99" w14:textId="77777777" w:rsidTr="006F38C5">
        <w:trPr>
          <w:trHeight w:val="454"/>
        </w:trPr>
        <w:tc>
          <w:tcPr>
            <w:tcW w:w="1134" w:type="dxa"/>
            <w:vAlign w:val="center"/>
          </w:tcPr>
          <w:p w14:paraId="1144CE0C" w14:textId="77777777" w:rsidR="00A84054" w:rsidRPr="00E56484" w:rsidRDefault="00A84054"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17A164AC" w14:textId="77777777" w:rsidR="00A84054" w:rsidRPr="00E56484" w:rsidRDefault="00A84054"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259FEACF" w14:textId="77777777" w:rsidR="00A84054" w:rsidRPr="00E56484" w:rsidRDefault="00A84054"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02FFD641" w14:textId="77777777" w:rsidR="00A84054" w:rsidRPr="00E56484" w:rsidRDefault="00A84054"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基因型</w:t>
            </w:r>
          </w:p>
        </w:tc>
        <w:tc>
          <w:tcPr>
            <w:tcW w:w="4394" w:type="dxa"/>
            <w:vAlign w:val="center"/>
          </w:tcPr>
          <w:p w14:paraId="2BCB20EE" w14:textId="77777777" w:rsidR="00A84054" w:rsidRDefault="00A84054"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2ABB0F79" w14:textId="77777777" w:rsidR="00A84054" w:rsidRPr="00E56484" w:rsidRDefault="00A84054"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A84054" w14:paraId="1139FD2C" w14:textId="77777777" w:rsidTr="006F38C5">
        <w:trPr>
          <w:trHeight w:val="454"/>
        </w:trPr>
        <w:tc>
          <w:tcPr>
            <w:tcW w:w="10206" w:type="dxa"/>
            <w:gridSpan w:val="5"/>
            <w:vAlign w:val="center"/>
          </w:tcPr>
          <w:p w14:paraId="65FF6105" w14:textId="146E80AF" w:rsidR="00A84054" w:rsidRPr="00F30B1A" w:rsidRDefault="00A84054"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var_brca.snv_s.B1_L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w:t>
            </w:r>
            <w:r w:rsidR="006C07E5" w:rsidRPr="006C07E5">
              <w:rPr>
                <w:rFonts w:ascii="微软雅黑" w:eastAsia="微软雅黑" w:hAnsi="微软雅黑" w:cs="微软雅黑"/>
                <w:color w:val="000000" w:themeColor="text1"/>
                <w:sz w:val="21"/>
                <w:szCs w:val="21"/>
              </w:rPr>
              <w:t>var_brca.gcnv_v2.B1_gcnv_L4 + var_brca.gcnv_v2.B2_gcnv_L4</w:t>
            </w:r>
            <w:r w:rsidRPr="001B383D">
              <w:rPr>
                <w:rFonts w:ascii="微软雅黑" w:eastAsia="微软雅黑" w:hAnsi="微软雅黑" w:cs="微软雅黑"/>
                <w:color w:val="000000" w:themeColor="text1"/>
                <w:sz w:val="21"/>
                <w:szCs w:val="21"/>
              </w:rPr>
              <w:t xml:space="preserve"> %}</w:t>
            </w:r>
          </w:p>
        </w:tc>
      </w:tr>
      <w:tr w:rsidR="00A84054" w14:paraId="6870BA94" w14:textId="77777777" w:rsidTr="006F38C5">
        <w:trPr>
          <w:trHeight w:val="454"/>
        </w:trPr>
        <w:tc>
          <w:tcPr>
            <w:tcW w:w="10206" w:type="dxa"/>
            <w:gridSpan w:val="5"/>
            <w:vAlign w:val="center"/>
          </w:tcPr>
          <w:p w14:paraId="78B23A3A" w14:textId="5F7BA1C2" w:rsidR="00A84054" w:rsidRPr="00F30B1A" w:rsidRDefault="00A84054"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var_brca.snv_s.B1_L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w:t>
            </w:r>
            <w:r w:rsidR="006C07E5" w:rsidRPr="006C07E5">
              <w:rPr>
                <w:rFonts w:ascii="微软雅黑" w:eastAsia="微软雅黑" w:hAnsi="微软雅黑" w:cs="微软雅黑"/>
                <w:color w:val="000000" w:themeColor="text1"/>
                <w:sz w:val="21"/>
                <w:szCs w:val="21"/>
              </w:rPr>
              <w:t>var_brca.gcnv_v2.B1_gcnv_L4 + var_brca.gcnv_v2.B2_gcnv_L4</w:t>
            </w:r>
            <w:r w:rsidRPr="001B383D">
              <w:rPr>
                <w:rFonts w:ascii="微软雅黑" w:eastAsia="微软雅黑" w:hAnsi="微软雅黑" w:cs="微软雅黑"/>
                <w:color w:val="000000" w:themeColor="text1"/>
                <w:sz w:val="21"/>
                <w:szCs w:val="21"/>
              </w:rPr>
              <w:t xml:space="preserve"> %}</w:t>
            </w:r>
          </w:p>
        </w:tc>
      </w:tr>
      <w:tr w:rsidR="007B50A5" w14:paraId="7C5479E8" w14:textId="77777777" w:rsidTr="006F38C5">
        <w:trPr>
          <w:trHeight w:val="454"/>
        </w:trPr>
        <w:tc>
          <w:tcPr>
            <w:tcW w:w="1134" w:type="dxa"/>
            <w:vAlign w:val="center"/>
          </w:tcPr>
          <w:p w14:paraId="47B2B52E"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{{a.gene_symbol}}</w:t>
            </w:r>
          </w:p>
        </w:tc>
        <w:tc>
          <w:tcPr>
            <w:tcW w:w="2410" w:type="dxa"/>
            <w:vAlign w:val="center"/>
          </w:tcPr>
          <w:p w14:paraId="4F99B7F8"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if a.type==”Loss”%}</w:t>
            </w:r>
          </w:p>
          <w:p w14:paraId="57337797"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del</w:t>
            </w:r>
          </w:p>
          <w:p w14:paraId="6C7FB52B"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elif a.type==”Gain”%}</w:t>
            </w:r>
          </w:p>
          <w:p w14:paraId="7A56203D"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dup</w:t>
            </w:r>
          </w:p>
          <w:p w14:paraId="551FBA79"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3D41869A"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{{a.gene_region}} {{a.hgvs_c}}{%if a.hgvs_p!=”p.?”%} {{a.hgvs_p}}{%endif%}</w:t>
            </w:r>
          </w:p>
          <w:p w14:paraId="15D5A933" w14:textId="77777777" w:rsidR="007B50A5" w:rsidRDefault="007B50A5" w:rsidP="007B50A5">
            <w:pPr>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{{a.transcript_primary}}</w:t>
            </w:r>
          </w:p>
          <w:p w14:paraId="68657C81" w14:textId="40C8C88B"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1276" w:type="dxa"/>
            <w:vAlign w:val="center"/>
          </w:tcPr>
          <w:p w14:paraId="18664C50"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hint="eastAsia"/>
                <w:color w:val="000000" w:themeColor="text1"/>
                <w:sz w:val="21"/>
                <w:szCs w:val="21"/>
              </w:rPr>
              <w:t>胚系</w:t>
            </w:r>
          </w:p>
        </w:tc>
        <w:tc>
          <w:tcPr>
            <w:tcW w:w="992" w:type="dxa"/>
            <w:vAlign w:val="center"/>
          </w:tcPr>
          <w:p w14:paraId="69278FE3"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if a.type==”Loss”%}</w:t>
            </w:r>
          </w:p>
          <w:p w14:paraId="2DC7F14D"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if a.cnv_type == “HeteDel”%}</w:t>
            </w:r>
          </w:p>
          <w:p w14:paraId="6A80D7C9"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hint="eastAsia"/>
                <w:color w:val="000000" w:themeColor="text1"/>
                <w:sz w:val="21"/>
                <w:szCs w:val="21"/>
              </w:rPr>
              <w:t>杂合</w:t>
            </w:r>
          </w:p>
          <w:p w14:paraId="6BE3186D"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elif a.cnv_type == “HomoDel”%}</w:t>
            </w:r>
          </w:p>
          <w:p w14:paraId="022D08B5"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hint="eastAsia"/>
                <w:color w:val="000000" w:themeColor="text1"/>
                <w:sz w:val="21"/>
                <w:szCs w:val="21"/>
              </w:rPr>
              <w:t>纯合</w:t>
            </w:r>
          </w:p>
          <w:p w14:paraId="14B3CC04"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else%}</w:t>
            </w:r>
          </w:p>
          <w:p w14:paraId="50A67B23"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lastRenderedPageBreak/>
              <w:t>/</w:t>
            </w:r>
          </w:p>
          <w:p w14:paraId="1DCEDBB6"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endif%}</w:t>
            </w:r>
          </w:p>
          <w:p w14:paraId="23CFA179"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elif a.type==”Gain”%}</w:t>
            </w:r>
          </w:p>
          <w:p w14:paraId="6F7255F4"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w:t>
            </w:r>
          </w:p>
          <w:p w14:paraId="105857EC"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else%}</w:t>
            </w:r>
          </w:p>
          <w:p w14:paraId="2831A9F7"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hint="eastAsia"/>
                <w:color w:val="000000" w:themeColor="text1"/>
                <w:sz w:val="21"/>
                <w:szCs w:val="21"/>
              </w:rPr>
              <w:t>{%if a.freq&gt;=0.85%}纯合{%else%}杂合{%endif%}</w:t>
            </w:r>
          </w:p>
          <w:p w14:paraId="1753FFA8" w14:textId="1452292C" w:rsidR="007B50A5" w:rsidRPr="00F30B1A" w:rsidRDefault="007B50A5" w:rsidP="007B50A5">
            <w:pPr>
              <w:spacing w:after="0" w:line="240" w:lineRule="auto"/>
              <w:jc w:val="center"/>
              <w:rPr>
                <w:rFonts w:ascii="微软雅黑" w:eastAsia="微软雅黑" w:hAnsi="微软雅黑"/>
                <w:sz w:val="21"/>
                <w:szCs w:val="21"/>
              </w:rPr>
            </w:pPr>
            <w:r w:rsidRPr="006C07E5">
              <w:rPr>
                <w:rFonts w:ascii="微软雅黑" w:eastAsia="微软雅黑" w:hAnsi="微软雅黑" w:cs="微软雅黑"/>
                <w:color w:val="000000" w:themeColor="text1"/>
                <w:sz w:val="21"/>
                <w:szCs w:val="21"/>
              </w:rPr>
              <w:t>{%p endif%}</w:t>
            </w:r>
          </w:p>
        </w:tc>
        <w:tc>
          <w:tcPr>
            <w:tcW w:w="4394" w:type="dxa"/>
            <w:vAlign w:val="center"/>
          </w:tcPr>
          <w:p w14:paraId="0C838469"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lastRenderedPageBreak/>
              <w:t>{%p if a.evi_sum.evi_split and a.evi_sum.evi_split.Predictive%}</w:t>
            </w:r>
          </w:p>
          <w:p w14:paraId="2C7B6259"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for b in a.evi_sum.evi_split.Predictive%}</w:t>
            </w:r>
          </w:p>
          <w:p w14:paraId="1478BEA3"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{{b.regimen_name}}（{{b.clinical_significance_cn}}，{{b.evi_conclusion_simple}}级）</w:t>
            </w:r>
          </w:p>
          <w:p w14:paraId="77361F92"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endfor%}</w:t>
            </w:r>
          </w:p>
          <w:p w14:paraId="72661241"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50D74F4F"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6F0A61BD"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r>
      <w:tr w:rsidR="00A84054" w14:paraId="52C1383F" w14:textId="77777777" w:rsidTr="006F38C5">
        <w:trPr>
          <w:trHeight w:val="454"/>
        </w:trPr>
        <w:tc>
          <w:tcPr>
            <w:tcW w:w="10206" w:type="dxa"/>
            <w:gridSpan w:val="5"/>
            <w:vAlign w:val="center"/>
          </w:tcPr>
          <w:p w14:paraId="4FD5A900" w14:textId="6CF27DCC"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r w:rsidR="00BD199F">
              <w:rPr>
                <w:rFonts w:ascii="微软雅黑" w:eastAsia="微软雅黑" w:hAnsi="微软雅黑" w:cs="微软雅黑"/>
                <w:color w:val="000000" w:themeColor="text1"/>
                <w:sz w:val="21"/>
                <w:szCs w:val="21"/>
              </w:rPr>
              <w:t>endfor</w:t>
            </w:r>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A84054" w14:paraId="2828384E" w14:textId="77777777" w:rsidTr="006F38C5">
        <w:trPr>
          <w:trHeight w:val="454"/>
        </w:trPr>
        <w:tc>
          <w:tcPr>
            <w:tcW w:w="10206" w:type="dxa"/>
            <w:gridSpan w:val="5"/>
            <w:vAlign w:val="center"/>
          </w:tcPr>
          <w:p w14:paraId="59979B28"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A84054" w14:paraId="0868B36F" w14:textId="77777777" w:rsidTr="006F38C5">
        <w:trPr>
          <w:trHeight w:val="454"/>
        </w:trPr>
        <w:tc>
          <w:tcPr>
            <w:tcW w:w="1134" w:type="dxa"/>
            <w:vAlign w:val="center"/>
          </w:tcPr>
          <w:p w14:paraId="2A04DBF5"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177714C2"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4E640648"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6E51CDA6"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534B3CCF"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A84054" w14:paraId="438D8D7B" w14:textId="77777777" w:rsidTr="006F38C5">
        <w:trPr>
          <w:trHeight w:val="454"/>
        </w:trPr>
        <w:tc>
          <w:tcPr>
            <w:tcW w:w="10206" w:type="dxa"/>
            <w:gridSpan w:val="5"/>
            <w:vAlign w:val="center"/>
          </w:tcPr>
          <w:p w14:paraId="33B861D2"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54E16D17" w14:textId="77777777" w:rsidR="00303101" w:rsidRDefault="00303101" w:rsidP="00303101">
      <w:r w:rsidRPr="00303101">
        <w:rPr>
          <w:rFonts w:hint="eastAsia"/>
          <w:highlight w:val="magenta"/>
        </w:rPr>
        <w:t>{</w:t>
      </w:r>
      <w:r w:rsidRPr="00303101">
        <w:rPr>
          <w:highlight w:val="magenta"/>
        </w:rPr>
        <w:t>%p endif%}</w:t>
      </w:r>
    </w:p>
    <w:p w14:paraId="4AD62C73" w14:textId="75FDDA6A" w:rsidR="00907DF0" w:rsidRDefault="00907DF0" w:rsidP="00FA1EFC"/>
    <w:p w14:paraId="722C7F2B" w14:textId="2A3B4FB2" w:rsidR="00303101" w:rsidRDefault="00303101" w:rsidP="00303101">
      <w:r w:rsidRPr="00303101">
        <w:rPr>
          <w:highlight w:val="magenta"/>
        </w:rPr>
        <w:t>{%p if judge_brca_cnv == “mlpa”%}</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6C07E5" w14:paraId="4C928C7B" w14:textId="77777777" w:rsidTr="006F38C5">
        <w:trPr>
          <w:trHeight w:val="454"/>
        </w:trPr>
        <w:tc>
          <w:tcPr>
            <w:tcW w:w="10206" w:type="dxa"/>
            <w:gridSpan w:val="5"/>
            <w:shd w:val="clear" w:color="auto" w:fill="C5E0B3"/>
            <w:vAlign w:val="center"/>
          </w:tcPr>
          <w:p w14:paraId="2F4D8921" w14:textId="638A318A" w:rsidR="006C07E5" w:rsidRDefault="006C07E5" w:rsidP="006F38C5">
            <w:pPr>
              <w:spacing w:after="0" w:line="240" w:lineRule="auto"/>
              <w:jc w:val="center"/>
            </w:pPr>
            <w:r>
              <w:rPr>
                <w:rFonts w:ascii="微软雅黑" w:eastAsia="微软雅黑" w:hAnsi="微软雅黑" w:cs="微软雅黑" w:hint="eastAsia"/>
                <w:b/>
                <w:bCs/>
                <w:color w:val="000000" w:themeColor="text1"/>
                <w:sz w:val="21"/>
                <w:szCs w:val="21"/>
                <w:lang w:val="en-CA"/>
              </w:rPr>
              <w:t>意义不明确变异</w:t>
            </w:r>
          </w:p>
        </w:tc>
      </w:tr>
      <w:tr w:rsidR="006C07E5" w14:paraId="391A5BA5" w14:textId="77777777" w:rsidTr="006F38C5">
        <w:trPr>
          <w:trHeight w:val="454"/>
        </w:trPr>
        <w:tc>
          <w:tcPr>
            <w:tcW w:w="1134" w:type="dxa"/>
            <w:vAlign w:val="center"/>
          </w:tcPr>
          <w:p w14:paraId="2D242E31"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600CC9AB"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65A183FA"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00510C61"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基因型</w:t>
            </w:r>
          </w:p>
        </w:tc>
        <w:tc>
          <w:tcPr>
            <w:tcW w:w="4394" w:type="dxa"/>
            <w:vAlign w:val="center"/>
          </w:tcPr>
          <w:p w14:paraId="405490B2" w14:textId="77777777" w:rsidR="006C07E5" w:rsidRDefault="006C07E5"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073FE3FF"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6C07E5" w14:paraId="38CC03A0" w14:textId="77777777" w:rsidTr="006F38C5">
        <w:trPr>
          <w:trHeight w:val="454"/>
        </w:trPr>
        <w:tc>
          <w:tcPr>
            <w:tcW w:w="10206" w:type="dxa"/>
            <w:gridSpan w:val="5"/>
            <w:vAlign w:val="center"/>
          </w:tcPr>
          <w:p w14:paraId="433A90A6" w14:textId="537F090D" w:rsidR="006C07E5" w:rsidRPr="00F30B1A" w:rsidRDefault="006C07E5" w:rsidP="006C07E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var_brca.snv_s.B1_L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var_brca.mlpa_v2.B1_mlpa_L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var_brca.mlpa_v2.B2_mlpa_L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p>
        </w:tc>
      </w:tr>
      <w:tr w:rsidR="006C07E5" w14:paraId="6232D86F" w14:textId="77777777" w:rsidTr="006F38C5">
        <w:trPr>
          <w:trHeight w:val="454"/>
        </w:trPr>
        <w:tc>
          <w:tcPr>
            <w:tcW w:w="10206" w:type="dxa"/>
            <w:gridSpan w:val="5"/>
            <w:vAlign w:val="center"/>
          </w:tcPr>
          <w:p w14:paraId="05B3EA5E" w14:textId="316CD024" w:rsidR="006C07E5" w:rsidRPr="00F30B1A" w:rsidRDefault="006C07E5" w:rsidP="006C07E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var_brca.snv_s.B1_L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var_brca.mlpa_v2.B1_mlpa_L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var_brca.mlpa_v2.B2_mlpa_L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p>
        </w:tc>
      </w:tr>
      <w:tr w:rsidR="007B50A5" w14:paraId="6FDF5D53" w14:textId="77777777" w:rsidTr="006F38C5">
        <w:trPr>
          <w:trHeight w:val="454"/>
        </w:trPr>
        <w:tc>
          <w:tcPr>
            <w:tcW w:w="1134" w:type="dxa"/>
            <w:vAlign w:val="center"/>
          </w:tcPr>
          <w:p w14:paraId="53A614AE"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{{a.gene_symbol}}</w:t>
            </w:r>
          </w:p>
        </w:tc>
        <w:tc>
          <w:tcPr>
            <w:tcW w:w="2410" w:type="dxa"/>
            <w:vAlign w:val="center"/>
          </w:tcPr>
          <w:p w14:paraId="244B3569"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if a.type==”Loss”%}</w:t>
            </w:r>
          </w:p>
          <w:p w14:paraId="744CBAF5"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lastRenderedPageBreak/>
              <w:t>{{a.value}} del</w:t>
            </w:r>
          </w:p>
          <w:p w14:paraId="3EAD4396"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elif a.type==”Gain”%}</w:t>
            </w:r>
          </w:p>
          <w:p w14:paraId="1806B1A1"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dup</w:t>
            </w:r>
          </w:p>
          <w:p w14:paraId="53D922B0"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4C14926D"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{{a.gene_region}} {{a.hgvs_c}}{%if a.hgvs_p!=”p.?”%} {{a.hgvs_p}}{%endif%}</w:t>
            </w:r>
          </w:p>
          <w:p w14:paraId="4C424D4B" w14:textId="77777777" w:rsidR="007B50A5" w:rsidRDefault="007B50A5" w:rsidP="007B50A5">
            <w:pPr>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{{a.transcript_primary}}</w:t>
            </w:r>
          </w:p>
          <w:p w14:paraId="5458BFED" w14:textId="269C0D1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1276" w:type="dxa"/>
            <w:vAlign w:val="center"/>
          </w:tcPr>
          <w:p w14:paraId="6BC7D0F8"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hint="eastAsia"/>
                <w:color w:val="000000" w:themeColor="text1"/>
                <w:sz w:val="21"/>
                <w:szCs w:val="21"/>
              </w:rPr>
              <w:lastRenderedPageBreak/>
              <w:t>胚系</w:t>
            </w:r>
          </w:p>
        </w:tc>
        <w:tc>
          <w:tcPr>
            <w:tcW w:w="992" w:type="dxa"/>
            <w:vAlign w:val="center"/>
          </w:tcPr>
          <w:p w14:paraId="6BA8AD2E"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a.type </w:t>
            </w:r>
            <w:r w:rsidRPr="00BD7069">
              <w:rPr>
                <w:rFonts w:ascii="微软雅黑" w:eastAsia="微软雅黑" w:hAnsi="微软雅黑" w:cs="微软雅黑"/>
                <w:color w:val="000000" w:themeColor="text1"/>
                <w:sz w:val="21"/>
                <w:szCs w:val="21"/>
              </w:rPr>
              <w:lastRenderedPageBreak/>
              <w:t>in [”Loss”, “Gain”]%}</w:t>
            </w:r>
          </w:p>
          <w:p w14:paraId="4108BDEA"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076A8BC2"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1D804B79"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{%if a.freq&gt;=0.85%}纯合{%else%}杂合{%endif%}</w:t>
            </w:r>
          </w:p>
          <w:p w14:paraId="5DDC2B0F"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4394" w:type="dxa"/>
            <w:vAlign w:val="center"/>
          </w:tcPr>
          <w:p w14:paraId="024A1A4B" w14:textId="77DBF7DF" w:rsidR="007B50A5" w:rsidRPr="00F30B1A" w:rsidRDefault="007B50A5" w:rsidP="007B50A5">
            <w:pPr>
              <w:spacing w:after="0" w:line="240" w:lineRule="auto"/>
              <w:jc w:val="center"/>
              <w:rPr>
                <w:rFonts w:ascii="微软雅黑" w:eastAsia="微软雅黑" w:hAnsi="微软雅黑"/>
                <w:sz w:val="21"/>
                <w:szCs w:val="21"/>
              </w:rPr>
            </w:pPr>
            <w:r>
              <w:rPr>
                <w:rFonts w:ascii="微软雅黑" w:eastAsia="微软雅黑" w:hAnsi="微软雅黑" w:cs="微软雅黑"/>
                <w:color w:val="000000" w:themeColor="text1"/>
                <w:sz w:val="21"/>
                <w:szCs w:val="21"/>
              </w:rPr>
              <w:lastRenderedPageBreak/>
              <w:t>-</w:t>
            </w:r>
          </w:p>
        </w:tc>
      </w:tr>
      <w:tr w:rsidR="006C07E5" w14:paraId="5954F414" w14:textId="77777777" w:rsidTr="006F38C5">
        <w:trPr>
          <w:trHeight w:val="454"/>
        </w:trPr>
        <w:tc>
          <w:tcPr>
            <w:tcW w:w="10206" w:type="dxa"/>
            <w:gridSpan w:val="5"/>
            <w:vAlign w:val="center"/>
          </w:tcPr>
          <w:p w14:paraId="670C2E31" w14:textId="45573D09"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r w:rsidR="00BD199F">
              <w:rPr>
                <w:rFonts w:ascii="微软雅黑" w:eastAsia="微软雅黑" w:hAnsi="微软雅黑" w:cs="微软雅黑"/>
                <w:color w:val="000000" w:themeColor="text1"/>
                <w:sz w:val="21"/>
                <w:szCs w:val="21"/>
              </w:rPr>
              <w:t>endfor</w:t>
            </w:r>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6C07E5" w14:paraId="31872A7E" w14:textId="77777777" w:rsidTr="006F38C5">
        <w:trPr>
          <w:trHeight w:val="454"/>
        </w:trPr>
        <w:tc>
          <w:tcPr>
            <w:tcW w:w="10206" w:type="dxa"/>
            <w:gridSpan w:val="5"/>
            <w:vAlign w:val="center"/>
          </w:tcPr>
          <w:p w14:paraId="2B247AC9"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6C07E5" w14:paraId="7026B4DF" w14:textId="77777777" w:rsidTr="006F38C5">
        <w:trPr>
          <w:trHeight w:val="454"/>
        </w:trPr>
        <w:tc>
          <w:tcPr>
            <w:tcW w:w="1134" w:type="dxa"/>
            <w:vAlign w:val="center"/>
          </w:tcPr>
          <w:p w14:paraId="2975E377"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2AA40ED8"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72DA3A4D"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38FB80E7"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238CEB2C"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6C07E5" w14:paraId="4C4F0066" w14:textId="77777777" w:rsidTr="006F38C5">
        <w:trPr>
          <w:trHeight w:val="454"/>
        </w:trPr>
        <w:tc>
          <w:tcPr>
            <w:tcW w:w="10206" w:type="dxa"/>
            <w:gridSpan w:val="5"/>
            <w:vAlign w:val="center"/>
          </w:tcPr>
          <w:p w14:paraId="17F5D091"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6722F6F3" w14:textId="4E90C128" w:rsidR="00303101" w:rsidRDefault="00303101" w:rsidP="00303101">
      <w:pPr>
        <w:rPr>
          <w:highlight w:val="magenta"/>
        </w:rPr>
      </w:pPr>
      <w:r w:rsidRPr="00303101">
        <w:rPr>
          <w:rFonts w:hint="eastAsia"/>
          <w:highlight w:val="magenta"/>
        </w:rPr>
        <w:t>{</w:t>
      </w:r>
      <w:r w:rsidRPr="00303101">
        <w:rPr>
          <w:highlight w:val="magenta"/>
        </w:rPr>
        <w:t>%p else%}</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6C07E5" w14:paraId="58430CF7" w14:textId="77777777" w:rsidTr="006F38C5">
        <w:trPr>
          <w:trHeight w:val="454"/>
        </w:trPr>
        <w:tc>
          <w:tcPr>
            <w:tcW w:w="10206" w:type="dxa"/>
            <w:gridSpan w:val="5"/>
            <w:shd w:val="clear" w:color="auto" w:fill="C5E0B3"/>
            <w:vAlign w:val="center"/>
          </w:tcPr>
          <w:p w14:paraId="4B3C02C5" w14:textId="11B638A2" w:rsidR="006C07E5" w:rsidRDefault="006C07E5" w:rsidP="006F38C5">
            <w:pPr>
              <w:spacing w:after="0" w:line="240" w:lineRule="auto"/>
              <w:jc w:val="center"/>
            </w:pPr>
            <w:r>
              <w:rPr>
                <w:rFonts w:ascii="微软雅黑" w:eastAsia="微软雅黑" w:hAnsi="微软雅黑" w:cs="微软雅黑" w:hint="eastAsia"/>
                <w:b/>
                <w:bCs/>
                <w:color w:val="000000" w:themeColor="text1"/>
                <w:sz w:val="21"/>
                <w:szCs w:val="21"/>
                <w:lang w:val="en-CA"/>
              </w:rPr>
              <w:t>意义不明确变异</w:t>
            </w:r>
          </w:p>
        </w:tc>
      </w:tr>
      <w:tr w:rsidR="006C07E5" w14:paraId="7C1E50B4" w14:textId="77777777" w:rsidTr="006F38C5">
        <w:trPr>
          <w:trHeight w:val="454"/>
        </w:trPr>
        <w:tc>
          <w:tcPr>
            <w:tcW w:w="1134" w:type="dxa"/>
            <w:vAlign w:val="center"/>
          </w:tcPr>
          <w:p w14:paraId="1F5551EC"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27349DAF"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2891F8F9"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03093D5B"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基因型</w:t>
            </w:r>
          </w:p>
        </w:tc>
        <w:tc>
          <w:tcPr>
            <w:tcW w:w="4394" w:type="dxa"/>
            <w:vAlign w:val="center"/>
          </w:tcPr>
          <w:p w14:paraId="148377D2" w14:textId="77777777" w:rsidR="006C07E5" w:rsidRDefault="006C07E5"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129869C4"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6C07E5" w14:paraId="6959E1F8" w14:textId="77777777" w:rsidTr="006F38C5">
        <w:trPr>
          <w:trHeight w:val="454"/>
        </w:trPr>
        <w:tc>
          <w:tcPr>
            <w:tcW w:w="10206" w:type="dxa"/>
            <w:gridSpan w:val="5"/>
            <w:vAlign w:val="center"/>
          </w:tcPr>
          <w:p w14:paraId="320AF4B0" w14:textId="52E6C5DC" w:rsidR="006C07E5" w:rsidRPr="00F30B1A" w:rsidRDefault="006C07E5"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var_brca.snv_s.B1_L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w:t>
            </w:r>
            <w:r w:rsidR="008F4992" w:rsidRPr="006C07E5">
              <w:rPr>
                <w:rFonts w:ascii="微软雅黑" w:eastAsia="微软雅黑" w:hAnsi="微软雅黑" w:cs="微软雅黑"/>
                <w:color w:val="000000" w:themeColor="text1"/>
                <w:sz w:val="21"/>
                <w:szCs w:val="21"/>
              </w:rPr>
              <w:t>var_brca.gcnv_v2.B1_gcnv_L</w:t>
            </w:r>
            <w:r w:rsidR="008F4992">
              <w:rPr>
                <w:rFonts w:ascii="微软雅黑" w:eastAsia="微软雅黑" w:hAnsi="微软雅黑" w:cs="微软雅黑"/>
                <w:color w:val="000000" w:themeColor="text1"/>
                <w:sz w:val="21"/>
                <w:szCs w:val="21"/>
              </w:rPr>
              <w:t>3</w:t>
            </w:r>
            <w:r w:rsidR="008F4992" w:rsidRPr="006C07E5">
              <w:rPr>
                <w:rFonts w:ascii="微软雅黑" w:eastAsia="微软雅黑" w:hAnsi="微软雅黑" w:cs="微软雅黑"/>
                <w:color w:val="000000" w:themeColor="text1"/>
                <w:sz w:val="21"/>
                <w:szCs w:val="21"/>
              </w:rPr>
              <w:t xml:space="preserve"> + var_brca.gcnv_v2.B2_gcnv_L</w:t>
            </w:r>
            <w:r w:rsidR="008F4992">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p>
        </w:tc>
      </w:tr>
      <w:tr w:rsidR="006C07E5" w14:paraId="5FFFC2FF" w14:textId="77777777" w:rsidTr="006F38C5">
        <w:trPr>
          <w:trHeight w:val="454"/>
        </w:trPr>
        <w:tc>
          <w:tcPr>
            <w:tcW w:w="10206" w:type="dxa"/>
            <w:gridSpan w:val="5"/>
            <w:vAlign w:val="center"/>
          </w:tcPr>
          <w:p w14:paraId="383EE5B9" w14:textId="6FA04241" w:rsidR="006C07E5" w:rsidRPr="00F30B1A" w:rsidRDefault="006C07E5"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var_brca.snv_s.B1_L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r w:rsidR="008F4992" w:rsidRPr="001B383D">
              <w:rPr>
                <w:rFonts w:ascii="微软雅黑" w:eastAsia="微软雅黑" w:hAnsi="微软雅黑" w:cs="微软雅黑"/>
                <w:color w:val="000000" w:themeColor="text1"/>
                <w:sz w:val="21"/>
                <w:szCs w:val="21"/>
              </w:rPr>
              <w:t xml:space="preserve">+ </w:t>
            </w:r>
            <w:r w:rsidR="008F4992" w:rsidRPr="006C07E5">
              <w:rPr>
                <w:rFonts w:ascii="微软雅黑" w:eastAsia="微软雅黑" w:hAnsi="微软雅黑" w:cs="微软雅黑"/>
                <w:color w:val="000000" w:themeColor="text1"/>
                <w:sz w:val="21"/>
                <w:szCs w:val="21"/>
              </w:rPr>
              <w:t>var_brca.gcnv_v2.B1_gcnv_L</w:t>
            </w:r>
            <w:r w:rsidR="008F4992">
              <w:rPr>
                <w:rFonts w:ascii="微软雅黑" w:eastAsia="微软雅黑" w:hAnsi="微软雅黑" w:cs="微软雅黑"/>
                <w:color w:val="000000" w:themeColor="text1"/>
                <w:sz w:val="21"/>
                <w:szCs w:val="21"/>
              </w:rPr>
              <w:t>3</w:t>
            </w:r>
            <w:r w:rsidR="008F4992" w:rsidRPr="006C07E5">
              <w:rPr>
                <w:rFonts w:ascii="微软雅黑" w:eastAsia="微软雅黑" w:hAnsi="微软雅黑" w:cs="微软雅黑"/>
                <w:color w:val="000000" w:themeColor="text1"/>
                <w:sz w:val="21"/>
                <w:szCs w:val="21"/>
              </w:rPr>
              <w:t xml:space="preserve"> + var_brca.gcnv_v2.B2_gcnv_L</w:t>
            </w:r>
            <w:r w:rsidR="008F4992">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p>
        </w:tc>
      </w:tr>
      <w:tr w:rsidR="007B50A5" w14:paraId="720AE77D" w14:textId="77777777" w:rsidTr="006F38C5">
        <w:trPr>
          <w:trHeight w:val="454"/>
        </w:trPr>
        <w:tc>
          <w:tcPr>
            <w:tcW w:w="1134" w:type="dxa"/>
            <w:vAlign w:val="center"/>
          </w:tcPr>
          <w:p w14:paraId="71E893D7"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{{a.gene_symbol}}</w:t>
            </w:r>
          </w:p>
        </w:tc>
        <w:tc>
          <w:tcPr>
            <w:tcW w:w="2410" w:type="dxa"/>
            <w:vAlign w:val="center"/>
          </w:tcPr>
          <w:p w14:paraId="66527437"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if a.type==”Loss”%}</w:t>
            </w:r>
          </w:p>
          <w:p w14:paraId="0441445E"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del</w:t>
            </w:r>
          </w:p>
          <w:p w14:paraId="56E86A37"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elif a.type==”Gain”%}</w:t>
            </w:r>
          </w:p>
          <w:p w14:paraId="2D3FB64B"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dup</w:t>
            </w:r>
          </w:p>
          <w:p w14:paraId="00412DD2"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5F878B35"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lastRenderedPageBreak/>
              <w:t>{{a.gene_region}} {{a.hgvs_c}}{%if a.hgvs_p!=”p.?”%} {{a.hgvs_p}}{%endif%}</w:t>
            </w:r>
          </w:p>
          <w:p w14:paraId="6DF459C0" w14:textId="77777777" w:rsidR="007B50A5" w:rsidRDefault="007B50A5" w:rsidP="007B50A5">
            <w:pPr>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{{a.transcript_primary}}</w:t>
            </w:r>
          </w:p>
          <w:p w14:paraId="0A7EDDB0" w14:textId="52241FBF"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1276" w:type="dxa"/>
            <w:vAlign w:val="center"/>
          </w:tcPr>
          <w:p w14:paraId="400B65C8"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hint="eastAsia"/>
                <w:color w:val="000000" w:themeColor="text1"/>
                <w:sz w:val="21"/>
                <w:szCs w:val="21"/>
              </w:rPr>
              <w:lastRenderedPageBreak/>
              <w:t>胚系</w:t>
            </w:r>
          </w:p>
        </w:tc>
        <w:tc>
          <w:tcPr>
            <w:tcW w:w="992" w:type="dxa"/>
            <w:vAlign w:val="center"/>
          </w:tcPr>
          <w:p w14:paraId="1DA7CDA7"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if a.type==”Loss”%}</w:t>
            </w:r>
          </w:p>
          <w:p w14:paraId="49894008"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 xml:space="preserve">{%p if a.cnv_type == </w:t>
            </w:r>
            <w:r w:rsidRPr="006C07E5">
              <w:rPr>
                <w:rFonts w:ascii="微软雅黑" w:eastAsia="微软雅黑" w:hAnsi="微软雅黑" w:cs="微软雅黑"/>
                <w:color w:val="000000" w:themeColor="text1"/>
                <w:sz w:val="21"/>
                <w:szCs w:val="21"/>
              </w:rPr>
              <w:lastRenderedPageBreak/>
              <w:t>“HeteDel”%}</w:t>
            </w:r>
          </w:p>
          <w:p w14:paraId="316A4DDF"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hint="eastAsia"/>
                <w:color w:val="000000" w:themeColor="text1"/>
                <w:sz w:val="21"/>
                <w:szCs w:val="21"/>
              </w:rPr>
              <w:t>杂合</w:t>
            </w:r>
          </w:p>
          <w:p w14:paraId="563A2B1E"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elif a.cnv_type == “HomoDel”%}</w:t>
            </w:r>
          </w:p>
          <w:p w14:paraId="10950634"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hint="eastAsia"/>
                <w:color w:val="000000" w:themeColor="text1"/>
                <w:sz w:val="21"/>
                <w:szCs w:val="21"/>
              </w:rPr>
              <w:t>纯合</w:t>
            </w:r>
          </w:p>
          <w:p w14:paraId="401BA65F"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else%}</w:t>
            </w:r>
          </w:p>
          <w:p w14:paraId="7FCA6E2A"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w:t>
            </w:r>
          </w:p>
          <w:p w14:paraId="13F1316E"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endif%}</w:t>
            </w:r>
          </w:p>
          <w:p w14:paraId="2701F94B"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elif a.type==”Gain”%}</w:t>
            </w:r>
          </w:p>
          <w:p w14:paraId="11C56BCB"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w:t>
            </w:r>
          </w:p>
          <w:p w14:paraId="5DC51167"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else%}</w:t>
            </w:r>
          </w:p>
          <w:p w14:paraId="6C398145"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hint="eastAsia"/>
                <w:color w:val="000000" w:themeColor="text1"/>
                <w:sz w:val="21"/>
                <w:szCs w:val="21"/>
              </w:rPr>
              <w:t>{%if a.freq&gt;=0.85%}纯合{%else%}杂合{%endif%}</w:t>
            </w:r>
          </w:p>
          <w:p w14:paraId="13B90672" w14:textId="752120A2" w:rsidR="007B50A5" w:rsidRPr="00F30B1A" w:rsidRDefault="007B50A5" w:rsidP="007B50A5">
            <w:pPr>
              <w:spacing w:after="0" w:line="240" w:lineRule="auto"/>
              <w:jc w:val="center"/>
              <w:rPr>
                <w:rFonts w:ascii="微软雅黑" w:eastAsia="微软雅黑" w:hAnsi="微软雅黑"/>
                <w:sz w:val="21"/>
                <w:szCs w:val="21"/>
              </w:rPr>
            </w:pPr>
            <w:r w:rsidRPr="006C07E5">
              <w:rPr>
                <w:rFonts w:ascii="微软雅黑" w:eastAsia="微软雅黑" w:hAnsi="微软雅黑" w:cs="微软雅黑"/>
                <w:color w:val="000000" w:themeColor="text1"/>
                <w:sz w:val="21"/>
                <w:szCs w:val="21"/>
              </w:rPr>
              <w:t>{%p endif%}</w:t>
            </w:r>
          </w:p>
        </w:tc>
        <w:tc>
          <w:tcPr>
            <w:tcW w:w="4394" w:type="dxa"/>
            <w:vAlign w:val="center"/>
          </w:tcPr>
          <w:p w14:paraId="3C3901E8" w14:textId="77777777" w:rsidR="007B50A5" w:rsidRPr="00F30B1A" w:rsidRDefault="007B50A5" w:rsidP="007B50A5">
            <w:pPr>
              <w:spacing w:after="0" w:line="240" w:lineRule="auto"/>
              <w:jc w:val="center"/>
              <w:rPr>
                <w:rFonts w:ascii="微软雅黑" w:eastAsia="微软雅黑" w:hAnsi="微软雅黑"/>
                <w:sz w:val="21"/>
                <w:szCs w:val="21"/>
              </w:rPr>
            </w:pPr>
            <w:r>
              <w:rPr>
                <w:rFonts w:ascii="微软雅黑" w:eastAsia="微软雅黑" w:hAnsi="微软雅黑" w:cs="微软雅黑"/>
                <w:color w:val="000000" w:themeColor="text1"/>
                <w:sz w:val="21"/>
                <w:szCs w:val="21"/>
              </w:rPr>
              <w:lastRenderedPageBreak/>
              <w:t>-</w:t>
            </w:r>
          </w:p>
        </w:tc>
      </w:tr>
      <w:tr w:rsidR="006C07E5" w14:paraId="16EA3BDD" w14:textId="77777777" w:rsidTr="006F38C5">
        <w:trPr>
          <w:trHeight w:val="454"/>
        </w:trPr>
        <w:tc>
          <w:tcPr>
            <w:tcW w:w="10206" w:type="dxa"/>
            <w:gridSpan w:val="5"/>
            <w:vAlign w:val="center"/>
          </w:tcPr>
          <w:p w14:paraId="275F87D2" w14:textId="6498EF45"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r w:rsidR="00BD199F">
              <w:rPr>
                <w:rFonts w:ascii="微软雅黑" w:eastAsia="微软雅黑" w:hAnsi="微软雅黑" w:cs="微软雅黑"/>
                <w:color w:val="000000" w:themeColor="text1"/>
                <w:sz w:val="21"/>
                <w:szCs w:val="21"/>
              </w:rPr>
              <w:t>endfor</w:t>
            </w:r>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6C07E5" w14:paraId="39186155" w14:textId="77777777" w:rsidTr="006F38C5">
        <w:trPr>
          <w:trHeight w:val="454"/>
        </w:trPr>
        <w:tc>
          <w:tcPr>
            <w:tcW w:w="10206" w:type="dxa"/>
            <w:gridSpan w:val="5"/>
            <w:vAlign w:val="center"/>
          </w:tcPr>
          <w:p w14:paraId="33074615"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6C07E5" w14:paraId="25F05A0A" w14:textId="77777777" w:rsidTr="006F38C5">
        <w:trPr>
          <w:trHeight w:val="454"/>
        </w:trPr>
        <w:tc>
          <w:tcPr>
            <w:tcW w:w="1134" w:type="dxa"/>
            <w:vAlign w:val="center"/>
          </w:tcPr>
          <w:p w14:paraId="775ABB37"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6ECD15CD"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4CCA5E2C"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0A8B8BD7"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26806005"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6C07E5" w14:paraId="6DBA8BEB" w14:textId="77777777" w:rsidTr="006F38C5">
        <w:trPr>
          <w:trHeight w:val="454"/>
        </w:trPr>
        <w:tc>
          <w:tcPr>
            <w:tcW w:w="10206" w:type="dxa"/>
            <w:gridSpan w:val="5"/>
            <w:vAlign w:val="center"/>
          </w:tcPr>
          <w:p w14:paraId="10BAEA48"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4368C230" w14:textId="77777777" w:rsidR="00303101" w:rsidRDefault="00303101" w:rsidP="00303101">
      <w:r w:rsidRPr="00303101">
        <w:rPr>
          <w:rFonts w:hint="eastAsia"/>
          <w:highlight w:val="magenta"/>
        </w:rPr>
        <w:t>{</w:t>
      </w:r>
      <w:r w:rsidRPr="00303101">
        <w:rPr>
          <w:highlight w:val="magenta"/>
        </w:rPr>
        <w:t>%p endif%}</w:t>
      </w:r>
    </w:p>
    <w:p w14:paraId="23C4305B" w14:textId="77777777" w:rsidR="00E33A9E" w:rsidRDefault="00E33A9E" w:rsidP="00FA1EFC"/>
    <w:p w14:paraId="157403C2" w14:textId="77777777" w:rsidR="00907DF0" w:rsidRDefault="00CA6A05">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1EC0E3FF" w14:textId="723E3CA9"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基于使用产品的检测范围得出检测结果。本检测项目中使用的参考基因组版本是hg19。报告中的变异遵从人类基因组变异协会（Human Genome Variation Society，HGVS）的变异命名指南（http://varnomen.hgvs.org）中的相关规定进行命名。</w:t>
      </w:r>
      <w:r w:rsidR="00303101" w:rsidRPr="00303101">
        <w:rPr>
          <w:rFonts w:hAnsi="微软雅黑"/>
          <w:bCs/>
          <w:color w:val="000000" w:themeColor="text1"/>
          <w:sz w:val="16"/>
          <w:szCs w:val="16"/>
          <w:highlight w:val="magenta"/>
        </w:rPr>
        <w:t>{% if judge_brca_cnv == “mlpa”%}</w:t>
      </w:r>
      <w:r>
        <w:rPr>
          <w:rFonts w:hAnsi="微软雅黑" w:hint="eastAsia"/>
          <w:bCs/>
          <w:color w:val="000000" w:themeColor="text1"/>
          <w:sz w:val="16"/>
          <w:szCs w:val="16"/>
        </w:rPr>
        <w:t>NGS结果中，血液样本检测到大片段重排阳性信号时，其结果会采用多重连接探针扩增（MLPA）技术验证，结合NGS结果和MLPA验证结果出具报告。</w:t>
      </w:r>
      <w:r w:rsidR="00303101" w:rsidRPr="00303101">
        <w:rPr>
          <w:rFonts w:hAnsi="微软雅黑" w:hint="eastAsia"/>
          <w:bCs/>
          <w:color w:val="000000" w:themeColor="text1"/>
          <w:sz w:val="16"/>
          <w:szCs w:val="16"/>
          <w:highlight w:val="magenta"/>
        </w:rPr>
        <w:t>{</w:t>
      </w:r>
      <w:r w:rsidR="00303101" w:rsidRPr="00303101">
        <w:rPr>
          <w:rFonts w:hAnsi="微软雅黑"/>
          <w:bCs/>
          <w:color w:val="000000" w:themeColor="text1"/>
          <w:sz w:val="16"/>
          <w:szCs w:val="16"/>
          <w:highlight w:val="magenta"/>
        </w:rPr>
        <w:t>%endif%}</w:t>
      </w:r>
    </w:p>
    <w:p w14:paraId="68F78227" w14:textId="2638EDB4"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本报告中胚系变异解读遵循</w:t>
      </w:r>
      <w:r w:rsidR="003D1C4E" w:rsidRPr="003D1C4E">
        <w:rPr>
          <w:rFonts w:hAnsi="微软雅黑"/>
          <w:bCs/>
          <w:color w:val="000000" w:themeColor="text1"/>
          <w:sz w:val="16"/>
          <w:szCs w:val="16"/>
        </w:rPr>
        <w:t>{{sample.association.ACMG}}</w:t>
      </w:r>
      <w:r>
        <w:rPr>
          <w:rFonts w:hAnsi="微软雅黑" w:hint="eastAsia"/>
          <w:bCs/>
          <w:color w:val="000000" w:themeColor="text1"/>
          <w:sz w:val="16"/>
          <w:szCs w:val="16"/>
        </w:rPr>
        <w:t>、</w:t>
      </w:r>
      <w:r w:rsidR="003D1C4E" w:rsidRPr="003D1C4E">
        <w:rPr>
          <w:rFonts w:hAnsi="微软雅黑"/>
          <w:bCs/>
          <w:color w:val="000000" w:themeColor="text1"/>
          <w:sz w:val="16"/>
          <w:szCs w:val="16"/>
        </w:rPr>
        <w:t>{{sample.association.AMP}}</w:t>
      </w:r>
      <w:r>
        <w:rPr>
          <w:rFonts w:hAnsi="微软雅黑" w:hint="eastAsia"/>
          <w:bCs/>
          <w:color w:val="000000" w:themeColor="text1"/>
          <w:sz w:val="16"/>
          <w:szCs w:val="16"/>
        </w:rPr>
        <w:t>、</w:t>
      </w:r>
      <w:r w:rsidR="003D1C4E" w:rsidRPr="003D1C4E">
        <w:rPr>
          <w:rFonts w:hAnsi="微软雅黑"/>
          <w:bCs/>
          <w:color w:val="000000" w:themeColor="text1"/>
          <w:sz w:val="16"/>
          <w:szCs w:val="16"/>
        </w:rPr>
        <w:t>{{sample.association.CAP}}</w:t>
      </w:r>
      <w:r>
        <w:rPr>
          <w:rFonts w:hAnsi="微软雅黑" w:hint="eastAsia"/>
          <w:bCs/>
          <w:color w:val="000000" w:themeColor="text1"/>
          <w:sz w:val="16"/>
          <w:szCs w:val="16"/>
        </w:rPr>
        <w:t>发布的</w:t>
      </w:r>
      <w:r w:rsidR="003D1C4E" w:rsidRPr="003D1C4E">
        <w:rPr>
          <w:rFonts w:hAnsi="微软雅黑"/>
          <w:bCs/>
          <w:color w:val="000000" w:themeColor="text1"/>
          <w:sz w:val="16"/>
          <w:szCs w:val="16"/>
        </w:rPr>
        <w:t>{{sample.guideline.germline_var}}</w:t>
      </w:r>
      <w:r>
        <w:rPr>
          <w:rFonts w:hAnsi="微软雅黑" w:hint="eastAsia"/>
          <w:bCs/>
          <w:color w:val="000000" w:themeColor="text1"/>
          <w:sz w:val="16"/>
          <w:szCs w:val="16"/>
        </w:rPr>
        <w:t>，遗传变异分为5个等级：致病性、疑似致病性、意义不明确、疑似良性、良性。</w:t>
      </w:r>
    </w:p>
    <w:p w14:paraId="7A490E2C" w14:textId="77777777"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胚系变异在基因型处填写杂合或纯合，分别表示丰度在50％或100％左右；胚系BRCA1/BRCA2大片段重排变异在基因型处填写“/”，表示无法区分杂合或纯合。</w:t>
      </w:r>
    </w:p>
    <w:p w14:paraId="5FB19F6D" w14:textId="17F9C59F"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对于致病性或疑似致病性的胚系变异，根据</w:t>
      </w:r>
      <w:r w:rsidR="00C23CAD" w:rsidRPr="00965C04">
        <w:rPr>
          <w:rFonts w:hAnsi="微软雅黑"/>
          <w:bCs/>
          <w:color w:val="000000" w:themeColor="text1"/>
          <w:sz w:val="16"/>
          <w:szCs w:val="16"/>
        </w:rPr>
        <w:t>{{sample.association.AMP</w:t>
      </w:r>
      <w:r w:rsidR="00C23CAD">
        <w:rPr>
          <w:rFonts w:hAnsi="微软雅黑"/>
          <w:bCs/>
          <w:color w:val="000000" w:themeColor="text1"/>
          <w:sz w:val="16"/>
          <w:szCs w:val="16"/>
        </w:rPr>
        <w:t>_cn</w:t>
      </w:r>
      <w:r w:rsidR="00C23CAD" w:rsidRPr="00965C04">
        <w:rPr>
          <w:rFonts w:hAnsi="微软雅黑"/>
          <w:bCs/>
          <w:color w:val="000000" w:themeColor="text1"/>
          <w:sz w:val="16"/>
          <w:szCs w:val="16"/>
        </w:rPr>
        <w:t>}}</w:t>
      </w:r>
      <w:r w:rsidR="00C23CAD">
        <w:rPr>
          <w:rFonts w:hAnsi="微软雅黑" w:hint="eastAsia"/>
          <w:bCs/>
          <w:color w:val="000000" w:themeColor="text1"/>
          <w:sz w:val="16"/>
          <w:szCs w:val="16"/>
        </w:rPr>
        <w:t>（AMP）、</w:t>
      </w:r>
      <w:r w:rsidR="00C23CAD" w:rsidRPr="00965C04">
        <w:rPr>
          <w:rFonts w:hAnsi="微软雅黑"/>
          <w:bCs/>
          <w:color w:val="000000" w:themeColor="text1"/>
          <w:sz w:val="16"/>
          <w:szCs w:val="16"/>
        </w:rPr>
        <w:t>{{sample.association.ASCO</w:t>
      </w:r>
      <w:r w:rsidR="00C23CAD">
        <w:rPr>
          <w:rFonts w:hAnsi="微软雅黑"/>
          <w:bCs/>
          <w:color w:val="000000" w:themeColor="text1"/>
          <w:sz w:val="16"/>
          <w:szCs w:val="16"/>
        </w:rPr>
        <w:t>_cn</w:t>
      </w:r>
      <w:r w:rsidR="00C23CAD" w:rsidRPr="00965C04">
        <w:rPr>
          <w:rFonts w:hAnsi="微软雅黑"/>
          <w:bCs/>
          <w:color w:val="000000" w:themeColor="text1"/>
          <w:sz w:val="16"/>
          <w:szCs w:val="16"/>
        </w:rPr>
        <w:t>}}</w:t>
      </w:r>
      <w:r w:rsidR="00C23CAD">
        <w:rPr>
          <w:rFonts w:hAnsi="微软雅黑" w:hint="eastAsia"/>
          <w:bCs/>
          <w:color w:val="000000" w:themeColor="text1"/>
          <w:sz w:val="16"/>
          <w:szCs w:val="16"/>
        </w:rPr>
        <w:t>（ASCO）和</w:t>
      </w:r>
      <w:r w:rsidR="00C23CAD" w:rsidRPr="00965C04">
        <w:rPr>
          <w:rFonts w:hAnsi="微软雅黑"/>
          <w:bCs/>
          <w:color w:val="000000" w:themeColor="text1"/>
          <w:sz w:val="16"/>
          <w:szCs w:val="16"/>
        </w:rPr>
        <w:t>{{sample.association.</w:t>
      </w:r>
      <w:r w:rsidR="00C23CAD">
        <w:rPr>
          <w:rFonts w:hAnsi="微软雅黑"/>
          <w:bCs/>
          <w:color w:val="000000" w:themeColor="text1"/>
          <w:sz w:val="16"/>
          <w:szCs w:val="16"/>
        </w:rPr>
        <w:t>CAP_cn</w:t>
      </w:r>
      <w:r w:rsidR="00C23CAD" w:rsidRPr="00965C04">
        <w:rPr>
          <w:rFonts w:hAnsi="微软雅黑"/>
          <w:bCs/>
          <w:color w:val="000000" w:themeColor="text1"/>
          <w:sz w:val="16"/>
          <w:szCs w:val="16"/>
        </w:rPr>
        <w:t>}}</w:t>
      </w:r>
      <w:r w:rsidR="00C23CAD">
        <w:rPr>
          <w:rFonts w:hAnsi="微软雅黑" w:hint="eastAsia"/>
          <w:bCs/>
          <w:color w:val="000000" w:themeColor="text1"/>
          <w:sz w:val="16"/>
          <w:szCs w:val="16"/>
        </w:rPr>
        <w:t>（CAP）</w:t>
      </w:r>
      <w:r>
        <w:rPr>
          <w:rFonts w:hAnsi="微软雅黑" w:hint="eastAsia"/>
          <w:bCs/>
          <w:color w:val="000000" w:themeColor="text1"/>
          <w:sz w:val="16"/>
          <w:szCs w:val="16"/>
        </w:rPr>
        <w:t>共同参与制定的</w:t>
      </w:r>
      <w:r w:rsidR="00C23CAD" w:rsidRPr="00C23CAD">
        <w:rPr>
          <w:rFonts w:hAnsi="微软雅黑"/>
          <w:bCs/>
          <w:color w:val="000000" w:themeColor="text1"/>
          <w:sz w:val="16"/>
          <w:szCs w:val="16"/>
        </w:rPr>
        <w:t>{{sample.guideline.tumor_var}}</w:t>
      </w:r>
      <w:r>
        <w:rPr>
          <w:rFonts w:hAnsi="微软雅黑" w:hint="eastAsia"/>
          <w:bCs/>
          <w:color w:val="000000" w:themeColor="text1"/>
          <w:sz w:val="16"/>
          <w:szCs w:val="16"/>
        </w:rPr>
        <w:t>与中国专家共识</w:t>
      </w:r>
      <w:r w:rsidR="00C23CAD" w:rsidRPr="00C23CAD">
        <w:rPr>
          <w:rFonts w:hAnsi="微软雅黑"/>
          <w:bCs/>
          <w:color w:val="000000" w:themeColor="text1"/>
          <w:sz w:val="16"/>
          <w:szCs w:val="16"/>
        </w:rPr>
        <w:t>{{sample.guideline.ngs_clinic_report_inter}}</w:t>
      </w:r>
      <w:r>
        <w:rPr>
          <w:rFonts w:hAnsi="微软雅黑" w:hint="eastAsia"/>
          <w:bCs/>
          <w:color w:val="000000" w:themeColor="text1"/>
          <w:sz w:val="16"/>
          <w:szCs w:val="16"/>
        </w:rPr>
        <w:t>，根据变异在不同癌种中对应的药物敏感性、诊断及预后证据分为四个等级：A级、B级、C级、D级。</w:t>
      </w:r>
    </w:p>
    <w:p w14:paraId="3C3DF2BD" w14:textId="77777777"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检测结果与临床意义相关性的证据等级分为A级、B级、C级、D级：</w:t>
      </w:r>
    </w:p>
    <w:p w14:paraId="2F9603D8"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A级：对应癌种中FDA/NMPA批准或指南推荐的治疗、诊断、预后的相关标志物；</w:t>
      </w:r>
    </w:p>
    <w:p w14:paraId="291E3E60"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B级：对应癌种中，领域内专家共识的有力研究证明的疗法、诊断、预后相关的标志物；</w:t>
      </w:r>
    </w:p>
    <w:p w14:paraId="084BB89A"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C级：FDA/NMPA批准或专家推荐的其他癌种敏感或耐药的疗法的标志物，或者是作为临床试验入组标准的标志物，或者是多个小型研究结果证实具有诊断或预后意义的标志物；</w:t>
      </w:r>
    </w:p>
    <w:p w14:paraId="5BF5A99C"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D级：临床前研究证实有潜在的治疗意义，或基于多个小型研究或多个案例报告的可能可以辅助疾病诊断或预后的标志物。</w:t>
      </w:r>
    </w:p>
    <w:p w14:paraId="7A78B251" w14:textId="77777777" w:rsidR="00907DF0" w:rsidRDefault="00CA6A05">
      <w:pPr>
        <w:numPr>
          <w:ilvl w:val="0"/>
          <w:numId w:val="1"/>
        </w:numPr>
        <w:spacing w:after="0" w:line="240" w:lineRule="auto"/>
        <w:rPr>
          <w:rFonts w:ascii="微软雅黑" w:eastAsia="微软雅黑" w:hAnsi="微软雅黑" w:cs="微软雅黑"/>
          <w:sz w:val="16"/>
          <w:szCs w:val="16"/>
        </w:rPr>
      </w:pPr>
      <w:r>
        <w:rPr>
          <w:rFonts w:ascii="微软雅黑" w:eastAsia="微软雅黑" w:hAnsi="微软雅黑" w:cs="微软雅黑" w:hint="eastAsia"/>
          <w:bCs/>
          <w:color w:val="000000" w:themeColor="text1"/>
          <w:sz w:val="16"/>
          <w:szCs w:val="16"/>
        </w:rPr>
        <w:t>“BRCA1和BRCA2基因检测结果”“仅列出解读为致病性、疑似致病性和意义不明确的胚系变异；“-”表示未检测到相关变异。</w:t>
      </w:r>
    </w:p>
    <w:p w14:paraId="3D14545C" w14:textId="617864C3" w:rsidR="00746584" w:rsidRPr="00746584" w:rsidRDefault="00CA6A05" w:rsidP="00746584">
      <w:pPr>
        <w:numPr>
          <w:ilvl w:val="0"/>
          <w:numId w:val="1"/>
        </w:numPr>
        <w:spacing w:after="0" w:line="240" w:lineRule="auto"/>
        <w:rPr>
          <w:rFonts w:ascii="微软雅黑" w:eastAsia="微软雅黑" w:hAnsi="微软雅黑" w:cs="微软雅黑"/>
          <w:sz w:val="16"/>
          <w:szCs w:val="16"/>
        </w:rPr>
      </w:pPr>
      <w:r>
        <w:rPr>
          <w:rFonts w:ascii="微软雅黑" w:eastAsia="微软雅黑" w:hAnsi="微软雅黑" w:cs="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746584" w:rsidRPr="00746584">
        <w:rPr>
          <w:rFonts w:ascii="微软雅黑" w:eastAsia="微软雅黑" w:hAnsi="微软雅黑" w:cs="微软雅黑"/>
        </w:rPr>
        <w:br w:type="page"/>
      </w:r>
    </w:p>
    <w:bookmarkStart w:id="19" w:name="_Toc13741"/>
    <w:bookmarkStart w:id="20" w:name="_Toc127780259"/>
    <w:bookmarkStart w:id="21" w:name="_Toc127780218"/>
    <w:bookmarkStart w:id="22" w:name="_Toc164334772"/>
    <w:bookmarkStart w:id="23" w:name="_Hlk169789005"/>
    <w:bookmarkStart w:id="24" w:name="_Toc165367089"/>
    <w:bookmarkStart w:id="25" w:name="_Toc127780217"/>
    <w:bookmarkEnd w:id="11"/>
    <w:bookmarkEnd w:id="12"/>
    <w:bookmarkEnd w:id="13"/>
    <w:bookmarkEnd w:id="14"/>
    <w:bookmarkEnd w:id="15"/>
    <w:p w14:paraId="4FF533EC" w14:textId="3152F993" w:rsidR="00907DF0" w:rsidRDefault="00CA6A05" w:rsidP="00425260">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6A4C9B35" wp14:editId="17EB27A8">
                <wp:extent cx="71755" cy="215900"/>
                <wp:effectExtent l="0" t="0" r="4445" b="3175"/>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B291A9D"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FhU6na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检测结果详细解读</w:t>
      </w:r>
      <w:bookmarkEnd w:id="19"/>
    </w:p>
    <w:p w14:paraId="58E4C934" w14:textId="77777777" w:rsidR="00303101" w:rsidRPr="00303101" w:rsidRDefault="00303101" w:rsidP="00303101">
      <w:r w:rsidRPr="00303101">
        <w:rPr>
          <w:highlight w:val="magenta"/>
        </w:rPr>
        <w:t>{%p if judge_brca_cnv == “mlpa”%}</w:t>
      </w:r>
    </w:p>
    <w:p w14:paraId="573D58B7" w14:textId="30179640" w:rsidR="00DE685F" w:rsidRDefault="00DE685F" w:rsidP="00DE685F">
      <w:r w:rsidRPr="00DE685F">
        <w:t>{%p if var_brca.snv_s.B1_L5 + var_brca.snv_s.B2_L5 + var_brca.mlpa_v2.B1_mlpa_L5 + var_brca.mlpa_v2.B2_mlpa_L5 + var_brca.snv_s.B1_L4 + var_brca.snv_s.B2_L4 + var_brca.mlpa_v2.B1_mlpa_L4 + var_brca.mlpa_v2.B2_mlpa_L4 + var_brca.snv_s.B1_L</w:t>
      </w:r>
      <w:r>
        <w:t>3</w:t>
      </w:r>
      <w:r w:rsidRPr="00DE685F">
        <w:t xml:space="preserve"> + var_brca.snv_s.B2_L</w:t>
      </w:r>
      <w:r>
        <w:t>3</w:t>
      </w:r>
      <w:r w:rsidRPr="00DE685F">
        <w:t xml:space="preserve"> + var_brca.mlpa_v2.B1_mlpa_L</w:t>
      </w:r>
      <w:r>
        <w:t>3</w:t>
      </w:r>
      <w:r w:rsidRPr="00DE685F">
        <w:t xml:space="preserve"> + var_brca.mlpa_v2.B2_mlpa_L</w:t>
      </w:r>
      <w:r>
        <w:t>3</w:t>
      </w:r>
      <w:r w:rsidRPr="00DE685F">
        <w:t xml:space="preserve"> %}</w:t>
      </w:r>
    </w:p>
    <w:p w14:paraId="1A4B1F51" w14:textId="0336B8DB" w:rsidR="00DE685F" w:rsidRPr="00DE685F" w:rsidRDefault="00DE685F" w:rsidP="00DE685F">
      <w:r w:rsidRPr="00DE685F">
        <w:t xml:space="preserve">{%p </w:t>
      </w:r>
      <w:r>
        <w:t>for a in</w:t>
      </w:r>
      <w:r w:rsidRPr="00DE685F">
        <w:t xml:space="preserve"> var_brca.snv_s.B1_L5 + var_brca.snv_s.B2_L5 + var_brca.mlpa_v2.B1_mlpa_L5 + var_brca.mlpa_v2.B2_mlpa_L5 + var_brca.snv_s.B1_L4 + var_brca.snv_s.B2_L4 + var_brca.mlpa_v2.B1_mlpa_L4 + var_brca.mlpa_v2.B2_mlpa_L4 + var_brca.snv_s.B1_L</w:t>
      </w:r>
      <w:r>
        <w:t>3</w:t>
      </w:r>
      <w:r w:rsidRPr="00DE685F">
        <w:t xml:space="preserve"> + var_brca.snv_s.B2_L</w:t>
      </w:r>
      <w:r>
        <w:t>3</w:t>
      </w:r>
      <w:r w:rsidRPr="00DE685F">
        <w:t xml:space="preserve"> + var_brca.mlpa_v2.B1_mlpa_L</w:t>
      </w:r>
      <w:r>
        <w:t>3</w:t>
      </w:r>
      <w:r w:rsidRPr="00DE685F">
        <w:t xml:space="preserve"> + var_brca.mlpa_v2.B2_mlpa_L</w:t>
      </w:r>
      <w:r>
        <w:t>3</w:t>
      </w:r>
      <w:r w:rsidRPr="00DE685F">
        <w:t xml:space="preserve"> %}</w:t>
      </w:r>
    </w:p>
    <w:tbl>
      <w:tblPr>
        <w:tblStyle w:val="af"/>
        <w:tblW w:w="0" w:type="auto"/>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ayout w:type="fixed"/>
        <w:tblLook w:val="04A0" w:firstRow="1" w:lastRow="0" w:firstColumn="1" w:lastColumn="0" w:noHBand="0" w:noVBand="1"/>
      </w:tblPr>
      <w:tblGrid>
        <w:gridCol w:w="1276"/>
        <w:gridCol w:w="8990"/>
      </w:tblGrid>
      <w:tr w:rsidR="00532539" w14:paraId="18BC0CF5" w14:textId="77777777" w:rsidTr="007F4ECA">
        <w:trPr>
          <w:trHeight w:val="567"/>
        </w:trPr>
        <w:tc>
          <w:tcPr>
            <w:tcW w:w="10266" w:type="dxa"/>
            <w:gridSpan w:val="2"/>
            <w:shd w:val="clear" w:color="auto" w:fill="C5E0B3"/>
            <w:vAlign w:val="center"/>
          </w:tcPr>
          <w:p w14:paraId="4AF6BF90" w14:textId="50B0E882" w:rsidR="00532539" w:rsidRDefault="00DE685F" w:rsidP="00532539">
            <w:pPr>
              <w:spacing w:after="0" w:line="240" w:lineRule="auto"/>
              <w:jc w:val="center"/>
            </w:pPr>
            <w:r w:rsidRPr="00DE685F">
              <w:rPr>
                <w:rFonts w:ascii="微软雅黑" w:eastAsia="微软雅黑" w:hAnsi="微软雅黑" w:cs="微软雅黑"/>
                <w:b/>
                <w:bCs/>
                <w:sz w:val="21"/>
                <w:szCs w:val="21"/>
              </w:rPr>
              <w:t>{{a.gene_symbol}} {%if a.type==”Loss”%}{{a.value}} del{% elif a.type==”Gain”%}{{a.value}} dup{% else%}{{a.gene_region}} {{a.hgvs_c}}{%if a.hgvs_p!=”p.?”%} {{a.hgvs_p}}{%endif%}{%endif%}</w:t>
            </w:r>
          </w:p>
        </w:tc>
      </w:tr>
      <w:tr w:rsidR="00532539" w14:paraId="39E8E4D0" w14:textId="77777777" w:rsidTr="007F4ECA">
        <w:trPr>
          <w:trHeight w:val="567"/>
        </w:trPr>
        <w:tc>
          <w:tcPr>
            <w:tcW w:w="1276" w:type="dxa"/>
            <w:vAlign w:val="center"/>
          </w:tcPr>
          <w:p w14:paraId="0149D445" w14:textId="34A331EF" w:rsidR="00532539" w:rsidRDefault="00532539" w:rsidP="0053253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08611690" w14:textId="0035E219" w:rsidR="00532539" w:rsidRDefault="00DE685F" w:rsidP="007C131C">
            <w:pPr>
              <w:spacing w:after="0" w:line="240" w:lineRule="auto"/>
            </w:pPr>
            <w:r w:rsidRPr="00DE685F">
              <w:rPr>
                <w:rFonts w:ascii="微软雅黑" w:eastAsia="微软雅黑" w:hAnsi="微软雅黑" w:cs="微软雅黑"/>
                <w:sz w:val="21"/>
                <w:szCs w:val="21"/>
              </w:rPr>
              <w:t>{{a.gene_function|e}}</w:t>
            </w:r>
          </w:p>
        </w:tc>
      </w:tr>
      <w:tr w:rsidR="00532539" w14:paraId="4D960C6F" w14:textId="77777777" w:rsidTr="007F4ECA">
        <w:trPr>
          <w:trHeight w:val="567"/>
        </w:trPr>
        <w:tc>
          <w:tcPr>
            <w:tcW w:w="1276" w:type="dxa"/>
            <w:vAlign w:val="center"/>
          </w:tcPr>
          <w:p w14:paraId="369EDE29" w14:textId="2178A5EF" w:rsidR="00532539" w:rsidRDefault="00532539" w:rsidP="0053253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7BD9DEB" w14:textId="6C5633A4" w:rsidR="00532539" w:rsidRDefault="00DE685F" w:rsidP="007C131C">
            <w:pPr>
              <w:spacing w:after="0" w:line="240" w:lineRule="auto"/>
            </w:pPr>
            <w:r w:rsidRPr="00DE685F">
              <w:rPr>
                <w:rFonts w:ascii="微软雅黑" w:eastAsia="微软雅黑" w:hAnsi="微软雅黑" w:cs="微软雅黑" w:hint="eastAsia"/>
                <w:sz w:val="21"/>
                <w:szCs w:val="21"/>
              </w:rPr>
              <w:t>{{a.variant_desc_cn|e}}{{a.variant_interpret_cn|e}}因此，该变异为{%if a.clinic_num_g==</w:t>
            </w:r>
            <w:r w:rsidR="00631E5B">
              <w:rPr>
                <w:rFonts w:ascii="微软雅黑" w:eastAsia="微软雅黑" w:hAnsi="微软雅黑" w:cs="微软雅黑"/>
                <w:sz w:val="21"/>
                <w:szCs w:val="21"/>
              </w:rPr>
              <w:t>5</w:t>
            </w:r>
            <w:r w:rsidRPr="00DE685F">
              <w:rPr>
                <w:rFonts w:ascii="微软雅黑" w:eastAsia="微软雅黑" w:hAnsi="微软雅黑" w:cs="微软雅黑" w:hint="eastAsia"/>
                <w:sz w:val="21"/>
                <w:szCs w:val="21"/>
              </w:rPr>
              <w:t>%}致病性{%elif a.clinic_num_g==</w:t>
            </w:r>
            <w:r w:rsidR="00631E5B">
              <w:rPr>
                <w:rFonts w:ascii="微软雅黑" w:eastAsia="微软雅黑" w:hAnsi="微软雅黑" w:cs="微软雅黑"/>
                <w:sz w:val="21"/>
                <w:szCs w:val="21"/>
              </w:rPr>
              <w:t>4</w:t>
            </w:r>
            <w:r w:rsidRPr="00DE685F">
              <w:rPr>
                <w:rFonts w:ascii="微软雅黑" w:eastAsia="微软雅黑" w:hAnsi="微软雅黑" w:cs="微软雅黑" w:hint="eastAsia"/>
                <w:sz w:val="21"/>
                <w:szCs w:val="21"/>
              </w:rPr>
              <w:t>%}</w:t>
            </w:r>
            <w:r w:rsidR="00631E5B">
              <w:rPr>
                <w:rFonts w:ascii="微软雅黑" w:eastAsia="微软雅黑" w:hAnsi="微软雅黑" w:cs="微软雅黑" w:hint="eastAsia"/>
                <w:sz w:val="21"/>
                <w:szCs w:val="21"/>
              </w:rPr>
              <w:t>疑似</w:t>
            </w:r>
            <w:r w:rsidRPr="00DE685F">
              <w:rPr>
                <w:rFonts w:ascii="微软雅黑" w:eastAsia="微软雅黑" w:hAnsi="微软雅黑" w:cs="微软雅黑" w:hint="eastAsia"/>
                <w:sz w:val="21"/>
                <w:szCs w:val="21"/>
              </w:rPr>
              <w:t>致病性</w:t>
            </w:r>
            <w:r w:rsidR="00631E5B">
              <w:rPr>
                <w:rFonts w:ascii="微软雅黑" w:eastAsia="微软雅黑" w:hAnsi="微软雅黑" w:cs="微软雅黑" w:hint="eastAsia"/>
                <w:sz w:val="21"/>
                <w:szCs w:val="21"/>
              </w:rPr>
              <w:t>{</w:t>
            </w:r>
            <w:r w:rsidR="00631E5B">
              <w:rPr>
                <w:rFonts w:ascii="微软雅黑" w:eastAsia="微软雅黑" w:hAnsi="微软雅黑" w:cs="微软雅黑"/>
                <w:sz w:val="21"/>
                <w:szCs w:val="21"/>
              </w:rPr>
              <w:t>%</w:t>
            </w:r>
            <w:r w:rsidR="00631E5B">
              <w:rPr>
                <w:rFonts w:ascii="微软雅黑" w:eastAsia="微软雅黑" w:hAnsi="微软雅黑" w:cs="微软雅黑" w:hint="eastAsia"/>
                <w:sz w:val="21"/>
                <w:szCs w:val="21"/>
              </w:rPr>
              <w:t>else</w:t>
            </w:r>
            <w:r w:rsidR="00631E5B">
              <w:rPr>
                <w:rFonts w:ascii="微软雅黑" w:eastAsia="微软雅黑" w:hAnsi="微软雅黑" w:cs="微软雅黑"/>
                <w:sz w:val="21"/>
                <w:szCs w:val="21"/>
              </w:rPr>
              <w:t>%</w:t>
            </w:r>
            <w:r w:rsidR="00631E5B">
              <w:rPr>
                <w:rFonts w:ascii="微软雅黑" w:eastAsia="微软雅黑" w:hAnsi="微软雅黑" w:cs="微软雅黑" w:hint="eastAsia"/>
                <w:sz w:val="21"/>
                <w:szCs w:val="21"/>
              </w:rPr>
              <w:t>}意义不明确</w:t>
            </w:r>
            <w:r w:rsidRPr="00DE685F">
              <w:rPr>
                <w:rFonts w:ascii="微软雅黑" w:eastAsia="微软雅黑" w:hAnsi="微软雅黑" w:cs="微软雅黑" w:hint="eastAsia"/>
                <w:sz w:val="21"/>
                <w:szCs w:val="21"/>
              </w:rPr>
              <w:t>{%endif%}变异。</w:t>
            </w:r>
          </w:p>
        </w:tc>
      </w:tr>
      <w:tr w:rsidR="00532539" w14:paraId="69102D7C" w14:textId="77777777" w:rsidTr="007F4ECA">
        <w:trPr>
          <w:trHeight w:val="567"/>
        </w:trPr>
        <w:tc>
          <w:tcPr>
            <w:tcW w:w="1276" w:type="dxa"/>
            <w:vAlign w:val="center"/>
          </w:tcPr>
          <w:p w14:paraId="2B4ED184" w14:textId="249B73FB" w:rsidR="00532539" w:rsidRDefault="00532539" w:rsidP="0053253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617D3316"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if a.evi_sum.evi_split and a.evi_sum.evi_split.Predictive%}</w:t>
            </w:r>
          </w:p>
          <w:p w14:paraId="1B1DBF91"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for b in a.evi_sum.evi_split.Predictive%}</w:t>
            </w:r>
          </w:p>
          <w:p w14:paraId="5F4AD8B8"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b/>
                <w:bCs/>
                <w:color w:val="538135" w:themeColor="accent6" w:themeShade="BF"/>
                <w:sz w:val="21"/>
                <w:szCs w:val="21"/>
              </w:rPr>
              <w:t>{{b.regimen_name}}：</w:t>
            </w:r>
            <w:r w:rsidRPr="00DE685F">
              <w:rPr>
                <w:rFonts w:ascii="微软雅黑" w:eastAsia="微软雅黑" w:hAnsi="微软雅黑" w:cs="微软雅黑" w:hint="eastAsia"/>
                <w:snapToGrid w:val="0"/>
                <w:spacing w:val="6"/>
                <w:sz w:val="21"/>
                <w:szCs w:val="21"/>
              </w:rPr>
              <w:t>{{b.evi_interpretation|e}}</w:t>
            </w:r>
          </w:p>
          <w:p w14:paraId="5568E9C7"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endfor%}</w:t>
            </w:r>
          </w:p>
          <w:p w14:paraId="34DD5674"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else%}</w:t>
            </w:r>
          </w:p>
          <w:p w14:paraId="2A4A6DD8"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
          <w:p w14:paraId="09C86D27" w14:textId="0464B8CF" w:rsidR="00DE685F" w:rsidRDefault="00DE685F" w:rsidP="007C131C">
            <w:pPr>
              <w:adjustRightInd w:val="0"/>
              <w:snapToGrid w:val="0"/>
              <w:spacing w:after="0" w:line="240" w:lineRule="auto"/>
            </w:pPr>
            <w:r w:rsidRPr="00DE685F">
              <w:rPr>
                <w:rFonts w:ascii="微软雅黑" w:eastAsia="微软雅黑" w:hAnsi="微软雅黑" w:cs="微软雅黑"/>
                <w:snapToGrid w:val="0"/>
                <w:spacing w:val="6"/>
                <w:sz w:val="21"/>
                <w:szCs w:val="21"/>
              </w:rPr>
              <w:t>{%p endif%}</w:t>
            </w:r>
          </w:p>
        </w:tc>
      </w:tr>
      <w:tr w:rsidR="00532539" w14:paraId="287C90A0" w14:textId="77777777" w:rsidTr="007F4ECA">
        <w:trPr>
          <w:trHeight w:val="567"/>
        </w:trPr>
        <w:tc>
          <w:tcPr>
            <w:tcW w:w="1276" w:type="dxa"/>
            <w:vAlign w:val="center"/>
          </w:tcPr>
          <w:p w14:paraId="1067D0D3" w14:textId="47CDABB0" w:rsidR="00532539" w:rsidRDefault="00532539" w:rsidP="00532539">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1E464D68" w14:textId="1A2BB06B" w:rsidR="000A1611" w:rsidRDefault="000A1611" w:rsidP="007C131C">
            <w:pPr>
              <w:adjustRightInd w:val="0"/>
              <w:snapToGrid w:val="0"/>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if a.clinic_num_g in [4, 5]%}</w:t>
            </w:r>
          </w:p>
          <w:p w14:paraId="17961546" w14:textId="4E514163"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if a.evi_sum.evi_split and a.evi_sum.evi_split.Predisposing%}</w:t>
            </w:r>
          </w:p>
          <w:p w14:paraId="73BAEED3"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for b in a.evi_sum.evi_split.Predisposing%}</w:t>
            </w:r>
          </w:p>
          <w:p w14:paraId="65691108"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{{b.evi_interpretation|e}}</w:t>
            </w:r>
          </w:p>
          <w:p w14:paraId="0ABF4DD4"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endfor%}</w:t>
            </w:r>
          </w:p>
          <w:p w14:paraId="68198366"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endif%}</w:t>
            </w:r>
          </w:p>
          <w:p w14:paraId="5705B49D" w14:textId="77777777" w:rsidR="00532539" w:rsidRDefault="00DE685F" w:rsidP="007C131C">
            <w:pPr>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snapToGrid w:val="0"/>
                <w:spacing w:val="6"/>
                <w:sz w:val="21"/>
                <w:szCs w:val="21"/>
              </w:rPr>
              <w:t>您的一级亲属（父母、兄弟姐妹、子女等）也有可能携带该变异；建议进行遗传咨询，同时建议有风险的亲属可考虑进行基因检测。</w:t>
            </w:r>
          </w:p>
          <w:p w14:paraId="78EC8209" w14:textId="77777777" w:rsidR="000A1611" w:rsidRDefault="000A1611" w:rsidP="007C131C">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else%}</w:t>
            </w:r>
          </w:p>
          <w:p w14:paraId="712F80D4" w14:textId="77777777" w:rsidR="000A1611" w:rsidRPr="000A1611" w:rsidRDefault="000A1611" w:rsidP="007C131C">
            <w:pPr>
              <w:spacing w:after="0" w:line="240" w:lineRule="auto"/>
              <w:rPr>
                <w:rFonts w:ascii="微软雅黑" w:eastAsia="微软雅黑" w:hAnsi="微软雅黑" w:cs="微软雅黑"/>
                <w:snapToGrid w:val="0"/>
                <w:spacing w:val="6"/>
                <w:sz w:val="21"/>
                <w:szCs w:val="21"/>
              </w:rPr>
            </w:pPr>
            <w:r w:rsidRPr="000A1611">
              <w:rPr>
                <w:rFonts w:ascii="微软雅黑" w:eastAsia="微软雅黑" w:hAnsi="微软雅黑" w:cs="微软雅黑" w:hint="eastAsia"/>
                <w:snapToGrid w:val="0"/>
                <w:spacing w:val="6"/>
                <w:sz w:val="21"/>
                <w:szCs w:val="21"/>
              </w:rPr>
              <w:t>-</w:t>
            </w:r>
          </w:p>
          <w:p w14:paraId="79C2E19A" w14:textId="3D06FDC0" w:rsidR="000A1611" w:rsidRDefault="000A1611" w:rsidP="007C131C">
            <w:pPr>
              <w:spacing w:after="0" w:line="240" w:lineRule="auto"/>
            </w:pPr>
            <w:r w:rsidRPr="000A1611">
              <w:rPr>
                <w:rFonts w:ascii="微软雅黑" w:eastAsia="微软雅黑" w:hAnsi="微软雅黑" w:cs="微软雅黑" w:hint="eastAsia"/>
                <w:snapToGrid w:val="0"/>
                <w:spacing w:val="6"/>
                <w:sz w:val="21"/>
                <w:szCs w:val="21"/>
              </w:rPr>
              <w:t>{</w:t>
            </w:r>
            <w:r w:rsidRPr="000A1611">
              <w:rPr>
                <w:rFonts w:ascii="微软雅黑" w:eastAsia="微软雅黑" w:hAnsi="微软雅黑" w:cs="微软雅黑"/>
                <w:snapToGrid w:val="0"/>
                <w:spacing w:val="6"/>
                <w:sz w:val="21"/>
                <w:szCs w:val="21"/>
              </w:rPr>
              <w:t>%p endif%}</w:t>
            </w:r>
          </w:p>
        </w:tc>
      </w:tr>
    </w:tbl>
    <w:p w14:paraId="533E9B58" w14:textId="77777777" w:rsidR="00DE685F" w:rsidRPr="00DE685F" w:rsidRDefault="00DE685F" w:rsidP="00DE685F">
      <w:pPr>
        <w:spacing w:after="0" w:line="240" w:lineRule="auto"/>
        <w:rPr>
          <w:rFonts w:ascii="微软雅黑" w:eastAsia="微软雅黑" w:hAnsi="微软雅黑" w:cs="微软雅黑"/>
          <w:spacing w:val="-9"/>
          <w:sz w:val="16"/>
          <w:szCs w:val="16"/>
        </w:rPr>
      </w:pPr>
    </w:p>
    <w:p w14:paraId="23DA56A3" w14:textId="77777777" w:rsidR="00DE685F" w:rsidRPr="00DE685F" w:rsidRDefault="00DE685F" w:rsidP="00DE685F">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endfor%}</w:t>
      </w:r>
    </w:p>
    <w:p w14:paraId="2E7E3989" w14:textId="03444A4B" w:rsidR="00907DF0" w:rsidRDefault="00DE685F" w:rsidP="00DE685F">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else%}</w:t>
      </w:r>
    </w:p>
    <w:tbl>
      <w:tblPr>
        <w:tblStyle w:val="af"/>
        <w:tblW w:w="5030" w:type="pct"/>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ook w:val="04A0" w:firstRow="1" w:lastRow="0" w:firstColumn="1" w:lastColumn="0" w:noHBand="0" w:noVBand="1"/>
      </w:tblPr>
      <w:tblGrid>
        <w:gridCol w:w="1276"/>
        <w:gridCol w:w="8990"/>
      </w:tblGrid>
      <w:tr w:rsidR="00DE685F" w14:paraId="1535FB63" w14:textId="77777777" w:rsidTr="006F38C5">
        <w:trPr>
          <w:trHeight w:val="567"/>
        </w:trPr>
        <w:tc>
          <w:tcPr>
            <w:tcW w:w="10266" w:type="dxa"/>
            <w:gridSpan w:val="2"/>
            <w:shd w:val="clear" w:color="auto" w:fill="C5E0B3"/>
            <w:vAlign w:val="center"/>
          </w:tcPr>
          <w:p w14:paraId="2F59704D" w14:textId="5F71CA9B" w:rsidR="00DE685F" w:rsidRDefault="00DE685F" w:rsidP="006F38C5">
            <w:pPr>
              <w:spacing w:after="0" w:line="240" w:lineRule="auto"/>
              <w:jc w:val="center"/>
            </w:pPr>
            <w:r>
              <w:rPr>
                <w:rFonts w:ascii="微软雅黑" w:eastAsia="微软雅黑" w:hAnsi="微软雅黑" w:cs="微软雅黑"/>
                <w:b/>
                <w:bCs/>
                <w:sz w:val="21"/>
                <w:szCs w:val="21"/>
              </w:rPr>
              <w:t>-</w:t>
            </w:r>
          </w:p>
        </w:tc>
      </w:tr>
      <w:tr w:rsidR="00DE685F" w14:paraId="60F7FC8F" w14:textId="77777777" w:rsidTr="006F38C5">
        <w:trPr>
          <w:trHeight w:val="567"/>
        </w:trPr>
        <w:tc>
          <w:tcPr>
            <w:tcW w:w="1276" w:type="dxa"/>
            <w:vAlign w:val="center"/>
          </w:tcPr>
          <w:p w14:paraId="52F9CE65"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546FD2D4" w14:textId="7C3A6EFB" w:rsidR="00DE685F" w:rsidRDefault="00DE685F" w:rsidP="006F38C5">
            <w:pPr>
              <w:spacing w:after="0" w:line="240" w:lineRule="auto"/>
            </w:pPr>
            <w:r>
              <w:rPr>
                <w:rFonts w:ascii="微软雅黑" w:eastAsia="微软雅黑" w:hAnsi="微软雅黑" w:cs="微软雅黑"/>
                <w:sz w:val="21"/>
                <w:szCs w:val="21"/>
              </w:rPr>
              <w:t>-</w:t>
            </w:r>
          </w:p>
        </w:tc>
      </w:tr>
      <w:tr w:rsidR="00DE685F" w14:paraId="7CD74534" w14:textId="77777777" w:rsidTr="006F38C5">
        <w:trPr>
          <w:trHeight w:val="567"/>
        </w:trPr>
        <w:tc>
          <w:tcPr>
            <w:tcW w:w="1276" w:type="dxa"/>
            <w:vAlign w:val="center"/>
          </w:tcPr>
          <w:p w14:paraId="24A0E938"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lastRenderedPageBreak/>
              <w:t>变异解析</w:t>
            </w:r>
          </w:p>
        </w:tc>
        <w:tc>
          <w:tcPr>
            <w:tcW w:w="8990" w:type="dxa"/>
            <w:vAlign w:val="center"/>
          </w:tcPr>
          <w:p w14:paraId="4C1FD911" w14:textId="3CBE0757" w:rsidR="00DE685F" w:rsidRDefault="00DE685F" w:rsidP="006F38C5">
            <w:pPr>
              <w:spacing w:after="0" w:line="240" w:lineRule="auto"/>
            </w:pPr>
            <w:r>
              <w:rPr>
                <w:rFonts w:ascii="微软雅黑" w:eastAsia="微软雅黑" w:hAnsi="微软雅黑" w:cs="微软雅黑"/>
                <w:sz w:val="21"/>
                <w:szCs w:val="21"/>
              </w:rPr>
              <w:t>-</w:t>
            </w:r>
          </w:p>
        </w:tc>
      </w:tr>
      <w:tr w:rsidR="00DE685F" w14:paraId="4AB8F4F7" w14:textId="77777777" w:rsidTr="006F38C5">
        <w:trPr>
          <w:trHeight w:val="567"/>
        </w:trPr>
        <w:tc>
          <w:tcPr>
            <w:tcW w:w="1276" w:type="dxa"/>
            <w:vAlign w:val="center"/>
          </w:tcPr>
          <w:p w14:paraId="6986C889"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6870CEC3" w14:textId="7DBE9DCD" w:rsidR="00DE685F" w:rsidRDefault="00DE685F" w:rsidP="006F38C5">
            <w:pPr>
              <w:adjustRightInd w:val="0"/>
              <w:snapToGrid w:val="0"/>
              <w:spacing w:after="0" w:line="240" w:lineRule="auto"/>
              <w:jc w:val="left"/>
            </w:pPr>
            <w:r>
              <w:rPr>
                <w:rFonts w:ascii="微软雅黑" w:eastAsia="微软雅黑" w:hAnsi="微软雅黑" w:cs="微软雅黑"/>
                <w:snapToGrid w:val="0"/>
                <w:spacing w:val="6"/>
                <w:sz w:val="21"/>
                <w:szCs w:val="21"/>
              </w:rPr>
              <w:t>-</w:t>
            </w:r>
          </w:p>
        </w:tc>
      </w:tr>
      <w:tr w:rsidR="00DE685F" w14:paraId="061B3D06" w14:textId="77777777" w:rsidTr="006F38C5">
        <w:trPr>
          <w:trHeight w:val="567"/>
        </w:trPr>
        <w:tc>
          <w:tcPr>
            <w:tcW w:w="1276" w:type="dxa"/>
            <w:vAlign w:val="center"/>
          </w:tcPr>
          <w:p w14:paraId="349A97AD"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55F3D410" w14:textId="0FDF3088" w:rsidR="00DE685F" w:rsidRDefault="00DE685F" w:rsidP="006F38C5">
            <w:pPr>
              <w:spacing w:after="0" w:line="240" w:lineRule="auto"/>
            </w:pPr>
            <w:r>
              <w:rPr>
                <w:rFonts w:ascii="微软雅黑" w:eastAsia="微软雅黑" w:hAnsi="微软雅黑" w:cs="微软雅黑"/>
                <w:snapToGrid w:val="0"/>
                <w:spacing w:val="6"/>
                <w:sz w:val="21"/>
                <w:szCs w:val="21"/>
              </w:rPr>
              <w:t>-</w:t>
            </w:r>
          </w:p>
        </w:tc>
      </w:tr>
    </w:tbl>
    <w:p w14:paraId="7A9E8395" w14:textId="77777777" w:rsidR="00DE685F" w:rsidRDefault="00DE685F" w:rsidP="00DE685F">
      <w:pPr>
        <w:spacing w:after="0" w:line="240" w:lineRule="auto"/>
        <w:rPr>
          <w:rFonts w:ascii="微软雅黑" w:eastAsia="微软雅黑" w:hAnsi="微软雅黑" w:cs="微软雅黑"/>
          <w:spacing w:val="-9"/>
          <w:sz w:val="16"/>
          <w:szCs w:val="16"/>
        </w:rPr>
      </w:pPr>
    </w:p>
    <w:p w14:paraId="6DE2C2D6" w14:textId="24EE7339" w:rsidR="00DE685F" w:rsidRDefault="00DE685F" w:rsidP="00DE685F">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endif%}</w:t>
      </w:r>
    </w:p>
    <w:p w14:paraId="702FECF8" w14:textId="2EF2D4E3" w:rsidR="00303101" w:rsidRDefault="00303101" w:rsidP="00303101">
      <w:pPr>
        <w:rPr>
          <w:highlight w:val="magenta"/>
        </w:rPr>
      </w:pPr>
      <w:r w:rsidRPr="00303101">
        <w:rPr>
          <w:rFonts w:hint="eastAsia"/>
          <w:highlight w:val="magenta"/>
        </w:rPr>
        <w:t>{</w:t>
      </w:r>
      <w:r w:rsidRPr="00303101">
        <w:rPr>
          <w:highlight w:val="magenta"/>
        </w:rPr>
        <w:t>%p else%}</w:t>
      </w:r>
    </w:p>
    <w:p w14:paraId="3D683138" w14:textId="2DD863DB" w:rsidR="00940272" w:rsidRDefault="00940272" w:rsidP="00940272">
      <w:r w:rsidRPr="00DE685F">
        <w:t xml:space="preserve">{%p if </w:t>
      </w:r>
      <w:r w:rsidRPr="00940272">
        <w:t>var_brca.snv_s.B1_L5 + var_brca.snv_s.B2_L5 + var_brca.gcnv_v2.B1_gcnv_L5 + var_brca.gcnv_v2.B2_gcnv_L5 + var_brca.snv_s.B1_L4 + var_brca.snv_s.B2_L4 + var_brca.gcnv_v2.B1_gcnv_L4 + var_brca.gcnv_v2.B2_gcnv_L4</w:t>
      </w:r>
      <w:r>
        <w:t xml:space="preserve"> + </w:t>
      </w:r>
      <w:r w:rsidRPr="00940272">
        <w:t xml:space="preserve">var_brca.snv_s.B1_L3 + var_brca.snv_s.B2_L3 + </w:t>
      </w:r>
      <w:r w:rsidR="00D44040" w:rsidRPr="00D44040">
        <w:t>var_brca.gcnv_v2.B1_gcnv_L3 + var_brca.gcnv_v2.B2_gcnv_L3</w:t>
      </w:r>
      <w:r w:rsidRPr="00DE685F">
        <w:t xml:space="preserve"> %}</w:t>
      </w:r>
    </w:p>
    <w:p w14:paraId="6134FC0C" w14:textId="501198F0" w:rsidR="00940272" w:rsidRPr="00DE685F" w:rsidRDefault="00940272" w:rsidP="00940272">
      <w:r w:rsidRPr="00DE685F">
        <w:t xml:space="preserve">{%p </w:t>
      </w:r>
      <w:r>
        <w:t>for a in</w:t>
      </w:r>
      <w:r w:rsidRPr="00DE685F">
        <w:t xml:space="preserve"> </w:t>
      </w:r>
      <w:r w:rsidRPr="00940272">
        <w:t>var_brca.snv_s.B1_L5 + var_brca.snv_s.B2_L5 + var_brca.gcnv_v2.B1_gcnv_L5 + var_brca.gcnv_v2.B2_gcnv_L5 + var_brca.snv_s.B1_L4 + var_brca.snv_s.B2_L4 + var_brca.gcnv_v2.B1_gcnv_L4 + var_brca.gcnv_v2.B2_gcnv_L4</w:t>
      </w:r>
      <w:r>
        <w:t xml:space="preserve"> + </w:t>
      </w:r>
      <w:r w:rsidRPr="00940272">
        <w:t xml:space="preserve">var_brca.snv_s.B1_L3 + var_brca.snv_s.B2_L3 + </w:t>
      </w:r>
      <w:r w:rsidR="00D44040" w:rsidRPr="00D44040">
        <w:t>var_brca.gcnv_v2.B1_gcnv_L3 + var_brca.gcnv_v2.B2_gcnv_L3</w:t>
      </w:r>
      <w:r w:rsidRPr="00DE685F">
        <w:t xml:space="preserve"> %}</w:t>
      </w:r>
    </w:p>
    <w:tbl>
      <w:tblPr>
        <w:tblStyle w:val="af"/>
        <w:tblW w:w="0" w:type="auto"/>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ayout w:type="fixed"/>
        <w:tblLook w:val="04A0" w:firstRow="1" w:lastRow="0" w:firstColumn="1" w:lastColumn="0" w:noHBand="0" w:noVBand="1"/>
      </w:tblPr>
      <w:tblGrid>
        <w:gridCol w:w="1276"/>
        <w:gridCol w:w="8990"/>
      </w:tblGrid>
      <w:tr w:rsidR="00940272" w14:paraId="113D79DE" w14:textId="77777777" w:rsidTr="007F4ECA">
        <w:trPr>
          <w:trHeight w:val="567"/>
        </w:trPr>
        <w:tc>
          <w:tcPr>
            <w:tcW w:w="10266" w:type="dxa"/>
            <w:gridSpan w:val="2"/>
            <w:shd w:val="clear" w:color="auto" w:fill="C5E0B3"/>
            <w:vAlign w:val="center"/>
          </w:tcPr>
          <w:p w14:paraId="48B635DF" w14:textId="77777777" w:rsidR="00940272" w:rsidRDefault="00940272" w:rsidP="006F38C5">
            <w:pPr>
              <w:spacing w:after="0" w:line="240" w:lineRule="auto"/>
              <w:jc w:val="center"/>
            </w:pPr>
            <w:r w:rsidRPr="00DE685F">
              <w:rPr>
                <w:rFonts w:ascii="微软雅黑" w:eastAsia="微软雅黑" w:hAnsi="微软雅黑" w:cs="微软雅黑"/>
                <w:b/>
                <w:bCs/>
                <w:sz w:val="21"/>
                <w:szCs w:val="21"/>
              </w:rPr>
              <w:t>{{a.gene_symbol}} {%if a.type==”Loss”%}{{a.value}} del{% elif a.type==”Gain”%}{{a.value}} dup{% else%}{{a.gene_region}} {{a.hgvs_c}}{%if a.hgvs_p!=”p.?”%} {{a.hgvs_p}}{%endif%}{%endif%}</w:t>
            </w:r>
          </w:p>
        </w:tc>
      </w:tr>
      <w:tr w:rsidR="00940272" w14:paraId="37EF087E" w14:textId="77777777" w:rsidTr="007F4ECA">
        <w:trPr>
          <w:trHeight w:val="567"/>
        </w:trPr>
        <w:tc>
          <w:tcPr>
            <w:tcW w:w="1276" w:type="dxa"/>
            <w:vAlign w:val="center"/>
          </w:tcPr>
          <w:p w14:paraId="7E78E28E"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7E986887" w14:textId="77777777" w:rsidR="00940272" w:rsidRDefault="00940272" w:rsidP="007C131C">
            <w:pPr>
              <w:spacing w:after="0" w:line="240" w:lineRule="auto"/>
            </w:pPr>
            <w:r w:rsidRPr="00DE685F">
              <w:rPr>
                <w:rFonts w:ascii="微软雅黑" w:eastAsia="微软雅黑" w:hAnsi="微软雅黑" w:cs="微软雅黑"/>
                <w:sz w:val="21"/>
                <w:szCs w:val="21"/>
              </w:rPr>
              <w:t>{{a.gene_function|e}}</w:t>
            </w:r>
          </w:p>
        </w:tc>
      </w:tr>
      <w:tr w:rsidR="00EE55B9" w14:paraId="1E72DBEB" w14:textId="77777777" w:rsidTr="007F4ECA">
        <w:trPr>
          <w:trHeight w:val="567"/>
        </w:trPr>
        <w:tc>
          <w:tcPr>
            <w:tcW w:w="1276" w:type="dxa"/>
            <w:vAlign w:val="center"/>
          </w:tcPr>
          <w:p w14:paraId="68259094" w14:textId="77777777" w:rsidR="00EE55B9" w:rsidRDefault="00EE55B9" w:rsidP="00EE55B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428708F" w14:textId="5556D60C" w:rsidR="00EE55B9" w:rsidRDefault="00EE55B9" w:rsidP="00EE55B9">
            <w:pPr>
              <w:spacing w:after="0" w:line="240" w:lineRule="auto"/>
            </w:pPr>
            <w:r w:rsidRPr="00DE685F">
              <w:rPr>
                <w:rFonts w:ascii="微软雅黑" w:eastAsia="微软雅黑" w:hAnsi="微软雅黑" w:cs="微软雅黑" w:hint="eastAsia"/>
                <w:sz w:val="21"/>
                <w:szCs w:val="21"/>
              </w:rPr>
              <w:t>{{a.variant_desc_cn|e}}{{a.variant_interpret_cn|e}}因此，该变异为{%if a.clinic_num_g==</w:t>
            </w:r>
            <w:r>
              <w:rPr>
                <w:rFonts w:ascii="微软雅黑" w:eastAsia="微软雅黑" w:hAnsi="微软雅黑" w:cs="微软雅黑"/>
                <w:sz w:val="21"/>
                <w:szCs w:val="21"/>
              </w:rPr>
              <w:t>5</w:t>
            </w:r>
            <w:r w:rsidRPr="00DE685F">
              <w:rPr>
                <w:rFonts w:ascii="微软雅黑" w:eastAsia="微软雅黑" w:hAnsi="微软雅黑" w:cs="微软雅黑" w:hint="eastAsia"/>
                <w:sz w:val="21"/>
                <w:szCs w:val="21"/>
              </w:rPr>
              <w:t>%}致病性{%elif a.clinic_num_g==</w:t>
            </w:r>
            <w:r>
              <w:rPr>
                <w:rFonts w:ascii="微软雅黑" w:eastAsia="微软雅黑" w:hAnsi="微软雅黑" w:cs="微软雅黑"/>
                <w:sz w:val="21"/>
                <w:szCs w:val="21"/>
              </w:rPr>
              <w:t>4</w:t>
            </w:r>
            <w:r w:rsidRPr="00DE685F">
              <w:rPr>
                <w:rFonts w:ascii="微软雅黑" w:eastAsia="微软雅黑" w:hAnsi="微软雅黑" w:cs="微软雅黑" w:hint="eastAsia"/>
                <w:sz w:val="21"/>
                <w:szCs w:val="21"/>
              </w:rPr>
              <w:t>%}</w:t>
            </w:r>
            <w:r>
              <w:rPr>
                <w:rFonts w:ascii="微软雅黑" w:eastAsia="微软雅黑" w:hAnsi="微软雅黑" w:cs="微软雅黑" w:hint="eastAsia"/>
                <w:sz w:val="21"/>
                <w:szCs w:val="21"/>
              </w:rPr>
              <w:t>疑似</w:t>
            </w:r>
            <w:r w:rsidRPr="00DE685F">
              <w:rPr>
                <w:rFonts w:ascii="微软雅黑" w:eastAsia="微软雅黑" w:hAnsi="微软雅黑" w:cs="微软雅黑" w:hint="eastAsia"/>
                <w:sz w:val="21"/>
                <w:szCs w:val="21"/>
              </w:rPr>
              <w:t>致病性</w:t>
            </w:r>
            <w:r>
              <w:rPr>
                <w:rFonts w:ascii="微软雅黑" w:eastAsia="微软雅黑" w:hAnsi="微软雅黑" w:cs="微软雅黑" w:hint="eastAsia"/>
                <w:sz w:val="21"/>
                <w:szCs w:val="21"/>
              </w:rPr>
              <w:t>{</w:t>
            </w:r>
            <w:r>
              <w:rPr>
                <w:rFonts w:ascii="微软雅黑" w:eastAsia="微软雅黑" w:hAnsi="微软雅黑" w:cs="微软雅黑"/>
                <w:sz w:val="21"/>
                <w:szCs w:val="21"/>
              </w:rPr>
              <w:t>%</w:t>
            </w:r>
            <w:r>
              <w:rPr>
                <w:rFonts w:ascii="微软雅黑" w:eastAsia="微软雅黑" w:hAnsi="微软雅黑" w:cs="微软雅黑" w:hint="eastAsia"/>
                <w:sz w:val="21"/>
                <w:szCs w:val="21"/>
              </w:rPr>
              <w:t>else</w:t>
            </w:r>
            <w:r>
              <w:rPr>
                <w:rFonts w:ascii="微软雅黑" w:eastAsia="微软雅黑" w:hAnsi="微软雅黑" w:cs="微软雅黑"/>
                <w:sz w:val="21"/>
                <w:szCs w:val="21"/>
              </w:rPr>
              <w:t>%</w:t>
            </w:r>
            <w:r>
              <w:rPr>
                <w:rFonts w:ascii="微软雅黑" w:eastAsia="微软雅黑" w:hAnsi="微软雅黑" w:cs="微软雅黑" w:hint="eastAsia"/>
                <w:sz w:val="21"/>
                <w:szCs w:val="21"/>
              </w:rPr>
              <w:t>}意义不明确</w:t>
            </w:r>
            <w:r w:rsidRPr="00DE685F">
              <w:rPr>
                <w:rFonts w:ascii="微软雅黑" w:eastAsia="微软雅黑" w:hAnsi="微软雅黑" w:cs="微软雅黑" w:hint="eastAsia"/>
                <w:sz w:val="21"/>
                <w:szCs w:val="21"/>
              </w:rPr>
              <w:t>{%endif%}变异。</w:t>
            </w:r>
          </w:p>
        </w:tc>
      </w:tr>
      <w:tr w:rsidR="00940272" w14:paraId="19708B5A" w14:textId="77777777" w:rsidTr="007F4ECA">
        <w:trPr>
          <w:trHeight w:val="567"/>
        </w:trPr>
        <w:tc>
          <w:tcPr>
            <w:tcW w:w="1276" w:type="dxa"/>
            <w:vAlign w:val="center"/>
          </w:tcPr>
          <w:p w14:paraId="376B822A"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326D5D26"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if a.evi_sum.evi_split and a.evi_sum.evi_split.Predictive%}</w:t>
            </w:r>
          </w:p>
          <w:p w14:paraId="289B571E"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for b in a.evi_sum.evi_split.Predictive%}</w:t>
            </w:r>
          </w:p>
          <w:p w14:paraId="6A69EB58"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b/>
                <w:bCs/>
                <w:color w:val="538135" w:themeColor="accent6" w:themeShade="BF"/>
                <w:sz w:val="21"/>
                <w:szCs w:val="21"/>
              </w:rPr>
              <w:t>{{b.regimen_name}}：</w:t>
            </w:r>
            <w:r w:rsidRPr="00DE685F">
              <w:rPr>
                <w:rFonts w:ascii="微软雅黑" w:eastAsia="微软雅黑" w:hAnsi="微软雅黑" w:cs="微软雅黑" w:hint="eastAsia"/>
                <w:snapToGrid w:val="0"/>
                <w:spacing w:val="6"/>
                <w:sz w:val="21"/>
                <w:szCs w:val="21"/>
              </w:rPr>
              <w:t>{{b.evi_interpretation|e}}</w:t>
            </w:r>
          </w:p>
          <w:p w14:paraId="7C7679D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endfor%}</w:t>
            </w:r>
          </w:p>
          <w:p w14:paraId="682C2183"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else%}</w:t>
            </w:r>
          </w:p>
          <w:p w14:paraId="000E8FA9"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
          <w:p w14:paraId="49A9FD8B" w14:textId="77777777" w:rsidR="00940272" w:rsidRDefault="00940272" w:rsidP="007C131C">
            <w:pPr>
              <w:adjustRightInd w:val="0"/>
              <w:snapToGrid w:val="0"/>
              <w:spacing w:after="0" w:line="240" w:lineRule="auto"/>
            </w:pPr>
            <w:r w:rsidRPr="00DE685F">
              <w:rPr>
                <w:rFonts w:ascii="微软雅黑" w:eastAsia="微软雅黑" w:hAnsi="微软雅黑" w:cs="微软雅黑"/>
                <w:snapToGrid w:val="0"/>
                <w:spacing w:val="6"/>
                <w:sz w:val="21"/>
                <w:szCs w:val="21"/>
              </w:rPr>
              <w:t>{%p endif%}</w:t>
            </w:r>
          </w:p>
        </w:tc>
      </w:tr>
      <w:tr w:rsidR="00940272" w14:paraId="078BEEDF" w14:textId="77777777" w:rsidTr="007F4ECA">
        <w:trPr>
          <w:trHeight w:val="567"/>
        </w:trPr>
        <w:tc>
          <w:tcPr>
            <w:tcW w:w="1276" w:type="dxa"/>
            <w:vAlign w:val="center"/>
          </w:tcPr>
          <w:p w14:paraId="0D9EB23F"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1C28D75B" w14:textId="77777777" w:rsidR="00940272"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if a.clinic_num_g in [4, 5]%}</w:t>
            </w:r>
          </w:p>
          <w:p w14:paraId="65DA87F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if a.evi_sum.evi_split and a.evi_sum.evi_split.Predisposing%}</w:t>
            </w:r>
          </w:p>
          <w:p w14:paraId="0B9DDFC7"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for b in a.evi_sum.evi_split.Predisposing%}</w:t>
            </w:r>
          </w:p>
          <w:p w14:paraId="429E83C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{{b.evi_interpretation|e}}</w:t>
            </w:r>
          </w:p>
          <w:p w14:paraId="563127E7"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endfor%}</w:t>
            </w:r>
          </w:p>
          <w:p w14:paraId="36D4A9E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endif%}</w:t>
            </w:r>
          </w:p>
          <w:p w14:paraId="1785D1DE" w14:textId="77777777" w:rsidR="00940272" w:rsidRDefault="00940272" w:rsidP="007C131C">
            <w:pPr>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snapToGrid w:val="0"/>
                <w:spacing w:val="6"/>
                <w:sz w:val="21"/>
                <w:szCs w:val="21"/>
              </w:rPr>
              <w:t>您的一级亲属（父母、兄弟姐妹、子女等）也有可能携带该变异；建议进行遗传咨询，同时建议有风险的亲属可考虑进行基因检测。</w:t>
            </w:r>
          </w:p>
          <w:p w14:paraId="03D0DCD0" w14:textId="77777777" w:rsidR="00940272" w:rsidRDefault="00940272" w:rsidP="007C131C">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else%}</w:t>
            </w:r>
          </w:p>
          <w:p w14:paraId="7EB3BCA6" w14:textId="77777777" w:rsidR="00940272" w:rsidRPr="000A1611" w:rsidRDefault="00940272" w:rsidP="007C131C">
            <w:pPr>
              <w:spacing w:after="0" w:line="240" w:lineRule="auto"/>
              <w:rPr>
                <w:rFonts w:ascii="微软雅黑" w:eastAsia="微软雅黑" w:hAnsi="微软雅黑" w:cs="微软雅黑"/>
                <w:snapToGrid w:val="0"/>
                <w:spacing w:val="6"/>
                <w:sz w:val="21"/>
                <w:szCs w:val="21"/>
              </w:rPr>
            </w:pPr>
            <w:r w:rsidRPr="000A1611">
              <w:rPr>
                <w:rFonts w:ascii="微软雅黑" w:eastAsia="微软雅黑" w:hAnsi="微软雅黑" w:cs="微软雅黑" w:hint="eastAsia"/>
                <w:snapToGrid w:val="0"/>
                <w:spacing w:val="6"/>
                <w:sz w:val="21"/>
                <w:szCs w:val="21"/>
              </w:rPr>
              <w:t>-</w:t>
            </w:r>
          </w:p>
          <w:p w14:paraId="50592922" w14:textId="77777777" w:rsidR="00940272" w:rsidRDefault="00940272" w:rsidP="007C131C">
            <w:pPr>
              <w:spacing w:after="0" w:line="240" w:lineRule="auto"/>
            </w:pPr>
            <w:r w:rsidRPr="000A1611">
              <w:rPr>
                <w:rFonts w:ascii="微软雅黑" w:eastAsia="微软雅黑" w:hAnsi="微软雅黑" w:cs="微软雅黑" w:hint="eastAsia"/>
                <w:snapToGrid w:val="0"/>
                <w:spacing w:val="6"/>
                <w:sz w:val="21"/>
                <w:szCs w:val="21"/>
              </w:rPr>
              <w:t>{</w:t>
            </w:r>
            <w:r w:rsidRPr="000A1611">
              <w:rPr>
                <w:rFonts w:ascii="微软雅黑" w:eastAsia="微软雅黑" w:hAnsi="微软雅黑" w:cs="微软雅黑"/>
                <w:snapToGrid w:val="0"/>
                <w:spacing w:val="6"/>
                <w:sz w:val="21"/>
                <w:szCs w:val="21"/>
              </w:rPr>
              <w:t>%p endif%}</w:t>
            </w:r>
          </w:p>
        </w:tc>
      </w:tr>
    </w:tbl>
    <w:p w14:paraId="1E579B9C" w14:textId="77777777" w:rsidR="00940272" w:rsidRPr="00DE685F" w:rsidRDefault="00940272" w:rsidP="00940272">
      <w:pPr>
        <w:spacing w:after="0" w:line="240" w:lineRule="auto"/>
        <w:rPr>
          <w:rFonts w:ascii="微软雅黑" w:eastAsia="微软雅黑" w:hAnsi="微软雅黑" w:cs="微软雅黑"/>
          <w:spacing w:val="-9"/>
          <w:sz w:val="16"/>
          <w:szCs w:val="16"/>
        </w:rPr>
      </w:pPr>
    </w:p>
    <w:p w14:paraId="21F964CC" w14:textId="77777777" w:rsidR="00940272" w:rsidRPr="00DE685F" w:rsidRDefault="00940272" w:rsidP="00940272">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lastRenderedPageBreak/>
        <w:t>{%p endfor%}</w:t>
      </w:r>
    </w:p>
    <w:p w14:paraId="779CB7A1" w14:textId="77777777" w:rsidR="00940272" w:rsidRDefault="00940272" w:rsidP="00940272">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else%}</w:t>
      </w:r>
    </w:p>
    <w:tbl>
      <w:tblPr>
        <w:tblStyle w:val="af"/>
        <w:tblW w:w="5030" w:type="pct"/>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ook w:val="04A0" w:firstRow="1" w:lastRow="0" w:firstColumn="1" w:lastColumn="0" w:noHBand="0" w:noVBand="1"/>
      </w:tblPr>
      <w:tblGrid>
        <w:gridCol w:w="1276"/>
        <w:gridCol w:w="8990"/>
      </w:tblGrid>
      <w:tr w:rsidR="00940272" w14:paraId="1E62BFE1" w14:textId="77777777" w:rsidTr="006F38C5">
        <w:trPr>
          <w:trHeight w:val="567"/>
        </w:trPr>
        <w:tc>
          <w:tcPr>
            <w:tcW w:w="10266" w:type="dxa"/>
            <w:gridSpan w:val="2"/>
            <w:shd w:val="clear" w:color="auto" w:fill="C5E0B3"/>
            <w:vAlign w:val="center"/>
          </w:tcPr>
          <w:p w14:paraId="523D8D4E" w14:textId="77777777" w:rsidR="00940272" w:rsidRDefault="00940272" w:rsidP="006F38C5">
            <w:pPr>
              <w:spacing w:after="0" w:line="240" w:lineRule="auto"/>
              <w:jc w:val="center"/>
            </w:pPr>
            <w:r>
              <w:rPr>
                <w:rFonts w:ascii="微软雅黑" w:eastAsia="微软雅黑" w:hAnsi="微软雅黑" w:cs="微软雅黑"/>
                <w:b/>
                <w:bCs/>
                <w:sz w:val="21"/>
                <w:szCs w:val="21"/>
              </w:rPr>
              <w:t>-</w:t>
            </w:r>
          </w:p>
        </w:tc>
      </w:tr>
      <w:tr w:rsidR="00940272" w14:paraId="7F8F6A8E" w14:textId="77777777" w:rsidTr="006F38C5">
        <w:trPr>
          <w:trHeight w:val="567"/>
        </w:trPr>
        <w:tc>
          <w:tcPr>
            <w:tcW w:w="1276" w:type="dxa"/>
            <w:vAlign w:val="center"/>
          </w:tcPr>
          <w:p w14:paraId="4D67ECB6"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26F0D105" w14:textId="77777777" w:rsidR="00940272" w:rsidRDefault="00940272" w:rsidP="006F38C5">
            <w:pPr>
              <w:spacing w:after="0" w:line="240" w:lineRule="auto"/>
            </w:pPr>
            <w:r>
              <w:rPr>
                <w:rFonts w:ascii="微软雅黑" w:eastAsia="微软雅黑" w:hAnsi="微软雅黑" w:cs="微软雅黑"/>
                <w:sz w:val="21"/>
                <w:szCs w:val="21"/>
              </w:rPr>
              <w:t>-</w:t>
            </w:r>
          </w:p>
        </w:tc>
      </w:tr>
      <w:tr w:rsidR="00940272" w14:paraId="7CDF80B6" w14:textId="77777777" w:rsidTr="006F38C5">
        <w:trPr>
          <w:trHeight w:val="567"/>
        </w:trPr>
        <w:tc>
          <w:tcPr>
            <w:tcW w:w="1276" w:type="dxa"/>
            <w:vAlign w:val="center"/>
          </w:tcPr>
          <w:p w14:paraId="3BF7BD33"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2A2231DC" w14:textId="77777777" w:rsidR="00940272" w:rsidRDefault="00940272" w:rsidP="006F38C5">
            <w:pPr>
              <w:spacing w:after="0" w:line="240" w:lineRule="auto"/>
            </w:pPr>
            <w:r>
              <w:rPr>
                <w:rFonts w:ascii="微软雅黑" w:eastAsia="微软雅黑" w:hAnsi="微软雅黑" w:cs="微软雅黑"/>
                <w:sz w:val="21"/>
                <w:szCs w:val="21"/>
              </w:rPr>
              <w:t>-</w:t>
            </w:r>
          </w:p>
        </w:tc>
      </w:tr>
      <w:tr w:rsidR="00940272" w14:paraId="4EC5EBF8" w14:textId="77777777" w:rsidTr="006F38C5">
        <w:trPr>
          <w:trHeight w:val="567"/>
        </w:trPr>
        <w:tc>
          <w:tcPr>
            <w:tcW w:w="1276" w:type="dxa"/>
            <w:vAlign w:val="center"/>
          </w:tcPr>
          <w:p w14:paraId="2559C460"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7FCF4CE5" w14:textId="77777777" w:rsidR="00940272" w:rsidRDefault="00940272" w:rsidP="006F38C5">
            <w:pPr>
              <w:adjustRightInd w:val="0"/>
              <w:snapToGrid w:val="0"/>
              <w:spacing w:after="0" w:line="240" w:lineRule="auto"/>
              <w:jc w:val="left"/>
            </w:pPr>
            <w:r>
              <w:rPr>
                <w:rFonts w:ascii="微软雅黑" w:eastAsia="微软雅黑" w:hAnsi="微软雅黑" w:cs="微软雅黑"/>
                <w:snapToGrid w:val="0"/>
                <w:spacing w:val="6"/>
                <w:sz w:val="21"/>
                <w:szCs w:val="21"/>
              </w:rPr>
              <w:t>-</w:t>
            </w:r>
          </w:p>
        </w:tc>
      </w:tr>
      <w:tr w:rsidR="00940272" w14:paraId="2916D2B9" w14:textId="77777777" w:rsidTr="006F38C5">
        <w:trPr>
          <w:trHeight w:val="567"/>
        </w:trPr>
        <w:tc>
          <w:tcPr>
            <w:tcW w:w="1276" w:type="dxa"/>
            <w:vAlign w:val="center"/>
          </w:tcPr>
          <w:p w14:paraId="19FA6FD3"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37A0A641" w14:textId="77777777" w:rsidR="00940272" w:rsidRDefault="00940272" w:rsidP="006F38C5">
            <w:pPr>
              <w:spacing w:after="0" w:line="240" w:lineRule="auto"/>
            </w:pPr>
            <w:r>
              <w:rPr>
                <w:rFonts w:ascii="微软雅黑" w:eastAsia="微软雅黑" w:hAnsi="微软雅黑" w:cs="微软雅黑"/>
                <w:snapToGrid w:val="0"/>
                <w:spacing w:val="6"/>
                <w:sz w:val="21"/>
                <w:szCs w:val="21"/>
              </w:rPr>
              <w:t>-</w:t>
            </w:r>
          </w:p>
        </w:tc>
      </w:tr>
    </w:tbl>
    <w:p w14:paraId="6B9EC524" w14:textId="77777777" w:rsidR="00940272" w:rsidRDefault="00940272" w:rsidP="00940272">
      <w:pPr>
        <w:spacing w:after="0" w:line="240" w:lineRule="auto"/>
        <w:rPr>
          <w:rFonts w:ascii="微软雅黑" w:eastAsia="微软雅黑" w:hAnsi="微软雅黑" w:cs="微软雅黑"/>
          <w:spacing w:val="-9"/>
          <w:sz w:val="16"/>
          <w:szCs w:val="16"/>
        </w:rPr>
      </w:pPr>
    </w:p>
    <w:p w14:paraId="44FDF049" w14:textId="77777777" w:rsidR="00940272" w:rsidRDefault="00940272" w:rsidP="00940272">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endif%}</w:t>
      </w:r>
    </w:p>
    <w:p w14:paraId="79A2CD1E" w14:textId="77777777" w:rsidR="00303101" w:rsidRDefault="00303101" w:rsidP="00303101">
      <w:r w:rsidRPr="00303101">
        <w:rPr>
          <w:rFonts w:hint="eastAsia"/>
          <w:highlight w:val="magenta"/>
        </w:rPr>
        <w:t>{</w:t>
      </w:r>
      <w:r w:rsidRPr="00303101">
        <w:rPr>
          <w:highlight w:val="magenta"/>
        </w:rPr>
        <w:t>%p endif%}</w:t>
      </w:r>
    </w:p>
    <w:p w14:paraId="3B71FE08" w14:textId="77777777" w:rsidR="00907DF0" w:rsidRDefault="00CA6A05">
      <w:pPr>
        <w:ind w:left="30"/>
        <w:rPr>
          <w:rFonts w:ascii="微软雅黑" w:eastAsia="微软雅黑" w:hAnsi="微软雅黑" w:cs="微软雅黑"/>
          <w:bCs/>
          <w:color w:val="3B3838"/>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bCs/>
          <w:color w:val="000000" w:themeColor="text1"/>
          <w:sz w:val="16"/>
          <w:szCs w:val="16"/>
        </w:rPr>
        <w:t>本部分仅对解读为致病性、疑似致病性、意义不明确的胚系变异进行详细解读。</w:t>
      </w:r>
      <w:r>
        <w:rPr>
          <w:rFonts w:ascii="微软雅黑" w:eastAsia="微软雅黑" w:hAnsi="微软雅黑" w:cs="微软雅黑" w:hint="eastAsia"/>
          <w:bCs/>
          <w:color w:val="3B3838"/>
          <w:sz w:val="16"/>
          <w:szCs w:val="16"/>
        </w:rPr>
        <w:br w:type="page"/>
      </w:r>
    </w:p>
    <w:bookmarkStart w:id="26" w:name="_Toc5987"/>
    <w:p w14:paraId="1F2B5AC4" w14:textId="77777777" w:rsidR="00907DF0" w:rsidRDefault="00CA6A05">
      <w:pPr>
        <w:pStyle w:val="1"/>
        <w:rPr>
          <w:rFonts w:ascii="微软雅黑" w:eastAsia="微软雅黑" w:hAnsi="微软雅黑" w:cs="微软雅黑"/>
          <w:smallCaps w:val="0"/>
          <w:color w:val="1654B0"/>
          <w:sz w:val="28"/>
          <w:szCs w:val="28"/>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35D24FC" wp14:editId="17609FEE">
                <wp:extent cx="71755" cy="215900"/>
                <wp:effectExtent l="0" t="0" r="4445" b="3175"/>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48BC94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Orhvuu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样本质控</w:t>
      </w:r>
      <w:bookmarkStart w:id="27" w:name="_Hlk529200468"/>
      <w:bookmarkEnd w:id="26"/>
    </w:p>
    <w:tbl>
      <w:tblPr>
        <w:tblStyle w:val="TableNormal"/>
        <w:tblpPr w:leftFromText="180" w:rightFromText="180" w:vertAnchor="text" w:horzAnchor="page" w:tblpXSpec="center" w:tblpY="17"/>
        <w:tblOverlap w:val="never"/>
        <w:tblW w:w="10198" w:type="dxa"/>
        <w:tblInd w:w="0" w:type="dxa"/>
        <w:tblBorders>
          <w:top w:val="single" w:sz="8" w:space="0" w:color="70AD47" w:themeColor="accent6"/>
          <w:bottom w:val="single" w:sz="8" w:space="0" w:color="70AD47" w:themeColor="accent6"/>
          <w:insideH w:val="single" w:sz="8" w:space="0" w:color="70AD47" w:themeColor="accent6"/>
          <w:insideV w:val="single" w:sz="8" w:space="0" w:color="70AD47" w:themeColor="accent6"/>
        </w:tblBorders>
        <w:tblLayout w:type="fixed"/>
        <w:tblLook w:val="04A0" w:firstRow="1" w:lastRow="0" w:firstColumn="1" w:lastColumn="0" w:noHBand="0" w:noVBand="1"/>
      </w:tblPr>
      <w:tblGrid>
        <w:gridCol w:w="1971"/>
        <w:gridCol w:w="3349"/>
        <w:gridCol w:w="2512"/>
        <w:gridCol w:w="2366"/>
      </w:tblGrid>
      <w:tr w:rsidR="00907DF0" w14:paraId="6597BA1D" w14:textId="77777777">
        <w:trPr>
          <w:trHeight w:val="471"/>
        </w:trPr>
        <w:tc>
          <w:tcPr>
            <w:tcW w:w="5320" w:type="dxa"/>
            <w:gridSpan w:val="2"/>
            <w:tcBorders>
              <w:tl2br w:val="nil"/>
              <w:tr2bl w:val="nil"/>
            </w:tcBorders>
            <w:shd w:val="clear" w:color="auto" w:fill="C5E0B3" w:themeFill="accent6" w:themeFillTint="66"/>
            <w:vAlign w:val="center"/>
          </w:tcPr>
          <w:bookmarkEnd w:id="27"/>
          <w:p w14:paraId="5D45CD38"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w:t>
            </w:r>
            <w:r>
              <w:rPr>
                <w:rFonts w:ascii="微软雅黑" w:eastAsia="微软雅黑" w:hAnsi="微软雅黑" w:cs="微软雅黑" w:hint="eastAsia"/>
                <w:b/>
                <w:bCs/>
                <w:sz w:val="21"/>
                <w:szCs w:val="21"/>
              </w:rPr>
              <w:t>控参数</w:t>
            </w:r>
          </w:p>
        </w:tc>
        <w:tc>
          <w:tcPr>
            <w:tcW w:w="2512" w:type="dxa"/>
            <w:tcBorders>
              <w:tl2br w:val="nil"/>
              <w:tr2bl w:val="nil"/>
            </w:tcBorders>
            <w:shd w:val="clear" w:color="auto" w:fill="C5E0B3" w:themeFill="accent6" w:themeFillTint="66"/>
            <w:vAlign w:val="center"/>
          </w:tcPr>
          <w:p w14:paraId="59DECA23"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质控数</w:t>
            </w:r>
            <w:r>
              <w:rPr>
                <w:rFonts w:ascii="微软雅黑" w:eastAsia="微软雅黑" w:hAnsi="微软雅黑" w:cs="微软雅黑" w:hint="eastAsia"/>
                <w:b/>
                <w:bCs/>
                <w:sz w:val="21"/>
                <w:szCs w:val="21"/>
              </w:rPr>
              <w:t>值</w:t>
            </w:r>
          </w:p>
        </w:tc>
        <w:tc>
          <w:tcPr>
            <w:tcW w:w="2366" w:type="dxa"/>
            <w:tcBorders>
              <w:tl2br w:val="nil"/>
              <w:tr2bl w:val="nil"/>
            </w:tcBorders>
            <w:shd w:val="clear" w:color="auto" w:fill="C5E0B3" w:themeFill="accent6" w:themeFillTint="66"/>
            <w:vAlign w:val="center"/>
          </w:tcPr>
          <w:p w14:paraId="52FD9707"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参考值</w:t>
            </w:r>
          </w:p>
        </w:tc>
      </w:tr>
      <w:tr w:rsidR="00907DF0" w14:paraId="40BA9ACF" w14:textId="77777777">
        <w:trPr>
          <w:trHeight w:val="515"/>
        </w:trPr>
        <w:tc>
          <w:tcPr>
            <w:tcW w:w="1971" w:type="dxa"/>
            <w:tcBorders>
              <w:tl2br w:val="nil"/>
              <w:tr2bl w:val="nil"/>
            </w:tcBorders>
            <w:vAlign w:val="center"/>
          </w:tcPr>
          <w:p w14:paraId="08CBCAD2"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样本质控</w:t>
            </w:r>
          </w:p>
        </w:tc>
        <w:tc>
          <w:tcPr>
            <w:tcW w:w="3349" w:type="dxa"/>
            <w:tcBorders>
              <w:tl2br w:val="nil"/>
              <w:tr2bl w:val="nil"/>
            </w:tcBorders>
            <w:vAlign w:val="center"/>
          </w:tcPr>
          <w:p w14:paraId="0D309D6E"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3"/>
                <w:sz w:val="21"/>
                <w:szCs w:val="21"/>
              </w:rPr>
              <w:t>DNA</w:t>
            </w:r>
            <w:r>
              <w:rPr>
                <w:rFonts w:ascii="微软雅黑" w:eastAsia="微软雅黑" w:hAnsi="微软雅黑" w:cs="微软雅黑" w:hint="eastAsia"/>
                <w:b/>
                <w:bCs/>
                <w:spacing w:val="-6"/>
                <w:sz w:val="21"/>
                <w:szCs w:val="21"/>
              </w:rPr>
              <w:t xml:space="preserve"> </w:t>
            </w:r>
            <w:r>
              <w:rPr>
                <w:rFonts w:ascii="微软雅黑" w:eastAsia="微软雅黑" w:hAnsi="微软雅黑" w:cs="微软雅黑" w:hint="eastAsia"/>
                <w:b/>
                <w:bCs/>
                <w:spacing w:val="-4"/>
                <w:sz w:val="21"/>
                <w:szCs w:val="21"/>
              </w:rPr>
              <w:t>总</w:t>
            </w:r>
            <w:r>
              <w:rPr>
                <w:rFonts w:ascii="微软雅黑" w:eastAsia="微软雅黑" w:hAnsi="微软雅黑" w:cs="微软雅黑" w:hint="eastAsia"/>
                <w:b/>
                <w:bCs/>
                <w:spacing w:val="-3"/>
                <w:sz w:val="21"/>
                <w:szCs w:val="21"/>
              </w:rPr>
              <w:t>量（ng）</w:t>
            </w:r>
            <w:r>
              <w:rPr>
                <w:rFonts w:ascii="微软雅黑" w:eastAsia="微软雅黑" w:hAnsi="微软雅黑" w:cs="微软雅黑" w:hint="eastAsia"/>
                <w:b/>
                <w:bCs/>
                <w:spacing w:val="-3"/>
                <w:sz w:val="21"/>
                <w:szCs w:val="21"/>
                <w:vertAlign w:val="superscript"/>
              </w:rPr>
              <w:t>1</w:t>
            </w:r>
          </w:p>
        </w:tc>
        <w:tc>
          <w:tcPr>
            <w:tcW w:w="2512" w:type="dxa"/>
            <w:tcBorders>
              <w:tl2br w:val="nil"/>
              <w:tr2bl w:val="nil"/>
            </w:tcBorders>
            <w:shd w:val="clear" w:color="auto" w:fill="auto"/>
            <w:vAlign w:val="center"/>
          </w:tcPr>
          <w:p w14:paraId="1D142ED9" w14:textId="05E42752"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{%if lib_quality_control and lib_quality_control.lib_dna_qc and lib_quality_control.lib_dna_qc.dna_qty%}{{lib_quality_control.lib_dna_qc.dna_qty|replace(“.00”,””)}}{%else%}{%endif%}</w:t>
            </w:r>
          </w:p>
        </w:tc>
        <w:tc>
          <w:tcPr>
            <w:tcW w:w="2366" w:type="dxa"/>
            <w:tcBorders>
              <w:tl2br w:val="nil"/>
              <w:tr2bl w:val="nil"/>
            </w:tcBorders>
            <w:shd w:val="clear" w:color="auto" w:fill="auto"/>
            <w:vAlign w:val="center"/>
          </w:tcPr>
          <w:p w14:paraId="2A5602EA"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9"/>
                <w:sz w:val="21"/>
                <w:szCs w:val="21"/>
              </w:rPr>
              <w:t>≥ 30</w:t>
            </w:r>
          </w:p>
        </w:tc>
      </w:tr>
      <w:tr w:rsidR="00907DF0" w14:paraId="1A32A82E" w14:textId="77777777">
        <w:trPr>
          <w:trHeight w:val="515"/>
        </w:trPr>
        <w:tc>
          <w:tcPr>
            <w:tcW w:w="1971" w:type="dxa"/>
            <w:tcBorders>
              <w:tl2br w:val="nil"/>
              <w:tr2bl w:val="nil"/>
            </w:tcBorders>
            <w:vAlign w:val="center"/>
          </w:tcPr>
          <w:p w14:paraId="51D1BBD5" w14:textId="77777777" w:rsidR="00907DF0" w:rsidRDefault="00CA6A0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9" w:type="dxa"/>
            <w:tcBorders>
              <w:tl2br w:val="nil"/>
              <w:tr2bl w:val="nil"/>
            </w:tcBorders>
            <w:vAlign w:val="center"/>
          </w:tcPr>
          <w:p w14:paraId="761FC2E7"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文库总量</w:t>
            </w:r>
            <w:r>
              <w:rPr>
                <w:rFonts w:ascii="微软雅黑" w:eastAsia="微软雅黑" w:hAnsi="微软雅黑" w:cs="微软雅黑" w:hint="eastAsia"/>
                <w:b/>
                <w:bCs/>
                <w:spacing w:val="-3"/>
                <w:sz w:val="21"/>
                <w:szCs w:val="21"/>
              </w:rPr>
              <w:t>（ng）</w:t>
            </w:r>
            <w:r>
              <w:rPr>
                <w:rFonts w:ascii="微软雅黑" w:eastAsia="微软雅黑" w:hAnsi="微软雅黑" w:cs="微软雅黑" w:hint="eastAsia"/>
                <w:b/>
                <w:bCs/>
                <w:sz w:val="21"/>
                <w:szCs w:val="21"/>
                <w:vertAlign w:val="superscript"/>
              </w:rPr>
              <w:t>2</w:t>
            </w:r>
          </w:p>
        </w:tc>
        <w:tc>
          <w:tcPr>
            <w:tcW w:w="2512" w:type="dxa"/>
            <w:tcBorders>
              <w:tl2br w:val="nil"/>
              <w:tr2bl w:val="nil"/>
            </w:tcBorders>
            <w:vAlign w:val="center"/>
          </w:tcPr>
          <w:p w14:paraId="3B8500AB" w14:textId="50D6AC82"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{%if lib_quality_control and lib_quality_control.lib_dna_qc and lib_quality_control.lib_dna_qc.library_qty%}{{lib_quality_control.lib_dna_qc.library_qty|replace(“.00”,””)}}{%else%}{%endif%}</w:t>
            </w:r>
          </w:p>
        </w:tc>
        <w:tc>
          <w:tcPr>
            <w:tcW w:w="2366" w:type="dxa"/>
            <w:tcBorders>
              <w:tl2br w:val="nil"/>
              <w:tr2bl w:val="nil"/>
            </w:tcBorders>
            <w:vAlign w:val="center"/>
          </w:tcPr>
          <w:p w14:paraId="7877778F" w14:textId="77777777" w:rsidR="00907DF0" w:rsidRDefault="00CA6A05">
            <w:pPr>
              <w:spacing w:before="43" w:after="0" w:line="210" w:lineRule="auto"/>
              <w:jc w:val="center"/>
              <w:rPr>
                <w:rFonts w:ascii="微软雅黑" w:eastAsia="微软雅黑" w:hAnsi="微软雅黑" w:cs="微软雅黑"/>
                <w:sz w:val="21"/>
                <w:szCs w:val="21"/>
              </w:rPr>
            </w:pPr>
            <w:r>
              <w:rPr>
                <w:rFonts w:ascii="微软雅黑" w:eastAsia="微软雅黑" w:hAnsi="微软雅黑" w:cs="微软雅黑" w:hint="eastAsia"/>
                <w:spacing w:val="-13"/>
                <w:sz w:val="21"/>
                <w:szCs w:val="21"/>
              </w:rPr>
              <w:t>≥</w:t>
            </w:r>
            <w:r>
              <w:rPr>
                <w:rFonts w:ascii="微软雅黑" w:eastAsia="微软雅黑" w:hAnsi="微软雅黑" w:cs="微软雅黑" w:hint="eastAsia"/>
                <w:spacing w:val="-7"/>
                <w:sz w:val="21"/>
                <w:szCs w:val="21"/>
              </w:rPr>
              <w:t xml:space="preserve"> 150</w:t>
            </w:r>
          </w:p>
        </w:tc>
      </w:tr>
      <w:tr w:rsidR="00907DF0" w14:paraId="120D7B11" w14:textId="77777777">
        <w:trPr>
          <w:trHeight w:val="515"/>
        </w:trPr>
        <w:tc>
          <w:tcPr>
            <w:tcW w:w="1971" w:type="dxa"/>
            <w:vMerge w:val="restart"/>
            <w:tcBorders>
              <w:tl2br w:val="nil"/>
              <w:tr2bl w:val="nil"/>
            </w:tcBorders>
            <w:vAlign w:val="center"/>
          </w:tcPr>
          <w:p w14:paraId="246AB0AC" w14:textId="77777777" w:rsidR="00907DF0" w:rsidRDefault="00CA6A0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9" w:type="dxa"/>
            <w:tcBorders>
              <w:tl2br w:val="nil"/>
              <w:tr2bl w:val="nil"/>
            </w:tcBorders>
            <w:vAlign w:val="center"/>
          </w:tcPr>
          <w:p w14:paraId="2C0886A9"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Q</w:t>
            </w:r>
            <w:r>
              <w:rPr>
                <w:rFonts w:ascii="微软雅黑" w:eastAsia="微软雅黑" w:hAnsi="微软雅黑" w:cs="微软雅黑" w:hint="eastAsia"/>
                <w:b/>
                <w:bCs/>
                <w:spacing w:val="-2"/>
                <w:sz w:val="21"/>
                <w:szCs w:val="21"/>
              </w:rPr>
              <w:t>30</w:t>
            </w:r>
            <w:r>
              <w:rPr>
                <w:rFonts w:ascii="微软雅黑" w:eastAsia="微软雅黑" w:hAnsi="微软雅黑" w:cs="微软雅黑" w:hint="eastAsia"/>
                <w:b/>
                <w:bCs/>
                <w:spacing w:val="-1"/>
                <w:sz w:val="21"/>
                <w:szCs w:val="21"/>
                <w:vertAlign w:val="superscript"/>
              </w:rPr>
              <w:t>3</w:t>
            </w:r>
          </w:p>
        </w:tc>
        <w:tc>
          <w:tcPr>
            <w:tcW w:w="2512" w:type="dxa"/>
            <w:tcBorders>
              <w:tl2br w:val="nil"/>
              <w:tr2bl w:val="nil"/>
            </w:tcBorders>
            <w:vAlign w:val="center"/>
          </w:tcPr>
          <w:p w14:paraId="5E22C281" w14:textId="1895583D"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{{qc.dna_data_qc.cleandata_q30}}</w:t>
            </w:r>
          </w:p>
        </w:tc>
        <w:tc>
          <w:tcPr>
            <w:tcW w:w="2366" w:type="dxa"/>
            <w:tcBorders>
              <w:tl2br w:val="nil"/>
              <w:tr2bl w:val="nil"/>
            </w:tcBorders>
            <w:vAlign w:val="center"/>
          </w:tcPr>
          <w:p w14:paraId="768CC925"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6"/>
                <w:sz w:val="21"/>
                <w:szCs w:val="21"/>
              </w:rPr>
              <w:t>≥</w:t>
            </w:r>
            <w:r>
              <w:rPr>
                <w:rFonts w:ascii="微软雅黑" w:eastAsia="微软雅黑" w:hAnsi="微软雅黑" w:cs="微软雅黑" w:hint="eastAsia"/>
                <w:spacing w:val="-4"/>
                <w:sz w:val="21"/>
                <w:szCs w:val="21"/>
              </w:rPr>
              <w:t>75%</w:t>
            </w:r>
          </w:p>
        </w:tc>
      </w:tr>
      <w:tr w:rsidR="00907DF0" w14:paraId="52DF9C12" w14:textId="77777777">
        <w:trPr>
          <w:trHeight w:val="515"/>
        </w:trPr>
        <w:tc>
          <w:tcPr>
            <w:tcW w:w="1971" w:type="dxa"/>
            <w:vMerge/>
            <w:tcBorders>
              <w:tl2br w:val="nil"/>
              <w:tr2bl w:val="nil"/>
            </w:tcBorders>
            <w:vAlign w:val="center"/>
          </w:tcPr>
          <w:p w14:paraId="2A3700F0" w14:textId="77777777" w:rsidR="00907DF0" w:rsidRDefault="00907DF0">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1B2BAEC9"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比对率</w:t>
            </w:r>
            <w:r>
              <w:rPr>
                <w:rFonts w:ascii="微软雅黑" w:eastAsia="微软雅黑" w:hAnsi="微软雅黑" w:cs="微软雅黑" w:hint="eastAsia"/>
                <w:b/>
                <w:bCs/>
                <w:spacing w:val="-2"/>
                <w:sz w:val="21"/>
                <w:szCs w:val="21"/>
                <w:vertAlign w:val="superscript"/>
              </w:rPr>
              <w:t>4</w:t>
            </w:r>
          </w:p>
        </w:tc>
        <w:tc>
          <w:tcPr>
            <w:tcW w:w="2512" w:type="dxa"/>
            <w:tcBorders>
              <w:tl2br w:val="nil"/>
              <w:tr2bl w:val="nil"/>
            </w:tcBorders>
            <w:vAlign w:val="center"/>
          </w:tcPr>
          <w:p w14:paraId="75DD2650" w14:textId="41481154"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{{qc.dna_data_qc.mapping_ratio}}</w:t>
            </w:r>
          </w:p>
        </w:tc>
        <w:tc>
          <w:tcPr>
            <w:tcW w:w="2366" w:type="dxa"/>
            <w:tcBorders>
              <w:tl2br w:val="nil"/>
              <w:tr2bl w:val="nil"/>
            </w:tcBorders>
            <w:vAlign w:val="center"/>
          </w:tcPr>
          <w:p w14:paraId="4013CE56"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907DF0" w14:paraId="038FE839" w14:textId="77777777">
        <w:trPr>
          <w:trHeight w:val="515"/>
        </w:trPr>
        <w:tc>
          <w:tcPr>
            <w:tcW w:w="1971" w:type="dxa"/>
            <w:vMerge/>
            <w:tcBorders>
              <w:tl2br w:val="nil"/>
              <w:tr2bl w:val="nil"/>
            </w:tcBorders>
            <w:vAlign w:val="center"/>
          </w:tcPr>
          <w:p w14:paraId="67734EC8" w14:textId="77777777" w:rsidR="00907DF0" w:rsidRDefault="00907DF0">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4DA22C3E"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覆</w:t>
            </w:r>
            <w:r>
              <w:rPr>
                <w:rFonts w:ascii="微软雅黑" w:eastAsia="微软雅黑" w:hAnsi="微软雅黑" w:cs="微软雅黑" w:hint="eastAsia"/>
                <w:b/>
                <w:bCs/>
                <w:spacing w:val="-1"/>
                <w:sz w:val="21"/>
                <w:szCs w:val="21"/>
              </w:rPr>
              <w:t>盖度</w:t>
            </w:r>
            <w:r>
              <w:rPr>
                <w:rFonts w:ascii="微软雅黑" w:eastAsia="微软雅黑" w:hAnsi="微软雅黑" w:cs="微软雅黑" w:hint="eastAsia"/>
                <w:b/>
                <w:bCs/>
                <w:spacing w:val="-1"/>
                <w:sz w:val="21"/>
                <w:szCs w:val="21"/>
                <w:vertAlign w:val="superscript"/>
              </w:rPr>
              <w:t>5</w:t>
            </w:r>
          </w:p>
        </w:tc>
        <w:tc>
          <w:tcPr>
            <w:tcW w:w="2512" w:type="dxa"/>
            <w:tcBorders>
              <w:tl2br w:val="nil"/>
              <w:tr2bl w:val="nil"/>
            </w:tcBorders>
            <w:vAlign w:val="center"/>
          </w:tcPr>
          <w:p w14:paraId="61881B57" w14:textId="58A5D3C6"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{{qc.dna_data_qc.cover_ratio}}</w:t>
            </w:r>
          </w:p>
        </w:tc>
        <w:tc>
          <w:tcPr>
            <w:tcW w:w="2366" w:type="dxa"/>
            <w:tcBorders>
              <w:tl2br w:val="nil"/>
              <w:tr2bl w:val="nil"/>
            </w:tcBorders>
            <w:vAlign w:val="center"/>
          </w:tcPr>
          <w:p w14:paraId="3D8DCA1F"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907DF0" w14:paraId="4A7D4630" w14:textId="77777777">
        <w:trPr>
          <w:trHeight w:val="515"/>
        </w:trPr>
        <w:tc>
          <w:tcPr>
            <w:tcW w:w="1971" w:type="dxa"/>
            <w:vMerge/>
            <w:tcBorders>
              <w:tl2br w:val="nil"/>
              <w:tr2bl w:val="nil"/>
            </w:tcBorders>
            <w:vAlign w:val="center"/>
          </w:tcPr>
          <w:p w14:paraId="42CC87D5" w14:textId="77777777" w:rsidR="00907DF0" w:rsidRDefault="00907DF0">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3B83C7E7"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均一性</w:t>
            </w:r>
            <w:r>
              <w:rPr>
                <w:rFonts w:ascii="微软雅黑" w:eastAsia="微软雅黑" w:hAnsi="微软雅黑" w:cs="微软雅黑" w:hint="eastAsia"/>
                <w:b/>
                <w:bCs/>
                <w:spacing w:val="-1"/>
                <w:sz w:val="21"/>
                <w:szCs w:val="21"/>
                <w:vertAlign w:val="superscript"/>
              </w:rPr>
              <w:t>6</w:t>
            </w:r>
          </w:p>
        </w:tc>
        <w:tc>
          <w:tcPr>
            <w:tcW w:w="2512" w:type="dxa"/>
            <w:tcBorders>
              <w:tl2br w:val="nil"/>
              <w:tr2bl w:val="nil"/>
            </w:tcBorders>
            <w:vAlign w:val="center"/>
          </w:tcPr>
          <w:p w14:paraId="4998B45F" w14:textId="1A506686"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{{qc.dna_data_qc.uni20}}</w:t>
            </w:r>
          </w:p>
        </w:tc>
        <w:tc>
          <w:tcPr>
            <w:tcW w:w="2366" w:type="dxa"/>
            <w:tcBorders>
              <w:tl2br w:val="nil"/>
              <w:tr2bl w:val="nil"/>
            </w:tcBorders>
            <w:vAlign w:val="center"/>
          </w:tcPr>
          <w:p w14:paraId="024C76FC"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907DF0" w14:paraId="23548256" w14:textId="77777777">
        <w:trPr>
          <w:trHeight w:val="515"/>
        </w:trPr>
        <w:tc>
          <w:tcPr>
            <w:tcW w:w="1971" w:type="dxa"/>
            <w:vMerge/>
            <w:tcBorders>
              <w:tl2br w:val="nil"/>
              <w:tr2bl w:val="nil"/>
            </w:tcBorders>
            <w:vAlign w:val="center"/>
          </w:tcPr>
          <w:p w14:paraId="42FA7276" w14:textId="77777777" w:rsidR="00907DF0" w:rsidRDefault="00907DF0">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1D05ED3D"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最低扩增子测</w:t>
            </w:r>
            <w:r>
              <w:rPr>
                <w:rFonts w:ascii="微软雅黑" w:eastAsia="微软雅黑" w:hAnsi="微软雅黑" w:cs="微软雅黑" w:hint="eastAsia"/>
                <w:b/>
                <w:bCs/>
                <w:sz w:val="21"/>
                <w:szCs w:val="21"/>
              </w:rPr>
              <w:t>序深度（×）</w:t>
            </w:r>
            <w:r>
              <w:rPr>
                <w:rFonts w:ascii="微软雅黑" w:eastAsia="微软雅黑" w:hAnsi="微软雅黑" w:cs="微软雅黑" w:hint="eastAsia"/>
                <w:b/>
                <w:bCs/>
                <w:sz w:val="21"/>
                <w:szCs w:val="21"/>
                <w:vertAlign w:val="superscript"/>
              </w:rPr>
              <w:t>7</w:t>
            </w:r>
          </w:p>
        </w:tc>
        <w:tc>
          <w:tcPr>
            <w:tcW w:w="2512" w:type="dxa"/>
            <w:tcBorders>
              <w:tl2br w:val="nil"/>
              <w:tr2bl w:val="nil"/>
            </w:tcBorders>
            <w:vAlign w:val="center"/>
          </w:tcPr>
          <w:p w14:paraId="076B04DF" w14:textId="75F4DA22"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{{qc.dna_data_qc.depth_min|replace(“.00”,””)}}</w:t>
            </w:r>
          </w:p>
        </w:tc>
        <w:tc>
          <w:tcPr>
            <w:tcW w:w="2366" w:type="dxa"/>
            <w:tcBorders>
              <w:tl2br w:val="nil"/>
              <w:tr2bl w:val="nil"/>
            </w:tcBorders>
            <w:vAlign w:val="center"/>
          </w:tcPr>
          <w:p w14:paraId="2FA68BF8"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17"/>
                <w:sz w:val="21"/>
                <w:szCs w:val="21"/>
              </w:rPr>
              <w:t>≥</w:t>
            </w:r>
            <w:r>
              <w:rPr>
                <w:rFonts w:ascii="微软雅黑" w:eastAsia="微软雅黑" w:hAnsi="微软雅黑" w:cs="微软雅黑" w:hint="eastAsia"/>
                <w:spacing w:val="-13"/>
                <w:sz w:val="21"/>
                <w:szCs w:val="21"/>
              </w:rPr>
              <w:t xml:space="preserve"> 50</w:t>
            </w:r>
          </w:p>
        </w:tc>
      </w:tr>
      <w:tr w:rsidR="00907DF0" w14:paraId="11B900B9" w14:textId="77777777">
        <w:trPr>
          <w:trHeight w:val="536"/>
        </w:trPr>
        <w:tc>
          <w:tcPr>
            <w:tcW w:w="1971" w:type="dxa"/>
            <w:tcBorders>
              <w:tl2br w:val="nil"/>
              <w:tr2bl w:val="nil"/>
            </w:tcBorders>
            <w:vAlign w:val="center"/>
          </w:tcPr>
          <w:p w14:paraId="7C18DD87" w14:textId="77777777" w:rsidR="00907DF0" w:rsidRDefault="00CA6A0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总体质量</w:t>
            </w:r>
            <w:r>
              <w:rPr>
                <w:rFonts w:ascii="微软雅黑" w:eastAsia="微软雅黑" w:hAnsi="微软雅黑" w:cs="微软雅黑" w:hint="eastAsia"/>
                <w:b/>
                <w:bCs/>
                <w:sz w:val="21"/>
                <w:szCs w:val="21"/>
              </w:rPr>
              <w:t>评估</w:t>
            </w:r>
            <w:r>
              <w:rPr>
                <w:rFonts w:ascii="微软雅黑" w:eastAsia="微软雅黑" w:hAnsi="微软雅黑" w:cs="微软雅黑" w:hint="eastAsia"/>
                <w:b/>
                <w:bCs/>
                <w:sz w:val="21"/>
                <w:szCs w:val="21"/>
                <w:vertAlign w:val="superscript"/>
              </w:rPr>
              <w:t>8</w:t>
            </w:r>
          </w:p>
        </w:tc>
        <w:tc>
          <w:tcPr>
            <w:tcW w:w="8227" w:type="dxa"/>
            <w:gridSpan w:val="3"/>
            <w:tcBorders>
              <w:tl2br w:val="nil"/>
              <w:tr2bl w:val="nil"/>
            </w:tcBorders>
            <w:vAlign w:val="center"/>
          </w:tcPr>
          <w:p w14:paraId="35B3FAFC"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if qc.dna_data_qc.cleandata_q30_num&gt;=0.75 and qc.dna_data_qc.depth_min_num&gt;=50%}</w:t>
            </w:r>
          </w:p>
          <w:p w14:paraId="54B06AD1"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lastRenderedPageBreak/>
              <w:t>{%p if lib_quality_control and lib_quality_control.lib_dna_qc and lib_quality_control.lib_dna_qc.dna_qty and lib_quality_control.lib_dna_qc.library_qty%}</w:t>
            </w:r>
          </w:p>
          <w:p w14:paraId="0EFEB988"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hint="eastAsia"/>
                <w:b/>
                <w:bCs/>
                <w:spacing w:val="1"/>
                <w:sz w:val="21"/>
                <w:szCs w:val="21"/>
              </w:rPr>
              <w:t>{%if lib_quality_control.lib_dna_qc.dna_qty|float &gt;= 30 and lib_quality_control.lib_dna_qc.library_qty|float &gt;=150%}合格{%else%}风险{%endif%}</w:t>
            </w:r>
          </w:p>
          <w:p w14:paraId="5D205592"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else%}</w:t>
            </w:r>
          </w:p>
          <w:p w14:paraId="3C7FA099"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hint="eastAsia"/>
                <w:b/>
                <w:bCs/>
                <w:spacing w:val="1"/>
                <w:sz w:val="21"/>
                <w:szCs w:val="21"/>
              </w:rPr>
              <w:t>合格（质控项有缺失，请补齐数据后自行评估）</w:t>
            </w:r>
          </w:p>
          <w:p w14:paraId="0740F044"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endif%}</w:t>
            </w:r>
          </w:p>
          <w:p w14:paraId="614E1CA5"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else%}</w:t>
            </w:r>
          </w:p>
          <w:p w14:paraId="0CADCBC6"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hint="eastAsia"/>
                <w:b/>
                <w:bCs/>
                <w:spacing w:val="1"/>
                <w:sz w:val="21"/>
                <w:szCs w:val="21"/>
              </w:rPr>
              <w:t>风险</w:t>
            </w:r>
          </w:p>
          <w:p w14:paraId="60F77E66" w14:textId="026F18A4" w:rsidR="00907DF0"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endif%}</w:t>
            </w:r>
          </w:p>
        </w:tc>
      </w:tr>
    </w:tbl>
    <w:p w14:paraId="015D81BE" w14:textId="77777777" w:rsidR="00907DF0" w:rsidRDefault="00907DF0">
      <w:pPr>
        <w:widowControl w:val="0"/>
        <w:autoSpaceDE w:val="0"/>
        <w:autoSpaceDN w:val="0"/>
        <w:adjustRightInd w:val="0"/>
        <w:spacing w:after="0" w:line="240" w:lineRule="auto"/>
        <w:rPr>
          <w:rFonts w:ascii="微软雅黑" w:eastAsia="微软雅黑" w:hAnsi="微软雅黑" w:cs="微软雅黑"/>
          <w:bCs/>
          <w:color w:val="3B3838"/>
          <w:sz w:val="16"/>
          <w:szCs w:val="16"/>
        </w:rPr>
      </w:pPr>
    </w:p>
    <w:p w14:paraId="7B4702E7" w14:textId="77777777" w:rsidR="00907DF0" w:rsidRDefault="00CA6A05">
      <w:pPr>
        <w:pStyle w:val="Default"/>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注：</w:t>
      </w:r>
    </w:p>
    <w:p w14:paraId="6E47508D"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DNA总量：送检样本提取的 DNA 总量；</w:t>
      </w:r>
    </w:p>
    <w:p w14:paraId="40EA2789"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文库总量：文库构建结束后的总量；</w:t>
      </w:r>
    </w:p>
    <w:p w14:paraId="71FB856A"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Q30：碱基质量 Q30占比，测序的准确率高于99.9%的碱基的比例；</w:t>
      </w:r>
    </w:p>
    <w:p w14:paraId="593A1AC2"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比对率：序列回帖比率，可以比对至参考序列上的reads的比例；</w:t>
      </w:r>
    </w:p>
    <w:p w14:paraId="25216A02"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覆盖度：检测到的区域占目标区域的比例；</w:t>
      </w:r>
    </w:p>
    <w:p w14:paraId="0DEC86ED"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均一性：测序深度超过20％的平均深度的位点的比例；</w:t>
      </w:r>
    </w:p>
    <w:p w14:paraId="4600EE6A"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最低扩增子测序深度：即为最低扩增子测序深度，本项目为扩增子测序，要求深度最低的扩增子的深度也要达到 50X 以上；</w:t>
      </w:r>
    </w:p>
    <w:p w14:paraId="2CC73AD1" w14:textId="77777777" w:rsidR="00907DF0" w:rsidRDefault="00CA6A05">
      <w:pPr>
        <w:pStyle w:val="Default"/>
        <w:numPr>
          <w:ilvl w:val="0"/>
          <w:numId w:val="2"/>
        </w:numPr>
        <w:snapToGrid w:val="0"/>
        <w:spacing w:line="216" w:lineRule="auto"/>
        <w:jc w:val="both"/>
        <w:rPr>
          <w:rFonts w:hAnsi="微软雅黑"/>
          <w:bCs/>
          <w:color w:val="3B3838"/>
          <w:sz w:val="16"/>
          <w:szCs w:val="16"/>
        </w:rPr>
      </w:pPr>
      <w:r>
        <w:rPr>
          <w:rFonts w:hAnsi="微软雅黑" w:hint="eastAsia"/>
          <w:bCs/>
          <w:color w:val="000000" w:themeColor="text1"/>
          <w:sz w:val="16"/>
          <w:szCs w:val="16"/>
        </w:rPr>
        <w:t>总体质量评估：依据DNA质量、测序质量(Q30、单点原始深度) 进行综合评估，判断质控是否合格；</w:t>
      </w:r>
    </w:p>
    <w:p w14:paraId="08E28767" w14:textId="3BEA2FC8" w:rsidR="00907DF0" w:rsidRPr="00272A85" w:rsidRDefault="00CA6A05" w:rsidP="00272A85">
      <w:pPr>
        <w:pStyle w:val="Default"/>
        <w:numPr>
          <w:ilvl w:val="0"/>
          <w:numId w:val="2"/>
        </w:numPr>
        <w:snapToGrid w:val="0"/>
        <w:spacing w:line="216" w:lineRule="auto"/>
        <w:jc w:val="both"/>
        <w:rPr>
          <w:rFonts w:hAnsi="微软雅黑"/>
          <w:bCs/>
          <w:color w:val="3B3838"/>
          <w:sz w:val="16"/>
          <w:szCs w:val="16"/>
        </w:rPr>
      </w:pPr>
      <w:r>
        <w:rPr>
          <w:rFonts w:hAnsi="微软雅黑" w:hint="eastAsia"/>
          <w:bCs/>
          <w:color w:val="000000" w:themeColor="text1"/>
          <w:sz w:val="16"/>
          <w:szCs w:val="16"/>
        </w:rPr>
        <w:t>参考值为“/”，表示此质控项并非本检测的必要质控项，结果仅供参考。</w:t>
      </w:r>
      <w:r w:rsidRPr="00272A85">
        <w:rPr>
          <w:rFonts w:hAnsi="微软雅黑" w:hint="eastAsia"/>
          <w:bCs/>
          <w:color w:val="3B3838"/>
          <w:sz w:val="16"/>
          <w:szCs w:val="16"/>
        </w:rPr>
        <w:br w:type="page"/>
      </w:r>
    </w:p>
    <w:bookmarkStart w:id="28" w:name="_Toc21678"/>
    <w:p w14:paraId="75712666" w14:textId="77777777" w:rsidR="00907DF0" w:rsidRDefault="00CA6A0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70E432C4" wp14:editId="7D7C8A14">
                <wp:extent cx="71755" cy="215900"/>
                <wp:effectExtent l="0" t="0" r="4445" b="3175"/>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6186777"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B9OTKX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检测方法与局限性</w:t>
      </w:r>
    </w:p>
    <w:p w14:paraId="10DB08CD" w14:textId="77777777" w:rsidR="00907DF0" w:rsidRDefault="00CA6A05">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检测方法</w:t>
      </w:r>
    </w:p>
    <w:p w14:paraId="3DED49C2" w14:textId="77777777" w:rsidR="00907DF0" w:rsidRDefault="00CA6A05">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采用高通量测序技术（NGS）对标本进行检测。可检测BRCA1和BRCA2基因全编码区（包括BRCA1基因（NM_007294）外显子2、3、5~24，BRCA2基因（NM_000059）外显子2-27）、外显子-内含子连接区、UTR区（非翻译区）和启动子区域的单核苷酸变异（SNV）、小片段插入/缺失变异（InDel）和大片段重排（仅限血液样本）。</w:t>
      </w:r>
    </w:p>
    <w:p w14:paraId="53337489" w14:textId="77777777" w:rsidR="00907DF0" w:rsidRDefault="00CA6A05">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局限性</w:t>
      </w:r>
    </w:p>
    <w:p w14:paraId="780A9C89"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本检测仅为临床诊断及治疗决策提供参考和辅助。临床诊断及治疗决策应由临床医生结合受检者的全面临床信息进行综合判断。</w:t>
      </w:r>
    </w:p>
    <w:p w14:paraId="4A241BC5"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本检测的分析和解读基于已发表的文献和公开的数据库，随着科学研究的发展和数据库的更新，变异解读可能发生变更。</w:t>
      </w:r>
    </w:p>
    <w:p w14:paraId="664A32E6"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仅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78F95B2"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本检测的检测范围仅限于明确包含的基因区域范围和突变检测类型，不包括申明之外的基因区域和突变类型的检测。其他人基因组突变类型包括大片段缺失、拷贝数变异(CNV)不在本检测的检测范围内。</w:t>
      </w:r>
    </w:p>
    <w:p w14:paraId="6A6E95F8"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本检测的BRCA1和BRCA2基因胚系变异检测限为20%，低于此检测限，无法检出；不适用于低比例体细胞嵌合情况的样本检测，如遇到此类样本，可能存在漏检风险。</w:t>
      </w:r>
    </w:p>
    <w:p w14:paraId="2F7C2FCC"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当插入/缺失区域发生在产品连续的两条探针的引物上时，可能导致假阴性结果。</w:t>
      </w:r>
    </w:p>
    <w:p w14:paraId="4A4283BE"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bookmarkEnd w:id="28"/>
    <w:p w14:paraId="74C4F9AB" w14:textId="77777777" w:rsidR="00907DF0" w:rsidRDefault="00907DF0">
      <w:pPr>
        <w:spacing w:after="0" w:line="240" w:lineRule="auto"/>
        <w:jc w:val="left"/>
        <w:rPr>
          <w:rFonts w:ascii="微软雅黑" w:eastAsia="微软雅黑" w:hAnsi="微软雅黑" w:cs="微软雅黑"/>
          <w:bCs/>
          <w:color w:val="3B3838"/>
          <w:sz w:val="16"/>
          <w:szCs w:val="16"/>
        </w:rPr>
      </w:pPr>
    </w:p>
    <w:bookmarkStart w:id="29" w:name="_Toc20988"/>
    <w:bookmarkStart w:id="30" w:name="_Toc169792479"/>
    <w:bookmarkStart w:id="31" w:name="_Toc164334789"/>
    <w:bookmarkStart w:id="32" w:name="_Toc165897097"/>
    <w:bookmarkStart w:id="33" w:name="_Toc127780230"/>
    <w:bookmarkStart w:id="34" w:name="_Toc165386864"/>
    <w:bookmarkStart w:id="35" w:name="_Hlk165898405"/>
    <w:bookmarkStart w:id="36" w:name="LAST_PAGE_BOOKMARK"/>
    <w:bookmarkStart w:id="37" w:name="_Hlk165899095"/>
    <w:bookmarkEnd w:id="16"/>
    <w:bookmarkEnd w:id="17"/>
    <w:bookmarkEnd w:id="18"/>
    <w:bookmarkEnd w:id="20"/>
    <w:bookmarkEnd w:id="21"/>
    <w:bookmarkEnd w:id="22"/>
    <w:bookmarkEnd w:id="23"/>
    <w:bookmarkEnd w:id="24"/>
    <w:bookmarkEnd w:id="25"/>
    <w:p w14:paraId="43AB19AB" w14:textId="77777777" w:rsidR="00907DF0" w:rsidRDefault="00CA6A0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2DCA0B4A" wp14:editId="3B1FF09F">
                <wp:extent cx="71755" cy="215900"/>
                <wp:effectExtent l="0" t="0" r="4445" b="3175"/>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47A0772"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DPjGYK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参考文献</w:t>
      </w:r>
      <w:bookmarkEnd w:id="29"/>
      <w:bookmarkEnd w:id="30"/>
      <w:bookmarkEnd w:id="31"/>
      <w:bookmarkEnd w:id="32"/>
      <w:bookmarkEnd w:id="33"/>
      <w:bookmarkEnd w:id="34"/>
    </w:p>
    <w:bookmarkEnd w:id="35"/>
    <w:bookmarkEnd w:id="36"/>
    <w:bookmarkEnd w:id="37"/>
    <w:p w14:paraId="0D6FCDE4"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中华医学会病理学分会, 国家病理质控中心. BRCA1/2数据解读中国专家共识（2021版）[J] .中华病理学杂志, 2021, 50(6): 565-571.</w:t>
      </w:r>
    </w:p>
    <w:p w14:paraId="153A5E20"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B39B13C"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6F51532A"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中华医学会妇科肿瘤学分会. 卵巢癌PARP抑制剂临床应用指南（2022版）[J].现代妇产科进展,2022,31(8):561-572.</w:t>
      </w:r>
    </w:p>
    <w:p w14:paraId="1DF06294"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中国抗癌协会泌尿男生殖系肿瘤专业委员会, 中国临床肿瘤学会前列腺癌专业委员会. 中国前列腺癌患者基因检测专家共识（2020年版）[J].中国癌症杂志, 2020, 30(7): 551-560.</w:t>
      </w:r>
    </w:p>
    <w:p w14:paraId="2A028608"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Oncology-Genetic/Familial High-Risk Assessment: Breast, Ovarian, and Pancreatic. (version 2.2024)[EB/OL]. http://www.nccn.org</w:t>
      </w:r>
    </w:p>
    <w:p w14:paraId="3DDCB893"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Oncology-Breast Cancer Risk Reduction. (version 1.2024)[EB/OL]. http://www.nccn.org</w:t>
      </w:r>
    </w:p>
    <w:p w14:paraId="57A1A6CF"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Oncology-Ovarian Cancer Including Fallopian Tube Cancer and Primary Peritoneal Cancer. (version 2.2023)[EB/OL]. http://www.nccn.org</w:t>
      </w:r>
    </w:p>
    <w:p w14:paraId="6F893102"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lastRenderedPageBreak/>
        <w:t>NCCN Clinical Practice Guidelines in Oncology-Breast Cancer. (version 4.2023)[EB/OL]. http://www.nccn.org</w:t>
      </w:r>
    </w:p>
    <w:p w14:paraId="7D2A0372"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Oncology-Prostate Cancer. (version 4.2023)[EB/OL]. http://www.nccn.org</w:t>
      </w:r>
    </w:p>
    <w:p w14:paraId="4FD33801"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Oncology-Pancreatic Adenocarcinoma. (version 2.2023)[EB/OL]. http://www.nccn.org</w:t>
      </w:r>
    </w:p>
    <w:p w14:paraId="7518677C"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446FA2E"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1F8938B"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8413DB8"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二代测序临床报告解读专家组. 二代测序临床报告解读指引[J]. 循证医学, 2020, 20(4): 193-202.</w:t>
      </w:r>
    </w:p>
    <w:p w14:paraId="29E9B05C" w14:textId="77777777" w:rsidR="009B3710" w:rsidRPr="00AE1BB6"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highlight w:val="magenta"/>
        </w:rPr>
      </w:pPr>
      <w:r w:rsidRPr="00AE1BB6">
        <w:rPr>
          <w:rFonts w:ascii="微软雅黑" w:eastAsia="微软雅黑" w:hAnsi="微软雅黑" w:cs="微软雅黑"/>
          <w:sz w:val="18"/>
          <w:szCs w:val="18"/>
          <w:highlight w:val="magenta"/>
        </w:rPr>
        <w:t>{%p if judge_brca_cnv == “mlpa”%}</w:t>
      </w:r>
    </w:p>
    <w:p w14:paraId="051F7E36"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{%p for a in (var_brca.refer.snv_var+var_brca.refer.snv_gene+var_brca.refer.snv_evi + var_brca.refer.mlpa_var+var_brca.refer.mlpa_gene+var_brca.refer.mlpa_evi)|unique %}</w:t>
      </w:r>
    </w:p>
    <w:p w14:paraId="2439875B"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{{a}}</w:t>
      </w:r>
    </w:p>
    <w:p w14:paraId="4E0A6834"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{%p endfor%}</w:t>
      </w:r>
    </w:p>
    <w:p w14:paraId="004C6AF0" w14:textId="77777777" w:rsidR="009B3710" w:rsidRPr="002723D3"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highlight w:val="magenta"/>
        </w:rPr>
      </w:pPr>
      <w:r w:rsidRPr="002723D3">
        <w:rPr>
          <w:rFonts w:ascii="微软雅黑" w:eastAsia="微软雅黑" w:hAnsi="微软雅黑" w:cs="微软雅黑"/>
          <w:sz w:val="18"/>
          <w:szCs w:val="18"/>
          <w:highlight w:val="magenta"/>
        </w:rPr>
        <w:t>{%p else%}</w:t>
      </w:r>
    </w:p>
    <w:p w14:paraId="0EAF16B6"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{%p for a in (var_brca.refer.snv_var+var_brca.refer.snv_gene+var_brca.refer.snv_evi + var_brca.refer.gcnv_var+var_brca.refer.gcnv_gene+var_brca.refer.gcnv_evi)|unique %}</w:t>
      </w:r>
    </w:p>
    <w:p w14:paraId="6E070D52"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{{a}}</w:t>
      </w:r>
    </w:p>
    <w:p w14:paraId="0964E720" w14:textId="77777777" w:rsidR="00AE1BB6" w:rsidRDefault="009B3710" w:rsidP="00AE1BB6">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{%p endfor%}</w:t>
      </w:r>
    </w:p>
    <w:p w14:paraId="59B3AF4A" w14:textId="7671DE2A" w:rsidR="009B3710" w:rsidRPr="002723D3" w:rsidRDefault="009B3710" w:rsidP="00AE1BB6">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highlight w:val="magenta"/>
        </w:rPr>
      </w:pPr>
      <w:r w:rsidRPr="002723D3">
        <w:rPr>
          <w:rFonts w:ascii="微软雅黑" w:eastAsia="微软雅黑" w:hAnsi="微软雅黑" w:cs="微软雅黑"/>
          <w:sz w:val="18"/>
          <w:szCs w:val="18"/>
          <w:highlight w:val="magenta"/>
        </w:rPr>
        <w:t>{%p endif%}</w:t>
      </w:r>
    </w:p>
    <w:sectPr w:rsidR="009B3710" w:rsidRPr="002723D3">
      <w:footerReference w:type="default" r:id="rId13"/>
      <w:pgSz w:w="11907" w:h="16839"/>
      <w:pgMar w:top="1134" w:right="851" w:bottom="1134" w:left="851" w:header="284" w:footer="11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84691" w14:textId="77777777" w:rsidR="00A331F1" w:rsidRDefault="00A331F1">
      <w:pPr>
        <w:spacing w:line="240" w:lineRule="auto"/>
      </w:pPr>
      <w:r>
        <w:separator/>
      </w:r>
    </w:p>
  </w:endnote>
  <w:endnote w:type="continuationSeparator" w:id="0">
    <w:p w14:paraId="071B6A64" w14:textId="77777777" w:rsidR="00A331F1" w:rsidRDefault="00A331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120"/>
      <w:gridCol w:w="5933"/>
      <w:gridCol w:w="992"/>
      <w:gridCol w:w="809"/>
    </w:tblGrid>
    <w:tr w:rsidR="00907DF0" w14:paraId="4F2C1E46" w14:textId="77777777">
      <w:tc>
        <w:tcPr>
          <w:tcW w:w="386" w:type="pct"/>
        </w:tcPr>
        <w:p w14:paraId="2B6F3EBD" w14:textId="77777777" w:rsidR="00907DF0" w:rsidRDefault="00907DF0">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65C69A25" w14:textId="77777777" w:rsidR="00907DF0" w:rsidRDefault="00907DF0">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F147435" w14:textId="77777777" w:rsidR="00907DF0" w:rsidRDefault="00907DF0">
          <w:pPr>
            <w:pStyle w:val="a6"/>
            <w:jc w:val="center"/>
            <w:rPr>
              <w:rFonts w:ascii="Arial" w:eastAsia="思源黑体 CN Medium" w:hAnsi="Arial"/>
              <w:b/>
              <w:lang w:val="zh-CN"/>
            </w:rPr>
          </w:pPr>
        </w:p>
      </w:tc>
      <w:tc>
        <w:tcPr>
          <w:tcW w:w="422" w:type="pct"/>
          <w:vAlign w:val="center"/>
        </w:tcPr>
        <w:p w14:paraId="1EBAC4E9" w14:textId="77777777" w:rsidR="00907DF0" w:rsidRDefault="00907DF0">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7E20E633" w14:textId="77777777" w:rsidR="00907DF0" w:rsidRDefault="00907DF0">
          <w:pPr>
            <w:tabs>
              <w:tab w:val="center" w:pos="4680"/>
              <w:tab w:val="right" w:pos="9360"/>
            </w:tabs>
            <w:spacing w:after="0" w:line="240" w:lineRule="auto"/>
            <w:jc w:val="right"/>
            <w:rPr>
              <w:rFonts w:ascii="Arial" w:eastAsia="思源黑体 CN Medium" w:hAnsi="Arial"/>
              <w:b/>
              <w:color w:val="1654B0"/>
              <w:lang w:val="zh-CN"/>
            </w:rPr>
          </w:pPr>
        </w:p>
      </w:tc>
    </w:tr>
    <w:tr w:rsidR="00907DF0" w14:paraId="6CD69567" w14:textId="77777777">
      <w:tc>
        <w:tcPr>
          <w:tcW w:w="386" w:type="pct"/>
          <w:shd w:val="clear" w:color="auto" w:fill="C5E0B3" w:themeFill="accent6" w:themeFillTint="66"/>
        </w:tcPr>
        <w:p w14:paraId="6A92450F" w14:textId="77777777" w:rsidR="00907DF0" w:rsidRDefault="00907DF0">
          <w:pPr>
            <w:tabs>
              <w:tab w:val="center" w:pos="4680"/>
              <w:tab w:val="right" w:pos="9360"/>
            </w:tabs>
            <w:spacing w:after="0" w:line="240" w:lineRule="auto"/>
            <w:jc w:val="center"/>
            <w:rPr>
              <w:rFonts w:ascii="Arial" w:eastAsia="思源黑体 CN Medium" w:hAnsi="Arial"/>
              <w:b/>
              <w:sz w:val="18"/>
              <w:lang w:val="zh-CN"/>
            </w:rPr>
          </w:pPr>
        </w:p>
      </w:tc>
      <w:tc>
        <w:tcPr>
          <w:tcW w:w="1324" w:type="pct"/>
          <w:gridSpan w:val="2"/>
          <w:shd w:val="clear" w:color="auto" w:fill="C5E0B3" w:themeFill="accent6" w:themeFillTint="66"/>
          <w:vAlign w:val="center"/>
        </w:tcPr>
        <w:p w14:paraId="0870444B" w14:textId="77777777" w:rsidR="00907DF0" w:rsidRDefault="00CA6A0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6" w:type="pct"/>
          <w:gridSpan w:val="2"/>
          <w:vAlign w:val="center"/>
        </w:tcPr>
        <w:p w14:paraId="55F89DAD" w14:textId="77777777" w:rsidR="00907DF0" w:rsidRDefault="00907DF0">
          <w:pPr>
            <w:tabs>
              <w:tab w:val="center" w:pos="4680"/>
              <w:tab w:val="right" w:pos="9360"/>
            </w:tabs>
            <w:spacing w:after="0" w:line="240" w:lineRule="auto"/>
            <w:jc w:val="right"/>
            <w:rPr>
              <w:rFonts w:ascii="Arial" w:eastAsia="思源黑体 CN Medium" w:hAnsi="Arial"/>
              <w:b/>
              <w:sz w:val="18"/>
            </w:rPr>
          </w:pPr>
        </w:p>
      </w:tc>
      <w:tc>
        <w:tcPr>
          <w:tcW w:w="344" w:type="pct"/>
        </w:tcPr>
        <w:p w14:paraId="3DC5EB09" w14:textId="77777777" w:rsidR="00907DF0" w:rsidRDefault="00907DF0">
          <w:pPr>
            <w:tabs>
              <w:tab w:val="center" w:pos="4680"/>
              <w:tab w:val="right" w:pos="9360"/>
            </w:tabs>
            <w:spacing w:after="0" w:line="240" w:lineRule="auto"/>
            <w:jc w:val="right"/>
            <w:rPr>
              <w:rFonts w:ascii="Arial" w:eastAsia="思源黑体 CN Medium" w:hAnsi="Arial"/>
              <w:b/>
              <w:color w:val="1654B0"/>
              <w:lang w:val="zh-CN"/>
            </w:rPr>
          </w:pPr>
        </w:p>
      </w:tc>
    </w:tr>
  </w:tbl>
  <w:p w14:paraId="7F2E8826" w14:textId="77777777" w:rsidR="00907DF0" w:rsidRDefault="00907DF0">
    <w:pPr>
      <w:pStyle w:val="a6"/>
      <w:ind w:right="180"/>
      <w:jc w:val="right"/>
      <w:rPr>
        <w:rFonts w:eastAsia="思源黑体 CN Medi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3112"/>
      <w:gridCol w:w="6925"/>
      <w:gridCol w:w="809"/>
    </w:tblGrid>
    <w:tr w:rsidR="00907DF0" w14:paraId="0CD38B45" w14:textId="77777777">
      <w:tc>
        <w:tcPr>
          <w:tcW w:w="386" w:type="pct"/>
          <w:shd w:val="clear" w:color="auto" w:fill="C5E0B3" w:themeFill="accent6" w:themeFillTint="66"/>
        </w:tcPr>
        <w:p w14:paraId="04C8531C" w14:textId="77777777" w:rsidR="00907DF0" w:rsidRDefault="00907DF0">
          <w:pPr>
            <w:tabs>
              <w:tab w:val="center" w:pos="4680"/>
              <w:tab w:val="right" w:pos="9360"/>
            </w:tabs>
            <w:spacing w:after="0" w:line="240" w:lineRule="auto"/>
            <w:jc w:val="center"/>
            <w:rPr>
              <w:rFonts w:ascii="Arial" w:eastAsia="思源黑体 CN Medium" w:hAnsi="Arial"/>
              <w:b/>
              <w:sz w:val="18"/>
              <w:lang w:val="zh-CN"/>
            </w:rPr>
          </w:pPr>
        </w:p>
      </w:tc>
      <w:tc>
        <w:tcPr>
          <w:tcW w:w="1323" w:type="pct"/>
          <w:shd w:val="clear" w:color="auto" w:fill="C5E0B3" w:themeFill="accent6" w:themeFillTint="66"/>
          <w:vAlign w:val="center"/>
        </w:tcPr>
        <w:p w14:paraId="142912B8" w14:textId="77777777" w:rsidR="00907DF0" w:rsidRDefault="00CA6A0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5" w:type="pct"/>
          <w:vAlign w:val="center"/>
        </w:tcPr>
        <w:p w14:paraId="06BFE381" w14:textId="77777777" w:rsidR="00907DF0" w:rsidRDefault="00CA6A05">
          <w:pPr>
            <w:tabs>
              <w:tab w:val="center" w:pos="4680"/>
              <w:tab w:val="right" w:pos="9360"/>
            </w:tabs>
            <w:spacing w:after="0" w:line="240" w:lineRule="auto"/>
            <w:jc w:val="right"/>
            <w:rPr>
              <w:rFonts w:ascii="Arial" w:eastAsia="思源黑体 CN Medium" w:hAnsi="Arial"/>
              <w:b/>
              <w:sz w:val="18"/>
            </w:rPr>
          </w:pPr>
          <w:r>
            <w:rPr>
              <w:noProof/>
              <w:sz w:val="18"/>
            </w:rPr>
            <mc:AlternateContent>
              <mc:Choice Requires="wps">
                <w:drawing>
                  <wp:anchor distT="0" distB="0" distL="114300" distR="114300" simplePos="0" relativeHeight="251661312" behindDoc="0" locked="0" layoutInCell="1" allowOverlap="1" wp14:anchorId="3BD9C43D" wp14:editId="203BCE35">
                    <wp:simplePos x="0" y="0"/>
                    <wp:positionH relativeFrom="margin">
                      <wp:posOffset>1074420</wp:posOffset>
                    </wp:positionH>
                    <wp:positionV relativeFrom="paragraph">
                      <wp:posOffset>-31750</wp:posOffset>
                    </wp:positionV>
                    <wp:extent cx="342900" cy="1828800"/>
                    <wp:effectExtent l="0" t="0" r="0" b="10795"/>
                    <wp:wrapNone/>
                    <wp:docPr id="9" name="文本框 9"/>
                    <wp:cNvGraphicFramePr/>
                    <a:graphic xmlns:a="http://schemas.openxmlformats.org/drawingml/2006/main">
                      <a:graphicData uri="http://schemas.microsoft.com/office/word/2010/wordprocessingShape">
                        <wps:wsp>
                          <wps:cNvSpPr txBox="1"/>
                          <wps:spPr>
                            <a:xfrm>
                              <a:off x="0" y="0"/>
                              <a:ext cx="3429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1973EA" w14:textId="77777777" w:rsidR="00907DF0" w:rsidRDefault="00CA6A05">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3BD9C43D" id="_x0000_t202" coordsize="21600,21600" o:spt="202" path="m,l,21600r21600,l21600,xe">
                    <v:stroke joinstyle="miter"/>
                    <v:path gradientshapeok="t" o:connecttype="rect"/>
                  </v:shapetype>
                  <v:shape id="文本框 9" o:spid="_x0000_s1026" type="#_x0000_t202" style="position:absolute;left:0;text-align:left;margin-left:84.6pt;margin-top:-2.5pt;width:27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" filled="f" stroked="f" strokeweight=".5pt">
                    <v:textbox style="mso-fit-shape-to-text:t" inset="0,0,0,0">
                      <w:txbxContent>
                        <w:p w14:paraId="361973EA" w14:textId="77777777" w:rsidR="00907DF0" w:rsidRDefault="00CA6A05">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tc>
      <w:tc>
        <w:tcPr>
          <w:tcW w:w="344" w:type="pct"/>
        </w:tcPr>
        <w:p w14:paraId="0A878A5B" w14:textId="77777777" w:rsidR="00907DF0" w:rsidRDefault="00907DF0">
          <w:pPr>
            <w:tabs>
              <w:tab w:val="center" w:pos="4680"/>
              <w:tab w:val="right" w:pos="9360"/>
            </w:tabs>
            <w:spacing w:after="0" w:line="240" w:lineRule="auto"/>
            <w:jc w:val="right"/>
            <w:rPr>
              <w:rFonts w:ascii="Arial" w:eastAsia="思源黑体 CN Medium" w:hAnsi="Arial"/>
              <w:b/>
              <w:color w:val="1654B0"/>
              <w:lang w:val="zh-CN"/>
            </w:rPr>
          </w:pPr>
        </w:p>
      </w:tc>
    </w:tr>
  </w:tbl>
  <w:p w14:paraId="2A92911D" w14:textId="77777777" w:rsidR="00907DF0" w:rsidRDefault="00907DF0">
    <w:pPr>
      <w:pStyle w:val="a6"/>
      <w:ind w:right="180"/>
      <w:jc w:val="right"/>
      <w:rPr>
        <w:rFonts w:eastAsia="思源黑体 CN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DBCC3" w14:textId="77777777" w:rsidR="00A331F1" w:rsidRDefault="00A331F1">
      <w:pPr>
        <w:spacing w:after="0"/>
      </w:pPr>
      <w:r>
        <w:separator/>
      </w:r>
    </w:p>
  </w:footnote>
  <w:footnote w:type="continuationSeparator" w:id="0">
    <w:p w14:paraId="1C4DC880" w14:textId="77777777" w:rsidR="00A331F1" w:rsidRDefault="00A331F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5192"/>
      <w:gridCol w:w="3117"/>
    </w:tblGrid>
    <w:tr w:rsidR="00907DF0" w14:paraId="4BB6B5DE" w14:textId="77777777">
      <w:trPr>
        <w:trHeight w:val="15"/>
      </w:trPr>
      <w:tc>
        <w:tcPr>
          <w:tcW w:w="929" w:type="pct"/>
          <w:vAlign w:val="center"/>
        </w:tcPr>
        <w:p w14:paraId="7A0CCFB6" w14:textId="77777777" w:rsidR="00907DF0" w:rsidRDefault="00CA6A05">
          <w:pPr>
            <w:spacing w:after="0"/>
          </w:pPr>
          <w:r>
            <w:rPr>
              <w:rFonts w:hint="eastAsia"/>
              <w:noProof/>
            </w:rPr>
            <w:drawing>
              <wp:anchor distT="0" distB="0" distL="114300" distR="114300" simplePos="0" relativeHeight="251660288" behindDoc="0" locked="0" layoutInCell="1" allowOverlap="1" wp14:anchorId="552B27CB" wp14:editId="73A27E72">
                <wp:simplePos x="0" y="0"/>
                <wp:positionH relativeFrom="column">
                  <wp:posOffset>24130</wp:posOffset>
                </wp:positionH>
                <wp:positionV relativeFrom="paragraph">
                  <wp:posOffset>15875</wp:posOffset>
                </wp:positionV>
                <wp:extent cx="472440" cy="513715"/>
                <wp:effectExtent l="0" t="0" r="3810" b="635"/>
                <wp:wrapNone/>
                <wp:docPr id="2" name="图片 2" descr="7e340e548b50bc8a1142b2c01ab76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e340e548b50bc8a1142b2c01ab764fb"/>
                        <pic:cNvPicPr>
                          <a:picLocks noChangeAspect="1"/>
                        </pic:cNvPicPr>
                      </pic:nvPicPr>
                      <pic:blipFill>
                        <a:blip r:embed="rId1"/>
                        <a:stretch>
                          <a:fillRect/>
                        </a:stretch>
                      </pic:blipFill>
                      <pic:spPr>
                        <a:xfrm>
                          <a:off x="0" y="0"/>
                          <a:ext cx="472440" cy="513715"/>
                        </a:xfrm>
                        <a:prstGeom prst="rect">
                          <a:avLst/>
                        </a:prstGeom>
                      </pic:spPr>
                    </pic:pic>
                  </a:graphicData>
                </a:graphic>
              </wp:anchor>
            </w:drawing>
          </w:r>
        </w:p>
      </w:tc>
      <w:tc>
        <w:tcPr>
          <w:tcW w:w="2544" w:type="pct"/>
          <w:vAlign w:val="center"/>
        </w:tcPr>
        <w:p w14:paraId="588964F0" w14:textId="75EE26B7" w:rsidR="00907DF0" w:rsidRDefault="00CA6A0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姓名：</w:t>
          </w:r>
          <w:r w:rsidR="00B35C78" w:rsidRPr="00B35C78">
            <w:rPr>
              <w:rFonts w:ascii="微软雅黑" w:eastAsia="微软雅黑" w:hAnsi="微软雅黑" w:cs="微软雅黑"/>
              <w:b/>
              <w:bCs/>
            </w:rPr>
            <w:t>{{sample.patient_name}}</w:t>
          </w:r>
        </w:p>
      </w:tc>
      <w:tc>
        <w:tcPr>
          <w:tcW w:w="1527" w:type="pct"/>
          <w:vAlign w:val="center"/>
        </w:tcPr>
        <w:p w14:paraId="29F233B7" w14:textId="5B8FCFFF" w:rsidR="00907DF0" w:rsidRDefault="00CA6A0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检测编号：</w:t>
          </w:r>
          <w:r w:rsidR="00B35C78">
            <w:rPr>
              <w:rFonts w:ascii="微软雅黑" w:eastAsia="微软雅黑" w:hAnsi="微软雅黑" w:cs="微软雅黑"/>
              <w:b/>
              <w:bCs/>
            </w:rPr>
            <w:t>{{sample.sample_id}}</w:t>
          </w:r>
        </w:p>
      </w:tc>
    </w:tr>
  </w:tbl>
  <w:p w14:paraId="3B6BDCF1" w14:textId="77777777" w:rsidR="00907DF0" w:rsidRDefault="00907DF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7EE2" w14:textId="77777777" w:rsidR="00907DF0" w:rsidRDefault="00907DF0">
    <w:pPr>
      <w:pStyle w:val="a8"/>
      <w:pBdr>
        <w:bottom w:val="none" w:sz="0" w:space="1" w:color="auto"/>
      </w:pBdr>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1" w15:restartNumberingAfterBreak="0">
    <w:nsid w:val="F529CBB6"/>
    <w:multiLevelType w:val="singleLevel"/>
    <w:tmpl w:val="F529CBB6"/>
    <w:lvl w:ilvl="0">
      <w:start w:val="1"/>
      <w:numFmt w:val="decimal"/>
      <w:lvlText w:val="%1."/>
      <w:lvlJc w:val="left"/>
      <w:pPr>
        <w:ind w:left="425" w:hanging="425"/>
      </w:pPr>
      <w:rPr>
        <w:rFonts w:hint="default"/>
      </w:rPr>
    </w:lvl>
  </w:abstractNum>
  <w:abstractNum w:abstractNumId="2"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3" w15:restartNumberingAfterBreak="0">
    <w:nsid w:val="396D447E"/>
    <w:multiLevelType w:val="hybridMultilevel"/>
    <w:tmpl w:val="FB00EF66"/>
    <w:lvl w:ilvl="0" w:tplc="C6F40E3E">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5" w15:restartNumberingAfterBreak="0">
    <w:nsid w:val="57884DD2"/>
    <w:multiLevelType w:val="hybridMultilevel"/>
    <w:tmpl w:val="A5C2B41C"/>
    <w:lvl w:ilvl="0" w:tplc="2474DBB2">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00007245"/>
    <w:rsid w:val="00014AF4"/>
    <w:rsid w:val="00020EAE"/>
    <w:rsid w:val="00025B70"/>
    <w:rsid w:val="0002790A"/>
    <w:rsid w:val="00034E87"/>
    <w:rsid w:val="00040DCF"/>
    <w:rsid w:val="000441BB"/>
    <w:rsid w:val="000560E3"/>
    <w:rsid w:val="00056A5D"/>
    <w:rsid w:val="000634D9"/>
    <w:rsid w:val="00063572"/>
    <w:rsid w:val="00064418"/>
    <w:rsid w:val="0006689D"/>
    <w:rsid w:val="0007032E"/>
    <w:rsid w:val="0007386D"/>
    <w:rsid w:val="00083118"/>
    <w:rsid w:val="0008520B"/>
    <w:rsid w:val="0008732A"/>
    <w:rsid w:val="00093629"/>
    <w:rsid w:val="00093797"/>
    <w:rsid w:val="00093C26"/>
    <w:rsid w:val="000A1611"/>
    <w:rsid w:val="000A22BD"/>
    <w:rsid w:val="000A273C"/>
    <w:rsid w:val="000A44F1"/>
    <w:rsid w:val="000B7306"/>
    <w:rsid w:val="000B7EE4"/>
    <w:rsid w:val="000C0CDE"/>
    <w:rsid w:val="000C1D8F"/>
    <w:rsid w:val="000C66B3"/>
    <w:rsid w:val="000C6F99"/>
    <w:rsid w:val="000D036C"/>
    <w:rsid w:val="000D151A"/>
    <w:rsid w:val="000D615B"/>
    <w:rsid w:val="000D6B41"/>
    <w:rsid w:val="000E26F2"/>
    <w:rsid w:val="000E63B7"/>
    <w:rsid w:val="000F4A42"/>
    <w:rsid w:val="000F6018"/>
    <w:rsid w:val="00104B53"/>
    <w:rsid w:val="00104EE4"/>
    <w:rsid w:val="00107772"/>
    <w:rsid w:val="0011129D"/>
    <w:rsid w:val="00112758"/>
    <w:rsid w:val="00115E3D"/>
    <w:rsid w:val="00120806"/>
    <w:rsid w:val="00125CDA"/>
    <w:rsid w:val="00130026"/>
    <w:rsid w:val="001317C0"/>
    <w:rsid w:val="00135461"/>
    <w:rsid w:val="001415BC"/>
    <w:rsid w:val="00141914"/>
    <w:rsid w:val="00143465"/>
    <w:rsid w:val="00145826"/>
    <w:rsid w:val="001504ED"/>
    <w:rsid w:val="00150D06"/>
    <w:rsid w:val="001519F5"/>
    <w:rsid w:val="00154F1E"/>
    <w:rsid w:val="00160406"/>
    <w:rsid w:val="001617C0"/>
    <w:rsid w:val="0016411A"/>
    <w:rsid w:val="00170FA5"/>
    <w:rsid w:val="00173198"/>
    <w:rsid w:val="00174138"/>
    <w:rsid w:val="00176557"/>
    <w:rsid w:val="00180428"/>
    <w:rsid w:val="0018079B"/>
    <w:rsid w:val="001845D5"/>
    <w:rsid w:val="001865DA"/>
    <w:rsid w:val="00190E77"/>
    <w:rsid w:val="00191A91"/>
    <w:rsid w:val="00192D4C"/>
    <w:rsid w:val="001956E5"/>
    <w:rsid w:val="001971EF"/>
    <w:rsid w:val="001A1394"/>
    <w:rsid w:val="001A27EF"/>
    <w:rsid w:val="001A46FA"/>
    <w:rsid w:val="001B089C"/>
    <w:rsid w:val="001B31EE"/>
    <w:rsid w:val="001B383D"/>
    <w:rsid w:val="001B4509"/>
    <w:rsid w:val="001B5DF1"/>
    <w:rsid w:val="001B7607"/>
    <w:rsid w:val="001B7677"/>
    <w:rsid w:val="001C33A5"/>
    <w:rsid w:val="001D20EB"/>
    <w:rsid w:val="001D6565"/>
    <w:rsid w:val="001E317D"/>
    <w:rsid w:val="001E3A53"/>
    <w:rsid w:val="001E6F5D"/>
    <w:rsid w:val="001F162A"/>
    <w:rsid w:val="00200CD8"/>
    <w:rsid w:val="00201A9D"/>
    <w:rsid w:val="00201BD9"/>
    <w:rsid w:val="00204E55"/>
    <w:rsid w:val="002109DD"/>
    <w:rsid w:val="0021164B"/>
    <w:rsid w:val="00216F2D"/>
    <w:rsid w:val="00225245"/>
    <w:rsid w:val="00231F57"/>
    <w:rsid w:val="00240A16"/>
    <w:rsid w:val="00241140"/>
    <w:rsid w:val="00241A9C"/>
    <w:rsid w:val="002456CB"/>
    <w:rsid w:val="002468D8"/>
    <w:rsid w:val="00247960"/>
    <w:rsid w:val="00250C43"/>
    <w:rsid w:val="00252661"/>
    <w:rsid w:val="002561FD"/>
    <w:rsid w:val="00257BDF"/>
    <w:rsid w:val="002630C7"/>
    <w:rsid w:val="0026366F"/>
    <w:rsid w:val="00270D26"/>
    <w:rsid w:val="0027227F"/>
    <w:rsid w:val="002723D3"/>
    <w:rsid w:val="00272A85"/>
    <w:rsid w:val="00282DB6"/>
    <w:rsid w:val="002867CD"/>
    <w:rsid w:val="002961EE"/>
    <w:rsid w:val="002975DD"/>
    <w:rsid w:val="002A02DA"/>
    <w:rsid w:val="002A2AD3"/>
    <w:rsid w:val="002A5428"/>
    <w:rsid w:val="002A5D3E"/>
    <w:rsid w:val="002C19B4"/>
    <w:rsid w:val="002C71CC"/>
    <w:rsid w:val="002D0A1F"/>
    <w:rsid w:val="002D12EA"/>
    <w:rsid w:val="002D26EB"/>
    <w:rsid w:val="002D2DBA"/>
    <w:rsid w:val="002D4187"/>
    <w:rsid w:val="002D760B"/>
    <w:rsid w:val="002D7E0E"/>
    <w:rsid w:val="002E5201"/>
    <w:rsid w:val="002F26DE"/>
    <w:rsid w:val="002F5AA5"/>
    <w:rsid w:val="003004A9"/>
    <w:rsid w:val="00303101"/>
    <w:rsid w:val="003051FA"/>
    <w:rsid w:val="00316921"/>
    <w:rsid w:val="00317FF2"/>
    <w:rsid w:val="0032036A"/>
    <w:rsid w:val="00322AC7"/>
    <w:rsid w:val="00327121"/>
    <w:rsid w:val="0033775B"/>
    <w:rsid w:val="00337BB8"/>
    <w:rsid w:val="00340BBB"/>
    <w:rsid w:val="00343174"/>
    <w:rsid w:val="00346A0A"/>
    <w:rsid w:val="00350482"/>
    <w:rsid w:val="00351199"/>
    <w:rsid w:val="00351DB4"/>
    <w:rsid w:val="00364D8A"/>
    <w:rsid w:val="00370A67"/>
    <w:rsid w:val="00372F38"/>
    <w:rsid w:val="003912F7"/>
    <w:rsid w:val="00394EF6"/>
    <w:rsid w:val="003A2444"/>
    <w:rsid w:val="003A5A3A"/>
    <w:rsid w:val="003B21C7"/>
    <w:rsid w:val="003B560F"/>
    <w:rsid w:val="003B63E3"/>
    <w:rsid w:val="003B70A1"/>
    <w:rsid w:val="003C3C90"/>
    <w:rsid w:val="003C5C68"/>
    <w:rsid w:val="003C6F8A"/>
    <w:rsid w:val="003C77F3"/>
    <w:rsid w:val="003D019B"/>
    <w:rsid w:val="003D1A71"/>
    <w:rsid w:val="003D1C4E"/>
    <w:rsid w:val="003D44FB"/>
    <w:rsid w:val="003D4820"/>
    <w:rsid w:val="003D540C"/>
    <w:rsid w:val="003E0B10"/>
    <w:rsid w:val="003E12D6"/>
    <w:rsid w:val="003E3FBB"/>
    <w:rsid w:val="003E67F3"/>
    <w:rsid w:val="003E711A"/>
    <w:rsid w:val="003F2ECD"/>
    <w:rsid w:val="004009AB"/>
    <w:rsid w:val="00400EFE"/>
    <w:rsid w:val="00402A1E"/>
    <w:rsid w:val="00404E5B"/>
    <w:rsid w:val="00406200"/>
    <w:rsid w:val="004073AE"/>
    <w:rsid w:val="0041139F"/>
    <w:rsid w:val="004169AF"/>
    <w:rsid w:val="0042172D"/>
    <w:rsid w:val="00422258"/>
    <w:rsid w:val="00425260"/>
    <w:rsid w:val="004255F3"/>
    <w:rsid w:val="00425B9C"/>
    <w:rsid w:val="00425BEF"/>
    <w:rsid w:val="00425D27"/>
    <w:rsid w:val="0043266D"/>
    <w:rsid w:val="0043686B"/>
    <w:rsid w:val="004401F1"/>
    <w:rsid w:val="00440485"/>
    <w:rsid w:val="00440F49"/>
    <w:rsid w:val="00442141"/>
    <w:rsid w:val="00443CFE"/>
    <w:rsid w:val="00445BDF"/>
    <w:rsid w:val="004554A1"/>
    <w:rsid w:val="00455FA6"/>
    <w:rsid w:val="00456C1A"/>
    <w:rsid w:val="00457EC6"/>
    <w:rsid w:val="004609B8"/>
    <w:rsid w:val="00463FB7"/>
    <w:rsid w:val="0046416E"/>
    <w:rsid w:val="004745FD"/>
    <w:rsid w:val="00480D5D"/>
    <w:rsid w:val="00482574"/>
    <w:rsid w:val="00486CDB"/>
    <w:rsid w:val="0049279F"/>
    <w:rsid w:val="004967FE"/>
    <w:rsid w:val="004B2D3F"/>
    <w:rsid w:val="004B354E"/>
    <w:rsid w:val="004C3E19"/>
    <w:rsid w:val="004D1981"/>
    <w:rsid w:val="004D3973"/>
    <w:rsid w:val="004D687A"/>
    <w:rsid w:val="004E0B6D"/>
    <w:rsid w:val="004E4D0D"/>
    <w:rsid w:val="004E554A"/>
    <w:rsid w:val="004E6703"/>
    <w:rsid w:val="004E6A31"/>
    <w:rsid w:val="004F396A"/>
    <w:rsid w:val="004F4CB8"/>
    <w:rsid w:val="00503D2F"/>
    <w:rsid w:val="005144F3"/>
    <w:rsid w:val="005166D6"/>
    <w:rsid w:val="005169E3"/>
    <w:rsid w:val="00522ED6"/>
    <w:rsid w:val="00524F38"/>
    <w:rsid w:val="00527C53"/>
    <w:rsid w:val="00531110"/>
    <w:rsid w:val="00532539"/>
    <w:rsid w:val="00534522"/>
    <w:rsid w:val="005425F9"/>
    <w:rsid w:val="00543800"/>
    <w:rsid w:val="00552ADC"/>
    <w:rsid w:val="00552C81"/>
    <w:rsid w:val="00553574"/>
    <w:rsid w:val="005555CD"/>
    <w:rsid w:val="005568C9"/>
    <w:rsid w:val="00556BCD"/>
    <w:rsid w:val="00557794"/>
    <w:rsid w:val="005603AF"/>
    <w:rsid w:val="00561ED5"/>
    <w:rsid w:val="00562145"/>
    <w:rsid w:val="0056451F"/>
    <w:rsid w:val="00565835"/>
    <w:rsid w:val="00566336"/>
    <w:rsid w:val="00566501"/>
    <w:rsid w:val="00574911"/>
    <w:rsid w:val="00580733"/>
    <w:rsid w:val="00581E23"/>
    <w:rsid w:val="005826E6"/>
    <w:rsid w:val="005876B7"/>
    <w:rsid w:val="00591EFE"/>
    <w:rsid w:val="0059311F"/>
    <w:rsid w:val="00593F58"/>
    <w:rsid w:val="00597CF7"/>
    <w:rsid w:val="005A0F87"/>
    <w:rsid w:val="005A6BF6"/>
    <w:rsid w:val="005B2904"/>
    <w:rsid w:val="005B2A5C"/>
    <w:rsid w:val="005B3E3C"/>
    <w:rsid w:val="005C44F0"/>
    <w:rsid w:val="005C4A7C"/>
    <w:rsid w:val="005D2849"/>
    <w:rsid w:val="005D6CE2"/>
    <w:rsid w:val="005D6D9E"/>
    <w:rsid w:val="005E2F43"/>
    <w:rsid w:val="005E3294"/>
    <w:rsid w:val="005E3CD5"/>
    <w:rsid w:val="005E4BA0"/>
    <w:rsid w:val="005F25AF"/>
    <w:rsid w:val="00603ABB"/>
    <w:rsid w:val="0061525C"/>
    <w:rsid w:val="00615652"/>
    <w:rsid w:val="0062006E"/>
    <w:rsid w:val="00622174"/>
    <w:rsid w:val="00622863"/>
    <w:rsid w:val="00623F0B"/>
    <w:rsid w:val="00626797"/>
    <w:rsid w:val="00631E5B"/>
    <w:rsid w:val="00633C9F"/>
    <w:rsid w:val="00636190"/>
    <w:rsid w:val="00641000"/>
    <w:rsid w:val="00642299"/>
    <w:rsid w:val="00642F85"/>
    <w:rsid w:val="00643295"/>
    <w:rsid w:val="00644617"/>
    <w:rsid w:val="00661178"/>
    <w:rsid w:val="0066133E"/>
    <w:rsid w:val="00661EF4"/>
    <w:rsid w:val="00667C57"/>
    <w:rsid w:val="0067115E"/>
    <w:rsid w:val="006745FC"/>
    <w:rsid w:val="00675027"/>
    <w:rsid w:val="00675726"/>
    <w:rsid w:val="006758C0"/>
    <w:rsid w:val="00675EDC"/>
    <w:rsid w:val="00682D54"/>
    <w:rsid w:val="0068367F"/>
    <w:rsid w:val="00683F1E"/>
    <w:rsid w:val="00685EC4"/>
    <w:rsid w:val="006877FB"/>
    <w:rsid w:val="00692AA8"/>
    <w:rsid w:val="00695C38"/>
    <w:rsid w:val="006A35EA"/>
    <w:rsid w:val="006B4D45"/>
    <w:rsid w:val="006B52FA"/>
    <w:rsid w:val="006B5739"/>
    <w:rsid w:val="006C07E5"/>
    <w:rsid w:val="006C4C2C"/>
    <w:rsid w:val="006D45C1"/>
    <w:rsid w:val="006D49AA"/>
    <w:rsid w:val="006D6488"/>
    <w:rsid w:val="006E0842"/>
    <w:rsid w:val="006E13DE"/>
    <w:rsid w:val="006E6395"/>
    <w:rsid w:val="006F05CB"/>
    <w:rsid w:val="006F11CA"/>
    <w:rsid w:val="006F1BAB"/>
    <w:rsid w:val="006F279B"/>
    <w:rsid w:val="006F39CC"/>
    <w:rsid w:val="006F4B99"/>
    <w:rsid w:val="00704CA5"/>
    <w:rsid w:val="007051BF"/>
    <w:rsid w:val="007058FA"/>
    <w:rsid w:val="00706466"/>
    <w:rsid w:val="00706BD2"/>
    <w:rsid w:val="00707700"/>
    <w:rsid w:val="00707C34"/>
    <w:rsid w:val="007114A2"/>
    <w:rsid w:val="00711C03"/>
    <w:rsid w:val="0071732F"/>
    <w:rsid w:val="007259EF"/>
    <w:rsid w:val="00726645"/>
    <w:rsid w:val="0072715E"/>
    <w:rsid w:val="00734496"/>
    <w:rsid w:val="007420D5"/>
    <w:rsid w:val="007461BE"/>
    <w:rsid w:val="00746584"/>
    <w:rsid w:val="00757390"/>
    <w:rsid w:val="0076289E"/>
    <w:rsid w:val="00764DD7"/>
    <w:rsid w:val="00773CC9"/>
    <w:rsid w:val="0077527A"/>
    <w:rsid w:val="00784860"/>
    <w:rsid w:val="007920B6"/>
    <w:rsid w:val="00794EDA"/>
    <w:rsid w:val="007A2899"/>
    <w:rsid w:val="007A3CE6"/>
    <w:rsid w:val="007A42D9"/>
    <w:rsid w:val="007A526A"/>
    <w:rsid w:val="007B0829"/>
    <w:rsid w:val="007B1CDE"/>
    <w:rsid w:val="007B2838"/>
    <w:rsid w:val="007B422A"/>
    <w:rsid w:val="007B50A5"/>
    <w:rsid w:val="007C0747"/>
    <w:rsid w:val="007C131C"/>
    <w:rsid w:val="007C5C79"/>
    <w:rsid w:val="007D0271"/>
    <w:rsid w:val="007D1D06"/>
    <w:rsid w:val="007D4563"/>
    <w:rsid w:val="007D4E75"/>
    <w:rsid w:val="007D75BA"/>
    <w:rsid w:val="007F0BA8"/>
    <w:rsid w:val="007F1E10"/>
    <w:rsid w:val="007F2B88"/>
    <w:rsid w:val="007F2F49"/>
    <w:rsid w:val="007F4620"/>
    <w:rsid w:val="007F4ECA"/>
    <w:rsid w:val="007F6236"/>
    <w:rsid w:val="00801BB2"/>
    <w:rsid w:val="00807104"/>
    <w:rsid w:val="0081072C"/>
    <w:rsid w:val="0081382E"/>
    <w:rsid w:val="00817169"/>
    <w:rsid w:val="00822777"/>
    <w:rsid w:val="00824524"/>
    <w:rsid w:val="00825900"/>
    <w:rsid w:val="00825BF3"/>
    <w:rsid w:val="008263D6"/>
    <w:rsid w:val="00826860"/>
    <w:rsid w:val="00836581"/>
    <w:rsid w:val="0084050D"/>
    <w:rsid w:val="008416EE"/>
    <w:rsid w:val="00845724"/>
    <w:rsid w:val="0084608B"/>
    <w:rsid w:val="00847F4F"/>
    <w:rsid w:val="008540A4"/>
    <w:rsid w:val="0085693C"/>
    <w:rsid w:val="008577E9"/>
    <w:rsid w:val="0087265D"/>
    <w:rsid w:val="008775C8"/>
    <w:rsid w:val="00884F3B"/>
    <w:rsid w:val="008864D3"/>
    <w:rsid w:val="00890304"/>
    <w:rsid w:val="00893F0B"/>
    <w:rsid w:val="00895F16"/>
    <w:rsid w:val="00896BAD"/>
    <w:rsid w:val="00897420"/>
    <w:rsid w:val="008A2951"/>
    <w:rsid w:val="008A4D3A"/>
    <w:rsid w:val="008A6799"/>
    <w:rsid w:val="008B3599"/>
    <w:rsid w:val="008B72AB"/>
    <w:rsid w:val="008C115D"/>
    <w:rsid w:val="008C76A5"/>
    <w:rsid w:val="008D00DA"/>
    <w:rsid w:val="008D054B"/>
    <w:rsid w:val="008D684D"/>
    <w:rsid w:val="008D72D3"/>
    <w:rsid w:val="008E435F"/>
    <w:rsid w:val="008E4E1A"/>
    <w:rsid w:val="008F4992"/>
    <w:rsid w:val="008F62C4"/>
    <w:rsid w:val="00902A56"/>
    <w:rsid w:val="00907DF0"/>
    <w:rsid w:val="009111CE"/>
    <w:rsid w:val="00913840"/>
    <w:rsid w:val="00915654"/>
    <w:rsid w:val="0091728F"/>
    <w:rsid w:val="00921972"/>
    <w:rsid w:val="009263B4"/>
    <w:rsid w:val="0093172E"/>
    <w:rsid w:val="009361B3"/>
    <w:rsid w:val="00937DB7"/>
    <w:rsid w:val="00940272"/>
    <w:rsid w:val="00944925"/>
    <w:rsid w:val="009470CD"/>
    <w:rsid w:val="00947935"/>
    <w:rsid w:val="0095029F"/>
    <w:rsid w:val="009563B5"/>
    <w:rsid w:val="0096497D"/>
    <w:rsid w:val="00966F7A"/>
    <w:rsid w:val="009671D6"/>
    <w:rsid w:val="009722DF"/>
    <w:rsid w:val="00973C1D"/>
    <w:rsid w:val="009802E6"/>
    <w:rsid w:val="00983B51"/>
    <w:rsid w:val="00983BD7"/>
    <w:rsid w:val="00991524"/>
    <w:rsid w:val="0099166F"/>
    <w:rsid w:val="009925D3"/>
    <w:rsid w:val="00993150"/>
    <w:rsid w:val="009A2D42"/>
    <w:rsid w:val="009A311B"/>
    <w:rsid w:val="009A3462"/>
    <w:rsid w:val="009A56DA"/>
    <w:rsid w:val="009A730A"/>
    <w:rsid w:val="009B070C"/>
    <w:rsid w:val="009B1A1C"/>
    <w:rsid w:val="009B361C"/>
    <w:rsid w:val="009B3710"/>
    <w:rsid w:val="009B4A5E"/>
    <w:rsid w:val="009B5F71"/>
    <w:rsid w:val="009C0265"/>
    <w:rsid w:val="009D2A48"/>
    <w:rsid w:val="009D430C"/>
    <w:rsid w:val="009E2C58"/>
    <w:rsid w:val="009E4832"/>
    <w:rsid w:val="009F0204"/>
    <w:rsid w:val="009F08A3"/>
    <w:rsid w:val="009F1776"/>
    <w:rsid w:val="009F2529"/>
    <w:rsid w:val="009F6B24"/>
    <w:rsid w:val="009F7C73"/>
    <w:rsid w:val="00A04062"/>
    <w:rsid w:val="00A10527"/>
    <w:rsid w:val="00A157FF"/>
    <w:rsid w:val="00A15CEE"/>
    <w:rsid w:val="00A16224"/>
    <w:rsid w:val="00A176AA"/>
    <w:rsid w:val="00A2349A"/>
    <w:rsid w:val="00A2363B"/>
    <w:rsid w:val="00A240F8"/>
    <w:rsid w:val="00A26866"/>
    <w:rsid w:val="00A27319"/>
    <w:rsid w:val="00A3087D"/>
    <w:rsid w:val="00A30F7A"/>
    <w:rsid w:val="00A331F1"/>
    <w:rsid w:val="00A33467"/>
    <w:rsid w:val="00A36809"/>
    <w:rsid w:val="00A4278C"/>
    <w:rsid w:val="00A55AD3"/>
    <w:rsid w:val="00A645F9"/>
    <w:rsid w:val="00A65DE9"/>
    <w:rsid w:val="00A66EC4"/>
    <w:rsid w:val="00A7159B"/>
    <w:rsid w:val="00A81CB8"/>
    <w:rsid w:val="00A84054"/>
    <w:rsid w:val="00A84469"/>
    <w:rsid w:val="00A874E0"/>
    <w:rsid w:val="00A9018D"/>
    <w:rsid w:val="00A911E5"/>
    <w:rsid w:val="00A96D49"/>
    <w:rsid w:val="00AA507F"/>
    <w:rsid w:val="00AA5473"/>
    <w:rsid w:val="00AA61DF"/>
    <w:rsid w:val="00AB1D74"/>
    <w:rsid w:val="00AB6917"/>
    <w:rsid w:val="00AB6B4D"/>
    <w:rsid w:val="00AC1B90"/>
    <w:rsid w:val="00AC7B90"/>
    <w:rsid w:val="00AD090E"/>
    <w:rsid w:val="00AD0DFE"/>
    <w:rsid w:val="00AD46F3"/>
    <w:rsid w:val="00AE1BB6"/>
    <w:rsid w:val="00AE2472"/>
    <w:rsid w:val="00AE4551"/>
    <w:rsid w:val="00AE4CC6"/>
    <w:rsid w:val="00AE5178"/>
    <w:rsid w:val="00AE7097"/>
    <w:rsid w:val="00AE7C06"/>
    <w:rsid w:val="00AF04DE"/>
    <w:rsid w:val="00AF6680"/>
    <w:rsid w:val="00B04ECB"/>
    <w:rsid w:val="00B0609D"/>
    <w:rsid w:val="00B118C3"/>
    <w:rsid w:val="00B11DE6"/>
    <w:rsid w:val="00B15BDC"/>
    <w:rsid w:val="00B21FE7"/>
    <w:rsid w:val="00B23D09"/>
    <w:rsid w:val="00B23EF7"/>
    <w:rsid w:val="00B25B23"/>
    <w:rsid w:val="00B310B2"/>
    <w:rsid w:val="00B323A5"/>
    <w:rsid w:val="00B33F2D"/>
    <w:rsid w:val="00B35C78"/>
    <w:rsid w:val="00B37925"/>
    <w:rsid w:val="00B37BF9"/>
    <w:rsid w:val="00B41820"/>
    <w:rsid w:val="00B420CB"/>
    <w:rsid w:val="00B42344"/>
    <w:rsid w:val="00B4358E"/>
    <w:rsid w:val="00B4385B"/>
    <w:rsid w:val="00B45F5E"/>
    <w:rsid w:val="00B47055"/>
    <w:rsid w:val="00B53576"/>
    <w:rsid w:val="00B67333"/>
    <w:rsid w:val="00B70C12"/>
    <w:rsid w:val="00B75D4B"/>
    <w:rsid w:val="00B8186E"/>
    <w:rsid w:val="00B81A92"/>
    <w:rsid w:val="00B81F1B"/>
    <w:rsid w:val="00B82CD4"/>
    <w:rsid w:val="00B87385"/>
    <w:rsid w:val="00B94644"/>
    <w:rsid w:val="00B94C85"/>
    <w:rsid w:val="00BA0075"/>
    <w:rsid w:val="00BA420E"/>
    <w:rsid w:val="00BB0874"/>
    <w:rsid w:val="00BB0943"/>
    <w:rsid w:val="00BB27C3"/>
    <w:rsid w:val="00BB5684"/>
    <w:rsid w:val="00BC2396"/>
    <w:rsid w:val="00BC2590"/>
    <w:rsid w:val="00BC2F80"/>
    <w:rsid w:val="00BC43BF"/>
    <w:rsid w:val="00BC4787"/>
    <w:rsid w:val="00BC78D7"/>
    <w:rsid w:val="00BC7A04"/>
    <w:rsid w:val="00BD199F"/>
    <w:rsid w:val="00BD1EEB"/>
    <w:rsid w:val="00BD35B0"/>
    <w:rsid w:val="00BD7069"/>
    <w:rsid w:val="00BF0494"/>
    <w:rsid w:val="00BF24A5"/>
    <w:rsid w:val="00BF3BA9"/>
    <w:rsid w:val="00BF41F3"/>
    <w:rsid w:val="00C07306"/>
    <w:rsid w:val="00C07753"/>
    <w:rsid w:val="00C14B0B"/>
    <w:rsid w:val="00C14F58"/>
    <w:rsid w:val="00C21324"/>
    <w:rsid w:val="00C23B68"/>
    <w:rsid w:val="00C23CAD"/>
    <w:rsid w:val="00C23FC5"/>
    <w:rsid w:val="00C25B5A"/>
    <w:rsid w:val="00C30ED6"/>
    <w:rsid w:val="00C348C3"/>
    <w:rsid w:val="00C36160"/>
    <w:rsid w:val="00C406E2"/>
    <w:rsid w:val="00C427BB"/>
    <w:rsid w:val="00C4572B"/>
    <w:rsid w:val="00C45FD6"/>
    <w:rsid w:val="00C4731E"/>
    <w:rsid w:val="00C616F3"/>
    <w:rsid w:val="00C65034"/>
    <w:rsid w:val="00C7626B"/>
    <w:rsid w:val="00C82BAB"/>
    <w:rsid w:val="00C86317"/>
    <w:rsid w:val="00C86385"/>
    <w:rsid w:val="00C86D05"/>
    <w:rsid w:val="00C97617"/>
    <w:rsid w:val="00CA5A31"/>
    <w:rsid w:val="00CA6A05"/>
    <w:rsid w:val="00CB372D"/>
    <w:rsid w:val="00CC00AA"/>
    <w:rsid w:val="00CD3D28"/>
    <w:rsid w:val="00CD6973"/>
    <w:rsid w:val="00CE19B4"/>
    <w:rsid w:val="00CE20D8"/>
    <w:rsid w:val="00CE2AE2"/>
    <w:rsid w:val="00CE324C"/>
    <w:rsid w:val="00CE7C27"/>
    <w:rsid w:val="00CE7DBF"/>
    <w:rsid w:val="00CF2491"/>
    <w:rsid w:val="00CF5079"/>
    <w:rsid w:val="00CF6AFA"/>
    <w:rsid w:val="00D0191D"/>
    <w:rsid w:val="00D02357"/>
    <w:rsid w:val="00D02779"/>
    <w:rsid w:val="00D135B3"/>
    <w:rsid w:val="00D30AD3"/>
    <w:rsid w:val="00D317BC"/>
    <w:rsid w:val="00D31B1F"/>
    <w:rsid w:val="00D41123"/>
    <w:rsid w:val="00D44040"/>
    <w:rsid w:val="00D50D2A"/>
    <w:rsid w:val="00D6243F"/>
    <w:rsid w:val="00D63C18"/>
    <w:rsid w:val="00D6591B"/>
    <w:rsid w:val="00D65987"/>
    <w:rsid w:val="00D6600A"/>
    <w:rsid w:val="00D67423"/>
    <w:rsid w:val="00D72A50"/>
    <w:rsid w:val="00D7591F"/>
    <w:rsid w:val="00D7620C"/>
    <w:rsid w:val="00D83809"/>
    <w:rsid w:val="00D944B9"/>
    <w:rsid w:val="00D95A50"/>
    <w:rsid w:val="00D96255"/>
    <w:rsid w:val="00D97215"/>
    <w:rsid w:val="00DA05A4"/>
    <w:rsid w:val="00DA4268"/>
    <w:rsid w:val="00DA4B4D"/>
    <w:rsid w:val="00DA4C52"/>
    <w:rsid w:val="00DB19BA"/>
    <w:rsid w:val="00DB4211"/>
    <w:rsid w:val="00DB7501"/>
    <w:rsid w:val="00DC4810"/>
    <w:rsid w:val="00DD4EEC"/>
    <w:rsid w:val="00DD5906"/>
    <w:rsid w:val="00DD6B94"/>
    <w:rsid w:val="00DD6E33"/>
    <w:rsid w:val="00DE685F"/>
    <w:rsid w:val="00DF1C8C"/>
    <w:rsid w:val="00DF62EB"/>
    <w:rsid w:val="00E01186"/>
    <w:rsid w:val="00E02990"/>
    <w:rsid w:val="00E0358A"/>
    <w:rsid w:val="00E03C7E"/>
    <w:rsid w:val="00E04474"/>
    <w:rsid w:val="00E04B1C"/>
    <w:rsid w:val="00E07FC4"/>
    <w:rsid w:val="00E1072F"/>
    <w:rsid w:val="00E16528"/>
    <w:rsid w:val="00E265C0"/>
    <w:rsid w:val="00E30FAC"/>
    <w:rsid w:val="00E336E5"/>
    <w:rsid w:val="00E33A9E"/>
    <w:rsid w:val="00E432CC"/>
    <w:rsid w:val="00E450E8"/>
    <w:rsid w:val="00E452F6"/>
    <w:rsid w:val="00E46DB0"/>
    <w:rsid w:val="00E476AF"/>
    <w:rsid w:val="00E51948"/>
    <w:rsid w:val="00E533EE"/>
    <w:rsid w:val="00E56484"/>
    <w:rsid w:val="00E60E11"/>
    <w:rsid w:val="00E62A1F"/>
    <w:rsid w:val="00E63394"/>
    <w:rsid w:val="00E65D78"/>
    <w:rsid w:val="00E664AC"/>
    <w:rsid w:val="00E6688D"/>
    <w:rsid w:val="00E672E6"/>
    <w:rsid w:val="00E820AF"/>
    <w:rsid w:val="00E84C4A"/>
    <w:rsid w:val="00E8560D"/>
    <w:rsid w:val="00E87262"/>
    <w:rsid w:val="00E8772D"/>
    <w:rsid w:val="00E87B25"/>
    <w:rsid w:val="00E87BEB"/>
    <w:rsid w:val="00E91A94"/>
    <w:rsid w:val="00E9503E"/>
    <w:rsid w:val="00E97101"/>
    <w:rsid w:val="00E9716A"/>
    <w:rsid w:val="00EA4295"/>
    <w:rsid w:val="00EA5BEA"/>
    <w:rsid w:val="00EA6BE1"/>
    <w:rsid w:val="00EB7985"/>
    <w:rsid w:val="00EC23B4"/>
    <w:rsid w:val="00EC3F89"/>
    <w:rsid w:val="00EC469A"/>
    <w:rsid w:val="00EC4B3E"/>
    <w:rsid w:val="00EC7990"/>
    <w:rsid w:val="00ED63E4"/>
    <w:rsid w:val="00EE55B9"/>
    <w:rsid w:val="00EE6600"/>
    <w:rsid w:val="00EF11F1"/>
    <w:rsid w:val="00EF47E0"/>
    <w:rsid w:val="00EF7B22"/>
    <w:rsid w:val="00F10895"/>
    <w:rsid w:val="00F10C7D"/>
    <w:rsid w:val="00F12BF5"/>
    <w:rsid w:val="00F13246"/>
    <w:rsid w:val="00F20088"/>
    <w:rsid w:val="00F22AE6"/>
    <w:rsid w:val="00F26FFE"/>
    <w:rsid w:val="00F30B1A"/>
    <w:rsid w:val="00F32B2E"/>
    <w:rsid w:val="00F3450F"/>
    <w:rsid w:val="00F41266"/>
    <w:rsid w:val="00F475A1"/>
    <w:rsid w:val="00F47EC9"/>
    <w:rsid w:val="00F51119"/>
    <w:rsid w:val="00F573BF"/>
    <w:rsid w:val="00F61267"/>
    <w:rsid w:val="00F62535"/>
    <w:rsid w:val="00F62A10"/>
    <w:rsid w:val="00F67029"/>
    <w:rsid w:val="00F70949"/>
    <w:rsid w:val="00F724B5"/>
    <w:rsid w:val="00F827FD"/>
    <w:rsid w:val="00F842B9"/>
    <w:rsid w:val="00F87193"/>
    <w:rsid w:val="00F87320"/>
    <w:rsid w:val="00F90841"/>
    <w:rsid w:val="00F90B03"/>
    <w:rsid w:val="00F94121"/>
    <w:rsid w:val="00F941FA"/>
    <w:rsid w:val="00F965E4"/>
    <w:rsid w:val="00F96D66"/>
    <w:rsid w:val="00F97881"/>
    <w:rsid w:val="00FA1EFC"/>
    <w:rsid w:val="00FB08B8"/>
    <w:rsid w:val="00FB0F4F"/>
    <w:rsid w:val="00FB10A2"/>
    <w:rsid w:val="00FB30F1"/>
    <w:rsid w:val="00FB3E71"/>
    <w:rsid w:val="00FB5AB5"/>
    <w:rsid w:val="00FC0008"/>
    <w:rsid w:val="00FC197F"/>
    <w:rsid w:val="00FC5A05"/>
    <w:rsid w:val="00FD3343"/>
    <w:rsid w:val="00FD3679"/>
    <w:rsid w:val="00FD456E"/>
    <w:rsid w:val="00FE1867"/>
    <w:rsid w:val="00FE3039"/>
    <w:rsid w:val="00FE7AF2"/>
    <w:rsid w:val="00FE7B24"/>
    <w:rsid w:val="00FF2339"/>
    <w:rsid w:val="00FF29B4"/>
    <w:rsid w:val="00FF308E"/>
    <w:rsid w:val="01A84B86"/>
    <w:rsid w:val="01AB4F07"/>
    <w:rsid w:val="026C53E1"/>
    <w:rsid w:val="04035736"/>
    <w:rsid w:val="05EA4B8A"/>
    <w:rsid w:val="06100441"/>
    <w:rsid w:val="064B47C0"/>
    <w:rsid w:val="09073821"/>
    <w:rsid w:val="099709F6"/>
    <w:rsid w:val="09A03C81"/>
    <w:rsid w:val="0AEE75C3"/>
    <w:rsid w:val="0AFE2B3F"/>
    <w:rsid w:val="0BD0397B"/>
    <w:rsid w:val="0C697097"/>
    <w:rsid w:val="0D662353"/>
    <w:rsid w:val="0DEA330B"/>
    <w:rsid w:val="0E4C5042"/>
    <w:rsid w:val="0EFF4A3F"/>
    <w:rsid w:val="10946006"/>
    <w:rsid w:val="10F02DB7"/>
    <w:rsid w:val="11A80BBB"/>
    <w:rsid w:val="132C7658"/>
    <w:rsid w:val="15714980"/>
    <w:rsid w:val="159E65C6"/>
    <w:rsid w:val="1686445B"/>
    <w:rsid w:val="17B91F51"/>
    <w:rsid w:val="19B13FAC"/>
    <w:rsid w:val="19FA75E5"/>
    <w:rsid w:val="1A930D7F"/>
    <w:rsid w:val="1B4021F4"/>
    <w:rsid w:val="1BA63F7D"/>
    <w:rsid w:val="1BCC1B03"/>
    <w:rsid w:val="1BF9747E"/>
    <w:rsid w:val="1D3E783E"/>
    <w:rsid w:val="1DC13BA7"/>
    <w:rsid w:val="1E116D00"/>
    <w:rsid w:val="1E7D3F65"/>
    <w:rsid w:val="20F37A5C"/>
    <w:rsid w:val="21A11D6B"/>
    <w:rsid w:val="225450B1"/>
    <w:rsid w:val="232A616E"/>
    <w:rsid w:val="23A67EEB"/>
    <w:rsid w:val="246C4B12"/>
    <w:rsid w:val="24932711"/>
    <w:rsid w:val="252A3E9C"/>
    <w:rsid w:val="25515B8F"/>
    <w:rsid w:val="257A725F"/>
    <w:rsid w:val="2649166F"/>
    <w:rsid w:val="264C54D4"/>
    <w:rsid w:val="26C05507"/>
    <w:rsid w:val="27BD3A55"/>
    <w:rsid w:val="282432CE"/>
    <w:rsid w:val="288F6783"/>
    <w:rsid w:val="2A64465C"/>
    <w:rsid w:val="2A693B0A"/>
    <w:rsid w:val="2A744CBA"/>
    <w:rsid w:val="2E026666"/>
    <w:rsid w:val="2F0333F0"/>
    <w:rsid w:val="30F1219A"/>
    <w:rsid w:val="319121DA"/>
    <w:rsid w:val="33B468AE"/>
    <w:rsid w:val="3417271E"/>
    <w:rsid w:val="34DD3096"/>
    <w:rsid w:val="35A45DFC"/>
    <w:rsid w:val="35AD335B"/>
    <w:rsid w:val="37647A49"/>
    <w:rsid w:val="3893413A"/>
    <w:rsid w:val="38B23CA4"/>
    <w:rsid w:val="3B66118E"/>
    <w:rsid w:val="3C0D4BF8"/>
    <w:rsid w:val="3DF116B7"/>
    <w:rsid w:val="41DD78D7"/>
    <w:rsid w:val="42D97BAA"/>
    <w:rsid w:val="43452429"/>
    <w:rsid w:val="45F01DA6"/>
    <w:rsid w:val="46402436"/>
    <w:rsid w:val="482C07D0"/>
    <w:rsid w:val="4A340C0A"/>
    <w:rsid w:val="4AE838E9"/>
    <w:rsid w:val="4BAF409D"/>
    <w:rsid w:val="4C722A71"/>
    <w:rsid w:val="4DC50653"/>
    <w:rsid w:val="4F2E0C11"/>
    <w:rsid w:val="4FC96B8B"/>
    <w:rsid w:val="501F0559"/>
    <w:rsid w:val="512914D9"/>
    <w:rsid w:val="564F40AB"/>
    <w:rsid w:val="56660646"/>
    <w:rsid w:val="58737694"/>
    <w:rsid w:val="59DD570D"/>
    <w:rsid w:val="5C893411"/>
    <w:rsid w:val="5CD858CE"/>
    <w:rsid w:val="5CDF3DD1"/>
    <w:rsid w:val="5D9664A0"/>
    <w:rsid w:val="5E091E80"/>
    <w:rsid w:val="5E930A90"/>
    <w:rsid w:val="5F074FDA"/>
    <w:rsid w:val="5F7E30CE"/>
    <w:rsid w:val="5FAD16DE"/>
    <w:rsid w:val="61665FE8"/>
    <w:rsid w:val="61A1056D"/>
    <w:rsid w:val="64D616D7"/>
    <w:rsid w:val="651679E9"/>
    <w:rsid w:val="65493CB3"/>
    <w:rsid w:val="65BA5C6E"/>
    <w:rsid w:val="67385996"/>
    <w:rsid w:val="67950876"/>
    <w:rsid w:val="67F4029D"/>
    <w:rsid w:val="684C038A"/>
    <w:rsid w:val="69C321BB"/>
    <w:rsid w:val="6A2A6A38"/>
    <w:rsid w:val="6C8673CA"/>
    <w:rsid w:val="6CD04C5E"/>
    <w:rsid w:val="6DE7366D"/>
    <w:rsid w:val="6E4678CD"/>
    <w:rsid w:val="6E50395B"/>
    <w:rsid w:val="6EEF3969"/>
    <w:rsid w:val="6FBD596D"/>
    <w:rsid w:val="710C167C"/>
    <w:rsid w:val="74D90DDB"/>
    <w:rsid w:val="76C75323"/>
    <w:rsid w:val="77C11798"/>
    <w:rsid w:val="79404F19"/>
    <w:rsid w:val="7A5F7F38"/>
    <w:rsid w:val="7AA7200F"/>
    <w:rsid w:val="7B996644"/>
    <w:rsid w:val="7BDF0A19"/>
    <w:rsid w:val="7D85447B"/>
    <w:rsid w:val="7D993539"/>
    <w:rsid w:val="7EAF0737"/>
    <w:rsid w:val="7F362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EBBED64"/>
  <w15:docId w15:val="{E2ED2FBE-473A-4B36-B80A-757605C8E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6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iPriority w:val="9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hAnsi="Calibr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hAnsi="Calibr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hAnsi="Calibr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hAnsi="Calibr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paragraph" w:customStyle="1" w:styleId="21">
    <w:name w:val="样式2"/>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
    <w:name w:val="样式11"/>
    <w:basedOn w:val="a"/>
    <w:qFormat/>
    <w:pPr>
      <w:tabs>
        <w:tab w:val="right" w:leader="dot" w:pos="8127"/>
      </w:tabs>
      <w:spacing w:after="0"/>
      <w:jc w:val="left"/>
    </w:pPr>
    <w:rPr>
      <w:rFonts w:ascii="思源黑体 CN Bold" w:eastAsia="思源黑体 CN Regular" w:hAnsi="思源黑体 CN Bold" w:cs="Arial" w:hint="eastAsia"/>
      <w:b/>
      <w:bCs/>
      <w:caps/>
      <w:position w:val="-4"/>
      <w:szCs w:val="32"/>
    </w:rPr>
  </w:style>
  <w:style w:type="paragraph" w:customStyle="1" w:styleId="ABC">
    <w:name w:val="ABC"/>
    <w:basedOn w:val="a"/>
    <w:link w:val="ABCChar"/>
    <w:qFormat/>
    <w:pPr>
      <w:tabs>
        <w:tab w:val="right" w:leader="dot" w:pos="8127"/>
      </w:tabs>
      <w:spacing w:after="0"/>
    </w:pPr>
    <w:rPr>
      <w:rFonts w:ascii="思源黑体 CN Bold" w:eastAsia="思源黑体 CN Regular" w:hAnsi="思源黑体 CN Bold" w:cs="Arial" w:hint="eastAsia"/>
      <w:b/>
      <w:bCs/>
      <w:caps/>
      <w:position w:val="-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2">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rFonts w:asciiTheme="minorHAnsi" w:eastAsiaTheme="minorEastAsia" w:hAnsiTheme="minorHAnsi" w:cstheme="minorBidi"/>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3">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3">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6"/>
    <w:uiPriority w:val="1"/>
    <w:qFormat/>
    <w:rPr>
      <w:sz w:val="22"/>
    </w:rPr>
  </w:style>
  <w:style w:type="paragraph" w:styleId="af6">
    <w:name w:val="No Spacing"/>
    <w:link w:val="114"/>
    <w:uiPriority w:val="1"/>
    <w:qFormat/>
    <w:rPr>
      <w:rFonts w:asciiTheme="minorHAnsi" w:eastAsiaTheme="minorEastAsia" w:hAnsiTheme="minorHAnsi" w:cstheme="minorBidi"/>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7">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4">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8">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b">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0">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semiHidden/>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hAnsi="Calibr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hAnsi="Calibri"/>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hAnsi="Calibri"/>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hAnsi="Calibri"/>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hAnsi="Calibri"/>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hAnsi="Calibri"/>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hAnsi="Calibri"/>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hAnsi="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hAnsi="Calibri"/>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hAnsi="Calibri"/>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hAnsi="Calibri"/>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hAnsi="Calibri"/>
    </w:rPr>
  </w:style>
  <w:style w:type="table" w:customStyle="1" w:styleId="4-11">
    <w:name w:val="网格表 4 - 着色 11"/>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hAnsi="Calibri"/>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8">
    <w:name w:val="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character" w:customStyle="1" w:styleId="ABCChar">
    <w:name w:val="ABC Char"/>
    <w:link w:val="ABC"/>
    <w:qFormat/>
    <w:rPr>
      <w:rFonts w:ascii="思源黑体 CN Bold" w:eastAsia="思源黑体 CN Regular" w:hAnsi="思源黑体 CN Bold" w:cs="Arial" w:hint="eastAsia"/>
      <w:b/>
      <w:bCs/>
      <w:caps/>
      <w:position w:val="-4"/>
      <w:szCs w:val="32"/>
    </w:rPr>
  </w:style>
  <w:style w:type="paragraph" w:customStyle="1" w:styleId="1f9">
    <w:name w:val="列表段落1"/>
    <w:basedOn w:val="a"/>
    <w:qFormat/>
    <w:pPr>
      <w:ind w:firstLineChars="200" w:firstLine="420"/>
    </w:pPr>
    <w:rPr>
      <w:rFonts w:ascii="等线" w:eastAsia="等线" w:hAnsi="等线"/>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pPr>
      <w:spacing w:before="100"/>
      <w:jc w:val="center"/>
    </w:pPr>
    <w:rPr>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20</Pages>
  <Words>2759</Words>
  <Characters>15729</Characters>
  <Application>Microsoft Office Word</Application>
  <DocSecurity>0</DocSecurity>
  <Lines>131</Lines>
  <Paragraphs>36</Paragraphs>
  <ScaleCrop>false</ScaleCrop>
  <Company>P R C</Company>
  <LinksUpToDate>false</LinksUpToDate>
  <CharactersWithSpaces>18452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刘炜芬</cp:lastModifiedBy>
  <cp:revision>97</cp:revision>
  <cp:lastPrinted>2025-11-30T01:37:00Z</cp:lastPrinted>
  <dcterms:created xsi:type="dcterms:W3CDTF">2026-04-10T05:25:00Z</dcterms:created>
  <dcterms:modified xsi:type="dcterms:W3CDTF">2026-04-29T08:34:00Z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629AD8198797466082C6C9D60517A41D_13</vt:lpwstr>
  </property>
  <property fmtid="{D5CDD505-2E9C-101B-9397-08002B2CF9AE}" pid="4" name="KSOTemplateDocerSaveRecord">
    <vt:lpwstr>eyJoZGlkIjoiZDBmMzY3ODYyMDJlY2UxMTNiOTcxNDI2YzYwOWY2MWYifQ==</vt:lpwstr>
  </property>
</Properties>
</file>