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156227" w:rsidRDefault="00550B47">
      <w:pPr>
        <w:snapToGrid w:val="0"/>
        <w:rPr>
          <w:rFonts w:ascii="Times New Roman" w:eastAsia="宋体" w:hAnsi="Times New Roman" w:cs="Times New Roman"/>
          <w:b/>
          <w:sz w:val="6"/>
          <w:szCs w:val="6"/>
        </w:rPr>
      </w:pPr>
      <w:bookmarkStart w:id="0" w:name="Basic_Info_Table_remove"/>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156227" w14:paraId="1DC0951A" w14:textId="77777777">
        <w:trPr>
          <w:trHeight w:hRule="exact" w:val="510"/>
        </w:trPr>
        <w:tc>
          <w:tcPr>
            <w:tcW w:w="10415" w:type="dxa"/>
            <w:gridSpan w:val="4"/>
            <w:vAlign w:val="bottom"/>
          </w:tcPr>
          <w:bookmarkEnd w:id="0"/>
          <w:p w14:paraId="0C330E84" w14:textId="77777777" w:rsidR="00550B47" w:rsidRPr="00156227" w:rsidRDefault="00E736A5">
            <w:pPr>
              <w:widowControl/>
              <w:jc w:val="center"/>
              <w:rPr>
                <w:rFonts w:ascii="Times New Roman" w:eastAsia="宋体" w:hAnsi="Times New Roman" w:cs="Times New Roman"/>
                <w:b/>
                <w:sz w:val="44"/>
                <w:szCs w:val="44"/>
              </w:rPr>
            </w:pPr>
            <w:r w:rsidRPr="00156227">
              <w:rPr>
                <w:rFonts w:ascii="Times New Roman" w:eastAsia="宋体" w:hAnsi="Times New Roman" w:cs="Times New Roman"/>
                <w:b/>
                <w:sz w:val="40"/>
                <w:szCs w:val="44"/>
              </w:rPr>
              <w:t>湖北省肿瘤医院</w:t>
            </w:r>
          </w:p>
        </w:tc>
      </w:tr>
      <w:tr w:rsidR="00692421" w:rsidRPr="00156227" w14:paraId="77EE156C" w14:textId="77777777" w:rsidTr="00F22171">
        <w:trPr>
          <w:trHeight w:val="1049"/>
        </w:trPr>
        <w:tc>
          <w:tcPr>
            <w:tcW w:w="10415" w:type="dxa"/>
            <w:gridSpan w:val="4"/>
            <w:tcBorders>
              <w:bottom w:val="single" w:sz="8" w:space="0" w:color="auto"/>
            </w:tcBorders>
            <w:vAlign w:val="bottom"/>
          </w:tcPr>
          <w:p w14:paraId="0024D44D" w14:textId="77777777" w:rsidR="00550B47" w:rsidRPr="00156227" w:rsidRDefault="00E736A5">
            <w:pPr>
              <w:widowControl/>
              <w:jc w:val="center"/>
              <w:rPr>
                <w:rFonts w:ascii="Times New Roman" w:eastAsia="宋体" w:hAnsi="Times New Roman" w:cs="Times New Roman"/>
                <w:b/>
                <w:sz w:val="30"/>
                <w:szCs w:val="30"/>
              </w:rPr>
            </w:pPr>
            <w:r w:rsidRPr="00156227">
              <w:rPr>
                <w:rFonts w:ascii="Times New Roman" w:eastAsia="宋体" w:hAnsi="Times New Roman" w:cs="Times New Roman"/>
                <w:sz w:val="36"/>
                <w:szCs w:val="36"/>
              </w:rPr>
              <w:t xml:space="preserve"> </w:t>
            </w:r>
            <w:r w:rsidRPr="00156227">
              <w:rPr>
                <w:rFonts w:ascii="Times New Roman" w:eastAsia="宋体" w:hAnsi="Times New Roman" w:cs="Times New Roman"/>
                <w:sz w:val="36"/>
                <w:szCs w:val="36"/>
              </w:rPr>
              <w:t>病理科二代测序检测报告单</w:t>
            </w:r>
            <w:r w:rsidRPr="00156227">
              <w:rPr>
                <w:rFonts w:ascii="Times New Roman" w:eastAsia="宋体" w:hAnsi="Times New Roman" w:cs="Times New Roman"/>
                <w:b/>
                <w:sz w:val="32"/>
                <w:szCs w:val="30"/>
              </w:rPr>
              <w:t xml:space="preserve"> </w:t>
            </w:r>
            <w:r w:rsidRPr="00156227">
              <w:rPr>
                <w:rFonts w:ascii="Times New Roman" w:eastAsia="宋体" w:hAnsi="Times New Roman" w:cs="Times New Roman"/>
                <w:b/>
                <w:sz w:val="30"/>
                <w:szCs w:val="30"/>
              </w:rPr>
              <w:t xml:space="preserve">   </w:t>
            </w:r>
          </w:p>
          <w:p w14:paraId="5E9792F8" w14:textId="2FCA1461" w:rsidR="00550B47" w:rsidRPr="00D6185F" w:rsidRDefault="00E736A5" w:rsidP="00D6185F">
            <w:pPr>
              <w:widowControl/>
              <w:jc w:val="center"/>
              <w:rPr>
                <w:rFonts w:ascii="Times New Roman" w:eastAsia="宋体" w:hAnsi="Times New Roman" w:cs="Times New Roman"/>
                <w:b/>
                <w:szCs w:val="21"/>
              </w:rPr>
            </w:pPr>
            <w:r w:rsidRPr="00156227">
              <w:rPr>
                <w:rFonts w:ascii="Times New Roman" w:eastAsia="宋体" w:hAnsi="Times New Roman" w:cs="Times New Roman"/>
                <w:b/>
                <w:sz w:val="30"/>
                <w:szCs w:val="30"/>
              </w:rPr>
              <w:t xml:space="preserve">                                                 </w:t>
            </w:r>
            <w:r w:rsidRPr="00156227">
              <w:rPr>
                <w:rFonts w:ascii="Times New Roman" w:eastAsia="宋体" w:hAnsi="Times New Roman" w:cs="Times New Roman"/>
                <w:b/>
                <w:szCs w:val="21"/>
              </w:rPr>
              <w:t>分子病理号：</w:t>
            </w:r>
            <w:r w:rsidR="00F22171" w:rsidRPr="00F22171">
              <w:rPr>
                <w:rFonts w:ascii="Times New Roman" w:eastAsia="宋体" w:hAnsi="Times New Roman" w:cs="Times New Roman"/>
                <w:b/>
                <w:szCs w:val="21"/>
              </w:rPr>
              <w:t>{{</w:t>
            </w:r>
            <w:proofErr w:type="spellStart"/>
            <w:r w:rsidR="00F22171" w:rsidRPr="00F22171">
              <w:rPr>
                <w:rFonts w:ascii="Times New Roman" w:eastAsia="宋体" w:hAnsi="Times New Roman" w:cs="Times New Roman"/>
                <w:b/>
                <w:szCs w:val="21"/>
              </w:rPr>
              <w:t>sample.sample_parent_id</w:t>
            </w:r>
            <w:proofErr w:type="spellEnd"/>
            <w:r w:rsidR="00F22171" w:rsidRPr="00F22171">
              <w:rPr>
                <w:rFonts w:ascii="Times New Roman" w:eastAsia="宋体" w:hAnsi="Times New Roman" w:cs="Times New Roman"/>
                <w:b/>
                <w:szCs w:val="21"/>
              </w:rPr>
              <w:t>}}</w:t>
            </w:r>
          </w:p>
        </w:tc>
      </w:tr>
      <w:tr w:rsidR="00692421" w:rsidRPr="00156227" w14:paraId="2CF72251" w14:textId="77777777" w:rsidTr="00156227">
        <w:trPr>
          <w:trHeight w:val="454"/>
        </w:trPr>
        <w:tc>
          <w:tcPr>
            <w:tcW w:w="2802" w:type="dxa"/>
            <w:tcBorders>
              <w:top w:val="single" w:sz="8" w:space="0" w:color="auto"/>
            </w:tcBorders>
            <w:vAlign w:val="center"/>
          </w:tcPr>
          <w:p w14:paraId="03B8CE91" w14:textId="2D21BA9B"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姓名：</w:t>
            </w:r>
            <w:r w:rsidR="00F22171" w:rsidRPr="00F22171">
              <w:rPr>
                <w:rFonts w:ascii="Times New Roman" w:eastAsia="宋体" w:hAnsi="Times New Roman" w:cs="Times New Roman"/>
              </w:rPr>
              <w:t>{{</w:t>
            </w:r>
            <w:proofErr w:type="spellStart"/>
            <w:proofErr w:type="gramStart"/>
            <w:r w:rsidR="00F22171" w:rsidRPr="00F22171">
              <w:rPr>
                <w:rFonts w:ascii="Times New Roman" w:eastAsia="宋体" w:hAnsi="Times New Roman" w:cs="Times New Roman"/>
              </w:rPr>
              <w:t>sample.patient</w:t>
            </w:r>
            <w:proofErr w:type="gramEnd"/>
            <w:r w:rsidR="00F22171" w:rsidRPr="00F22171">
              <w:rPr>
                <w:rFonts w:ascii="Times New Roman" w:eastAsia="宋体" w:hAnsi="Times New Roman" w:cs="Times New Roman"/>
              </w:rPr>
              <w:t>_name</w:t>
            </w:r>
            <w:proofErr w:type="spellEnd"/>
            <w:r w:rsidR="00F22171" w:rsidRPr="00F22171">
              <w:rPr>
                <w:rFonts w:ascii="Times New Roman" w:eastAsia="宋体" w:hAnsi="Times New Roman" w:cs="Times New Roman"/>
              </w:rPr>
              <w:t>}}</w:t>
            </w:r>
          </w:p>
        </w:tc>
        <w:tc>
          <w:tcPr>
            <w:tcW w:w="2693" w:type="dxa"/>
            <w:tcBorders>
              <w:top w:val="single" w:sz="8" w:space="0" w:color="auto"/>
            </w:tcBorders>
            <w:vAlign w:val="center"/>
          </w:tcPr>
          <w:p w14:paraId="63D94DBE" w14:textId="65CEA825"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性别：</w:t>
            </w:r>
            <w:r w:rsidR="00F22171" w:rsidRPr="00F22171">
              <w:rPr>
                <w:rFonts w:ascii="Times New Roman" w:eastAsia="宋体" w:hAnsi="Times New Roman" w:cs="Times New Roman"/>
              </w:rPr>
              <w:t>{{</w:t>
            </w:r>
            <w:proofErr w:type="spellStart"/>
            <w:proofErr w:type="gramStart"/>
            <w:r w:rsidR="00F22171" w:rsidRPr="00F22171">
              <w:rPr>
                <w:rFonts w:ascii="Times New Roman" w:eastAsia="宋体" w:hAnsi="Times New Roman" w:cs="Times New Roman"/>
              </w:rPr>
              <w:t>sample.gender</w:t>
            </w:r>
            <w:proofErr w:type="spellEnd"/>
            <w:proofErr w:type="gramEnd"/>
            <w:r w:rsidR="00F22171" w:rsidRPr="00F22171">
              <w:rPr>
                <w:rFonts w:ascii="Times New Roman" w:eastAsia="宋体" w:hAnsi="Times New Roman" w:cs="Times New Roman"/>
              </w:rPr>
              <w:t>}}</w:t>
            </w:r>
          </w:p>
        </w:tc>
        <w:tc>
          <w:tcPr>
            <w:tcW w:w="1701" w:type="dxa"/>
            <w:tcBorders>
              <w:top w:val="single" w:sz="8" w:space="0" w:color="auto"/>
            </w:tcBorders>
            <w:vAlign w:val="center"/>
          </w:tcPr>
          <w:p w14:paraId="22884D4A" w14:textId="4D0023FF"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年龄：</w:t>
            </w:r>
            <w:r w:rsidR="00F22171" w:rsidRPr="00F22171">
              <w:rPr>
                <w:rFonts w:ascii="Times New Roman" w:eastAsia="宋体" w:hAnsi="Times New Roman" w:cs="Times New Roman"/>
              </w:rPr>
              <w:t>{{</w:t>
            </w:r>
            <w:proofErr w:type="spellStart"/>
            <w:r w:rsidR="00F22171" w:rsidRPr="00F22171">
              <w:rPr>
                <w:rFonts w:ascii="Times New Roman" w:eastAsia="宋体" w:hAnsi="Times New Roman" w:cs="Times New Roman"/>
              </w:rPr>
              <w:t>sample.age</w:t>
            </w:r>
            <w:proofErr w:type="spellEnd"/>
            <w:r w:rsidR="00F22171" w:rsidRPr="00F22171">
              <w:rPr>
                <w:rFonts w:ascii="Times New Roman" w:eastAsia="宋体" w:hAnsi="Times New Roman" w:cs="Times New Roman"/>
              </w:rPr>
              <w:t>}}</w:t>
            </w:r>
          </w:p>
        </w:tc>
        <w:tc>
          <w:tcPr>
            <w:tcW w:w="3219" w:type="dxa"/>
            <w:tcBorders>
              <w:top w:val="single" w:sz="8" w:space="0" w:color="auto"/>
            </w:tcBorders>
            <w:vAlign w:val="center"/>
          </w:tcPr>
          <w:p w14:paraId="6209CC80"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住院号</w:t>
            </w:r>
            <w:r w:rsidRPr="00156227">
              <w:rPr>
                <w:rFonts w:ascii="Times New Roman" w:eastAsia="宋体" w:hAnsi="Times New Roman" w:cs="Times New Roman"/>
                <w:b/>
              </w:rPr>
              <w:t>/</w:t>
            </w:r>
            <w:r w:rsidRPr="00156227">
              <w:rPr>
                <w:rFonts w:ascii="Times New Roman" w:eastAsia="宋体" w:hAnsi="Times New Roman" w:cs="Times New Roman"/>
                <w:b/>
              </w:rPr>
              <w:t>门诊号：</w:t>
            </w:r>
          </w:p>
        </w:tc>
      </w:tr>
      <w:tr w:rsidR="00692421" w:rsidRPr="00156227" w14:paraId="24316F13" w14:textId="77777777" w:rsidTr="00156227">
        <w:trPr>
          <w:trHeight w:val="454"/>
        </w:trPr>
        <w:tc>
          <w:tcPr>
            <w:tcW w:w="2802" w:type="dxa"/>
            <w:vAlign w:val="center"/>
          </w:tcPr>
          <w:p w14:paraId="1FEC52C5" w14:textId="77777777" w:rsidR="00550B47" w:rsidRPr="00156227" w:rsidRDefault="00E736A5">
            <w:pPr>
              <w:widowControl/>
              <w:rPr>
                <w:rFonts w:ascii="Times New Roman" w:eastAsia="宋体" w:hAnsi="Times New Roman" w:cs="Times New Roman"/>
              </w:rPr>
            </w:pPr>
            <w:r w:rsidRPr="00156227">
              <w:rPr>
                <w:rFonts w:ascii="Times New Roman" w:eastAsia="宋体" w:hAnsi="Times New Roman" w:cs="Times New Roman"/>
                <w:b/>
              </w:rPr>
              <w:t>送检医院：</w:t>
            </w:r>
            <w:r w:rsidRPr="00156227">
              <w:rPr>
                <w:rFonts w:ascii="Times New Roman" w:eastAsia="宋体" w:hAnsi="Times New Roman" w:cs="Times New Roman"/>
              </w:rPr>
              <w:t>本院</w:t>
            </w:r>
          </w:p>
        </w:tc>
        <w:tc>
          <w:tcPr>
            <w:tcW w:w="2693" w:type="dxa"/>
            <w:vAlign w:val="center"/>
          </w:tcPr>
          <w:p w14:paraId="48302522" w14:textId="7F85DB64"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送检科室：</w:t>
            </w:r>
          </w:p>
        </w:tc>
        <w:tc>
          <w:tcPr>
            <w:tcW w:w="1701" w:type="dxa"/>
            <w:vAlign w:val="center"/>
          </w:tcPr>
          <w:p w14:paraId="7A0D73D2" w14:textId="4D3E762D"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送检医师：</w:t>
            </w:r>
          </w:p>
        </w:tc>
        <w:tc>
          <w:tcPr>
            <w:tcW w:w="3219" w:type="dxa"/>
            <w:vAlign w:val="center"/>
          </w:tcPr>
          <w:p w14:paraId="712143C2" w14:textId="4E94B7C1"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送检日期：</w:t>
            </w:r>
            <w:r w:rsidR="00204E82" w:rsidRPr="00E01B1D">
              <w:rPr>
                <w:rFonts w:ascii="Times New Roman" w:eastAsia="宋体" w:hAnsi="Times New Roman" w:cs="Times New Roman"/>
              </w:rPr>
              <w:t>{{</w:t>
            </w:r>
            <w:proofErr w:type="spellStart"/>
            <w:proofErr w:type="gramStart"/>
            <w:r w:rsidR="00204E82" w:rsidRPr="00E01B1D">
              <w:rPr>
                <w:rFonts w:ascii="Times New Roman" w:eastAsia="宋体" w:hAnsi="Times New Roman" w:cs="Times New Roman"/>
              </w:rPr>
              <w:t>sample.receive</w:t>
            </w:r>
            <w:proofErr w:type="gramEnd"/>
            <w:r w:rsidR="00204E82" w:rsidRPr="00E01B1D">
              <w:rPr>
                <w:rFonts w:ascii="Times New Roman" w:eastAsia="宋体" w:hAnsi="Times New Roman" w:cs="Times New Roman"/>
              </w:rPr>
              <w:t>_data</w:t>
            </w:r>
            <w:r w:rsidR="00204E82">
              <w:rPr>
                <w:rFonts w:ascii="Times New Roman" w:eastAsia="宋体" w:hAnsi="Times New Roman" w:cs="Times New Roman"/>
              </w:rPr>
              <w:t>|replace</w:t>
            </w:r>
            <w:proofErr w:type="spellEnd"/>
            <w:r w:rsidR="00204E82">
              <w:rPr>
                <w:rFonts w:ascii="Times New Roman" w:eastAsia="宋体" w:hAnsi="Times New Roman" w:cs="Times New Roman"/>
              </w:rPr>
              <w:t>(“-”,”.”)</w:t>
            </w:r>
            <w:r w:rsidR="00204E82" w:rsidRPr="00E01B1D">
              <w:rPr>
                <w:rFonts w:ascii="Times New Roman" w:eastAsia="宋体" w:hAnsi="Times New Roman" w:cs="Times New Roman"/>
              </w:rPr>
              <w:t>}}</w:t>
            </w:r>
          </w:p>
        </w:tc>
      </w:tr>
      <w:tr w:rsidR="00692421" w:rsidRPr="00156227" w14:paraId="4B797A99" w14:textId="77777777" w:rsidTr="00156227">
        <w:trPr>
          <w:trHeight w:val="454"/>
        </w:trPr>
        <w:tc>
          <w:tcPr>
            <w:tcW w:w="2802" w:type="dxa"/>
            <w:vAlign w:val="center"/>
          </w:tcPr>
          <w:p w14:paraId="177F00A6" w14:textId="17EB273A" w:rsidR="00550B47" w:rsidRPr="00156227" w:rsidRDefault="00E736A5">
            <w:pPr>
              <w:widowControl/>
              <w:rPr>
                <w:rFonts w:ascii="Times New Roman" w:eastAsia="宋体" w:hAnsi="Times New Roman" w:cs="Times New Roman"/>
                <w:b/>
              </w:rPr>
            </w:pPr>
            <w:r w:rsidRPr="00156227">
              <w:rPr>
                <w:rFonts w:ascii="Times New Roman" w:eastAsia="宋体" w:hAnsi="Times New Roman" w:cs="Times New Roman"/>
                <w:b/>
              </w:rPr>
              <w:t>检测样本：</w:t>
            </w:r>
            <w:r w:rsidR="0021740C" w:rsidRPr="0021740C">
              <w:rPr>
                <w:rFonts w:ascii="Times New Roman" w:eastAsia="宋体" w:hAnsi="Times New Roman" w:cs="Times New Roman"/>
              </w:rPr>
              <w:t>{{</w:t>
            </w:r>
            <w:proofErr w:type="spellStart"/>
            <w:r w:rsidR="0021740C" w:rsidRPr="0021740C">
              <w:rPr>
                <w:rFonts w:ascii="Times New Roman" w:eastAsia="宋体" w:hAnsi="Times New Roman" w:cs="Times New Roman"/>
              </w:rPr>
              <w:t>sample.sample_type</w:t>
            </w:r>
            <w:proofErr w:type="spellEnd"/>
            <w:r w:rsidR="0021740C" w:rsidRPr="0021740C">
              <w:rPr>
                <w:rFonts w:ascii="Times New Roman" w:eastAsia="宋体" w:hAnsi="Times New Roman" w:cs="Times New Roman"/>
              </w:rPr>
              <w:t>}}</w:t>
            </w:r>
          </w:p>
        </w:tc>
        <w:tc>
          <w:tcPr>
            <w:tcW w:w="2693" w:type="dxa"/>
            <w:vAlign w:val="center"/>
          </w:tcPr>
          <w:p w14:paraId="7E48A47C" w14:textId="1266EA40"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病检号：</w:t>
            </w:r>
            <w:r w:rsidR="004B4471" w:rsidRPr="004B4471">
              <w:rPr>
                <w:rFonts w:ascii="Times New Roman" w:eastAsia="宋体" w:hAnsi="Times New Roman" w:cs="Times New Roman"/>
                <w:bCs/>
              </w:rPr>
              <w:t>{{</w:t>
            </w:r>
            <w:proofErr w:type="spellStart"/>
            <w:proofErr w:type="gramStart"/>
            <w:r w:rsidR="004B4471" w:rsidRPr="004B4471">
              <w:rPr>
                <w:rFonts w:ascii="Times New Roman" w:eastAsia="宋体" w:hAnsi="Times New Roman" w:cs="Times New Roman"/>
                <w:bCs/>
              </w:rPr>
              <w:t>sample.pathological</w:t>
            </w:r>
            <w:proofErr w:type="gramEnd"/>
            <w:r w:rsidR="004B4471" w:rsidRPr="004B4471">
              <w:rPr>
                <w:rFonts w:ascii="Times New Roman" w:eastAsia="宋体" w:hAnsi="Times New Roman" w:cs="Times New Roman"/>
                <w:bCs/>
              </w:rPr>
              <w:t>_id</w:t>
            </w:r>
            <w:proofErr w:type="spellEnd"/>
            <w:r w:rsidR="004B4471" w:rsidRPr="004B4471">
              <w:rPr>
                <w:rFonts w:ascii="Times New Roman" w:eastAsia="宋体" w:hAnsi="Times New Roman" w:cs="Times New Roman"/>
                <w:bCs/>
              </w:rPr>
              <w:t>}}</w:t>
            </w:r>
          </w:p>
        </w:tc>
        <w:tc>
          <w:tcPr>
            <w:tcW w:w="4920" w:type="dxa"/>
            <w:gridSpan w:val="2"/>
            <w:vAlign w:val="center"/>
          </w:tcPr>
          <w:p w14:paraId="43DB347D" w14:textId="637056B8"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病理诊断：</w:t>
            </w:r>
            <w:r w:rsidR="008B1988" w:rsidRPr="008B1988">
              <w:rPr>
                <w:rFonts w:ascii="Times New Roman" w:eastAsia="宋体" w:hAnsi="Times New Roman" w:cs="Times New Roman"/>
              </w:rPr>
              <w:t>{{</w:t>
            </w:r>
            <w:proofErr w:type="spellStart"/>
            <w:proofErr w:type="gramStart"/>
            <w:r w:rsidR="008B1988" w:rsidRPr="008B1988">
              <w:rPr>
                <w:rFonts w:ascii="Times New Roman" w:eastAsia="宋体" w:hAnsi="Times New Roman" w:cs="Times New Roman"/>
              </w:rPr>
              <w:t>sample.pathol</w:t>
            </w:r>
            <w:proofErr w:type="gramEnd"/>
            <w:r w:rsidR="008B1988" w:rsidRPr="008B1988">
              <w:rPr>
                <w:rFonts w:ascii="Times New Roman" w:eastAsia="宋体" w:hAnsi="Times New Roman" w:cs="Times New Roman"/>
              </w:rPr>
              <w:t>_diagn</w:t>
            </w:r>
            <w:proofErr w:type="spellEnd"/>
            <w:r w:rsidR="008B1988" w:rsidRPr="008B1988">
              <w:rPr>
                <w:rFonts w:ascii="Times New Roman" w:eastAsia="宋体" w:hAnsi="Times New Roman" w:cs="Times New Roman"/>
              </w:rPr>
              <w:t>}}</w:t>
            </w:r>
          </w:p>
        </w:tc>
      </w:tr>
      <w:tr w:rsidR="00692421" w:rsidRPr="00156227" w14:paraId="3E6C7228" w14:textId="77777777">
        <w:trPr>
          <w:trHeight w:val="454"/>
        </w:trPr>
        <w:tc>
          <w:tcPr>
            <w:tcW w:w="10415" w:type="dxa"/>
            <w:gridSpan w:val="4"/>
            <w:tcBorders>
              <w:bottom w:val="single" w:sz="8" w:space="0" w:color="auto"/>
            </w:tcBorders>
            <w:vAlign w:val="center"/>
          </w:tcPr>
          <w:p w14:paraId="0E611B99"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检测项目：</w:t>
            </w:r>
            <w:r w:rsidRPr="00156227">
              <w:rPr>
                <w:rFonts w:ascii="Times New Roman" w:eastAsia="宋体" w:hAnsi="Times New Roman" w:cs="Times New Roman"/>
              </w:rPr>
              <w:t>BRCA1/2</w:t>
            </w:r>
            <w:r w:rsidRPr="00156227">
              <w:rPr>
                <w:rFonts w:ascii="Times New Roman" w:eastAsia="宋体" w:hAnsi="Times New Roman" w:cs="Times New Roman"/>
              </w:rPr>
              <w:t>胚系检测</w:t>
            </w:r>
          </w:p>
        </w:tc>
      </w:tr>
    </w:tbl>
    <w:p w14:paraId="61643D80" w14:textId="77777777" w:rsidR="00550B47" w:rsidRPr="00156227"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156227">
        <w:rPr>
          <w:rFonts w:ascii="Times New Roman" w:eastAsia="宋体" w:hAnsi="Times New Roman" w:cs="Times New Roman"/>
          <w:b/>
          <w:bCs/>
          <w:spacing w:val="10"/>
        </w:rPr>
        <w:t>检测结果：</w:t>
      </w:r>
    </w:p>
    <w:p w14:paraId="5D983097" w14:textId="061DA8C0" w:rsidR="00550B47" w:rsidRDefault="00E736A5">
      <w:pPr>
        <w:spacing w:line="360" w:lineRule="auto"/>
        <w:jc w:val="left"/>
        <w:rPr>
          <w:rFonts w:ascii="Times New Roman" w:eastAsia="宋体" w:hAnsi="Times New Roman" w:cs="Times New Roman"/>
          <w:b/>
          <w:bCs/>
          <w:spacing w:val="10"/>
        </w:rPr>
      </w:pPr>
      <w:r w:rsidRPr="00156227">
        <w:rPr>
          <w:rFonts w:ascii="Times New Roman" w:eastAsia="宋体" w:hAnsi="Times New Roman" w:cs="Times New Roman"/>
          <w:b/>
          <w:bCs/>
          <w:spacing w:val="10"/>
        </w:rPr>
        <w:t xml:space="preserve">1. </w:t>
      </w:r>
      <w:r w:rsidRPr="00156227">
        <w:rPr>
          <w:rFonts w:ascii="Times New Roman" w:eastAsia="宋体" w:hAnsi="Times New Roman" w:cs="Times New Roman"/>
          <w:b/>
          <w:bCs/>
          <w:spacing w:val="10"/>
        </w:rPr>
        <w:t>基因变异结果及解读</w:t>
      </w:r>
    </w:p>
    <w:p w14:paraId="0C28BC41" w14:textId="60DBF4A0" w:rsidR="00F62923" w:rsidRDefault="00F62923" w:rsidP="00F62923">
      <w:pPr>
        <w:rPr>
          <w:rFonts w:ascii="Times New Roman" w:hAnsi="Times New Roman" w:cs="Times New Roman"/>
          <w:sz w:val="20"/>
          <w:szCs w:val="20"/>
          <w:highlight w:val="yellow"/>
        </w:rPr>
      </w:pPr>
      <w:r w:rsidRPr="00F62923">
        <w:rPr>
          <w:rFonts w:ascii="Times New Roman" w:hAnsi="Times New Roman" w:cs="Times New Roman" w:hint="eastAsia"/>
          <w:sz w:val="20"/>
          <w:szCs w:val="20"/>
          <w:highlight w:val="yellow"/>
        </w:rPr>
        <w:t xml:space="preserve">{%p if </w:t>
      </w:r>
      <w:r w:rsidRPr="00F62923">
        <w:rPr>
          <w:rFonts w:ascii="Times New Roman" w:hAnsi="Times New Roman" w:cs="Times New Roman" w:hint="eastAsia"/>
          <w:sz w:val="20"/>
          <w:szCs w:val="20"/>
          <w:highlight w:val="yellow"/>
        </w:rPr>
        <w:t>“健康”</w:t>
      </w:r>
      <w:r w:rsidRPr="00F62923">
        <w:rPr>
          <w:rFonts w:ascii="Times New Roman" w:hAnsi="Times New Roman" w:cs="Times New Roman" w:hint="eastAsia"/>
          <w:sz w:val="20"/>
          <w:szCs w:val="20"/>
          <w:highlight w:val="yellow"/>
        </w:rPr>
        <w:t xml:space="preserve"> not in </w:t>
      </w:r>
      <w:proofErr w:type="spellStart"/>
      <w:r w:rsidRPr="00F62923">
        <w:rPr>
          <w:rFonts w:ascii="Times New Roman" w:hAnsi="Times New Roman" w:cs="Times New Roman" w:hint="eastAsia"/>
          <w:sz w:val="20"/>
          <w:szCs w:val="20"/>
          <w:highlight w:val="yellow"/>
        </w:rPr>
        <w:t>sample.tumor_names_cn</w:t>
      </w:r>
      <w:proofErr w:type="spellEnd"/>
      <w:r w:rsidRPr="00F62923">
        <w:rPr>
          <w:rFonts w:ascii="Times New Roman" w:hAnsi="Times New Roman" w:cs="Times New Roman" w:hint="eastAsia"/>
          <w:sz w:val="20"/>
          <w:szCs w:val="20"/>
          <w:highlight w:val="yellow"/>
        </w:rPr>
        <w:t>%}</w:t>
      </w:r>
    </w:p>
    <w:p w14:paraId="714494BC" w14:textId="20C9FD03" w:rsidR="00DD5629" w:rsidRPr="00DD5629" w:rsidRDefault="00DD5629" w:rsidP="00F62923">
      <w:pPr>
        <w:rPr>
          <w:rFonts w:ascii="Times New Roman" w:hAnsi="Times New Roman" w:cs="Times New Roman"/>
          <w:sz w:val="20"/>
          <w:szCs w:val="20"/>
          <w:highlight w:val="magenta"/>
        </w:rPr>
      </w:pPr>
      <w:r w:rsidRPr="00DD5629">
        <w:rPr>
          <w:rFonts w:ascii="Times New Roman" w:hAnsi="Times New Roman" w:cs="Times New Roman"/>
          <w:sz w:val="20"/>
          <w:szCs w:val="20"/>
          <w:highlight w:val="magenta"/>
        </w:rPr>
        <w:t xml:space="preserve">{%p if </w:t>
      </w:r>
      <w:proofErr w:type="spellStart"/>
      <w:r w:rsidRPr="00DD5629">
        <w:rPr>
          <w:rFonts w:ascii="Times New Roman" w:hAnsi="Times New Roman" w:cs="Times New Roman"/>
          <w:sz w:val="20"/>
          <w:szCs w:val="20"/>
          <w:highlight w:val="magenta"/>
        </w:rPr>
        <w:t>judge_brca_cnv</w:t>
      </w:r>
      <w:proofErr w:type="spellEnd"/>
      <w:r w:rsidRPr="00DD5629">
        <w:rPr>
          <w:rFonts w:ascii="Times New Roman" w:hAnsi="Times New Roman" w:cs="Times New Roman"/>
          <w:sz w:val="20"/>
          <w:szCs w:val="20"/>
          <w:highlight w:val="magenta"/>
        </w:rPr>
        <w:t xml:space="preserve"> == “</w:t>
      </w:r>
      <w:proofErr w:type="spellStart"/>
      <w:proofErr w:type="gramStart"/>
      <w:r w:rsidRPr="00DD5629">
        <w:rPr>
          <w:rFonts w:ascii="Times New Roman" w:hAnsi="Times New Roman" w:cs="Times New Roman"/>
          <w:sz w:val="20"/>
          <w:szCs w:val="20"/>
          <w:highlight w:val="magenta"/>
        </w:rPr>
        <w:t>mlpa</w:t>
      </w:r>
      <w:proofErr w:type="spellEnd"/>
      <w:r w:rsidRPr="00DD5629">
        <w:rPr>
          <w:rFonts w:ascii="Times New Roman" w:hAnsi="Times New Roman" w:cs="Times New Roman"/>
          <w:sz w:val="20"/>
          <w:szCs w:val="20"/>
          <w:highlight w:val="magenta"/>
        </w:rPr>
        <w:t>”%</w:t>
      </w:r>
      <w:proofErr w:type="gramEnd"/>
      <w:r w:rsidRPr="00DD5629">
        <w:rPr>
          <w:rFonts w:ascii="Times New Roman" w:hAnsi="Times New Roman" w:cs="Times New Roman"/>
          <w:sz w:val="20"/>
          <w:szCs w:val="20"/>
          <w:highlight w:val="magenta"/>
        </w:rPr>
        <w:t>}</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550B47" w:rsidRPr="00156227" w14:paraId="2A895CD1" w14:textId="77777777" w:rsidTr="003358D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156227" w:rsidRDefault="00E736A5" w:rsidP="00A734A4">
            <w:pPr>
              <w:spacing w:line="240" w:lineRule="exact"/>
              <w:jc w:val="center"/>
              <w:rPr>
                <w:b w:val="0"/>
                <w:color w:val="000000" w:themeColor="text1"/>
                <w:sz w:val="21"/>
                <w:szCs w:val="21"/>
              </w:rPr>
            </w:pPr>
            <w:bookmarkStart w:id="3" w:name="Somatic_Variants_Table1"/>
            <w:bookmarkStart w:id="4" w:name="Cnv_Image_remove"/>
            <w:proofErr w:type="spellStart"/>
            <w:r w:rsidRPr="00156227">
              <w:rPr>
                <w:color w:val="000000" w:themeColor="text1"/>
                <w:sz w:val="21"/>
                <w:szCs w:val="21"/>
              </w:rPr>
              <w:t>基因</w:t>
            </w:r>
            <w:proofErr w:type="spellEnd"/>
          </w:p>
        </w:tc>
        <w:tc>
          <w:tcPr>
            <w:tcW w:w="3118" w:type="dxa"/>
            <w:gridSpan w:val="2"/>
            <w:vAlign w:val="center"/>
          </w:tcPr>
          <w:p w14:paraId="62E96246"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1560" w:type="dxa"/>
            <w:vMerge w:val="restart"/>
            <w:vAlign w:val="center"/>
          </w:tcPr>
          <w:p w14:paraId="2E6C0846"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变异解读</w:t>
            </w:r>
            <w:proofErr w:type="spellEnd"/>
          </w:p>
        </w:tc>
        <w:tc>
          <w:tcPr>
            <w:tcW w:w="2693" w:type="dxa"/>
            <w:vMerge w:val="restart"/>
            <w:vAlign w:val="center"/>
          </w:tcPr>
          <w:p w14:paraId="01862E0A"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w:t>
            </w:r>
            <w:proofErr w:type="spellStart"/>
            <w:r w:rsidRPr="00156227">
              <w:rPr>
                <w:color w:val="000000" w:themeColor="text1"/>
                <w:sz w:val="21"/>
                <w:szCs w:val="21"/>
              </w:rPr>
              <w:t>NMPA</w:t>
            </w:r>
            <w:r w:rsidRPr="00156227">
              <w:rPr>
                <w:color w:val="000000" w:themeColor="text1"/>
                <w:sz w:val="21"/>
                <w:szCs w:val="21"/>
              </w:rPr>
              <w:t>已批准</w:t>
            </w:r>
            <w:proofErr w:type="spellEnd"/>
          </w:p>
          <w:p w14:paraId="13A0E97C" w14:textId="6820E32E"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用于</w:t>
            </w:r>
            <w:proofErr w:type="spellEnd"/>
            <w:r w:rsidR="00845709" w:rsidRPr="00845709">
              <w:rPr>
                <w:color w:val="000000" w:themeColor="text1"/>
                <w:sz w:val="21"/>
                <w:szCs w:val="21"/>
              </w:rPr>
              <w:t>{{</w:t>
            </w:r>
            <w:proofErr w:type="spellStart"/>
            <w:proofErr w:type="gramStart"/>
            <w:r w:rsidR="00845709" w:rsidRPr="00845709">
              <w:rPr>
                <w:color w:val="000000" w:themeColor="text1"/>
                <w:sz w:val="21"/>
                <w:szCs w:val="21"/>
              </w:rPr>
              <w:t>sample.tumor</w:t>
            </w:r>
            <w:proofErr w:type="gramEnd"/>
            <w:r w:rsidR="00845709" w:rsidRPr="00845709">
              <w:rPr>
                <w:color w:val="000000" w:themeColor="text1"/>
                <w:sz w:val="21"/>
                <w:szCs w:val="21"/>
              </w:rPr>
              <w:t>_names_cn</w:t>
            </w:r>
            <w:proofErr w:type="spellEnd"/>
            <w:r w:rsidR="00845709" w:rsidRPr="00845709">
              <w:rPr>
                <w:color w:val="000000" w:themeColor="text1"/>
                <w:sz w:val="21"/>
                <w:szCs w:val="21"/>
              </w:rPr>
              <w:t>}}</w:t>
            </w:r>
            <w:proofErr w:type="spellStart"/>
            <w:r w:rsidRPr="00156227">
              <w:rPr>
                <w:color w:val="000000" w:themeColor="text1"/>
                <w:sz w:val="21"/>
                <w:szCs w:val="21"/>
              </w:rPr>
              <w:t>的药物</w:t>
            </w:r>
            <w:proofErr w:type="spellEnd"/>
          </w:p>
        </w:tc>
        <w:tc>
          <w:tcPr>
            <w:tcW w:w="2160" w:type="dxa"/>
            <w:vMerge w:val="restart"/>
            <w:vAlign w:val="center"/>
          </w:tcPr>
          <w:p w14:paraId="1F2A0833"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w:t>
            </w:r>
            <w:proofErr w:type="spellStart"/>
            <w:r w:rsidRPr="00156227">
              <w:rPr>
                <w:sz w:val="21"/>
                <w:szCs w:val="21"/>
              </w:rPr>
              <w:t>NMPA</w:t>
            </w:r>
            <w:r w:rsidRPr="00156227">
              <w:rPr>
                <w:sz w:val="21"/>
                <w:szCs w:val="21"/>
              </w:rPr>
              <w:t>已批准用于其他肿瘤的药物</w:t>
            </w:r>
            <w:proofErr w:type="spellEnd"/>
          </w:p>
        </w:tc>
      </w:tr>
      <w:tr w:rsidR="00550B47" w:rsidRPr="00156227" w14:paraId="5F1AB14F" w14:textId="77777777" w:rsidTr="003358D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156227" w:rsidRDefault="00550B47" w:rsidP="00A734A4">
            <w:pPr>
              <w:spacing w:line="240" w:lineRule="exact"/>
              <w:jc w:val="center"/>
              <w:rPr>
                <w:sz w:val="21"/>
                <w:szCs w:val="21"/>
              </w:rPr>
            </w:pPr>
            <w:bookmarkStart w:id="5" w:name="Somatic_Variants_title1"/>
            <w:bookmarkEnd w:id="5"/>
          </w:p>
        </w:tc>
        <w:tc>
          <w:tcPr>
            <w:tcW w:w="2126" w:type="dxa"/>
            <w:vAlign w:val="center"/>
          </w:tcPr>
          <w:p w14:paraId="7659959E" w14:textId="77777777" w:rsidR="00550B47" w:rsidRPr="00156227"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proofErr w:type="spellStart"/>
            <w:r w:rsidRPr="00156227">
              <w:rPr>
                <w:b/>
                <w:bCs/>
                <w:color w:val="000000" w:themeColor="text1"/>
                <w:sz w:val="21"/>
                <w:szCs w:val="21"/>
              </w:rPr>
              <w:t>变异</w:t>
            </w:r>
            <w:proofErr w:type="spellEnd"/>
          </w:p>
        </w:tc>
        <w:tc>
          <w:tcPr>
            <w:tcW w:w="992" w:type="dxa"/>
            <w:vAlign w:val="center"/>
          </w:tcPr>
          <w:p w14:paraId="65CDB99E" w14:textId="77777777" w:rsidR="00550B47" w:rsidRPr="00156227"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1560" w:type="dxa"/>
            <w:vMerge/>
            <w:vAlign w:val="center"/>
          </w:tcPr>
          <w:p w14:paraId="2056DFE8"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FD88446"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13C99" w:rsidRPr="00156227" w14:paraId="5B01C2FD" w14:textId="77777777" w:rsidTr="0024297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F0CCD7F" w14:textId="7153D166" w:rsidR="00213C99" w:rsidRPr="00213C99" w:rsidRDefault="00400DEF" w:rsidP="00A734A4">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1_L5+ var_brca.mlpa_v2.B1_mlpa_L5+var_brca.snv_s.B1_L4 + var_brca.mlpa_v2.B1_mlpa_L4 +var_brca.snv_s.B1_L3 + var_brca.mlpa_v2.B1_mlpa_L3%}</w:t>
            </w:r>
          </w:p>
        </w:tc>
      </w:tr>
      <w:tr w:rsidR="00213C99" w:rsidRPr="00156227" w14:paraId="76042663" w14:textId="77777777" w:rsidTr="00CF6DBC">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66FB1C8" w14:textId="37952E51" w:rsidR="00213C99" w:rsidRPr="00213C99" w:rsidRDefault="00400DEF" w:rsidP="00A734A4">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1_L5+ var_brca.mlpa_v2.B1_mlpa_L5+var_brca.snv_s.B1_L4 + var_brca.mlpa_v2.B1_mlpa_L4 +var_brca.snv_s.B1_L3 + var_brca.mlpa_v2.B1_mlpa_L3%}</w:t>
            </w:r>
          </w:p>
        </w:tc>
      </w:tr>
      <w:tr w:rsidR="0094729B" w:rsidRPr="00156227" w14:paraId="1BF85EEB"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6002980" w14:textId="3C443E3A" w:rsidR="0094729B" w:rsidRPr="00213C99" w:rsidRDefault="0094729B" w:rsidP="00D70078">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7FD8304C" w14:textId="084C751B"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7BF62C7" w14:textId="1C7E71A9"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39DB1F09" w14:textId="19C7746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453509B" w14:textId="228F2FF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A2EFDCD" w14:textId="7E7910D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163DF77" w14:textId="2AFB257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0A6C0A6"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C29978E"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C465CF6" w14:textId="33C7F14D"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68922E4"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F44F5BC" w14:textId="7FECA81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13FF432C" w14:textId="2E62FD0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2C0BBA3" w14:textId="63583283"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6EB2F15" w14:textId="40F8BBC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77A34C9" w14:textId="34B6CEB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
          <w:p w14:paraId="6647DC1B"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BB77709" w14:textId="0A50B1B4"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393F42E" w14:textId="0E1A22D8"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6E0B5C1B" w14:textId="48DB7650" w:rsidR="0094729B" w:rsidRPr="00156227" w:rsidRDefault="00D70078"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sidR="001668A5">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sidR="00255C69">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6CB9C671" w14:textId="4927A451"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D0D09">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8D0D09">
              <w:rPr>
                <w:rFonts w:eastAsiaTheme="majorEastAsia"/>
                <w:color w:val="000000" w:themeColor="text1"/>
                <w:sz w:val="21"/>
                <w:szCs w:val="21"/>
                <w:lang w:eastAsia="zh-CN"/>
              </w:rPr>
              <w:t xml:space="preserve">) and </w:t>
            </w:r>
            <w:proofErr w:type="spellStart"/>
            <w:r w:rsidR="008D0D09" w:rsidRPr="008D0D09">
              <w:rPr>
                <w:rFonts w:eastAsiaTheme="majorEastAsia"/>
                <w:color w:val="000000" w:themeColor="text1"/>
                <w:sz w:val="21"/>
                <w:szCs w:val="21"/>
                <w:lang w:eastAsia="zh-CN"/>
              </w:rPr>
              <w:t>a.evi_sum.regimen_FDA_S</w:t>
            </w:r>
            <w:proofErr w:type="spellEnd"/>
            <w:r w:rsidR="008D0D09"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2DFED324" w14:textId="09CC73A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23F6C9BF" w14:textId="2EF6DD9E"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A66AAB"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04570A80"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1A3A84F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4D95804" w14:textId="68AE84D8" w:rsidR="0094729B" w:rsidRPr="00156227" w:rsidRDefault="0094729B"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2087CF9C" w14:textId="15C7B596"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sidR="008E0619">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8E0619">
              <w:rPr>
                <w:rFonts w:eastAsiaTheme="majorEastAsia"/>
                <w:color w:val="000000" w:themeColor="text1"/>
                <w:sz w:val="21"/>
                <w:szCs w:val="21"/>
                <w:lang w:eastAsia="zh-CN"/>
              </w:rPr>
              <w:t xml:space="preserve">) and </w:t>
            </w:r>
            <w:proofErr w:type="spellStart"/>
            <w:r w:rsidR="008E0619" w:rsidRPr="008E0619">
              <w:rPr>
                <w:rFonts w:eastAsiaTheme="majorEastAsia"/>
                <w:color w:val="000000" w:themeColor="text1"/>
                <w:sz w:val="21"/>
                <w:szCs w:val="21"/>
                <w:lang w:eastAsia="zh-CN"/>
              </w:rPr>
              <w:t>a.evi_sum.regimen_noFDA_S</w:t>
            </w:r>
            <w:proofErr w:type="spellEnd"/>
            <w:r w:rsidR="008E0619"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153456BC" w14:textId="452FD8EA"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3F0339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w:t>
            </w:r>
            <w:r w:rsidRPr="007F7B76">
              <w:rPr>
                <w:rFonts w:eastAsiaTheme="majorEastAsia"/>
                <w:color w:val="000000" w:themeColor="text1"/>
                <w:sz w:val="21"/>
                <w:szCs w:val="21"/>
                <w:lang w:eastAsia="zh-CN"/>
              </w:rPr>
              <w:lastRenderedPageBreak/>
              <w:t>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0F780F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21B7985"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311AB7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11273FB" w14:textId="7BE6D85A" w:rsidR="0094729B" w:rsidRPr="00156227" w:rsidRDefault="0094729B"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2F1EF0" w:rsidRPr="00156227" w14:paraId="7B13B57C" w14:textId="77777777" w:rsidTr="00F25C0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D31659A" w14:textId="0F0F9B4E"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2F1EF0" w:rsidRPr="00156227" w14:paraId="69FCADF1" w14:textId="77777777" w:rsidTr="00C723A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1014D3B" w14:textId="6409EE5F"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4951E1" w:rsidRPr="00156227" w14:paraId="3C19F6FE" w14:textId="77777777" w:rsidTr="0075459D">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0F96AC9" w14:textId="5DACF2E0" w:rsidR="004951E1" w:rsidRPr="00156227" w:rsidRDefault="004951E1" w:rsidP="004951E1">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161844F4" w14:textId="0AF0DF01" w:rsidR="004951E1" w:rsidRPr="00156227" w:rsidRDefault="004951E1" w:rsidP="004951E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4951E1" w:rsidRPr="00156227" w14:paraId="227CDA92"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810403A" w14:textId="269F81FE" w:rsidR="004951E1" w:rsidRPr="004951E1" w:rsidRDefault="004951E1" w:rsidP="004951E1">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FA6C20" w:rsidRPr="00156227" w14:paraId="0C0B7803"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5BF6ED3" w14:textId="18BDB650" w:rsidR="00FA6C20" w:rsidRPr="004951E1" w:rsidRDefault="00400DEF" w:rsidP="00FA6C2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var_brca.mlpa_v2.B2_mlpa_L5+var_brca.snv_s.B2_L4 + var_brca.mlpa_v2.B2_mlpa_L4 +var_brca.snv_s.B2_L3 + var_brca.mlpa_v2.B2_mlpa_L3%}</w:t>
            </w:r>
          </w:p>
        </w:tc>
      </w:tr>
      <w:tr w:rsidR="00FA6C20" w:rsidRPr="00156227" w14:paraId="13A8A41A"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8C61F38" w14:textId="554033CF" w:rsidR="00FA6C20" w:rsidRPr="004951E1" w:rsidRDefault="00400DEF" w:rsidP="00FA6C2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var_brca.mlpa_v2.B2_mlpa_L5+var_brca.snv_s.B2_L4 + var_brca.mlpa_v2.B2_mlpa_L4 +var_brca.snv_s.B2_L3 + var_brca.mlpa_v2.B2_mlpa_L3%}</w:t>
            </w:r>
          </w:p>
        </w:tc>
      </w:tr>
      <w:tr w:rsidR="00400DEF" w:rsidRPr="00156227" w14:paraId="193E8268"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20BF39A" w14:textId="077A5C30" w:rsidR="00400DEF" w:rsidRPr="00156227" w:rsidRDefault="00400DEF" w:rsidP="00400DEF">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3DCFEEB8"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D05D14C"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133B4341"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38FC4C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D7D71B8"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0806EBE"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A25532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54F2E63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0577966B"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57D23BB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7F8D4FD4" w14:textId="3748F7AD" w:rsidR="00400DEF" w:rsidRPr="00156227"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endif%}</w:t>
            </w:r>
          </w:p>
        </w:tc>
        <w:tc>
          <w:tcPr>
            <w:tcW w:w="992" w:type="dxa"/>
            <w:vAlign w:val="center"/>
          </w:tcPr>
          <w:p w14:paraId="49968AF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F5EE500"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68409B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2758DB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2CA9653"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0F5B6E8" w14:textId="77777777" w:rsidR="00400DEF"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lastRenderedPageBreak/>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B3C8601" w14:textId="7D76CA6E"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0BEDB64C" w14:textId="3D9B2568"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2F9B766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7A191D09"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07BCC25"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853743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49F4F54"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EB33D6D"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97744AC" w14:textId="3D487EBA"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270FCAA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23DF612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4BA01819"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7C9509F"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126BFE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69DAA9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F9243C4" w14:textId="09A6EF67"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FA6C20" w:rsidRPr="00156227" w14:paraId="3386DDD6"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EFF4F02" w14:textId="538AD4F1"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FA6C20" w:rsidRPr="00156227" w14:paraId="4CDC23FF"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B5431B" w14:textId="1017F387"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FA6C20" w:rsidRPr="00156227" w14:paraId="1DD35E70" w14:textId="77777777" w:rsidTr="00D74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5DB6A9A" w14:textId="089D62E5" w:rsidR="00FA6C20" w:rsidRPr="00156227" w:rsidRDefault="00FA6C20" w:rsidP="00FA6C2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6AC4E007" w14:textId="47B28388" w:rsidR="00FA6C20" w:rsidRPr="00156227" w:rsidRDefault="00FA6C20" w:rsidP="00FA6C2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FA6C20" w:rsidRPr="00156227" w14:paraId="54D3ECC6" w14:textId="77777777" w:rsidTr="007A29D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F122E2" w14:textId="08848106" w:rsidR="00FA6C20" w:rsidRPr="00156227" w:rsidRDefault="00FA6C20" w:rsidP="00FA6C2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6A161215" w14:textId="164C64E0" w:rsidR="00DD5629" w:rsidRDefault="00DD5629" w:rsidP="003D1765">
      <w:pPr>
        <w:rPr>
          <w:rFonts w:ascii="Times New Roman" w:hAnsi="Times New Roman" w:cs="Times New Roman"/>
          <w:sz w:val="20"/>
          <w:szCs w:val="20"/>
          <w:highlight w:val="magenta"/>
        </w:rPr>
      </w:pPr>
      <w:bookmarkStart w:id="8" w:name="Somatic_Variants_Table1_name"/>
      <w:bookmarkEnd w:id="3"/>
      <w:bookmarkEnd w:id="8"/>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else%</w:t>
      </w:r>
      <w:r w:rsidRPr="00DD5629">
        <w:rPr>
          <w:rFonts w:ascii="Times New Roman" w:hAnsi="Times New Roman" w:cs="Times New Roman" w:hint="eastAsia"/>
          <w:sz w:val="20"/>
          <w:szCs w:val="20"/>
          <w:highlight w:val="magenta"/>
        </w:rPr>
        <w:t>}</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DD5629" w:rsidRPr="00156227" w14:paraId="09271723" w14:textId="77777777" w:rsidTr="00025B9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5BBD820F" w14:textId="77777777" w:rsidR="00DD5629" w:rsidRPr="00156227" w:rsidRDefault="00DD5629" w:rsidP="00025B90">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3118" w:type="dxa"/>
            <w:gridSpan w:val="2"/>
            <w:vAlign w:val="center"/>
          </w:tcPr>
          <w:p w14:paraId="10335132"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1560" w:type="dxa"/>
            <w:vMerge w:val="restart"/>
            <w:vAlign w:val="center"/>
          </w:tcPr>
          <w:p w14:paraId="1BBE932E" w14:textId="77777777" w:rsidR="00DD5629" w:rsidRPr="00156227" w:rsidRDefault="00DD5629" w:rsidP="00025B90">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变异解读</w:t>
            </w:r>
            <w:proofErr w:type="spellEnd"/>
          </w:p>
        </w:tc>
        <w:tc>
          <w:tcPr>
            <w:tcW w:w="2693" w:type="dxa"/>
            <w:vMerge w:val="restart"/>
            <w:vAlign w:val="center"/>
          </w:tcPr>
          <w:p w14:paraId="7920FF09" w14:textId="77777777" w:rsidR="00DD5629" w:rsidRPr="00156227" w:rsidRDefault="00DD5629" w:rsidP="00025B90">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w:t>
            </w:r>
            <w:proofErr w:type="spellStart"/>
            <w:r w:rsidRPr="00156227">
              <w:rPr>
                <w:color w:val="000000" w:themeColor="text1"/>
                <w:sz w:val="21"/>
                <w:szCs w:val="21"/>
              </w:rPr>
              <w:t>NMPA</w:t>
            </w:r>
            <w:r w:rsidRPr="00156227">
              <w:rPr>
                <w:color w:val="000000" w:themeColor="text1"/>
                <w:sz w:val="21"/>
                <w:szCs w:val="21"/>
              </w:rPr>
              <w:t>已批准</w:t>
            </w:r>
            <w:proofErr w:type="spellEnd"/>
          </w:p>
          <w:p w14:paraId="01E4E65F"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用于</w:t>
            </w:r>
            <w:proofErr w:type="spellEnd"/>
            <w:r w:rsidRPr="00845709">
              <w:rPr>
                <w:color w:val="000000" w:themeColor="text1"/>
                <w:sz w:val="21"/>
                <w:szCs w:val="21"/>
              </w:rPr>
              <w:t>{{</w:t>
            </w:r>
            <w:proofErr w:type="spellStart"/>
            <w:proofErr w:type="gramStart"/>
            <w:r w:rsidRPr="00845709">
              <w:rPr>
                <w:color w:val="000000" w:themeColor="text1"/>
                <w:sz w:val="21"/>
                <w:szCs w:val="21"/>
              </w:rPr>
              <w:t>sample.tumor</w:t>
            </w:r>
            <w:proofErr w:type="gramEnd"/>
            <w:r w:rsidRPr="00845709">
              <w:rPr>
                <w:color w:val="000000" w:themeColor="text1"/>
                <w:sz w:val="21"/>
                <w:szCs w:val="21"/>
              </w:rPr>
              <w:t>_names_cn</w:t>
            </w:r>
            <w:proofErr w:type="spellEnd"/>
            <w:r w:rsidRPr="00845709">
              <w:rPr>
                <w:color w:val="000000" w:themeColor="text1"/>
                <w:sz w:val="21"/>
                <w:szCs w:val="21"/>
              </w:rPr>
              <w:t>}}</w:t>
            </w:r>
            <w:proofErr w:type="spellStart"/>
            <w:r w:rsidRPr="00156227">
              <w:rPr>
                <w:color w:val="000000" w:themeColor="text1"/>
                <w:sz w:val="21"/>
                <w:szCs w:val="21"/>
              </w:rPr>
              <w:t>的药物</w:t>
            </w:r>
            <w:proofErr w:type="spellEnd"/>
          </w:p>
        </w:tc>
        <w:tc>
          <w:tcPr>
            <w:tcW w:w="2160" w:type="dxa"/>
            <w:vMerge w:val="restart"/>
            <w:vAlign w:val="center"/>
          </w:tcPr>
          <w:p w14:paraId="456685C8"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w:t>
            </w:r>
            <w:proofErr w:type="spellStart"/>
            <w:r w:rsidRPr="00156227">
              <w:rPr>
                <w:sz w:val="21"/>
                <w:szCs w:val="21"/>
              </w:rPr>
              <w:t>NMPA</w:t>
            </w:r>
            <w:r w:rsidRPr="00156227">
              <w:rPr>
                <w:sz w:val="21"/>
                <w:szCs w:val="21"/>
              </w:rPr>
              <w:t>已批准用于其他肿瘤的药物</w:t>
            </w:r>
            <w:proofErr w:type="spellEnd"/>
          </w:p>
        </w:tc>
      </w:tr>
      <w:tr w:rsidR="00DD5629" w:rsidRPr="00156227" w14:paraId="6BA8ACD2" w14:textId="77777777" w:rsidTr="00025B9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3BAF5D27" w14:textId="77777777" w:rsidR="00DD5629" w:rsidRPr="00156227" w:rsidRDefault="00DD5629" w:rsidP="00025B90">
            <w:pPr>
              <w:spacing w:line="240" w:lineRule="exact"/>
              <w:jc w:val="center"/>
              <w:rPr>
                <w:sz w:val="21"/>
                <w:szCs w:val="21"/>
              </w:rPr>
            </w:pPr>
          </w:p>
        </w:tc>
        <w:tc>
          <w:tcPr>
            <w:tcW w:w="2126" w:type="dxa"/>
            <w:vAlign w:val="center"/>
          </w:tcPr>
          <w:p w14:paraId="519566ED" w14:textId="77777777" w:rsidR="00DD5629" w:rsidRPr="00156227" w:rsidRDefault="00DD5629" w:rsidP="00025B90">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992" w:type="dxa"/>
            <w:vAlign w:val="center"/>
          </w:tcPr>
          <w:p w14:paraId="6B9A700E" w14:textId="77777777" w:rsidR="00DD5629" w:rsidRPr="00156227" w:rsidRDefault="00DD5629" w:rsidP="00025B90">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1560" w:type="dxa"/>
            <w:vMerge/>
            <w:vAlign w:val="center"/>
          </w:tcPr>
          <w:p w14:paraId="1EC9C0C0"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CF43C60"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160" w:type="dxa"/>
            <w:vMerge/>
            <w:vAlign w:val="center"/>
          </w:tcPr>
          <w:p w14:paraId="00BCF251"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DD5629" w:rsidRPr="00156227" w14:paraId="7160BE1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0FAD240" w14:textId="6421CC30" w:rsidR="00DD5629" w:rsidRPr="00213C99" w:rsidRDefault="00400DEF" w:rsidP="00025B90">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1_L5+ var_brca.gcnv_v2.B1_gcnv_L5+var_brca.snv_s.B1_L4 + var_brca.gcnv_v2.B1_gcnv_L4+var_brca.snv_s.B1_L3 + var_brca.gcnv_v2.B1_gcnv_L3%}</w:t>
            </w:r>
          </w:p>
        </w:tc>
      </w:tr>
      <w:tr w:rsidR="00DD5629" w:rsidRPr="00156227" w14:paraId="0910F8B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7692DDB" w14:textId="523C8433" w:rsidR="00DD5629" w:rsidRPr="00213C99" w:rsidRDefault="00400DEF" w:rsidP="00025B90">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1_L5+ var_brca.gcnv_v2.B1_gcnv_L5+var_brca.snv_s.B1_L4 + var_brca.gcnv_v2.B1_gcnv_L4+var_brca.snv_s.B1_L3 + var_brca.gcnv_v2.B1_gcnv_L3%}</w:t>
            </w:r>
          </w:p>
        </w:tc>
      </w:tr>
      <w:tr w:rsidR="00400DEF" w:rsidRPr="00156227" w14:paraId="48807DA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B2222E6" w14:textId="1E552549" w:rsidR="00400DEF" w:rsidRPr="00213C99" w:rsidRDefault="00400DEF" w:rsidP="00400DEF">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3DDB6429"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49E5B34"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6A1D995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C910C2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338B2030"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B5E8EE0"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759C257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256AE23"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52632F15"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2122594"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4837044" w14:textId="4D386D4A"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1F523816"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E73105A"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3F47081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230F1BF3"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15B003D5"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1C8FD1F5"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lastRenderedPageBreak/>
              <w:t>{%p else%}</w:t>
            </w:r>
          </w:p>
          <w:p w14:paraId="547653BB" w14:textId="16467F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A4E5ED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63F61985" w14:textId="27595CEB" w:rsidR="00400DEF" w:rsidRDefault="00400DEF"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33DF9A0"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B9E6810"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70AE7E1" w14:textId="77777777" w:rsidR="00400DEF"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E60BB47" w14:textId="786E9A2C"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56FD0C8A" w14:textId="73A4C3B4"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5232E8B9"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0616F4C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9B820A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7CA45CB"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5E45862"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41F871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7CDF55D" w14:textId="388D3406"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6B698A03"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AE08BA0"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235960C1"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6E1879B"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051C27B2"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42B77BC" w14:textId="77777777" w:rsidR="00400DEF" w:rsidRPr="007F7B76"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DE7965E" w14:textId="329D373F"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DD5629" w:rsidRPr="00156227" w14:paraId="1C1E24AB"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461198F" w14:textId="77777777" w:rsidR="00DD5629" w:rsidRPr="004951E1" w:rsidRDefault="00DD5629"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DD5629" w:rsidRPr="00156227" w14:paraId="5CDEB95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B7183EB" w14:textId="77777777" w:rsidR="00DD5629" w:rsidRPr="004951E1" w:rsidRDefault="00DD5629"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DD5629" w:rsidRPr="00156227" w14:paraId="39B6731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77A33AC" w14:textId="77777777" w:rsidR="00DD5629" w:rsidRPr="00156227" w:rsidRDefault="00DD5629"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561D363C"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DD5629" w:rsidRPr="00156227" w14:paraId="29333093"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76A0449" w14:textId="77777777" w:rsidR="00DD5629" w:rsidRPr="004951E1" w:rsidRDefault="00DD5629" w:rsidP="00025B90">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DD5629" w:rsidRPr="00156227" w14:paraId="1422533B"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BDB38E4" w14:textId="142222EC" w:rsidR="00DD5629"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var_brca.gcnv_v2.B2_gcnv_L5+var_brca.snv_s.B2_L4 + var_brca.gcnv_v2.B2_gcnv_L4+var_brca.snv_s.B2_L3 + var_brca.gcnv_v2.B2_gcnv_L3%}</w:t>
            </w:r>
          </w:p>
        </w:tc>
      </w:tr>
      <w:tr w:rsidR="00DD5629" w:rsidRPr="00156227" w14:paraId="37266FEA"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DFAE18" w14:textId="6B79A49C" w:rsidR="00DD5629"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var_brca.gcnv_v2.B2_gcnv_L5+var_brca.snv_s.B2_L4 + var_brca.gcnv_v2.B2_gcnv_L4+var_brca.snv_s.B2_L3 + var_brca.gcnv_v2.B2_gcnv_L3%}</w:t>
            </w:r>
          </w:p>
        </w:tc>
      </w:tr>
      <w:tr w:rsidR="00FE5654" w:rsidRPr="00156227" w14:paraId="2BFF744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8A02964" w14:textId="2696C047" w:rsidR="00FE5654" w:rsidRPr="00156227" w:rsidRDefault="00FE5654" w:rsidP="00FE5654">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442AC61F"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7FF7C0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5F4564C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4379FB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4F67077"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D456849"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ABE974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CBF5C90"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44EAFE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9BEA4C7"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26203069" w14:textId="21C4562A" w:rsidR="00FE5654" w:rsidRPr="00156227"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26AAC05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FA10E09"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lastRenderedPageBreak/>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60A45FF6"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1D024167"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7A93C882"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128016FE"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else%}</w:t>
            </w:r>
          </w:p>
          <w:p w14:paraId="56FEDA2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A04CA4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74D044FA"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4F3267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F16FEE4"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03D4713" w14:textId="77777777" w:rsidR="00FE5654"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0C35800C" w14:textId="69DC5A00"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38E9B619" w14:textId="0918D2C5"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lastRenderedPageBreak/>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693" w:type="dxa"/>
            <w:vAlign w:val="center"/>
          </w:tcPr>
          <w:p w14:paraId="649880B3"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98E3BB4"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709538B6"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lastRenderedPageBreak/>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27AD9388"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9019429"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C9DB4DF"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56AD5BB9" w14:textId="2930AFE5"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5432F3C2"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1BE4AEB"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lastRenderedPageBreak/>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C4CF35C"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F20F007"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DA5340D"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5CACC23" w14:textId="77777777" w:rsidR="00FE5654" w:rsidRPr="007F7B76"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5EF9B0C6" w14:textId="70062664"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DD5629" w:rsidRPr="00156227" w14:paraId="14D52FBD"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21C5AD4" w14:textId="77777777" w:rsidR="00DD5629" w:rsidRPr="00156227" w:rsidRDefault="00DD5629"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DD5629" w:rsidRPr="00156227" w14:paraId="62D4FB2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1952C65" w14:textId="77777777" w:rsidR="00DD5629" w:rsidRPr="00156227" w:rsidRDefault="00DD5629"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DD5629" w:rsidRPr="00156227" w14:paraId="52074D5A"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1FB3E68E" w14:textId="77777777" w:rsidR="00DD5629" w:rsidRPr="00156227" w:rsidRDefault="00DD5629"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53A091D4"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DD5629" w:rsidRPr="00156227" w14:paraId="1D7510A4"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D2F5FA4" w14:textId="77777777" w:rsidR="00DD5629" w:rsidRPr="00156227" w:rsidRDefault="00DD5629" w:rsidP="00025B90">
            <w:pPr>
              <w:snapToGrid w:val="0"/>
              <w:jc w:val="center"/>
              <w:rPr>
                <w:sz w:val="21"/>
                <w:szCs w:val="21"/>
                <w:lang w:eastAsia="zh-CN"/>
              </w:rPr>
            </w:pPr>
            <w:r w:rsidRPr="004951E1">
              <w:rPr>
                <w:rFonts w:hint="eastAsia"/>
                <w:b w:val="0"/>
                <w:bCs w:val="0"/>
                <w:color w:val="000000" w:themeColor="text1"/>
                <w:sz w:val="21"/>
                <w:szCs w:val="21"/>
                <w:lang w:eastAsia="zh-CN"/>
              </w:rPr>
              <w:lastRenderedPageBreak/>
              <w:t>{</w:t>
            </w:r>
            <w:r w:rsidRPr="004951E1">
              <w:rPr>
                <w:b w:val="0"/>
                <w:bCs w:val="0"/>
                <w:color w:val="000000" w:themeColor="text1"/>
                <w:sz w:val="21"/>
                <w:szCs w:val="21"/>
                <w:lang w:eastAsia="zh-CN"/>
              </w:rPr>
              <w:t>%tr endif%}</w:t>
            </w:r>
          </w:p>
        </w:tc>
      </w:tr>
    </w:tbl>
    <w:p w14:paraId="17091E24" w14:textId="25C0EA3C" w:rsidR="00DD5629" w:rsidRPr="00DD5629" w:rsidRDefault="00DD5629" w:rsidP="003D1765">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endif%}</w:t>
      </w:r>
    </w:p>
    <w:p w14:paraId="347E0230" w14:textId="0D1DA6A5" w:rsidR="00F62923" w:rsidRDefault="00F62923" w:rsidP="003D1765">
      <w:pPr>
        <w:rPr>
          <w:rFonts w:ascii="Times New Roman" w:hAnsi="Times New Roman" w:cs="Times New Roman"/>
          <w:sz w:val="20"/>
          <w:szCs w:val="20"/>
          <w:highlight w:val="yellow"/>
        </w:rPr>
      </w:pPr>
      <w:r w:rsidRPr="00F62923">
        <w:rPr>
          <w:rFonts w:ascii="Times New Roman" w:hAnsi="Times New Roman" w:cs="Times New Roman" w:hint="eastAsia"/>
          <w:sz w:val="20"/>
          <w:szCs w:val="20"/>
          <w:highlight w:val="yellow"/>
        </w:rPr>
        <w:t>{%p else%}</w:t>
      </w:r>
    </w:p>
    <w:p w14:paraId="458ED319" w14:textId="6DAAD4F4" w:rsidR="00100A8E" w:rsidRPr="00100A8E" w:rsidRDefault="00100A8E" w:rsidP="003D1765">
      <w:pPr>
        <w:rPr>
          <w:rFonts w:ascii="Times New Roman" w:hAnsi="Times New Roman" w:cs="Times New Roman"/>
          <w:sz w:val="20"/>
          <w:szCs w:val="20"/>
          <w:highlight w:val="magenta"/>
        </w:rPr>
      </w:pPr>
      <w:r w:rsidRPr="00100A8E">
        <w:rPr>
          <w:rFonts w:ascii="Times New Roman" w:hAnsi="Times New Roman" w:cs="Times New Roman"/>
          <w:sz w:val="20"/>
          <w:szCs w:val="20"/>
          <w:highlight w:val="magenta"/>
        </w:rPr>
        <w:t xml:space="preserve">{%p if </w:t>
      </w:r>
      <w:proofErr w:type="spellStart"/>
      <w:r w:rsidRPr="00100A8E">
        <w:rPr>
          <w:rFonts w:ascii="Times New Roman" w:hAnsi="Times New Roman" w:cs="Times New Roman"/>
          <w:sz w:val="20"/>
          <w:szCs w:val="20"/>
          <w:highlight w:val="magenta"/>
        </w:rPr>
        <w:t>judge_brca_cnv</w:t>
      </w:r>
      <w:proofErr w:type="spellEnd"/>
      <w:r w:rsidRPr="00100A8E">
        <w:rPr>
          <w:rFonts w:ascii="Times New Roman" w:hAnsi="Times New Roman" w:cs="Times New Roman"/>
          <w:sz w:val="20"/>
          <w:szCs w:val="20"/>
          <w:highlight w:val="magenta"/>
        </w:rPr>
        <w:t xml:space="preserve"> == “</w:t>
      </w:r>
      <w:proofErr w:type="spellStart"/>
      <w:proofErr w:type="gramStart"/>
      <w:r w:rsidRPr="00100A8E">
        <w:rPr>
          <w:rFonts w:ascii="Times New Roman" w:hAnsi="Times New Roman" w:cs="Times New Roman"/>
          <w:sz w:val="20"/>
          <w:szCs w:val="20"/>
          <w:highlight w:val="magenta"/>
        </w:rPr>
        <w:t>mlpa</w:t>
      </w:r>
      <w:proofErr w:type="spellEnd"/>
      <w:r w:rsidRPr="00100A8E">
        <w:rPr>
          <w:rFonts w:ascii="Times New Roman" w:hAnsi="Times New Roman" w:cs="Times New Roman"/>
          <w:sz w:val="20"/>
          <w:szCs w:val="20"/>
          <w:highlight w:val="magenta"/>
        </w:rPr>
        <w:t>”%</w:t>
      </w:r>
      <w:proofErr w:type="gramEnd"/>
      <w:r w:rsidRPr="00100A8E">
        <w:rPr>
          <w:rFonts w:ascii="Times New Roman" w:hAnsi="Times New Roman" w:cs="Times New Roman"/>
          <w:sz w:val="20"/>
          <w:szCs w:val="20"/>
          <w:highlight w:val="magenta"/>
        </w:rPr>
        <w:t>}</w:t>
      </w:r>
    </w:p>
    <w:tbl>
      <w:tblPr>
        <w:tblStyle w:val="110"/>
        <w:tblW w:w="10490" w:type="dxa"/>
        <w:tblLayout w:type="fixed"/>
        <w:tblLook w:val="04A0" w:firstRow="1" w:lastRow="0" w:firstColumn="1" w:lastColumn="0" w:noHBand="0" w:noVBand="1"/>
      </w:tblPr>
      <w:tblGrid>
        <w:gridCol w:w="1668"/>
        <w:gridCol w:w="3543"/>
        <w:gridCol w:w="2977"/>
        <w:gridCol w:w="2302"/>
      </w:tblGrid>
      <w:tr w:rsidR="006D3796" w:rsidRPr="00156227" w14:paraId="7C9B49C7" w14:textId="77777777" w:rsidTr="006D3796">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8" w:type="dxa"/>
            <w:vMerge w:val="restart"/>
            <w:vAlign w:val="center"/>
          </w:tcPr>
          <w:p w14:paraId="3523E2AF" w14:textId="77777777" w:rsidR="006D3796" w:rsidRPr="00156227" w:rsidRDefault="006D3796" w:rsidP="005D7B84">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6520" w:type="dxa"/>
            <w:gridSpan w:val="2"/>
            <w:vAlign w:val="center"/>
          </w:tcPr>
          <w:p w14:paraId="3CBC2818" w14:textId="77777777"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2302" w:type="dxa"/>
            <w:vMerge w:val="restart"/>
            <w:vAlign w:val="center"/>
          </w:tcPr>
          <w:p w14:paraId="67DF4D09" w14:textId="45C8E572"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proofErr w:type="spellStart"/>
            <w:r w:rsidRPr="00156227">
              <w:rPr>
                <w:color w:val="000000" w:themeColor="text1"/>
                <w:sz w:val="21"/>
                <w:szCs w:val="21"/>
              </w:rPr>
              <w:t>变异解读</w:t>
            </w:r>
            <w:proofErr w:type="spellEnd"/>
          </w:p>
        </w:tc>
      </w:tr>
      <w:tr w:rsidR="006D3796" w:rsidRPr="00156227" w14:paraId="32F44A6F" w14:textId="77777777" w:rsidTr="006D3796">
        <w:trPr>
          <w:trHeight w:val="193"/>
        </w:trPr>
        <w:tc>
          <w:tcPr>
            <w:cnfStyle w:val="001000000000" w:firstRow="0" w:lastRow="0" w:firstColumn="1" w:lastColumn="0" w:oddVBand="0" w:evenVBand="0" w:oddHBand="0" w:evenHBand="0" w:firstRowFirstColumn="0" w:firstRowLastColumn="0" w:lastRowFirstColumn="0" w:lastRowLastColumn="0"/>
            <w:tcW w:w="1668" w:type="dxa"/>
            <w:vMerge/>
            <w:vAlign w:val="center"/>
          </w:tcPr>
          <w:p w14:paraId="6C6A4CA1" w14:textId="77777777" w:rsidR="006D3796" w:rsidRPr="00156227" w:rsidRDefault="006D3796" w:rsidP="005D7B84">
            <w:pPr>
              <w:spacing w:line="240" w:lineRule="exact"/>
              <w:jc w:val="center"/>
              <w:rPr>
                <w:sz w:val="21"/>
                <w:szCs w:val="21"/>
              </w:rPr>
            </w:pPr>
          </w:p>
        </w:tc>
        <w:tc>
          <w:tcPr>
            <w:tcW w:w="3543" w:type="dxa"/>
            <w:vAlign w:val="center"/>
          </w:tcPr>
          <w:p w14:paraId="450AA7B6" w14:textId="77777777" w:rsidR="006D3796" w:rsidRPr="00156227" w:rsidRDefault="006D3796" w:rsidP="005D7B8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2977" w:type="dxa"/>
            <w:vAlign w:val="center"/>
          </w:tcPr>
          <w:p w14:paraId="44D0C842" w14:textId="77777777" w:rsidR="006D3796" w:rsidRPr="00156227" w:rsidRDefault="006D3796" w:rsidP="005D7B8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2302" w:type="dxa"/>
            <w:vMerge/>
            <w:vAlign w:val="center"/>
          </w:tcPr>
          <w:p w14:paraId="1A045317" w14:textId="77777777" w:rsidR="006D3796" w:rsidRPr="00156227" w:rsidRDefault="006D3796" w:rsidP="005D7B8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D3796" w:rsidRPr="00156227" w14:paraId="677BE49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0D85D30" w14:textId="2A285DAD" w:rsidR="006D3796" w:rsidRPr="00213C99" w:rsidRDefault="00400DEF" w:rsidP="005D7B84">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 xml:space="preserve">{%tr </w:t>
            </w:r>
            <w:proofErr w:type="gramStart"/>
            <w:r w:rsidRPr="00400DEF">
              <w:rPr>
                <w:rFonts w:eastAsiaTheme="majorEastAsia"/>
                <w:b w:val="0"/>
                <w:bCs w:val="0"/>
                <w:color w:val="000000" w:themeColor="text1"/>
                <w:sz w:val="21"/>
                <w:szCs w:val="21"/>
                <w:lang w:eastAsia="zh-CN"/>
              </w:rPr>
              <w:t>if  var_brca.snv</w:t>
            </w:r>
            <w:proofErr w:type="gramEnd"/>
            <w:r w:rsidRPr="00400DEF">
              <w:rPr>
                <w:rFonts w:eastAsiaTheme="majorEastAsia"/>
                <w:b w:val="0"/>
                <w:bCs w:val="0"/>
                <w:color w:val="000000" w:themeColor="text1"/>
                <w:sz w:val="21"/>
                <w:szCs w:val="21"/>
                <w:lang w:eastAsia="zh-CN"/>
              </w:rPr>
              <w:t>_s.B1_L5+ var_brca.mlpa_v2.B1_mlpa_L5+var_brca.snv_s.B1_L4 + var_brca.mlpa_v2.B1_mlpa_L4 +var_brca.snv_s.B1_L3 + var_brca.mlpa_v2.B1_mlpa_L3%}</w:t>
            </w:r>
          </w:p>
        </w:tc>
      </w:tr>
      <w:tr w:rsidR="006D3796" w:rsidRPr="00156227" w14:paraId="2DB5CFC9"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16FE1D46" w14:textId="119EEB7D" w:rsidR="006D3796" w:rsidRPr="00213C99" w:rsidRDefault="00400DEF" w:rsidP="005D7B84">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 xml:space="preserve">{%tr for a </w:t>
            </w:r>
            <w:proofErr w:type="gramStart"/>
            <w:r w:rsidRPr="00400DEF">
              <w:rPr>
                <w:rFonts w:eastAsiaTheme="majorEastAsia"/>
                <w:b w:val="0"/>
                <w:bCs w:val="0"/>
                <w:color w:val="000000" w:themeColor="text1"/>
                <w:sz w:val="21"/>
                <w:szCs w:val="21"/>
              </w:rPr>
              <w:t>in  var_brca.snv</w:t>
            </w:r>
            <w:proofErr w:type="gramEnd"/>
            <w:r w:rsidRPr="00400DEF">
              <w:rPr>
                <w:rFonts w:eastAsiaTheme="majorEastAsia"/>
                <w:b w:val="0"/>
                <w:bCs w:val="0"/>
                <w:color w:val="000000" w:themeColor="text1"/>
                <w:sz w:val="21"/>
                <w:szCs w:val="21"/>
              </w:rPr>
              <w:t>_s.B1_L5+ var_brca.mlpa_v2.B1_mlpa_L5+var_brca.snv_s.B1_L4 + var_brca.mlpa_v2.B1_mlpa_L4 +var_brca.snv_s.B1_L3 + var_brca.mlpa_v2.B1_mlpa_L3%}</w:t>
            </w:r>
          </w:p>
        </w:tc>
      </w:tr>
      <w:tr w:rsidR="006D3796" w:rsidRPr="00156227" w14:paraId="771A83E5"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2F12531" w14:textId="77777777" w:rsidR="006D3796" w:rsidRPr="00213C99" w:rsidRDefault="006D3796" w:rsidP="005D7B84">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682C941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13A985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0FF314D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B73C17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22D1DD0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818430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5D16C2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4E2F7FA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0F4198F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29701E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56307BD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1D0AE1A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57FD6F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46712B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1457416"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0832AAA"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0877DA"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6EAB398"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3A3DFCDD" w14:textId="211EAD84" w:rsidR="006D3796" w:rsidRPr="00156227" w:rsidRDefault="006D3796"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6D3796" w:rsidRPr="00156227" w14:paraId="563EAC67"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4F42F1AF"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D3796" w:rsidRPr="00156227" w14:paraId="7686F09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D68BF7D"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651A202B"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1C94E1D"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8822" w:type="dxa"/>
            <w:gridSpan w:val="3"/>
            <w:vAlign w:val="center"/>
          </w:tcPr>
          <w:p w14:paraId="12C68647"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59601FC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650EB50" w14:textId="77777777" w:rsidR="006D3796" w:rsidRPr="004951E1" w:rsidRDefault="006D3796" w:rsidP="005D7B84">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6D3796" w:rsidRPr="00156227" w14:paraId="315F648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7B0B6BD" w14:textId="25F26516" w:rsidR="006D3796" w:rsidRPr="004951E1" w:rsidRDefault="00400DEF" w:rsidP="005D7B84">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var_brca.mlpa_v2.B2_mlpa_L5+var_brca.snv_s.B2_L4 + var_brca.mlpa_v2.B2_mlpa_L4 +var_brca.snv_s.B2_L3 + var_brca.mlpa_v2.B2_mlpa_L3%}</w:t>
            </w:r>
          </w:p>
        </w:tc>
      </w:tr>
      <w:tr w:rsidR="006D3796" w:rsidRPr="00156227" w14:paraId="0298137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39F554C" w14:textId="373CACC3" w:rsidR="006D3796" w:rsidRPr="004951E1" w:rsidRDefault="00400DEF" w:rsidP="005D7B84">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var_brca.mlpa_v2.B2_mlpa_L5+var_brca.snv_s.B2_L4 + var_brca.mlpa_v2.B2_mlpa_L4 +var_brca.snv_s.B2_L3 + var_brca.mlpa_v2.B2_mlpa_L3%}</w:t>
            </w:r>
          </w:p>
        </w:tc>
      </w:tr>
      <w:tr w:rsidR="00400DEF" w:rsidRPr="00156227" w14:paraId="151A413E"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F2E6676" w14:textId="4901E458" w:rsidR="00400DEF" w:rsidRPr="00156227" w:rsidRDefault="00400DEF" w:rsidP="00400DEF">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26A16A89"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980C75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C6CFA19"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BC37D93"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5B57135"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CC4BB05"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2479491"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F1B724B"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7AFC6522"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3FC0CAE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2BADA6D8" w14:textId="6234DC01" w:rsidR="00400DEF" w:rsidRPr="00156227"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241628EB"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12C727A"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1306127"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80BDCCD" w14:textId="77777777" w:rsidR="00400DEF"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A227C53" w14:textId="77777777" w:rsidR="00400DEF" w:rsidRPr="00213C99" w:rsidRDefault="00400DEF" w:rsidP="00400DEF">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8086832" w14:textId="77777777" w:rsidR="00400DEF"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18BFD0B6" w14:textId="75924384"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31BF5B31" w14:textId="1B525AC8" w:rsidR="00400DEF" w:rsidRPr="00156227" w:rsidRDefault="00400DEF" w:rsidP="00400DEF">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lastRenderedPageBreak/>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6D3796" w:rsidRPr="00156227" w14:paraId="29B9B0C4"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2B45A438"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D3796" w:rsidRPr="00156227" w14:paraId="664BCB8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3BF206D"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1D877E3F"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04CC5417"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8822" w:type="dxa"/>
            <w:gridSpan w:val="3"/>
            <w:vAlign w:val="center"/>
          </w:tcPr>
          <w:p w14:paraId="2DC29980"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773BA88E"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7202F9F2" w14:textId="77777777" w:rsidR="006D3796" w:rsidRPr="00156227" w:rsidRDefault="006D3796" w:rsidP="005D7B84">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253733C2" w14:textId="6FF8C403" w:rsidR="00100A8E" w:rsidRDefault="00100A8E" w:rsidP="00100A8E">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else%</w:t>
      </w:r>
      <w:r w:rsidRPr="00DD5629">
        <w:rPr>
          <w:rFonts w:ascii="Times New Roman" w:hAnsi="Times New Roman" w:cs="Times New Roman" w:hint="eastAsia"/>
          <w:sz w:val="20"/>
          <w:szCs w:val="20"/>
          <w:highlight w:val="magenta"/>
        </w:rPr>
        <w:t>}</w:t>
      </w:r>
    </w:p>
    <w:tbl>
      <w:tblPr>
        <w:tblStyle w:val="110"/>
        <w:tblW w:w="10490" w:type="dxa"/>
        <w:tblLayout w:type="fixed"/>
        <w:tblLook w:val="04A0" w:firstRow="1" w:lastRow="0" w:firstColumn="1" w:lastColumn="0" w:noHBand="0" w:noVBand="1"/>
      </w:tblPr>
      <w:tblGrid>
        <w:gridCol w:w="1668"/>
        <w:gridCol w:w="3543"/>
        <w:gridCol w:w="2977"/>
        <w:gridCol w:w="2302"/>
      </w:tblGrid>
      <w:tr w:rsidR="00100A8E" w:rsidRPr="00156227" w14:paraId="577C7824" w14:textId="77777777" w:rsidTr="00025B9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8" w:type="dxa"/>
            <w:vMerge w:val="restart"/>
            <w:vAlign w:val="center"/>
          </w:tcPr>
          <w:p w14:paraId="3BCB08BD" w14:textId="77777777" w:rsidR="00100A8E" w:rsidRPr="00156227" w:rsidRDefault="00100A8E" w:rsidP="00025B90">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6520" w:type="dxa"/>
            <w:gridSpan w:val="2"/>
            <w:vAlign w:val="center"/>
          </w:tcPr>
          <w:p w14:paraId="771AFE18" w14:textId="77777777" w:rsidR="00100A8E" w:rsidRPr="00156227" w:rsidRDefault="00100A8E"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2302" w:type="dxa"/>
            <w:vMerge w:val="restart"/>
            <w:vAlign w:val="center"/>
          </w:tcPr>
          <w:p w14:paraId="6192CAD7" w14:textId="77777777" w:rsidR="00100A8E" w:rsidRPr="00156227" w:rsidRDefault="00100A8E"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proofErr w:type="spellStart"/>
            <w:r w:rsidRPr="00156227">
              <w:rPr>
                <w:color w:val="000000" w:themeColor="text1"/>
                <w:sz w:val="21"/>
                <w:szCs w:val="21"/>
              </w:rPr>
              <w:t>变异解读</w:t>
            </w:r>
            <w:proofErr w:type="spellEnd"/>
          </w:p>
        </w:tc>
      </w:tr>
      <w:tr w:rsidR="00100A8E" w:rsidRPr="00156227" w14:paraId="5793A6CE" w14:textId="77777777" w:rsidTr="00025B90">
        <w:trPr>
          <w:trHeight w:val="193"/>
        </w:trPr>
        <w:tc>
          <w:tcPr>
            <w:cnfStyle w:val="001000000000" w:firstRow="0" w:lastRow="0" w:firstColumn="1" w:lastColumn="0" w:oddVBand="0" w:evenVBand="0" w:oddHBand="0" w:evenHBand="0" w:firstRowFirstColumn="0" w:firstRowLastColumn="0" w:lastRowFirstColumn="0" w:lastRowLastColumn="0"/>
            <w:tcW w:w="1668" w:type="dxa"/>
            <w:vMerge/>
            <w:vAlign w:val="center"/>
          </w:tcPr>
          <w:p w14:paraId="5D19D558" w14:textId="77777777" w:rsidR="00100A8E" w:rsidRPr="00156227" w:rsidRDefault="00100A8E" w:rsidP="00025B90">
            <w:pPr>
              <w:spacing w:line="240" w:lineRule="exact"/>
              <w:jc w:val="center"/>
              <w:rPr>
                <w:sz w:val="21"/>
                <w:szCs w:val="21"/>
              </w:rPr>
            </w:pPr>
          </w:p>
        </w:tc>
        <w:tc>
          <w:tcPr>
            <w:tcW w:w="3543" w:type="dxa"/>
            <w:vAlign w:val="center"/>
          </w:tcPr>
          <w:p w14:paraId="431A69C2" w14:textId="77777777" w:rsidR="00100A8E" w:rsidRPr="00156227" w:rsidRDefault="00100A8E" w:rsidP="00025B90">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2977" w:type="dxa"/>
            <w:vAlign w:val="center"/>
          </w:tcPr>
          <w:p w14:paraId="67581AAE" w14:textId="77777777" w:rsidR="00100A8E" w:rsidRPr="00156227" w:rsidRDefault="00100A8E" w:rsidP="00025B90">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2302" w:type="dxa"/>
            <w:vMerge/>
            <w:vAlign w:val="center"/>
          </w:tcPr>
          <w:p w14:paraId="3A0471EF" w14:textId="77777777" w:rsidR="00100A8E" w:rsidRPr="00156227" w:rsidRDefault="00100A8E"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100A8E" w:rsidRPr="00156227" w14:paraId="155B31F4"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6730387" w14:textId="7BF3B4CD" w:rsidR="00100A8E" w:rsidRPr="00213C99" w:rsidRDefault="00400DEF" w:rsidP="00025B90">
            <w:pPr>
              <w:adjustRightInd w:val="0"/>
              <w:snapToGrid w:val="0"/>
              <w:spacing w:line="240" w:lineRule="exact"/>
              <w:jc w:val="center"/>
              <w:rPr>
                <w:rFonts w:eastAsiaTheme="majorEastAsia"/>
                <w:b w:val="0"/>
                <w:bCs w:val="0"/>
                <w:color w:val="000000" w:themeColor="text1"/>
                <w:sz w:val="21"/>
                <w:szCs w:val="21"/>
                <w:lang w:eastAsia="zh-CN"/>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1_L5+ var_brca.gcnv_v2.B1_gcnv_L5+var_brca.snv_s.B1_L4 + var_brca.gcnv_v2.B1_gcnv_L4+var_brca.snv_s.B1_L3 + var_brca.gcnv_v2.B1_gcnv_L3%}</w:t>
            </w:r>
          </w:p>
        </w:tc>
      </w:tr>
      <w:tr w:rsidR="00100A8E" w:rsidRPr="00156227" w14:paraId="75B55C7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698244C" w14:textId="583B799E" w:rsidR="00100A8E" w:rsidRPr="00213C99" w:rsidRDefault="00400DEF" w:rsidP="00025B90">
            <w:pPr>
              <w:adjustRightInd w:val="0"/>
              <w:snapToGrid w:val="0"/>
              <w:spacing w:line="240" w:lineRule="exact"/>
              <w:jc w:val="center"/>
              <w:rPr>
                <w:rFonts w:eastAsiaTheme="majorEastAsia"/>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1_L5+ var_brca.gcnv_v2.B1_gcnv_L5+var_brca.snv_s.B1_L4 + var_brca.gcnv_v2.B1_gcnv_L4+var_brca.snv_s.B1_L3 + var_brca.gcnv_v2.B1_gcnv_L3%}</w:t>
            </w:r>
          </w:p>
        </w:tc>
      </w:tr>
      <w:tr w:rsidR="00FE5654" w:rsidRPr="00156227" w14:paraId="5D85E53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49A90770" w14:textId="68032AB3" w:rsidR="00FE5654" w:rsidRPr="00213C99" w:rsidRDefault="00FE5654" w:rsidP="00FE5654">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38464B24"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BBD7812"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2EB43C22"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373A5EA"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6B0D961"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99009C6"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5D3B8DC"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6667B82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341056AF"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1DA38FC"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E7DE31D" w14:textId="5BC90B5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endif%}</w:t>
            </w:r>
          </w:p>
        </w:tc>
        <w:tc>
          <w:tcPr>
            <w:tcW w:w="2977" w:type="dxa"/>
            <w:vAlign w:val="center"/>
          </w:tcPr>
          <w:p w14:paraId="0E91A621"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49EEBA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5FC3FB5A"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7C8E8BAD"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03915FD7"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7B167579"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else%}</w:t>
            </w:r>
          </w:p>
          <w:p w14:paraId="27A58FE8"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158E6EF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14435EE9"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79CC311"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3F46CBE"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2FCA1BE" w14:textId="77777777" w:rsidR="00FE5654"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CA2F40A" w14:textId="10D5E55F"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2CC004D3" w14:textId="139E8866"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100A8E" w:rsidRPr="00156227" w14:paraId="42E8226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74B79BFD" w14:textId="77777777" w:rsidR="00100A8E" w:rsidRPr="004951E1" w:rsidRDefault="00100A8E"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00A8E" w:rsidRPr="00156227" w14:paraId="789F78C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E7CE664" w14:textId="77777777" w:rsidR="00100A8E" w:rsidRPr="004951E1" w:rsidRDefault="00100A8E"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00A8E" w:rsidRPr="00156227" w14:paraId="55F9D012"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8E913BB" w14:textId="77777777" w:rsidR="00100A8E" w:rsidRPr="00156227" w:rsidRDefault="00100A8E"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8822" w:type="dxa"/>
            <w:gridSpan w:val="3"/>
            <w:vAlign w:val="center"/>
          </w:tcPr>
          <w:p w14:paraId="40A6B1A5"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100A8E" w:rsidRPr="00156227" w14:paraId="5FDB744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BB0272A" w14:textId="77777777" w:rsidR="00100A8E" w:rsidRPr="004951E1" w:rsidRDefault="00100A8E" w:rsidP="00025B90">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100A8E" w:rsidRPr="00156227" w14:paraId="51AF6E6F"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01090272" w14:textId="2B1FB3EC" w:rsidR="00100A8E"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lang w:eastAsia="zh-CN"/>
              </w:rPr>
              <w:t>{%tr if var_brca.snv_</w:t>
            </w:r>
            <w:proofErr w:type="gramStart"/>
            <w:r w:rsidRPr="00400DEF">
              <w:rPr>
                <w:rFonts w:eastAsiaTheme="majorEastAsia"/>
                <w:b w:val="0"/>
                <w:bCs w:val="0"/>
                <w:color w:val="000000" w:themeColor="text1"/>
                <w:sz w:val="21"/>
                <w:szCs w:val="21"/>
                <w:lang w:eastAsia="zh-CN"/>
              </w:rPr>
              <w:t>s.B</w:t>
            </w:r>
            <w:proofErr w:type="gramEnd"/>
            <w:r w:rsidRPr="00400DEF">
              <w:rPr>
                <w:rFonts w:eastAsiaTheme="majorEastAsia"/>
                <w:b w:val="0"/>
                <w:bCs w:val="0"/>
                <w:color w:val="000000" w:themeColor="text1"/>
                <w:sz w:val="21"/>
                <w:szCs w:val="21"/>
                <w:lang w:eastAsia="zh-CN"/>
              </w:rPr>
              <w:t>2_L5+ var_brca.gcnv_v2.B2_gcnv_L5+var_brca.snv_s.B2_L4 + var_brca.gcnv_v2.B2_gcnv_L4+var_brca.snv_s.B2_L3 + var_brca.gcnv_v2.B2_gcnv_L3%}</w:t>
            </w:r>
          </w:p>
        </w:tc>
      </w:tr>
      <w:tr w:rsidR="00100A8E" w:rsidRPr="00156227" w14:paraId="0F49C53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22C79CE" w14:textId="24410045" w:rsidR="00100A8E" w:rsidRPr="004951E1" w:rsidRDefault="00400DEF" w:rsidP="00025B90">
            <w:pPr>
              <w:adjustRightInd w:val="0"/>
              <w:snapToGrid w:val="0"/>
              <w:spacing w:line="240" w:lineRule="exact"/>
              <w:jc w:val="center"/>
              <w:rPr>
                <w:b w:val="0"/>
                <w:bCs w:val="0"/>
                <w:color w:val="000000" w:themeColor="text1"/>
                <w:sz w:val="21"/>
                <w:szCs w:val="21"/>
              </w:rPr>
            </w:pPr>
            <w:r w:rsidRPr="00400DEF">
              <w:rPr>
                <w:rFonts w:eastAsiaTheme="majorEastAsia"/>
                <w:b w:val="0"/>
                <w:bCs w:val="0"/>
                <w:color w:val="000000" w:themeColor="text1"/>
                <w:sz w:val="21"/>
                <w:szCs w:val="21"/>
              </w:rPr>
              <w:t>{%tr for a in var_brca.snv_</w:t>
            </w:r>
            <w:proofErr w:type="gramStart"/>
            <w:r w:rsidRPr="00400DEF">
              <w:rPr>
                <w:rFonts w:eastAsiaTheme="majorEastAsia"/>
                <w:b w:val="0"/>
                <w:bCs w:val="0"/>
                <w:color w:val="000000" w:themeColor="text1"/>
                <w:sz w:val="21"/>
                <w:szCs w:val="21"/>
              </w:rPr>
              <w:t>s.B</w:t>
            </w:r>
            <w:proofErr w:type="gramEnd"/>
            <w:r w:rsidRPr="00400DEF">
              <w:rPr>
                <w:rFonts w:eastAsiaTheme="majorEastAsia"/>
                <w:b w:val="0"/>
                <w:bCs w:val="0"/>
                <w:color w:val="000000" w:themeColor="text1"/>
                <w:sz w:val="21"/>
                <w:szCs w:val="21"/>
              </w:rPr>
              <w:t>2_L5+ var_brca.gcnv_v2.B2_gcnv_L5+var_brca.snv_s.B2_L4 + var_brca.gcnv_v2.B2_gcnv_L4+var_brca.snv_s.B2_L3 + var_brca.gcnv_v2.B2_gcnv_L3%}</w:t>
            </w:r>
          </w:p>
        </w:tc>
      </w:tr>
      <w:tr w:rsidR="00FE5654" w:rsidRPr="00156227" w14:paraId="3E731D10"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C1F2EEA" w14:textId="11769E82" w:rsidR="00FE5654" w:rsidRPr="00156227" w:rsidRDefault="00FE5654" w:rsidP="00FE5654">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6A2C2FC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C314BB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4A33942F"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7C8B8F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2A6C0F01"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0E88733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23B86391"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73D064B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1CB41B9E"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4944827"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4B4C7065" w14:textId="07A0CC26" w:rsidR="00FE5654" w:rsidRPr="00156227"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0DF2BB33"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4045A69"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if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HeteDel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260D418B"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杂合</w:t>
            </w:r>
          </w:p>
          <w:p w14:paraId="65982B57"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 xml:space="preserve">{%p </w:t>
            </w:r>
            <w:proofErr w:type="spellStart"/>
            <w:r w:rsidRPr="00FE5654">
              <w:rPr>
                <w:rFonts w:eastAsiaTheme="majorEastAsia"/>
                <w:color w:val="000000" w:themeColor="text1"/>
                <w:sz w:val="21"/>
                <w:szCs w:val="21"/>
                <w:lang w:eastAsia="zh-CN"/>
              </w:rPr>
              <w:t>elif</w:t>
            </w:r>
            <w:proofErr w:type="spellEnd"/>
            <w:r w:rsidRPr="00FE5654">
              <w:rPr>
                <w:rFonts w:eastAsiaTheme="majorEastAsia"/>
                <w:color w:val="000000" w:themeColor="text1"/>
                <w:sz w:val="21"/>
                <w:szCs w:val="21"/>
                <w:lang w:eastAsia="zh-CN"/>
              </w:rPr>
              <w:t xml:space="preserve"> </w:t>
            </w:r>
            <w:proofErr w:type="spellStart"/>
            <w:r w:rsidRPr="00FE5654">
              <w:rPr>
                <w:rFonts w:eastAsiaTheme="majorEastAsia"/>
                <w:color w:val="000000" w:themeColor="text1"/>
                <w:sz w:val="21"/>
                <w:szCs w:val="21"/>
                <w:lang w:eastAsia="zh-CN"/>
              </w:rPr>
              <w:t>a.cnv_type</w:t>
            </w:r>
            <w:proofErr w:type="spellEnd"/>
            <w:r w:rsidRPr="00FE5654">
              <w:rPr>
                <w:rFonts w:eastAsiaTheme="majorEastAsia"/>
                <w:color w:val="000000" w:themeColor="text1"/>
                <w:sz w:val="21"/>
                <w:szCs w:val="21"/>
                <w:lang w:eastAsia="zh-CN"/>
              </w:rPr>
              <w:t xml:space="preserve"> == “</w:t>
            </w:r>
            <w:proofErr w:type="spellStart"/>
            <w:proofErr w:type="gramStart"/>
            <w:r w:rsidRPr="00FE5654">
              <w:rPr>
                <w:rFonts w:eastAsiaTheme="majorEastAsia"/>
                <w:color w:val="000000" w:themeColor="text1"/>
                <w:sz w:val="21"/>
                <w:szCs w:val="21"/>
                <w:lang w:eastAsia="zh-CN"/>
              </w:rPr>
              <w:t>HomoDel</w:t>
            </w:r>
            <w:proofErr w:type="spellEnd"/>
            <w:r w:rsidRPr="00FE5654">
              <w:rPr>
                <w:rFonts w:eastAsiaTheme="majorEastAsia"/>
                <w:color w:val="000000" w:themeColor="text1"/>
                <w:sz w:val="21"/>
                <w:szCs w:val="21"/>
                <w:lang w:eastAsia="zh-CN"/>
              </w:rPr>
              <w:t>”%</w:t>
            </w:r>
            <w:proofErr w:type="gramEnd"/>
            <w:r w:rsidRPr="00FE5654">
              <w:rPr>
                <w:rFonts w:eastAsiaTheme="majorEastAsia"/>
                <w:color w:val="000000" w:themeColor="text1"/>
                <w:sz w:val="21"/>
                <w:szCs w:val="21"/>
                <w:lang w:eastAsia="zh-CN"/>
              </w:rPr>
              <w:t>}</w:t>
            </w:r>
          </w:p>
          <w:p w14:paraId="19C38B24"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hint="eastAsia"/>
                <w:color w:val="000000" w:themeColor="text1"/>
                <w:sz w:val="21"/>
                <w:szCs w:val="21"/>
                <w:lang w:eastAsia="zh-CN"/>
              </w:rPr>
            </w:pPr>
            <w:r w:rsidRPr="00FE5654">
              <w:rPr>
                <w:rFonts w:eastAsiaTheme="majorEastAsia" w:hint="eastAsia"/>
                <w:color w:val="000000" w:themeColor="text1"/>
                <w:sz w:val="21"/>
                <w:szCs w:val="21"/>
                <w:lang w:eastAsia="zh-CN"/>
              </w:rPr>
              <w:t>纯合</w:t>
            </w:r>
          </w:p>
          <w:p w14:paraId="7DBD9215"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else%}</w:t>
            </w:r>
          </w:p>
          <w:p w14:paraId="6C9A1DB2" w14:textId="77777777" w:rsidR="00FE5654" w:rsidRP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F722F6C"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FE5654">
              <w:rPr>
                <w:rFonts w:eastAsiaTheme="majorEastAsia"/>
                <w:color w:val="000000" w:themeColor="text1"/>
                <w:sz w:val="21"/>
                <w:szCs w:val="21"/>
                <w:lang w:eastAsia="zh-CN"/>
              </w:rPr>
              <w:t>{%p endif%}</w:t>
            </w:r>
          </w:p>
          <w:p w14:paraId="0A922285"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3430B87" w14:textId="77777777" w:rsidR="00FE5654"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E1E1142" w14:textId="77777777" w:rsidR="00FE5654" w:rsidRPr="00213C99" w:rsidRDefault="00FE5654" w:rsidP="00FE565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288FB4D" w14:textId="77777777" w:rsidR="00FE5654"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44A387DD" w14:textId="1C1D8926"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785DB845" w14:textId="37A14985" w:rsidR="00FE5654" w:rsidRPr="00156227" w:rsidRDefault="00FE5654" w:rsidP="00FE565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r>
      <w:tr w:rsidR="00100A8E" w:rsidRPr="00156227" w14:paraId="58CF179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12EBB2A" w14:textId="77777777" w:rsidR="00100A8E" w:rsidRPr="00156227" w:rsidRDefault="00100A8E"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00A8E" w:rsidRPr="00156227" w14:paraId="2CD63A5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1BC9EEAE" w14:textId="77777777" w:rsidR="00100A8E" w:rsidRPr="00156227" w:rsidRDefault="00100A8E"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else%}</w:t>
            </w:r>
          </w:p>
        </w:tc>
      </w:tr>
      <w:tr w:rsidR="00100A8E" w:rsidRPr="00156227" w14:paraId="749834C0"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189E19F" w14:textId="77777777" w:rsidR="00100A8E" w:rsidRPr="00156227" w:rsidRDefault="00100A8E"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8822" w:type="dxa"/>
            <w:gridSpan w:val="3"/>
            <w:vAlign w:val="center"/>
          </w:tcPr>
          <w:p w14:paraId="11A15074"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100A8E" w:rsidRPr="00156227" w14:paraId="5F8149D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0E2C95F3" w14:textId="77777777" w:rsidR="00100A8E" w:rsidRPr="00156227" w:rsidRDefault="00100A8E" w:rsidP="00025B9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34DBC452" w14:textId="77777777" w:rsidR="00100A8E" w:rsidRPr="00DD5629" w:rsidRDefault="00100A8E" w:rsidP="00100A8E">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endif%}</w:t>
      </w:r>
    </w:p>
    <w:p w14:paraId="2EC5ABAF" w14:textId="4DB88B40" w:rsidR="00F62923" w:rsidRDefault="00F62923" w:rsidP="003D1765">
      <w:pPr>
        <w:rPr>
          <w:rFonts w:ascii="Times New Roman" w:hAnsi="Times New Roman" w:cs="Times New Roman"/>
          <w:sz w:val="20"/>
          <w:szCs w:val="20"/>
        </w:rPr>
      </w:pPr>
      <w:r w:rsidRPr="00F62923">
        <w:rPr>
          <w:rFonts w:ascii="Times New Roman" w:hAnsi="Times New Roman" w:cs="Times New Roman" w:hint="eastAsia"/>
          <w:sz w:val="20"/>
          <w:szCs w:val="20"/>
          <w:highlight w:val="yellow"/>
        </w:rPr>
        <w:t>{%p endif%}</w:t>
      </w:r>
    </w:p>
    <w:p w14:paraId="612F5C5E" w14:textId="43BFE9ED" w:rsidR="00550B47" w:rsidRPr="00156227" w:rsidRDefault="00E736A5" w:rsidP="003D1765">
      <w:pPr>
        <w:rPr>
          <w:rFonts w:ascii="Times New Roman" w:hAnsi="Times New Roman" w:cs="Times New Roman"/>
          <w:sz w:val="20"/>
          <w:szCs w:val="20"/>
        </w:rPr>
      </w:pPr>
      <w:r w:rsidRPr="00156227">
        <w:rPr>
          <w:rFonts w:ascii="Times New Roman" w:hAnsi="Times New Roman" w:cs="Times New Roman"/>
          <w:sz w:val="20"/>
          <w:szCs w:val="20"/>
        </w:rPr>
        <w:t>注：</w:t>
      </w:r>
      <w:r w:rsidRPr="00156227">
        <w:rPr>
          <w:rFonts w:ascii="Times New Roman" w:hAnsi="Times New Roman" w:cs="Times New Roman"/>
          <w:sz w:val="20"/>
          <w:szCs w:val="20"/>
        </w:rPr>
        <w:t xml:space="preserve"> </w:t>
      </w:r>
    </w:p>
    <w:p w14:paraId="70F76653"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根据国际癌症研究所（</w:t>
      </w:r>
      <w:r w:rsidRPr="00156227">
        <w:rPr>
          <w:rFonts w:ascii="Times New Roman" w:hAnsi="Times New Roman" w:cs="Times New Roman"/>
          <w:sz w:val="20"/>
          <w:szCs w:val="20"/>
        </w:rPr>
        <w:t xml:space="preserve">International Agency of Re-search on </w:t>
      </w:r>
      <w:proofErr w:type="spellStart"/>
      <w:r w:rsidRPr="00156227">
        <w:rPr>
          <w:rFonts w:ascii="Times New Roman" w:hAnsi="Times New Roman" w:cs="Times New Roman"/>
          <w:sz w:val="20"/>
          <w:szCs w:val="20"/>
        </w:rPr>
        <w:t>Cancer,IARC</w:t>
      </w:r>
      <w:proofErr w:type="spellEnd"/>
      <w:r w:rsidRPr="00156227">
        <w:rPr>
          <w:rFonts w:ascii="Times New Roman" w:hAnsi="Times New Roman" w:cs="Times New Roman"/>
          <w:sz w:val="20"/>
          <w:szCs w:val="20"/>
        </w:rPr>
        <w:t>）和美国医学遗传学与基因组学会（</w:t>
      </w:r>
      <w:r w:rsidRPr="00156227">
        <w:rPr>
          <w:rFonts w:ascii="Times New Roman" w:hAnsi="Times New Roman" w:cs="Times New Roman"/>
          <w:sz w:val="20"/>
          <w:szCs w:val="20"/>
        </w:rPr>
        <w:t xml:space="preserve">American College of Medical Genetics and </w:t>
      </w:r>
      <w:proofErr w:type="spellStart"/>
      <w:r w:rsidRPr="00156227">
        <w:rPr>
          <w:rFonts w:ascii="Times New Roman" w:hAnsi="Times New Roman" w:cs="Times New Roman"/>
          <w:sz w:val="20"/>
          <w:szCs w:val="20"/>
        </w:rPr>
        <w:t>Genomics,ACMG</w:t>
      </w:r>
      <w:proofErr w:type="spellEnd"/>
      <w:r w:rsidRPr="00156227">
        <w:rPr>
          <w:rFonts w:ascii="Times New Roman" w:hAnsi="Times New Roman" w:cs="Times New Roman"/>
          <w:sz w:val="20"/>
          <w:szCs w:val="20"/>
        </w:rPr>
        <w:t>）的《遗传变异分类标准与指南》（</w:t>
      </w:r>
      <w:r w:rsidRPr="00156227">
        <w:rPr>
          <w:rFonts w:ascii="Times New Roman" w:hAnsi="Times New Roman" w:cs="Times New Roman"/>
          <w:sz w:val="20"/>
          <w:szCs w:val="20"/>
        </w:rPr>
        <w:t>2015</w:t>
      </w:r>
      <w:r w:rsidRPr="00156227">
        <w:rPr>
          <w:rFonts w:ascii="Times New Roman" w:hAnsi="Times New Roman" w:cs="Times New Roman"/>
          <w:sz w:val="20"/>
          <w:szCs w:val="20"/>
        </w:rPr>
        <w:t>版）对所检测到的胚系变异进行解读，并将所有变异分为</w:t>
      </w:r>
      <w:r w:rsidRPr="00156227">
        <w:rPr>
          <w:rFonts w:ascii="Times New Roman" w:hAnsi="Times New Roman" w:cs="Times New Roman"/>
          <w:sz w:val="20"/>
          <w:szCs w:val="20"/>
        </w:rPr>
        <w:t xml:space="preserve"> 5 </w:t>
      </w:r>
      <w:proofErr w:type="gramStart"/>
      <w:r w:rsidRPr="00156227">
        <w:rPr>
          <w:rFonts w:ascii="Times New Roman" w:hAnsi="Times New Roman" w:cs="Times New Roman"/>
          <w:sz w:val="20"/>
          <w:szCs w:val="20"/>
        </w:rPr>
        <w:t>个</w:t>
      </w:r>
      <w:proofErr w:type="gramEnd"/>
      <w:r w:rsidRPr="00156227">
        <w:rPr>
          <w:rFonts w:ascii="Times New Roman" w:hAnsi="Times New Roman" w:cs="Times New Roman"/>
          <w:sz w:val="20"/>
          <w:szCs w:val="20"/>
        </w:rPr>
        <w:t>等级：良性变异、可能良性变异、临床意义不明变异、可能致病性变异、致病性变异，上表中仅列出临床意义不明变异、可能致病性变异和致病性变异的结果。</w:t>
      </w:r>
    </w:p>
    <w:p w14:paraId="5E1D78BC"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18446627" w:rsidR="00550B4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本检测项目中使用的参考基因组版本是</w:t>
      </w:r>
      <w:r w:rsidRPr="00156227">
        <w:rPr>
          <w:rFonts w:ascii="Times New Roman" w:hAnsi="Times New Roman" w:cs="Times New Roman"/>
          <w:sz w:val="20"/>
          <w:szCs w:val="20"/>
        </w:rPr>
        <w:t xml:space="preserve"> hg19</w:t>
      </w:r>
      <w:r w:rsidRPr="00156227">
        <w:rPr>
          <w:rFonts w:ascii="Times New Roman" w:hAnsi="Times New Roman" w:cs="Times New Roman"/>
          <w:sz w:val="20"/>
          <w:szCs w:val="20"/>
        </w:rPr>
        <w:t>，</w:t>
      </w:r>
      <w:r w:rsidRPr="00156227">
        <w:rPr>
          <w:rFonts w:ascii="Times New Roman" w:hAnsi="Times New Roman" w:cs="Times New Roman"/>
          <w:i/>
          <w:iCs/>
          <w:sz w:val="20"/>
          <w:szCs w:val="20"/>
        </w:rPr>
        <w:t>BRCA1</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 xml:space="preserve"> NM_007294</w:t>
      </w:r>
      <w:r w:rsidRPr="00156227">
        <w:rPr>
          <w:rFonts w:ascii="Times New Roman" w:hAnsi="Times New Roman" w:cs="Times New Roman"/>
          <w:sz w:val="20"/>
          <w:szCs w:val="20"/>
        </w:rPr>
        <w:t>，</w:t>
      </w:r>
      <w:r w:rsidRPr="00156227">
        <w:rPr>
          <w:rFonts w:ascii="Times New Roman" w:hAnsi="Times New Roman" w:cs="Times New Roman"/>
          <w:i/>
          <w:iCs/>
          <w:sz w:val="20"/>
          <w:szCs w:val="20"/>
        </w:rPr>
        <w:t>BRCA2</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NM_000059</w:t>
      </w:r>
      <w:r w:rsidRPr="00156227">
        <w:rPr>
          <w:rFonts w:ascii="Times New Roman" w:hAnsi="Times New Roman" w:cs="Times New Roman"/>
          <w:sz w:val="20"/>
          <w:szCs w:val="20"/>
        </w:rPr>
        <w:t>。报告中的变异遵从人类基因组变异协会</w:t>
      </w:r>
      <w:r w:rsidRPr="00156227">
        <w:rPr>
          <w:rFonts w:ascii="Times New Roman" w:hAnsi="Times New Roman" w:cs="Times New Roman"/>
          <w:sz w:val="20"/>
          <w:szCs w:val="20"/>
        </w:rPr>
        <w:t>(Human Genome Variation Society, HGVS)</w:t>
      </w:r>
      <w:r w:rsidRPr="00156227">
        <w:rPr>
          <w:rFonts w:ascii="Times New Roman" w:hAnsi="Times New Roman" w:cs="Times New Roman"/>
          <w:sz w:val="20"/>
          <w:szCs w:val="20"/>
        </w:rPr>
        <w:t>的变异命名指南</w:t>
      </w:r>
      <w:r w:rsidRPr="00156227">
        <w:rPr>
          <w:rFonts w:ascii="Times New Roman" w:hAnsi="Times New Roman" w:cs="Times New Roman"/>
          <w:sz w:val="20"/>
          <w:szCs w:val="20"/>
        </w:rPr>
        <w:t>(http://varnomen.hgvs.org)</w:t>
      </w:r>
      <w:r w:rsidRPr="00156227">
        <w:rPr>
          <w:rFonts w:ascii="Times New Roman" w:hAnsi="Times New Roman" w:cs="Times New Roman"/>
          <w:sz w:val="20"/>
          <w:szCs w:val="20"/>
        </w:rPr>
        <w:t>中的相关规定进行命名。</w:t>
      </w:r>
    </w:p>
    <w:p w14:paraId="130FAE07" w14:textId="546BDCD3" w:rsidR="00100A8E" w:rsidRPr="00100A8E" w:rsidRDefault="00100A8E" w:rsidP="00EF4085">
      <w:pPr>
        <w:numPr>
          <w:ilvl w:val="0"/>
          <w:numId w:val="2"/>
        </w:numPr>
        <w:ind w:left="426" w:firstLineChars="3" w:firstLine="6"/>
        <w:rPr>
          <w:rFonts w:ascii="Times New Roman" w:hAnsi="Times New Roman" w:cs="Times New Roman"/>
          <w:sz w:val="20"/>
          <w:szCs w:val="20"/>
          <w:highlight w:val="magenta"/>
        </w:rPr>
      </w:pPr>
      <w:r w:rsidRPr="00100A8E">
        <w:rPr>
          <w:rFonts w:ascii="Times New Roman" w:hAnsi="Times New Roman" w:cs="Times New Roman"/>
          <w:sz w:val="20"/>
          <w:szCs w:val="20"/>
          <w:highlight w:val="magenta"/>
        </w:rPr>
        <w:t xml:space="preserve">{%p if </w:t>
      </w:r>
      <w:proofErr w:type="spellStart"/>
      <w:r w:rsidRPr="00100A8E">
        <w:rPr>
          <w:rFonts w:ascii="Times New Roman" w:hAnsi="Times New Roman" w:cs="Times New Roman"/>
          <w:sz w:val="20"/>
          <w:szCs w:val="20"/>
          <w:highlight w:val="magenta"/>
        </w:rPr>
        <w:t>judge_brca_cnv</w:t>
      </w:r>
      <w:proofErr w:type="spellEnd"/>
      <w:r w:rsidRPr="00100A8E">
        <w:rPr>
          <w:rFonts w:ascii="Times New Roman" w:hAnsi="Times New Roman" w:cs="Times New Roman"/>
          <w:sz w:val="20"/>
          <w:szCs w:val="20"/>
          <w:highlight w:val="magenta"/>
        </w:rPr>
        <w:t xml:space="preserve"> == “</w:t>
      </w:r>
      <w:proofErr w:type="spellStart"/>
      <w:proofErr w:type="gramStart"/>
      <w:r w:rsidRPr="00100A8E">
        <w:rPr>
          <w:rFonts w:ascii="Times New Roman" w:hAnsi="Times New Roman" w:cs="Times New Roman"/>
          <w:sz w:val="20"/>
          <w:szCs w:val="20"/>
          <w:highlight w:val="magenta"/>
        </w:rPr>
        <w:t>mlpa</w:t>
      </w:r>
      <w:proofErr w:type="spellEnd"/>
      <w:r w:rsidRPr="00100A8E">
        <w:rPr>
          <w:rFonts w:ascii="Times New Roman" w:hAnsi="Times New Roman" w:cs="Times New Roman"/>
          <w:sz w:val="20"/>
          <w:szCs w:val="20"/>
          <w:highlight w:val="magenta"/>
        </w:rPr>
        <w:t>”%</w:t>
      </w:r>
      <w:proofErr w:type="gramEnd"/>
      <w:r w:rsidRPr="00100A8E">
        <w:rPr>
          <w:rFonts w:ascii="Times New Roman" w:hAnsi="Times New Roman" w:cs="Times New Roman"/>
          <w:sz w:val="20"/>
          <w:szCs w:val="20"/>
          <w:highlight w:val="magenta"/>
        </w:rPr>
        <w:t>}</w:t>
      </w:r>
    </w:p>
    <w:p w14:paraId="3F89EB86" w14:textId="49036F35" w:rsidR="00EF4085"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NGS</w:t>
      </w:r>
      <w:r w:rsidRPr="00156227">
        <w:rPr>
          <w:rFonts w:ascii="Times New Roman" w:hAnsi="Times New Roman" w:cs="Times New Roman"/>
          <w:sz w:val="20"/>
          <w:szCs w:val="20"/>
        </w:rPr>
        <w:t>检测到胚系大片段重排阳性的样品，其结果会采用多重连接探针扩增（</w:t>
      </w:r>
      <w:r w:rsidRPr="00156227">
        <w:rPr>
          <w:rFonts w:ascii="Times New Roman" w:hAnsi="Times New Roman" w:cs="Times New Roman"/>
          <w:sz w:val="20"/>
          <w:szCs w:val="20"/>
        </w:rPr>
        <w:t>MLPA</w:t>
      </w:r>
      <w:r w:rsidRPr="00156227">
        <w:rPr>
          <w:rFonts w:ascii="Times New Roman" w:hAnsi="Times New Roman" w:cs="Times New Roman"/>
          <w:sz w:val="20"/>
          <w:szCs w:val="20"/>
        </w:rPr>
        <w:t>）技术进一步验证确认后再出具报告。</w:t>
      </w:r>
    </w:p>
    <w:p w14:paraId="23CE14F4" w14:textId="4CBAD0A2" w:rsidR="00100A8E" w:rsidRPr="00100A8E" w:rsidRDefault="00100A8E" w:rsidP="00EF4085">
      <w:pPr>
        <w:numPr>
          <w:ilvl w:val="0"/>
          <w:numId w:val="2"/>
        </w:numPr>
        <w:ind w:left="426" w:firstLineChars="3" w:firstLine="6"/>
        <w:rPr>
          <w:rFonts w:ascii="Times New Roman" w:hAnsi="Times New Roman" w:cs="Times New Roman"/>
          <w:sz w:val="20"/>
          <w:szCs w:val="20"/>
          <w:highlight w:val="magenta"/>
        </w:rPr>
      </w:pPr>
      <w:r w:rsidRPr="00100A8E">
        <w:rPr>
          <w:rFonts w:ascii="Times New Roman" w:hAnsi="Times New Roman" w:cs="Times New Roman" w:hint="eastAsia"/>
          <w:sz w:val="20"/>
          <w:szCs w:val="20"/>
          <w:highlight w:val="magenta"/>
        </w:rPr>
        <w:t>{</w:t>
      </w:r>
      <w:r w:rsidRPr="00100A8E">
        <w:rPr>
          <w:rFonts w:ascii="Times New Roman" w:hAnsi="Times New Roman" w:cs="Times New Roman"/>
          <w:sz w:val="20"/>
          <w:szCs w:val="20"/>
          <w:highlight w:val="magenta"/>
        </w:rPr>
        <w:t>%p endif%}</w:t>
      </w:r>
    </w:p>
    <w:p w14:paraId="20B62DB1" w14:textId="77777777" w:rsidR="00CC49EF" w:rsidRDefault="00E736A5" w:rsidP="00CC49EF">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检测结果与临床意义相关性的证据等级分为</w:t>
      </w:r>
      <w:r w:rsidRPr="00156227">
        <w:rPr>
          <w:rFonts w:ascii="Times New Roman" w:hAnsi="Times New Roman" w:cs="Times New Roman"/>
          <w:sz w:val="20"/>
          <w:szCs w:val="20"/>
        </w:rPr>
        <w:t>A</w:t>
      </w:r>
      <w:r w:rsidRPr="00156227">
        <w:rPr>
          <w:rFonts w:ascii="Times New Roman" w:hAnsi="Times New Roman" w:cs="Times New Roman"/>
          <w:sz w:val="20"/>
          <w:szCs w:val="20"/>
        </w:rPr>
        <w:t>级、</w:t>
      </w:r>
      <w:r w:rsidRPr="00156227">
        <w:rPr>
          <w:rFonts w:ascii="Times New Roman" w:hAnsi="Times New Roman" w:cs="Times New Roman"/>
          <w:sz w:val="20"/>
          <w:szCs w:val="20"/>
        </w:rPr>
        <w:t>B</w:t>
      </w:r>
      <w:r w:rsidRPr="00156227">
        <w:rPr>
          <w:rFonts w:ascii="Times New Roman" w:hAnsi="Times New Roman" w:cs="Times New Roman"/>
          <w:sz w:val="20"/>
          <w:szCs w:val="20"/>
        </w:rPr>
        <w:t>级、</w:t>
      </w: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D</w:t>
      </w:r>
      <w:r w:rsidRPr="00156227">
        <w:rPr>
          <w:rFonts w:ascii="Times New Roman" w:hAnsi="Times New Roman" w:cs="Times New Roman"/>
          <w:sz w:val="20"/>
          <w:szCs w:val="20"/>
        </w:rPr>
        <w:t>级：</w:t>
      </w:r>
    </w:p>
    <w:p w14:paraId="1B6DCB09" w14:textId="77777777" w:rsidR="00CC49EF" w:rsidRDefault="00E736A5" w:rsidP="00CC49EF">
      <w:pPr>
        <w:tabs>
          <w:tab w:val="left" w:pos="420"/>
        </w:tabs>
        <w:ind w:left="432"/>
        <w:rPr>
          <w:rFonts w:ascii="Times New Roman" w:hAnsi="Times New Roman" w:cs="Times New Roman"/>
          <w:sz w:val="20"/>
          <w:szCs w:val="20"/>
        </w:rPr>
      </w:pPr>
      <w:r w:rsidRPr="00CC49EF">
        <w:rPr>
          <w:rFonts w:ascii="Times New Roman" w:hAnsi="Times New Roman" w:cs="Times New Roman"/>
          <w:sz w:val="20"/>
          <w:szCs w:val="20"/>
        </w:rPr>
        <w:t>A</w:t>
      </w:r>
      <w:r w:rsidRPr="00CC49EF">
        <w:rPr>
          <w:rFonts w:ascii="Times New Roman" w:hAnsi="Times New Roman" w:cs="Times New Roman"/>
          <w:sz w:val="20"/>
          <w:szCs w:val="20"/>
        </w:rPr>
        <w:t>级：对应癌种中</w:t>
      </w:r>
      <w:r w:rsidRPr="00CC49EF">
        <w:rPr>
          <w:rFonts w:ascii="Times New Roman" w:hAnsi="Times New Roman" w:cs="Times New Roman"/>
          <w:sz w:val="20"/>
          <w:szCs w:val="20"/>
        </w:rPr>
        <w:t>FDA/NMPA</w:t>
      </w:r>
      <w:r w:rsidRPr="00CC49EF">
        <w:rPr>
          <w:rFonts w:ascii="Times New Roman" w:hAnsi="Times New Roman" w:cs="Times New Roman"/>
          <w:sz w:val="20"/>
          <w:szCs w:val="20"/>
        </w:rPr>
        <w:t>批准或指南推荐的治疗、诊断、预后的相关标志物；</w:t>
      </w:r>
    </w:p>
    <w:p w14:paraId="39D70C53"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B</w:t>
      </w:r>
      <w:r w:rsidRPr="00156227">
        <w:rPr>
          <w:rFonts w:ascii="Times New Roman" w:hAnsi="Times New Roman" w:cs="Times New Roman"/>
          <w:sz w:val="20"/>
          <w:szCs w:val="20"/>
        </w:rPr>
        <w:t>级：对应癌种中，领域</w:t>
      </w:r>
      <w:proofErr w:type="gramStart"/>
      <w:r w:rsidRPr="00156227">
        <w:rPr>
          <w:rFonts w:ascii="Times New Roman" w:hAnsi="Times New Roman" w:cs="Times New Roman"/>
          <w:sz w:val="20"/>
          <w:szCs w:val="20"/>
        </w:rPr>
        <w:t>内专家</w:t>
      </w:r>
      <w:proofErr w:type="gramEnd"/>
      <w:r w:rsidRPr="00156227">
        <w:rPr>
          <w:rFonts w:ascii="Times New Roman" w:hAnsi="Times New Roman" w:cs="Times New Roman"/>
          <w:sz w:val="20"/>
          <w:szCs w:val="20"/>
        </w:rPr>
        <w:t>共识的有力研究证明的疗法、诊断、预后相关的标志物；</w:t>
      </w:r>
    </w:p>
    <w:p w14:paraId="3E64DBAD"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FDA/NMPA</w:t>
      </w:r>
      <w:r w:rsidRPr="00156227">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579D81E" w:rsidR="00B5385B" w:rsidRDefault="00E736A5" w:rsidP="00CC49EF">
      <w:pPr>
        <w:tabs>
          <w:tab w:val="left" w:pos="420"/>
        </w:tabs>
        <w:ind w:left="432"/>
        <w:rPr>
          <w:rFonts w:ascii="Times New Roman" w:eastAsia="思源黑体 CN Normal" w:hAnsi="Times New Roman" w:cs="Times New Roman"/>
          <w:color w:val="000000" w:themeColor="text1"/>
          <w:sz w:val="15"/>
          <w:szCs w:val="15"/>
        </w:rPr>
      </w:pPr>
      <w:r w:rsidRPr="00156227">
        <w:rPr>
          <w:rFonts w:ascii="Times New Roman" w:hAnsi="Times New Roman" w:cs="Times New Roman"/>
          <w:sz w:val="20"/>
          <w:szCs w:val="20"/>
        </w:rPr>
        <w:t>D</w:t>
      </w:r>
      <w:r w:rsidRPr="00156227">
        <w:rPr>
          <w:rFonts w:ascii="Times New Roman" w:hAnsi="Times New Roman" w:cs="Times New Roman"/>
          <w:sz w:val="20"/>
          <w:szCs w:val="20"/>
        </w:rPr>
        <w:t>级：临床前研究证实有潜在的治疗意义，或基于多个小型研究或多个案例报告的可能可以辅助疾病诊断或预后的标志物。</w:t>
      </w:r>
      <w:r w:rsidR="00B5385B">
        <w:rPr>
          <w:rFonts w:ascii="Times New Roman" w:eastAsia="思源黑体 CN Normal" w:hAnsi="Times New Roman" w:cs="Times New Roman"/>
          <w:color w:val="000000" w:themeColor="text1"/>
          <w:sz w:val="15"/>
          <w:szCs w:val="15"/>
        </w:rPr>
        <w:br w:type="page"/>
      </w:r>
    </w:p>
    <w:p w14:paraId="6E8C6315" w14:textId="005FDB50" w:rsidR="00550B47" w:rsidRPr="00333629" w:rsidRDefault="00333629" w:rsidP="00333629">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550B47" w:rsidRPr="00156227" w14:paraId="75DEDB2D" w14:textId="77777777" w:rsidTr="00825BEF">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50A570A2" w14:textId="77777777" w:rsidR="00550B47" w:rsidRPr="00156227" w:rsidRDefault="00E736A5">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550B47" w:rsidRPr="00156227" w14:paraId="74CA4729"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18B55DF" w14:textId="77777777" w:rsidR="00550B47" w:rsidRPr="00156227" w:rsidRDefault="00E736A5">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5969FDB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5236333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04568D1C"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07702864"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F66506" w:rsidRPr="00156227" w14:paraId="61DDFAC7"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1E178A4" w14:textId="344BADF8" w:rsidR="00F66506" w:rsidRPr="00F66506" w:rsidRDefault="00F66506" w:rsidP="0015622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2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2</w:t>
            </w:r>
            <w:r w:rsidRPr="00F66506">
              <w:rPr>
                <w:rFonts w:eastAsiaTheme="minorEastAsia"/>
                <w:b w:val="0"/>
                <w:iCs/>
                <w:sz w:val="21"/>
                <w:szCs w:val="21"/>
              </w:rPr>
              <w:t>+var_brca.snv_s.B1_L1+var_brca.snv_s.B2_L1</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1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1</w:t>
            </w:r>
            <w:r w:rsidRPr="00F66506">
              <w:rPr>
                <w:rFonts w:eastAsiaTheme="minorEastAsia"/>
                <w:b w:val="0"/>
                <w:iCs/>
                <w:sz w:val="21"/>
                <w:szCs w:val="21"/>
              </w:rPr>
              <w:t>%}</w:t>
            </w:r>
          </w:p>
        </w:tc>
      </w:tr>
      <w:tr w:rsidR="00F66506" w:rsidRPr="00156227" w14:paraId="1EA01469"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3CC45D7" w14:textId="034E07AE" w:rsidR="00F66506" w:rsidRPr="00F66506" w:rsidRDefault="00F66506" w:rsidP="00156227">
            <w:pPr>
              <w:adjustRightInd w:val="0"/>
              <w:snapToGrid w:val="0"/>
              <w:jc w:val="center"/>
              <w:rPr>
                <w:b w:val="0"/>
                <w:iCs/>
                <w:sz w:val="21"/>
                <w:szCs w:val="21"/>
              </w:rPr>
            </w:pPr>
            <w:r w:rsidRPr="00F66506">
              <w:rPr>
                <w:rFonts w:eastAsiaTheme="minorEastAsia"/>
                <w:b w:val="0"/>
                <w:iCs/>
                <w:sz w:val="21"/>
                <w:szCs w:val="21"/>
              </w:rPr>
              <w:t xml:space="preserve">{%tr for a </w:t>
            </w:r>
            <w:proofErr w:type="gramStart"/>
            <w:r w:rsidRPr="00F66506">
              <w:rPr>
                <w:rFonts w:eastAsiaTheme="minorEastAsia"/>
                <w:b w:val="0"/>
                <w:iCs/>
                <w:sz w:val="21"/>
                <w:szCs w:val="21"/>
              </w:rPr>
              <w:t xml:space="preserve">in </w:t>
            </w:r>
            <w:r w:rsidR="002E0DD1" w:rsidRPr="00F66506">
              <w:rPr>
                <w:rFonts w:eastAsiaTheme="minorEastAsia"/>
                <w:b w:val="0"/>
                <w:iCs/>
                <w:sz w:val="21"/>
                <w:szCs w:val="21"/>
              </w:rPr>
              <w:t xml:space="preserve"> var_brca.snv</w:t>
            </w:r>
            <w:proofErr w:type="gramEnd"/>
            <w:r w:rsidR="002E0DD1" w:rsidRPr="00F66506">
              <w:rPr>
                <w:rFonts w:eastAsiaTheme="minorEastAsia"/>
                <w:b w:val="0"/>
                <w:iCs/>
                <w:sz w:val="21"/>
                <w:szCs w:val="21"/>
              </w:rPr>
              <w:t>_s.B1_L2+var_brca.snv_s.B2_L2</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2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2</w:t>
            </w:r>
            <w:r w:rsidR="002E0DD1" w:rsidRPr="00F66506">
              <w:rPr>
                <w:rFonts w:eastAsiaTheme="minorEastAsia"/>
                <w:b w:val="0"/>
                <w:iCs/>
                <w:sz w:val="21"/>
                <w:szCs w:val="21"/>
              </w:rPr>
              <w:t>+var_brca.snv_s.B1_L1+var_brca.snv_s.B2_L1</w:t>
            </w:r>
            <w:r w:rsidR="002E0DD1">
              <w:rPr>
                <w:rFonts w:eastAsiaTheme="minorEastAsia"/>
                <w:b w:val="0"/>
                <w:iCs/>
                <w:sz w:val="21"/>
                <w:szCs w:val="21"/>
              </w:rPr>
              <w:t xml:space="preserve"> +</w:t>
            </w:r>
            <w:r w:rsidR="002E0DD1">
              <w:t xml:space="preserve"> </w:t>
            </w:r>
            <w:r w:rsidR="002E0DD1" w:rsidRPr="002E0DD1">
              <w:rPr>
                <w:rFonts w:eastAsiaTheme="minorEastAsia"/>
                <w:b w:val="0"/>
                <w:iCs/>
                <w:sz w:val="21"/>
                <w:szCs w:val="21"/>
              </w:rPr>
              <w:t>var_brca.mlpa_v2.B1_mlpa_L</w:t>
            </w:r>
            <w:r w:rsidR="002E0DD1">
              <w:rPr>
                <w:rFonts w:eastAsiaTheme="minorEastAsia"/>
                <w:b w:val="0"/>
                <w:iCs/>
                <w:sz w:val="21"/>
                <w:szCs w:val="21"/>
              </w:rPr>
              <w:t xml:space="preserve">1 + </w:t>
            </w:r>
            <w:r w:rsidR="002E0DD1">
              <w:t xml:space="preserve"> </w:t>
            </w:r>
            <w:r w:rsidR="002E0DD1" w:rsidRPr="002E0DD1">
              <w:rPr>
                <w:rFonts w:eastAsiaTheme="minorEastAsia"/>
                <w:b w:val="0"/>
                <w:iCs/>
                <w:sz w:val="21"/>
                <w:szCs w:val="21"/>
              </w:rPr>
              <w:t>var_brca.mlpa_v2.B</w:t>
            </w:r>
            <w:r w:rsidR="002E0DD1">
              <w:rPr>
                <w:rFonts w:eastAsiaTheme="minorEastAsia"/>
                <w:b w:val="0"/>
                <w:iCs/>
                <w:sz w:val="21"/>
                <w:szCs w:val="21"/>
              </w:rPr>
              <w:t>2</w:t>
            </w:r>
            <w:r w:rsidR="002E0DD1" w:rsidRPr="002E0DD1">
              <w:rPr>
                <w:rFonts w:eastAsiaTheme="minorEastAsia"/>
                <w:b w:val="0"/>
                <w:iCs/>
                <w:sz w:val="21"/>
                <w:szCs w:val="21"/>
              </w:rPr>
              <w:t>_mlpa_L</w:t>
            </w:r>
            <w:r w:rsidR="002E0DD1">
              <w:rPr>
                <w:rFonts w:eastAsiaTheme="minorEastAsia"/>
                <w:b w:val="0"/>
                <w:iCs/>
                <w:sz w:val="21"/>
                <w:szCs w:val="21"/>
              </w:rPr>
              <w:t>1</w:t>
            </w:r>
            <w:r w:rsidRPr="00F66506">
              <w:rPr>
                <w:rFonts w:eastAsiaTheme="minorEastAsia"/>
                <w:b w:val="0"/>
                <w:iCs/>
                <w:sz w:val="21"/>
                <w:szCs w:val="21"/>
              </w:rPr>
              <w:t>%}</w:t>
            </w:r>
          </w:p>
        </w:tc>
      </w:tr>
      <w:tr w:rsidR="00F66506" w:rsidRPr="00156227" w14:paraId="2362F2A2"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51E842EF" w14:textId="77777777" w:rsidR="00F66506" w:rsidRPr="00156227" w:rsidRDefault="00F66506" w:rsidP="00F66506">
            <w:pPr>
              <w:pStyle w:val="affffb"/>
              <w:numPr>
                <w:ilvl w:val="0"/>
                <w:numId w:val="8"/>
              </w:numPr>
              <w:adjustRightInd w:val="0"/>
              <w:snapToGrid w:val="0"/>
              <w:ind w:left="0" w:firstLineChars="0" w:firstLine="0"/>
              <w:jc w:val="center"/>
              <w:rPr>
                <w:iCs/>
                <w:sz w:val="21"/>
                <w:szCs w:val="21"/>
              </w:rPr>
            </w:pPr>
          </w:p>
        </w:tc>
        <w:tc>
          <w:tcPr>
            <w:tcW w:w="1158" w:type="dxa"/>
            <w:vAlign w:val="center"/>
          </w:tcPr>
          <w:p w14:paraId="565CA2DD" w14:textId="5B6BA858" w:rsidR="00F66506" w:rsidRPr="00156227" w:rsidRDefault="00F66506"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7D10B4EB"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04F983AD"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del</w:t>
            </w:r>
          </w:p>
          <w:p w14:paraId="733D3154"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0D9A472C"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dup</w:t>
            </w:r>
          </w:p>
          <w:p w14:paraId="38EE3313" w14:textId="72A92CF0"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1A03CAC7" w14:textId="77777777" w:rsidR="00F66506" w:rsidRDefault="00F66506"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3AE0E289" w14:textId="2BEAFFD4" w:rsidR="002E0DD1" w:rsidRPr="00156227" w:rsidRDefault="002E0DD1"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endif%}</w:t>
            </w:r>
          </w:p>
        </w:tc>
        <w:tc>
          <w:tcPr>
            <w:tcW w:w="2365" w:type="dxa"/>
            <w:vAlign w:val="center"/>
          </w:tcPr>
          <w:p w14:paraId="55078372"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1C4A856E" w14:textId="1BC781B3"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71ED9EB4"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43EE661D" w14:textId="309FCDC2"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2BD030CA"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44A85360" w14:textId="77777777" w:rsidR="00F66506"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605F6AF9" w14:textId="08936032" w:rsidR="002E0DD1" w:rsidRPr="00156227" w:rsidRDefault="002E0DD1"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2E0DD1">
              <w:rPr>
                <w:bCs/>
                <w:iCs/>
                <w:sz w:val="21"/>
                <w:szCs w:val="21"/>
                <w:highlight w:val="green"/>
              </w:rPr>
              <w:t>{%p endif%}</w:t>
            </w:r>
          </w:p>
        </w:tc>
        <w:tc>
          <w:tcPr>
            <w:tcW w:w="2369" w:type="dxa"/>
            <w:vAlign w:val="center"/>
          </w:tcPr>
          <w:p w14:paraId="4797BE0E" w14:textId="3AB1A6B0"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3D7F30" w:rsidRPr="00156227" w14:paraId="1960FC82" w14:textId="77777777" w:rsidTr="00EB33A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C51CE37" w14:textId="29AB2AAF" w:rsidR="003D7F30" w:rsidRPr="003D7F30" w:rsidRDefault="003D7F30" w:rsidP="0015622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3D7F30" w:rsidRPr="00156227" w14:paraId="2B94FE6F" w14:textId="77777777" w:rsidTr="008461AE">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E75E312" w14:textId="4F192C2E" w:rsidR="003D7F30" w:rsidRPr="00494351" w:rsidRDefault="003D7F30" w:rsidP="0015622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3D7F30" w:rsidRPr="00156227" w14:paraId="0F438337"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822845F" w14:textId="29F8CB2D" w:rsidR="003D7F30" w:rsidRPr="00156227" w:rsidRDefault="003D7F30" w:rsidP="003D7F30">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6F3D1690" w14:textId="13C0C735" w:rsidR="003D7F30" w:rsidRPr="00156227" w:rsidRDefault="003D7F30"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15977B4A" w14:textId="65A6F306" w:rsidR="003D7F30" w:rsidRPr="00156227" w:rsidRDefault="003D7F30"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6F618BCA" w14:textId="50C624EA"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0C3CB048" w14:textId="5C8308E3"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494351" w:rsidRPr="00156227" w14:paraId="097EB59D" w14:textId="77777777" w:rsidTr="001607AD">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F22EA2E" w14:textId="66ADDA71" w:rsidR="00494351" w:rsidRPr="00494351" w:rsidRDefault="00494351" w:rsidP="0015622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6741FB78" w14:textId="0DF2B3B6" w:rsidR="00550B47" w:rsidRDefault="00333629">
      <w:pPr>
        <w:rPr>
          <w:rFonts w:ascii="Times New Roman" w:eastAsia="宋体" w:hAnsi="Times New Roman" w:cs="Times New Roman"/>
          <w:highlight w:val="magenta"/>
        </w:rPr>
      </w:pPr>
      <w:r w:rsidRPr="00333629">
        <w:rPr>
          <w:rFonts w:ascii="Times New Roman" w:eastAsia="宋体" w:hAnsi="Times New Roman" w:cs="Times New Roman" w:hint="eastAsia"/>
          <w:highlight w:val="magenta"/>
        </w:rPr>
        <w:t>{</w:t>
      </w:r>
      <w:r w:rsidRPr="00333629">
        <w:rPr>
          <w:rFonts w:ascii="Times New Roman" w:eastAsia="宋体" w:hAnsi="Times New Roman" w:cs="Times New Roman"/>
          <w:highlight w:val="magenta"/>
        </w:rPr>
        <w:t>%p else%</w:t>
      </w:r>
      <w:r w:rsidRPr="00333629">
        <w:rPr>
          <w:rFonts w:ascii="Times New Roman" w:eastAsia="宋体" w:hAnsi="Times New Roman" w:cs="Times New Roman" w:hint="eastAsia"/>
          <w:highlight w:val="magenta"/>
        </w:rPr>
        <w:t>}</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333629" w:rsidRPr="00156227" w14:paraId="6844BE96" w14:textId="77777777" w:rsidTr="00383A2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1471AE9F" w14:textId="77777777" w:rsidR="00333629" w:rsidRPr="00156227" w:rsidRDefault="00333629" w:rsidP="00383A21">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333629" w:rsidRPr="00156227" w14:paraId="487195FC"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30505C81" w14:textId="77777777" w:rsidR="00333629" w:rsidRPr="00156227" w:rsidRDefault="00333629" w:rsidP="00383A21">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15F99CCE"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24013972"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5E057D24"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139EA6CC" w14:textId="77777777" w:rsidR="00333629" w:rsidRPr="00156227" w:rsidRDefault="00333629" w:rsidP="00383A21">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333629" w:rsidRPr="00156227" w14:paraId="64AE6826"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893AF07" w14:textId="06946B66" w:rsidR="00333629" w:rsidRPr="00F66506" w:rsidRDefault="002E0DD1" w:rsidP="00383A21">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w:t>
            </w:r>
            <w:r>
              <w:rPr>
                <w:rFonts w:eastAsiaTheme="minorEastAsia"/>
                <w:b w:val="0"/>
                <w:iCs/>
                <w:sz w:val="21"/>
                <w:szCs w:val="21"/>
              </w:rPr>
              <w:t xml:space="preserve"> +</w:t>
            </w:r>
            <w:r>
              <w:t xml:space="preserve"> </w:t>
            </w:r>
            <w:r w:rsidRPr="002E0DD1">
              <w:rPr>
                <w:rFonts w:eastAsiaTheme="minorEastAsia"/>
                <w:b w:val="0"/>
                <w:iCs/>
                <w:sz w:val="21"/>
                <w:szCs w:val="21"/>
              </w:rPr>
              <w:t>var_brca.gcnv_v2.B1_gcnv_L</w:t>
            </w:r>
            <w:r>
              <w:rPr>
                <w:rFonts w:eastAsiaTheme="minorEastAsia"/>
                <w:b w:val="0"/>
                <w:iCs/>
                <w:sz w:val="21"/>
                <w:szCs w:val="21"/>
              </w:rPr>
              <w:t xml:space="preserve">2 + </w:t>
            </w:r>
            <w:r>
              <w:t xml:space="preserve"> </w:t>
            </w:r>
            <w:r w:rsidRPr="002E0DD1">
              <w:rPr>
                <w:rFonts w:eastAsiaTheme="minorEastAsia"/>
                <w:b w:val="0"/>
                <w:iCs/>
                <w:sz w:val="21"/>
                <w:szCs w:val="21"/>
              </w:rPr>
              <w:t xml:space="preserve"> var_brca.gcnv_v2.B</w:t>
            </w:r>
            <w:r>
              <w:rPr>
                <w:rFonts w:eastAsiaTheme="minorEastAsia"/>
                <w:b w:val="0"/>
                <w:iCs/>
                <w:sz w:val="21"/>
                <w:szCs w:val="21"/>
              </w:rPr>
              <w:t>2</w:t>
            </w:r>
            <w:r w:rsidRPr="002E0DD1">
              <w:rPr>
                <w:rFonts w:eastAsiaTheme="minorEastAsia"/>
                <w:b w:val="0"/>
                <w:iCs/>
                <w:sz w:val="21"/>
                <w:szCs w:val="21"/>
              </w:rPr>
              <w:t>_gcnv_L</w:t>
            </w:r>
            <w:r>
              <w:rPr>
                <w:rFonts w:eastAsiaTheme="minorEastAsia"/>
                <w:b w:val="0"/>
                <w:iCs/>
                <w:sz w:val="21"/>
                <w:szCs w:val="21"/>
              </w:rPr>
              <w:t>2</w:t>
            </w:r>
            <w:r w:rsidRPr="00F66506">
              <w:rPr>
                <w:rFonts w:eastAsiaTheme="minorEastAsia"/>
                <w:b w:val="0"/>
                <w:iCs/>
                <w:sz w:val="21"/>
                <w:szCs w:val="21"/>
              </w:rPr>
              <w:t>+var_brca.snv_s.B1_L1+var_brca.snv_s.B2_L1</w:t>
            </w:r>
            <w:r>
              <w:rPr>
                <w:rFonts w:eastAsiaTheme="minorEastAsia"/>
                <w:b w:val="0"/>
                <w:iCs/>
                <w:sz w:val="21"/>
                <w:szCs w:val="21"/>
              </w:rPr>
              <w:t xml:space="preserve"> +</w:t>
            </w:r>
            <w:r>
              <w:t xml:space="preserve"> </w:t>
            </w:r>
            <w:r w:rsidRPr="002E0DD1">
              <w:rPr>
                <w:rFonts w:eastAsiaTheme="minorEastAsia"/>
                <w:b w:val="0"/>
                <w:iCs/>
                <w:sz w:val="21"/>
                <w:szCs w:val="21"/>
              </w:rPr>
              <w:t>var_brca.gcnv_v2.B1_gcnv_L</w:t>
            </w:r>
            <w:r>
              <w:rPr>
                <w:rFonts w:eastAsiaTheme="minorEastAsia"/>
                <w:b w:val="0"/>
                <w:iCs/>
                <w:sz w:val="21"/>
                <w:szCs w:val="21"/>
              </w:rPr>
              <w:t xml:space="preserve">1 + </w:t>
            </w:r>
            <w:r>
              <w:t xml:space="preserve"> </w:t>
            </w:r>
            <w:r w:rsidRPr="002E0DD1">
              <w:rPr>
                <w:rFonts w:eastAsiaTheme="minorEastAsia"/>
                <w:b w:val="0"/>
                <w:iCs/>
                <w:sz w:val="21"/>
                <w:szCs w:val="21"/>
              </w:rPr>
              <w:t xml:space="preserve"> var_brca.gcnv_v2.B</w:t>
            </w:r>
            <w:r>
              <w:rPr>
                <w:rFonts w:eastAsiaTheme="minorEastAsia"/>
                <w:b w:val="0"/>
                <w:iCs/>
                <w:sz w:val="21"/>
                <w:szCs w:val="21"/>
              </w:rPr>
              <w:t>2</w:t>
            </w:r>
            <w:r w:rsidRPr="002E0DD1">
              <w:rPr>
                <w:rFonts w:eastAsiaTheme="minorEastAsia"/>
                <w:b w:val="0"/>
                <w:iCs/>
                <w:sz w:val="21"/>
                <w:szCs w:val="21"/>
              </w:rPr>
              <w:t>_gcnv_L</w:t>
            </w:r>
            <w:r>
              <w:rPr>
                <w:rFonts w:eastAsiaTheme="minorEastAsia"/>
                <w:b w:val="0"/>
                <w:iCs/>
                <w:sz w:val="21"/>
                <w:szCs w:val="21"/>
              </w:rPr>
              <w:t>1</w:t>
            </w:r>
            <w:r w:rsidRPr="00F66506">
              <w:rPr>
                <w:rFonts w:eastAsiaTheme="minorEastAsia"/>
                <w:b w:val="0"/>
                <w:iCs/>
                <w:sz w:val="21"/>
                <w:szCs w:val="21"/>
              </w:rPr>
              <w:t>%}</w:t>
            </w:r>
          </w:p>
        </w:tc>
      </w:tr>
      <w:tr w:rsidR="00333629" w:rsidRPr="00156227" w14:paraId="194A11F8"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1DE5406" w14:textId="40031743" w:rsidR="00333629" w:rsidRPr="00F66506" w:rsidRDefault="00333629" w:rsidP="00383A21">
            <w:pPr>
              <w:adjustRightInd w:val="0"/>
              <w:snapToGrid w:val="0"/>
              <w:jc w:val="center"/>
              <w:rPr>
                <w:b w:val="0"/>
                <w:iCs/>
                <w:sz w:val="21"/>
                <w:szCs w:val="21"/>
              </w:rPr>
            </w:pPr>
            <w:r w:rsidRPr="00F66506">
              <w:rPr>
                <w:rFonts w:eastAsiaTheme="minorEastAsia"/>
                <w:b w:val="0"/>
                <w:iCs/>
                <w:sz w:val="21"/>
                <w:szCs w:val="21"/>
              </w:rPr>
              <w:lastRenderedPageBreak/>
              <w:t xml:space="preserve">{%tr for a </w:t>
            </w:r>
            <w:proofErr w:type="gramStart"/>
            <w:r w:rsidRPr="00F66506">
              <w:rPr>
                <w:rFonts w:eastAsiaTheme="minorEastAsia"/>
                <w:b w:val="0"/>
                <w:iCs/>
                <w:sz w:val="21"/>
                <w:szCs w:val="21"/>
              </w:rPr>
              <w:t xml:space="preserve">in </w:t>
            </w:r>
            <w:r w:rsidR="002E0DD1">
              <w:t xml:space="preserve"> </w:t>
            </w:r>
            <w:r w:rsidR="002E0DD1" w:rsidRPr="002E0DD1">
              <w:rPr>
                <w:rFonts w:eastAsiaTheme="minorEastAsia"/>
                <w:b w:val="0"/>
                <w:iCs/>
                <w:sz w:val="21"/>
                <w:szCs w:val="21"/>
              </w:rPr>
              <w:t>var_brca.snv</w:t>
            </w:r>
            <w:proofErr w:type="gramEnd"/>
            <w:r w:rsidR="002E0DD1" w:rsidRPr="002E0DD1">
              <w:rPr>
                <w:rFonts w:eastAsiaTheme="minorEastAsia"/>
                <w:b w:val="0"/>
                <w:iCs/>
                <w:sz w:val="21"/>
                <w:szCs w:val="21"/>
              </w:rPr>
              <w:t>_s.B1_L2+var_brca.snv_s.B2_L2 + var_brca.gcnv_v2.B1_gcnv_L2 +   var_brca.gcnv_v2.B2_gcnv_L2+var_brca.snv_s.B1_L1+var_brca.snv_s.B2_L1 + var_brca.gcnv_v2.B1_gcnv_L1 +   var_brca.gcnv_v2.B2_gcnv_L1</w:t>
            </w:r>
            <w:r w:rsidRPr="00F66506">
              <w:rPr>
                <w:rFonts w:eastAsiaTheme="minorEastAsia"/>
                <w:b w:val="0"/>
                <w:iCs/>
                <w:sz w:val="21"/>
                <w:szCs w:val="21"/>
              </w:rPr>
              <w:t>%}</w:t>
            </w:r>
          </w:p>
        </w:tc>
      </w:tr>
      <w:tr w:rsidR="002E0DD1" w:rsidRPr="00156227" w14:paraId="23CB558F"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9A01BE1" w14:textId="77777777" w:rsidR="002E0DD1" w:rsidRPr="00156227" w:rsidRDefault="002E0DD1" w:rsidP="002E0DD1">
            <w:pPr>
              <w:pStyle w:val="affffb"/>
              <w:numPr>
                <w:ilvl w:val="0"/>
                <w:numId w:val="8"/>
              </w:numPr>
              <w:adjustRightInd w:val="0"/>
              <w:snapToGrid w:val="0"/>
              <w:ind w:left="0" w:firstLineChars="0" w:firstLine="0"/>
              <w:jc w:val="center"/>
              <w:rPr>
                <w:iCs/>
                <w:sz w:val="21"/>
                <w:szCs w:val="21"/>
              </w:rPr>
            </w:pPr>
          </w:p>
        </w:tc>
        <w:tc>
          <w:tcPr>
            <w:tcW w:w="1158" w:type="dxa"/>
            <w:vAlign w:val="center"/>
          </w:tcPr>
          <w:p w14:paraId="1E5A56D7" w14:textId="77777777" w:rsidR="002E0DD1" w:rsidRPr="00156227" w:rsidRDefault="002E0DD1" w:rsidP="002E0DD1">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0E3D925C"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6B247E5A"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del</w:t>
            </w:r>
          </w:p>
          <w:p w14:paraId="721045F8"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75591DEC"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rPr>
              <w:t>{{</w:t>
            </w:r>
            <w:proofErr w:type="spellStart"/>
            <w:r w:rsidRPr="002E0DD1">
              <w:rPr>
                <w:bCs/>
                <w:iCs/>
                <w:sz w:val="21"/>
                <w:szCs w:val="21"/>
              </w:rPr>
              <w:t>a.value</w:t>
            </w:r>
            <w:proofErr w:type="spellEnd"/>
            <w:r w:rsidRPr="002E0DD1">
              <w:rPr>
                <w:bCs/>
                <w:iCs/>
                <w:sz w:val="21"/>
                <w:szCs w:val="21"/>
              </w:rPr>
              <w:t>}} dup</w:t>
            </w:r>
          </w:p>
          <w:p w14:paraId="76DDD70D"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378FF25A"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0AC23041" w14:textId="28513E70" w:rsidR="002E0DD1" w:rsidRPr="00156227"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endif%}</w:t>
            </w:r>
          </w:p>
        </w:tc>
        <w:tc>
          <w:tcPr>
            <w:tcW w:w="2365" w:type="dxa"/>
            <w:vAlign w:val="center"/>
          </w:tcPr>
          <w:p w14:paraId="3DC8C881"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if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“Loss”%}</w:t>
            </w:r>
          </w:p>
          <w:p w14:paraId="108955D2"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 xml:space="preserve">{%p if </w:t>
            </w:r>
            <w:proofErr w:type="spellStart"/>
            <w:r w:rsidRPr="00877FA7">
              <w:rPr>
                <w:bCs/>
                <w:iCs/>
                <w:sz w:val="21"/>
                <w:szCs w:val="21"/>
              </w:rPr>
              <w:t>a.cnv_type</w:t>
            </w:r>
            <w:proofErr w:type="spellEnd"/>
            <w:r w:rsidRPr="00877FA7">
              <w:rPr>
                <w:bCs/>
                <w:iCs/>
                <w:sz w:val="21"/>
                <w:szCs w:val="21"/>
              </w:rPr>
              <w:t xml:space="preserve"> == “</w:t>
            </w:r>
            <w:proofErr w:type="spellStart"/>
            <w:proofErr w:type="gramStart"/>
            <w:r w:rsidRPr="00877FA7">
              <w:rPr>
                <w:bCs/>
                <w:iCs/>
                <w:sz w:val="21"/>
                <w:szCs w:val="21"/>
              </w:rPr>
              <w:t>HeteDel</w:t>
            </w:r>
            <w:proofErr w:type="spellEnd"/>
            <w:r w:rsidRPr="00877FA7">
              <w:rPr>
                <w:bCs/>
                <w:iCs/>
                <w:sz w:val="21"/>
                <w:szCs w:val="21"/>
              </w:rPr>
              <w:t>”%</w:t>
            </w:r>
            <w:proofErr w:type="gramEnd"/>
            <w:r w:rsidRPr="00877FA7">
              <w:rPr>
                <w:bCs/>
                <w:iCs/>
                <w:sz w:val="21"/>
                <w:szCs w:val="21"/>
              </w:rPr>
              <w:t>}</w:t>
            </w:r>
          </w:p>
          <w:p w14:paraId="7FAE0E09"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hint="eastAsia"/>
                <w:bCs/>
                <w:iCs/>
                <w:sz w:val="21"/>
                <w:szCs w:val="21"/>
              </w:rPr>
            </w:pPr>
            <w:proofErr w:type="spellStart"/>
            <w:r w:rsidRPr="00877FA7">
              <w:rPr>
                <w:rFonts w:hint="eastAsia"/>
                <w:bCs/>
                <w:iCs/>
                <w:sz w:val="21"/>
                <w:szCs w:val="21"/>
              </w:rPr>
              <w:t>杂合</w:t>
            </w:r>
            <w:proofErr w:type="spellEnd"/>
          </w:p>
          <w:p w14:paraId="535D6AAD"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 xml:space="preserve">{%p </w:t>
            </w:r>
            <w:proofErr w:type="spellStart"/>
            <w:r w:rsidRPr="00877FA7">
              <w:rPr>
                <w:bCs/>
                <w:iCs/>
                <w:sz w:val="21"/>
                <w:szCs w:val="21"/>
              </w:rPr>
              <w:t>elif</w:t>
            </w:r>
            <w:proofErr w:type="spellEnd"/>
            <w:r w:rsidRPr="00877FA7">
              <w:rPr>
                <w:bCs/>
                <w:iCs/>
                <w:sz w:val="21"/>
                <w:szCs w:val="21"/>
              </w:rPr>
              <w:t xml:space="preserve"> </w:t>
            </w:r>
            <w:proofErr w:type="spellStart"/>
            <w:r w:rsidRPr="00877FA7">
              <w:rPr>
                <w:bCs/>
                <w:iCs/>
                <w:sz w:val="21"/>
                <w:szCs w:val="21"/>
              </w:rPr>
              <w:t>a.cnv_type</w:t>
            </w:r>
            <w:proofErr w:type="spellEnd"/>
            <w:r w:rsidRPr="00877FA7">
              <w:rPr>
                <w:bCs/>
                <w:iCs/>
                <w:sz w:val="21"/>
                <w:szCs w:val="21"/>
              </w:rPr>
              <w:t xml:space="preserve"> == “</w:t>
            </w:r>
            <w:proofErr w:type="spellStart"/>
            <w:proofErr w:type="gramStart"/>
            <w:r w:rsidRPr="00877FA7">
              <w:rPr>
                <w:bCs/>
                <w:iCs/>
                <w:sz w:val="21"/>
                <w:szCs w:val="21"/>
              </w:rPr>
              <w:t>HomoDel</w:t>
            </w:r>
            <w:proofErr w:type="spellEnd"/>
            <w:r w:rsidRPr="00877FA7">
              <w:rPr>
                <w:bCs/>
                <w:iCs/>
                <w:sz w:val="21"/>
                <w:szCs w:val="21"/>
              </w:rPr>
              <w:t>”%</w:t>
            </w:r>
            <w:proofErr w:type="gramEnd"/>
            <w:r w:rsidRPr="00877FA7">
              <w:rPr>
                <w:bCs/>
                <w:iCs/>
                <w:sz w:val="21"/>
                <w:szCs w:val="21"/>
              </w:rPr>
              <w:t>}</w:t>
            </w:r>
          </w:p>
          <w:p w14:paraId="41D24EFB"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hint="eastAsia"/>
                <w:bCs/>
                <w:iCs/>
                <w:sz w:val="21"/>
                <w:szCs w:val="21"/>
              </w:rPr>
            </w:pPr>
            <w:proofErr w:type="spellStart"/>
            <w:r w:rsidRPr="00877FA7">
              <w:rPr>
                <w:rFonts w:hint="eastAsia"/>
                <w:bCs/>
                <w:iCs/>
                <w:sz w:val="21"/>
                <w:szCs w:val="21"/>
              </w:rPr>
              <w:t>纯合</w:t>
            </w:r>
            <w:proofErr w:type="spellEnd"/>
          </w:p>
          <w:p w14:paraId="3C2CCEBF"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{%p else%}</w:t>
            </w:r>
          </w:p>
          <w:p w14:paraId="1E044DE1" w14:textId="77777777" w:rsidR="00877FA7" w:rsidRP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w:t>
            </w:r>
          </w:p>
          <w:p w14:paraId="13987416" w14:textId="77777777" w:rsidR="00877FA7" w:rsidRDefault="00877FA7"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877FA7">
              <w:rPr>
                <w:bCs/>
                <w:iCs/>
                <w:sz w:val="21"/>
                <w:szCs w:val="21"/>
              </w:rPr>
              <w:t>{%p endif%}</w:t>
            </w:r>
          </w:p>
          <w:p w14:paraId="2FA98F37" w14:textId="13072162" w:rsidR="002E0DD1" w:rsidRPr="002E0DD1" w:rsidRDefault="002E0DD1" w:rsidP="00877FA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 xml:space="preserve">{%p </w:t>
            </w:r>
            <w:proofErr w:type="spellStart"/>
            <w:r w:rsidRPr="002E0DD1">
              <w:rPr>
                <w:bCs/>
                <w:iCs/>
                <w:sz w:val="21"/>
                <w:szCs w:val="21"/>
                <w:highlight w:val="green"/>
              </w:rPr>
              <w:t>elif</w:t>
            </w:r>
            <w:proofErr w:type="spellEnd"/>
            <w:r w:rsidRPr="002E0DD1">
              <w:rPr>
                <w:bCs/>
                <w:iCs/>
                <w:sz w:val="21"/>
                <w:szCs w:val="21"/>
                <w:highlight w:val="green"/>
              </w:rPr>
              <w:t xml:space="preserve"> </w:t>
            </w:r>
            <w:proofErr w:type="spellStart"/>
            <w:proofErr w:type="gramStart"/>
            <w:r w:rsidRPr="002E0DD1">
              <w:rPr>
                <w:bCs/>
                <w:iCs/>
                <w:sz w:val="21"/>
                <w:szCs w:val="21"/>
                <w:highlight w:val="green"/>
              </w:rPr>
              <w:t>a.type</w:t>
            </w:r>
            <w:proofErr w:type="spellEnd"/>
            <w:proofErr w:type="gramEnd"/>
            <w:r w:rsidRPr="002E0DD1">
              <w:rPr>
                <w:bCs/>
                <w:iCs/>
                <w:sz w:val="21"/>
                <w:szCs w:val="21"/>
                <w:highlight w:val="green"/>
              </w:rPr>
              <w:t xml:space="preserve"> == “Gain”%}</w:t>
            </w:r>
          </w:p>
          <w:p w14:paraId="16E7FE76" w14:textId="77777777" w:rsidR="002E0DD1" w:rsidRP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D19A14C" w14:textId="77777777" w:rsidR="002E0DD1" w:rsidRDefault="002E0DD1" w:rsidP="002E0DD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2E0DD1">
              <w:rPr>
                <w:bCs/>
                <w:iCs/>
                <w:sz w:val="21"/>
                <w:szCs w:val="21"/>
                <w:highlight w:val="green"/>
              </w:rPr>
              <w:t>{%p else%}</w:t>
            </w:r>
          </w:p>
          <w:p w14:paraId="3B4DD5CC" w14:textId="77777777" w:rsidR="002E0DD1" w:rsidRDefault="002E0DD1" w:rsidP="002E0DD1">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56C1DF4A" w14:textId="340FD03F" w:rsidR="002E0DD1" w:rsidRPr="00156227" w:rsidRDefault="002E0DD1" w:rsidP="002E0DD1">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2E0DD1">
              <w:rPr>
                <w:bCs/>
                <w:iCs/>
                <w:sz w:val="21"/>
                <w:szCs w:val="21"/>
                <w:highlight w:val="green"/>
              </w:rPr>
              <w:t>{%p endif%}</w:t>
            </w:r>
          </w:p>
        </w:tc>
        <w:tc>
          <w:tcPr>
            <w:tcW w:w="2369" w:type="dxa"/>
            <w:vAlign w:val="center"/>
          </w:tcPr>
          <w:p w14:paraId="66A00421" w14:textId="77777777" w:rsidR="002E0DD1" w:rsidRPr="00156227" w:rsidRDefault="002E0DD1" w:rsidP="002E0DD1">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333629" w:rsidRPr="00156227" w14:paraId="2D79229F"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A9E142F" w14:textId="77777777" w:rsidR="00333629" w:rsidRPr="003D7F30" w:rsidRDefault="00333629" w:rsidP="00383A21">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333629" w:rsidRPr="00156227" w14:paraId="66A5AFC8"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B31F58C" w14:textId="77777777" w:rsidR="00333629" w:rsidRPr="00494351" w:rsidRDefault="00333629" w:rsidP="00383A21">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333629" w:rsidRPr="00156227" w14:paraId="55EDD8C6"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D558722" w14:textId="77777777" w:rsidR="00333629" w:rsidRPr="00156227" w:rsidRDefault="00333629" w:rsidP="00383A21">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552E30BE" w14:textId="77777777" w:rsidR="00333629" w:rsidRPr="00156227" w:rsidRDefault="00333629" w:rsidP="00383A21">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810B992" w14:textId="77777777" w:rsidR="00333629" w:rsidRPr="00156227" w:rsidRDefault="00333629" w:rsidP="00383A2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64ABF9FE" w14:textId="77777777" w:rsidR="00333629" w:rsidRPr="00156227" w:rsidRDefault="00333629" w:rsidP="00383A21">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34A26AF4" w14:textId="77777777" w:rsidR="00333629" w:rsidRPr="00156227" w:rsidRDefault="00333629" w:rsidP="00383A21">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333629" w:rsidRPr="00156227" w14:paraId="01A83F35" w14:textId="77777777" w:rsidTr="00383A2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0A1FE5F" w14:textId="77777777" w:rsidR="00333629" w:rsidRPr="00494351" w:rsidRDefault="00333629" w:rsidP="00383A21">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64B33F60" w14:textId="03601333" w:rsidR="00333629" w:rsidRDefault="00333629">
      <w:pPr>
        <w:rPr>
          <w:rFonts w:ascii="Times New Roman" w:eastAsia="宋体" w:hAnsi="Times New Roman" w:cs="Times New Roman"/>
        </w:rPr>
      </w:pPr>
      <w:r w:rsidRPr="00333629">
        <w:rPr>
          <w:rFonts w:ascii="Times New Roman" w:eastAsia="宋体" w:hAnsi="Times New Roman" w:cs="Times New Roman" w:hint="eastAsia"/>
          <w:highlight w:val="magenta"/>
        </w:rPr>
        <w:t>{</w:t>
      </w:r>
      <w:r w:rsidRPr="00333629">
        <w:rPr>
          <w:rFonts w:ascii="Times New Roman" w:eastAsia="宋体" w:hAnsi="Times New Roman" w:cs="Times New Roman"/>
          <w:highlight w:val="magenta"/>
        </w:rPr>
        <w:t>%p endif%}</w:t>
      </w:r>
    </w:p>
    <w:p w14:paraId="0FD29DD7" w14:textId="77777777" w:rsidR="00333629" w:rsidRPr="00156227" w:rsidRDefault="00333629">
      <w:pPr>
        <w:rPr>
          <w:rFonts w:ascii="Times New Roman" w:eastAsia="宋体" w:hAnsi="Times New Roman" w:cs="Times New Roman"/>
        </w:rPr>
      </w:pPr>
    </w:p>
    <w:p w14:paraId="088AD9D8" w14:textId="7A3891E5" w:rsidR="00A734A4" w:rsidRPr="00156227" w:rsidRDefault="00A734A4">
      <w:pPr>
        <w:rPr>
          <w:rFonts w:ascii="Times New Roman" w:eastAsia="宋体" w:hAnsi="Times New Roman" w:cs="Times New Roman"/>
        </w:rPr>
        <w:sectPr w:rsidR="00A734A4" w:rsidRPr="00156227">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156227"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156227" w:rsidRDefault="00550B47">
            <w:pPr>
              <w:spacing w:line="240" w:lineRule="exact"/>
              <w:rPr>
                <w:rFonts w:ascii="Times New Roman" w:eastAsia="宋体" w:hAnsi="Times New Roman" w:cs="Times New Roman"/>
                <w:b/>
                <w:bCs/>
                <w:spacing w:val="10"/>
                <w:sz w:val="22"/>
                <w:szCs w:val="20"/>
              </w:rPr>
            </w:pPr>
          </w:p>
          <w:p w14:paraId="47E853C0" w14:textId="77777777" w:rsidR="00550B47" w:rsidRPr="00156227" w:rsidRDefault="00E736A5">
            <w:pPr>
              <w:spacing w:line="240" w:lineRule="exact"/>
              <w:rPr>
                <w:rFonts w:ascii="Times New Roman" w:eastAsia="宋体" w:hAnsi="Times New Roman" w:cs="Times New Roman"/>
                <w:spacing w:val="10"/>
              </w:rPr>
            </w:pPr>
            <w:r w:rsidRPr="00156227">
              <w:rPr>
                <w:rFonts w:ascii="Times New Roman" w:eastAsia="宋体" w:hAnsi="Times New Roman" w:cs="Times New Roman"/>
                <w:b/>
                <w:bCs/>
                <w:spacing w:val="10"/>
              </w:rPr>
              <w:t>附录</w:t>
            </w:r>
            <w:r w:rsidRPr="00156227">
              <w:rPr>
                <w:rFonts w:ascii="Times New Roman" w:eastAsia="宋体" w:hAnsi="Times New Roman" w:cs="Times New Roman"/>
                <w:b/>
                <w:bCs/>
                <w:spacing w:val="10"/>
              </w:rPr>
              <w:t>1</w:t>
            </w:r>
            <w:r w:rsidRPr="00156227">
              <w:rPr>
                <w:rFonts w:ascii="Times New Roman" w:eastAsia="宋体" w:hAnsi="Times New Roman" w:cs="Times New Roman"/>
                <w:b/>
                <w:bCs/>
                <w:spacing w:val="10"/>
              </w:rPr>
              <w:t>：样本主要质控</w:t>
            </w:r>
          </w:p>
        </w:tc>
      </w:tr>
    </w:tbl>
    <w:p w14:paraId="10F0A4FC" w14:textId="77777777" w:rsidR="00550B47" w:rsidRPr="00156227" w:rsidRDefault="00550B47">
      <w:pPr>
        <w:snapToGrid w:val="0"/>
        <w:spacing w:line="60" w:lineRule="exact"/>
        <w:rPr>
          <w:rFonts w:ascii="Times New Roman" w:eastAsia="宋体" w:hAnsi="Times New Roman" w:cs="Times New Roman"/>
          <w:sz w:val="20"/>
          <w:szCs w:val="16"/>
        </w:rPr>
      </w:pPr>
      <w:bookmarkStart w:id="9" w:name="Sample_Main_Qc_table_remove"/>
    </w:p>
    <w:p w14:paraId="7AF60F24" w14:textId="77777777" w:rsidR="00550B47" w:rsidRPr="00156227" w:rsidRDefault="00550B47">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6185F" w:rsidRPr="000D772A" w14:paraId="2B438B50"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7B850D2B" w14:textId="77777777" w:rsidR="00D6185F" w:rsidRPr="000D772A" w:rsidRDefault="003A1CCC" w:rsidP="005A1E44">
            <w:pPr>
              <w:widowControl/>
              <w:spacing w:line="400" w:lineRule="exact"/>
              <w:jc w:val="center"/>
              <w:rPr>
                <w:rFonts w:ascii="Times New Roman" w:eastAsia="宋体" w:hAnsi="Times New Roman" w:cs="Times New Roman"/>
                <w:b/>
                <w:bCs/>
                <w:kern w:val="0"/>
                <w:sz w:val="21"/>
                <w:szCs w:val="21"/>
              </w:rPr>
            </w:pPr>
            <w:bookmarkStart w:id="10" w:name="_Hlk87866165"/>
            <w:r>
              <w:rPr>
                <w:rFonts w:ascii="Times New Roman" w:eastAsia="宋体" w:hAnsi="Times New Roman" w:cs="Times New Roman"/>
                <w:b/>
                <w:sz w:val="21"/>
                <w:szCs w:val="21"/>
              </w:rPr>
              <w:pict w14:anchorId="3D18CD34">
                <v:shape id="矩形: 圆顶角 125" o:spid="_x0000_s1047" style="position:absolute;left:0;text-align:left;margin-left:-5.7pt;margin-top:.95pt;width:514.4pt;height:21.2pt;z-index:-251658752;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6185F" w:rsidRPr="000D772A">
              <w:rPr>
                <w:rFonts w:ascii="Times New Roman" w:eastAsia="宋体" w:hAnsi="Times New Roman" w:cs="Times New Roman"/>
                <w:b/>
                <w:bCs/>
                <w:kern w:val="0"/>
                <w:sz w:val="21"/>
                <w:szCs w:val="21"/>
              </w:rPr>
              <w:t>质控</w:t>
            </w:r>
            <w:r w:rsidR="00D6185F"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3A571D3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B0789F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w:t>
            </w:r>
            <w:proofErr w:type="gramStart"/>
            <w:r w:rsidRPr="000D772A">
              <w:rPr>
                <w:rFonts w:ascii="Times New Roman" w:eastAsia="宋体" w:hAnsi="Times New Roman" w:cs="Times New Roman"/>
                <w:b/>
                <w:bCs/>
                <w:kern w:val="0"/>
                <w:sz w:val="21"/>
                <w:szCs w:val="21"/>
              </w:rPr>
              <w:t>控</w:t>
            </w:r>
            <w:r w:rsidRPr="000D772A">
              <w:rPr>
                <w:rFonts w:ascii="Times New Roman" w:eastAsia="宋体" w:hAnsi="Times New Roman" w:cs="Times New Roman" w:hint="eastAsia"/>
                <w:b/>
                <w:bCs/>
                <w:kern w:val="0"/>
                <w:sz w:val="21"/>
                <w:szCs w:val="21"/>
              </w:rPr>
              <w:t>标准</w:t>
            </w:r>
            <w:proofErr w:type="gramEnd"/>
          </w:p>
        </w:tc>
      </w:tr>
      <w:tr w:rsidR="00D6185F" w:rsidRPr="000D772A" w14:paraId="2C8C5D02" w14:textId="77777777" w:rsidTr="005A1E44">
        <w:trPr>
          <w:trHeight w:hRule="exact" w:val="28"/>
        </w:trPr>
        <w:tc>
          <w:tcPr>
            <w:tcW w:w="10296" w:type="dxa"/>
            <w:gridSpan w:val="4"/>
            <w:tcBorders>
              <w:top w:val="single" w:sz="4" w:space="0" w:color="auto"/>
              <w:bottom w:val="nil"/>
            </w:tcBorders>
            <w:shd w:val="clear" w:color="auto" w:fill="auto"/>
            <w:vAlign w:val="center"/>
          </w:tcPr>
          <w:p w14:paraId="59444EB5" w14:textId="77777777" w:rsidR="00D6185F" w:rsidRPr="000D772A" w:rsidRDefault="00D6185F" w:rsidP="005A1E44">
            <w:pPr>
              <w:spacing w:line="500" w:lineRule="exact"/>
              <w:jc w:val="center"/>
              <w:rPr>
                <w:rFonts w:ascii="Times New Roman" w:eastAsia="宋体" w:hAnsi="Times New Roman" w:cs="Times New Roman"/>
                <w:kern w:val="0"/>
                <w:sz w:val="21"/>
                <w:szCs w:val="21"/>
              </w:rPr>
            </w:pPr>
          </w:p>
        </w:tc>
      </w:tr>
      <w:tr w:rsidR="00D6185F" w:rsidRPr="000D772A" w14:paraId="76860CF9"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FD8D4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664D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BBD9DD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45E08D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6185F" w:rsidRPr="000D772A" w14:paraId="24EA3419"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FACA9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F8861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DC0D4" w14:textId="24519233"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lib_quality_control.lib_dna_qc.dna_qty%}{{lib_quality_control.lib_dna_qc.dna_qty|replace(“.00”,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007A3FD8"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1B6B25" w14:textId="76A85325"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B66A16">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6185F" w:rsidRPr="000D772A" w14:paraId="2F0997F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7DD6BC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47BF90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30D253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A594DC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175CCDF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E16F1C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14681C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EEE194" w14:textId="64768CFB"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lib_quality_control.lib_dna_qc.library_qty%}{{lib_quality_control.lib_dna_qc.library_qty|replace(“.00”,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50BC8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D6185F" w:rsidRPr="000D772A" w14:paraId="363A1AD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E55AD6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E954B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645263" w14:textId="085BE89D"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967AA6" w:rsidRPr="00967AA6">
              <w:rPr>
                <w:rFonts w:ascii="Times New Roman" w:eastAsia="宋体" w:hAnsi="Times New Roman" w:cs="Times New Roman"/>
                <w:kern w:val="0"/>
                <w:sz w:val="21"/>
                <w:szCs w:val="21"/>
              </w:rPr>
              <w:t>|replace</w:t>
            </w:r>
            <w:proofErr w:type="spellEnd"/>
            <w:r w:rsidR="00967AA6" w:rsidRPr="00967AA6">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CB9929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6185F" w:rsidRPr="000D772A" w14:paraId="5FD4B0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E24EF2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F8138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11B97E"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C06115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522A84F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D78235C"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F17F4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AC8E3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9D8185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7A9B2D9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43BDCE2"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95AC2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w:t>
            </w:r>
            <w:proofErr w:type="gramStart"/>
            <w:r w:rsidRPr="000D772A">
              <w:rPr>
                <w:rFonts w:ascii="Times New Roman" w:eastAsia="宋体" w:hAnsi="Times New Roman" w:cs="Times New Roman"/>
                <w:bCs/>
                <w:iCs/>
                <w:sz w:val="21"/>
                <w:szCs w:val="21"/>
              </w:rPr>
              <w:t>一</w:t>
            </w:r>
            <w:proofErr w:type="gramEnd"/>
            <w:r w:rsidRPr="000D772A">
              <w:rPr>
                <w:rFonts w:ascii="Times New Roman" w:eastAsia="宋体" w:hAnsi="Times New Roman" w:cs="Times New Roman"/>
                <w:bCs/>
                <w:iCs/>
                <w:sz w:val="21"/>
                <w:szCs w:val="21"/>
              </w:rPr>
              <w:t>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FB57FF" w14:textId="2DA6205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C6BB21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D6185F" w:rsidRPr="000D772A" w14:paraId="6BBBF3B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E31A83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20E36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531F6D" w14:textId="731735F9"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DE95704"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D6185F" w:rsidRPr="000D772A" w14:paraId="14718C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480B2D5"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8594DA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504C2F5" w14:textId="1EB5D54F"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_min</w:t>
            </w:r>
            <w:r w:rsidR="00967AA6" w:rsidRPr="00967AA6">
              <w:rPr>
                <w:rFonts w:ascii="Times New Roman" w:eastAsia="宋体" w:hAnsi="Times New Roman" w:cs="Times New Roman"/>
                <w:kern w:val="0"/>
                <w:sz w:val="21"/>
                <w:szCs w:val="21"/>
              </w:rPr>
              <w:t>|replace</w:t>
            </w:r>
            <w:proofErr w:type="spellEnd"/>
            <w:r w:rsidR="00967AA6" w:rsidRPr="00967AA6">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2B7E8F9" w14:textId="0462B34C"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1F3C05">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6185F" w:rsidRPr="000D772A" w14:paraId="6772004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32B9209"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8E55E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82A20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28F1DA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6E7F2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B80ED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C2B99F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BE331A" w14:textId="082A8BEA"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BB6A3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D6185F" w:rsidRPr="000D772A" w14:paraId="6B1499C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B430CA8"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6494E1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5469A83" w14:textId="7AE9727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0A23D4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6185F" w:rsidRPr="000D772A" w14:paraId="0D88B3E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05CB68D"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FD3E7E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F74A15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85DB22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C0A157C"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6A52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207515BA" w14:textId="56ABAE19" w:rsidR="00D6185F" w:rsidRDefault="003A198B" w:rsidP="005A1E44">
            <w:pPr>
              <w:adjustRightInd w:val="0"/>
              <w:snapToGrid w:val="0"/>
              <w:spacing w:before="100"/>
              <w:jc w:val="center"/>
              <w:rPr>
                <w:rFonts w:ascii="Times New Roman" w:hAnsi="Times New Roman" w:cs="Times New Roman"/>
                <w:bCs/>
                <w:iCs/>
                <w:sz w:val="21"/>
                <w:szCs w:val="21"/>
              </w:rPr>
            </w:pPr>
            <w:r w:rsidRPr="003A198B">
              <w:rPr>
                <w:rFonts w:ascii="Times New Roman" w:hAnsi="Times New Roman" w:cs="Times New Roman"/>
                <w:bCs/>
                <w:iCs/>
                <w:sz w:val="21"/>
                <w:szCs w:val="21"/>
              </w:rPr>
              <w:t>{%p if qc.dna_data_</w:t>
            </w:r>
            <w:proofErr w:type="gramStart"/>
            <w:r w:rsidRPr="003A198B">
              <w:rPr>
                <w:rFonts w:ascii="Times New Roman" w:hAnsi="Times New Roman" w:cs="Times New Roman"/>
                <w:bCs/>
                <w:iCs/>
                <w:sz w:val="21"/>
                <w:szCs w:val="21"/>
              </w:rPr>
              <w:t>qc.cleandata</w:t>
            </w:r>
            <w:proofErr w:type="gramEnd"/>
            <w:r w:rsidRPr="003A198B">
              <w:rPr>
                <w:rFonts w:ascii="Times New Roman" w:hAnsi="Times New Roman" w:cs="Times New Roman"/>
                <w:bCs/>
                <w:iCs/>
                <w:sz w:val="21"/>
                <w:szCs w:val="21"/>
              </w:rPr>
              <w:t xml:space="preserve">_q30_num&gt;=0.75 and </w:t>
            </w:r>
            <w:proofErr w:type="spellStart"/>
            <w:r w:rsidRPr="003A198B">
              <w:rPr>
                <w:rFonts w:ascii="Times New Roman" w:hAnsi="Times New Roman" w:cs="Times New Roman"/>
                <w:bCs/>
                <w:iCs/>
                <w:sz w:val="21"/>
                <w:szCs w:val="21"/>
              </w:rPr>
              <w:t>qc.dna_data_qc.depth_min_num</w:t>
            </w:r>
            <w:proofErr w:type="spellEnd"/>
            <w:r w:rsidRPr="003A198B">
              <w:rPr>
                <w:rFonts w:ascii="Times New Roman" w:hAnsi="Times New Roman" w:cs="Times New Roman"/>
                <w:bCs/>
                <w:iCs/>
                <w:sz w:val="21"/>
                <w:szCs w:val="21"/>
              </w:rPr>
              <w:t>&gt;=50</w:t>
            </w:r>
            <w:r>
              <w:rPr>
                <w:rFonts w:ascii="Times New Roman" w:hAnsi="Times New Roman" w:cs="Times New Roman"/>
                <w:bCs/>
                <w:iCs/>
                <w:sz w:val="21"/>
                <w:szCs w:val="21"/>
              </w:rPr>
              <w:t xml:space="preserve"> </w:t>
            </w:r>
            <w:r>
              <w:rPr>
                <w:rFonts w:ascii="Times New Roman" w:hAnsi="Times New Roman" w:cs="Times New Roman" w:hint="eastAsia"/>
                <w:bCs/>
                <w:iCs/>
                <w:sz w:val="21"/>
                <w:szCs w:val="21"/>
              </w:rPr>
              <w:t>and</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qc.dna_data_qc.depth_mea</w:t>
            </w:r>
            <w:r>
              <w:rPr>
                <w:rFonts w:ascii="Times New Roman" w:eastAsia="宋体" w:hAnsi="Times New Roman" w:cs="Times New Roman"/>
                <w:kern w:val="0"/>
                <w:sz w:val="21"/>
                <w:szCs w:val="21"/>
              </w:rPr>
              <w:t>n_num</w:t>
            </w:r>
            <w:proofErr w:type="spellEnd"/>
            <w:r>
              <w:rPr>
                <w:rFonts w:ascii="Times New Roman" w:eastAsia="宋体" w:hAnsi="Times New Roman" w:cs="Times New Roman"/>
                <w:kern w:val="0"/>
                <w:sz w:val="21"/>
                <w:szCs w:val="21"/>
              </w:rPr>
              <w:t xml:space="preserve"> &gt;= 500 and </w:t>
            </w:r>
            <w:r w:rsidRPr="00883C3A">
              <w:rPr>
                <w:rFonts w:ascii="Times New Roman" w:eastAsia="宋体" w:hAnsi="Times New Roman" w:cs="Times New Roman"/>
                <w:kern w:val="0"/>
                <w:sz w:val="21"/>
                <w:szCs w:val="21"/>
              </w:rPr>
              <w:t xml:space="preserve"> qc.dna_data_qc.uni20</w:t>
            </w:r>
            <w:r>
              <w:rPr>
                <w:rFonts w:ascii="Times New Roman" w:eastAsia="宋体" w:hAnsi="Times New Roman" w:cs="Times New Roman"/>
                <w:kern w:val="0"/>
                <w:sz w:val="21"/>
                <w:szCs w:val="21"/>
              </w:rPr>
              <w:t>_num &gt;= 0.9 and</w:t>
            </w:r>
            <w:r>
              <w:t xml:space="preserve"> </w:t>
            </w:r>
            <w:proofErr w:type="spellStart"/>
            <w:r w:rsidRPr="003A198B">
              <w:rPr>
                <w:rFonts w:ascii="Times New Roman" w:eastAsia="宋体" w:hAnsi="Times New Roman" w:cs="Times New Roman"/>
                <w:kern w:val="0"/>
                <w:sz w:val="21"/>
                <w:szCs w:val="21"/>
              </w:rPr>
              <w:t>qc.dna_data_qc.cover_ratio</w:t>
            </w:r>
            <w:r>
              <w:rPr>
                <w:rFonts w:ascii="Times New Roman" w:eastAsia="宋体" w:hAnsi="Times New Roman" w:cs="Times New Roman"/>
                <w:kern w:val="0"/>
                <w:sz w:val="21"/>
                <w:szCs w:val="21"/>
              </w:rPr>
              <w:t>_num</w:t>
            </w:r>
            <w:proofErr w:type="spellEnd"/>
            <w:r>
              <w:rPr>
                <w:rFonts w:ascii="Times New Roman" w:eastAsia="宋体" w:hAnsi="Times New Roman" w:cs="Times New Roman"/>
                <w:kern w:val="0"/>
                <w:sz w:val="21"/>
                <w:szCs w:val="21"/>
              </w:rPr>
              <w:t xml:space="preserve"> </w:t>
            </w:r>
            <w:r w:rsidR="00456E70">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 xml:space="preserve">= 1 and </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qc.dna_data_qc.mapping_ratio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0.85</w:t>
            </w:r>
            <w:r w:rsidRPr="003A198B">
              <w:rPr>
                <w:rFonts w:ascii="Times New Roman" w:hAnsi="Times New Roman" w:cs="Times New Roman"/>
                <w:bCs/>
                <w:iCs/>
                <w:sz w:val="21"/>
                <w:szCs w:val="21"/>
              </w:rPr>
              <w:t>%}</w:t>
            </w:r>
          </w:p>
          <w:p w14:paraId="1342E926" w14:textId="5E53C5E8"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 xml:space="preserve">{%p if </w:t>
            </w:r>
            <w:proofErr w:type="spellStart"/>
            <w:r w:rsidRPr="00456E70">
              <w:rPr>
                <w:rFonts w:ascii="Times New Roman" w:hAnsi="Times New Roman" w:cs="Times New Roman"/>
                <w:bCs/>
                <w:iCs/>
                <w:sz w:val="21"/>
                <w:szCs w:val="21"/>
              </w:rPr>
              <w:t>lib_quality_control</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lib_quality_control.lib_dna_qc</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lib_quality_control.lib_dna_qc.dna_qty</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w:t>
            </w:r>
            <w:proofErr w:type="gramStart"/>
            <w:r w:rsidRPr="00456E70">
              <w:rPr>
                <w:rFonts w:ascii="Times New Roman" w:hAnsi="Times New Roman" w:cs="Times New Roman"/>
                <w:bCs/>
                <w:iCs/>
                <w:sz w:val="21"/>
                <w:szCs w:val="21"/>
              </w:rPr>
              <w:t>qc.library</w:t>
            </w:r>
            <w:proofErr w:type="gramEnd"/>
            <w:r w:rsidRPr="00456E70">
              <w:rPr>
                <w:rFonts w:ascii="Times New Roman" w:hAnsi="Times New Roman" w:cs="Times New Roman"/>
                <w:bCs/>
                <w:iCs/>
                <w:sz w:val="21"/>
                <w:szCs w:val="21"/>
              </w:rPr>
              <w:t>_qty</w:t>
            </w:r>
            <w:proofErr w:type="spellEnd"/>
            <w:r w:rsidRPr="00456E70">
              <w:rPr>
                <w:rFonts w:ascii="Times New Roman" w:hAnsi="Times New Roman" w:cs="Times New Roman"/>
                <w:bCs/>
                <w:iCs/>
                <w:sz w:val="21"/>
                <w:szCs w:val="21"/>
              </w:rPr>
              <w:t>%}</w:t>
            </w:r>
          </w:p>
          <w:p w14:paraId="4EDC2D65" w14:textId="57DDD025"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 xml:space="preserve">{%if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lastRenderedPageBreak/>
              <w:t>{%endif%}</w:t>
            </w:r>
          </w:p>
          <w:p w14:paraId="73870D68" w14:textId="497C73CE"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else%}</w:t>
            </w:r>
          </w:p>
          <w:p w14:paraId="533B1073" w14:textId="1BF2F26E"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合格（</w:t>
            </w:r>
            <w:proofErr w:type="gramStart"/>
            <w:r w:rsidRPr="00456E70">
              <w:rPr>
                <w:rFonts w:ascii="Times New Roman" w:hAnsi="Times New Roman" w:cs="Times New Roman" w:hint="eastAsia"/>
                <w:bCs/>
                <w:iCs/>
                <w:sz w:val="21"/>
                <w:szCs w:val="21"/>
              </w:rPr>
              <w:t>质控项有</w:t>
            </w:r>
            <w:proofErr w:type="gramEnd"/>
            <w:r w:rsidRPr="00456E70">
              <w:rPr>
                <w:rFonts w:ascii="Times New Roman" w:hAnsi="Times New Roman" w:cs="Times New Roman" w:hint="eastAsia"/>
                <w:bCs/>
                <w:iCs/>
                <w:sz w:val="21"/>
                <w:szCs w:val="21"/>
              </w:rPr>
              <w:t>缺失，请补齐数据后自行评估）</w:t>
            </w:r>
          </w:p>
          <w:p w14:paraId="524B39F4" w14:textId="4D372CF9"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endif%}</w:t>
            </w:r>
          </w:p>
          <w:p w14:paraId="160EDA8D" w14:textId="325A74AE"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else</w:t>
            </w:r>
            <w:r>
              <w:rPr>
                <w:rFonts w:ascii="Times New Roman" w:hAnsi="Times New Roman" w:cs="Times New Roman" w:hint="eastAsia"/>
                <w:bCs/>
                <w:iCs/>
                <w:sz w:val="21"/>
                <w:szCs w:val="21"/>
              </w:rPr>
              <w:t>%}</w:t>
            </w:r>
          </w:p>
          <w:p w14:paraId="000B7FA7" w14:textId="77777777"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19F37632" w14:textId="38A67E00" w:rsidR="00132398" w:rsidRPr="000D772A"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endif</w:t>
            </w:r>
            <w:r>
              <w:rPr>
                <w:rFonts w:ascii="Times New Roman" w:hAnsi="Times New Roman" w:cs="Times New Roman" w:hint="eastAsia"/>
                <w:bCs/>
                <w:iCs/>
                <w:sz w:val="21"/>
                <w:szCs w:val="21"/>
              </w:rPr>
              <w:t>%}</w:t>
            </w:r>
          </w:p>
        </w:tc>
      </w:tr>
    </w:tbl>
    <w:bookmarkEnd w:id="10"/>
    <w:p w14:paraId="4B5C5FB5" w14:textId="77777777" w:rsidR="00D6185F" w:rsidRDefault="00E736A5" w:rsidP="00D6185F">
      <w:pPr>
        <w:adjustRightInd w:val="0"/>
        <w:snapToGrid w:val="0"/>
        <w:spacing w:before="100"/>
        <w:jc w:val="left"/>
        <w:rPr>
          <w:rFonts w:ascii="Times New Roman" w:hAnsi="Times New Roman" w:cs="Times New Roman"/>
          <w:b/>
          <w:sz w:val="20"/>
          <w:szCs w:val="20"/>
        </w:rPr>
      </w:pPr>
      <w:r w:rsidRPr="00156227">
        <w:rPr>
          <w:rFonts w:ascii="Times New Roman" w:hAnsi="Times New Roman" w:cs="Times New Roman"/>
          <w:sz w:val="20"/>
          <w:szCs w:val="20"/>
        </w:rPr>
        <w:lastRenderedPageBreak/>
        <w:t>注</w:t>
      </w:r>
      <w:r w:rsidRPr="00156227">
        <w:rPr>
          <w:rFonts w:ascii="Times New Roman" w:hAnsi="Times New Roman" w:cs="Times New Roman"/>
          <w:b/>
          <w:sz w:val="20"/>
          <w:szCs w:val="20"/>
        </w:rPr>
        <w:t>：</w:t>
      </w:r>
    </w:p>
    <w:p w14:paraId="784B13DE" w14:textId="619FD287" w:rsidR="00D6185F" w:rsidRPr="00031C0F" w:rsidRDefault="00D6185F" w:rsidP="00D6185F">
      <w:pPr>
        <w:adjustRightInd w:val="0"/>
        <w:snapToGrid w:val="0"/>
        <w:spacing w:before="100"/>
        <w:jc w:val="left"/>
        <w:rPr>
          <w:rFonts w:ascii="Times New Roman" w:hAnsi="Times New Roman" w:cs="Times New Roman"/>
          <w:bCs/>
          <w:iCs/>
          <w:sz w:val="20"/>
          <w:szCs w:val="20"/>
        </w:rPr>
      </w:pPr>
      <w:bookmarkStart w:id="11" w:name="_Hlk87866223"/>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73463357"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72C8F02"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33772A0D" w14:textId="77777777" w:rsidR="00D6185F" w:rsidRPr="00543C9E" w:rsidRDefault="00D6185F" w:rsidP="00D6185F">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7D9504E4"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58E9ACA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791F01E"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54B57A20"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511B058D"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14B0C99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D3277C0" w14:textId="77777777" w:rsidR="00D6185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7428EF0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6167613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560994A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4898DFC6" w:rsidR="00550B47" w:rsidRPr="00156227" w:rsidRDefault="00D6185F" w:rsidP="00D6185F">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bookmarkEnd w:id="11"/>
      <w:r w:rsidR="00E736A5" w:rsidRPr="00156227">
        <w:rPr>
          <w:rFonts w:ascii="Times New Roman" w:eastAsia="宋体" w:hAnsi="Times New Roman" w:cs="Times New Roman"/>
          <w:b/>
          <w:bCs/>
          <w:spacing w:val="10"/>
        </w:rPr>
        <w:br w:type="page"/>
      </w:r>
    </w:p>
    <w:p w14:paraId="2DF89421" w14:textId="77777777" w:rsidR="00550B47" w:rsidRPr="00156227" w:rsidRDefault="00E736A5">
      <w:pPr>
        <w:pStyle w:val="NT"/>
        <w:spacing w:before="60" w:after="60" w:line="264" w:lineRule="auto"/>
        <w:ind w:leftChars="100" w:left="631" w:hangingChars="150" w:hanging="391"/>
        <w:rPr>
          <w:rFonts w:eastAsia="宋体" w:cs="Times New Roman"/>
          <w:color w:val="auto"/>
          <w:sz w:val="32"/>
        </w:rPr>
      </w:pPr>
      <w:r w:rsidRPr="00156227">
        <w:rPr>
          <w:rFonts w:eastAsia="宋体" w:cs="Times New Roman"/>
          <w:b/>
          <w:bCs/>
          <w:spacing w:val="10"/>
          <w:sz w:val="24"/>
        </w:rPr>
        <w:lastRenderedPageBreak/>
        <w:t>附录</w:t>
      </w:r>
      <w:r w:rsidRPr="00156227">
        <w:rPr>
          <w:rFonts w:eastAsia="宋体" w:cs="Times New Roman"/>
          <w:b/>
          <w:bCs/>
          <w:spacing w:val="10"/>
          <w:sz w:val="24"/>
        </w:rPr>
        <w:t>2</w:t>
      </w:r>
      <w:r w:rsidRPr="00156227">
        <w:rPr>
          <w:rFonts w:eastAsia="宋体" w:cs="Times New Roman"/>
          <w:b/>
          <w:bCs/>
          <w:spacing w:val="10"/>
          <w:sz w:val="24"/>
        </w:rPr>
        <w:t>：检测方法与局限性</w:t>
      </w:r>
    </w:p>
    <w:p w14:paraId="34578D95" w14:textId="77777777" w:rsidR="00550B47" w:rsidRPr="00156227"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2" w:name="Detaction_Declaration_Table1_name"/>
      <w:bookmarkStart w:id="13" w:name="Detaction_Declaration_val1"/>
      <w:bookmarkStart w:id="14" w:name="Detaction_Declaration_Table_remove"/>
      <w:bookmarkEnd w:id="9"/>
      <w:bookmarkEnd w:id="12"/>
      <w:bookmarkEnd w:id="13"/>
      <w:r w:rsidRPr="00156227">
        <w:rPr>
          <w:rFonts w:ascii="Times New Roman" w:eastAsia="宋体" w:hAnsi="Times New Roman" w:cs="Times New Roman"/>
          <w:b/>
          <w:color w:val="000000" w:themeColor="text1"/>
          <w:spacing w:val="10"/>
          <w:sz w:val="21"/>
          <w:szCs w:val="21"/>
        </w:rPr>
        <w:t>检测方法</w:t>
      </w:r>
    </w:p>
    <w:p w14:paraId="1DDF4D92"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5" w:name="Detaction_Declaration_val2"/>
      <w:bookmarkStart w:id="16" w:name="Detaction_Declaration_Table2_name"/>
      <w:bookmarkEnd w:id="15"/>
      <w:bookmarkEnd w:id="16"/>
      <w:r w:rsidRPr="00156227">
        <w:rPr>
          <w:rFonts w:ascii="Times New Roman" w:eastAsia="宋体" w:hAnsi="Times New Roman" w:cs="Times New Roman"/>
          <w:color w:val="000000" w:themeColor="text1"/>
          <w:spacing w:val="6"/>
          <w:sz w:val="21"/>
          <w:szCs w:val="21"/>
        </w:rPr>
        <w:t>本产品采用基于</w:t>
      </w:r>
      <w:r w:rsidRPr="00156227">
        <w:rPr>
          <w:rFonts w:ascii="Times New Roman" w:eastAsia="宋体" w:hAnsi="Times New Roman" w:cs="Times New Roman"/>
          <w:color w:val="000000" w:themeColor="text1"/>
          <w:sz w:val="21"/>
          <w:szCs w:val="21"/>
        </w:rPr>
        <w:t>Illumina</w:t>
      </w:r>
      <w:r w:rsidRPr="00156227">
        <w:rPr>
          <w:rFonts w:ascii="Times New Roman" w:eastAsia="宋体" w:hAnsi="Times New Roman" w:cs="Times New Roman"/>
          <w:color w:val="000000" w:themeColor="text1"/>
          <w:sz w:val="21"/>
          <w:szCs w:val="21"/>
        </w:rPr>
        <w:t>平台的新一代高通量测序技术（</w:t>
      </w:r>
      <w:r w:rsidRPr="00156227">
        <w:rPr>
          <w:rFonts w:ascii="Times New Roman" w:eastAsia="宋体" w:hAnsi="Times New Roman" w:cs="Times New Roman"/>
          <w:color w:val="000000" w:themeColor="text1"/>
          <w:sz w:val="21"/>
          <w:szCs w:val="21"/>
        </w:rPr>
        <w:t>NGS</w:t>
      </w:r>
      <w:r w:rsidRPr="00156227">
        <w:rPr>
          <w:rFonts w:ascii="Times New Roman" w:eastAsia="宋体" w:hAnsi="Times New Roman" w:cs="Times New Roman"/>
          <w:color w:val="000000" w:themeColor="text1"/>
          <w:sz w:val="21"/>
          <w:szCs w:val="21"/>
        </w:rPr>
        <w:t>）进行检测。本产品可同时检测目标基因的单核苷酸变异、小片段插入</w:t>
      </w:r>
      <w:r w:rsidRPr="00156227">
        <w:rPr>
          <w:rFonts w:ascii="Times New Roman" w:eastAsia="宋体" w:hAnsi="Times New Roman" w:cs="Times New Roman"/>
          <w:color w:val="000000" w:themeColor="text1"/>
          <w:sz w:val="21"/>
          <w:szCs w:val="21"/>
        </w:rPr>
        <w:t>/</w:t>
      </w:r>
      <w:r w:rsidRPr="00156227">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156227">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156227">
        <w:rPr>
          <w:rFonts w:ascii="Times New Roman" w:eastAsia="宋体" w:hAnsi="Times New Roman" w:cs="Times New Roman"/>
          <w:color w:val="000000" w:themeColor="text1"/>
          <w:spacing w:val="6"/>
          <w:sz w:val="21"/>
          <w:szCs w:val="21"/>
        </w:rPr>
        <w:t>生信分析</w:t>
      </w:r>
      <w:proofErr w:type="gramEnd"/>
      <w:r w:rsidRPr="00156227">
        <w:rPr>
          <w:rFonts w:ascii="Times New Roman" w:eastAsia="宋体" w:hAnsi="Times New Roman" w:cs="Times New Roman"/>
          <w:color w:val="000000" w:themeColor="text1"/>
          <w:spacing w:val="6"/>
          <w:sz w:val="21"/>
          <w:szCs w:val="21"/>
        </w:rPr>
        <w:t>部分委托厦门艾德生物医药科技股份有限公司完成。</w:t>
      </w:r>
    </w:p>
    <w:p w14:paraId="5D0B44A8" w14:textId="77777777" w:rsidR="00550B47" w:rsidRPr="00156227" w:rsidRDefault="00E736A5">
      <w:pPr>
        <w:adjustRightInd w:val="0"/>
        <w:snapToGrid w:val="0"/>
        <w:spacing w:before="120" w:after="120" w:line="276" w:lineRule="auto"/>
        <w:rPr>
          <w:rFonts w:ascii="Times New Roman" w:eastAsia="宋体" w:hAnsi="Times New Roman" w:cs="Times New Roman"/>
          <w:spacing w:val="6"/>
          <w:sz w:val="21"/>
          <w:szCs w:val="18"/>
        </w:rPr>
      </w:pPr>
      <w:r w:rsidRPr="00156227">
        <w:rPr>
          <w:rFonts w:ascii="Times New Roman" w:eastAsia="宋体" w:hAnsi="Times New Roman" w:cs="Times New Roman"/>
          <w:b/>
          <w:spacing w:val="10"/>
          <w:sz w:val="21"/>
          <w:szCs w:val="19"/>
        </w:rPr>
        <w:t>局限性说明</w:t>
      </w:r>
    </w:p>
    <w:p w14:paraId="1455C9B6"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本检测适用于发现特定基因</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水平的变异，不涉及</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甲基化、</w:t>
      </w:r>
      <w:r w:rsidRPr="00156227">
        <w:rPr>
          <w:rFonts w:ascii="Times New Roman" w:eastAsia="宋体" w:hAnsi="Times New Roman" w:cs="Times New Roman"/>
          <w:spacing w:val="6"/>
          <w:sz w:val="21"/>
          <w:szCs w:val="18"/>
        </w:rPr>
        <w:t>RNA</w:t>
      </w:r>
      <w:r w:rsidRPr="00156227">
        <w:rPr>
          <w:rFonts w:ascii="Times New Roman" w:eastAsia="宋体" w:hAnsi="Times New Roman" w:cs="Times New Roman"/>
          <w:spacing w:val="6"/>
          <w:sz w:val="21"/>
          <w:szCs w:val="18"/>
        </w:rPr>
        <w:t>水平或蛋白质水平的检测。</w:t>
      </w:r>
    </w:p>
    <w:p w14:paraId="0C482AD2"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4BEF169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bookmarkEnd w:id="14"/>
    <w:p w14:paraId="5E022EA4" w14:textId="77777777" w:rsidR="00692421" w:rsidRPr="00156227" w:rsidRDefault="00692421">
      <w:pPr>
        <w:widowControl/>
        <w:jc w:val="left"/>
        <w:rPr>
          <w:rFonts w:ascii="Times New Roman" w:eastAsia="宋体" w:hAnsi="Times New Roman" w:cs="Times New Roman"/>
          <w:b/>
          <w:bCs/>
          <w:spacing w:val="10"/>
          <w:szCs w:val="20"/>
        </w:rPr>
      </w:pPr>
      <w:r w:rsidRPr="00156227">
        <w:rPr>
          <w:rFonts w:ascii="Times New Roman" w:eastAsia="宋体" w:hAnsi="Times New Roman" w:cs="Times New Roman"/>
          <w:b/>
          <w:bCs/>
          <w:spacing w:val="10"/>
          <w:szCs w:val="20"/>
        </w:rPr>
        <w:br w:type="page"/>
      </w:r>
    </w:p>
    <w:p w14:paraId="14C421B2" w14:textId="77777777" w:rsidR="00550B47" w:rsidRPr="00156227"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156227">
        <w:rPr>
          <w:rFonts w:ascii="Times New Roman" w:eastAsia="宋体" w:hAnsi="Times New Roman" w:cs="Times New Roman"/>
          <w:b/>
          <w:bCs/>
          <w:spacing w:val="10"/>
          <w:szCs w:val="20"/>
        </w:rPr>
        <w:lastRenderedPageBreak/>
        <w:t>附录</w:t>
      </w:r>
      <w:r w:rsidRPr="00156227">
        <w:rPr>
          <w:rFonts w:ascii="Times New Roman" w:eastAsia="宋体" w:hAnsi="Times New Roman" w:cs="Times New Roman"/>
          <w:b/>
          <w:bCs/>
          <w:spacing w:val="10"/>
          <w:szCs w:val="20"/>
        </w:rPr>
        <w:t>3</w:t>
      </w:r>
      <w:r w:rsidRPr="00156227">
        <w:rPr>
          <w:rFonts w:ascii="Times New Roman" w:eastAsia="宋体" w:hAnsi="Times New Roman" w:cs="Times New Roman"/>
          <w:b/>
          <w:bCs/>
          <w:spacing w:val="10"/>
          <w:szCs w:val="20"/>
        </w:rPr>
        <w:t>：参考文献</w:t>
      </w:r>
    </w:p>
    <w:p w14:paraId="1E977652" w14:textId="77777777" w:rsidR="003F1BEE" w:rsidRDefault="003F1BEE" w:rsidP="003F1BEE">
      <w:pPr>
        <w:pStyle w:val="affffb"/>
        <w:numPr>
          <w:ilvl w:val="0"/>
          <w:numId w:val="9"/>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7E687A">
        <w:rPr>
          <w:rFonts w:hint="eastAsia"/>
        </w:rPr>
        <w:t>http://www.nccn.org</w:t>
      </w:r>
    </w:p>
    <w:p w14:paraId="33A2DBF1" w14:textId="77777777" w:rsidR="003F1BEE" w:rsidRDefault="003F1BEE" w:rsidP="003F1BEE">
      <w:pPr>
        <w:pStyle w:val="affffb"/>
        <w:numPr>
          <w:ilvl w:val="0"/>
          <w:numId w:val="9"/>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7E687A">
        <w:rPr>
          <w:rFonts w:hint="eastAsia"/>
        </w:rPr>
        <w:t>http://www.nccn.org</w:t>
      </w:r>
    </w:p>
    <w:p w14:paraId="09DC7037" w14:textId="77777777" w:rsidR="003F1BEE" w:rsidRDefault="003F1BEE" w:rsidP="003F1BEE">
      <w:pPr>
        <w:pStyle w:val="affffb"/>
        <w:numPr>
          <w:ilvl w:val="0"/>
          <w:numId w:val="9"/>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68C9A247" w14:textId="77777777" w:rsidR="003F1BEE" w:rsidRDefault="003F1BEE" w:rsidP="003F1BEE">
      <w:pPr>
        <w:pStyle w:val="affffb"/>
        <w:numPr>
          <w:ilvl w:val="0"/>
          <w:numId w:val="9"/>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1A6375C1" w14:textId="77777777" w:rsidR="003F1BEE" w:rsidRDefault="003F1BEE" w:rsidP="003F1BEE">
      <w:pPr>
        <w:pStyle w:val="affffb"/>
        <w:numPr>
          <w:ilvl w:val="0"/>
          <w:numId w:val="9"/>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74A93F88" w14:textId="77777777" w:rsidR="003F1BEE" w:rsidRDefault="003F1BEE" w:rsidP="003F1BEE">
      <w:pPr>
        <w:pStyle w:val="affffb"/>
        <w:numPr>
          <w:ilvl w:val="0"/>
          <w:numId w:val="9"/>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7E687A">
        <w:rPr>
          <w:rFonts w:hint="eastAsia"/>
        </w:rPr>
        <w:t>http://www.nccn.org</w:t>
      </w:r>
    </w:p>
    <w:p w14:paraId="1BF73D1E" w14:textId="3316FC62" w:rsidR="003F1BEE" w:rsidRDefault="003F1BEE" w:rsidP="003F1BEE">
      <w:pPr>
        <w:pStyle w:val="affffb"/>
        <w:numPr>
          <w:ilvl w:val="0"/>
          <w:numId w:val="9"/>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13DCFDEB" w14:textId="507AF5B5" w:rsidR="00493095" w:rsidRPr="00493095" w:rsidRDefault="00493095" w:rsidP="00493095">
      <w:pPr>
        <w:pStyle w:val="affffb"/>
        <w:numPr>
          <w:ilvl w:val="0"/>
          <w:numId w:val="9"/>
        </w:numPr>
        <w:ind w:firstLineChars="0"/>
        <w:rPr>
          <w:highlight w:val="magenta"/>
        </w:rPr>
      </w:pPr>
      <w:r w:rsidRPr="00493095">
        <w:rPr>
          <w:highlight w:val="magenta"/>
        </w:rPr>
        <w:t xml:space="preserve">{%p if </w:t>
      </w:r>
      <w:proofErr w:type="spellStart"/>
      <w:r w:rsidRPr="00493095">
        <w:rPr>
          <w:highlight w:val="magenta"/>
        </w:rPr>
        <w:t>judge_brca_cnv</w:t>
      </w:r>
      <w:proofErr w:type="spellEnd"/>
      <w:r w:rsidRPr="00493095">
        <w:rPr>
          <w:highlight w:val="magenta"/>
        </w:rPr>
        <w:t xml:space="preserve"> == “</w:t>
      </w:r>
      <w:proofErr w:type="spellStart"/>
      <w:proofErr w:type="gramStart"/>
      <w:r w:rsidRPr="00493095">
        <w:rPr>
          <w:highlight w:val="magenta"/>
        </w:rPr>
        <w:t>mlpa</w:t>
      </w:r>
      <w:proofErr w:type="spellEnd"/>
      <w:r w:rsidRPr="00493095">
        <w:rPr>
          <w:highlight w:val="magenta"/>
        </w:rPr>
        <w:t>”%</w:t>
      </w:r>
      <w:proofErr w:type="gramEnd"/>
      <w:r w:rsidRPr="00493095">
        <w:rPr>
          <w:highlight w:val="magenta"/>
        </w:rPr>
        <w:t>}</w:t>
      </w:r>
    </w:p>
    <w:p w14:paraId="0A9E2C04" w14:textId="5580A756" w:rsidR="00F53FC5" w:rsidRPr="00F53FC5" w:rsidRDefault="00F53FC5" w:rsidP="00F53FC5">
      <w:pPr>
        <w:pStyle w:val="affffb"/>
        <w:numPr>
          <w:ilvl w:val="0"/>
          <w:numId w:val="9"/>
        </w:numPr>
        <w:ind w:firstLineChars="0"/>
      </w:pPr>
      <w:r w:rsidRPr="00F53FC5">
        <w:t xml:space="preserve">{%p for a in </w:t>
      </w:r>
      <w:proofErr w:type="spellStart"/>
      <w:r w:rsidRPr="00F53FC5">
        <w:t>var_</w:t>
      </w:r>
      <w:proofErr w:type="gramStart"/>
      <w:r w:rsidRPr="00F53FC5">
        <w:t>brca.refer</w:t>
      </w:r>
      <w:proofErr w:type="gramEnd"/>
      <w:r w:rsidRPr="00F53FC5">
        <w:t>.</w:t>
      </w:r>
      <w:r w:rsidR="00493095">
        <w:t>mlpa_</w:t>
      </w:r>
      <w:r w:rsidRPr="00F53FC5">
        <w:t>var|unique</w:t>
      </w:r>
      <w:proofErr w:type="spellEnd"/>
      <w:r w:rsidRPr="00F53FC5">
        <w:t xml:space="preserve"> %}</w:t>
      </w:r>
    </w:p>
    <w:p w14:paraId="38852BCA" w14:textId="77777777" w:rsidR="00F53FC5" w:rsidRPr="00F53FC5" w:rsidRDefault="00F53FC5" w:rsidP="00F53FC5">
      <w:pPr>
        <w:pStyle w:val="affffb"/>
        <w:numPr>
          <w:ilvl w:val="0"/>
          <w:numId w:val="9"/>
        </w:numPr>
        <w:ind w:firstLineChars="0"/>
      </w:pPr>
      <w:r w:rsidRPr="00F53FC5">
        <w:t>{{a}}</w:t>
      </w:r>
    </w:p>
    <w:p w14:paraId="1D082B21" w14:textId="43A0768B" w:rsidR="003074C7" w:rsidRDefault="00F53FC5" w:rsidP="00F53FC5">
      <w:pPr>
        <w:pStyle w:val="affffb"/>
        <w:numPr>
          <w:ilvl w:val="0"/>
          <w:numId w:val="9"/>
        </w:numPr>
        <w:ind w:firstLineChars="0"/>
      </w:pPr>
      <w:r w:rsidRPr="00F53FC5">
        <w:t xml:space="preserve">{%p </w:t>
      </w:r>
      <w:proofErr w:type="spellStart"/>
      <w:r w:rsidRPr="00F53FC5">
        <w:t>endfor</w:t>
      </w:r>
      <w:proofErr w:type="spellEnd"/>
      <w:r w:rsidRPr="00F53FC5">
        <w:t>%}</w:t>
      </w:r>
    </w:p>
    <w:p w14:paraId="7DF08656" w14:textId="051CACB8" w:rsidR="00493095" w:rsidRPr="00493095" w:rsidRDefault="00493095" w:rsidP="00F53FC5">
      <w:pPr>
        <w:pStyle w:val="affffb"/>
        <w:numPr>
          <w:ilvl w:val="0"/>
          <w:numId w:val="9"/>
        </w:numPr>
        <w:ind w:firstLineChars="0"/>
        <w:rPr>
          <w:highlight w:val="magenta"/>
        </w:rPr>
      </w:pPr>
      <w:r w:rsidRPr="00493095">
        <w:rPr>
          <w:rFonts w:hint="eastAsia"/>
          <w:highlight w:val="magenta"/>
        </w:rPr>
        <w:t>{</w:t>
      </w:r>
      <w:r w:rsidRPr="00493095">
        <w:rPr>
          <w:highlight w:val="magenta"/>
        </w:rPr>
        <w:t>%p else%}</w:t>
      </w:r>
    </w:p>
    <w:p w14:paraId="77D6BBDA" w14:textId="0FBB2D23" w:rsidR="00493095" w:rsidRPr="00F53FC5" w:rsidRDefault="00493095" w:rsidP="00493095">
      <w:pPr>
        <w:pStyle w:val="affffb"/>
        <w:numPr>
          <w:ilvl w:val="0"/>
          <w:numId w:val="9"/>
        </w:numPr>
        <w:ind w:firstLineChars="0"/>
      </w:pPr>
      <w:r w:rsidRPr="00F53FC5">
        <w:t xml:space="preserve">{%p for a in </w:t>
      </w:r>
      <w:proofErr w:type="spellStart"/>
      <w:r w:rsidRPr="00F53FC5">
        <w:t>var_</w:t>
      </w:r>
      <w:proofErr w:type="gramStart"/>
      <w:r w:rsidRPr="00F53FC5">
        <w:t>brca.refer</w:t>
      </w:r>
      <w:proofErr w:type="gramEnd"/>
      <w:r w:rsidRPr="00F53FC5">
        <w:t>.</w:t>
      </w:r>
      <w:r>
        <w:t>gcnv_</w:t>
      </w:r>
      <w:r w:rsidRPr="00F53FC5">
        <w:t>var|unique</w:t>
      </w:r>
      <w:proofErr w:type="spellEnd"/>
      <w:r w:rsidRPr="00F53FC5">
        <w:t xml:space="preserve"> %}</w:t>
      </w:r>
    </w:p>
    <w:p w14:paraId="03F18F9D" w14:textId="77777777" w:rsidR="00493095" w:rsidRPr="00F53FC5" w:rsidRDefault="00493095" w:rsidP="00493095">
      <w:pPr>
        <w:pStyle w:val="affffb"/>
        <w:numPr>
          <w:ilvl w:val="0"/>
          <w:numId w:val="9"/>
        </w:numPr>
        <w:ind w:firstLineChars="0"/>
      </w:pPr>
      <w:r w:rsidRPr="00F53FC5">
        <w:t>{{a}}</w:t>
      </w:r>
    </w:p>
    <w:p w14:paraId="381AD128" w14:textId="37411E96" w:rsidR="00493095" w:rsidRDefault="00493095" w:rsidP="00493095">
      <w:pPr>
        <w:pStyle w:val="affffb"/>
        <w:numPr>
          <w:ilvl w:val="0"/>
          <w:numId w:val="9"/>
        </w:numPr>
        <w:ind w:firstLineChars="0"/>
      </w:pPr>
      <w:r w:rsidRPr="00F53FC5">
        <w:t xml:space="preserve">{%p </w:t>
      </w:r>
      <w:proofErr w:type="spellStart"/>
      <w:r w:rsidRPr="00F53FC5">
        <w:t>endfor</w:t>
      </w:r>
      <w:proofErr w:type="spellEnd"/>
      <w:r w:rsidRPr="00F53FC5">
        <w:t>%}</w:t>
      </w:r>
    </w:p>
    <w:p w14:paraId="45743C6B" w14:textId="22673E00" w:rsidR="00493095" w:rsidRPr="00493095" w:rsidRDefault="00493095" w:rsidP="00F53FC5">
      <w:pPr>
        <w:pStyle w:val="affffb"/>
        <w:numPr>
          <w:ilvl w:val="0"/>
          <w:numId w:val="9"/>
        </w:numPr>
        <w:ind w:firstLineChars="0"/>
        <w:rPr>
          <w:highlight w:val="magenta"/>
        </w:rPr>
      </w:pPr>
      <w:r w:rsidRPr="00493095">
        <w:rPr>
          <w:rFonts w:hint="eastAsia"/>
          <w:highlight w:val="magenta"/>
        </w:rPr>
        <w:t>{</w:t>
      </w:r>
      <w:r w:rsidRPr="00493095">
        <w:rPr>
          <w:highlight w:val="magenta"/>
        </w:rPr>
        <w:t>%p endif%}</w:t>
      </w:r>
    </w:p>
    <w:sectPr w:rsidR="00493095" w:rsidRPr="00493095">
      <w:footerReference w:type="default" r:id="rId11"/>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1FA40" w14:textId="77777777" w:rsidR="003A1CCC" w:rsidRDefault="003A1CCC">
      <w:r>
        <w:separator/>
      </w:r>
    </w:p>
  </w:endnote>
  <w:endnote w:type="continuationSeparator" w:id="0">
    <w:p w14:paraId="71146D64" w14:textId="77777777" w:rsidR="003A1CCC" w:rsidRDefault="003A1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Cambria"/>
    <w:charset w:val="00"/>
    <w:family w:val="roman"/>
    <w:pitch w:val="default"/>
  </w:font>
  <w:font w:name="思源黑体">
    <w:altName w:val="微软雅黑"/>
    <w:charset w:val="86"/>
    <w:family w:val="swiss"/>
    <w:pitch w:val="variable"/>
    <w:sig w:usb0="2000020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601186"/>
    </w:sdtPr>
    <w:sdtEndPr/>
    <w:sdtContent>
      <w:sdt>
        <w:sdtPr>
          <w:id w:val="-1884088710"/>
        </w:sdtPr>
        <w:sdtEndPr/>
        <w:sdtContent>
          <w:sdt>
            <w:sdtPr>
              <w:id w:val="1286475550"/>
            </w:sdtPr>
            <w:sdtEndPr/>
            <w:sdtContent>
              <w:sdt>
                <w:sdtPr>
                  <w:id w:val="1336115237"/>
                </w:sdtPr>
                <w:sdtEndPr>
                  <w:rPr>
                    <w:sz w:val="21"/>
                  </w:rPr>
                </w:sdtEndPr>
                <w:sdtContent>
                  <w:p w14:paraId="499A410A" w14:textId="77777777" w:rsidR="00533663" w:rsidRDefault="00533663" w:rsidP="007C10A9">
                    <w:pPr>
                      <w:pStyle w:val="aff6"/>
                      <w:adjustRightInd w:val="0"/>
                      <w:spacing w:line="360" w:lineRule="auto"/>
                    </w:pPr>
                  </w:p>
                  <w:p w14:paraId="00F6A93B" w14:textId="4AF8E5F2" w:rsidR="007C10A9" w:rsidRDefault="003A1CCC" w:rsidP="007C10A9">
                    <w:pPr>
                      <w:pStyle w:val="aff6"/>
                      <w:adjustRightInd w:val="0"/>
                      <w:spacing w:line="360" w:lineRule="auto"/>
                      <w:rPr>
                        <w:rFonts w:asciiTheme="minorEastAsia" w:hAnsiTheme="minorEastAsia"/>
                        <w:sz w:val="22"/>
                        <w:szCs w:val="24"/>
                      </w:rPr>
                    </w:pPr>
                    <w:r>
                      <w:rPr>
                        <w:rFonts w:asciiTheme="minorEastAsia" w:hAnsiTheme="minorEastAsia"/>
                        <w:sz w:val="21"/>
                      </w:rPr>
                      <w:pict w14:anchorId="0BC60C7D">
                        <v:line id="直接连接符 2" o:spid="_x0000_s2058" style="position:absolute;z-index:25165977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7C10A9">
                      <w:rPr>
                        <w:rFonts w:asciiTheme="minorEastAsia" w:hAnsiTheme="minorEastAsia" w:hint="eastAsia"/>
                        <w:sz w:val="24"/>
                        <w:szCs w:val="24"/>
                      </w:rPr>
                      <w:t xml:space="preserve">检测人：王明伟    病理质控医师：郭芳    报告医师： 方娜   郭芳     审核医师： 岳君秋 </w:t>
                    </w:r>
                    <w:r w:rsidR="007C10A9">
                      <w:rPr>
                        <w:rFonts w:asciiTheme="minorEastAsia" w:hAnsiTheme="minorEastAsia" w:hint="eastAsia"/>
                        <w:sz w:val="22"/>
                        <w:szCs w:val="24"/>
                      </w:rPr>
                      <w:t xml:space="preserve"> </w:t>
                    </w:r>
                  </w:p>
                  <w:p w14:paraId="11C6F6F5" w14:textId="501856C7" w:rsidR="007C10A9" w:rsidRDefault="007C10A9" w:rsidP="007C10A9">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353C8B" w:rsidRPr="00353C8B">
                      <w:rPr>
                        <w:rFonts w:asciiTheme="minorEastAsia" w:hAnsiTheme="minorEastAsia"/>
                        <w:sz w:val="24"/>
                      </w:rPr>
                      <w:t>{{</w:t>
                    </w:r>
                    <w:proofErr w:type="spellStart"/>
                    <w:proofErr w:type="gramStart"/>
                    <w:r w:rsidR="00353C8B" w:rsidRPr="00353C8B">
                      <w:rPr>
                        <w:rFonts w:asciiTheme="minorEastAsia" w:hAnsiTheme="minorEastAsia"/>
                        <w:sz w:val="24"/>
                      </w:rPr>
                      <w:t>sample.report</w:t>
                    </w:r>
                    <w:proofErr w:type="gramEnd"/>
                    <w:r w:rsidR="00353C8B" w:rsidRPr="00353C8B">
                      <w:rPr>
                        <w:rFonts w:asciiTheme="minorEastAsia" w:hAnsiTheme="minorEastAsia"/>
                        <w:sz w:val="24"/>
                      </w:rPr>
                      <w:t>_date</w:t>
                    </w:r>
                    <w:r w:rsidR="00353C8B">
                      <w:rPr>
                        <w:rFonts w:asciiTheme="minorEastAsia" w:hAnsiTheme="minorEastAsia"/>
                        <w:sz w:val="24"/>
                      </w:rPr>
                      <w:t>|replace</w:t>
                    </w:r>
                    <w:proofErr w:type="spellEnd"/>
                    <w:r w:rsidR="00353C8B">
                      <w:rPr>
                        <w:rFonts w:asciiTheme="minorEastAsia" w:hAnsiTheme="minorEastAsia"/>
                        <w:sz w:val="24"/>
                      </w:rPr>
                      <w:t>(“-”,”</w:t>
                    </w:r>
                    <w:r w:rsidR="009D5F49">
                      <w:rPr>
                        <w:rFonts w:asciiTheme="minorEastAsia" w:hAnsiTheme="minorEastAsia"/>
                        <w:sz w:val="24"/>
                      </w:rPr>
                      <w:t>.</w:t>
                    </w:r>
                    <w:r w:rsidR="00353C8B">
                      <w:rPr>
                        <w:rFonts w:asciiTheme="minorEastAsia" w:hAnsiTheme="minorEastAsia"/>
                        <w:sz w:val="24"/>
                      </w:rPr>
                      <w:t>”)</w:t>
                    </w:r>
                    <w:r w:rsidR="00353C8B"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8FCC32A" w14:textId="77777777" w:rsidR="007C10A9" w:rsidRDefault="007C10A9" w:rsidP="007C10A9">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7B47A25B" w14:textId="09BBB7E1" w:rsidR="007C10A9" w:rsidRPr="007C10A9" w:rsidRDefault="007C10A9" w:rsidP="007C10A9">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062C7DD4" w:rsidR="00550B47" w:rsidRDefault="003A1CCC" w:rsidP="007C10A9">
        <w:pPr>
          <w:pStyle w:val="aff6"/>
          <w:adjustRightInd w:val="0"/>
          <w:spacing w:line="360" w:lineRule="auto"/>
          <w:rPr>
            <w:rFonts w:asciiTheme="minorEastAsia" w:hAnsiTheme="minorEastAsia"/>
            <w:bCs/>
            <w:sz w:val="21"/>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F9585" w14:textId="77777777" w:rsidR="003A1CCC" w:rsidRDefault="003A1CCC">
      <w:r>
        <w:separator/>
      </w:r>
    </w:p>
  </w:footnote>
  <w:footnote w:type="continuationSeparator" w:id="0">
    <w:p w14:paraId="42AB6161" w14:textId="77777777" w:rsidR="003A1CCC" w:rsidRDefault="003A1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8240"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83378318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0C9900AD" w14:textId="313E98E8" w:rsidR="00550B47" w:rsidRPr="00DD4DE0" w:rsidRDefault="00E736A5">
    <w:pPr>
      <w:rPr>
        <w:sz w:val="20"/>
        <w:szCs w:val="20"/>
      </w:rPr>
    </w:pPr>
    <w:r>
      <w:rPr>
        <w:rFonts w:hint="eastAsia"/>
      </w:rPr>
      <w:t xml:space="preserve">                                                                </w:t>
    </w:r>
    <w:r w:rsidRPr="00692421">
      <w:rPr>
        <w:rFonts w:hint="eastAsia"/>
        <w:sz w:val="20"/>
        <w:szCs w:val="20"/>
      </w:rPr>
      <w:t>分子病理号：</w:t>
    </w:r>
    <w:r w:rsidR="00F22171" w:rsidRPr="00F22171">
      <w:rPr>
        <w:sz w:val="20"/>
        <w:szCs w:val="20"/>
      </w:rPr>
      <w:t>{{</w:t>
    </w:r>
    <w:proofErr w:type="spellStart"/>
    <w:r w:rsidR="00F22171" w:rsidRPr="00F22171">
      <w:rPr>
        <w:sz w:val="20"/>
        <w:szCs w:val="20"/>
      </w:rPr>
      <w:t>sample.sample_parent_id</w:t>
    </w:r>
    <w:proofErr w:type="spellEnd"/>
    <w:r w:rsidR="00F22171" w:rsidRPr="00F22171">
      <w:rPr>
        <w:sz w:val="20"/>
        <w:szCs w:val="20"/>
      </w:rPr>
      <w:t>}}</w:t>
    </w:r>
  </w:p>
  <w:p w14:paraId="259E690F" w14:textId="77777777" w:rsidR="00550B47" w:rsidRDefault="00550B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C6BF8896"/>
    <w:lvl w:ilvl="0">
      <w:start w:val="1"/>
      <w:numFmt w:val="decimal"/>
      <w:lvlText w:val="%1."/>
      <w:lvlJc w:val="left"/>
      <w:pPr>
        <w:tabs>
          <w:tab w:val="left" w:pos="420"/>
        </w:tabs>
        <w:ind w:left="845" w:hanging="425"/>
      </w:pPr>
      <w:rPr>
        <w:rFonts w:hint="default"/>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6"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2"/>
  </w:num>
  <w:num w:numId="3">
    <w:abstractNumId w:val="4"/>
  </w:num>
  <w:num w:numId="4">
    <w:abstractNumId w:val="1"/>
  </w:num>
  <w:num w:numId="5">
    <w:abstractNumId w:val="5"/>
  </w:num>
  <w:num w:numId="6">
    <w:abstractNumId w:val="0"/>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162C"/>
    <w:rsid w:val="00032768"/>
    <w:rsid w:val="000344FF"/>
    <w:rsid w:val="00034E69"/>
    <w:rsid w:val="00036D29"/>
    <w:rsid w:val="00037E8B"/>
    <w:rsid w:val="0004066A"/>
    <w:rsid w:val="00040A64"/>
    <w:rsid w:val="00042708"/>
    <w:rsid w:val="00042D9C"/>
    <w:rsid w:val="00043400"/>
    <w:rsid w:val="00043913"/>
    <w:rsid w:val="00043F1A"/>
    <w:rsid w:val="00045EEA"/>
    <w:rsid w:val="00045F69"/>
    <w:rsid w:val="000464F6"/>
    <w:rsid w:val="0004761C"/>
    <w:rsid w:val="00050642"/>
    <w:rsid w:val="00052934"/>
    <w:rsid w:val="0005554B"/>
    <w:rsid w:val="000561C9"/>
    <w:rsid w:val="00057D40"/>
    <w:rsid w:val="00062517"/>
    <w:rsid w:val="00063395"/>
    <w:rsid w:val="000647D3"/>
    <w:rsid w:val="000705B8"/>
    <w:rsid w:val="000718C6"/>
    <w:rsid w:val="00073C65"/>
    <w:rsid w:val="00075B30"/>
    <w:rsid w:val="00086FDC"/>
    <w:rsid w:val="000908B5"/>
    <w:rsid w:val="0009318B"/>
    <w:rsid w:val="00094C00"/>
    <w:rsid w:val="000965ED"/>
    <w:rsid w:val="00096675"/>
    <w:rsid w:val="00096C41"/>
    <w:rsid w:val="000971ED"/>
    <w:rsid w:val="000A0950"/>
    <w:rsid w:val="000A48A5"/>
    <w:rsid w:val="000A48DB"/>
    <w:rsid w:val="000A49D2"/>
    <w:rsid w:val="000A65EB"/>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50B"/>
    <w:rsid w:val="000E08D1"/>
    <w:rsid w:val="000E3D52"/>
    <w:rsid w:val="000E3E10"/>
    <w:rsid w:val="000F0E4E"/>
    <w:rsid w:val="000F30F9"/>
    <w:rsid w:val="000F46BB"/>
    <w:rsid w:val="000F4C57"/>
    <w:rsid w:val="000F4F0B"/>
    <w:rsid w:val="000F62F2"/>
    <w:rsid w:val="000F7903"/>
    <w:rsid w:val="00100A8E"/>
    <w:rsid w:val="001112DB"/>
    <w:rsid w:val="00112CDE"/>
    <w:rsid w:val="00117D57"/>
    <w:rsid w:val="001224DD"/>
    <w:rsid w:val="001224EA"/>
    <w:rsid w:val="00124AC6"/>
    <w:rsid w:val="00131E39"/>
    <w:rsid w:val="00132154"/>
    <w:rsid w:val="00132398"/>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74D0"/>
    <w:rsid w:val="0015075A"/>
    <w:rsid w:val="00150C41"/>
    <w:rsid w:val="001513DC"/>
    <w:rsid w:val="001527C9"/>
    <w:rsid w:val="00152DAB"/>
    <w:rsid w:val="00152DD1"/>
    <w:rsid w:val="0015498E"/>
    <w:rsid w:val="001556EE"/>
    <w:rsid w:val="001557FB"/>
    <w:rsid w:val="00155A26"/>
    <w:rsid w:val="00156227"/>
    <w:rsid w:val="00161FC8"/>
    <w:rsid w:val="00165B64"/>
    <w:rsid w:val="001660B1"/>
    <w:rsid w:val="001665D5"/>
    <w:rsid w:val="001668A5"/>
    <w:rsid w:val="001674DC"/>
    <w:rsid w:val="0016792A"/>
    <w:rsid w:val="001704B0"/>
    <w:rsid w:val="001705B1"/>
    <w:rsid w:val="0017098F"/>
    <w:rsid w:val="00174956"/>
    <w:rsid w:val="00176B33"/>
    <w:rsid w:val="0018272A"/>
    <w:rsid w:val="001830CD"/>
    <w:rsid w:val="001842E4"/>
    <w:rsid w:val="00185551"/>
    <w:rsid w:val="0019134E"/>
    <w:rsid w:val="00191E2B"/>
    <w:rsid w:val="00192DF2"/>
    <w:rsid w:val="001A0AE4"/>
    <w:rsid w:val="001A1874"/>
    <w:rsid w:val="001A1B29"/>
    <w:rsid w:val="001A293C"/>
    <w:rsid w:val="001A4481"/>
    <w:rsid w:val="001A6483"/>
    <w:rsid w:val="001A6ACB"/>
    <w:rsid w:val="001A70F9"/>
    <w:rsid w:val="001B0F3F"/>
    <w:rsid w:val="001B10DC"/>
    <w:rsid w:val="001B125C"/>
    <w:rsid w:val="001B4E3A"/>
    <w:rsid w:val="001B65A0"/>
    <w:rsid w:val="001B723E"/>
    <w:rsid w:val="001B73B3"/>
    <w:rsid w:val="001B768B"/>
    <w:rsid w:val="001C05E1"/>
    <w:rsid w:val="001C252D"/>
    <w:rsid w:val="001C264D"/>
    <w:rsid w:val="001C2C01"/>
    <w:rsid w:val="001C2C22"/>
    <w:rsid w:val="001C44F3"/>
    <w:rsid w:val="001C46D7"/>
    <w:rsid w:val="001C6E5F"/>
    <w:rsid w:val="001D06BF"/>
    <w:rsid w:val="001D22FF"/>
    <w:rsid w:val="001D2AE1"/>
    <w:rsid w:val="001D354A"/>
    <w:rsid w:val="001D380F"/>
    <w:rsid w:val="001D409A"/>
    <w:rsid w:val="001D5985"/>
    <w:rsid w:val="001D5B3F"/>
    <w:rsid w:val="001D6B1C"/>
    <w:rsid w:val="001E00FF"/>
    <w:rsid w:val="001E3F4D"/>
    <w:rsid w:val="001E4298"/>
    <w:rsid w:val="001E46AD"/>
    <w:rsid w:val="001E65C1"/>
    <w:rsid w:val="001E751E"/>
    <w:rsid w:val="001F15CE"/>
    <w:rsid w:val="001F1C21"/>
    <w:rsid w:val="001F3C05"/>
    <w:rsid w:val="00201531"/>
    <w:rsid w:val="00201D58"/>
    <w:rsid w:val="00203AE6"/>
    <w:rsid w:val="00203F96"/>
    <w:rsid w:val="00204581"/>
    <w:rsid w:val="00204E15"/>
    <w:rsid w:val="00204E82"/>
    <w:rsid w:val="00205438"/>
    <w:rsid w:val="002058C3"/>
    <w:rsid w:val="002059CD"/>
    <w:rsid w:val="00205F1E"/>
    <w:rsid w:val="002077F4"/>
    <w:rsid w:val="00207EAD"/>
    <w:rsid w:val="0021080A"/>
    <w:rsid w:val="00212E10"/>
    <w:rsid w:val="0021320E"/>
    <w:rsid w:val="00213C99"/>
    <w:rsid w:val="00213CE6"/>
    <w:rsid w:val="00214561"/>
    <w:rsid w:val="002163FB"/>
    <w:rsid w:val="0021740C"/>
    <w:rsid w:val="002174AD"/>
    <w:rsid w:val="002218AB"/>
    <w:rsid w:val="0022231D"/>
    <w:rsid w:val="00222912"/>
    <w:rsid w:val="00224A15"/>
    <w:rsid w:val="0023262B"/>
    <w:rsid w:val="00232777"/>
    <w:rsid w:val="00235D8A"/>
    <w:rsid w:val="00236E0F"/>
    <w:rsid w:val="00236FE2"/>
    <w:rsid w:val="00240089"/>
    <w:rsid w:val="002429D1"/>
    <w:rsid w:val="002444F8"/>
    <w:rsid w:val="00244822"/>
    <w:rsid w:val="00246BE1"/>
    <w:rsid w:val="00246EC7"/>
    <w:rsid w:val="002476E9"/>
    <w:rsid w:val="00250135"/>
    <w:rsid w:val="0025253F"/>
    <w:rsid w:val="00253823"/>
    <w:rsid w:val="00255C69"/>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81238"/>
    <w:rsid w:val="00281B10"/>
    <w:rsid w:val="00282677"/>
    <w:rsid w:val="002833E8"/>
    <w:rsid w:val="00283F51"/>
    <w:rsid w:val="002841EA"/>
    <w:rsid w:val="00284F46"/>
    <w:rsid w:val="0028523C"/>
    <w:rsid w:val="00286905"/>
    <w:rsid w:val="00287CD5"/>
    <w:rsid w:val="00287EA6"/>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B7E07"/>
    <w:rsid w:val="002C105C"/>
    <w:rsid w:val="002C23C5"/>
    <w:rsid w:val="002C3531"/>
    <w:rsid w:val="002C4F48"/>
    <w:rsid w:val="002C51AA"/>
    <w:rsid w:val="002C6CC4"/>
    <w:rsid w:val="002D084A"/>
    <w:rsid w:val="002D2532"/>
    <w:rsid w:val="002D363A"/>
    <w:rsid w:val="002D4307"/>
    <w:rsid w:val="002D4A87"/>
    <w:rsid w:val="002D58EF"/>
    <w:rsid w:val="002D5B28"/>
    <w:rsid w:val="002D6C3F"/>
    <w:rsid w:val="002E0DD1"/>
    <w:rsid w:val="002E1842"/>
    <w:rsid w:val="002E2CCD"/>
    <w:rsid w:val="002E3F76"/>
    <w:rsid w:val="002E438E"/>
    <w:rsid w:val="002E6405"/>
    <w:rsid w:val="002F1EF0"/>
    <w:rsid w:val="002F4611"/>
    <w:rsid w:val="002F76EA"/>
    <w:rsid w:val="0030072F"/>
    <w:rsid w:val="00301B9D"/>
    <w:rsid w:val="0030298B"/>
    <w:rsid w:val="00303E38"/>
    <w:rsid w:val="00305263"/>
    <w:rsid w:val="003055CB"/>
    <w:rsid w:val="00305B34"/>
    <w:rsid w:val="003074C7"/>
    <w:rsid w:val="00310051"/>
    <w:rsid w:val="0031053C"/>
    <w:rsid w:val="00311472"/>
    <w:rsid w:val="003157F4"/>
    <w:rsid w:val="0032183D"/>
    <w:rsid w:val="003230FA"/>
    <w:rsid w:val="003231ED"/>
    <w:rsid w:val="00323EB9"/>
    <w:rsid w:val="00325BE1"/>
    <w:rsid w:val="00327AF7"/>
    <w:rsid w:val="00331E5E"/>
    <w:rsid w:val="003329EC"/>
    <w:rsid w:val="00333464"/>
    <w:rsid w:val="00333629"/>
    <w:rsid w:val="00333DF2"/>
    <w:rsid w:val="00334DED"/>
    <w:rsid w:val="003358D0"/>
    <w:rsid w:val="00336491"/>
    <w:rsid w:val="003376F6"/>
    <w:rsid w:val="00340628"/>
    <w:rsid w:val="00341BAA"/>
    <w:rsid w:val="00342CB5"/>
    <w:rsid w:val="00343B29"/>
    <w:rsid w:val="00343D97"/>
    <w:rsid w:val="00345068"/>
    <w:rsid w:val="003479D6"/>
    <w:rsid w:val="00352987"/>
    <w:rsid w:val="00352E7B"/>
    <w:rsid w:val="00353C8B"/>
    <w:rsid w:val="0035719C"/>
    <w:rsid w:val="00357A54"/>
    <w:rsid w:val="00357AB9"/>
    <w:rsid w:val="00360278"/>
    <w:rsid w:val="00360842"/>
    <w:rsid w:val="00361EDE"/>
    <w:rsid w:val="003620C8"/>
    <w:rsid w:val="003642C2"/>
    <w:rsid w:val="00365401"/>
    <w:rsid w:val="0036597F"/>
    <w:rsid w:val="00376B68"/>
    <w:rsid w:val="00377377"/>
    <w:rsid w:val="00377402"/>
    <w:rsid w:val="00380AA1"/>
    <w:rsid w:val="00381E06"/>
    <w:rsid w:val="00382E74"/>
    <w:rsid w:val="00385070"/>
    <w:rsid w:val="003854C5"/>
    <w:rsid w:val="0038550A"/>
    <w:rsid w:val="00387BC8"/>
    <w:rsid w:val="00390AAB"/>
    <w:rsid w:val="003910FE"/>
    <w:rsid w:val="003928B4"/>
    <w:rsid w:val="00394C09"/>
    <w:rsid w:val="003950A0"/>
    <w:rsid w:val="0039798D"/>
    <w:rsid w:val="003A0C32"/>
    <w:rsid w:val="003A1089"/>
    <w:rsid w:val="003A198B"/>
    <w:rsid w:val="003A1CCC"/>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5F1E"/>
    <w:rsid w:val="003D64BC"/>
    <w:rsid w:val="003D7F30"/>
    <w:rsid w:val="003E375F"/>
    <w:rsid w:val="003E4F58"/>
    <w:rsid w:val="003E56BF"/>
    <w:rsid w:val="003E5759"/>
    <w:rsid w:val="003E6B3C"/>
    <w:rsid w:val="003F1BBA"/>
    <w:rsid w:val="003F1BEE"/>
    <w:rsid w:val="003F3A8B"/>
    <w:rsid w:val="003F6BE0"/>
    <w:rsid w:val="003F717E"/>
    <w:rsid w:val="003F7F5F"/>
    <w:rsid w:val="00400393"/>
    <w:rsid w:val="00400DEF"/>
    <w:rsid w:val="00401FED"/>
    <w:rsid w:val="00403594"/>
    <w:rsid w:val="0040468C"/>
    <w:rsid w:val="00404933"/>
    <w:rsid w:val="004063D4"/>
    <w:rsid w:val="004078E4"/>
    <w:rsid w:val="00407DE1"/>
    <w:rsid w:val="004109C2"/>
    <w:rsid w:val="004113CD"/>
    <w:rsid w:val="00411519"/>
    <w:rsid w:val="004122A3"/>
    <w:rsid w:val="0041395E"/>
    <w:rsid w:val="00416AF2"/>
    <w:rsid w:val="00416F00"/>
    <w:rsid w:val="00417692"/>
    <w:rsid w:val="004220BA"/>
    <w:rsid w:val="00425317"/>
    <w:rsid w:val="00426261"/>
    <w:rsid w:val="004266BB"/>
    <w:rsid w:val="00426AED"/>
    <w:rsid w:val="004317DF"/>
    <w:rsid w:val="00436F8A"/>
    <w:rsid w:val="00440863"/>
    <w:rsid w:val="00440DD3"/>
    <w:rsid w:val="0044115F"/>
    <w:rsid w:val="00445496"/>
    <w:rsid w:val="004477E7"/>
    <w:rsid w:val="00453260"/>
    <w:rsid w:val="00455211"/>
    <w:rsid w:val="004558EB"/>
    <w:rsid w:val="00455C01"/>
    <w:rsid w:val="00455FA1"/>
    <w:rsid w:val="00456D92"/>
    <w:rsid w:val="00456E70"/>
    <w:rsid w:val="004573B1"/>
    <w:rsid w:val="00460965"/>
    <w:rsid w:val="00460B76"/>
    <w:rsid w:val="00461EAA"/>
    <w:rsid w:val="004635CF"/>
    <w:rsid w:val="0046366F"/>
    <w:rsid w:val="004636EA"/>
    <w:rsid w:val="004673E1"/>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095"/>
    <w:rsid w:val="004934E4"/>
    <w:rsid w:val="00494351"/>
    <w:rsid w:val="00494FCF"/>
    <w:rsid w:val="00494FE4"/>
    <w:rsid w:val="004951E1"/>
    <w:rsid w:val="00497A00"/>
    <w:rsid w:val="004A04A1"/>
    <w:rsid w:val="004A210B"/>
    <w:rsid w:val="004A29A3"/>
    <w:rsid w:val="004A2B1B"/>
    <w:rsid w:val="004A6452"/>
    <w:rsid w:val="004A77B3"/>
    <w:rsid w:val="004B0021"/>
    <w:rsid w:val="004B0FBA"/>
    <w:rsid w:val="004B219D"/>
    <w:rsid w:val="004B2406"/>
    <w:rsid w:val="004B3531"/>
    <w:rsid w:val="004B3BAC"/>
    <w:rsid w:val="004B4471"/>
    <w:rsid w:val="004B56DF"/>
    <w:rsid w:val="004B5CB7"/>
    <w:rsid w:val="004B7A27"/>
    <w:rsid w:val="004C01D0"/>
    <w:rsid w:val="004C0436"/>
    <w:rsid w:val="004C12EA"/>
    <w:rsid w:val="004C1320"/>
    <w:rsid w:val="004C1DE2"/>
    <w:rsid w:val="004C2ADE"/>
    <w:rsid w:val="004C37A5"/>
    <w:rsid w:val="004C3A40"/>
    <w:rsid w:val="004C5138"/>
    <w:rsid w:val="004C59AF"/>
    <w:rsid w:val="004C5D2D"/>
    <w:rsid w:val="004D023A"/>
    <w:rsid w:val="004D076A"/>
    <w:rsid w:val="004D32B2"/>
    <w:rsid w:val="004D7145"/>
    <w:rsid w:val="004D7BB6"/>
    <w:rsid w:val="004E002E"/>
    <w:rsid w:val="004E1373"/>
    <w:rsid w:val="004E2226"/>
    <w:rsid w:val="004E583F"/>
    <w:rsid w:val="004E5F83"/>
    <w:rsid w:val="004E672D"/>
    <w:rsid w:val="004E6CEA"/>
    <w:rsid w:val="004E7820"/>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663"/>
    <w:rsid w:val="00533BEE"/>
    <w:rsid w:val="00534366"/>
    <w:rsid w:val="00534C59"/>
    <w:rsid w:val="005351B0"/>
    <w:rsid w:val="00535836"/>
    <w:rsid w:val="00537AB4"/>
    <w:rsid w:val="00540399"/>
    <w:rsid w:val="00544EE1"/>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B3D"/>
    <w:rsid w:val="005A1B07"/>
    <w:rsid w:val="005A1D92"/>
    <w:rsid w:val="005A42DF"/>
    <w:rsid w:val="005A484D"/>
    <w:rsid w:val="005A4BAE"/>
    <w:rsid w:val="005A7618"/>
    <w:rsid w:val="005B11EE"/>
    <w:rsid w:val="005B126B"/>
    <w:rsid w:val="005B1F0E"/>
    <w:rsid w:val="005B2C2A"/>
    <w:rsid w:val="005B344C"/>
    <w:rsid w:val="005B345D"/>
    <w:rsid w:val="005B375E"/>
    <w:rsid w:val="005B3AD5"/>
    <w:rsid w:val="005B449F"/>
    <w:rsid w:val="005B5A95"/>
    <w:rsid w:val="005B5B35"/>
    <w:rsid w:val="005C06AE"/>
    <w:rsid w:val="005C1CD2"/>
    <w:rsid w:val="005C3617"/>
    <w:rsid w:val="005C5842"/>
    <w:rsid w:val="005C65AE"/>
    <w:rsid w:val="005D1100"/>
    <w:rsid w:val="005D16C1"/>
    <w:rsid w:val="005D34FD"/>
    <w:rsid w:val="005D50D4"/>
    <w:rsid w:val="005D695C"/>
    <w:rsid w:val="005D73F5"/>
    <w:rsid w:val="005E04AC"/>
    <w:rsid w:val="005E0862"/>
    <w:rsid w:val="005E3304"/>
    <w:rsid w:val="005E3339"/>
    <w:rsid w:val="005E4F35"/>
    <w:rsid w:val="005E7488"/>
    <w:rsid w:val="005F1F15"/>
    <w:rsid w:val="005F239A"/>
    <w:rsid w:val="005F3D63"/>
    <w:rsid w:val="005F3E4B"/>
    <w:rsid w:val="005F4619"/>
    <w:rsid w:val="005F67E0"/>
    <w:rsid w:val="005F68DE"/>
    <w:rsid w:val="00600F82"/>
    <w:rsid w:val="00603B1A"/>
    <w:rsid w:val="00604BB2"/>
    <w:rsid w:val="00605027"/>
    <w:rsid w:val="00607073"/>
    <w:rsid w:val="00610E4C"/>
    <w:rsid w:val="00611743"/>
    <w:rsid w:val="00612337"/>
    <w:rsid w:val="006128A6"/>
    <w:rsid w:val="00612FC5"/>
    <w:rsid w:val="006141CF"/>
    <w:rsid w:val="0061560A"/>
    <w:rsid w:val="00617FB9"/>
    <w:rsid w:val="00620897"/>
    <w:rsid w:val="00620961"/>
    <w:rsid w:val="00621A18"/>
    <w:rsid w:val="00621EEA"/>
    <w:rsid w:val="00625823"/>
    <w:rsid w:val="006263AC"/>
    <w:rsid w:val="006302EA"/>
    <w:rsid w:val="00631A92"/>
    <w:rsid w:val="0063454C"/>
    <w:rsid w:val="00637A61"/>
    <w:rsid w:val="00637D49"/>
    <w:rsid w:val="0064070E"/>
    <w:rsid w:val="00641D5B"/>
    <w:rsid w:val="0064211A"/>
    <w:rsid w:val="00643268"/>
    <w:rsid w:val="0064469E"/>
    <w:rsid w:val="00644CFF"/>
    <w:rsid w:val="00646BB7"/>
    <w:rsid w:val="006473B8"/>
    <w:rsid w:val="00650BBA"/>
    <w:rsid w:val="00650D98"/>
    <w:rsid w:val="00651F94"/>
    <w:rsid w:val="00655078"/>
    <w:rsid w:val="006553B7"/>
    <w:rsid w:val="0065573C"/>
    <w:rsid w:val="0065620F"/>
    <w:rsid w:val="006567FD"/>
    <w:rsid w:val="006569F1"/>
    <w:rsid w:val="00661746"/>
    <w:rsid w:val="0066382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14A"/>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3796"/>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72"/>
    <w:rsid w:val="00730AA8"/>
    <w:rsid w:val="00732C10"/>
    <w:rsid w:val="00733365"/>
    <w:rsid w:val="00733B6A"/>
    <w:rsid w:val="007367C1"/>
    <w:rsid w:val="0074071F"/>
    <w:rsid w:val="00742EFA"/>
    <w:rsid w:val="00743043"/>
    <w:rsid w:val="00744CF3"/>
    <w:rsid w:val="0074501A"/>
    <w:rsid w:val="00747010"/>
    <w:rsid w:val="007474F1"/>
    <w:rsid w:val="00750555"/>
    <w:rsid w:val="007519EA"/>
    <w:rsid w:val="007529F1"/>
    <w:rsid w:val="0075340E"/>
    <w:rsid w:val="007537CC"/>
    <w:rsid w:val="007539A6"/>
    <w:rsid w:val="007550F3"/>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688C"/>
    <w:rsid w:val="00776CCD"/>
    <w:rsid w:val="00777E8A"/>
    <w:rsid w:val="007801FF"/>
    <w:rsid w:val="00781386"/>
    <w:rsid w:val="0078164E"/>
    <w:rsid w:val="00782CC5"/>
    <w:rsid w:val="00785C4F"/>
    <w:rsid w:val="007904A7"/>
    <w:rsid w:val="007904F6"/>
    <w:rsid w:val="00791C4F"/>
    <w:rsid w:val="007A1ACD"/>
    <w:rsid w:val="007A30C5"/>
    <w:rsid w:val="007A32E1"/>
    <w:rsid w:val="007A3FD8"/>
    <w:rsid w:val="007A42A5"/>
    <w:rsid w:val="007A6B1D"/>
    <w:rsid w:val="007B02D1"/>
    <w:rsid w:val="007B1240"/>
    <w:rsid w:val="007B36A5"/>
    <w:rsid w:val="007B3D92"/>
    <w:rsid w:val="007B54B6"/>
    <w:rsid w:val="007B7B24"/>
    <w:rsid w:val="007C10A9"/>
    <w:rsid w:val="007C390E"/>
    <w:rsid w:val="007C67D6"/>
    <w:rsid w:val="007C6F92"/>
    <w:rsid w:val="007D0CBF"/>
    <w:rsid w:val="007D1050"/>
    <w:rsid w:val="007D2013"/>
    <w:rsid w:val="007D20E2"/>
    <w:rsid w:val="007D3E44"/>
    <w:rsid w:val="007E0C95"/>
    <w:rsid w:val="007E2008"/>
    <w:rsid w:val="007E3151"/>
    <w:rsid w:val="007E513C"/>
    <w:rsid w:val="007E5374"/>
    <w:rsid w:val="007E687A"/>
    <w:rsid w:val="007F2431"/>
    <w:rsid w:val="007F25E0"/>
    <w:rsid w:val="007F2620"/>
    <w:rsid w:val="007F3269"/>
    <w:rsid w:val="007F4A9E"/>
    <w:rsid w:val="007F6F8A"/>
    <w:rsid w:val="007F7B76"/>
    <w:rsid w:val="008010CD"/>
    <w:rsid w:val="008014F8"/>
    <w:rsid w:val="00802332"/>
    <w:rsid w:val="0080233C"/>
    <w:rsid w:val="00802FF8"/>
    <w:rsid w:val="00804F1F"/>
    <w:rsid w:val="00806382"/>
    <w:rsid w:val="00807363"/>
    <w:rsid w:val="00807737"/>
    <w:rsid w:val="0081176D"/>
    <w:rsid w:val="00815674"/>
    <w:rsid w:val="008170DD"/>
    <w:rsid w:val="00822343"/>
    <w:rsid w:val="00823E67"/>
    <w:rsid w:val="0082519C"/>
    <w:rsid w:val="008256E3"/>
    <w:rsid w:val="00825BEF"/>
    <w:rsid w:val="00825C0C"/>
    <w:rsid w:val="00825C86"/>
    <w:rsid w:val="0083080D"/>
    <w:rsid w:val="00831C5E"/>
    <w:rsid w:val="00831C78"/>
    <w:rsid w:val="00834728"/>
    <w:rsid w:val="00841474"/>
    <w:rsid w:val="00841562"/>
    <w:rsid w:val="00843DB3"/>
    <w:rsid w:val="00845709"/>
    <w:rsid w:val="00847A72"/>
    <w:rsid w:val="00847D8C"/>
    <w:rsid w:val="00852655"/>
    <w:rsid w:val="00856153"/>
    <w:rsid w:val="008562D2"/>
    <w:rsid w:val="008567CB"/>
    <w:rsid w:val="00856CA0"/>
    <w:rsid w:val="008573E7"/>
    <w:rsid w:val="008618A9"/>
    <w:rsid w:val="008622CF"/>
    <w:rsid w:val="0086788D"/>
    <w:rsid w:val="00867B47"/>
    <w:rsid w:val="008702E6"/>
    <w:rsid w:val="00870448"/>
    <w:rsid w:val="00870D35"/>
    <w:rsid w:val="00871D55"/>
    <w:rsid w:val="00875BE1"/>
    <w:rsid w:val="00876412"/>
    <w:rsid w:val="00877A71"/>
    <w:rsid w:val="00877FA7"/>
    <w:rsid w:val="00881142"/>
    <w:rsid w:val="00882DA7"/>
    <w:rsid w:val="00883B42"/>
    <w:rsid w:val="00883C0B"/>
    <w:rsid w:val="00883C3A"/>
    <w:rsid w:val="00887DC6"/>
    <w:rsid w:val="00890539"/>
    <w:rsid w:val="00891A16"/>
    <w:rsid w:val="00892119"/>
    <w:rsid w:val="008923B3"/>
    <w:rsid w:val="008948A6"/>
    <w:rsid w:val="00896E97"/>
    <w:rsid w:val="008A2553"/>
    <w:rsid w:val="008A2BF3"/>
    <w:rsid w:val="008B1988"/>
    <w:rsid w:val="008B557A"/>
    <w:rsid w:val="008B5609"/>
    <w:rsid w:val="008B623B"/>
    <w:rsid w:val="008B6A29"/>
    <w:rsid w:val="008C0EDF"/>
    <w:rsid w:val="008C1C3F"/>
    <w:rsid w:val="008C1E46"/>
    <w:rsid w:val="008C2D1F"/>
    <w:rsid w:val="008C384C"/>
    <w:rsid w:val="008C5D32"/>
    <w:rsid w:val="008D0970"/>
    <w:rsid w:val="008D0D09"/>
    <w:rsid w:val="008D0F11"/>
    <w:rsid w:val="008D1D17"/>
    <w:rsid w:val="008D3080"/>
    <w:rsid w:val="008D323E"/>
    <w:rsid w:val="008D3AB5"/>
    <w:rsid w:val="008E0619"/>
    <w:rsid w:val="008E0E63"/>
    <w:rsid w:val="008E119B"/>
    <w:rsid w:val="008E1395"/>
    <w:rsid w:val="008E2391"/>
    <w:rsid w:val="008E273B"/>
    <w:rsid w:val="008E3C3F"/>
    <w:rsid w:val="008F019B"/>
    <w:rsid w:val="008F2C41"/>
    <w:rsid w:val="008F3141"/>
    <w:rsid w:val="008F34E0"/>
    <w:rsid w:val="008F3E7F"/>
    <w:rsid w:val="008F7C09"/>
    <w:rsid w:val="009039E9"/>
    <w:rsid w:val="00905D62"/>
    <w:rsid w:val="00906894"/>
    <w:rsid w:val="00906F62"/>
    <w:rsid w:val="00907200"/>
    <w:rsid w:val="009151B1"/>
    <w:rsid w:val="00916E2D"/>
    <w:rsid w:val="0092011D"/>
    <w:rsid w:val="00920771"/>
    <w:rsid w:val="00921DC3"/>
    <w:rsid w:val="00923394"/>
    <w:rsid w:val="0092475C"/>
    <w:rsid w:val="00924DF1"/>
    <w:rsid w:val="009261A0"/>
    <w:rsid w:val="009264DA"/>
    <w:rsid w:val="00926A7D"/>
    <w:rsid w:val="00930F07"/>
    <w:rsid w:val="0093147A"/>
    <w:rsid w:val="00932291"/>
    <w:rsid w:val="00933CA2"/>
    <w:rsid w:val="00934A7B"/>
    <w:rsid w:val="00937058"/>
    <w:rsid w:val="0093736D"/>
    <w:rsid w:val="00937415"/>
    <w:rsid w:val="0094168C"/>
    <w:rsid w:val="00941A53"/>
    <w:rsid w:val="00941EC5"/>
    <w:rsid w:val="00942941"/>
    <w:rsid w:val="0094397E"/>
    <w:rsid w:val="00943D91"/>
    <w:rsid w:val="00944FBE"/>
    <w:rsid w:val="00946A2E"/>
    <w:rsid w:val="009470A5"/>
    <w:rsid w:val="0094729B"/>
    <w:rsid w:val="00947599"/>
    <w:rsid w:val="00947643"/>
    <w:rsid w:val="0094791B"/>
    <w:rsid w:val="00951EDA"/>
    <w:rsid w:val="00953870"/>
    <w:rsid w:val="009553FD"/>
    <w:rsid w:val="0095562F"/>
    <w:rsid w:val="009558B2"/>
    <w:rsid w:val="0095751C"/>
    <w:rsid w:val="009648ED"/>
    <w:rsid w:val="009678F9"/>
    <w:rsid w:val="00967AA6"/>
    <w:rsid w:val="00973E55"/>
    <w:rsid w:val="00974415"/>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6BD3"/>
    <w:rsid w:val="00997507"/>
    <w:rsid w:val="00997A2F"/>
    <w:rsid w:val="009A0602"/>
    <w:rsid w:val="009A0801"/>
    <w:rsid w:val="009A6DCD"/>
    <w:rsid w:val="009A7951"/>
    <w:rsid w:val="009B07AF"/>
    <w:rsid w:val="009B0B94"/>
    <w:rsid w:val="009B1662"/>
    <w:rsid w:val="009B3E4E"/>
    <w:rsid w:val="009B4233"/>
    <w:rsid w:val="009B72CD"/>
    <w:rsid w:val="009B7F4E"/>
    <w:rsid w:val="009C06FB"/>
    <w:rsid w:val="009C2F1E"/>
    <w:rsid w:val="009C3243"/>
    <w:rsid w:val="009C4622"/>
    <w:rsid w:val="009C55D7"/>
    <w:rsid w:val="009C76AF"/>
    <w:rsid w:val="009D00D3"/>
    <w:rsid w:val="009D0CE5"/>
    <w:rsid w:val="009D2657"/>
    <w:rsid w:val="009D2EC5"/>
    <w:rsid w:val="009D50E4"/>
    <w:rsid w:val="009D5F49"/>
    <w:rsid w:val="009D788E"/>
    <w:rsid w:val="009E034F"/>
    <w:rsid w:val="009E14A8"/>
    <w:rsid w:val="009E1BBA"/>
    <w:rsid w:val="009E1EB9"/>
    <w:rsid w:val="009E308F"/>
    <w:rsid w:val="009E32D7"/>
    <w:rsid w:val="009E3FF3"/>
    <w:rsid w:val="009E6BE8"/>
    <w:rsid w:val="009E6F4C"/>
    <w:rsid w:val="009F0C9B"/>
    <w:rsid w:val="009F1CA3"/>
    <w:rsid w:val="009F20B2"/>
    <w:rsid w:val="009F22E7"/>
    <w:rsid w:val="009F2C1D"/>
    <w:rsid w:val="009F3A10"/>
    <w:rsid w:val="009F5B9C"/>
    <w:rsid w:val="009F7E43"/>
    <w:rsid w:val="00A00249"/>
    <w:rsid w:val="00A00709"/>
    <w:rsid w:val="00A02090"/>
    <w:rsid w:val="00A0281B"/>
    <w:rsid w:val="00A070F3"/>
    <w:rsid w:val="00A075ED"/>
    <w:rsid w:val="00A121EF"/>
    <w:rsid w:val="00A15936"/>
    <w:rsid w:val="00A160E9"/>
    <w:rsid w:val="00A2074C"/>
    <w:rsid w:val="00A2080F"/>
    <w:rsid w:val="00A208F9"/>
    <w:rsid w:val="00A219C3"/>
    <w:rsid w:val="00A21DD1"/>
    <w:rsid w:val="00A21EBA"/>
    <w:rsid w:val="00A225CF"/>
    <w:rsid w:val="00A23626"/>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D18"/>
    <w:rsid w:val="00A70FA2"/>
    <w:rsid w:val="00A7133C"/>
    <w:rsid w:val="00A71F6F"/>
    <w:rsid w:val="00A734A4"/>
    <w:rsid w:val="00A746AB"/>
    <w:rsid w:val="00A754AF"/>
    <w:rsid w:val="00A82232"/>
    <w:rsid w:val="00A83169"/>
    <w:rsid w:val="00A843E7"/>
    <w:rsid w:val="00A848D1"/>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2766"/>
    <w:rsid w:val="00AE4C39"/>
    <w:rsid w:val="00AE502B"/>
    <w:rsid w:val="00AE5D02"/>
    <w:rsid w:val="00AE5E6F"/>
    <w:rsid w:val="00AE6647"/>
    <w:rsid w:val="00AE7678"/>
    <w:rsid w:val="00AF0A49"/>
    <w:rsid w:val="00AF18A9"/>
    <w:rsid w:val="00AF29E3"/>
    <w:rsid w:val="00AF357A"/>
    <w:rsid w:val="00AF5388"/>
    <w:rsid w:val="00AF60EA"/>
    <w:rsid w:val="00AF6627"/>
    <w:rsid w:val="00AF6D58"/>
    <w:rsid w:val="00AF78A0"/>
    <w:rsid w:val="00B00896"/>
    <w:rsid w:val="00B00BE3"/>
    <w:rsid w:val="00B033C3"/>
    <w:rsid w:val="00B04579"/>
    <w:rsid w:val="00B045F7"/>
    <w:rsid w:val="00B04CD1"/>
    <w:rsid w:val="00B051C8"/>
    <w:rsid w:val="00B0557D"/>
    <w:rsid w:val="00B064C1"/>
    <w:rsid w:val="00B06DB5"/>
    <w:rsid w:val="00B072A4"/>
    <w:rsid w:val="00B13508"/>
    <w:rsid w:val="00B14620"/>
    <w:rsid w:val="00B15239"/>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752E"/>
    <w:rsid w:val="00B40669"/>
    <w:rsid w:val="00B45BAA"/>
    <w:rsid w:val="00B462E6"/>
    <w:rsid w:val="00B46ACD"/>
    <w:rsid w:val="00B46CFE"/>
    <w:rsid w:val="00B507DA"/>
    <w:rsid w:val="00B50D6A"/>
    <w:rsid w:val="00B5347B"/>
    <w:rsid w:val="00B53491"/>
    <w:rsid w:val="00B5366C"/>
    <w:rsid w:val="00B5385B"/>
    <w:rsid w:val="00B56193"/>
    <w:rsid w:val="00B565E7"/>
    <w:rsid w:val="00B57447"/>
    <w:rsid w:val="00B600F7"/>
    <w:rsid w:val="00B6045F"/>
    <w:rsid w:val="00B629CA"/>
    <w:rsid w:val="00B62D33"/>
    <w:rsid w:val="00B66A16"/>
    <w:rsid w:val="00B706ED"/>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0E17"/>
    <w:rsid w:val="00BA2BC5"/>
    <w:rsid w:val="00BA4273"/>
    <w:rsid w:val="00BA4B60"/>
    <w:rsid w:val="00BA56E1"/>
    <w:rsid w:val="00BA7C2D"/>
    <w:rsid w:val="00BB14D8"/>
    <w:rsid w:val="00BB3430"/>
    <w:rsid w:val="00BB3912"/>
    <w:rsid w:val="00BB5F3A"/>
    <w:rsid w:val="00BB6440"/>
    <w:rsid w:val="00BB6FEE"/>
    <w:rsid w:val="00BB73C8"/>
    <w:rsid w:val="00BC1405"/>
    <w:rsid w:val="00BC1542"/>
    <w:rsid w:val="00BC1BAA"/>
    <w:rsid w:val="00BC1C08"/>
    <w:rsid w:val="00BC2E05"/>
    <w:rsid w:val="00BC51AA"/>
    <w:rsid w:val="00BC5F10"/>
    <w:rsid w:val="00BC69EB"/>
    <w:rsid w:val="00BC70FD"/>
    <w:rsid w:val="00BD2370"/>
    <w:rsid w:val="00BD4552"/>
    <w:rsid w:val="00BD4593"/>
    <w:rsid w:val="00BD6861"/>
    <w:rsid w:val="00BD68A5"/>
    <w:rsid w:val="00BD69E0"/>
    <w:rsid w:val="00BE01C1"/>
    <w:rsid w:val="00BE2803"/>
    <w:rsid w:val="00BE2D93"/>
    <w:rsid w:val="00BE37AE"/>
    <w:rsid w:val="00BE49C6"/>
    <w:rsid w:val="00BE777F"/>
    <w:rsid w:val="00BF0F6F"/>
    <w:rsid w:val="00BF144E"/>
    <w:rsid w:val="00BF2FCD"/>
    <w:rsid w:val="00BF3EC1"/>
    <w:rsid w:val="00BF6B35"/>
    <w:rsid w:val="00C005AA"/>
    <w:rsid w:val="00C00615"/>
    <w:rsid w:val="00C017C3"/>
    <w:rsid w:val="00C038CA"/>
    <w:rsid w:val="00C03D99"/>
    <w:rsid w:val="00C04786"/>
    <w:rsid w:val="00C07DB9"/>
    <w:rsid w:val="00C101E1"/>
    <w:rsid w:val="00C1638A"/>
    <w:rsid w:val="00C17667"/>
    <w:rsid w:val="00C21CD6"/>
    <w:rsid w:val="00C23AF2"/>
    <w:rsid w:val="00C24B3A"/>
    <w:rsid w:val="00C3120F"/>
    <w:rsid w:val="00C32392"/>
    <w:rsid w:val="00C32CB4"/>
    <w:rsid w:val="00C33DF7"/>
    <w:rsid w:val="00C3578B"/>
    <w:rsid w:val="00C36D4A"/>
    <w:rsid w:val="00C404F8"/>
    <w:rsid w:val="00C41914"/>
    <w:rsid w:val="00C42D72"/>
    <w:rsid w:val="00C42E5B"/>
    <w:rsid w:val="00C470DC"/>
    <w:rsid w:val="00C47D2B"/>
    <w:rsid w:val="00C504F7"/>
    <w:rsid w:val="00C5223A"/>
    <w:rsid w:val="00C522B1"/>
    <w:rsid w:val="00C5236A"/>
    <w:rsid w:val="00C53056"/>
    <w:rsid w:val="00C605F4"/>
    <w:rsid w:val="00C606D1"/>
    <w:rsid w:val="00C60D5A"/>
    <w:rsid w:val="00C61031"/>
    <w:rsid w:val="00C63378"/>
    <w:rsid w:val="00C64817"/>
    <w:rsid w:val="00C6743E"/>
    <w:rsid w:val="00C706F0"/>
    <w:rsid w:val="00C712D0"/>
    <w:rsid w:val="00C734C1"/>
    <w:rsid w:val="00C7602A"/>
    <w:rsid w:val="00C80237"/>
    <w:rsid w:val="00C80504"/>
    <w:rsid w:val="00C81306"/>
    <w:rsid w:val="00C82E66"/>
    <w:rsid w:val="00C84C1F"/>
    <w:rsid w:val="00C84EBD"/>
    <w:rsid w:val="00C85712"/>
    <w:rsid w:val="00C865CA"/>
    <w:rsid w:val="00C8793D"/>
    <w:rsid w:val="00C87C8E"/>
    <w:rsid w:val="00C92591"/>
    <w:rsid w:val="00C93F55"/>
    <w:rsid w:val="00C9418C"/>
    <w:rsid w:val="00C952F9"/>
    <w:rsid w:val="00C9597D"/>
    <w:rsid w:val="00C97C36"/>
    <w:rsid w:val="00CA02E8"/>
    <w:rsid w:val="00CA08E0"/>
    <w:rsid w:val="00CA1320"/>
    <w:rsid w:val="00CA3C88"/>
    <w:rsid w:val="00CA43A7"/>
    <w:rsid w:val="00CA4BEE"/>
    <w:rsid w:val="00CA4DC2"/>
    <w:rsid w:val="00CB12F0"/>
    <w:rsid w:val="00CB1972"/>
    <w:rsid w:val="00CB258F"/>
    <w:rsid w:val="00CB2E18"/>
    <w:rsid w:val="00CB44A4"/>
    <w:rsid w:val="00CB4A93"/>
    <w:rsid w:val="00CB5C6B"/>
    <w:rsid w:val="00CB6A6D"/>
    <w:rsid w:val="00CB7168"/>
    <w:rsid w:val="00CB7795"/>
    <w:rsid w:val="00CC19E6"/>
    <w:rsid w:val="00CC2881"/>
    <w:rsid w:val="00CC3266"/>
    <w:rsid w:val="00CC39D2"/>
    <w:rsid w:val="00CC46D5"/>
    <w:rsid w:val="00CC49EF"/>
    <w:rsid w:val="00CC5106"/>
    <w:rsid w:val="00CC5177"/>
    <w:rsid w:val="00CC60B3"/>
    <w:rsid w:val="00CC6584"/>
    <w:rsid w:val="00CC6950"/>
    <w:rsid w:val="00CD230B"/>
    <w:rsid w:val="00CD4C46"/>
    <w:rsid w:val="00CD7E68"/>
    <w:rsid w:val="00CE08B9"/>
    <w:rsid w:val="00CE09C2"/>
    <w:rsid w:val="00CE0F68"/>
    <w:rsid w:val="00CE3DAA"/>
    <w:rsid w:val="00CE4638"/>
    <w:rsid w:val="00CE7E5A"/>
    <w:rsid w:val="00CF4D61"/>
    <w:rsid w:val="00D00BC7"/>
    <w:rsid w:val="00D00FF3"/>
    <w:rsid w:val="00D01669"/>
    <w:rsid w:val="00D03594"/>
    <w:rsid w:val="00D0410C"/>
    <w:rsid w:val="00D04322"/>
    <w:rsid w:val="00D045E8"/>
    <w:rsid w:val="00D10051"/>
    <w:rsid w:val="00D1121F"/>
    <w:rsid w:val="00D1169A"/>
    <w:rsid w:val="00D149A5"/>
    <w:rsid w:val="00D15AEC"/>
    <w:rsid w:val="00D16315"/>
    <w:rsid w:val="00D2126A"/>
    <w:rsid w:val="00D239BF"/>
    <w:rsid w:val="00D23A21"/>
    <w:rsid w:val="00D24670"/>
    <w:rsid w:val="00D24823"/>
    <w:rsid w:val="00D25102"/>
    <w:rsid w:val="00D25C13"/>
    <w:rsid w:val="00D26F33"/>
    <w:rsid w:val="00D30161"/>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7E2D"/>
    <w:rsid w:val="00D53A34"/>
    <w:rsid w:val="00D54771"/>
    <w:rsid w:val="00D559BD"/>
    <w:rsid w:val="00D55EEB"/>
    <w:rsid w:val="00D57ADD"/>
    <w:rsid w:val="00D6185F"/>
    <w:rsid w:val="00D61FFF"/>
    <w:rsid w:val="00D63370"/>
    <w:rsid w:val="00D63B7E"/>
    <w:rsid w:val="00D6798A"/>
    <w:rsid w:val="00D70078"/>
    <w:rsid w:val="00D70B46"/>
    <w:rsid w:val="00D7477B"/>
    <w:rsid w:val="00D74F37"/>
    <w:rsid w:val="00D750B6"/>
    <w:rsid w:val="00D75219"/>
    <w:rsid w:val="00D7553C"/>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581D"/>
    <w:rsid w:val="00DA5C5C"/>
    <w:rsid w:val="00DB0B67"/>
    <w:rsid w:val="00DB24B6"/>
    <w:rsid w:val="00DB28A8"/>
    <w:rsid w:val="00DB2BA3"/>
    <w:rsid w:val="00DB3169"/>
    <w:rsid w:val="00DB3233"/>
    <w:rsid w:val="00DB46CF"/>
    <w:rsid w:val="00DB6A00"/>
    <w:rsid w:val="00DC07B7"/>
    <w:rsid w:val="00DC0826"/>
    <w:rsid w:val="00DC0E9B"/>
    <w:rsid w:val="00DC131D"/>
    <w:rsid w:val="00DC20AC"/>
    <w:rsid w:val="00DC2713"/>
    <w:rsid w:val="00DC2C46"/>
    <w:rsid w:val="00DC626C"/>
    <w:rsid w:val="00DC7131"/>
    <w:rsid w:val="00DC722D"/>
    <w:rsid w:val="00DC7C54"/>
    <w:rsid w:val="00DD14AB"/>
    <w:rsid w:val="00DD1621"/>
    <w:rsid w:val="00DD1B2F"/>
    <w:rsid w:val="00DD29DB"/>
    <w:rsid w:val="00DD2CE3"/>
    <w:rsid w:val="00DD3C23"/>
    <w:rsid w:val="00DD3D38"/>
    <w:rsid w:val="00DD3D46"/>
    <w:rsid w:val="00DD4823"/>
    <w:rsid w:val="00DD4DE0"/>
    <w:rsid w:val="00DD5629"/>
    <w:rsid w:val="00DD619C"/>
    <w:rsid w:val="00DD75BD"/>
    <w:rsid w:val="00DD7B33"/>
    <w:rsid w:val="00DE17F1"/>
    <w:rsid w:val="00DE2ABF"/>
    <w:rsid w:val="00DE3EFE"/>
    <w:rsid w:val="00DE6254"/>
    <w:rsid w:val="00DE75B7"/>
    <w:rsid w:val="00DF04E4"/>
    <w:rsid w:val="00DF26CB"/>
    <w:rsid w:val="00DF39A5"/>
    <w:rsid w:val="00DF4070"/>
    <w:rsid w:val="00DF4924"/>
    <w:rsid w:val="00E0073E"/>
    <w:rsid w:val="00E0073F"/>
    <w:rsid w:val="00E0116F"/>
    <w:rsid w:val="00E01239"/>
    <w:rsid w:val="00E0152A"/>
    <w:rsid w:val="00E04D66"/>
    <w:rsid w:val="00E06604"/>
    <w:rsid w:val="00E07161"/>
    <w:rsid w:val="00E11002"/>
    <w:rsid w:val="00E171CB"/>
    <w:rsid w:val="00E1727A"/>
    <w:rsid w:val="00E22256"/>
    <w:rsid w:val="00E236AF"/>
    <w:rsid w:val="00E2646C"/>
    <w:rsid w:val="00E267D4"/>
    <w:rsid w:val="00E302C0"/>
    <w:rsid w:val="00E30E3E"/>
    <w:rsid w:val="00E31028"/>
    <w:rsid w:val="00E3168D"/>
    <w:rsid w:val="00E34336"/>
    <w:rsid w:val="00E345C5"/>
    <w:rsid w:val="00E355E0"/>
    <w:rsid w:val="00E377A0"/>
    <w:rsid w:val="00E406F1"/>
    <w:rsid w:val="00E447B9"/>
    <w:rsid w:val="00E46E72"/>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36A5"/>
    <w:rsid w:val="00E73ACA"/>
    <w:rsid w:val="00E74C10"/>
    <w:rsid w:val="00E76067"/>
    <w:rsid w:val="00E8051F"/>
    <w:rsid w:val="00E80C3C"/>
    <w:rsid w:val="00E81F13"/>
    <w:rsid w:val="00E8291A"/>
    <w:rsid w:val="00E832E9"/>
    <w:rsid w:val="00E84C9E"/>
    <w:rsid w:val="00E85A7E"/>
    <w:rsid w:val="00E90365"/>
    <w:rsid w:val="00E90842"/>
    <w:rsid w:val="00E913C1"/>
    <w:rsid w:val="00E9169E"/>
    <w:rsid w:val="00E91C3F"/>
    <w:rsid w:val="00E95D00"/>
    <w:rsid w:val="00E968CB"/>
    <w:rsid w:val="00E9765D"/>
    <w:rsid w:val="00EA3C66"/>
    <w:rsid w:val="00EA48F9"/>
    <w:rsid w:val="00EA5904"/>
    <w:rsid w:val="00EA5F1D"/>
    <w:rsid w:val="00EB01C7"/>
    <w:rsid w:val="00EB2453"/>
    <w:rsid w:val="00EB4308"/>
    <w:rsid w:val="00EB54A2"/>
    <w:rsid w:val="00EB5B75"/>
    <w:rsid w:val="00EB5DF4"/>
    <w:rsid w:val="00EB6A37"/>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4651"/>
    <w:rsid w:val="00ED6F9A"/>
    <w:rsid w:val="00EE19BA"/>
    <w:rsid w:val="00EE2F06"/>
    <w:rsid w:val="00EE3C64"/>
    <w:rsid w:val="00EE4CF1"/>
    <w:rsid w:val="00EE5A3B"/>
    <w:rsid w:val="00EE5ABB"/>
    <w:rsid w:val="00EE5C56"/>
    <w:rsid w:val="00EE5FC4"/>
    <w:rsid w:val="00EE6B23"/>
    <w:rsid w:val="00EE706A"/>
    <w:rsid w:val="00EE71DD"/>
    <w:rsid w:val="00EF22AD"/>
    <w:rsid w:val="00EF4085"/>
    <w:rsid w:val="00EF435D"/>
    <w:rsid w:val="00EF692B"/>
    <w:rsid w:val="00F013FF"/>
    <w:rsid w:val="00F0276E"/>
    <w:rsid w:val="00F02CE1"/>
    <w:rsid w:val="00F03A4F"/>
    <w:rsid w:val="00F04425"/>
    <w:rsid w:val="00F047E1"/>
    <w:rsid w:val="00F04FA7"/>
    <w:rsid w:val="00F11A14"/>
    <w:rsid w:val="00F128E5"/>
    <w:rsid w:val="00F12F20"/>
    <w:rsid w:val="00F13FAA"/>
    <w:rsid w:val="00F16CB6"/>
    <w:rsid w:val="00F16E10"/>
    <w:rsid w:val="00F20CEE"/>
    <w:rsid w:val="00F22171"/>
    <w:rsid w:val="00F2289F"/>
    <w:rsid w:val="00F2326E"/>
    <w:rsid w:val="00F234CF"/>
    <w:rsid w:val="00F263E8"/>
    <w:rsid w:val="00F26B79"/>
    <w:rsid w:val="00F27964"/>
    <w:rsid w:val="00F3198E"/>
    <w:rsid w:val="00F31B79"/>
    <w:rsid w:val="00F3388A"/>
    <w:rsid w:val="00F36B8E"/>
    <w:rsid w:val="00F426DD"/>
    <w:rsid w:val="00F428AA"/>
    <w:rsid w:val="00F42D3C"/>
    <w:rsid w:val="00F44D9B"/>
    <w:rsid w:val="00F5353D"/>
    <w:rsid w:val="00F53FC5"/>
    <w:rsid w:val="00F54257"/>
    <w:rsid w:val="00F54C1B"/>
    <w:rsid w:val="00F617FA"/>
    <w:rsid w:val="00F6262D"/>
    <w:rsid w:val="00F62923"/>
    <w:rsid w:val="00F6397B"/>
    <w:rsid w:val="00F639B9"/>
    <w:rsid w:val="00F65398"/>
    <w:rsid w:val="00F66506"/>
    <w:rsid w:val="00F711F8"/>
    <w:rsid w:val="00F7698C"/>
    <w:rsid w:val="00F8190F"/>
    <w:rsid w:val="00F81D40"/>
    <w:rsid w:val="00F825D2"/>
    <w:rsid w:val="00F8266A"/>
    <w:rsid w:val="00F82A80"/>
    <w:rsid w:val="00F835CB"/>
    <w:rsid w:val="00F8475F"/>
    <w:rsid w:val="00F84CF6"/>
    <w:rsid w:val="00F85C8E"/>
    <w:rsid w:val="00F905DB"/>
    <w:rsid w:val="00F91421"/>
    <w:rsid w:val="00F92417"/>
    <w:rsid w:val="00F9419F"/>
    <w:rsid w:val="00F95243"/>
    <w:rsid w:val="00F9591D"/>
    <w:rsid w:val="00F97532"/>
    <w:rsid w:val="00F97863"/>
    <w:rsid w:val="00FA0A25"/>
    <w:rsid w:val="00FA3CBB"/>
    <w:rsid w:val="00FA44C4"/>
    <w:rsid w:val="00FA6C20"/>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D11"/>
    <w:rsid w:val="00FE1EA5"/>
    <w:rsid w:val="00FE2AE9"/>
    <w:rsid w:val="00FE41EC"/>
    <w:rsid w:val="00FE490C"/>
    <w:rsid w:val="00FE5654"/>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fffc">
    <w:name w:val="Unresolved Mention"/>
    <w:basedOn w:val="a0"/>
    <w:uiPriority w:val="99"/>
    <w:semiHidden/>
    <w:unhideWhenUsed/>
    <w:rsid w:val="00150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15</Pages>
  <Words>2396</Words>
  <Characters>13660</Characters>
  <Application>Microsoft Office Word</Application>
  <DocSecurity>0</DocSecurity>
  <Lines>113</Lines>
  <Paragraphs>32</Paragraphs>
  <ScaleCrop>false</ScaleCrop>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115</cp:revision>
  <cp:lastPrinted>2021-07-27T01:14:00Z</cp:lastPrinted>
  <dcterms:created xsi:type="dcterms:W3CDTF">2021-07-27T00:40:00Z</dcterms:created>
  <dcterms:modified xsi:type="dcterms:W3CDTF">2024-11-27T07:12:00Z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