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E26AE" w14:textId="42BD06E0" w:rsidR="00A323A3" w:rsidRDefault="00A323A3" w:rsidP="00AE6B4B">
      <w:pPr>
        <w:jc w:val="center"/>
        <w:rPr>
          <w:rFonts w:ascii="宋体" w:hAnsi="宋体" w:cs="Calibri"/>
          <w:b/>
          <w:color w:val="243F61"/>
          <w:sz w:val="36"/>
          <w:szCs w:val="32"/>
        </w:rPr>
      </w:pPr>
      <w:r>
        <w:rPr>
          <w:rFonts w:ascii="宋体" w:hAnsi="宋体"/>
          <w:noProof/>
          <w:color w:val="243F61"/>
        </w:rPr>
        <w:drawing>
          <wp:anchor distT="0" distB="0" distL="114300" distR="114300" simplePos="0" relativeHeight="251659264" behindDoc="1" locked="0" layoutInCell="1" allowOverlap="1" wp14:anchorId="4789FA8F" wp14:editId="41F08221">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120" cy="8864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仁济</w:t>
      </w:r>
      <w:r>
        <w:rPr>
          <w:rFonts w:ascii="宋体" w:hAnsi="宋体" w:cs="Calibri"/>
          <w:b/>
          <w:color w:val="243F61"/>
          <w:sz w:val="36"/>
          <w:szCs w:val="32"/>
        </w:rPr>
        <w:t>医院</w:t>
      </w:r>
    </w:p>
    <w:p w14:paraId="1DFE95D0" w14:textId="33D2D5E1" w:rsidR="00A323A3" w:rsidRDefault="00A323A3" w:rsidP="00A323A3">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not in 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5FED8E73"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{{sample.</w:t>
            </w:r>
            <w:r w:rsidR="004F5B52" w:rsidRPr="004F5B52">
              <w:rPr>
                <w:rFonts w:ascii="宋体" w:hAnsi="宋体" w:cs="微软雅黑"/>
                <w:kern w:val="0"/>
                <w:sz w:val="18"/>
                <w:szCs w:val="18"/>
              </w:rPr>
              <w:t xml:space="preserve">mol_pathological_id </w:t>
            </w:r>
            <w:r w:rsidRPr="00CC0BF8">
              <w:rPr>
                <w:rFonts w:ascii="宋体" w:hAnsi="宋体" w:cs="微软雅黑"/>
                <w:kern w:val="0"/>
                <w:sz w:val="18"/>
                <w:szCs w:val="18"/>
              </w:rPr>
              <w:t>}}</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{{sample.pathological_id}}</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448486DC"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{{sample.</w:t>
            </w:r>
            <w:r w:rsidR="004F5B52" w:rsidRPr="004F5B52">
              <w:rPr>
                <w:rFonts w:ascii="宋体" w:hAnsi="宋体" w:cs="微软雅黑"/>
                <w:color w:val="000000" w:themeColor="text1"/>
                <w:kern w:val="0"/>
                <w:sz w:val="18"/>
                <w:szCs w:val="18"/>
              </w:rPr>
              <w:t xml:space="preserve">hospitalization_no </w:t>
            </w:r>
            <w:r w:rsidRPr="001B0F43">
              <w:rPr>
                <w:rFonts w:ascii="宋体" w:hAnsi="宋体" w:cs="微软雅黑"/>
                <w:color w:val="000000" w:themeColor="text1"/>
                <w:kern w:val="0"/>
                <w:sz w:val="18"/>
                <w:szCs w:val="18"/>
              </w:rPr>
              <w:t>}}</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{{sample.patient_name}}</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{{sample.age}}</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54DFDAC3"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{{sample.</w:t>
            </w:r>
            <w:r w:rsidR="00BC7C2D" w:rsidRPr="00BC7C2D">
              <w:rPr>
                <w:rFonts w:ascii="宋体" w:hAnsi="宋体" w:cs="微软雅黑"/>
                <w:kern w:val="0"/>
                <w:sz w:val="18"/>
                <w:szCs w:val="18"/>
              </w:rPr>
              <w:t xml:space="preserve">application_department </w:t>
            </w:r>
            <w:r w:rsidRPr="00D12C6E">
              <w:rPr>
                <w:rFonts w:ascii="宋体" w:hAnsi="宋体" w:cs="微软雅黑"/>
                <w:kern w:val="0"/>
                <w:sz w:val="18"/>
                <w:szCs w:val="18"/>
              </w:rPr>
              <w: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4F5E7D95"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{{sample.</w:t>
            </w:r>
            <w:r w:rsidR="00BC7C2D" w:rsidRPr="00BC7C2D">
              <w:rPr>
                <w:rFonts w:ascii="宋体" w:hAnsi="宋体" w:cs="微软雅黑"/>
                <w:kern w:val="0"/>
                <w:sz w:val="18"/>
                <w:szCs w:val="18"/>
              </w:rPr>
              <w:t xml:space="preserve">disease_area </w:t>
            </w:r>
            <w:r w:rsidRPr="001B0F43">
              <w:rPr>
                <w:rFonts w:ascii="宋体" w:hAnsi="宋体" w:cs="微软雅黑"/>
                <w:kern w:val="0"/>
                <w:sz w:val="18"/>
                <w:szCs w:val="18"/>
              </w:rPr>
              <w:t>}}</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0EB8023F"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{{sample.</w:t>
            </w:r>
            <w:r w:rsidR="00BF6A28" w:rsidRPr="00BF6A28">
              <w:rPr>
                <w:rFonts w:ascii="宋体" w:hAnsi="宋体" w:cs="微软雅黑"/>
                <w:kern w:val="0"/>
                <w:sz w:val="18"/>
                <w:szCs w:val="18"/>
              </w:rPr>
              <w:t xml:space="preserve">submission_date </w:t>
            </w:r>
            <w:r w:rsidRPr="001B0F43">
              <w:rPr>
                <w:rFonts w:ascii="宋体" w:hAnsi="宋体" w:cs="微软雅黑"/>
                <w:kern w:val="0"/>
                <w:sz w:val="18"/>
                <w:szCs w:val="18"/>
              </w:rPr>
              <w:t>}}</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5A193D52"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00BC7C2D" w:rsidRPr="00BC7C2D">
              <w:rPr>
                <w:rFonts w:ascii="宋体" w:hAnsi="宋体" w:cs="微软雅黑"/>
                <w:kern w:val="0"/>
                <w:sz w:val="18"/>
                <w:szCs w:val="18"/>
              </w:rPr>
              <w:t xml:space="preserve">bed_number </w:t>
            </w:r>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{{sample.pathol_diagn}}</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3717C2"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30C38763" w:rsidR="003717C2" w:rsidRPr="00CC0BF8" w:rsidRDefault="003717C2" w:rsidP="003717C2">
            <w:pPr>
              <w:widowControl/>
              <w:jc w:val="left"/>
              <w:rPr>
                <w:rFonts w:ascii="宋体" w:hAnsi="宋体" w:cs="宋体"/>
                <w:spacing w:val="6"/>
                <w:sz w:val="18"/>
                <w:szCs w:val="18"/>
              </w:rPr>
            </w:pPr>
            <w:r w:rsidRPr="00CC0BF8">
              <w:rPr>
                <w:rFonts w:ascii="宋体" w:hAnsi="宋体" w:cs="微软雅黑"/>
                <w:kern w:val="0"/>
                <w:sz w:val="18"/>
                <w:szCs w:val="18"/>
              </w:rPr>
              <w:t>{{sample.</w:t>
            </w:r>
            <w:r w:rsidRPr="004F5B52">
              <w:rPr>
                <w:rFonts w:ascii="宋体" w:hAnsi="宋体" w:cs="微软雅黑"/>
                <w:kern w:val="0"/>
                <w:sz w:val="18"/>
                <w:szCs w:val="18"/>
              </w:rPr>
              <w:t xml:space="preserve">mol_pathological_id </w:t>
            </w:r>
            <w:r w:rsidRPr="00CC0BF8">
              <w:rPr>
                <w:rFonts w:ascii="宋体" w:hAnsi="宋体" w:cs="微软雅黑"/>
                <w:kern w:val="0"/>
                <w:sz w:val="18"/>
                <w:szCs w:val="18"/>
              </w:rPr>
              <w:t>}}</w:t>
            </w:r>
          </w:p>
        </w:tc>
        <w:tc>
          <w:tcPr>
            <w:tcW w:w="1304" w:type="dxa"/>
            <w:gridSpan w:val="4"/>
            <w:tcBorders>
              <w:top w:val="nil"/>
              <w:left w:val="nil"/>
              <w:bottom w:val="single" w:sz="4" w:space="0" w:color="auto"/>
              <w:right w:val="nil"/>
            </w:tcBorders>
            <w:vAlign w:val="center"/>
          </w:tcPr>
          <w:p w14:paraId="4745023D" w14:textId="4280B462" w:rsidR="003717C2" w:rsidRPr="00CC0BF8" w:rsidRDefault="003717C2" w:rsidP="003717C2">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{{sample.pathological_id}}</w:t>
            </w:r>
          </w:p>
        </w:tc>
        <w:tc>
          <w:tcPr>
            <w:tcW w:w="1332" w:type="dxa"/>
            <w:gridSpan w:val="3"/>
            <w:tcBorders>
              <w:top w:val="nil"/>
              <w:left w:val="nil"/>
              <w:bottom w:val="single" w:sz="4" w:space="0" w:color="auto"/>
              <w:right w:val="nil"/>
            </w:tcBorders>
            <w:vAlign w:val="center"/>
          </w:tcPr>
          <w:p w14:paraId="1ABFF12D" w14:textId="68DADC06" w:rsidR="003717C2" w:rsidRPr="00CC0BF8" w:rsidRDefault="003717C2" w:rsidP="003717C2">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388ED3D"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w:t>
            </w:r>
            <w:r w:rsidRPr="003717C2">
              <w:rPr>
                <w:rFonts w:ascii="宋体" w:hAnsi="宋体" w:cs="微软雅黑"/>
                <w:color w:val="000000" w:themeColor="text1"/>
                <w:kern w:val="0"/>
                <w:sz w:val="18"/>
                <w:szCs w:val="18"/>
              </w:rPr>
              <w:t>physical_examination_number</w:t>
            </w:r>
            <w:r w:rsidRPr="001B0F43">
              <w:rPr>
                <w:rFonts w:ascii="宋体" w:hAnsi="宋体" w:cs="微软雅黑"/>
                <w:color w:val="000000" w:themeColor="text1"/>
                <w:kern w:val="0"/>
                <w:sz w:val="18"/>
                <w:szCs w:val="18"/>
              </w:rPr>
              <w:t>}}</w:t>
            </w:r>
          </w:p>
        </w:tc>
      </w:tr>
      <w:tr w:rsidR="003717C2"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3717C2" w:rsidRPr="00CC0BF8" w:rsidRDefault="003717C2" w:rsidP="003717C2">
            <w:pPr>
              <w:widowControl/>
              <w:jc w:val="left"/>
              <w:rPr>
                <w:rFonts w:ascii="宋体" w:hAnsi="宋体" w:cs="宋体"/>
                <w:spacing w:val="6"/>
                <w:sz w:val="18"/>
                <w:szCs w:val="18"/>
              </w:rPr>
            </w:pPr>
            <w:r w:rsidRPr="00CC0BF8">
              <w:rPr>
                <w:rFonts w:ascii="宋体" w:hAnsi="宋体" w:cs="宋体"/>
                <w:kern w:val="0"/>
                <w:sz w:val="18"/>
                <w:szCs w:val="18"/>
              </w:rPr>
              <w:t>{{sample.patient_name}}</w:t>
            </w:r>
          </w:p>
        </w:tc>
        <w:tc>
          <w:tcPr>
            <w:tcW w:w="1126" w:type="dxa"/>
            <w:gridSpan w:val="3"/>
            <w:tcBorders>
              <w:top w:val="single" w:sz="4" w:space="0" w:color="auto"/>
              <w:left w:val="nil"/>
              <w:bottom w:val="nil"/>
              <w:right w:val="nil"/>
            </w:tcBorders>
            <w:vAlign w:val="center"/>
          </w:tcPr>
          <w:p w14:paraId="36D89763" w14:textId="1ED245C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315ECB44" w14:textId="45F0AB1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{{sample.age}}</w:t>
            </w:r>
          </w:p>
        </w:tc>
      </w:tr>
      <w:tr w:rsidR="003717C2" w14:paraId="114BFF04" w14:textId="77777777" w:rsidTr="000C07FC">
        <w:trPr>
          <w:trHeight w:val="148"/>
          <w:jc w:val="center"/>
        </w:trPr>
        <w:tc>
          <w:tcPr>
            <w:tcW w:w="1560" w:type="dxa"/>
            <w:tcBorders>
              <w:top w:val="nil"/>
              <w:bottom w:val="nil"/>
              <w:right w:val="nil"/>
            </w:tcBorders>
            <w:vAlign w:val="center"/>
          </w:tcPr>
          <w:p w14:paraId="01019F8C" w14:textId="08BEC06F"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04A1D422" w:rsidR="003717C2" w:rsidRPr="00CC0BF8" w:rsidRDefault="00740E70" w:rsidP="003717C2">
            <w:pPr>
              <w:widowControl/>
              <w:jc w:val="left"/>
              <w:rPr>
                <w:rFonts w:ascii="宋体" w:hAnsi="宋体" w:cs="宋体"/>
                <w:spacing w:val="6"/>
                <w:sz w:val="18"/>
                <w:szCs w:val="18"/>
              </w:rPr>
            </w:pPr>
            <w:r w:rsidRPr="001B0F43">
              <w:rPr>
                <w:rFonts w:ascii="宋体" w:hAnsi="宋体" w:cs="微软雅黑"/>
                <w:kern w:val="0"/>
                <w:sz w:val="18"/>
                <w:szCs w:val="18"/>
              </w:rPr>
              <w:t>{{sample.</w:t>
            </w:r>
            <w:r w:rsidRPr="00BF6A28">
              <w:rPr>
                <w:rFonts w:ascii="宋体" w:hAnsi="宋体" w:cs="微软雅黑"/>
                <w:kern w:val="0"/>
                <w:sz w:val="18"/>
                <w:szCs w:val="18"/>
              </w:rPr>
              <w:t xml:space="preserve">submission_date </w:t>
            </w:r>
            <w:r w:rsidRPr="001B0F43">
              <w:rPr>
                <w:rFonts w:ascii="宋体" w:hAnsi="宋体" w:cs="微软雅黑"/>
                <w:kern w:val="0"/>
                <w:sz w:val="18"/>
                <w:szCs w:val="18"/>
              </w:rPr>
              <w:t>}}</w:t>
            </w:r>
          </w:p>
        </w:tc>
      </w:tr>
      <w:tr w:rsidR="003717C2" w14:paraId="1FB46F29" w14:textId="77777777" w:rsidTr="000C07FC">
        <w:trPr>
          <w:trHeight w:val="148"/>
          <w:jc w:val="center"/>
        </w:trPr>
        <w:tc>
          <w:tcPr>
            <w:tcW w:w="1560" w:type="dxa"/>
            <w:tcBorders>
              <w:top w:val="nil"/>
              <w:bottom w:val="nil"/>
              <w:right w:val="nil"/>
            </w:tcBorders>
            <w:vAlign w:val="center"/>
          </w:tcPr>
          <w:p w14:paraId="2B830177"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17C2" w:rsidRPr="00CC0BF8" w:rsidRDefault="003717C2" w:rsidP="003717C2">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17C2" w14:paraId="050C5E04" w14:textId="77777777" w:rsidTr="000C07FC">
        <w:trPr>
          <w:trHeight w:val="148"/>
          <w:jc w:val="center"/>
        </w:trPr>
        <w:tc>
          <w:tcPr>
            <w:tcW w:w="1560" w:type="dxa"/>
            <w:tcBorders>
              <w:top w:val="nil"/>
              <w:bottom w:val="nil"/>
              <w:right w:val="nil"/>
            </w:tcBorders>
            <w:vAlign w:val="center"/>
          </w:tcPr>
          <w:p w14:paraId="68192AB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0529FCC5" w14:textId="77777777" w:rsidTr="000C07FC">
        <w:trPr>
          <w:trHeight w:val="148"/>
          <w:jc w:val="center"/>
        </w:trPr>
        <w:tc>
          <w:tcPr>
            <w:tcW w:w="1560" w:type="dxa"/>
            <w:tcBorders>
              <w:top w:val="nil"/>
              <w:bottom w:val="nil"/>
              <w:right w:val="nil"/>
            </w:tcBorders>
            <w:vAlign w:val="center"/>
          </w:tcPr>
          <w:p w14:paraId="467F65AB"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2951CDBF" w14:textId="77777777" w:rsidTr="000C07FC">
        <w:trPr>
          <w:trHeight w:val="148"/>
          <w:jc w:val="center"/>
        </w:trPr>
        <w:tc>
          <w:tcPr>
            <w:tcW w:w="1560" w:type="dxa"/>
            <w:tcBorders>
              <w:top w:val="nil"/>
              <w:bottom w:val="nil"/>
              <w:right w:val="nil"/>
            </w:tcBorders>
            <w:vAlign w:val="center"/>
          </w:tcPr>
          <w:p w14:paraId="36D2C0C6" w14:textId="4B88CE9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17C2" w:rsidRDefault="003717C2" w:rsidP="003717C2">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17C2" w14:paraId="00E58E86" w14:textId="77777777" w:rsidTr="000C07FC">
        <w:trPr>
          <w:trHeight w:val="148"/>
          <w:jc w:val="center"/>
        </w:trPr>
        <w:tc>
          <w:tcPr>
            <w:tcW w:w="1560" w:type="dxa"/>
            <w:tcBorders>
              <w:top w:val="nil"/>
              <w:right w:val="nil"/>
            </w:tcBorders>
            <w:vAlign w:val="center"/>
          </w:tcPr>
          <w:p w14:paraId="424ED14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17C2" w:rsidRDefault="003717C2" w:rsidP="003717C2">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17C2" w14:paraId="760B3BB1" w14:textId="77777777" w:rsidTr="00CA0786">
        <w:trPr>
          <w:trHeight w:val="148"/>
          <w:jc w:val="center"/>
        </w:trPr>
        <w:tc>
          <w:tcPr>
            <w:tcW w:w="8718" w:type="dxa"/>
            <w:gridSpan w:val="13"/>
            <w:tcBorders>
              <w:top w:val="nil"/>
            </w:tcBorders>
            <w:vAlign w:val="center"/>
          </w:tcPr>
          <w:p w14:paraId="01996D85" w14:textId="77777777" w:rsidR="003717C2" w:rsidRPr="00374177" w:rsidRDefault="003717C2" w:rsidP="003717C2">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17C2" w14:paraId="270311BA" w14:textId="77777777" w:rsidTr="00374177">
        <w:trPr>
          <w:trHeight w:val="781"/>
          <w:jc w:val="center"/>
        </w:trPr>
        <w:tc>
          <w:tcPr>
            <w:tcW w:w="8718" w:type="dxa"/>
            <w:gridSpan w:val="13"/>
          </w:tcPr>
          <w:p w14:paraId="27FDD95E" w14:textId="2E3CBF4D" w:rsidR="003717C2" w:rsidRDefault="003717C2" w:rsidP="003717C2">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17C2" w:rsidRDefault="003717C2" w:rsidP="003717C2">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3717C2" w14:paraId="03E12AA3" w14:textId="77777777" w:rsidTr="00761378">
        <w:trPr>
          <w:trHeight w:val="2381"/>
          <w:jc w:val="center"/>
        </w:trPr>
        <w:tc>
          <w:tcPr>
            <w:tcW w:w="8718" w:type="dxa"/>
            <w:gridSpan w:val="13"/>
            <w:tcBorders>
              <w:bottom w:val="single" w:sz="4" w:space="0" w:color="auto"/>
            </w:tcBorders>
            <w:vAlign w:val="center"/>
          </w:tcPr>
          <w:p w14:paraId="3C4FA5BF" w14:textId="77777777" w:rsidR="003717C2" w:rsidRDefault="003717C2" w:rsidP="003717C2">
            <w:pPr>
              <w:widowControl/>
              <w:spacing w:beforeLines="50" w:before="156"/>
              <w:rPr>
                <w:rFonts w:ascii="宋体" w:hAnsi="宋体" w:cs="宋体"/>
                <w:b/>
                <w:kern w:val="0"/>
                <w:szCs w:val="21"/>
              </w:rPr>
            </w:pPr>
            <w:r>
              <w:rPr>
                <w:rFonts w:ascii="宋体" w:hAnsi="宋体" w:cs="宋体" w:hint="eastAsia"/>
                <w:b/>
                <w:kern w:val="0"/>
                <w:szCs w:val="21"/>
              </w:rPr>
              <w:t>检测结果：</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3717C2" w14:paraId="1E6C7116" w14:textId="77777777" w:rsidTr="00110D96">
              <w:trPr>
                <w:trHeight w:val="316"/>
                <w:jc w:val="center"/>
              </w:trPr>
              <w:tc>
                <w:tcPr>
                  <w:tcW w:w="1136" w:type="dxa"/>
                  <w:noWrap/>
                  <w:vAlign w:val="center"/>
                </w:tcPr>
                <w:p w14:paraId="512430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3717C2" w14:paraId="64948181" w14:textId="77777777" w:rsidTr="00110D96">
              <w:trPr>
                <w:trHeight w:val="424"/>
                <w:jc w:val="center"/>
              </w:trPr>
              <w:tc>
                <w:tcPr>
                  <w:tcW w:w="8563" w:type="dxa"/>
                  <w:gridSpan w:val="5"/>
                  <w:noWrap/>
                  <w:vAlign w:val="center"/>
                </w:tcPr>
                <w:p w14:paraId="325AE874" w14:textId="1B89C751"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{%tr if var_brca.snv_s.B1_L5+var_brca.mlpa.</w:t>
                  </w:r>
                  <w:r>
                    <w:rPr>
                      <w:rFonts w:ascii="宋体" w:hAnsi="宋体"/>
                      <w:bCs/>
                      <w:color w:val="000000" w:themeColor="text1"/>
                      <w:sz w:val="16"/>
                      <w:szCs w:val="16"/>
                    </w:rPr>
                    <w:t>B1_Loss</w:t>
                  </w:r>
                  <w:r w:rsidRPr="00BE3FFB">
                    <w:rPr>
                      <w:rFonts w:ascii="宋体" w:hAnsi="宋体"/>
                      <w:bCs/>
                      <w:color w:val="000000" w:themeColor="text1"/>
                      <w:sz w:val="16"/>
                      <w:szCs w:val="16"/>
                    </w:rPr>
                    <w:t>+var_brca.snv_s.B1_L4+ var_brca.mlpa.</w:t>
                  </w:r>
                  <w:r>
                    <w:rPr>
                      <w:rFonts w:ascii="宋体" w:hAnsi="宋体"/>
                      <w:bCs/>
                      <w:color w:val="000000" w:themeColor="text1"/>
                      <w:sz w:val="16"/>
                      <w:szCs w:val="16"/>
                    </w:rPr>
                    <w:t>B1_Gain</w:t>
                  </w:r>
                  <w:r w:rsidRPr="00BE3FFB">
                    <w:rPr>
                      <w:rFonts w:ascii="宋体" w:hAnsi="宋体"/>
                      <w:bCs/>
                      <w:color w:val="000000" w:themeColor="text1"/>
                      <w:sz w:val="16"/>
                      <w:szCs w:val="16"/>
                    </w:rPr>
                    <w:t xml:space="preserve"> %}</w:t>
                  </w:r>
                </w:p>
              </w:tc>
            </w:tr>
            <w:tr w:rsidR="003717C2" w14:paraId="46E76B4F" w14:textId="77777777" w:rsidTr="00110D96">
              <w:trPr>
                <w:trHeight w:val="424"/>
                <w:jc w:val="center"/>
              </w:trPr>
              <w:tc>
                <w:tcPr>
                  <w:tcW w:w="8563" w:type="dxa"/>
                  <w:gridSpan w:val="5"/>
                  <w:noWrap/>
                  <w:vAlign w:val="center"/>
                </w:tcPr>
                <w:p w14:paraId="305EFB9C" w14:textId="73A1261F"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{%tr for a in var_brca.snv_s.B1_L5+var_brca.mlpa.</w:t>
                  </w:r>
                  <w:r>
                    <w:rPr>
                      <w:rFonts w:ascii="宋体" w:hAnsi="宋体"/>
                      <w:bCs/>
                      <w:color w:val="000000" w:themeColor="text1"/>
                      <w:sz w:val="16"/>
                      <w:szCs w:val="16"/>
                    </w:rPr>
                    <w:t>B1_Loss</w:t>
                  </w:r>
                  <w:r w:rsidRPr="00BE3FFB">
                    <w:rPr>
                      <w:rFonts w:ascii="宋体" w:hAnsi="宋体"/>
                      <w:bCs/>
                      <w:color w:val="000000" w:themeColor="text1"/>
                      <w:sz w:val="16"/>
                      <w:szCs w:val="16"/>
                    </w:rPr>
                    <w:t>+var_brca.snv_s.B1_L4+ var_brca.mlpa.</w:t>
                  </w:r>
                  <w:r>
                    <w:rPr>
                      <w:rFonts w:ascii="宋体" w:hAnsi="宋体"/>
                      <w:bCs/>
                      <w:color w:val="000000" w:themeColor="text1"/>
                      <w:sz w:val="16"/>
                      <w:szCs w:val="16"/>
                    </w:rPr>
                    <w:t>B1_Gain</w:t>
                  </w:r>
                  <w:r w:rsidRPr="00BE3FFB">
                    <w:rPr>
                      <w:rFonts w:ascii="宋体" w:hAnsi="宋体"/>
                      <w:bCs/>
                      <w:color w:val="000000" w:themeColor="text1"/>
                      <w:sz w:val="16"/>
                      <w:szCs w:val="16"/>
                    </w:rPr>
                    <w:t xml:space="preserve"> %}</w:t>
                  </w:r>
                </w:p>
              </w:tc>
            </w:tr>
            <w:tr w:rsidR="003717C2" w14:paraId="39B678EB" w14:textId="77777777" w:rsidTr="00110D96">
              <w:trPr>
                <w:trHeight w:val="424"/>
                <w:jc w:val="center"/>
              </w:trPr>
              <w:tc>
                <w:tcPr>
                  <w:tcW w:w="1136" w:type="dxa"/>
                  <w:noWrap/>
                  <w:vAlign w:val="center"/>
                </w:tcPr>
                <w:p w14:paraId="18D7BF85" w14:textId="4E0D0255" w:rsidR="003717C2" w:rsidRPr="00D55F47" w:rsidRDefault="003717C2" w:rsidP="003717C2">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5BB5E4EE" w14:textId="77777777" w:rsidR="003717C2" w:rsidRPr="00D55F47" w:rsidRDefault="003717C2" w:rsidP="003717C2">
                  <w:pPr>
                    <w:jc w:val="center"/>
                    <w:rPr>
                      <w:rFonts w:ascii="宋体" w:hAnsi="宋体"/>
                      <w:bCs/>
                      <w:iCs/>
                      <w:color w:val="000000" w:themeColor="text1"/>
                      <w:sz w:val="16"/>
                      <w:szCs w:val="16"/>
                    </w:rPr>
                  </w:pPr>
                  <w:r w:rsidRPr="00D55F47">
                    <w:rPr>
                      <w:rFonts w:ascii="宋体" w:hAnsi="宋体"/>
                      <w:bCs/>
                      <w:i/>
                      <w:color w:val="000000" w:themeColor="text1"/>
                      <w:sz w:val="16"/>
                      <w:szCs w:val="16"/>
                    </w:rPr>
                    <w:t>{{a.gene_sy</w:t>
                  </w:r>
                  <w:r w:rsidRPr="00D55F47">
                    <w:rPr>
                      <w:rFonts w:ascii="宋体" w:hAnsi="宋体"/>
                      <w:bCs/>
                      <w:i/>
                      <w:color w:val="000000" w:themeColor="text1"/>
                      <w:sz w:val="16"/>
                      <w:szCs w:val="16"/>
                    </w:rPr>
                    <w:lastRenderedPageBreak/>
                    <w:t>mbol}}</w:t>
                  </w:r>
                </w:p>
                <w:p w14:paraId="0CAB4C75" w14:textId="77777777" w:rsidR="003717C2" w:rsidRPr="00D55F47" w:rsidRDefault="003717C2" w:rsidP="003717C2">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28067F0D" w14:textId="77777777" w:rsidR="003717C2" w:rsidRPr="00D55F47" w:rsidRDefault="003717C2" w:rsidP="003717C2">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p w14:paraId="3C6AF458" w14:textId="4E618B6D" w:rsidR="003717C2" w:rsidRPr="00D55F47" w:rsidRDefault="003717C2" w:rsidP="003717C2">
                  <w:pPr>
                    <w:jc w:val="center"/>
                    <w:rPr>
                      <w:rFonts w:ascii="宋体" w:hAnsi="宋体"/>
                      <w:bCs/>
                      <w:iCs/>
                      <w:color w:val="000000" w:themeColor="text1"/>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2581C344" w14:textId="1EB6680C" w:rsidR="003717C2"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1AC5A0" w14:textId="4D7373C4" w:rsidR="003717C2" w:rsidRDefault="003717C2" w:rsidP="003717C2">
                  <w:pPr>
                    <w:jc w:val="center"/>
                    <w:rPr>
                      <w:rFonts w:ascii="宋体" w:hAnsi="宋体"/>
                      <w:bCs/>
                      <w:color w:val="000000"/>
                      <w:sz w:val="16"/>
                      <w:szCs w:val="16"/>
                    </w:rPr>
                  </w:pPr>
                  <w:r w:rsidRPr="00D55F47">
                    <w:rPr>
                      <w:rFonts w:ascii="宋体" w:hAnsi="宋体"/>
                      <w:bCs/>
                      <w:color w:val="000000"/>
                      <w:sz w:val="16"/>
                      <w:szCs w:val="16"/>
                    </w:rPr>
                    <w:t>{{a.value}} dup</w:t>
                  </w:r>
                </w:p>
                <w:p w14:paraId="37389D98" w14:textId="3B1BF5C9"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2029215" w14:textId="77777777" w:rsidR="003717C2" w:rsidRPr="00B109AC" w:rsidRDefault="003717C2" w:rsidP="003717C2">
                  <w:pPr>
                    <w:jc w:val="center"/>
                    <w:rPr>
                      <w:rFonts w:ascii="宋体" w:hAnsi="宋体"/>
                      <w:b/>
                      <w:color w:val="FF0000"/>
                      <w:sz w:val="16"/>
                      <w:szCs w:val="16"/>
                    </w:rPr>
                  </w:pPr>
                  <w:r w:rsidRPr="00B109AC">
                    <w:rPr>
                      <w:rFonts w:ascii="宋体" w:hAnsi="宋体"/>
                      <w:b/>
                      <w:color w:val="FF0000"/>
                      <w:sz w:val="16"/>
                      <w:szCs w:val="16"/>
                    </w:rPr>
                    <w:t>{{a.value}} del</w:t>
                  </w:r>
                </w:p>
                <w:p w14:paraId="07AAFC82"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{%p else%}</w:t>
                  </w:r>
                </w:p>
                <w:p w14:paraId="45A5C8A4" w14:textId="4041D7EA" w:rsidR="003717C2" w:rsidRPr="004271A5" w:rsidRDefault="003717C2" w:rsidP="003717C2">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6E2C9B99" w14:textId="1EF9AA96"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1371B2A0" w14:textId="777E4093"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F6F6C8A" w14:textId="77777777" w:rsidR="003717C2" w:rsidRDefault="003717C2" w:rsidP="003717C2">
                  <w:pPr>
                    <w:jc w:val="center"/>
                    <w:rPr>
                      <w:rFonts w:ascii="宋体" w:hAnsi="宋体"/>
                      <w:bCs/>
                      <w:color w:val="000000" w:themeColor="text1"/>
                      <w:sz w:val="16"/>
                      <w:szCs w:val="16"/>
                    </w:rPr>
                  </w:pPr>
                  <w:r w:rsidRPr="00B109AC">
                    <w:rPr>
                      <w:rFonts w:ascii="宋体" w:hAnsi="宋体" w:hint="eastAsia"/>
                      <w:bCs/>
                      <w:color w:val="000000" w:themeColor="text1"/>
                      <w:sz w:val="16"/>
                      <w:szCs w:val="16"/>
                    </w:rPr>
                    <w:t>胚系</w:t>
                  </w:r>
                </w:p>
                <w:p w14:paraId="1F8E109A" w14:textId="77777777" w:rsidR="003717C2" w:rsidRDefault="003717C2" w:rsidP="003717C2">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lastRenderedPageBreak/>
                    <w:t>{</w:t>
                  </w:r>
                  <w:r w:rsidRPr="00B109AC">
                    <w:rPr>
                      <w:rFonts w:ascii="宋体" w:hAnsi="宋体"/>
                      <w:bCs/>
                      <w:color w:val="000000" w:themeColor="text1"/>
                      <w:sz w:val="16"/>
                      <w:szCs w:val="16"/>
                      <w:highlight w:val="yellow"/>
                    </w:rPr>
                    <w:t>%p else%}</w:t>
                  </w:r>
                </w:p>
                <w:p w14:paraId="525605F7" w14:textId="77777777" w:rsidR="003717C2" w:rsidRPr="00B109AC" w:rsidRDefault="003717C2" w:rsidP="003717C2">
                  <w:pPr>
                    <w:jc w:val="center"/>
                    <w:rPr>
                      <w:rFonts w:ascii="宋体" w:hAnsi="宋体"/>
                      <w:b/>
                      <w:color w:val="FF0000"/>
                      <w:sz w:val="16"/>
                      <w:szCs w:val="16"/>
                    </w:rPr>
                  </w:pPr>
                  <w:r w:rsidRPr="00B109AC">
                    <w:rPr>
                      <w:rFonts w:ascii="宋体" w:hAnsi="宋体" w:hint="eastAsia"/>
                      <w:b/>
                      <w:color w:val="FF0000"/>
                      <w:sz w:val="16"/>
                      <w:szCs w:val="16"/>
                    </w:rPr>
                    <w:t>胚系</w:t>
                  </w:r>
                </w:p>
                <w:p w14:paraId="405A2F4C" w14:textId="42F24963" w:rsidR="003717C2" w:rsidRPr="004271A5" w:rsidRDefault="003717C2" w:rsidP="003717C2">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71960821" w14:textId="6E5F5879"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BEA2B90" w14:textId="23C2CB82" w:rsidR="003717C2" w:rsidRDefault="003717C2" w:rsidP="003717C2">
                  <w:pPr>
                    <w:jc w:val="center"/>
                    <w:rPr>
                      <w:rFonts w:ascii="宋体" w:hAnsi="宋体"/>
                      <w:bCs/>
                      <w:color w:val="000000" w:themeColor="text1"/>
                      <w:sz w:val="16"/>
                      <w:szCs w:val="16"/>
                    </w:rPr>
                  </w:pPr>
                  <w:r>
                    <w:rPr>
                      <w:rFonts w:ascii="宋体" w:hAnsi="宋体" w:hint="eastAsia"/>
                      <w:bCs/>
                      <w:color w:val="000000" w:themeColor="text1"/>
                      <w:sz w:val="16"/>
                      <w:szCs w:val="16"/>
                    </w:rPr>
                    <w:t>/</w:t>
                  </w:r>
                </w:p>
                <w:p w14:paraId="7BE569EC" w14:textId="326E3E98" w:rsidR="003717C2"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B1D7753" w14:textId="77777777" w:rsidR="003717C2" w:rsidRPr="002212C9" w:rsidRDefault="003717C2" w:rsidP="003717C2">
                  <w:pPr>
                    <w:jc w:val="center"/>
                    <w:rPr>
                      <w:rFonts w:ascii="宋体" w:hAnsi="宋体"/>
                      <w:b/>
                      <w:color w:val="FF0000"/>
                      <w:sz w:val="16"/>
                      <w:szCs w:val="16"/>
                    </w:rPr>
                  </w:pPr>
                  <w:r w:rsidRPr="002212C9">
                    <w:rPr>
                      <w:rFonts w:ascii="宋体" w:hAnsi="宋体"/>
                      <w:b/>
                      <w:color w:val="FF0000"/>
                      <w:sz w:val="16"/>
                      <w:szCs w:val="16"/>
                    </w:rPr>
                    <w:t>/</w:t>
                  </w:r>
                </w:p>
                <w:p w14:paraId="247776E8"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6196E43"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68A7BADB"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1749A694" w14:textId="482B9543" w:rsidR="003717C2" w:rsidRDefault="003717C2" w:rsidP="003717C2">
                  <w:pPr>
                    <w:jc w:val="center"/>
                    <w:rPr>
                      <w:rFonts w:ascii="宋体" w:hAnsi="宋体"/>
                      <w:bCs/>
                      <w:color w:val="000000"/>
                      <w:sz w:val="16"/>
                      <w:szCs w:val="16"/>
                    </w:rPr>
                  </w:pPr>
                  <w:r w:rsidRPr="0065601C">
                    <w:rPr>
                      <w:rFonts w:ascii="宋体" w:hAnsi="宋体"/>
                      <w:bCs/>
                      <w:color w:val="000000"/>
                      <w:sz w:val="16"/>
                      <w:szCs w:val="16"/>
                      <w:highlight w:val="yellow"/>
                    </w:rPr>
                    <w:lastRenderedPageBreak/>
                    <w:t>{%p if a.type==”</w:t>
                  </w:r>
                  <w:r>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02E6E99E" w14:textId="3BF9766A" w:rsidR="003717C2" w:rsidRDefault="003717C2" w:rsidP="003717C2">
                  <w:pPr>
                    <w:jc w:val="center"/>
                    <w:rPr>
                      <w:rFonts w:ascii="宋体" w:hAnsi="宋体"/>
                      <w:bCs/>
                      <w:color w:val="000000" w:themeColor="text1"/>
                      <w:sz w:val="16"/>
                      <w:szCs w:val="16"/>
                    </w:rPr>
                  </w:pPr>
                  <w:r>
                    <w:rPr>
                      <w:rFonts w:ascii="宋体" w:hAnsi="宋体" w:hint="eastAsia"/>
                      <w:bCs/>
                      <w:color w:val="000000"/>
                      <w:sz w:val="16"/>
                      <w:szCs w:val="16"/>
                    </w:rPr>
                    <w:t>意义不明确变异</w:t>
                  </w:r>
                </w:p>
                <w:p w14:paraId="0813D647" w14:textId="7F29FCE5" w:rsidR="003717C2" w:rsidRPr="004271A5" w:rsidRDefault="003717C2" w:rsidP="003717C2">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 xml:space="preserve">{%p </w:t>
                  </w:r>
                  <w:r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 xml:space="preserve">if </w:t>
                  </w:r>
                  <w:r w:rsidRPr="0065601C">
                    <w:rPr>
                      <w:rFonts w:ascii="宋体" w:hAnsi="宋体"/>
                      <w:bCs/>
                      <w:color w:val="000000" w:themeColor="text1"/>
                      <w:sz w:val="16"/>
                      <w:szCs w:val="16"/>
                      <w:highlight w:val="yellow"/>
                    </w:rPr>
                    <w:lastRenderedPageBreak/>
                    <w:t>a.type==”</w:t>
                  </w:r>
                  <w:r>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7C100E5F"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0F0455A4" w14:textId="77777777" w:rsidR="003717C2" w:rsidRPr="004271A5" w:rsidRDefault="003717C2" w:rsidP="003717C2">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{%p else%}</w:t>
                  </w:r>
                </w:p>
                <w:p w14:paraId="34562342"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67937B08"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致病性变异</w:t>
                  </w:r>
                </w:p>
                <w:p w14:paraId="1FE3DCDE"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039CE6E7"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552CC83"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p w14:paraId="3906173E" w14:textId="447C97F4" w:rsidR="003717C2" w:rsidRPr="004271A5" w:rsidRDefault="003717C2" w:rsidP="003717C2">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{%p endif%}</w:t>
                  </w:r>
                </w:p>
              </w:tc>
            </w:tr>
            <w:tr w:rsidR="003717C2" w14:paraId="0A396C4E" w14:textId="77777777" w:rsidTr="00110D96">
              <w:trPr>
                <w:trHeight w:val="424"/>
                <w:jc w:val="center"/>
              </w:trPr>
              <w:tc>
                <w:tcPr>
                  <w:tcW w:w="8563" w:type="dxa"/>
                  <w:gridSpan w:val="5"/>
                  <w:noWrap/>
                  <w:vAlign w:val="center"/>
                </w:tcPr>
                <w:p w14:paraId="1F25DA6E" w14:textId="02BCD140"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{%tr endfor%}</w:t>
                  </w:r>
                </w:p>
              </w:tc>
            </w:tr>
            <w:tr w:rsidR="003717C2" w14:paraId="12D9BB8C" w14:textId="77777777" w:rsidTr="00110D96">
              <w:trPr>
                <w:trHeight w:val="424"/>
                <w:jc w:val="center"/>
              </w:trPr>
              <w:tc>
                <w:tcPr>
                  <w:tcW w:w="8563" w:type="dxa"/>
                  <w:gridSpan w:val="5"/>
                  <w:noWrap/>
                  <w:vAlign w:val="center"/>
                </w:tcPr>
                <w:p w14:paraId="3DF59ECC" w14:textId="60C4A339"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3717C2" w14:paraId="185859BF" w14:textId="77777777" w:rsidTr="00110D96">
              <w:trPr>
                <w:trHeight w:val="424"/>
                <w:jc w:val="center"/>
              </w:trPr>
              <w:tc>
                <w:tcPr>
                  <w:tcW w:w="1136" w:type="dxa"/>
                  <w:noWrap/>
                  <w:vAlign w:val="center"/>
                </w:tcPr>
                <w:p w14:paraId="2FB4DAD1" w14:textId="6969B5FE"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1A42E764" w14:textId="77777777" w:rsidTr="00110D96">
              <w:trPr>
                <w:trHeight w:val="424"/>
                <w:jc w:val="center"/>
              </w:trPr>
              <w:tc>
                <w:tcPr>
                  <w:tcW w:w="8563" w:type="dxa"/>
                  <w:gridSpan w:val="5"/>
                  <w:noWrap/>
                  <w:vAlign w:val="center"/>
                </w:tcPr>
                <w:p w14:paraId="0FADD14B" w14:textId="357928B2" w:rsidR="003717C2" w:rsidRDefault="003717C2" w:rsidP="003717C2">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3717C2" w14:paraId="2BF16EC6" w14:textId="77777777" w:rsidTr="00110D96">
              <w:trPr>
                <w:trHeight w:val="424"/>
                <w:jc w:val="center"/>
              </w:trPr>
              <w:tc>
                <w:tcPr>
                  <w:tcW w:w="8563" w:type="dxa"/>
                  <w:gridSpan w:val="5"/>
                  <w:noWrap/>
                  <w:vAlign w:val="center"/>
                </w:tcPr>
                <w:p w14:paraId="56FFBC8E" w14:textId="2133C8D1"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{%tr if var_brca.snv_s.B</w:t>
                  </w:r>
                  <w:r>
                    <w:rPr>
                      <w:rFonts w:ascii="宋体" w:hAnsi="宋体"/>
                      <w:bCs/>
                      <w:color w:val="000000" w:themeColor="text1"/>
                      <w:sz w:val="16"/>
                      <w:szCs w:val="16"/>
                    </w:rPr>
                    <w:t>2</w:t>
                  </w:r>
                  <w:r w:rsidRPr="00BE3FFB">
                    <w:rPr>
                      <w:rFonts w:ascii="宋体" w:hAnsi="宋体"/>
                      <w:bCs/>
                      <w:color w:val="000000" w:themeColor="text1"/>
                      <w:sz w:val="16"/>
                      <w:szCs w:val="16"/>
                    </w:rPr>
                    <w:t>_L5+var_brca.mlpa.</w:t>
                  </w:r>
                  <w:r>
                    <w:rPr>
                      <w:rFonts w:ascii="宋体" w:hAnsi="宋体"/>
                      <w:bCs/>
                      <w:color w:val="000000" w:themeColor="text1"/>
                      <w:sz w:val="16"/>
                      <w:szCs w:val="16"/>
                    </w:rPr>
                    <w:t>B2_Loss</w:t>
                  </w:r>
                  <w:r w:rsidRPr="00BE3FFB">
                    <w:rPr>
                      <w:rFonts w:ascii="宋体" w:hAnsi="宋体"/>
                      <w:bCs/>
                      <w:color w:val="000000" w:themeColor="text1"/>
                      <w:sz w:val="16"/>
                      <w:szCs w:val="16"/>
                    </w:rPr>
                    <w:t>+var_brca.snv_s.B</w:t>
                  </w:r>
                  <w:r>
                    <w:rPr>
                      <w:rFonts w:ascii="宋体" w:hAnsi="宋体"/>
                      <w:bCs/>
                      <w:color w:val="000000" w:themeColor="text1"/>
                      <w:sz w:val="16"/>
                      <w:szCs w:val="16"/>
                    </w:rPr>
                    <w:t>2</w:t>
                  </w:r>
                  <w:r w:rsidRPr="00BE3FFB">
                    <w:rPr>
                      <w:rFonts w:ascii="宋体" w:hAnsi="宋体"/>
                      <w:bCs/>
                      <w:color w:val="000000" w:themeColor="text1"/>
                      <w:sz w:val="16"/>
                      <w:szCs w:val="16"/>
                    </w:rPr>
                    <w:t>_L4+ var_brca.mlpa.</w:t>
                  </w:r>
                  <w:r>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3717C2" w14:paraId="59ECFCAE" w14:textId="77777777" w:rsidTr="00110D96">
              <w:trPr>
                <w:trHeight w:val="424"/>
                <w:jc w:val="center"/>
              </w:trPr>
              <w:tc>
                <w:tcPr>
                  <w:tcW w:w="8563" w:type="dxa"/>
                  <w:gridSpan w:val="5"/>
                  <w:noWrap/>
                  <w:vAlign w:val="center"/>
                </w:tcPr>
                <w:p w14:paraId="18F068B1" w14:textId="0BA0269F"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{%tr for a in var_brca.snv_s.B</w:t>
                  </w:r>
                  <w:r>
                    <w:rPr>
                      <w:rFonts w:ascii="宋体" w:hAnsi="宋体"/>
                      <w:bCs/>
                      <w:color w:val="000000" w:themeColor="text1"/>
                      <w:sz w:val="16"/>
                      <w:szCs w:val="16"/>
                    </w:rPr>
                    <w:t>2</w:t>
                  </w:r>
                  <w:r w:rsidRPr="00BE3FFB">
                    <w:rPr>
                      <w:rFonts w:ascii="宋体" w:hAnsi="宋体"/>
                      <w:bCs/>
                      <w:color w:val="000000" w:themeColor="text1"/>
                      <w:sz w:val="16"/>
                      <w:szCs w:val="16"/>
                    </w:rPr>
                    <w:t>_L5+var_brca.mlpa.</w:t>
                  </w:r>
                  <w:r>
                    <w:rPr>
                      <w:rFonts w:ascii="宋体" w:hAnsi="宋体"/>
                      <w:bCs/>
                      <w:color w:val="000000" w:themeColor="text1"/>
                      <w:sz w:val="16"/>
                      <w:szCs w:val="16"/>
                    </w:rPr>
                    <w:t>B2_Loss</w:t>
                  </w:r>
                  <w:r w:rsidRPr="00BE3FFB">
                    <w:rPr>
                      <w:rFonts w:ascii="宋体" w:hAnsi="宋体"/>
                      <w:bCs/>
                      <w:color w:val="000000" w:themeColor="text1"/>
                      <w:sz w:val="16"/>
                      <w:szCs w:val="16"/>
                    </w:rPr>
                    <w:t>+var_brca.snv_s.B</w:t>
                  </w:r>
                  <w:r>
                    <w:rPr>
                      <w:rFonts w:ascii="宋体" w:hAnsi="宋体"/>
                      <w:bCs/>
                      <w:color w:val="000000" w:themeColor="text1"/>
                      <w:sz w:val="16"/>
                      <w:szCs w:val="16"/>
                    </w:rPr>
                    <w:t>2</w:t>
                  </w:r>
                  <w:r w:rsidRPr="00BE3FFB">
                    <w:rPr>
                      <w:rFonts w:ascii="宋体" w:hAnsi="宋体"/>
                      <w:bCs/>
                      <w:color w:val="000000" w:themeColor="text1"/>
                      <w:sz w:val="16"/>
                      <w:szCs w:val="16"/>
                    </w:rPr>
                    <w:t>_L4+ var_brca.mlpa.</w:t>
                  </w:r>
                  <w:r>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3717C2" w14:paraId="1ABD5341" w14:textId="77777777" w:rsidTr="00110D96">
              <w:trPr>
                <w:trHeight w:val="424"/>
                <w:jc w:val="center"/>
              </w:trPr>
              <w:tc>
                <w:tcPr>
                  <w:tcW w:w="1136" w:type="dxa"/>
                  <w:noWrap/>
                  <w:vAlign w:val="center"/>
                </w:tcPr>
                <w:p w14:paraId="66F141C7" w14:textId="59253683" w:rsidR="003717C2" w:rsidRPr="00D55F47" w:rsidRDefault="003717C2" w:rsidP="003717C2">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50754D7A" w14:textId="77777777" w:rsidR="003717C2" w:rsidRPr="00D55F47" w:rsidRDefault="003717C2" w:rsidP="003717C2">
                  <w:pPr>
                    <w:jc w:val="center"/>
                    <w:rPr>
                      <w:rFonts w:ascii="宋体" w:hAnsi="宋体"/>
                      <w:bCs/>
                      <w:iCs/>
                      <w:color w:val="000000" w:themeColor="text1"/>
                      <w:sz w:val="16"/>
                      <w:szCs w:val="16"/>
                    </w:rPr>
                  </w:pPr>
                  <w:r w:rsidRPr="00D55F47">
                    <w:rPr>
                      <w:rFonts w:ascii="宋体" w:hAnsi="宋体"/>
                      <w:bCs/>
                      <w:i/>
                      <w:color w:val="000000" w:themeColor="text1"/>
                      <w:sz w:val="16"/>
                      <w:szCs w:val="16"/>
                    </w:rPr>
                    <w:t>{{a.gene_symbol}}</w:t>
                  </w:r>
                </w:p>
                <w:p w14:paraId="3F2A2786" w14:textId="77777777" w:rsidR="003717C2" w:rsidRPr="00D55F47" w:rsidRDefault="003717C2" w:rsidP="003717C2">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4F3B103A" w14:textId="77777777" w:rsidR="003717C2" w:rsidRPr="00D55F47" w:rsidRDefault="003717C2" w:rsidP="003717C2">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p w14:paraId="02F035E4" w14:textId="27EA6507" w:rsidR="003717C2" w:rsidRDefault="003717C2" w:rsidP="003717C2">
                  <w:pPr>
                    <w:jc w:val="center"/>
                    <w:rPr>
                      <w:rFonts w:ascii="宋体" w:hAnsi="宋体"/>
                      <w:b/>
                      <w:i/>
                      <w:color w:val="FF0000"/>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66327CDB" w14:textId="0DEEDFCF" w:rsidR="003717C2"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9ECCA0E" w14:textId="77777777" w:rsidR="003717C2" w:rsidRDefault="003717C2" w:rsidP="003717C2">
                  <w:pPr>
                    <w:jc w:val="center"/>
                    <w:rPr>
                      <w:rFonts w:ascii="宋体" w:hAnsi="宋体"/>
                      <w:bCs/>
                      <w:color w:val="000000"/>
                      <w:sz w:val="16"/>
                      <w:szCs w:val="16"/>
                    </w:rPr>
                  </w:pPr>
                  <w:r w:rsidRPr="00D55F47">
                    <w:rPr>
                      <w:rFonts w:ascii="宋体" w:hAnsi="宋体"/>
                      <w:bCs/>
                      <w:color w:val="000000"/>
                      <w:sz w:val="16"/>
                      <w:szCs w:val="16"/>
                    </w:rPr>
                    <w:t>{{a.value}} dup</w:t>
                  </w:r>
                </w:p>
                <w:p w14:paraId="29ADD8BD" w14:textId="4DF7F489"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D608316" w14:textId="77777777" w:rsidR="003717C2" w:rsidRPr="00B109AC" w:rsidRDefault="003717C2" w:rsidP="003717C2">
                  <w:pPr>
                    <w:jc w:val="center"/>
                    <w:rPr>
                      <w:rFonts w:ascii="宋体" w:hAnsi="宋体"/>
                      <w:b/>
                      <w:color w:val="FF0000"/>
                      <w:sz w:val="16"/>
                      <w:szCs w:val="16"/>
                    </w:rPr>
                  </w:pPr>
                  <w:r w:rsidRPr="00B109AC">
                    <w:rPr>
                      <w:rFonts w:ascii="宋体" w:hAnsi="宋体"/>
                      <w:b/>
                      <w:color w:val="FF0000"/>
                      <w:sz w:val="16"/>
                      <w:szCs w:val="16"/>
                    </w:rPr>
                    <w:t>{{a.value}} del</w:t>
                  </w:r>
                </w:p>
                <w:p w14:paraId="4A918DDA"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CFBBA23" w14:textId="77777777" w:rsidR="003717C2" w:rsidRPr="004271A5" w:rsidRDefault="003717C2" w:rsidP="003717C2">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54500D52" w14:textId="7020B7AA" w:rsidR="003717C2" w:rsidRPr="00643A69" w:rsidRDefault="003717C2" w:rsidP="003717C2">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3232E4A0" w14:textId="238B98E5"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6579AF4E" w14:textId="77777777" w:rsidR="003717C2" w:rsidRDefault="003717C2" w:rsidP="003717C2">
                  <w:pPr>
                    <w:jc w:val="center"/>
                    <w:rPr>
                      <w:rFonts w:ascii="宋体" w:hAnsi="宋体"/>
                      <w:bCs/>
                      <w:color w:val="000000" w:themeColor="text1"/>
                      <w:sz w:val="16"/>
                      <w:szCs w:val="16"/>
                    </w:rPr>
                  </w:pPr>
                  <w:r w:rsidRPr="00B109AC">
                    <w:rPr>
                      <w:rFonts w:ascii="宋体" w:hAnsi="宋体" w:hint="eastAsia"/>
                      <w:bCs/>
                      <w:color w:val="000000" w:themeColor="text1"/>
                      <w:sz w:val="16"/>
                      <w:szCs w:val="16"/>
                    </w:rPr>
                    <w:t>胚系</w:t>
                  </w:r>
                </w:p>
                <w:p w14:paraId="084733BB" w14:textId="77777777" w:rsidR="003717C2" w:rsidRDefault="003717C2" w:rsidP="003717C2">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t>{</w:t>
                  </w:r>
                  <w:r w:rsidRPr="00B109AC">
                    <w:rPr>
                      <w:rFonts w:ascii="宋体" w:hAnsi="宋体"/>
                      <w:bCs/>
                      <w:color w:val="000000" w:themeColor="text1"/>
                      <w:sz w:val="16"/>
                      <w:szCs w:val="16"/>
                      <w:highlight w:val="yellow"/>
                    </w:rPr>
                    <w:t>%p else%}</w:t>
                  </w:r>
                </w:p>
                <w:p w14:paraId="2E985218" w14:textId="77777777" w:rsidR="003717C2" w:rsidRPr="00B109AC" w:rsidRDefault="003717C2" w:rsidP="003717C2">
                  <w:pPr>
                    <w:jc w:val="center"/>
                    <w:rPr>
                      <w:rFonts w:ascii="宋体" w:hAnsi="宋体"/>
                      <w:b/>
                      <w:color w:val="FF0000"/>
                      <w:sz w:val="16"/>
                      <w:szCs w:val="16"/>
                    </w:rPr>
                  </w:pPr>
                  <w:r w:rsidRPr="00B109AC">
                    <w:rPr>
                      <w:rFonts w:ascii="宋体" w:hAnsi="宋体" w:hint="eastAsia"/>
                      <w:b/>
                      <w:color w:val="FF0000"/>
                      <w:sz w:val="16"/>
                      <w:szCs w:val="16"/>
                    </w:rPr>
                    <w:t>胚系</w:t>
                  </w:r>
                </w:p>
                <w:p w14:paraId="1E1BE40D" w14:textId="24922F4C" w:rsidR="003717C2" w:rsidRDefault="003717C2" w:rsidP="003717C2">
                  <w:pPr>
                    <w:jc w:val="center"/>
                    <w:rPr>
                      <w:rFonts w:ascii="宋体" w:hAnsi="宋体"/>
                      <w:b/>
                      <w:color w:val="FF0000"/>
                      <w:sz w:val="16"/>
                      <w:szCs w:val="16"/>
                    </w:rPr>
                  </w:pPr>
                  <w:r w:rsidRPr="00B109AC">
                    <w:rPr>
                      <w:rFonts w:ascii="宋体" w:hAnsi="宋体" w:hint="eastAsia"/>
                      <w:bCs/>
                      <w:color w:val="000000" w:themeColor="text1"/>
                      <w:sz w:val="16"/>
                      <w:szCs w:val="16"/>
                      <w:highlight w:val="yellow"/>
                    </w:rPr>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172D4284" w14:textId="5727DC66"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E5D7581" w14:textId="77777777" w:rsidR="003717C2" w:rsidRDefault="003717C2" w:rsidP="003717C2">
                  <w:pPr>
                    <w:jc w:val="center"/>
                    <w:rPr>
                      <w:rFonts w:ascii="宋体" w:hAnsi="宋体"/>
                      <w:bCs/>
                      <w:color w:val="000000" w:themeColor="text1"/>
                      <w:sz w:val="16"/>
                      <w:szCs w:val="16"/>
                    </w:rPr>
                  </w:pPr>
                  <w:r>
                    <w:rPr>
                      <w:rFonts w:ascii="宋体" w:hAnsi="宋体" w:hint="eastAsia"/>
                      <w:bCs/>
                      <w:color w:val="000000" w:themeColor="text1"/>
                      <w:sz w:val="16"/>
                      <w:szCs w:val="16"/>
                    </w:rPr>
                    <w:t>/</w:t>
                  </w:r>
                </w:p>
                <w:p w14:paraId="2271AE81" w14:textId="4034A40C" w:rsidR="003717C2"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7E406021" w14:textId="77777777" w:rsidR="003717C2" w:rsidRPr="002212C9" w:rsidRDefault="003717C2" w:rsidP="003717C2">
                  <w:pPr>
                    <w:jc w:val="center"/>
                    <w:rPr>
                      <w:rFonts w:ascii="宋体" w:hAnsi="宋体"/>
                      <w:b/>
                      <w:color w:val="FF0000"/>
                      <w:sz w:val="16"/>
                      <w:szCs w:val="16"/>
                    </w:rPr>
                  </w:pPr>
                  <w:r w:rsidRPr="002212C9">
                    <w:rPr>
                      <w:rFonts w:ascii="宋体" w:hAnsi="宋体"/>
                      <w:b/>
                      <w:color w:val="FF0000"/>
                      <w:sz w:val="16"/>
                      <w:szCs w:val="16"/>
                    </w:rPr>
                    <w:t>/</w:t>
                  </w:r>
                </w:p>
                <w:p w14:paraId="06B4C6F5"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04146F2"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434B969E" w:rsidR="003717C2" w:rsidRDefault="003717C2" w:rsidP="003717C2">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45DE0A08" w14:textId="21679626" w:rsidR="003717C2" w:rsidRDefault="003717C2" w:rsidP="003717C2">
                  <w:pPr>
                    <w:jc w:val="center"/>
                    <w:rPr>
                      <w:rFonts w:ascii="宋体" w:hAnsi="宋体"/>
                      <w:bCs/>
                      <w:color w:val="000000"/>
                      <w:sz w:val="16"/>
                      <w:szCs w:val="16"/>
                    </w:rPr>
                  </w:pPr>
                  <w:r w:rsidRPr="0065601C">
                    <w:rPr>
                      <w:rFonts w:ascii="宋体" w:hAnsi="宋体"/>
                      <w:bCs/>
                      <w:color w:val="000000"/>
                      <w:sz w:val="16"/>
                      <w:szCs w:val="16"/>
                      <w:highlight w:val="yellow"/>
                    </w:rPr>
                    <w:t>{%p if a.type==”</w:t>
                  </w:r>
                  <w:r>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7233BE8D" w14:textId="77777777" w:rsidR="003717C2" w:rsidRDefault="003717C2" w:rsidP="003717C2">
                  <w:pPr>
                    <w:jc w:val="center"/>
                    <w:rPr>
                      <w:rFonts w:ascii="宋体" w:hAnsi="宋体"/>
                      <w:bCs/>
                      <w:color w:val="000000" w:themeColor="text1"/>
                      <w:sz w:val="16"/>
                      <w:szCs w:val="16"/>
                    </w:rPr>
                  </w:pPr>
                  <w:r>
                    <w:rPr>
                      <w:rFonts w:ascii="宋体" w:hAnsi="宋体" w:hint="eastAsia"/>
                      <w:bCs/>
                      <w:color w:val="000000"/>
                      <w:sz w:val="16"/>
                      <w:szCs w:val="16"/>
                    </w:rPr>
                    <w:t>意义不明确变异</w:t>
                  </w:r>
                </w:p>
                <w:p w14:paraId="46222BC5" w14:textId="3E6808B8" w:rsidR="003717C2" w:rsidRPr="004271A5" w:rsidRDefault="003717C2" w:rsidP="003717C2">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 xml:space="preserve">{%p </w:t>
                  </w:r>
                  <w:r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if a.type==”</w:t>
                  </w:r>
                  <w:r>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27F60AD8"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250AD7FD" w14:textId="77777777" w:rsidR="003717C2" w:rsidRPr="004271A5" w:rsidRDefault="003717C2" w:rsidP="003717C2">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{%p else%}</w:t>
                  </w:r>
                </w:p>
                <w:p w14:paraId="2C0CBE62"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7FF07549"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致病性变异</w:t>
                  </w:r>
                </w:p>
                <w:p w14:paraId="46D080DB"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47EC3DD4"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4D0CD9E9"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p w14:paraId="75640FC1" w14:textId="0110AF11" w:rsidR="003717C2" w:rsidRDefault="003717C2" w:rsidP="003717C2">
                  <w:pPr>
                    <w:jc w:val="center"/>
                    <w:rPr>
                      <w:rFonts w:ascii="宋体" w:hAnsi="宋体"/>
                      <w:b/>
                      <w:color w:val="FF0000"/>
                      <w:sz w:val="16"/>
                      <w:szCs w:val="16"/>
                    </w:rPr>
                  </w:pPr>
                  <w:r w:rsidRPr="0065601C">
                    <w:rPr>
                      <w:rFonts w:ascii="宋体" w:hAnsi="宋体"/>
                      <w:bCs/>
                      <w:color w:val="000000" w:themeColor="text1"/>
                      <w:sz w:val="16"/>
                      <w:szCs w:val="16"/>
                      <w:highlight w:val="yellow"/>
                    </w:rPr>
                    <w:t>{%p endif%}</w:t>
                  </w:r>
                </w:p>
              </w:tc>
            </w:tr>
            <w:tr w:rsidR="003717C2" w14:paraId="41754F00" w14:textId="77777777" w:rsidTr="00110D96">
              <w:trPr>
                <w:trHeight w:val="424"/>
                <w:jc w:val="center"/>
              </w:trPr>
              <w:tc>
                <w:tcPr>
                  <w:tcW w:w="8563" w:type="dxa"/>
                  <w:gridSpan w:val="5"/>
                  <w:noWrap/>
                  <w:vAlign w:val="center"/>
                </w:tcPr>
                <w:p w14:paraId="074D745A" w14:textId="3565EB29" w:rsidR="003717C2" w:rsidRDefault="003717C2" w:rsidP="003717C2">
                  <w:pPr>
                    <w:jc w:val="center"/>
                    <w:rPr>
                      <w:rFonts w:ascii="宋体" w:hAnsi="宋体"/>
                      <w:b/>
                      <w:color w:val="FF0000"/>
                      <w:sz w:val="16"/>
                      <w:szCs w:val="16"/>
                    </w:rPr>
                  </w:pPr>
                  <w:r w:rsidRPr="00643A69">
                    <w:rPr>
                      <w:rFonts w:ascii="宋体" w:hAnsi="宋体"/>
                      <w:bCs/>
                      <w:color w:val="000000"/>
                      <w:sz w:val="16"/>
                      <w:szCs w:val="16"/>
                    </w:rPr>
                    <w:t>{%tr endfor%}</w:t>
                  </w:r>
                </w:p>
              </w:tc>
            </w:tr>
            <w:tr w:rsidR="003717C2" w14:paraId="04EB89FE" w14:textId="77777777" w:rsidTr="00110D96">
              <w:trPr>
                <w:trHeight w:val="424"/>
                <w:jc w:val="center"/>
              </w:trPr>
              <w:tc>
                <w:tcPr>
                  <w:tcW w:w="8563" w:type="dxa"/>
                  <w:gridSpan w:val="5"/>
                  <w:noWrap/>
                  <w:vAlign w:val="center"/>
                </w:tcPr>
                <w:p w14:paraId="4025CB0D" w14:textId="763CE127" w:rsidR="003717C2" w:rsidRPr="00643A69" w:rsidRDefault="003717C2" w:rsidP="003717C2">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3717C2" w14:paraId="2F178B78" w14:textId="77777777" w:rsidTr="00110D96">
              <w:trPr>
                <w:trHeight w:val="424"/>
                <w:jc w:val="center"/>
              </w:trPr>
              <w:tc>
                <w:tcPr>
                  <w:tcW w:w="1136" w:type="dxa"/>
                  <w:noWrap/>
                  <w:vAlign w:val="center"/>
                </w:tcPr>
                <w:p w14:paraId="3E5788AA" w14:textId="75FDEDB7"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312AB4EB" w14:textId="77777777" w:rsidTr="00110D96">
              <w:trPr>
                <w:trHeight w:val="424"/>
                <w:jc w:val="center"/>
              </w:trPr>
              <w:tc>
                <w:tcPr>
                  <w:tcW w:w="8563" w:type="dxa"/>
                  <w:gridSpan w:val="5"/>
                  <w:noWrap/>
                  <w:vAlign w:val="center"/>
                </w:tcPr>
                <w:p w14:paraId="68481A6D" w14:textId="47248B5C" w:rsidR="003717C2" w:rsidRDefault="003717C2" w:rsidP="003717C2">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3F0026E6" w14:textId="6C044609" w:rsidR="003717C2" w:rsidRPr="009B7731" w:rsidRDefault="003717C2" w:rsidP="003717C2">
            <w:pPr>
              <w:widowControl/>
              <w:spacing w:beforeLines="50" w:before="156"/>
              <w:rPr>
                <w:rFonts w:ascii="宋体" w:hAnsi="宋体" w:cs="宋体"/>
                <w:szCs w:val="21"/>
              </w:rPr>
            </w:pPr>
            <w:r>
              <w:rPr>
                <w:rFonts w:ascii="宋体" w:hAnsi="宋体" w:cs="宋体" w:hint="eastAsia"/>
                <w:b/>
                <w:kern w:val="0"/>
                <w:szCs w:val="21"/>
              </w:rPr>
              <w:t>检测结论：</w:t>
            </w:r>
            <w:r w:rsidRPr="00F07ADE">
              <w:rPr>
                <w:rFonts w:ascii="宋体" w:hAnsi="宋体" w:cs="宋体" w:hint="eastAsia"/>
                <w:bCs/>
                <w:kern w:val="0"/>
                <w:szCs w:val="21"/>
              </w:rPr>
              <w:t>{</w:t>
            </w:r>
            <w:r w:rsidRPr="00F07ADE">
              <w:rPr>
                <w:rFonts w:ascii="宋体" w:hAnsi="宋体" w:cs="宋体"/>
                <w:bCs/>
                <w:kern w:val="0"/>
                <w:szCs w:val="21"/>
              </w:rPr>
              <w:t>%if var_brca.snv_s.B1_L5+var_brca.mlpa.</w:t>
            </w:r>
            <w:r>
              <w:rPr>
                <w:rFonts w:ascii="宋体" w:hAnsi="宋体" w:cs="宋体"/>
                <w:bCs/>
                <w:kern w:val="0"/>
                <w:szCs w:val="21"/>
              </w:rPr>
              <w:t>B1_Loss</w:t>
            </w:r>
            <w:r w:rsidRPr="00F07ADE">
              <w:rPr>
                <w:rFonts w:ascii="宋体" w:hAnsi="宋体" w:cs="宋体"/>
                <w:bCs/>
                <w:kern w:val="0"/>
                <w:szCs w:val="21"/>
              </w:rPr>
              <w:t>+var_brca.snv_s.B1_L4+ var_brca.snv_s.B2_L5+var_brca.mlpa.</w:t>
            </w:r>
            <w:r>
              <w:rPr>
                <w:rFonts w:ascii="宋体" w:hAnsi="宋体" w:cs="宋体"/>
                <w:bCs/>
                <w:kern w:val="0"/>
                <w:szCs w:val="21"/>
              </w:rPr>
              <w:t>B2_Loss</w:t>
            </w:r>
            <w:r w:rsidRPr="00F07ADE">
              <w:rPr>
                <w:rFonts w:ascii="宋体" w:hAnsi="宋体" w:cs="宋体"/>
                <w:bCs/>
                <w:kern w:val="0"/>
                <w:szCs w:val="21"/>
              </w:rPr>
              <w:t>+var_brca.snv_s.B2_L4%}</w:t>
            </w:r>
            <w:r w:rsidRPr="00F07ADE">
              <w:rPr>
                <w:rFonts w:ascii="宋体" w:hAnsi="宋体" w:cs="宋体"/>
                <w:sz w:val="18"/>
                <w:szCs w:val="18"/>
              </w:rPr>
              <w:t>本次实验{{var_brca.special.summary_SHRJ}}</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w:t>
            </w:r>
            <w:r>
              <w:rPr>
                <w:rFonts w:ascii="宋体" w:hAnsi="宋体" w:cs="宋体" w:hint="eastAsia"/>
                <w:sz w:val="18"/>
                <w:szCs w:val="18"/>
              </w:rPr>
              <w:lastRenderedPageBreak/>
              <w:t>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tc>
      </w:tr>
      <w:tr w:rsidR="003717C2" w14:paraId="1A315BA9" w14:textId="77777777" w:rsidTr="004903E2">
        <w:trPr>
          <w:trHeight w:val="4810"/>
          <w:jc w:val="center"/>
        </w:trPr>
        <w:tc>
          <w:tcPr>
            <w:tcW w:w="8718" w:type="dxa"/>
            <w:gridSpan w:val="13"/>
            <w:tcBorders>
              <w:bottom w:val="single" w:sz="4" w:space="0" w:color="auto"/>
            </w:tcBorders>
          </w:tcPr>
          <w:p w14:paraId="4F9AFDCE" w14:textId="77777777" w:rsidR="003717C2" w:rsidRDefault="003717C2" w:rsidP="003717C2">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2C186866"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FA62B8">
              <w:rPr>
                <w:rFonts w:ascii="宋体" w:hAnsi="宋体" w:cs="宋体" w:hint="eastAsia"/>
                <w:sz w:val="16"/>
                <w:szCs w:val="16"/>
              </w:rPr>
              <w:t>4</w:t>
            </w:r>
            <w:r>
              <w:rPr>
                <w:rFonts w:ascii="宋体" w:hAnsi="宋体" w:cs="宋体" w:hint="eastAsia"/>
                <w:sz w:val="16"/>
                <w:szCs w:val="16"/>
              </w:rPr>
              <w:t>。</w:t>
            </w:r>
          </w:p>
          <w:p w14:paraId="29228C64" w14:textId="73825D5B" w:rsidR="003717C2" w:rsidRDefault="003717C2" w:rsidP="003717C2">
            <w:pPr>
              <w:numPr>
                <w:ilvl w:val="0"/>
                <w:numId w:val="1"/>
              </w:numPr>
              <w:rPr>
                <w:rFonts w:ascii="宋体" w:hAnsi="宋体" w:cs="宋体"/>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541A33B4"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点突变、插入缺失突变详细检测结果见附录一。</w:t>
            </w:r>
          </w:p>
          <w:p w14:paraId="03A98A75" w14:textId="1BF26053" w:rsidR="003717C2" w:rsidRPr="008B3B84" w:rsidRDefault="003717C2" w:rsidP="003717C2">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17C2" w14:paraId="5821A460" w14:textId="77777777" w:rsidTr="000C07FC">
        <w:trPr>
          <w:trHeight w:val="132"/>
          <w:jc w:val="center"/>
        </w:trPr>
        <w:tc>
          <w:tcPr>
            <w:tcW w:w="3068" w:type="dxa"/>
            <w:gridSpan w:val="2"/>
            <w:vAlign w:val="center"/>
          </w:tcPr>
          <w:p w14:paraId="702D63F6"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检测人员：郝远振</w:t>
            </w:r>
          </w:p>
        </w:tc>
        <w:tc>
          <w:tcPr>
            <w:tcW w:w="2886" w:type="dxa"/>
            <w:gridSpan w:val="7"/>
            <w:vAlign w:val="center"/>
          </w:tcPr>
          <w:p w14:paraId="1860CFC7"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报告医生：刘泽兵</w:t>
            </w:r>
          </w:p>
        </w:tc>
        <w:tc>
          <w:tcPr>
            <w:tcW w:w="2764" w:type="dxa"/>
            <w:gridSpan w:val="4"/>
            <w:vAlign w:val="center"/>
          </w:tcPr>
          <w:p w14:paraId="550FBF10" w14:textId="6B4FEF25"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Pr="00E62DDA">
              <w:rPr>
                <w:rFonts w:ascii="宋体" w:hAnsi="宋体" w:cs="宋体"/>
                <w:b/>
                <w:bCs/>
                <w:kern w:val="0"/>
                <w:sz w:val="22"/>
                <w:szCs w:val="20"/>
              </w:rPr>
              <w:t>{{sample.report_date}}</w:t>
            </w:r>
          </w:p>
        </w:tc>
      </w:tr>
    </w:tbl>
    <w:p w14:paraId="52D65D3D" w14:textId="77777777" w:rsidR="008F4C8A" w:rsidRDefault="008F4C8A">
      <w:pPr>
        <w:widowControl/>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附录一：</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var_brca.snv_s.B1_L5+var_brca.snv_s.B2_L5+var_brca.snv_s.B1_L4+var_brca.snv_s.B2_L4%}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{{a.type_cn}}</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{%elif a.clinic_num_g==4%}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endfor%}</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{{a.type_cn}}</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a.clinic_num_g==3%}意义不明确变异{%elif a.clinic_num_g==2%}疑似良性变异{%elif a.clinic_num_g==1%}良性变异{%endif%}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endfor%}</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{{qc.dna_data_qc.depth_min</w:t>
            </w:r>
            <w:r w:rsidR="007C35B2" w:rsidRPr="007C35B2">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7566C476" w14:textId="40B128D9" w:rsidR="002A61A5" w:rsidRDefault="00522AD0" w:rsidP="0043201B">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522AD0">
        <w:rPr>
          <w:rFonts w:ascii="宋体" w:hAnsi="宋体"/>
          <w:b/>
          <w:bCs/>
          <w:color w:val="FF0000"/>
        </w:rPr>
        <w:t>var_brca.snv_s.B1_L5+var_brca.snv_s.B2_L5+var_brca.snv_s.B1_L4+var_brca.snv_s.B2_L4</w:t>
      </w:r>
      <w:r>
        <w:rPr>
          <w:rFonts w:ascii="宋体" w:hAnsi="宋体"/>
          <w:b/>
          <w:bCs/>
          <w:color w:val="FF0000"/>
        </w:rPr>
        <w:t xml:space="preserve"> + </w:t>
      </w:r>
      <w:r w:rsidRPr="00522AD0">
        <w:rPr>
          <w:rFonts w:ascii="宋体" w:hAnsi="宋体"/>
          <w:b/>
          <w:bCs/>
          <w:color w:val="FF0000"/>
        </w:rPr>
        <w:t>var_brca.mlpa.</w:t>
      </w:r>
      <w:r w:rsidR="00D6695E">
        <w:rPr>
          <w:rFonts w:ascii="宋体" w:hAnsi="宋体"/>
          <w:b/>
          <w:bCs/>
          <w:color w:val="FF0000"/>
        </w:rPr>
        <w:t>B1_Loss</w:t>
      </w:r>
      <w:r w:rsidRPr="00522AD0">
        <w:rPr>
          <w:rFonts w:ascii="宋体" w:hAnsi="宋体" w:hint="eastAsia"/>
          <w:b/>
          <w:bCs/>
          <w:color w:val="FF0000"/>
        </w:rPr>
        <w:t xml:space="preserve"> </w:t>
      </w:r>
      <w:r>
        <w:rPr>
          <w:rFonts w:ascii="宋体" w:hAnsi="宋体"/>
          <w:b/>
          <w:bCs/>
          <w:color w:val="FF0000"/>
        </w:rPr>
        <w:t xml:space="preserve">+ </w:t>
      </w:r>
      <w:r w:rsidRPr="00522AD0">
        <w:rPr>
          <w:rFonts w:ascii="宋体" w:hAnsi="宋体"/>
          <w:b/>
          <w:bCs/>
          <w:color w:val="FF0000"/>
        </w:rPr>
        <w:t>var_brca.mlpa.</w:t>
      </w:r>
      <w:r w:rsidR="00D6695E">
        <w:rPr>
          <w:rFonts w:ascii="宋体" w:hAnsi="宋体"/>
          <w:b/>
          <w:bCs/>
          <w:color w:val="FF0000"/>
        </w:rPr>
        <w:t>B2_Loss</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lastRenderedPageBreak/>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5ADA7A9B" w:rsidR="0043201B" w:rsidRPr="0043201B" w:rsidRDefault="006471E4">
      <w:pPr>
        <w:rPr>
          <w:rFonts w:ascii="宋体" w:hAnsi="宋体"/>
          <w:b/>
          <w:bCs/>
          <w:color w:val="FF0000"/>
        </w:rPr>
      </w:pPr>
      <w:r>
        <w:rPr>
          <w:rFonts w:ascii="宋体" w:hAnsi="宋体"/>
          <w:b/>
          <w:bCs/>
          <w:color w:val="FF0000"/>
        </w:rPr>
        <w:lastRenderedPageBreak/>
        <w:t>{%p endif%}</w:t>
      </w:r>
    </w:p>
    <w:sectPr w:rsidR="0043201B" w:rsidRPr="0043201B">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C2DB9" w14:textId="77777777" w:rsidR="00107F8F" w:rsidRDefault="00107F8F">
      <w:r>
        <w:separator/>
      </w:r>
    </w:p>
  </w:endnote>
  <w:endnote w:type="continuationSeparator" w:id="0">
    <w:p w14:paraId="0294F574" w14:textId="77777777" w:rsidR="00107F8F" w:rsidRDefault="00107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6CD5EDC2">
              <wp:simplePos x="0" y="0"/>
              <wp:positionH relativeFrom="margin">
                <wp:align>right</wp:align>
              </wp:positionH>
              <wp:positionV relativeFrom="paragraph">
                <wp:posOffset>0</wp:posOffset>
              </wp:positionV>
              <wp:extent cx="57785" cy="131445"/>
              <wp:effectExtent l="0" t="0" r="254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6E95D" w14:textId="77777777" w:rsidR="00107F8F" w:rsidRDefault="00107F8F">
      <w:r>
        <w:separator/>
      </w:r>
    </w:p>
  </w:footnote>
  <w:footnote w:type="continuationSeparator" w:id="0">
    <w:p w14:paraId="2B02933E" w14:textId="77777777" w:rsidR="00107F8F" w:rsidRDefault="00107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B18B3" w14:textId="34581DC3" w:rsidR="00C04715" w:rsidRDefault="00000000">
    <w:pPr>
      <w:pStyle w:val="a6"/>
    </w:pPr>
    <w:r>
      <w:rPr>
        <w:noProof/>
      </w:rPr>
      <w:pict w14:anchorId="337A8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4" o:spid="_x0000_s1026"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654CD" w14:textId="6D4C1118" w:rsidR="00C04715" w:rsidRDefault="005B640D" w:rsidP="005B640D">
    <w:pPr>
      <w:pStyle w:val="a6"/>
      <w:jc w:val="right"/>
    </w:pPr>
    <w:r w:rsidRPr="00CC0BF8">
      <w:rPr>
        <w:rFonts w:ascii="宋体" w:hAnsi="宋体" w:cs="微软雅黑"/>
        <w:kern w:val="0"/>
        <w:szCs w:val="18"/>
      </w:rPr>
      <w:t>{{sample.</w:t>
    </w:r>
    <w:r w:rsidR="007C6BA1" w:rsidRPr="007C6BA1">
      <w:rPr>
        <w:rFonts w:ascii="宋体" w:hAnsi="宋体" w:cs="微软雅黑"/>
        <w:kern w:val="0"/>
        <w:szCs w:val="18"/>
      </w:rPr>
      <w:t xml:space="preserve">mol_pathological_id </w:t>
    </w:r>
    <w:r w:rsidRPr="00CC0BF8">
      <w:rPr>
        <w:rFonts w:ascii="宋体" w:hAnsi="宋体" w:cs="微软雅黑"/>
        <w:kern w:val="0"/>
        <w:szCs w:val="18"/>
      </w:rPr>
      <w:t>}}</w:t>
    </w:r>
    <w:r w:rsidR="00000000">
      <w:rPr>
        <w:noProof/>
      </w:rPr>
      <w:pict w14:anchorId="105D3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5" o:spid="_x0000_s1027"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B8371" w14:textId="2D40CDE1" w:rsidR="00C04715" w:rsidRDefault="00000000">
    <w:pPr>
      <w:pStyle w:val="a6"/>
    </w:pPr>
    <w:r>
      <w:rPr>
        <w:noProof/>
      </w:rPr>
      <w:pict w14:anchorId="2A26F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3" o:spid="_x0000_s1025"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96490599">
    <w:abstractNumId w:val="1"/>
  </w:num>
  <w:num w:numId="2" w16cid:durableId="132234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16A7F"/>
    <w:rsid w:val="000271F3"/>
    <w:rsid w:val="00031554"/>
    <w:rsid w:val="0006407C"/>
    <w:rsid w:val="00081A2C"/>
    <w:rsid w:val="000858A9"/>
    <w:rsid w:val="000C07FC"/>
    <w:rsid w:val="000D679E"/>
    <w:rsid w:val="000E23CC"/>
    <w:rsid w:val="000E556A"/>
    <w:rsid w:val="000E7248"/>
    <w:rsid w:val="00107F8F"/>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344D80"/>
    <w:rsid w:val="003717C2"/>
    <w:rsid w:val="00374177"/>
    <w:rsid w:val="003910AB"/>
    <w:rsid w:val="00396818"/>
    <w:rsid w:val="003E4892"/>
    <w:rsid w:val="00421C19"/>
    <w:rsid w:val="004271A5"/>
    <w:rsid w:val="0043201B"/>
    <w:rsid w:val="00436CA2"/>
    <w:rsid w:val="00474053"/>
    <w:rsid w:val="004903E2"/>
    <w:rsid w:val="004941AF"/>
    <w:rsid w:val="004B4A71"/>
    <w:rsid w:val="004C5996"/>
    <w:rsid w:val="004D040D"/>
    <w:rsid w:val="004F2497"/>
    <w:rsid w:val="004F5B52"/>
    <w:rsid w:val="004F7793"/>
    <w:rsid w:val="005132F3"/>
    <w:rsid w:val="00514195"/>
    <w:rsid w:val="0051755E"/>
    <w:rsid w:val="00522AD0"/>
    <w:rsid w:val="00526E98"/>
    <w:rsid w:val="005327F2"/>
    <w:rsid w:val="00587349"/>
    <w:rsid w:val="00596D15"/>
    <w:rsid w:val="005B06EF"/>
    <w:rsid w:val="005B640D"/>
    <w:rsid w:val="005C78EF"/>
    <w:rsid w:val="005D0FCB"/>
    <w:rsid w:val="005E2A77"/>
    <w:rsid w:val="00643A69"/>
    <w:rsid w:val="006471E4"/>
    <w:rsid w:val="0065601C"/>
    <w:rsid w:val="00664012"/>
    <w:rsid w:val="006A5A3D"/>
    <w:rsid w:val="006B67B4"/>
    <w:rsid w:val="006D7A54"/>
    <w:rsid w:val="0070337D"/>
    <w:rsid w:val="00717E7C"/>
    <w:rsid w:val="00740E70"/>
    <w:rsid w:val="00761378"/>
    <w:rsid w:val="007648BC"/>
    <w:rsid w:val="007664DD"/>
    <w:rsid w:val="00773F32"/>
    <w:rsid w:val="00777065"/>
    <w:rsid w:val="007A52F7"/>
    <w:rsid w:val="007A6412"/>
    <w:rsid w:val="007C35B2"/>
    <w:rsid w:val="007C62E0"/>
    <w:rsid w:val="007C6BA1"/>
    <w:rsid w:val="007D4537"/>
    <w:rsid w:val="007E1524"/>
    <w:rsid w:val="00815770"/>
    <w:rsid w:val="00821CA8"/>
    <w:rsid w:val="00837BD1"/>
    <w:rsid w:val="008A1E4C"/>
    <w:rsid w:val="008B3B84"/>
    <w:rsid w:val="008D4B57"/>
    <w:rsid w:val="008D7A02"/>
    <w:rsid w:val="008E5D11"/>
    <w:rsid w:val="008E7228"/>
    <w:rsid w:val="008F4C8A"/>
    <w:rsid w:val="0093426A"/>
    <w:rsid w:val="009502DA"/>
    <w:rsid w:val="009671AE"/>
    <w:rsid w:val="00970D71"/>
    <w:rsid w:val="009742B7"/>
    <w:rsid w:val="00991FD5"/>
    <w:rsid w:val="009B7731"/>
    <w:rsid w:val="009E2287"/>
    <w:rsid w:val="00A323A3"/>
    <w:rsid w:val="00A4349D"/>
    <w:rsid w:val="00A455F3"/>
    <w:rsid w:val="00A5087A"/>
    <w:rsid w:val="00A55310"/>
    <w:rsid w:val="00A96416"/>
    <w:rsid w:val="00A97CEB"/>
    <w:rsid w:val="00AA4C6F"/>
    <w:rsid w:val="00AA559F"/>
    <w:rsid w:val="00AC531E"/>
    <w:rsid w:val="00AC59F9"/>
    <w:rsid w:val="00AD46F9"/>
    <w:rsid w:val="00AD632C"/>
    <w:rsid w:val="00AF0904"/>
    <w:rsid w:val="00B07115"/>
    <w:rsid w:val="00B109AC"/>
    <w:rsid w:val="00B112D7"/>
    <w:rsid w:val="00B61219"/>
    <w:rsid w:val="00BB6B7F"/>
    <w:rsid w:val="00BC7C2D"/>
    <w:rsid w:val="00BE3FFB"/>
    <w:rsid w:val="00BF6A28"/>
    <w:rsid w:val="00C04715"/>
    <w:rsid w:val="00C818DF"/>
    <w:rsid w:val="00C94C7F"/>
    <w:rsid w:val="00CA0786"/>
    <w:rsid w:val="00CC0BF8"/>
    <w:rsid w:val="00CE1340"/>
    <w:rsid w:val="00D118F1"/>
    <w:rsid w:val="00D12C6E"/>
    <w:rsid w:val="00D1532C"/>
    <w:rsid w:val="00D205F8"/>
    <w:rsid w:val="00D25215"/>
    <w:rsid w:val="00D33704"/>
    <w:rsid w:val="00D41CEB"/>
    <w:rsid w:val="00D4273C"/>
    <w:rsid w:val="00D54CAC"/>
    <w:rsid w:val="00D55F47"/>
    <w:rsid w:val="00D6004F"/>
    <w:rsid w:val="00D6695E"/>
    <w:rsid w:val="00D766D8"/>
    <w:rsid w:val="00DA730B"/>
    <w:rsid w:val="00E005D7"/>
    <w:rsid w:val="00E55878"/>
    <w:rsid w:val="00E62DDA"/>
    <w:rsid w:val="00E6330D"/>
    <w:rsid w:val="00E87545"/>
    <w:rsid w:val="00EA3684"/>
    <w:rsid w:val="00EC5A4B"/>
    <w:rsid w:val="00ED4660"/>
    <w:rsid w:val="00ED5E12"/>
    <w:rsid w:val="00F00BB1"/>
    <w:rsid w:val="00F07ADE"/>
    <w:rsid w:val="00F10DA1"/>
    <w:rsid w:val="00F21455"/>
    <w:rsid w:val="00F36DF8"/>
    <w:rsid w:val="00F6501D"/>
    <w:rsid w:val="00FA62B8"/>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974</TotalTime>
  <Pages>7</Pages>
  <Words>999</Words>
  <Characters>5698</Characters>
  <Application>Microsoft Office Word</Application>
  <DocSecurity>0</DocSecurity>
  <PresentationFormat/>
  <Lines>47</Lines>
  <Paragraphs>13</Paragraphs>
  <Slides>0</Slides>
  <Notes>0</Notes>
  <HiddenSlides>0</HiddenSlides>
  <MMClips>0</MMClips>
  <ScaleCrop>false</ScaleCrop>
  <Manager/>
  <Company>Microsoft China</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109</cp:revision>
  <cp:lastPrinted>2020-07-10T03:01:00Z</cp:lastPrinted>
  <dcterms:created xsi:type="dcterms:W3CDTF">2022-06-28T09:10:00Z</dcterms:created>
  <dcterms:modified xsi:type="dcterms:W3CDTF">2024-04-17T07:52:00Z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