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FBA02A" w14:textId="77777777" w:rsidR="00B2084E" w:rsidRDefault="00B2084E" w:rsidP="00B2084E">
      <w:pPr>
        <w:jc w:val="center"/>
        <w:rPr>
          <w:rFonts w:ascii="宋体" w:hAnsi="宋体" w:cs="Calibri"/>
          <w:b/>
          <w:sz w:val="36"/>
          <w:szCs w:val="32"/>
        </w:rPr>
      </w:pPr>
      <w:r>
        <w:rPr>
          <w:rFonts w:ascii="宋体" w:hAnsi="宋体" w:cs="Calibri"/>
          <w:b/>
          <w:noProof/>
          <w:color w:val="243F61"/>
          <w:sz w:val="36"/>
          <w:szCs w:val="32"/>
        </w:rPr>
        <w:drawing>
          <wp:anchor distT="0" distB="0" distL="114300" distR="114300" simplePos="0" relativeHeight="251659264" behindDoc="0" locked="0" layoutInCell="1" allowOverlap="1" wp14:anchorId="0596E4F3" wp14:editId="08DA005E">
            <wp:simplePos x="0" y="0"/>
            <wp:positionH relativeFrom="column">
              <wp:posOffset>-241935</wp:posOffset>
            </wp:positionH>
            <wp:positionV relativeFrom="paragraph">
              <wp:posOffset>-333375</wp:posOffset>
            </wp:positionV>
            <wp:extent cx="1148080" cy="1157605"/>
            <wp:effectExtent l="0" t="0" r="20320" b="10795"/>
            <wp:wrapNone/>
            <wp:docPr id="3" name="图片 3" descr="微信截图_2023072620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微信截图_20230726200405"/>
                    <pic:cNvPicPr>
                      <a:picLocks noChangeAspect="1"/>
                    </pic:cNvPicPr>
                  </pic:nvPicPr>
                  <pic:blipFill>
                    <a:blip r:embed="rId8"/>
                    <a:stretch>
                      <a:fillRect/>
                    </a:stretch>
                  </pic:blipFill>
                  <pic:spPr>
                    <a:xfrm>
                      <a:off x="0" y="0"/>
                      <a:ext cx="1148080" cy="1157605"/>
                    </a:xfrm>
                    <a:prstGeom prst="rect">
                      <a:avLst/>
                    </a:prstGeom>
                    <a:noFill/>
                    <a:ln>
                      <a:noFill/>
                    </a:ln>
                  </pic:spPr>
                </pic:pic>
              </a:graphicData>
            </a:graphic>
          </wp:anchor>
        </w:drawing>
      </w:r>
      <w:r>
        <w:rPr>
          <w:rFonts w:ascii="宋体" w:hAnsi="宋体" w:cs="Calibri"/>
          <w:b/>
          <w:color w:val="243F61"/>
          <w:sz w:val="36"/>
          <w:szCs w:val="32"/>
        </w:rPr>
        <w:t>上海交通大学</w:t>
      </w:r>
      <w:r>
        <w:rPr>
          <w:rFonts w:ascii="宋体" w:hAnsi="宋体" w:cs="Calibri" w:hint="eastAsia"/>
          <w:b/>
          <w:color w:val="243F61"/>
          <w:sz w:val="36"/>
          <w:szCs w:val="32"/>
        </w:rPr>
        <w:t>医学院</w:t>
      </w:r>
      <w:r>
        <w:rPr>
          <w:rFonts w:ascii="宋体" w:hAnsi="宋体" w:cs="Calibri"/>
          <w:b/>
          <w:color w:val="243F61"/>
          <w:sz w:val="36"/>
          <w:szCs w:val="32"/>
        </w:rPr>
        <w:t>附属</w:t>
      </w:r>
      <w:r>
        <w:rPr>
          <w:rFonts w:ascii="宋体" w:hAnsi="宋体" w:cs="Calibri" w:hint="eastAsia"/>
          <w:b/>
          <w:color w:val="243F61"/>
          <w:sz w:val="36"/>
          <w:szCs w:val="32"/>
        </w:rPr>
        <w:t>新华</w:t>
      </w:r>
      <w:r>
        <w:rPr>
          <w:rFonts w:ascii="宋体" w:hAnsi="宋体" w:cs="Calibri"/>
          <w:b/>
          <w:color w:val="243F61"/>
          <w:sz w:val="36"/>
          <w:szCs w:val="32"/>
        </w:rPr>
        <w:t>医院</w:t>
      </w:r>
    </w:p>
    <w:p w14:paraId="673C0BA0" w14:textId="77777777" w:rsidR="00B2084E" w:rsidRDefault="00B2084E" w:rsidP="00B2084E">
      <w:pPr>
        <w:jc w:val="center"/>
        <w:rPr>
          <w:rFonts w:ascii="宋体" w:hAnsi="宋体" w:cs="Calibri"/>
          <w:b/>
          <w:color w:val="243F61"/>
          <w:sz w:val="32"/>
          <w:szCs w:val="32"/>
        </w:rPr>
      </w:pPr>
      <w:r>
        <w:rPr>
          <w:rFonts w:ascii="宋体" w:hAnsi="宋体" w:cs="Calibri"/>
          <w:b/>
          <w:color w:val="243F61"/>
          <w:sz w:val="32"/>
          <w:szCs w:val="32"/>
        </w:rPr>
        <w:t>分子病理检测报告</w:t>
      </w:r>
    </w:p>
    <w:p w14:paraId="3A63E7DD" w14:textId="77777777" w:rsidR="007C62E0" w:rsidRPr="007C62E0" w:rsidRDefault="007C62E0" w:rsidP="007C62E0">
      <w:pPr>
        <w:rPr>
          <w:rFonts w:ascii="宋体" w:hAnsi="宋体" w:cs="Calibri"/>
          <w:b/>
          <w:color w:val="243F61"/>
          <w:sz w:val="16"/>
          <w:szCs w:val="16"/>
        </w:rPr>
      </w:pPr>
    </w:p>
    <w:tbl>
      <w:tblPr>
        <w:tblW w:w="0" w:type="auto"/>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08"/>
        <w:gridCol w:w="51"/>
        <w:gridCol w:w="418"/>
        <w:gridCol w:w="683"/>
        <w:gridCol w:w="25"/>
        <w:gridCol w:w="178"/>
        <w:gridCol w:w="113"/>
        <w:gridCol w:w="1418"/>
        <w:gridCol w:w="135"/>
        <w:gridCol w:w="999"/>
        <w:gridCol w:w="198"/>
        <w:gridCol w:w="1432"/>
      </w:tblGrid>
      <w:tr w:rsidR="00374177" w14:paraId="5EDE83B2" w14:textId="77777777" w:rsidTr="0043201B">
        <w:trPr>
          <w:trHeight w:val="137"/>
          <w:jc w:val="center"/>
        </w:trPr>
        <w:tc>
          <w:tcPr>
            <w:tcW w:w="8718" w:type="dxa"/>
            <w:gridSpan w:val="13"/>
            <w:tcBorders>
              <w:top w:val="nil"/>
              <w:bottom w:val="nil"/>
            </w:tcBorders>
            <w:vAlign w:val="center"/>
          </w:tcPr>
          <w:p w14:paraId="724F14D1" w14:textId="780CF6DD" w:rsidR="00374177" w:rsidRPr="00374177" w:rsidRDefault="006B67B4">
            <w:pPr>
              <w:widowControl/>
              <w:rPr>
                <w:rFonts w:ascii="宋体" w:hAnsi="宋体" w:cs="微软雅黑"/>
                <w:b/>
                <w:bCs/>
                <w:color w:val="FF0000"/>
                <w:kern w:val="0"/>
                <w:sz w:val="18"/>
                <w:szCs w:val="18"/>
              </w:rPr>
            </w:pPr>
            <w:bookmarkStart w:id="0" w:name="OLE_LINK1" w:colFirst="0" w:colLast="2"/>
            <w:r>
              <w:rPr>
                <w:rFonts w:ascii="宋体" w:hAnsi="宋体" w:cs="微软雅黑" w:hint="eastAsia"/>
                <w:b/>
                <w:bCs/>
                <w:color w:val="FF0000"/>
                <w:kern w:val="0"/>
                <w:sz w:val="18"/>
                <w:szCs w:val="18"/>
                <w:highlight w:val="yellow"/>
              </w:rPr>
              <w:t>{%</w:t>
            </w:r>
            <w:r>
              <w:rPr>
                <w:rFonts w:ascii="宋体" w:hAnsi="宋体" w:cs="微软雅黑"/>
                <w:b/>
                <w:bCs/>
                <w:color w:val="FF0000"/>
                <w:kern w:val="0"/>
                <w:sz w:val="18"/>
                <w:szCs w:val="18"/>
                <w:highlight w:val="yellow"/>
              </w:rPr>
              <w:t xml:space="preserve">tr </w:t>
            </w:r>
            <w:r>
              <w:rPr>
                <w:rFonts w:ascii="宋体" w:hAnsi="宋体" w:cs="微软雅黑" w:hint="eastAsia"/>
                <w:b/>
                <w:bCs/>
                <w:color w:val="FF0000"/>
                <w:kern w:val="0"/>
                <w:sz w:val="18"/>
                <w:szCs w:val="18"/>
                <w:highlight w:val="yellow"/>
              </w:rPr>
              <w:t>if</w:t>
            </w:r>
            <w:r>
              <w:rPr>
                <w:rFonts w:ascii="宋体" w:hAnsi="宋体" w:cs="微软雅黑"/>
                <w:b/>
                <w:bCs/>
                <w:color w:val="FF0000"/>
                <w:kern w:val="0"/>
                <w:sz w:val="18"/>
                <w:szCs w:val="18"/>
                <w:highlight w:val="yellow"/>
              </w:rPr>
              <w:t xml:space="preserve"> </w:t>
            </w:r>
            <w:r>
              <w:rPr>
                <w:rFonts w:ascii="宋体" w:hAnsi="宋体" w:cs="微软雅黑" w:hint="eastAsia"/>
                <w:b/>
                <w:bCs/>
                <w:color w:val="FF0000"/>
                <w:kern w:val="0"/>
                <w:sz w:val="18"/>
                <w:szCs w:val="18"/>
                <w:highlight w:val="yellow"/>
              </w:rPr>
              <w:t xml:space="preserve">“体检” </w:t>
            </w:r>
            <w:r>
              <w:rPr>
                <w:rFonts w:ascii="宋体" w:hAnsi="宋体" w:cs="微软雅黑"/>
                <w:b/>
                <w:bCs/>
                <w:color w:val="FF0000"/>
                <w:kern w:val="0"/>
                <w:sz w:val="18"/>
                <w:szCs w:val="18"/>
                <w:highlight w:val="yellow"/>
              </w:rPr>
              <w:t>not in sa</w:t>
            </w:r>
            <w:r w:rsidR="001F5B01">
              <w:rPr>
                <w:rFonts w:ascii="宋体" w:hAnsi="宋体" w:cs="微软雅黑"/>
                <w:b/>
                <w:bCs/>
                <w:color w:val="FF0000"/>
                <w:kern w:val="0"/>
                <w:sz w:val="18"/>
                <w:szCs w:val="18"/>
                <w:highlight w:val="yellow"/>
              </w:rPr>
              <w:t>m</w:t>
            </w:r>
            <w:r>
              <w:rPr>
                <w:rFonts w:ascii="宋体" w:hAnsi="宋体" w:cs="微软雅黑"/>
                <w:b/>
                <w:bCs/>
                <w:color w:val="FF0000"/>
                <w:kern w:val="0"/>
                <w:sz w:val="18"/>
                <w:szCs w:val="18"/>
                <w:highlight w:val="yellow"/>
              </w:rPr>
              <w:t>ple.pathol_diagn</w:t>
            </w:r>
            <w:r>
              <w:rPr>
                <w:rFonts w:ascii="宋体" w:hAnsi="宋体" w:cs="微软雅黑" w:hint="eastAsia"/>
                <w:b/>
                <w:bCs/>
                <w:color w:val="FF0000"/>
                <w:kern w:val="0"/>
                <w:sz w:val="18"/>
                <w:szCs w:val="18"/>
                <w:highlight w:val="yellow"/>
              </w:rPr>
              <w:t>%}</w:t>
            </w:r>
          </w:p>
        </w:tc>
      </w:tr>
      <w:bookmarkEnd w:id="0"/>
      <w:tr w:rsidR="00374177" w14:paraId="060B4230" w14:textId="77777777" w:rsidTr="000C07FC">
        <w:trPr>
          <w:trHeight w:val="137"/>
          <w:jc w:val="center"/>
        </w:trPr>
        <w:tc>
          <w:tcPr>
            <w:tcW w:w="1560" w:type="dxa"/>
            <w:tcBorders>
              <w:top w:val="nil"/>
              <w:right w:val="nil"/>
            </w:tcBorders>
            <w:vAlign w:val="center"/>
          </w:tcPr>
          <w:p w14:paraId="196F218D" w14:textId="77777777" w:rsidR="00374177" w:rsidRPr="00CC0BF8" w:rsidRDefault="00374177" w:rsidP="00374177">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分子病理号：</w:t>
            </w:r>
          </w:p>
        </w:tc>
        <w:tc>
          <w:tcPr>
            <w:tcW w:w="1559" w:type="dxa"/>
            <w:gridSpan w:val="2"/>
            <w:tcBorders>
              <w:top w:val="nil"/>
              <w:left w:val="nil"/>
              <w:right w:val="nil"/>
            </w:tcBorders>
            <w:vAlign w:val="center"/>
          </w:tcPr>
          <w:p w14:paraId="5766E88D" w14:textId="77777777" w:rsidR="00374177" w:rsidRPr="00CC0BF8" w:rsidRDefault="001A7548" w:rsidP="00374177">
            <w:pPr>
              <w:widowControl/>
              <w:jc w:val="left"/>
              <w:rPr>
                <w:rFonts w:ascii="宋体" w:hAnsi="宋体" w:cs="微软雅黑"/>
                <w:kern w:val="0"/>
                <w:sz w:val="18"/>
                <w:szCs w:val="18"/>
              </w:rPr>
            </w:pPr>
            <w:r w:rsidRPr="00CC0BF8">
              <w:rPr>
                <w:rFonts w:ascii="宋体" w:hAnsi="宋体" w:cs="微软雅黑"/>
                <w:kern w:val="0"/>
                <w:sz w:val="18"/>
                <w:szCs w:val="18"/>
              </w:rPr>
              <w:t>{{sample.sample_id}}</w:t>
            </w:r>
          </w:p>
        </w:tc>
        <w:tc>
          <w:tcPr>
            <w:tcW w:w="1101" w:type="dxa"/>
            <w:gridSpan w:val="2"/>
            <w:tcBorders>
              <w:top w:val="nil"/>
              <w:left w:val="nil"/>
              <w:right w:val="nil"/>
            </w:tcBorders>
            <w:vAlign w:val="center"/>
          </w:tcPr>
          <w:p w14:paraId="21F44A42" w14:textId="77777777" w:rsidR="00374177" w:rsidRPr="00CC0BF8" w:rsidRDefault="00374177" w:rsidP="00374177">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病理号：</w:t>
            </w:r>
          </w:p>
        </w:tc>
        <w:tc>
          <w:tcPr>
            <w:tcW w:w="1734" w:type="dxa"/>
            <w:gridSpan w:val="4"/>
            <w:tcBorders>
              <w:top w:val="nil"/>
              <w:left w:val="nil"/>
              <w:right w:val="nil"/>
            </w:tcBorders>
            <w:vAlign w:val="center"/>
          </w:tcPr>
          <w:p w14:paraId="33D18212" w14:textId="3AAAC908" w:rsidR="00374177" w:rsidRDefault="001B0F43" w:rsidP="00374177">
            <w:pPr>
              <w:widowControl/>
              <w:jc w:val="left"/>
              <w:rPr>
                <w:rFonts w:ascii="宋体" w:hAnsi="宋体" w:cs="微软雅黑"/>
                <w:color w:val="FF0000"/>
                <w:kern w:val="0"/>
                <w:sz w:val="18"/>
                <w:szCs w:val="18"/>
              </w:rPr>
            </w:pPr>
            <w:r w:rsidRPr="001B0F43">
              <w:rPr>
                <w:rFonts w:ascii="宋体" w:hAnsi="宋体" w:cs="微软雅黑"/>
                <w:color w:val="000000" w:themeColor="text1"/>
                <w:kern w:val="0"/>
                <w:sz w:val="18"/>
                <w:szCs w:val="18"/>
              </w:rPr>
              <w:t>{{sample.pathological_id}}</w:t>
            </w:r>
          </w:p>
        </w:tc>
        <w:tc>
          <w:tcPr>
            <w:tcW w:w="1134" w:type="dxa"/>
            <w:gridSpan w:val="2"/>
            <w:tcBorders>
              <w:top w:val="nil"/>
              <w:left w:val="nil"/>
              <w:right w:val="nil"/>
            </w:tcBorders>
            <w:vAlign w:val="center"/>
          </w:tcPr>
          <w:p w14:paraId="0777B9F2" w14:textId="77777777" w:rsidR="00374177" w:rsidRDefault="00374177" w:rsidP="00374177">
            <w:pPr>
              <w:widowControl/>
              <w:jc w:val="left"/>
              <w:rPr>
                <w:rFonts w:ascii="宋体" w:hAnsi="宋体" w:cs="宋体"/>
                <w:b/>
                <w:bCs/>
                <w:kern w:val="0"/>
                <w:szCs w:val="21"/>
              </w:rPr>
            </w:pPr>
            <w:r>
              <w:rPr>
                <w:rFonts w:ascii="宋体" w:hAnsi="宋体" w:cs="宋体" w:hint="eastAsia"/>
                <w:b/>
                <w:bCs/>
                <w:kern w:val="0"/>
                <w:szCs w:val="21"/>
              </w:rPr>
              <w:t>住院号：</w:t>
            </w:r>
          </w:p>
        </w:tc>
        <w:tc>
          <w:tcPr>
            <w:tcW w:w="1630" w:type="dxa"/>
            <w:gridSpan w:val="2"/>
            <w:tcBorders>
              <w:top w:val="nil"/>
              <w:left w:val="nil"/>
            </w:tcBorders>
            <w:vAlign w:val="center"/>
          </w:tcPr>
          <w:p w14:paraId="17251E62" w14:textId="754DDA5D" w:rsidR="00374177" w:rsidRDefault="001B0F43" w:rsidP="00374177">
            <w:pPr>
              <w:widowControl/>
              <w:rPr>
                <w:rFonts w:ascii="宋体" w:hAnsi="宋体" w:cs="微软雅黑"/>
                <w:color w:val="FF0000"/>
                <w:kern w:val="0"/>
                <w:sz w:val="18"/>
                <w:szCs w:val="18"/>
              </w:rPr>
            </w:pPr>
            <w:r w:rsidRPr="001B0F43">
              <w:rPr>
                <w:rFonts w:ascii="宋体" w:hAnsi="宋体" w:cs="微软雅黑"/>
                <w:color w:val="000000" w:themeColor="text1"/>
                <w:kern w:val="0"/>
                <w:sz w:val="18"/>
                <w:szCs w:val="18"/>
              </w:rPr>
              <w:t>{{sample.sample_parent_id}}</w:t>
            </w:r>
          </w:p>
        </w:tc>
      </w:tr>
      <w:tr w:rsidR="00374177" w14:paraId="1F690A7E" w14:textId="77777777" w:rsidTr="000C07FC">
        <w:trPr>
          <w:trHeight w:val="233"/>
          <w:jc w:val="center"/>
        </w:trPr>
        <w:tc>
          <w:tcPr>
            <w:tcW w:w="1560" w:type="dxa"/>
            <w:tcBorders>
              <w:top w:val="single" w:sz="4" w:space="0" w:color="auto"/>
              <w:bottom w:val="nil"/>
              <w:right w:val="nil"/>
            </w:tcBorders>
            <w:vAlign w:val="center"/>
          </w:tcPr>
          <w:p w14:paraId="78F6E1D5" w14:textId="592F207C" w:rsidR="00374177" w:rsidRDefault="00374177" w:rsidP="00374177">
            <w:pPr>
              <w:widowControl/>
              <w:jc w:val="left"/>
              <w:rPr>
                <w:rFonts w:ascii="宋体" w:hAnsi="宋体" w:cs="宋体"/>
                <w:b/>
                <w:bCs/>
                <w:kern w:val="0"/>
                <w:szCs w:val="21"/>
              </w:rPr>
            </w:pPr>
            <w:r>
              <w:rPr>
                <w:rFonts w:ascii="宋体" w:hAnsi="宋体" w:cs="宋体" w:hint="eastAsia"/>
                <w:b/>
                <w:bCs/>
                <w:kern w:val="0"/>
                <w:szCs w:val="21"/>
              </w:rPr>
              <w:t>姓</w:t>
            </w:r>
            <w:r w:rsidR="001B0F43">
              <w:rPr>
                <w:rFonts w:ascii="宋体" w:hAnsi="宋体" w:cs="宋体" w:hint="eastAsia"/>
                <w:b/>
                <w:bCs/>
                <w:kern w:val="0"/>
                <w:szCs w:val="21"/>
              </w:rPr>
              <w:t xml:space="preserve"> </w:t>
            </w:r>
            <w:r w:rsidR="00E62DDA">
              <w:rPr>
                <w:rFonts w:ascii="宋体" w:hAnsi="宋体" w:cs="宋体"/>
                <w:b/>
                <w:bCs/>
                <w:kern w:val="0"/>
                <w:szCs w:val="21"/>
              </w:rPr>
              <w:t xml:space="preserve">  </w:t>
            </w:r>
            <w:r w:rsidR="001B0F43">
              <w:rPr>
                <w:rFonts w:ascii="宋体" w:hAnsi="宋体" w:cs="宋体"/>
                <w:b/>
                <w:bCs/>
                <w:kern w:val="0"/>
                <w:szCs w:val="21"/>
              </w:rPr>
              <w:t xml:space="preserve"> </w:t>
            </w:r>
            <w:r>
              <w:rPr>
                <w:rFonts w:ascii="宋体" w:hAnsi="宋体" w:cs="宋体" w:hint="eastAsia"/>
                <w:b/>
                <w:bCs/>
                <w:kern w:val="0"/>
                <w:szCs w:val="21"/>
              </w:rPr>
              <w:t>名</w:t>
            </w:r>
          </w:p>
        </w:tc>
        <w:tc>
          <w:tcPr>
            <w:tcW w:w="1559" w:type="dxa"/>
            <w:gridSpan w:val="2"/>
            <w:tcBorders>
              <w:top w:val="single" w:sz="4" w:space="0" w:color="auto"/>
              <w:left w:val="nil"/>
              <w:bottom w:val="nil"/>
              <w:right w:val="nil"/>
            </w:tcBorders>
            <w:vAlign w:val="center"/>
          </w:tcPr>
          <w:p w14:paraId="3242A3A3" w14:textId="77777777" w:rsidR="00374177" w:rsidRDefault="00D25215" w:rsidP="00374177">
            <w:pPr>
              <w:widowControl/>
              <w:jc w:val="left"/>
              <w:rPr>
                <w:rFonts w:ascii="宋体" w:hAnsi="宋体" w:cs="宋体"/>
                <w:kern w:val="0"/>
                <w:sz w:val="18"/>
                <w:szCs w:val="18"/>
              </w:rPr>
            </w:pPr>
            <w:r w:rsidRPr="00D25215">
              <w:rPr>
                <w:rFonts w:ascii="宋体" w:hAnsi="宋体" w:cs="宋体"/>
                <w:kern w:val="0"/>
                <w:sz w:val="18"/>
                <w:szCs w:val="18"/>
              </w:rPr>
              <w:t>{{sample.patient_name}}</w:t>
            </w:r>
          </w:p>
        </w:tc>
        <w:tc>
          <w:tcPr>
            <w:tcW w:w="1101" w:type="dxa"/>
            <w:gridSpan w:val="2"/>
            <w:tcBorders>
              <w:top w:val="single" w:sz="4" w:space="0" w:color="auto"/>
              <w:left w:val="nil"/>
              <w:bottom w:val="nil"/>
              <w:right w:val="nil"/>
            </w:tcBorders>
            <w:vAlign w:val="center"/>
          </w:tcPr>
          <w:p w14:paraId="418C7669" w14:textId="1D74A033"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 xml:space="preserve">性 </w:t>
            </w:r>
            <w:r w:rsidR="001B0F43">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别：</w:t>
            </w:r>
          </w:p>
        </w:tc>
        <w:tc>
          <w:tcPr>
            <w:tcW w:w="1734" w:type="dxa"/>
            <w:gridSpan w:val="4"/>
            <w:tcBorders>
              <w:top w:val="single" w:sz="4" w:space="0" w:color="auto"/>
              <w:left w:val="nil"/>
              <w:bottom w:val="nil"/>
              <w:right w:val="nil"/>
            </w:tcBorders>
            <w:vAlign w:val="center"/>
          </w:tcPr>
          <w:p w14:paraId="44A77DF3" w14:textId="77777777" w:rsidR="00374177" w:rsidRDefault="00D25215" w:rsidP="00374177">
            <w:pPr>
              <w:widowControl/>
              <w:jc w:val="left"/>
              <w:rPr>
                <w:rFonts w:ascii="宋体" w:hAnsi="宋体" w:cs="微软雅黑"/>
                <w:kern w:val="0"/>
                <w:sz w:val="18"/>
                <w:szCs w:val="18"/>
              </w:rPr>
            </w:pPr>
            <w:r w:rsidRPr="00D25215">
              <w:rPr>
                <w:rFonts w:ascii="宋体" w:hAnsi="宋体" w:cs="微软雅黑"/>
                <w:kern w:val="0"/>
                <w:sz w:val="18"/>
                <w:szCs w:val="18"/>
              </w:rPr>
              <w:t>{{sample.gender}}</w:t>
            </w:r>
          </w:p>
        </w:tc>
        <w:tc>
          <w:tcPr>
            <w:tcW w:w="1134" w:type="dxa"/>
            <w:gridSpan w:val="2"/>
            <w:tcBorders>
              <w:top w:val="single" w:sz="4" w:space="0" w:color="auto"/>
              <w:left w:val="nil"/>
              <w:bottom w:val="nil"/>
              <w:right w:val="nil"/>
            </w:tcBorders>
            <w:vAlign w:val="center"/>
          </w:tcPr>
          <w:p w14:paraId="6897AB04" w14:textId="1515234B"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年</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龄：</w:t>
            </w:r>
          </w:p>
        </w:tc>
        <w:tc>
          <w:tcPr>
            <w:tcW w:w="1630" w:type="dxa"/>
            <w:gridSpan w:val="2"/>
            <w:tcBorders>
              <w:top w:val="single" w:sz="4" w:space="0" w:color="auto"/>
              <w:left w:val="nil"/>
              <w:bottom w:val="nil"/>
            </w:tcBorders>
            <w:vAlign w:val="center"/>
          </w:tcPr>
          <w:p w14:paraId="1D88AD32" w14:textId="77777777" w:rsidR="00374177" w:rsidRDefault="00D25215" w:rsidP="00374177">
            <w:pPr>
              <w:widowControl/>
              <w:rPr>
                <w:rFonts w:ascii="宋体" w:hAnsi="宋体" w:cs="微软雅黑"/>
                <w:kern w:val="0"/>
                <w:sz w:val="18"/>
                <w:szCs w:val="18"/>
              </w:rPr>
            </w:pPr>
            <w:r w:rsidRPr="00D25215">
              <w:rPr>
                <w:rFonts w:ascii="宋体" w:hAnsi="宋体" w:cs="微软雅黑"/>
                <w:kern w:val="0"/>
                <w:sz w:val="18"/>
                <w:szCs w:val="18"/>
              </w:rPr>
              <w:t>{{sample.age}}</w:t>
            </w:r>
          </w:p>
        </w:tc>
      </w:tr>
      <w:tr w:rsidR="00374177" w14:paraId="6416B918" w14:textId="77777777" w:rsidTr="000C07FC">
        <w:trPr>
          <w:trHeight w:val="285"/>
          <w:jc w:val="center"/>
        </w:trPr>
        <w:tc>
          <w:tcPr>
            <w:tcW w:w="1560" w:type="dxa"/>
            <w:tcBorders>
              <w:top w:val="nil"/>
              <w:bottom w:val="nil"/>
              <w:right w:val="nil"/>
            </w:tcBorders>
            <w:vAlign w:val="center"/>
          </w:tcPr>
          <w:p w14:paraId="1BC44783" w14:textId="6E4FDC2E" w:rsidR="00374177" w:rsidRPr="00CC0BF8" w:rsidRDefault="00374177" w:rsidP="00374177">
            <w:pPr>
              <w:widowControl/>
              <w:jc w:val="left"/>
              <w:rPr>
                <w:rFonts w:ascii="宋体" w:hAnsi="宋体" w:cs="宋体"/>
                <w:b/>
                <w:bCs/>
                <w:kern w:val="0"/>
                <w:szCs w:val="21"/>
              </w:rPr>
            </w:pPr>
            <w:r w:rsidRPr="00D12C6E">
              <w:rPr>
                <w:rFonts w:ascii="宋体" w:hAnsi="宋体" w:cs="宋体" w:hint="eastAsia"/>
                <w:b/>
                <w:bCs/>
                <w:kern w:val="0"/>
                <w:szCs w:val="21"/>
              </w:rPr>
              <w:t>申请科室：</w:t>
            </w:r>
          </w:p>
        </w:tc>
        <w:tc>
          <w:tcPr>
            <w:tcW w:w="4394" w:type="dxa"/>
            <w:gridSpan w:val="8"/>
            <w:tcBorders>
              <w:top w:val="nil"/>
              <w:left w:val="nil"/>
              <w:bottom w:val="nil"/>
              <w:right w:val="nil"/>
            </w:tcBorders>
            <w:vAlign w:val="center"/>
          </w:tcPr>
          <w:p w14:paraId="53F827DB" w14:textId="4219E521" w:rsidR="00374177" w:rsidRPr="00CC0BF8" w:rsidRDefault="00D12C6E" w:rsidP="00374177">
            <w:pPr>
              <w:widowControl/>
              <w:rPr>
                <w:rFonts w:ascii="宋体" w:hAnsi="宋体" w:cs="微软雅黑"/>
                <w:kern w:val="0"/>
                <w:sz w:val="18"/>
                <w:szCs w:val="18"/>
              </w:rPr>
            </w:pPr>
            <w:r w:rsidRPr="00D12C6E">
              <w:rPr>
                <w:rFonts w:ascii="宋体" w:hAnsi="宋体" w:cs="微软雅黑"/>
                <w:kern w:val="0"/>
                <w:sz w:val="18"/>
                <w:szCs w:val="18"/>
              </w:rPr>
              <w:t>{{sample.hosp_depart}}</w:t>
            </w:r>
          </w:p>
        </w:tc>
        <w:tc>
          <w:tcPr>
            <w:tcW w:w="1134" w:type="dxa"/>
            <w:gridSpan w:val="2"/>
            <w:tcBorders>
              <w:top w:val="nil"/>
              <w:left w:val="nil"/>
              <w:bottom w:val="nil"/>
              <w:right w:val="nil"/>
            </w:tcBorders>
            <w:vAlign w:val="center"/>
          </w:tcPr>
          <w:p w14:paraId="721DF065" w14:textId="44E1C1C7"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病</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sidRPr="00CC0BF8">
              <w:rPr>
                <w:rFonts w:ascii="宋体" w:hAnsi="宋体" w:cs="宋体" w:hint="eastAsia"/>
                <w:b/>
                <w:bCs/>
                <w:color w:val="000000"/>
                <w:kern w:val="0"/>
                <w:szCs w:val="21"/>
                <w:lang w:bidi="ar"/>
              </w:rPr>
              <w:t>区：</w:t>
            </w:r>
          </w:p>
        </w:tc>
        <w:tc>
          <w:tcPr>
            <w:tcW w:w="1630" w:type="dxa"/>
            <w:gridSpan w:val="2"/>
            <w:tcBorders>
              <w:top w:val="nil"/>
              <w:left w:val="nil"/>
              <w:bottom w:val="nil"/>
            </w:tcBorders>
            <w:vAlign w:val="center"/>
          </w:tcPr>
          <w:p w14:paraId="019C4BDB" w14:textId="52F0EADD" w:rsidR="00374177" w:rsidRPr="00CC0BF8" w:rsidRDefault="001B0F43" w:rsidP="00374177">
            <w:pPr>
              <w:widowControl/>
              <w:rPr>
                <w:rFonts w:ascii="宋体" w:hAnsi="宋体" w:cs="微软雅黑"/>
                <w:kern w:val="0"/>
                <w:sz w:val="18"/>
                <w:szCs w:val="18"/>
              </w:rPr>
            </w:pPr>
            <w:r w:rsidRPr="001B0F43">
              <w:rPr>
                <w:rFonts w:ascii="宋体" w:hAnsi="宋体" w:cs="微软雅黑"/>
                <w:kern w:val="0"/>
                <w:sz w:val="18"/>
                <w:szCs w:val="18"/>
              </w:rPr>
              <w:t>{{sample.family_history}}</w:t>
            </w:r>
          </w:p>
        </w:tc>
      </w:tr>
      <w:tr w:rsidR="00374177" w14:paraId="73CDD404" w14:textId="77777777" w:rsidTr="000C07FC">
        <w:trPr>
          <w:trHeight w:val="90"/>
          <w:jc w:val="center"/>
        </w:trPr>
        <w:tc>
          <w:tcPr>
            <w:tcW w:w="1560" w:type="dxa"/>
            <w:tcBorders>
              <w:top w:val="nil"/>
              <w:bottom w:val="nil"/>
              <w:right w:val="nil"/>
            </w:tcBorders>
            <w:vAlign w:val="center"/>
          </w:tcPr>
          <w:p w14:paraId="56C7B1D3" w14:textId="77777777"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送检日期：</w:t>
            </w:r>
          </w:p>
        </w:tc>
        <w:tc>
          <w:tcPr>
            <w:tcW w:w="4394" w:type="dxa"/>
            <w:gridSpan w:val="8"/>
            <w:tcBorders>
              <w:top w:val="nil"/>
              <w:left w:val="nil"/>
              <w:bottom w:val="nil"/>
              <w:right w:val="nil"/>
            </w:tcBorders>
            <w:vAlign w:val="center"/>
          </w:tcPr>
          <w:p w14:paraId="45FDC45E" w14:textId="441F6612" w:rsidR="00374177" w:rsidRPr="00CC0BF8" w:rsidRDefault="001B0F43" w:rsidP="00374177">
            <w:pPr>
              <w:widowControl/>
              <w:jc w:val="left"/>
              <w:rPr>
                <w:rFonts w:ascii="宋体" w:hAnsi="宋体" w:cs="微软雅黑"/>
                <w:kern w:val="0"/>
                <w:sz w:val="18"/>
                <w:szCs w:val="18"/>
              </w:rPr>
            </w:pPr>
            <w:r w:rsidRPr="001B0F43">
              <w:rPr>
                <w:rFonts w:ascii="宋体" w:hAnsi="宋体" w:cs="微软雅黑"/>
                <w:kern w:val="0"/>
                <w:sz w:val="18"/>
                <w:szCs w:val="18"/>
              </w:rPr>
              <w:t>{{sample.receive_data}}</w:t>
            </w:r>
          </w:p>
        </w:tc>
        <w:tc>
          <w:tcPr>
            <w:tcW w:w="1134" w:type="dxa"/>
            <w:gridSpan w:val="2"/>
            <w:tcBorders>
              <w:top w:val="nil"/>
              <w:left w:val="nil"/>
              <w:bottom w:val="nil"/>
              <w:right w:val="nil"/>
            </w:tcBorders>
            <w:vAlign w:val="center"/>
          </w:tcPr>
          <w:p w14:paraId="33632663" w14:textId="0E1A3790"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床</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sidRPr="00CC0BF8">
              <w:rPr>
                <w:rFonts w:ascii="宋体" w:hAnsi="宋体" w:cs="宋体" w:hint="eastAsia"/>
                <w:b/>
                <w:bCs/>
                <w:color w:val="000000"/>
                <w:kern w:val="0"/>
                <w:szCs w:val="21"/>
                <w:lang w:bidi="ar"/>
              </w:rPr>
              <w:t>号：</w:t>
            </w:r>
          </w:p>
        </w:tc>
        <w:tc>
          <w:tcPr>
            <w:tcW w:w="1630" w:type="dxa"/>
            <w:gridSpan w:val="2"/>
            <w:tcBorders>
              <w:top w:val="nil"/>
              <w:left w:val="nil"/>
              <w:bottom w:val="nil"/>
            </w:tcBorders>
            <w:vAlign w:val="center"/>
          </w:tcPr>
          <w:p w14:paraId="7DC46E71" w14:textId="1BF2906F" w:rsidR="00374177" w:rsidRPr="00CC0BF8" w:rsidRDefault="001B0F43" w:rsidP="00374177">
            <w:pPr>
              <w:widowControl/>
              <w:jc w:val="left"/>
              <w:rPr>
                <w:rFonts w:ascii="宋体" w:hAnsi="宋体" w:cs="微软雅黑"/>
                <w:kern w:val="0"/>
                <w:sz w:val="18"/>
                <w:szCs w:val="18"/>
              </w:rPr>
            </w:pPr>
            <w:r>
              <w:rPr>
                <w:rFonts w:ascii="宋体" w:hAnsi="宋体" w:cs="微软雅黑" w:hint="eastAsia"/>
                <w:kern w:val="0"/>
                <w:sz w:val="18"/>
                <w:szCs w:val="18"/>
              </w:rPr>
              <w:t>{</w:t>
            </w:r>
            <w:r>
              <w:rPr>
                <w:rFonts w:ascii="宋体" w:hAnsi="宋体" w:cs="微软雅黑"/>
                <w:kern w:val="0"/>
                <w:sz w:val="18"/>
                <w:szCs w:val="18"/>
              </w:rPr>
              <w:t>{sample.</w:t>
            </w:r>
            <w:r w:rsidRPr="001B0F43">
              <w:rPr>
                <w:rFonts w:ascii="宋体" w:hAnsi="宋体" w:cs="微软雅黑"/>
                <w:kern w:val="0"/>
                <w:sz w:val="18"/>
                <w:szCs w:val="18"/>
              </w:rPr>
              <w:t>report_number</w:t>
            </w:r>
            <w:r>
              <w:rPr>
                <w:rFonts w:ascii="宋体" w:hAnsi="宋体" w:cs="微软雅黑"/>
                <w:kern w:val="0"/>
                <w:sz w:val="18"/>
                <w:szCs w:val="18"/>
              </w:rPr>
              <w:t>}}</w:t>
            </w:r>
          </w:p>
        </w:tc>
      </w:tr>
      <w:tr w:rsidR="00374177" w14:paraId="18901047" w14:textId="77777777" w:rsidTr="000C07FC">
        <w:trPr>
          <w:trHeight w:val="218"/>
          <w:jc w:val="center"/>
        </w:trPr>
        <w:tc>
          <w:tcPr>
            <w:tcW w:w="1560" w:type="dxa"/>
            <w:tcBorders>
              <w:top w:val="nil"/>
              <w:bottom w:val="nil"/>
              <w:right w:val="nil"/>
            </w:tcBorders>
            <w:vAlign w:val="center"/>
          </w:tcPr>
          <w:p w14:paraId="3A4B9E1B" w14:textId="77777777"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标本类型：</w:t>
            </w:r>
          </w:p>
        </w:tc>
        <w:tc>
          <w:tcPr>
            <w:tcW w:w="2976" w:type="dxa"/>
            <w:gridSpan w:val="7"/>
            <w:tcBorders>
              <w:top w:val="nil"/>
              <w:left w:val="nil"/>
              <w:bottom w:val="nil"/>
              <w:right w:val="nil"/>
            </w:tcBorders>
            <w:vAlign w:val="center"/>
          </w:tcPr>
          <w:p w14:paraId="01FD4702" w14:textId="5895A7F4" w:rsidR="00374177" w:rsidRPr="00CC0BF8" w:rsidRDefault="000E7248" w:rsidP="00374177">
            <w:pPr>
              <w:widowControl/>
              <w:jc w:val="left"/>
              <w:rPr>
                <w:rFonts w:ascii="宋体" w:hAnsi="宋体" w:cs="微软雅黑"/>
                <w:kern w:val="0"/>
                <w:sz w:val="18"/>
                <w:szCs w:val="18"/>
              </w:rPr>
            </w:pPr>
            <w:r>
              <w:rPr>
                <w:rFonts w:ascii="宋体" w:hAnsi="宋体" w:cs="微软雅黑" w:hint="eastAsia"/>
                <w:kern w:val="0"/>
                <w:sz w:val="18"/>
                <w:szCs w:val="18"/>
              </w:rPr>
              <w:t>全血</w:t>
            </w:r>
          </w:p>
        </w:tc>
        <w:tc>
          <w:tcPr>
            <w:tcW w:w="1418" w:type="dxa"/>
            <w:tcBorders>
              <w:top w:val="nil"/>
              <w:left w:val="nil"/>
              <w:bottom w:val="nil"/>
              <w:right w:val="nil"/>
            </w:tcBorders>
            <w:vAlign w:val="center"/>
          </w:tcPr>
          <w:p w14:paraId="6C99B8FE" w14:textId="77777777" w:rsidR="00374177" w:rsidRPr="00CC0BF8" w:rsidRDefault="00374177" w:rsidP="00374177">
            <w:pPr>
              <w:widowControl/>
              <w:jc w:val="left"/>
              <w:rPr>
                <w:rFonts w:ascii="宋体" w:hAnsi="宋体" w:cs="微软雅黑"/>
                <w:kern w:val="0"/>
                <w:sz w:val="18"/>
                <w:szCs w:val="18"/>
              </w:rPr>
            </w:pPr>
            <w:r w:rsidRPr="00CC0BF8">
              <w:rPr>
                <w:rFonts w:ascii="宋体" w:hAnsi="宋体" w:cs="宋体" w:hint="eastAsia"/>
                <w:b/>
                <w:bCs/>
                <w:color w:val="000000"/>
                <w:kern w:val="0"/>
                <w:szCs w:val="21"/>
                <w:lang w:bidi="ar"/>
              </w:rPr>
              <w:t>送检材料：</w:t>
            </w:r>
          </w:p>
        </w:tc>
        <w:tc>
          <w:tcPr>
            <w:tcW w:w="2764" w:type="dxa"/>
            <w:gridSpan w:val="4"/>
            <w:tcBorders>
              <w:top w:val="nil"/>
              <w:left w:val="nil"/>
              <w:bottom w:val="nil"/>
            </w:tcBorders>
            <w:vAlign w:val="center"/>
          </w:tcPr>
          <w:p w14:paraId="605ADAFD" w14:textId="00593062" w:rsidR="00374177" w:rsidRPr="00CC0BF8" w:rsidRDefault="000E7248" w:rsidP="00374177">
            <w:pPr>
              <w:widowControl/>
              <w:rPr>
                <w:rFonts w:ascii="宋体" w:hAnsi="宋体" w:cs="微软雅黑"/>
                <w:kern w:val="0"/>
                <w:sz w:val="18"/>
                <w:szCs w:val="18"/>
              </w:rPr>
            </w:pPr>
            <w:r>
              <w:rPr>
                <w:rFonts w:ascii="宋体" w:hAnsi="宋体" w:cs="微软雅黑" w:hint="eastAsia"/>
                <w:kern w:val="0"/>
                <w:sz w:val="18"/>
                <w:szCs w:val="18"/>
              </w:rPr>
              <w:t>外周血</w:t>
            </w:r>
          </w:p>
        </w:tc>
      </w:tr>
      <w:tr w:rsidR="00374177" w14:paraId="65C1F021" w14:textId="77777777" w:rsidTr="000C07FC">
        <w:trPr>
          <w:trHeight w:val="148"/>
          <w:jc w:val="center"/>
        </w:trPr>
        <w:tc>
          <w:tcPr>
            <w:tcW w:w="1560" w:type="dxa"/>
            <w:tcBorders>
              <w:top w:val="nil"/>
              <w:bottom w:val="nil"/>
              <w:right w:val="nil"/>
            </w:tcBorders>
            <w:vAlign w:val="center"/>
          </w:tcPr>
          <w:p w14:paraId="69CD2AA3" w14:textId="77777777"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病理诊断：</w:t>
            </w:r>
          </w:p>
        </w:tc>
        <w:tc>
          <w:tcPr>
            <w:tcW w:w="7158" w:type="dxa"/>
            <w:gridSpan w:val="12"/>
            <w:tcBorders>
              <w:top w:val="nil"/>
              <w:left w:val="nil"/>
              <w:bottom w:val="nil"/>
            </w:tcBorders>
            <w:vAlign w:val="center"/>
          </w:tcPr>
          <w:p w14:paraId="7EE9ADEA" w14:textId="545A646F" w:rsidR="00374177" w:rsidRDefault="000D679E" w:rsidP="00374177">
            <w:pPr>
              <w:widowControl/>
              <w:jc w:val="left"/>
              <w:rPr>
                <w:rFonts w:ascii="宋体" w:hAnsi="宋体" w:cs="微软雅黑"/>
                <w:spacing w:val="6"/>
                <w:sz w:val="15"/>
                <w:szCs w:val="15"/>
              </w:rPr>
            </w:pPr>
            <w:r w:rsidRPr="000D679E">
              <w:rPr>
                <w:rFonts w:ascii="宋体" w:hAnsi="宋体" w:cs="微软雅黑"/>
                <w:spacing w:val="6"/>
                <w:sz w:val="18"/>
                <w:szCs w:val="18"/>
              </w:rPr>
              <w:t>{{sample.pathol_diagn}}</w:t>
            </w:r>
          </w:p>
        </w:tc>
      </w:tr>
      <w:tr w:rsidR="00374177" w14:paraId="458C9274" w14:textId="77777777" w:rsidTr="000C07FC">
        <w:trPr>
          <w:trHeight w:val="174"/>
          <w:jc w:val="center"/>
        </w:trPr>
        <w:tc>
          <w:tcPr>
            <w:tcW w:w="1560" w:type="dxa"/>
            <w:tcBorders>
              <w:top w:val="nil"/>
              <w:bottom w:val="nil"/>
              <w:right w:val="nil"/>
            </w:tcBorders>
            <w:vAlign w:val="center"/>
          </w:tcPr>
          <w:p w14:paraId="5C260139" w14:textId="3EB5479B"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检测项目：</w:t>
            </w:r>
          </w:p>
        </w:tc>
        <w:tc>
          <w:tcPr>
            <w:tcW w:w="7158" w:type="dxa"/>
            <w:gridSpan w:val="12"/>
            <w:tcBorders>
              <w:top w:val="nil"/>
              <w:left w:val="nil"/>
              <w:bottom w:val="nil"/>
            </w:tcBorders>
            <w:vAlign w:val="center"/>
          </w:tcPr>
          <w:p w14:paraId="3909BC60" w14:textId="77777777" w:rsidR="00374177" w:rsidRDefault="00374177" w:rsidP="00374177">
            <w:pPr>
              <w:widowControl/>
              <w:jc w:val="left"/>
              <w:rPr>
                <w:rFonts w:ascii="宋体" w:hAnsi="宋体" w:cs="宋体"/>
                <w:spacing w:val="6"/>
                <w:sz w:val="18"/>
                <w:szCs w:val="18"/>
              </w:rPr>
            </w:pPr>
            <w:r>
              <w:rPr>
                <w:rFonts w:ascii="宋体" w:hAnsi="宋体" w:cs="宋体" w:hint="eastAsia"/>
                <w:color w:val="000000"/>
                <w:kern w:val="0"/>
                <w:sz w:val="18"/>
                <w:szCs w:val="18"/>
                <w:lang w:bidi="ar"/>
              </w:rPr>
              <w:t>人类BRCA1基因和BRCA2基因突变</w:t>
            </w:r>
          </w:p>
        </w:tc>
      </w:tr>
      <w:tr w:rsidR="00374177" w14:paraId="6C509988" w14:textId="77777777" w:rsidTr="000C07FC">
        <w:trPr>
          <w:trHeight w:val="148"/>
          <w:jc w:val="center"/>
        </w:trPr>
        <w:tc>
          <w:tcPr>
            <w:tcW w:w="1560" w:type="dxa"/>
            <w:tcBorders>
              <w:top w:val="nil"/>
              <w:right w:val="nil"/>
            </w:tcBorders>
            <w:vAlign w:val="center"/>
          </w:tcPr>
          <w:p w14:paraId="3CDB5557" w14:textId="77777777"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检测方法：</w:t>
            </w:r>
          </w:p>
        </w:tc>
        <w:tc>
          <w:tcPr>
            <w:tcW w:w="7158" w:type="dxa"/>
            <w:gridSpan w:val="12"/>
            <w:tcBorders>
              <w:top w:val="nil"/>
              <w:left w:val="nil"/>
            </w:tcBorders>
            <w:vAlign w:val="center"/>
          </w:tcPr>
          <w:p w14:paraId="4565C558" w14:textId="77777777" w:rsidR="00374177" w:rsidRDefault="00374177" w:rsidP="00374177">
            <w:pPr>
              <w:widowControl/>
              <w:jc w:val="left"/>
              <w:rPr>
                <w:rFonts w:ascii="宋体" w:hAnsi="宋体" w:cs="宋体"/>
                <w:spacing w:val="6"/>
                <w:sz w:val="18"/>
                <w:szCs w:val="18"/>
              </w:rPr>
            </w:pPr>
            <w:r>
              <w:rPr>
                <w:rFonts w:ascii="宋体" w:hAnsi="宋体" w:cs="宋体" w:hint="eastAsia"/>
                <w:spacing w:val="6"/>
                <w:sz w:val="18"/>
                <w:szCs w:val="18"/>
              </w:rPr>
              <w:t>可逆末端终止测序法</w:t>
            </w:r>
            <w:r>
              <w:rPr>
                <w:rFonts w:ascii="宋体" w:hAnsi="宋体" w:cs="宋体" w:hint="eastAsia"/>
                <w:color w:val="000000"/>
                <w:kern w:val="0"/>
                <w:sz w:val="18"/>
                <w:szCs w:val="18"/>
                <w:lang w:bidi="ar"/>
              </w:rPr>
              <w:t>（illumina NextSeq550Dx/Miseq Dx）</w:t>
            </w:r>
          </w:p>
        </w:tc>
      </w:tr>
      <w:tr w:rsidR="00374177" w14:paraId="1C2CE456" w14:textId="77777777" w:rsidTr="008A1E4C">
        <w:trPr>
          <w:trHeight w:val="148"/>
          <w:jc w:val="center"/>
        </w:trPr>
        <w:tc>
          <w:tcPr>
            <w:tcW w:w="8718" w:type="dxa"/>
            <w:gridSpan w:val="13"/>
            <w:tcBorders>
              <w:top w:val="nil"/>
              <w:bottom w:val="nil"/>
            </w:tcBorders>
            <w:vAlign w:val="center"/>
          </w:tcPr>
          <w:p w14:paraId="6B1EEB11" w14:textId="0C78FCC5" w:rsidR="009671AE" w:rsidRPr="007C62E0" w:rsidRDefault="006B67B4" w:rsidP="00374177">
            <w:pPr>
              <w:widowControl/>
              <w:jc w:val="left"/>
              <w:rPr>
                <w:rFonts w:ascii="宋体" w:hAnsi="宋体" w:cs="宋体"/>
                <w:b/>
                <w:bCs/>
                <w:color w:val="FF0000"/>
                <w:spacing w:val="6"/>
                <w:sz w:val="18"/>
                <w:szCs w:val="18"/>
              </w:rPr>
            </w:pPr>
            <w:r w:rsidRPr="006B67B4">
              <w:rPr>
                <w:rFonts w:ascii="宋体" w:hAnsi="宋体" w:cs="宋体" w:hint="eastAsia"/>
                <w:b/>
                <w:bCs/>
                <w:color w:val="FF0000"/>
                <w:spacing w:val="6"/>
                <w:sz w:val="18"/>
                <w:szCs w:val="18"/>
                <w:highlight w:val="yellow"/>
              </w:rPr>
              <w:t>{</w:t>
            </w:r>
            <w:r w:rsidRPr="006B67B4">
              <w:rPr>
                <w:rFonts w:ascii="宋体" w:hAnsi="宋体" w:cs="宋体"/>
                <w:b/>
                <w:bCs/>
                <w:color w:val="FF0000"/>
                <w:spacing w:val="6"/>
                <w:sz w:val="18"/>
                <w:szCs w:val="18"/>
                <w:highlight w:val="yellow"/>
              </w:rPr>
              <w:t>%tr else%}</w:t>
            </w:r>
          </w:p>
        </w:tc>
      </w:tr>
      <w:tr w:rsidR="00196004" w14:paraId="40259354" w14:textId="77777777" w:rsidTr="00ED5E12">
        <w:trPr>
          <w:trHeight w:val="148"/>
          <w:jc w:val="center"/>
        </w:trPr>
        <w:tc>
          <w:tcPr>
            <w:tcW w:w="1560" w:type="dxa"/>
            <w:tcBorders>
              <w:top w:val="nil"/>
              <w:bottom w:val="single" w:sz="4" w:space="0" w:color="auto"/>
              <w:right w:val="nil"/>
            </w:tcBorders>
            <w:vAlign w:val="center"/>
          </w:tcPr>
          <w:p w14:paraId="01408625" w14:textId="77777777" w:rsidR="00196004" w:rsidRPr="00CC0BF8" w:rsidRDefault="00196004" w:rsidP="00196004">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分子病理号：</w:t>
            </w:r>
          </w:p>
        </w:tc>
        <w:tc>
          <w:tcPr>
            <w:tcW w:w="1559" w:type="dxa"/>
            <w:gridSpan w:val="2"/>
            <w:tcBorders>
              <w:top w:val="nil"/>
              <w:left w:val="nil"/>
              <w:bottom w:val="single" w:sz="4" w:space="0" w:color="auto"/>
              <w:right w:val="nil"/>
            </w:tcBorders>
            <w:vAlign w:val="center"/>
          </w:tcPr>
          <w:p w14:paraId="619FB739" w14:textId="77777777" w:rsidR="00196004" w:rsidRPr="00CC0BF8" w:rsidRDefault="00196004" w:rsidP="00196004">
            <w:pPr>
              <w:widowControl/>
              <w:jc w:val="left"/>
              <w:rPr>
                <w:rFonts w:ascii="宋体" w:hAnsi="宋体" w:cs="宋体"/>
                <w:spacing w:val="6"/>
                <w:sz w:val="18"/>
                <w:szCs w:val="18"/>
              </w:rPr>
            </w:pPr>
            <w:r w:rsidRPr="00CC0BF8">
              <w:rPr>
                <w:rFonts w:ascii="宋体" w:hAnsi="宋体" w:cs="微软雅黑"/>
                <w:kern w:val="0"/>
                <w:sz w:val="18"/>
                <w:szCs w:val="18"/>
              </w:rPr>
              <w:t>{{sample.sample_id}}</w:t>
            </w:r>
          </w:p>
        </w:tc>
        <w:tc>
          <w:tcPr>
            <w:tcW w:w="1304" w:type="dxa"/>
            <w:gridSpan w:val="4"/>
            <w:tcBorders>
              <w:top w:val="nil"/>
              <w:left w:val="nil"/>
              <w:bottom w:val="single" w:sz="4" w:space="0" w:color="auto"/>
              <w:right w:val="nil"/>
            </w:tcBorders>
            <w:vAlign w:val="center"/>
          </w:tcPr>
          <w:p w14:paraId="4745023D" w14:textId="4280B462" w:rsidR="00196004" w:rsidRPr="00CC0BF8" w:rsidRDefault="00196004" w:rsidP="00196004">
            <w:pPr>
              <w:widowControl/>
              <w:jc w:val="left"/>
              <w:rPr>
                <w:rFonts w:ascii="宋体" w:hAnsi="宋体" w:cs="宋体"/>
                <w:spacing w:val="6"/>
                <w:sz w:val="18"/>
                <w:szCs w:val="18"/>
              </w:rPr>
            </w:pPr>
            <w:r w:rsidRPr="00CC0BF8">
              <w:rPr>
                <w:rFonts w:ascii="宋体" w:hAnsi="宋体" w:cs="宋体" w:hint="eastAsia"/>
                <w:b/>
                <w:bCs/>
                <w:color w:val="000000"/>
                <w:kern w:val="0"/>
                <w:szCs w:val="21"/>
                <w:lang w:bidi="ar"/>
              </w:rPr>
              <w:t>病理号：</w:t>
            </w:r>
          </w:p>
        </w:tc>
        <w:tc>
          <w:tcPr>
            <w:tcW w:w="1531" w:type="dxa"/>
            <w:gridSpan w:val="2"/>
            <w:tcBorders>
              <w:top w:val="nil"/>
              <w:left w:val="nil"/>
              <w:bottom w:val="single" w:sz="4" w:space="0" w:color="auto"/>
              <w:right w:val="nil"/>
            </w:tcBorders>
            <w:vAlign w:val="center"/>
          </w:tcPr>
          <w:p w14:paraId="3D73B3A7" w14:textId="5D719C87" w:rsidR="00196004" w:rsidRPr="00CC0BF8" w:rsidRDefault="001B0F43" w:rsidP="00196004">
            <w:pPr>
              <w:widowControl/>
              <w:jc w:val="left"/>
              <w:rPr>
                <w:rFonts w:ascii="宋体" w:hAnsi="宋体" w:cs="宋体"/>
                <w:spacing w:val="6"/>
                <w:sz w:val="18"/>
                <w:szCs w:val="18"/>
              </w:rPr>
            </w:pPr>
            <w:r w:rsidRPr="001B0F43">
              <w:rPr>
                <w:rFonts w:ascii="宋体" w:hAnsi="宋体" w:cs="微软雅黑"/>
                <w:color w:val="000000" w:themeColor="text1"/>
                <w:kern w:val="0"/>
                <w:sz w:val="18"/>
                <w:szCs w:val="18"/>
              </w:rPr>
              <w:t>{{sample.pathological_id}}</w:t>
            </w:r>
          </w:p>
        </w:tc>
        <w:tc>
          <w:tcPr>
            <w:tcW w:w="1332" w:type="dxa"/>
            <w:gridSpan w:val="3"/>
            <w:tcBorders>
              <w:top w:val="nil"/>
              <w:left w:val="nil"/>
              <w:bottom w:val="single" w:sz="4" w:space="0" w:color="auto"/>
              <w:right w:val="nil"/>
            </w:tcBorders>
            <w:vAlign w:val="center"/>
          </w:tcPr>
          <w:p w14:paraId="1ABFF12D" w14:textId="68DADC06" w:rsidR="00196004" w:rsidRPr="00CC0BF8" w:rsidRDefault="00196004" w:rsidP="00196004">
            <w:pPr>
              <w:widowControl/>
              <w:jc w:val="left"/>
              <w:rPr>
                <w:rFonts w:ascii="宋体" w:hAnsi="宋体" w:cs="宋体"/>
                <w:spacing w:val="6"/>
                <w:sz w:val="18"/>
                <w:szCs w:val="18"/>
              </w:rPr>
            </w:pPr>
            <w:r>
              <w:rPr>
                <w:rFonts w:ascii="宋体" w:hAnsi="宋体" w:cs="宋体" w:hint="eastAsia"/>
                <w:b/>
                <w:bCs/>
                <w:kern w:val="0"/>
                <w:szCs w:val="21"/>
              </w:rPr>
              <w:t>体检号：</w:t>
            </w:r>
          </w:p>
        </w:tc>
        <w:tc>
          <w:tcPr>
            <w:tcW w:w="1432" w:type="dxa"/>
            <w:tcBorders>
              <w:top w:val="nil"/>
              <w:left w:val="nil"/>
              <w:bottom w:val="single" w:sz="4" w:space="0" w:color="auto"/>
            </w:tcBorders>
            <w:vAlign w:val="center"/>
          </w:tcPr>
          <w:p w14:paraId="2366F72F" w14:textId="3E83CEC2" w:rsidR="00196004" w:rsidRPr="00CC0BF8" w:rsidRDefault="00196004" w:rsidP="00196004">
            <w:pPr>
              <w:widowControl/>
              <w:jc w:val="left"/>
              <w:rPr>
                <w:rFonts w:ascii="宋体" w:hAnsi="宋体" w:cs="宋体"/>
                <w:spacing w:val="6"/>
                <w:sz w:val="18"/>
                <w:szCs w:val="18"/>
              </w:rPr>
            </w:pPr>
          </w:p>
        </w:tc>
      </w:tr>
      <w:tr w:rsidR="006B67B4" w14:paraId="12206CFB" w14:textId="77777777" w:rsidTr="008A1E4C">
        <w:trPr>
          <w:trHeight w:val="148"/>
          <w:jc w:val="center"/>
        </w:trPr>
        <w:tc>
          <w:tcPr>
            <w:tcW w:w="1560" w:type="dxa"/>
            <w:tcBorders>
              <w:top w:val="single" w:sz="4" w:space="0" w:color="auto"/>
              <w:bottom w:val="nil"/>
              <w:right w:val="nil"/>
            </w:tcBorders>
            <w:vAlign w:val="center"/>
          </w:tcPr>
          <w:p w14:paraId="7C91C6E8" w14:textId="77777777" w:rsidR="006B67B4" w:rsidRPr="00CC0BF8" w:rsidRDefault="006B67B4" w:rsidP="006B67B4">
            <w:pPr>
              <w:widowControl/>
              <w:jc w:val="left"/>
              <w:rPr>
                <w:rFonts w:ascii="宋体" w:hAnsi="宋体" w:cs="宋体"/>
                <w:b/>
                <w:bCs/>
                <w:color w:val="000000"/>
                <w:kern w:val="0"/>
                <w:szCs w:val="21"/>
                <w:lang w:bidi="ar"/>
              </w:rPr>
            </w:pPr>
            <w:r w:rsidRPr="00CC0BF8">
              <w:rPr>
                <w:rFonts w:ascii="宋体" w:hAnsi="宋体" w:cs="宋体" w:hint="eastAsia"/>
                <w:b/>
                <w:bCs/>
                <w:kern w:val="0"/>
                <w:szCs w:val="21"/>
              </w:rPr>
              <w:t>姓    名：</w:t>
            </w:r>
          </w:p>
        </w:tc>
        <w:tc>
          <w:tcPr>
            <w:tcW w:w="1559" w:type="dxa"/>
            <w:gridSpan w:val="2"/>
            <w:tcBorders>
              <w:top w:val="single" w:sz="4" w:space="0" w:color="auto"/>
              <w:left w:val="nil"/>
              <w:bottom w:val="nil"/>
              <w:right w:val="nil"/>
            </w:tcBorders>
            <w:vAlign w:val="center"/>
          </w:tcPr>
          <w:p w14:paraId="7F889C14" w14:textId="77777777" w:rsidR="006B67B4" w:rsidRPr="00CC0BF8" w:rsidRDefault="006B67B4" w:rsidP="006B67B4">
            <w:pPr>
              <w:widowControl/>
              <w:jc w:val="left"/>
              <w:rPr>
                <w:rFonts w:ascii="宋体" w:hAnsi="宋体" w:cs="宋体"/>
                <w:spacing w:val="6"/>
                <w:sz w:val="18"/>
                <w:szCs w:val="18"/>
              </w:rPr>
            </w:pPr>
            <w:r w:rsidRPr="00CC0BF8">
              <w:rPr>
                <w:rFonts w:ascii="宋体" w:hAnsi="宋体" w:cs="宋体"/>
                <w:kern w:val="0"/>
                <w:sz w:val="18"/>
                <w:szCs w:val="18"/>
              </w:rPr>
              <w:t>{{sample.patient_name}}</w:t>
            </w:r>
          </w:p>
        </w:tc>
        <w:tc>
          <w:tcPr>
            <w:tcW w:w="1126" w:type="dxa"/>
            <w:gridSpan w:val="3"/>
            <w:tcBorders>
              <w:top w:val="single" w:sz="4" w:space="0" w:color="auto"/>
              <w:left w:val="nil"/>
              <w:bottom w:val="nil"/>
              <w:right w:val="nil"/>
            </w:tcBorders>
            <w:vAlign w:val="center"/>
          </w:tcPr>
          <w:p w14:paraId="36D89763" w14:textId="1ED245CA" w:rsidR="006B67B4" w:rsidRDefault="006B67B4" w:rsidP="006B67B4">
            <w:pPr>
              <w:widowControl/>
              <w:jc w:val="left"/>
              <w:rPr>
                <w:rFonts w:ascii="宋体" w:hAnsi="宋体" w:cs="宋体"/>
                <w:spacing w:val="6"/>
                <w:sz w:val="18"/>
                <w:szCs w:val="18"/>
              </w:rPr>
            </w:pPr>
            <w:r>
              <w:rPr>
                <w:rFonts w:ascii="宋体" w:hAnsi="宋体" w:cs="宋体" w:hint="eastAsia"/>
                <w:b/>
                <w:bCs/>
                <w:color w:val="000000"/>
                <w:kern w:val="0"/>
                <w:szCs w:val="21"/>
                <w:lang w:bidi="ar"/>
              </w:rPr>
              <w:t xml:space="preserve">性 </w:t>
            </w:r>
            <w:r w:rsidR="001B0F43">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别：</w:t>
            </w:r>
          </w:p>
        </w:tc>
        <w:tc>
          <w:tcPr>
            <w:tcW w:w="1709" w:type="dxa"/>
            <w:gridSpan w:val="3"/>
            <w:tcBorders>
              <w:top w:val="single" w:sz="4" w:space="0" w:color="auto"/>
              <w:left w:val="nil"/>
              <w:bottom w:val="nil"/>
              <w:right w:val="nil"/>
            </w:tcBorders>
            <w:vAlign w:val="center"/>
          </w:tcPr>
          <w:p w14:paraId="2E348F00" w14:textId="77777777" w:rsidR="006B67B4" w:rsidRDefault="006B67B4" w:rsidP="006B67B4">
            <w:pPr>
              <w:widowControl/>
              <w:jc w:val="left"/>
              <w:rPr>
                <w:rFonts w:ascii="宋体" w:hAnsi="宋体" w:cs="宋体"/>
                <w:spacing w:val="6"/>
                <w:sz w:val="18"/>
                <w:szCs w:val="18"/>
              </w:rPr>
            </w:pPr>
            <w:r w:rsidRPr="00D25215">
              <w:rPr>
                <w:rFonts w:ascii="宋体" w:hAnsi="宋体" w:cs="微软雅黑"/>
                <w:kern w:val="0"/>
                <w:sz w:val="18"/>
                <w:szCs w:val="18"/>
              </w:rPr>
              <w:t>{{sample.gender}}</w:t>
            </w:r>
          </w:p>
        </w:tc>
        <w:tc>
          <w:tcPr>
            <w:tcW w:w="1134" w:type="dxa"/>
            <w:gridSpan w:val="2"/>
            <w:tcBorders>
              <w:top w:val="single" w:sz="4" w:space="0" w:color="auto"/>
              <w:left w:val="nil"/>
              <w:bottom w:val="nil"/>
              <w:right w:val="nil"/>
            </w:tcBorders>
            <w:vAlign w:val="center"/>
          </w:tcPr>
          <w:p w14:paraId="315ECB44" w14:textId="45F0AB1A" w:rsidR="006B67B4" w:rsidRDefault="006B67B4" w:rsidP="006B67B4">
            <w:pPr>
              <w:widowControl/>
              <w:jc w:val="left"/>
              <w:rPr>
                <w:rFonts w:ascii="宋体" w:hAnsi="宋体" w:cs="宋体"/>
                <w:spacing w:val="6"/>
                <w:sz w:val="18"/>
                <w:szCs w:val="18"/>
              </w:rPr>
            </w:pPr>
            <w:r>
              <w:rPr>
                <w:rFonts w:ascii="宋体" w:hAnsi="宋体" w:cs="宋体" w:hint="eastAsia"/>
                <w:b/>
                <w:bCs/>
                <w:color w:val="000000"/>
                <w:kern w:val="0"/>
                <w:szCs w:val="21"/>
                <w:lang w:bidi="ar"/>
              </w:rPr>
              <w:t>年</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龄：</w:t>
            </w:r>
          </w:p>
        </w:tc>
        <w:tc>
          <w:tcPr>
            <w:tcW w:w="1630" w:type="dxa"/>
            <w:gridSpan w:val="2"/>
            <w:tcBorders>
              <w:top w:val="single" w:sz="4" w:space="0" w:color="auto"/>
              <w:left w:val="nil"/>
              <w:bottom w:val="nil"/>
            </w:tcBorders>
            <w:vAlign w:val="center"/>
          </w:tcPr>
          <w:p w14:paraId="1CA8C87F" w14:textId="77777777" w:rsidR="006B67B4" w:rsidRDefault="006B67B4" w:rsidP="006B67B4">
            <w:pPr>
              <w:widowControl/>
              <w:jc w:val="left"/>
              <w:rPr>
                <w:rFonts w:ascii="宋体" w:hAnsi="宋体" w:cs="宋体"/>
                <w:spacing w:val="6"/>
                <w:sz w:val="18"/>
                <w:szCs w:val="18"/>
              </w:rPr>
            </w:pPr>
            <w:r w:rsidRPr="00D25215">
              <w:rPr>
                <w:rFonts w:ascii="宋体" w:hAnsi="宋体" w:cs="微软雅黑"/>
                <w:kern w:val="0"/>
                <w:sz w:val="18"/>
                <w:szCs w:val="18"/>
              </w:rPr>
              <w:t>{{sample.age}}</w:t>
            </w:r>
          </w:p>
        </w:tc>
      </w:tr>
      <w:tr w:rsidR="00374177" w14:paraId="114BFF04" w14:textId="77777777" w:rsidTr="000C07FC">
        <w:trPr>
          <w:trHeight w:val="148"/>
          <w:jc w:val="center"/>
        </w:trPr>
        <w:tc>
          <w:tcPr>
            <w:tcW w:w="1560" w:type="dxa"/>
            <w:tcBorders>
              <w:top w:val="nil"/>
              <w:bottom w:val="nil"/>
              <w:right w:val="nil"/>
            </w:tcBorders>
            <w:vAlign w:val="center"/>
          </w:tcPr>
          <w:p w14:paraId="01019F8C" w14:textId="08BEC06F" w:rsidR="00374177" w:rsidRPr="00CC0BF8" w:rsidRDefault="00374177" w:rsidP="00374177">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送检日期：</w:t>
            </w:r>
          </w:p>
        </w:tc>
        <w:tc>
          <w:tcPr>
            <w:tcW w:w="7158" w:type="dxa"/>
            <w:gridSpan w:val="12"/>
            <w:tcBorders>
              <w:top w:val="nil"/>
              <w:left w:val="nil"/>
              <w:bottom w:val="nil"/>
            </w:tcBorders>
            <w:vAlign w:val="center"/>
          </w:tcPr>
          <w:p w14:paraId="3652607A" w14:textId="7BA7F999" w:rsidR="00374177" w:rsidRPr="00CC0BF8" w:rsidRDefault="001B0F43" w:rsidP="00374177">
            <w:pPr>
              <w:widowControl/>
              <w:jc w:val="left"/>
              <w:rPr>
                <w:rFonts w:ascii="宋体" w:hAnsi="宋体" w:cs="宋体"/>
                <w:spacing w:val="6"/>
                <w:sz w:val="18"/>
                <w:szCs w:val="18"/>
              </w:rPr>
            </w:pPr>
            <w:r w:rsidRPr="001B0F43">
              <w:rPr>
                <w:rFonts w:ascii="宋体" w:hAnsi="宋体" w:cs="微软雅黑"/>
                <w:kern w:val="0"/>
                <w:sz w:val="18"/>
                <w:szCs w:val="18"/>
              </w:rPr>
              <w:t>{{sample.receive_data}}</w:t>
            </w:r>
          </w:p>
        </w:tc>
      </w:tr>
      <w:tr w:rsidR="00374177" w14:paraId="1FB46F29" w14:textId="77777777" w:rsidTr="000C07FC">
        <w:trPr>
          <w:trHeight w:val="148"/>
          <w:jc w:val="center"/>
        </w:trPr>
        <w:tc>
          <w:tcPr>
            <w:tcW w:w="1560" w:type="dxa"/>
            <w:tcBorders>
              <w:top w:val="nil"/>
              <w:bottom w:val="nil"/>
              <w:right w:val="nil"/>
            </w:tcBorders>
            <w:vAlign w:val="center"/>
          </w:tcPr>
          <w:p w14:paraId="2B830177" w14:textId="77777777" w:rsidR="00374177" w:rsidRPr="00CC0BF8" w:rsidRDefault="00374177" w:rsidP="00374177">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标本类型：</w:t>
            </w:r>
          </w:p>
        </w:tc>
        <w:tc>
          <w:tcPr>
            <w:tcW w:w="7158" w:type="dxa"/>
            <w:gridSpan w:val="12"/>
            <w:tcBorders>
              <w:top w:val="nil"/>
              <w:left w:val="nil"/>
              <w:bottom w:val="nil"/>
            </w:tcBorders>
            <w:vAlign w:val="center"/>
          </w:tcPr>
          <w:p w14:paraId="5BDBF0DF" w14:textId="0918462F" w:rsidR="00374177" w:rsidRPr="00CC0BF8" w:rsidRDefault="000E7248" w:rsidP="00374177">
            <w:pPr>
              <w:widowControl/>
              <w:jc w:val="left"/>
              <w:rPr>
                <w:rFonts w:ascii="宋体" w:hAnsi="宋体" w:cs="微软雅黑"/>
                <w:kern w:val="0"/>
                <w:sz w:val="18"/>
                <w:szCs w:val="18"/>
              </w:rPr>
            </w:pPr>
            <w:r>
              <w:rPr>
                <w:rFonts w:ascii="宋体" w:hAnsi="宋体" w:cs="微软雅黑" w:hint="eastAsia"/>
                <w:kern w:val="0"/>
                <w:sz w:val="18"/>
                <w:szCs w:val="18"/>
              </w:rPr>
              <w:t>全血</w:t>
            </w:r>
          </w:p>
        </w:tc>
      </w:tr>
      <w:tr w:rsidR="00374177" w14:paraId="050C5E04" w14:textId="77777777" w:rsidTr="000C07FC">
        <w:trPr>
          <w:trHeight w:val="148"/>
          <w:jc w:val="center"/>
        </w:trPr>
        <w:tc>
          <w:tcPr>
            <w:tcW w:w="1560" w:type="dxa"/>
            <w:tcBorders>
              <w:top w:val="nil"/>
              <w:bottom w:val="nil"/>
              <w:right w:val="nil"/>
            </w:tcBorders>
            <w:vAlign w:val="center"/>
          </w:tcPr>
          <w:p w14:paraId="68192AB2" w14:textId="77777777" w:rsidR="00374177" w:rsidRDefault="00374177" w:rsidP="00374177">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肿瘤病史：</w:t>
            </w:r>
          </w:p>
        </w:tc>
        <w:tc>
          <w:tcPr>
            <w:tcW w:w="1977" w:type="dxa"/>
            <w:gridSpan w:val="3"/>
            <w:tcBorders>
              <w:top w:val="nil"/>
              <w:left w:val="nil"/>
              <w:bottom w:val="nil"/>
              <w:right w:val="nil"/>
            </w:tcBorders>
            <w:vAlign w:val="center"/>
          </w:tcPr>
          <w:p w14:paraId="2887CE59" w14:textId="77777777" w:rsidR="00374177" w:rsidRDefault="00374177" w:rsidP="00374177">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否</w:t>
            </w:r>
          </w:p>
        </w:tc>
        <w:tc>
          <w:tcPr>
            <w:tcW w:w="2552" w:type="dxa"/>
            <w:gridSpan w:val="6"/>
            <w:tcBorders>
              <w:top w:val="nil"/>
              <w:left w:val="nil"/>
              <w:bottom w:val="nil"/>
              <w:right w:val="nil"/>
            </w:tcBorders>
            <w:vAlign w:val="center"/>
          </w:tcPr>
          <w:p w14:paraId="7D040472" w14:textId="6B587845" w:rsidR="00374177" w:rsidRDefault="00374177" w:rsidP="00374177">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是</w:t>
            </w:r>
          </w:p>
        </w:tc>
        <w:tc>
          <w:tcPr>
            <w:tcW w:w="2629" w:type="dxa"/>
            <w:gridSpan w:val="3"/>
            <w:tcBorders>
              <w:top w:val="nil"/>
              <w:left w:val="nil"/>
              <w:bottom w:val="nil"/>
            </w:tcBorders>
            <w:vAlign w:val="center"/>
          </w:tcPr>
          <w:p w14:paraId="1E2B7AA2" w14:textId="77777777" w:rsidR="00374177" w:rsidRDefault="00374177" w:rsidP="00374177">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不详</w:t>
            </w:r>
          </w:p>
        </w:tc>
      </w:tr>
      <w:tr w:rsidR="00374177" w14:paraId="0529FCC5" w14:textId="77777777" w:rsidTr="000C07FC">
        <w:trPr>
          <w:trHeight w:val="148"/>
          <w:jc w:val="center"/>
        </w:trPr>
        <w:tc>
          <w:tcPr>
            <w:tcW w:w="1560" w:type="dxa"/>
            <w:tcBorders>
              <w:top w:val="nil"/>
              <w:bottom w:val="nil"/>
              <w:right w:val="nil"/>
            </w:tcBorders>
            <w:vAlign w:val="center"/>
          </w:tcPr>
          <w:p w14:paraId="467F65AB" w14:textId="77777777" w:rsidR="00374177" w:rsidRDefault="00374177" w:rsidP="00374177">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肿瘤家族史：</w:t>
            </w:r>
          </w:p>
        </w:tc>
        <w:tc>
          <w:tcPr>
            <w:tcW w:w="1977" w:type="dxa"/>
            <w:gridSpan w:val="3"/>
            <w:tcBorders>
              <w:top w:val="nil"/>
              <w:left w:val="nil"/>
              <w:bottom w:val="nil"/>
              <w:right w:val="nil"/>
            </w:tcBorders>
            <w:vAlign w:val="center"/>
          </w:tcPr>
          <w:p w14:paraId="206C1D07" w14:textId="77777777" w:rsidR="00374177" w:rsidRDefault="00374177" w:rsidP="00374177">
            <w:pPr>
              <w:widowControl/>
              <w:jc w:val="left"/>
              <w:rPr>
                <w:rFonts w:ascii="宋体" w:hAnsi="宋体" w:cs="微软雅黑"/>
                <w:spacing w:val="6"/>
                <w:sz w:val="15"/>
                <w:szCs w:val="15"/>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否</w:t>
            </w:r>
          </w:p>
        </w:tc>
        <w:tc>
          <w:tcPr>
            <w:tcW w:w="2552" w:type="dxa"/>
            <w:gridSpan w:val="6"/>
            <w:tcBorders>
              <w:top w:val="nil"/>
              <w:left w:val="nil"/>
              <w:bottom w:val="nil"/>
              <w:right w:val="nil"/>
            </w:tcBorders>
            <w:vAlign w:val="center"/>
          </w:tcPr>
          <w:p w14:paraId="6EA24917" w14:textId="3C0AEAC6" w:rsidR="00374177" w:rsidRDefault="00374177" w:rsidP="00374177">
            <w:pPr>
              <w:widowControl/>
              <w:jc w:val="left"/>
              <w:rPr>
                <w:rFonts w:ascii="宋体" w:hAnsi="宋体" w:cs="微软雅黑"/>
                <w:spacing w:val="6"/>
                <w:sz w:val="15"/>
                <w:szCs w:val="15"/>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是</w:t>
            </w:r>
          </w:p>
        </w:tc>
        <w:tc>
          <w:tcPr>
            <w:tcW w:w="2629" w:type="dxa"/>
            <w:gridSpan w:val="3"/>
            <w:tcBorders>
              <w:top w:val="nil"/>
              <w:left w:val="nil"/>
              <w:bottom w:val="nil"/>
            </w:tcBorders>
            <w:vAlign w:val="center"/>
          </w:tcPr>
          <w:p w14:paraId="62DAF65B" w14:textId="77777777" w:rsidR="00374177" w:rsidRDefault="00374177" w:rsidP="00374177">
            <w:pPr>
              <w:widowControl/>
              <w:jc w:val="left"/>
              <w:rPr>
                <w:rFonts w:ascii="宋体" w:hAnsi="宋体" w:cs="微软雅黑"/>
                <w:spacing w:val="6"/>
                <w:sz w:val="15"/>
                <w:szCs w:val="15"/>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不详</w:t>
            </w:r>
          </w:p>
        </w:tc>
      </w:tr>
      <w:tr w:rsidR="00374177" w14:paraId="2951CDBF" w14:textId="77777777" w:rsidTr="000C07FC">
        <w:trPr>
          <w:trHeight w:val="148"/>
          <w:jc w:val="center"/>
        </w:trPr>
        <w:tc>
          <w:tcPr>
            <w:tcW w:w="1560" w:type="dxa"/>
            <w:tcBorders>
              <w:top w:val="nil"/>
              <w:bottom w:val="nil"/>
              <w:right w:val="nil"/>
            </w:tcBorders>
            <w:vAlign w:val="center"/>
          </w:tcPr>
          <w:p w14:paraId="36D2C0C6" w14:textId="4B88CE97" w:rsidR="00374177" w:rsidRDefault="00374177" w:rsidP="00374177">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检测项目：</w:t>
            </w:r>
          </w:p>
        </w:tc>
        <w:tc>
          <w:tcPr>
            <w:tcW w:w="7158" w:type="dxa"/>
            <w:gridSpan w:val="12"/>
            <w:tcBorders>
              <w:top w:val="nil"/>
              <w:left w:val="nil"/>
              <w:bottom w:val="nil"/>
            </w:tcBorders>
            <w:vAlign w:val="center"/>
          </w:tcPr>
          <w:p w14:paraId="4E3A300A" w14:textId="77777777" w:rsidR="00374177" w:rsidRDefault="00374177" w:rsidP="00374177">
            <w:pPr>
              <w:widowControl/>
              <w:jc w:val="left"/>
              <w:rPr>
                <w:rFonts w:ascii="宋体" w:hAnsi="宋体" w:cs="宋体"/>
                <w:spacing w:val="6"/>
                <w:sz w:val="18"/>
                <w:szCs w:val="18"/>
              </w:rPr>
            </w:pPr>
            <w:r>
              <w:rPr>
                <w:rFonts w:ascii="宋体" w:hAnsi="宋体" w:cs="宋体" w:hint="eastAsia"/>
                <w:color w:val="000000"/>
                <w:kern w:val="0"/>
                <w:sz w:val="18"/>
                <w:szCs w:val="18"/>
                <w:lang w:bidi="ar"/>
              </w:rPr>
              <w:t>人类BRCA1基因和BRCA2基因突变</w:t>
            </w:r>
          </w:p>
        </w:tc>
      </w:tr>
      <w:tr w:rsidR="00374177" w14:paraId="00E58E86" w14:textId="77777777" w:rsidTr="000C07FC">
        <w:trPr>
          <w:trHeight w:val="148"/>
          <w:jc w:val="center"/>
        </w:trPr>
        <w:tc>
          <w:tcPr>
            <w:tcW w:w="1560" w:type="dxa"/>
            <w:tcBorders>
              <w:top w:val="nil"/>
              <w:right w:val="nil"/>
            </w:tcBorders>
            <w:vAlign w:val="center"/>
          </w:tcPr>
          <w:p w14:paraId="424ED142" w14:textId="77777777" w:rsidR="00374177" w:rsidRDefault="00374177" w:rsidP="00374177">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检测方法：</w:t>
            </w:r>
          </w:p>
        </w:tc>
        <w:tc>
          <w:tcPr>
            <w:tcW w:w="7158" w:type="dxa"/>
            <w:gridSpan w:val="12"/>
            <w:tcBorders>
              <w:top w:val="nil"/>
              <w:left w:val="nil"/>
            </w:tcBorders>
            <w:vAlign w:val="center"/>
          </w:tcPr>
          <w:p w14:paraId="64BEA5A5" w14:textId="77777777" w:rsidR="00374177" w:rsidRDefault="00374177" w:rsidP="00374177">
            <w:pPr>
              <w:widowControl/>
              <w:jc w:val="left"/>
              <w:rPr>
                <w:rFonts w:ascii="宋体" w:hAnsi="宋体" w:cs="宋体"/>
                <w:color w:val="000000"/>
                <w:kern w:val="0"/>
                <w:sz w:val="18"/>
                <w:szCs w:val="18"/>
                <w:lang w:bidi="ar"/>
              </w:rPr>
            </w:pPr>
            <w:r>
              <w:rPr>
                <w:rFonts w:ascii="宋体" w:hAnsi="宋体" w:cs="宋体" w:hint="eastAsia"/>
                <w:spacing w:val="6"/>
                <w:sz w:val="18"/>
                <w:szCs w:val="18"/>
              </w:rPr>
              <w:t>可逆末端终止测序法</w:t>
            </w:r>
            <w:r>
              <w:rPr>
                <w:rFonts w:ascii="宋体" w:hAnsi="宋体" w:cs="宋体" w:hint="eastAsia"/>
                <w:color w:val="000000"/>
                <w:kern w:val="0"/>
                <w:sz w:val="18"/>
                <w:szCs w:val="18"/>
                <w:lang w:bidi="ar"/>
              </w:rPr>
              <w:t>（illumina NextSeq550Dx/Miseq Dx）</w:t>
            </w:r>
          </w:p>
        </w:tc>
      </w:tr>
      <w:tr w:rsidR="00374177" w14:paraId="760B3BB1" w14:textId="77777777" w:rsidTr="00CA0786">
        <w:trPr>
          <w:trHeight w:val="148"/>
          <w:jc w:val="center"/>
        </w:trPr>
        <w:tc>
          <w:tcPr>
            <w:tcW w:w="8718" w:type="dxa"/>
            <w:gridSpan w:val="13"/>
            <w:tcBorders>
              <w:top w:val="nil"/>
            </w:tcBorders>
            <w:vAlign w:val="center"/>
          </w:tcPr>
          <w:p w14:paraId="01996D85" w14:textId="77777777" w:rsidR="00374177" w:rsidRPr="00374177" w:rsidRDefault="006B67B4" w:rsidP="00374177">
            <w:pPr>
              <w:widowControl/>
              <w:jc w:val="left"/>
              <w:rPr>
                <w:rFonts w:ascii="宋体" w:hAnsi="宋体" w:cs="宋体"/>
                <w:b/>
                <w:bCs/>
                <w:color w:val="FF0000"/>
                <w:spacing w:val="6"/>
                <w:sz w:val="18"/>
                <w:szCs w:val="18"/>
              </w:rPr>
            </w:pPr>
            <w:r w:rsidRPr="006B67B4">
              <w:rPr>
                <w:rFonts w:ascii="宋体" w:hAnsi="宋体" w:cs="宋体" w:hint="eastAsia"/>
                <w:b/>
                <w:bCs/>
                <w:color w:val="FF0000"/>
                <w:spacing w:val="6"/>
                <w:sz w:val="18"/>
                <w:szCs w:val="18"/>
                <w:highlight w:val="yellow"/>
              </w:rPr>
              <w:t>{</w:t>
            </w:r>
            <w:r w:rsidRPr="006B67B4">
              <w:rPr>
                <w:rFonts w:ascii="宋体" w:hAnsi="宋体" w:cs="宋体"/>
                <w:b/>
                <w:bCs/>
                <w:color w:val="FF0000"/>
                <w:spacing w:val="6"/>
                <w:sz w:val="18"/>
                <w:szCs w:val="18"/>
                <w:highlight w:val="yellow"/>
              </w:rPr>
              <w:t>%tr endif%}</w:t>
            </w:r>
          </w:p>
        </w:tc>
      </w:tr>
      <w:tr w:rsidR="00374177" w14:paraId="270311BA" w14:textId="77777777" w:rsidTr="00374177">
        <w:trPr>
          <w:trHeight w:val="781"/>
          <w:jc w:val="center"/>
        </w:trPr>
        <w:tc>
          <w:tcPr>
            <w:tcW w:w="8718" w:type="dxa"/>
            <w:gridSpan w:val="13"/>
          </w:tcPr>
          <w:p w14:paraId="27FDD95E" w14:textId="2E3CBF4D" w:rsidR="00374177" w:rsidRDefault="00374177" w:rsidP="00D205F8">
            <w:pPr>
              <w:spacing w:line="460" w:lineRule="exact"/>
              <w:rPr>
                <w:rFonts w:ascii="宋体" w:hAnsi="宋体" w:cs="宋体"/>
                <w:bCs/>
                <w:kern w:val="0"/>
                <w:sz w:val="18"/>
                <w:szCs w:val="18"/>
              </w:rPr>
            </w:pPr>
            <w:r>
              <w:rPr>
                <w:rFonts w:ascii="宋体" w:hAnsi="宋体" w:cs="宋体" w:hint="eastAsia"/>
                <w:b/>
                <w:kern w:val="0"/>
                <w:szCs w:val="21"/>
              </w:rPr>
              <w:t>检测内容：</w:t>
            </w:r>
          </w:p>
          <w:p w14:paraId="5088B135" w14:textId="77777777" w:rsidR="00374177" w:rsidRDefault="00374177" w:rsidP="00D205F8">
            <w:pPr>
              <w:spacing w:line="460" w:lineRule="exact"/>
              <w:rPr>
                <w:rFonts w:ascii="宋体" w:hAnsi="宋体" w:cs="微软雅黑"/>
                <w:bCs/>
                <w:kern w:val="0"/>
                <w:sz w:val="18"/>
                <w:szCs w:val="18"/>
              </w:rPr>
            </w:pPr>
            <w:r>
              <w:rPr>
                <w:rFonts w:ascii="宋体" w:hAnsi="宋体" w:cs="宋体" w:hint="eastAsia"/>
                <w:bCs/>
                <w:kern w:val="0"/>
                <w:sz w:val="18"/>
                <w:szCs w:val="18"/>
              </w:rPr>
              <w:t>BRCA1基因和BRCA2基因全编码区及外显子-内含子连接区、部分UTR区（非翻译区）和内含子区热点变异</w:t>
            </w:r>
          </w:p>
        </w:tc>
      </w:tr>
      <w:tr w:rsidR="00374177" w14:paraId="03E12AA3" w14:textId="77777777" w:rsidTr="00761378">
        <w:trPr>
          <w:trHeight w:val="2381"/>
          <w:jc w:val="center"/>
        </w:trPr>
        <w:tc>
          <w:tcPr>
            <w:tcW w:w="8718" w:type="dxa"/>
            <w:gridSpan w:val="13"/>
            <w:tcBorders>
              <w:bottom w:val="single" w:sz="4" w:space="0" w:color="auto"/>
            </w:tcBorders>
            <w:vAlign w:val="center"/>
          </w:tcPr>
          <w:p w14:paraId="3C4FA5BF" w14:textId="77777777" w:rsidR="009B7731" w:rsidRDefault="009B7731" w:rsidP="009B7731">
            <w:pPr>
              <w:widowControl/>
              <w:spacing w:beforeLines="50" w:before="156"/>
              <w:rPr>
                <w:rFonts w:ascii="宋体" w:hAnsi="宋体" w:cs="宋体"/>
                <w:b/>
                <w:kern w:val="0"/>
                <w:szCs w:val="21"/>
              </w:rPr>
            </w:pPr>
            <w:r>
              <w:rPr>
                <w:rFonts w:ascii="宋体" w:hAnsi="宋体" w:cs="宋体" w:hint="eastAsia"/>
                <w:b/>
                <w:kern w:val="0"/>
                <w:szCs w:val="21"/>
              </w:rPr>
              <w:t>检测结果：</w:t>
            </w:r>
          </w:p>
          <w:tbl>
            <w:tblPr>
              <w:tblW w:w="8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2858"/>
              <w:gridCol w:w="1325"/>
              <w:gridCol w:w="1312"/>
              <w:gridCol w:w="1932"/>
            </w:tblGrid>
            <w:tr w:rsidR="009B7731" w14:paraId="1E6C7116" w14:textId="77777777" w:rsidTr="00110D96">
              <w:trPr>
                <w:trHeight w:val="316"/>
                <w:jc w:val="center"/>
              </w:trPr>
              <w:tc>
                <w:tcPr>
                  <w:tcW w:w="1136" w:type="dxa"/>
                  <w:noWrap/>
                  <w:vAlign w:val="center"/>
                </w:tcPr>
                <w:p w14:paraId="512430FF" w14:textId="77777777" w:rsidR="009B7731" w:rsidRDefault="009B7731" w:rsidP="009B7731">
                  <w:pPr>
                    <w:spacing w:line="240" w:lineRule="exact"/>
                    <w:jc w:val="center"/>
                    <w:rPr>
                      <w:rFonts w:ascii="宋体" w:hAnsi="宋体" w:cs="宋体"/>
                      <w:b/>
                      <w:sz w:val="18"/>
                      <w:szCs w:val="18"/>
                    </w:rPr>
                  </w:pPr>
                  <w:r>
                    <w:rPr>
                      <w:rFonts w:ascii="宋体" w:hAnsi="宋体" w:cs="宋体" w:hint="eastAsia"/>
                      <w:b/>
                      <w:sz w:val="18"/>
                      <w:szCs w:val="18"/>
                    </w:rPr>
                    <w:t>基因</w:t>
                  </w:r>
                </w:p>
              </w:tc>
              <w:tc>
                <w:tcPr>
                  <w:tcW w:w="2858" w:type="dxa"/>
                  <w:noWrap/>
                  <w:vAlign w:val="center"/>
                </w:tcPr>
                <w:p w14:paraId="74787A2E" w14:textId="77777777" w:rsidR="009B7731" w:rsidRDefault="009B7731" w:rsidP="009B7731">
                  <w:pPr>
                    <w:spacing w:line="240" w:lineRule="exact"/>
                    <w:jc w:val="center"/>
                    <w:rPr>
                      <w:rFonts w:ascii="宋体" w:hAnsi="宋体" w:cs="宋体"/>
                      <w:b/>
                      <w:sz w:val="18"/>
                      <w:szCs w:val="18"/>
                    </w:rPr>
                  </w:pPr>
                  <w:r>
                    <w:rPr>
                      <w:rFonts w:ascii="宋体" w:hAnsi="宋体" w:cs="宋体" w:hint="eastAsia"/>
                      <w:b/>
                      <w:sz w:val="18"/>
                      <w:szCs w:val="18"/>
                    </w:rPr>
                    <w:t>检测结果</w:t>
                  </w:r>
                </w:p>
              </w:tc>
              <w:tc>
                <w:tcPr>
                  <w:tcW w:w="1325" w:type="dxa"/>
                  <w:vAlign w:val="center"/>
                </w:tcPr>
                <w:p w14:paraId="4CF424DB" w14:textId="77777777" w:rsidR="009B7731" w:rsidRDefault="009B7731" w:rsidP="009B7731">
                  <w:pPr>
                    <w:spacing w:line="240" w:lineRule="exact"/>
                    <w:jc w:val="center"/>
                    <w:rPr>
                      <w:rFonts w:ascii="宋体" w:hAnsi="宋体" w:cs="宋体"/>
                      <w:b/>
                      <w:sz w:val="18"/>
                      <w:szCs w:val="18"/>
                    </w:rPr>
                  </w:pPr>
                  <w:r>
                    <w:rPr>
                      <w:rFonts w:ascii="宋体" w:hAnsi="宋体" w:cs="宋体" w:hint="eastAsia"/>
                      <w:b/>
                      <w:sz w:val="18"/>
                      <w:szCs w:val="18"/>
                    </w:rPr>
                    <w:t>变异来源</w:t>
                  </w:r>
                </w:p>
              </w:tc>
              <w:tc>
                <w:tcPr>
                  <w:tcW w:w="1312" w:type="dxa"/>
                  <w:vAlign w:val="center"/>
                </w:tcPr>
                <w:p w14:paraId="4D36BFFF" w14:textId="77777777" w:rsidR="009B7731" w:rsidRDefault="009B7731" w:rsidP="009B7731">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932" w:type="dxa"/>
                  <w:vAlign w:val="center"/>
                </w:tcPr>
                <w:p w14:paraId="48707CB1" w14:textId="77777777" w:rsidR="009B7731" w:rsidRDefault="009B7731" w:rsidP="009B7731">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4271A5" w14:paraId="64948181" w14:textId="77777777" w:rsidTr="00110D96">
              <w:trPr>
                <w:trHeight w:val="424"/>
                <w:jc w:val="center"/>
              </w:trPr>
              <w:tc>
                <w:tcPr>
                  <w:tcW w:w="8563" w:type="dxa"/>
                  <w:gridSpan w:val="5"/>
                  <w:noWrap/>
                  <w:vAlign w:val="center"/>
                </w:tcPr>
                <w:p w14:paraId="325AE874" w14:textId="1B89C751" w:rsidR="004271A5" w:rsidRPr="00BE3FFB" w:rsidRDefault="004271A5" w:rsidP="001357E8">
                  <w:pPr>
                    <w:jc w:val="center"/>
                    <w:rPr>
                      <w:rFonts w:ascii="宋体" w:hAnsi="宋体"/>
                      <w:bCs/>
                      <w:color w:val="000000" w:themeColor="text1"/>
                      <w:sz w:val="16"/>
                      <w:szCs w:val="16"/>
                    </w:rPr>
                  </w:pPr>
                  <w:r w:rsidRPr="00BE3FFB">
                    <w:rPr>
                      <w:rFonts w:ascii="宋体" w:hAnsi="宋体"/>
                      <w:bCs/>
                      <w:color w:val="000000" w:themeColor="text1"/>
                      <w:sz w:val="16"/>
                      <w:szCs w:val="16"/>
                    </w:rPr>
                    <w:t>{%tr if var_brca.snv_s.B1_L5+var_brca.mlpa.</w:t>
                  </w:r>
                  <w:r w:rsidR="00D6695E">
                    <w:rPr>
                      <w:rFonts w:ascii="宋体" w:hAnsi="宋体"/>
                      <w:bCs/>
                      <w:color w:val="000000" w:themeColor="text1"/>
                      <w:sz w:val="16"/>
                      <w:szCs w:val="16"/>
                    </w:rPr>
                    <w:t>B1_Loss</w:t>
                  </w:r>
                  <w:r w:rsidRPr="00BE3FFB">
                    <w:rPr>
                      <w:rFonts w:ascii="宋体" w:hAnsi="宋体"/>
                      <w:bCs/>
                      <w:color w:val="000000" w:themeColor="text1"/>
                      <w:sz w:val="16"/>
                      <w:szCs w:val="16"/>
                    </w:rPr>
                    <w:t>+var_brca.snv_s.B1_L4+ var_brca.mlpa.</w:t>
                  </w:r>
                  <w:r w:rsidR="00D6695E">
                    <w:rPr>
                      <w:rFonts w:ascii="宋体" w:hAnsi="宋体"/>
                      <w:bCs/>
                      <w:color w:val="000000" w:themeColor="text1"/>
                      <w:sz w:val="16"/>
                      <w:szCs w:val="16"/>
                    </w:rPr>
                    <w:t>B1_Gain</w:t>
                  </w:r>
                  <w:r w:rsidRPr="00BE3FFB">
                    <w:rPr>
                      <w:rFonts w:ascii="宋体" w:hAnsi="宋体"/>
                      <w:bCs/>
                      <w:color w:val="000000" w:themeColor="text1"/>
                      <w:sz w:val="16"/>
                      <w:szCs w:val="16"/>
                    </w:rPr>
                    <w:t xml:space="preserve"> %}</w:t>
                  </w:r>
                </w:p>
              </w:tc>
            </w:tr>
            <w:tr w:rsidR="004271A5" w14:paraId="46E76B4F" w14:textId="77777777" w:rsidTr="00110D96">
              <w:trPr>
                <w:trHeight w:val="424"/>
                <w:jc w:val="center"/>
              </w:trPr>
              <w:tc>
                <w:tcPr>
                  <w:tcW w:w="8563" w:type="dxa"/>
                  <w:gridSpan w:val="5"/>
                  <w:noWrap/>
                  <w:vAlign w:val="center"/>
                </w:tcPr>
                <w:p w14:paraId="305EFB9C" w14:textId="73A1261F" w:rsidR="004271A5" w:rsidRPr="00BE3FFB" w:rsidRDefault="004271A5" w:rsidP="001357E8">
                  <w:pPr>
                    <w:jc w:val="center"/>
                    <w:rPr>
                      <w:rFonts w:ascii="宋体" w:hAnsi="宋体"/>
                      <w:bCs/>
                      <w:color w:val="000000" w:themeColor="text1"/>
                      <w:sz w:val="16"/>
                      <w:szCs w:val="16"/>
                    </w:rPr>
                  </w:pPr>
                  <w:r w:rsidRPr="00BE3FFB">
                    <w:rPr>
                      <w:rFonts w:ascii="宋体" w:hAnsi="宋体"/>
                      <w:bCs/>
                      <w:color w:val="000000" w:themeColor="text1"/>
                      <w:sz w:val="16"/>
                      <w:szCs w:val="16"/>
                    </w:rPr>
                    <w:t>{%tr for a in var_brca.snv_s.B1_L5+var_brca.mlpa.</w:t>
                  </w:r>
                  <w:r w:rsidR="00D6695E">
                    <w:rPr>
                      <w:rFonts w:ascii="宋体" w:hAnsi="宋体"/>
                      <w:bCs/>
                      <w:color w:val="000000" w:themeColor="text1"/>
                      <w:sz w:val="16"/>
                      <w:szCs w:val="16"/>
                    </w:rPr>
                    <w:t>B1_Loss</w:t>
                  </w:r>
                  <w:r w:rsidRPr="00BE3FFB">
                    <w:rPr>
                      <w:rFonts w:ascii="宋体" w:hAnsi="宋体"/>
                      <w:bCs/>
                      <w:color w:val="000000" w:themeColor="text1"/>
                      <w:sz w:val="16"/>
                      <w:szCs w:val="16"/>
                    </w:rPr>
                    <w:t>+var_brca.snv_s.B1_L4+ var_brca.mlpa.</w:t>
                  </w:r>
                  <w:r w:rsidR="00D6695E">
                    <w:rPr>
                      <w:rFonts w:ascii="宋体" w:hAnsi="宋体"/>
                      <w:bCs/>
                      <w:color w:val="000000" w:themeColor="text1"/>
                      <w:sz w:val="16"/>
                      <w:szCs w:val="16"/>
                    </w:rPr>
                    <w:t>B1_Gain</w:t>
                  </w:r>
                  <w:r w:rsidRPr="00BE3FFB">
                    <w:rPr>
                      <w:rFonts w:ascii="宋体" w:hAnsi="宋体"/>
                      <w:bCs/>
                      <w:color w:val="000000" w:themeColor="text1"/>
                      <w:sz w:val="16"/>
                      <w:szCs w:val="16"/>
                    </w:rPr>
                    <w:t xml:space="preserve"> %}</w:t>
                  </w:r>
                </w:p>
              </w:tc>
            </w:tr>
            <w:tr w:rsidR="001357E8" w14:paraId="39B678EB" w14:textId="77777777" w:rsidTr="00110D96">
              <w:trPr>
                <w:trHeight w:val="424"/>
                <w:jc w:val="center"/>
              </w:trPr>
              <w:tc>
                <w:tcPr>
                  <w:tcW w:w="1136" w:type="dxa"/>
                  <w:noWrap/>
                  <w:vAlign w:val="center"/>
                </w:tcPr>
                <w:p w14:paraId="18D7BF85" w14:textId="4E0D0255" w:rsidR="004271A5" w:rsidRPr="00D55F47" w:rsidRDefault="004271A5" w:rsidP="001357E8">
                  <w:pPr>
                    <w:jc w:val="center"/>
                    <w:rPr>
                      <w:rFonts w:ascii="宋体" w:hAnsi="宋体"/>
                      <w:bCs/>
                      <w:iCs/>
                      <w:color w:val="000000" w:themeColor="text1"/>
                      <w:sz w:val="16"/>
                      <w:szCs w:val="16"/>
                    </w:rPr>
                  </w:pPr>
                  <w:r w:rsidRPr="00D55F47">
                    <w:rPr>
                      <w:rFonts w:ascii="宋体" w:hAnsi="宋体" w:hint="eastAsia"/>
                      <w:bCs/>
                      <w:iCs/>
                      <w:color w:val="000000" w:themeColor="text1"/>
                      <w:sz w:val="16"/>
                      <w:szCs w:val="16"/>
                      <w:highlight w:val="yellow"/>
                    </w:rPr>
                    <w:t>{</w:t>
                  </w:r>
                  <w:r w:rsidRPr="00D55F47">
                    <w:rPr>
                      <w:rFonts w:ascii="宋体" w:hAnsi="宋体"/>
                      <w:bCs/>
                      <w:iCs/>
                      <w:color w:val="000000" w:themeColor="text1"/>
                      <w:sz w:val="16"/>
                      <w:szCs w:val="16"/>
                      <w:highlight w:val="yellow"/>
                    </w:rPr>
                    <w:t>%p if a.type==”</w:t>
                  </w:r>
                  <w:r w:rsidR="00D6695E">
                    <w:rPr>
                      <w:rFonts w:ascii="宋体" w:hAnsi="宋体"/>
                      <w:bCs/>
                      <w:iCs/>
                      <w:color w:val="000000"/>
                      <w:sz w:val="16"/>
                      <w:szCs w:val="16"/>
                      <w:highlight w:val="yellow"/>
                    </w:rPr>
                    <w:t>Gain</w:t>
                  </w:r>
                  <w:r w:rsidRPr="00D55F47">
                    <w:rPr>
                      <w:rFonts w:ascii="宋体" w:hAnsi="宋体"/>
                      <w:bCs/>
                      <w:iCs/>
                      <w:color w:val="000000" w:themeColor="text1"/>
                      <w:sz w:val="16"/>
                      <w:szCs w:val="16"/>
                      <w:highlight w:val="yellow"/>
                    </w:rPr>
                    <w:t>”%}</w:t>
                  </w:r>
                </w:p>
                <w:p w14:paraId="5BB5E4EE" w14:textId="77777777" w:rsidR="001357E8" w:rsidRPr="00D55F47" w:rsidRDefault="004271A5" w:rsidP="001357E8">
                  <w:pPr>
                    <w:jc w:val="center"/>
                    <w:rPr>
                      <w:rFonts w:ascii="宋体" w:hAnsi="宋体"/>
                      <w:bCs/>
                      <w:iCs/>
                      <w:color w:val="000000" w:themeColor="text1"/>
                      <w:sz w:val="16"/>
                      <w:szCs w:val="16"/>
                    </w:rPr>
                  </w:pPr>
                  <w:r w:rsidRPr="00D55F47">
                    <w:rPr>
                      <w:rFonts w:ascii="宋体" w:hAnsi="宋体"/>
                      <w:bCs/>
                      <w:i/>
                      <w:color w:val="000000" w:themeColor="text1"/>
                      <w:sz w:val="16"/>
                      <w:szCs w:val="16"/>
                    </w:rPr>
                    <w:t>{{a.gene_symbol}}</w:t>
                  </w:r>
                </w:p>
                <w:p w14:paraId="0CAB4C75" w14:textId="77777777" w:rsidR="004271A5" w:rsidRPr="00D55F47" w:rsidRDefault="004271A5" w:rsidP="001357E8">
                  <w:pPr>
                    <w:jc w:val="center"/>
                    <w:rPr>
                      <w:rFonts w:ascii="宋体" w:hAnsi="宋体"/>
                      <w:bCs/>
                      <w:iCs/>
                      <w:color w:val="000000" w:themeColor="text1"/>
                      <w:sz w:val="16"/>
                      <w:szCs w:val="16"/>
                    </w:rPr>
                  </w:pPr>
                  <w:r w:rsidRPr="00D55F47">
                    <w:rPr>
                      <w:rFonts w:ascii="宋体" w:hAnsi="宋体" w:hint="eastAsia"/>
                      <w:bCs/>
                      <w:iCs/>
                      <w:color w:val="000000" w:themeColor="text1"/>
                      <w:sz w:val="16"/>
                      <w:szCs w:val="16"/>
                      <w:highlight w:val="yellow"/>
                    </w:rPr>
                    <w:t>{</w:t>
                  </w:r>
                  <w:r w:rsidRPr="00D55F47">
                    <w:rPr>
                      <w:rFonts w:ascii="宋体" w:hAnsi="宋体"/>
                      <w:bCs/>
                      <w:iCs/>
                      <w:color w:val="000000" w:themeColor="text1"/>
                      <w:sz w:val="16"/>
                      <w:szCs w:val="16"/>
                      <w:highlight w:val="yellow"/>
                    </w:rPr>
                    <w:t>%p else%}</w:t>
                  </w:r>
                </w:p>
                <w:p w14:paraId="28067F0D" w14:textId="77777777" w:rsidR="004271A5" w:rsidRPr="00D55F47" w:rsidRDefault="004271A5" w:rsidP="001357E8">
                  <w:pPr>
                    <w:jc w:val="center"/>
                    <w:rPr>
                      <w:rFonts w:ascii="宋体" w:hAnsi="宋体"/>
                      <w:b/>
                      <w:i/>
                      <w:color w:val="FF0000"/>
                      <w:sz w:val="16"/>
                      <w:szCs w:val="16"/>
                    </w:rPr>
                  </w:pPr>
                  <w:r w:rsidRPr="00D55F47">
                    <w:rPr>
                      <w:rFonts w:ascii="宋体" w:hAnsi="宋体" w:hint="eastAsia"/>
                      <w:b/>
                      <w:i/>
                      <w:color w:val="FF0000"/>
                      <w:sz w:val="16"/>
                      <w:szCs w:val="16"/>
                    </w:rPr>
                    <w:lastRenderedPageBreak/>
                    <w:t>{</w:t>
                  </w:r>
                  <w:r w:rsidRPr="00D55F47">
                    <w:rPr>
                      <w:rFonts w:ascii="宋体" w:hAnsi="宋体"/>
                      <w:b/>
                      <w:i/>
                      <w:color w:val="FF0000"/>
                      <w:sz w:val="16"/>
                      <w:szCs w:val="16"/>
                    </w:rPr>
                    <w:t>{a.gene_symbol}}</w:t>
                  </w:r>
                </w:p>
                <w:p w14:paraId="3C6AF458" w14:textId="4E618B6D" w:rsidR="004271A5" w:rsidRPr="00D55F47" w:rsidRDefault="004271A5" w:rsidP="001357E8">
                  <w:pPr>
                    <w:jc w:val="center"/>
                    <w:rPr>
                      <w:rFonts w:ascii="宋体" w:hAnsi="宋体"/>
                      <w:bCs/>
                      <w:iCs/>
                      <w:color w:val="000000" w:themeColor="text1"/>
                      <w:sz w:val="16"/>
                      <w:szCs w:val="16"/>
                    </w:rPr>
                  </w:pPr>
                  <w:r w:rsidRPr="00D55F47">
                    <w:rPr>
                      <w:rFonts w:ascii="宋体" w:hAnsi="宋体"/>
                      <w:bCs/>
                      <w:iCs/>
                      <w:color w:val="000000" w:themeColor="text1"/>
                      <w:sz w:val="16"/>
                      <w:szCs w:val="16"/>
                      <w:highlight w:val="yellow"/>
                    </w:rPr>
                    <w:t>{%p endif%}</w:t>
                  </w:r>
                </w:p>
              </w:tc>
              <w:tc>
                <w:tcPr>
                  <w:tcW w:w="2858" w:type="dxa"/>
                  <w:noWrap/>
                  <w:vAlign w:val="center"/>
                </w:tcPr>
                <w:p w14:paraId="2581C344" w14:textId="1EB6680C" w:rsidR="00D55F47" w:rsidRDefault="00D55F47" w:rsidP="004271A5">
                  <w:pPr>
                    <w:jc w:val="center"/>
                    <w:rPr>
                      <w:rFonts w:ascii="宋体" w:hAnsi="宋体"/>
                      <w:bCs/>
                      <w:iCs/>
                      <w:color w:val="000000"/>
                      <w:sz w:val="16"/>
                      <w:szCs w:val="16"/>
                    </w:rPr>
                  </w:pPr>
                  <w:r w:rsidRPr="00D55F47">
                    <w:rPr>
                      <w:rFonts w:ascii="宋体" w:hAnsi="宋体" w:hint="eastAsia"/>
                      <w:bCs/>
                      <w:iCs/>
                      <w:color w:val="000000"/>
                      <w:sz w:val="16"/>
                      <w:szCs w:val="16"/>
                      <w:highlight w:val="yellow"/>
                    </w:rPr>
                    <w:lastRenderedPageBreak/>
                    <w:t>{</w:t>
                  </w:r>
                  <w:r w:rsidRPr="00D55F47">
                    <w:rPr>
                      <w:rFonts w:ascii="宋体" w:hAnsi="宋体"/>
                      <w:bCs/>
                      <w:iCs/>
                      <w:color w:val="000000"/>
                      <w:sz w:val="16"/>
                      <w:szCs w:val="16"/>
                      <w:highlight w:val="yellow"/>
                    </w:rPr>
                    <w:t>%p if a.type==”</w:t>
                  </w:r>
                  <w:r w:rsidR="00D6695E">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2B1AC5A0" w14:textId="4D7373C4" w:rsidR="00D55F47" w:rsidRDefault="00D55F47" w:rsidP="004271A5">
                  <w:pPr>
                    <w:jc w:val="center"/>
                    <w:rPr>
                      <w:rFonts w:ascii="宋体" w:hAnsi="宋体"/>
                      <w:bCs/>
                      <w:color w:val="000000"/>
                      <w:sz w:val="16"/>
                      <w:szCs w:val="16"/>
                    </w:rPr>
                  </w:pPr>
                  <w:r w:rsidRPr="00D55F47">
                    <w:rPr>
                      <w:rFonts w:ascii="宋体" w:hAnsi="宋体"/>
                      <w:bCs/>
                      <w:color w:val="000000"/>
                      <w:sz w:val="16"/>
                      <w:szCs w:val="16"/>
                    </w:rPr>
                    <w:t>{{a.value}} dup</w:t>
                  </w:r>
                </w:p>
                <w:p w14:paraId="37389D98" w14:textId="3B1BF5C9" w:rsidR="004271A5" w:rsidRPr="004271A5" w:rsidRDefault="004271A5" w:rsidP="004271A5">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r w:rsidR="007664DD" w:rsidRPr="007664DD">
                    <w:rPr>
                      <w:rFonts w:ascii="宋体" w:hAnsi="宋体"/>
                      <w:bCs/>
                      <w:color w:val="000000" w:themeColor="text1"/>
                      <w:sz w:val="16"/>
                      <w:szCs w:val="16"/>
                      <w:highlight w:val="yellow"/>
                    </w:rPr>
                    <w:t>el</w:t>
                  </w:r>
                  <w:r w:rsidRPr="007664DD">
                    <w:rPr>
                      <w:rFonts w:ascii="宋体" w:hAnsi="宋体"/>
                      <w:bCs/>
                      <w:color w:val="000000" w:themeColor="text1"/>
                      <w:sz w:val="16"/>
                      <w:szCs w:val="16"/>
                      <w:highlight w:val="yellow"/>
                    </w:rPr>
                    <w:t>if a.type==”</w:t>
                  </w:r>
                  <w:r w:rsidR="00D6695E">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12029215" w14:textId="77777777" w:rsidR="004271A5" w:rsidRPr="00B109AC" w:rsidRDefault="004271A5" w:rsidP="004271A5">
                  <w:pPr>
                    <w:jc w:val="center"/>
                    <w:rPr>
                      <w:rFonts w:ascii="宋体" w:hAnsi="宋体"/>
                      <w:b/>
                      <w:color w:val="FF0000"/>
                      <w:sz w:val="16"/>
                      <w:szCs w:val="16"/>
                    </w:rPr>
                  </w:pPr>
                  <w:r w:rsidRPr="00B109AC">
                    <w:rPr>
                      <w:rFonts w:ascii="宋体" w:hAnsi="宋体"/>
                      <w:b/>
                      <w:color w:val="FF0000"/>
                      <w:sz w:val="16"/>
                      <w:szCs w:val="16"/>
                    </w:rPr>
                    <w:t>{{a.value}} del</w:t>
                  </w:r>
                </w:p>
                <w:p w14:paraId="07AAFC82" w14:textId="77777777" w:rsidR="004271A5" w:rsidRPr="004271A5" w:rsidRDefault="004271A5" w:rsidP="004271A5">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45A5C8A4" w14:textId="4041D7EA" w:rsidR="004271A5" w:rsidRPr="004271A5" w:rsidRDefault="004271A5" w:rsidP="004271A5">
                  <w:pPr>
                    <w:jc w:val="center"/>
                    <w:rPr>
                      <w:rFonts w:ascii="宋体" w:hAnsi="宋体"/>
                      <w:bCs/>
                      <w:color w:val="000000" w:themeColor="text1"/>
                      <w:sz w:val="16"/>
                      <w:szCs w:val="16"/>
                    </w:rPr>
                  </w:pPr>
                  <w:r w:rsidRPr="00B109AC">
                    <w:rPr>
                      <w:rFonts w:ascii="宋体" w:hAnsi="宋体"/>
                      <w:b/>
                      <w:color w:val="FF0000"/>
                      <w:sz w:val="16"/>
                      <w:szCs w:val="16"/>
                    </w:rPr>
                    <w:t>{{a.hgvs_c}}</w:t>
                  </w:r>
                  <w:r w:rsidRPr="004271A5">
                    <w:rPr>
                      <w:rFonts w:ascii="宋体" w:hAnsi="宋体"/>
                      <w:bCs/>
                      <w:color w:val="000000" w:themeColor="text1"/>
                      <w:sz w:val="16"/>
                      <w:szCs w:val="16"/>
                    </w:rPr>
                    <w:t xml:space="preserve">{%if </w:t>
                  </w:r>
                  <w:r w:rsidRPr="004271A5">
                    <w:rPr>
                      <w:rFonts w:ascii="宋体" w:hAnsi="宋体"/>
                      <w:bCs/>
                      <w:color w:val="000000" w:themeColor="text1"/>
                      <w:sz w:val="16"/>
                      <w:szCs w:val="16"/>
                    </w:rPr>
                    <w:lastRenderedPageBreak/>
                    <w:t>a.hgvs_p!=”p.?”%}</w:t>
                  </w:r>
                  <w:r w:rsidR="00D55F47">
                    <w:rPr>
                      <w:rFonts w:ascii="宋体" w:hAnsi="宋体"/>
                      <w:bCs/>
                      <w:color w:val="000000" w:themeColor="text1"/>
                      <w:sz w:val="16"/>
                      <w:szCs w:val="16"/>
                    </w:rPr>
                    <w:t xml:space="preserve"> </w:t>
                  </w:r>
                  <w:r w:rsidR="00D55F47" w:rsidRPr="00B109AC">
                    <w:rPr>
                      <w:rFonts w:ascii="宋体" w:hAnsi="宋体"/>
                      <w:b/>
                      <w:color w:val="FF0000"/>
                      <w:sz w:val="16"/>
                      <w:szCs w:val="16"/>
                    </w:rPr>
                    <w:t>(</w:t>
                  </w:r>
                  <w:r w:rsidRPr="00B109AC">
                    <w:rPr>
                      <w:rFonts w:ascii="宋体" w:hAnsi="宋体"/>
                      <w:b/>
                      <w:color w:val="FF0000"/>
                      <w:sz w:val="16"/>
                      <w:szCs w:val="16"/>
                    </w:rPr>
                    <w:t>{{a.hgvs_p}}</w:t>
                  </w:r>
                  <w:r w:rsidR="00D55F47" w:rsidRPr="00B109AC">
                    <w:rPr>
                      <w:rFonts w:ascii="宋体" w:hAnsi="宋体"/>
                      <w:b/>
                      <w:color w:val="FF0000"/>
                      <w:sz w:val="16"/>
                      <w:szCs w:val="16"/>
                    </w:rPr>
                    <w:t>)</w:t>
                  </w:r>
                  <w:r w:rsidRPr="004271A5">
                    <w:rPr>
                      <w:rFonts w:ascii="宋体" w:hAnsi="宋体"/>
                      <w:bCs/>
                      <w:color w:val="000000" w:themeColor="text1"/>
                      <w:sz w:val="16"/>
                      <w:szCs w:val="16"/>
                    </w:rPr>
                    <w:t>{%endif%}</w:t>
                  </w:r>
                </w:p>
                <w:p w14:paraId="6E2C9B99" w14:textId="1EF9AA96" w:rsidR="00D55F47" w:rsidRPr="004271A5" w:rsidRDefault="004271A5" w:rsidP="007664DD">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325" w:type="dxa"/>
                  <w:vAlign w:val="center"/>
                </w:tcPr>
                <w:p w14:paraId="1371B2A0" w14:textId="777E4093" w:rsidR="00B109AC" w:rsidRPr="00B109AC" w:rsidRDefault="00B109AC" w:rsidP="00B109AC">
                  <w:pPr>
                    <w:jc w:val="center"/>
                    <w:rPr>
                      <w:rFonts w:ascii="宋体" w:hAnsi="宋体"/>
                      <w:bCs/>
                      <w:iCs/>
                      <w:color w:val="000000"/>
                      <w:sz w:val="16"/>
                      <w:szCs w:val="16"/>
                    </w:rPr>
                  </w:pPr>
                  <w:r w:rsidRPr="00D55F47">
                    <w:rPr>
                      <w:rFonts w:ascii="宋体" w:hAnsi="宋体" w:hint="eastAsia"/>
                      <w:bCs/>
                      <w:iCs/>
                      <w:color w:val="000000"/>
                      <w:sz w:val="16"/>
                      <w:szCs w:val="16"/>
                      <w:highlight w:val="yellow"/>
                    </w:rPr>
                    <w:lastRenderedPageBreak/>
                    <w:t>{</w:t>
                  </w:r>
                  <w:r w:rsidRPr="00D55F47">
                    <w:rPr>
                      <w:rFonts w:ascii="宋体" w:hAnsi="宋体"/>
                      <w:bCs/>
                      <w:iCs/>
                      <w:color w:val="000000"/>
                      <w:sz w:val="16"/>
                      <w:szCs w:val="16"/>
                      <w:highlight w:val="yellow"/>
                    </w:rPr>
                    <w:t>%p if a.type==”</w:t>
                  </w:r>
                  <w:r w:rsidR="00D6695E">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5F6F6C8A" w14:textId="77777777" w:rsidR="001357E8" w:rsidRDefault="004271A5" w:rsidP="001357E8">
                  <w:pPr>
                    <w:jc w:val="center"/>
                    <w:rPr>
                      <w:rFonts w:ascii="宋体" w:hAnsi="宋体"/>
                      <w:bCs/>
                      <w:color w:val="000000" w:themeColor="text1"/>
                      <w:sz w:val="16"/>
                      <w:szCs w:val="16"/>
                    </w:rPr>
                  </w:pPr>
                  <w:r w:rsidRPr="00B109AC">
                    <w:rPr>
                      <w:rFonts w:ascii="宋体" w:hAnsi="宋体" w:hint="eastAsia"/>
                      <w:bCs/>
                      <w:color w:val="000000" w:themeColor="text1"/>
                      <w:sz w:val="16"/>
                      <w:szCs w:val="16"/>
                    </w:rPr>
                    <w:t>胚系</w:t>
                  </w:r>
                </w:p>
                <w:p w14:paraId="1F8E109A" w14:textId="77777777" w:rsidR="00B109AC" w:rsidRDefault="00B109AC" w:rsidP="001357E8">
                  <w:pPr>
                    <w:jc w:val="center"/>
                    <w:rPr>
                      <w:rFonts w:ascii="宋体" w:hAnsi="宋体"/>
                      <w:bCs/>
                      <w:color w:val="000000" w:themeColor="text1"/>
                      <w:sz w:val="16"/>
                      <w:szCs w:val="16"/>
                    </w:rPr>
                  </w:pPr>
                  <w:r w:rsidRPr="00B109AC">
                    <w:rPr>
                      <w:rFonts w:ascii="宋体" w:hAnsi="宋体" w:hint="eastAsia"/>
                      <w:bCs/>
                      <w:color w:val="000000" w:themeColor="text1"/>
                      <w:sz w:val="16"/>
                      <w:szCs w:val="16"/>
                      <w:highlight w:val="yellow"/>
                    </w:rPr>
                    <w:t>{</w:t>
                  </w:r>
                  <w:r w:rsidRPr="00B109AC">
                    <w:rPr>
                      <w:rFonts w:ascii="宋体" w:hAnsi="宋体"/>
                      <w:bCs/>
                      <w:color w:val="000000" w:themeColor="text1"/>
                      <w:sz w:val="16"/>
                      <w:szCs w:val="16"/>
                      <w:highlight w:val="yellow"/>
                    </w:rPr>
                    <w:t>%p else%}</w:t>
                  </w:r>
                </w:p>
                <w:p w14:paraId="525605F7" w14:textId="77777777" w:rsidR="00B109AC" w:rsidRPr="00B109AC" w:rsidRDefault="00B109AC" w:rsidP="001357E8">
                  <w:pPr>
                    <w:jc w:val="center"/>
                    <w:rPr>
                      <w:rFonts w:ascii="宋体" w:hAnsi="宋体"/>
                      <w:b/>
                      <w:color w:val="FF0000"/>
                      <w:sz w:val="16"/>
                      <w:szCs w:val="16"/>
                    </w:rPr>
                  </w:pPr>
                  <w:r w:rsidRPr="00B109AC">
                    <w:rPr>
                      <w:rFonts w:ascii="宋体" w:hAnsi="宋体" w:hint="eastAsia"/>
                      <w:b/>
                      <w:color w:val="FF0000"/>
                      <w:sz w:val="16"/>
                      <w:szCs w:val="16"/>
                    </w:rPr>
                    <w:t>胚系</w:t>
                  </w:r>
                </w:p>
                <w:p w14:paraId="405A2F4C" w14:textId="42F24963" w:rsidR="00B109AC" w:rsidRPr="004271A5" w:rsidRDefault="00B109AC" w:rsidP="001357E8">
                  <w:pPr>
                    <w:jc w:val="center"/>
                    <w:rPr>
                      <w:rFonts w:ascii="宋体" w:hAnsi="宋体"/>
                      <w:bCs/>
                      <w:color w:val="000000" w:themeColor="text1"/>
                      <w:sz w:val="16"/>
                      <w:szCs w:val="16"/>
                    </w:rPr>
                  </w:pPr>
                  <w:r w:rsidRPr="00B109AC">
                    <w:rPr>
                      <w:rFonts w:ascii="宋体" w:hAnsi="宋体" w:hint="eastAsia"/>
                      <w:bCs/>
                      <w:color w:val="000000" w:themeColor="text1"/>
                      <w:sz w:val="16"/>
                      <w:szCs w:val="16"/>
                      <w:highlight w:val="yellow"/>
                    </w:rPr>
                    <w:lastRenderedPageBreak/>
                    <w:t>{%p</w:t>
                  </w:r>
                  <w:r w:rsidRPr="00B109AC">
                    <w:rPr>
                      <w:rFonts w:ascii="宋体" w:hAnsi="宋体"/>
                      <w:bCs/>
                      <w:color w:val="000000" w:themeColor="text1"/>
                      <w:sz w:val="16"/>
                      <w:szCs w:val="16"/>
                      <w:highlight w:val="yellow"/>
                    </w:rPr>
                    <w:t xml:space="preserve"> endif</w:t>
                  </w:r>
                  <w:r w:rsidRPr="00B109AC">
                    <w:rPr>
                      <w:rFonts w:ascii="宋体" w:hAnsi="宋体" w:hint="eastAsia"/>
                      <w:bCs/>
                      <w:color w:val="000000" w:themeColor="text1"/>
                      <w:sz w:val="16"/>
                      <w:szCs w:val="16"/>
                      <w:highlight w:val="yellow"/>
                    </w:rPr>
                    <w:t>%}</w:t>
                  </w:r>
                </w:p>
              </w:tc>
              <w:tc>
                <w:tcPr>
                  <w:tcW w:w="1312" w:type="dxa"/>
                  <w:vAlign w:val="center"/>
                </w:tcPr>
                <w:p w14:paraId="71960821" w14:textId="6E5F5879" w:rsidR="007664DD" w:rsidRPr="00B109AC" w:rsidRDefault="007664DD" w:rsidP="007664DD">
                  <w:pPr>
                    <w:jc w:val="center"/>
                    <w:rPr>
                      <w:rFonts w:ascii="宋体" w:hAnsi="宋体"/>
                      <w:bCs/>
                      <w:iCs/>
                      <w:color w:val="000000"/>
                      <w:sz w:val="16"/>
                      <w:szCs w:val="16"/>
                    </w:rPr>
                  </w:pPr>
                  <w:r w:rsidRPr="00D55F47">
                    <w:rPr>
                      <w:rFonts w:ascii="宋体" w:hAnsi="宋体" w:hint="eastAsia"/>
                      <w:bCs/>
                      <w:iCs/>
                      <w:color w:val="000000"/>
                      <w:sz w:val="16"/>
                      <w:szCs w:val="16"/>
                      <w:highlight w:val="yellow"/>
                    </w:rPr>
                    <w:lastRenderedPageBreak/>
                    <w:t>{</w:t>
                  </w:r>
                  <w:r w:rsidRPr="00D55F47">
                    <w:rPr>
                      <w:rFonts w:ascii="宋体" w:hAnsi="宋体"/>
                      <w:bCs/>
                      <w:iCs/>
                      <w:color w:val="000000"/>
                      <w:sz w:val="16"/>
                      <w:szCs w:val="16"/>
                      <w:highlight w:val="yellow"/>
                    </w:rPr>
                    <w:t>%p if a.type==”</w:t>
                  </w:r>
                  <w:r w:rsidR="00D6695E">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4BEA2B90" w14:textId="23C2CB82" w:rsidR="007664DD" w:rsidRDefault="007664DD" w:rsidP="004271A5">
                  <w:pPr>
                    <w:jc w:val="center"/>
                    <w:rPr>
                      <w:rFonts w:ascii="宋体" w:hAnsi="宋体"/>
                      <w:bCs/>
                      <w:color w:val="000000" w:themeColor="text1"/>
                      <w:sz w:val="16"/>
                      <w:szCs w:val="16"/>
                    </w:rPr>
                  </w:pPr>
                  <w:r>
                    <w:rPr>
                      <w:rFonts w:ascii="宋体" w:hAnsi="宋体" w:hint="eastAsia"/>
                      <w:bCs/>
                      <w:color w:val="000000" w:themeColor="text1"/>
                      <w:sz w:val="16"/>
                      <w:szCs w:val="16"/>
                    </w:rPr>
                    <w:t>/</w:t>
                  </w:r>
                </w:p>
                <w:p w14:paraId="7BE569EC" w14:textId="326E3E98" w:rsidR="004271A5" w:rsidRDefault="004271A5" w:rsidP="004271A5">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r w:rsidR="007664DD" w:rsidRPr="007664DD">
                    <w:rPr>
                      <w:rFonts w:ascii="宋体" w:hAnsi="宋体"/>
                      <w:bCs/>
                      <w:color w:val="000000" w:themeColor="text1"/>
                      <w:sz w:val="16"/>
                      <w:szCs w:val="16"/>
                      <w:highlight w:val="yellow"/>
                    </w:rPr>
                    <w:t>el</w:t>
                  </w:r>
                  <w:r w:rsidRPr="007664DD">
                    <w:rPr>
                      <w:rFonts w:ascii="宋体" w:hAnsi="宋体"/>
                      <w:bCs/>
                      <w:color w:val="000000" w:themeColor="text1"/>
                      <w:sz w:val="16"/>
                      <w:szCs w:val="16"/>
                      <w:highlight w:val="yellow"/>
                    </w:rPr>
                    <w:t>if a.type==”</w:t>
                  </w:r>
                  <w:r w:rsidR="00D6695E">
                    <w:rPr>
                      <w:rFonts w:ascii="宋体" w:hAnsi="宋体"/>
                      <w:bCs/>
                      <w:color w:val="000000" w:themeColor="text1"/>
                      <w:sz w:val="16"/>
                      <w:szCs w:val="16"/>
                      <w:highlight w:val="yellow"/>
                    </w:rPr>
                    <w:t>Los</w:t>
                  </w:r>
                  <w:r w:rsidR="00D6695E">
                    <w:rPr>
                      <w:rFonts w:ascii="宋体" w:hAnsi="宋体"/>
                      <w:bCs/>
                      <w:color w:val="000000" w:themeColor="text1"/>
                      <w:sz w:val="16"/>
                      <w:szCs w:val="16"/>
                      <w:highlight w:val="yellow"/>
                    </w:rPr>
                    <w:lastRenderedPageBreak/>
                    <w:t>s</w:t>
                  </w:r>
                  <w:r w:rsidRPr="007664DD">
                    <w:rPr>
                      <w:rFonts w:ascii="宋体" w:hAnsi="宋体"/>
                      <w:bCs/>
                      <w:color w:val="000000" w:themeColor="text1"/>
                      <w:sz w:val="16"/>
                      <w:szCs w:val="16"/>
                      <w:highlight w:val="yellow"/>
                    </w:rPr>
                    <w:t>”%}</w:t>
                  </w:r>
                </w:p>
                <w:p w14:paraId="2B1D7753" w14:textId="77777777" w:rsidR="004271A5" w:rsidRPr="002212C9" w:rsidRDefault="004271A5" w:rsidP="004271A5">
                  <w:pPr>
                    <w:jc w:val="center"/>
                    <w:rPr>
                      <w:rFonts w:ascii="宋体" w:hAnsi="宋体"/>
                      <w:b/>
                      <w:color w:val="FF0000"/>
                      <w:sz w:val="16"/>
                      <w:szCs w:val="16"/>
                    </w:rPr>
                  </w:pPr>
                  <w:r w:rsidRPr="002212C9">
                    <w:rPr>
                      <w:rFonts w:ascii="宋体" w:hAnsi="宋体"/>
                      <w:b/>
                      <w:color w:val="FF0000"/>
                      <w:sz w:val="16"/>
                      <w:szCs w:val="16"/>
                    </w:rPr>
                    <w:t>/</w:t>
                  </w:r>
                </w:p>
                <w:p w14:paraId="247776E8" w14:textId="77777777" w:rsidR="004271A5" w:rsidRPr="004271A5" w:rsidRDefault="004271A5" w:rsidP="004271A5">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16196E43" w14:textId="77777777" w:rsidR="004271A5" w:rsidRPr="004271A5" w:rsidRDefault="004271A5" w:rsidP="004271A5">
                  <w:pPr>
                    <w:jc w:val="center"/>
                    <w:rPr>
                      <w:rFonts w:ascii="宋体" w:hAnsi="宋体"/>
                      <w:bCs/>
                      <w:color w:val="000000" w:themeColor="text1"/>
                      <w:sz w:val="16"/>
                      <w:szCs w:val="16"/>
                    </w:rPr>
                  </w:pPr>
                  <w:r w:rsidRPr="004271A5">
                    <w:rPr>
                      <w:rFonts w:ascii="宋体" w:hAnsi="宋体" w:hint="eastAsia"/>
                      <w:bCs/>
                      <w:color w:val="000000" w:themeColor="text1"/>
                      <w:sz w:val="16"/>
                      <w:szCs w:val="16"/>
                    </w:rPr>
                    <w:t>{%if a.freq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5ED5540B" w14:textId="68A7BADB" w:rsidR="001357E8" w:rsidRPr="004271A5" w:rsidRDefault="004271A5" w:rsidP="004271A5">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932" w:type="dxa"/>
                  <w:vAlign w:val="center"/>
                </w:tcPr>
                <w:p w14:paraId="1749A694" w14:textId="482B9543" w:rsidR="0065601C" w:rsidRDefault="0065601C" w:rsidP="004271A5">
                  <w:pPr>
                    <w:jc w:val="center"/>
                    <w:rPr>
                      <w:rFonts w:ascii="宋体" w:hAnsi="宋体"/>
                      <w:bCs/>
                      <w:color w:val="000000"/>
                      <w:sz w:val="16"/>
                      <w:szCs w:val="16"/>
                    </w:rPr>
                  </w:pPr>
                  <w:r w:rsidRPr="0065601C">
                    <w:rPr>
                      <w:rFonts w:ascii="宋体" w:hAnsi="宋体"/>
                      <w:bCs/>
                      <w:color w:val="000000"/>
                      <w:sz w:val="16"/>
                      <w:szCs w:val="16"/>
                      <w:highlight w:val="yellow"/>
                    </w:rPr>
                    <w:lastRenderedPageBreak/>
                    <w:t>{%p if a.type==”</w:t>
                  </w:r>
                  <w:r w:rsidR="00D6695E">
                    <w:rPr>
                      <w:rFonts w:ascii="宋体" w:hAnsi="宋体"/>
                      <w:bCs/>
                      <w:color w:val="000000"/>
                      <w:sz w:val="16"/>
                      <w:szCs w:val="16"/>
                      <w:highlight w:val="yellow"/>
                    </w:rPr>
                    <w:t>Gain</w:t>
                  </w:r>
                  <w:r w:rsidRPr="0065601C">
                    <w:rPr>
                      <w:rFonts w:ascii="宋体" w:hAnsi="宋体"/>
                      <w:bCs/>
                      <w:color w:val="000000"/>
                      <w:sz w:val="16"/>
                      <w:szCs w:val="16"/>
                      <w:highlight w:val="yellow"/>
                    </w:rPr>
                    <w:t>”%}</w:t>
                  </w:r>
                </w:p>
                <w:p w14:paraId="02E6E99E" w14:textId="3BF9766A" w:rsidR="0065601C" w:rsidRDefault="0065601C" w:rsidP="004271A5">
                  <w:pPr>
                    <w:jc w:val="center"/>
                    <w:rPr>
                      <w:rFonts w:ascii="宋体" w:hAnsi="宋体"/>
                      <w:bCs/>
                      <w:color w:val="000000" w:themeColor="text1"/>
                      <w:sz w:val="16"/>
                      <w:szCs w:val="16"/>
                    </w:rPr>
                  </w:pPr>
                  <w:r>
                    <w:rPr>
                      <w:rFonts w:ascii="宋体" w:hAnsi="宋体" w:hint="eastAsia"/>
                      <w:bCs/>
                      <w:color w:val="000000"/>
                      <w:sz w:val="16"/>
                      <w:szCs w:val="16"/>
                    </w:rPr>
                    <w:t>意义不明确变异</w:t>
                  </w:r>
                </w:p>
                <w:p w14:paraId="0813D647" w14:textId="7F29FCE5" w:rsidR="004271A5" w:rsidRPr="004271A5" w:rsidRDefault="004271A5" w:rsidP="004271A5">
                  <w:pPr>
                    <w:jc w:val="center"/>
                    <w:rPr>
                      <w:rFonts w:ascii="宋体" w:hAnsi="宋体"/>
                      <w:bCs/>
                      <w:color w:val="000000" w:themeColor="text1"/>
                      <w:sz w:val="16"/>
                      <w:szCs w:val="16"/>
                    </w:rPr>
                  </w:pPr>
                  <w:r w:rsidRPr="0065601C">
                    <w:rPr>
                      <w:rFonts w:ascii="宋体" w:hAnsi="宋体"/>
                      <w:bCs/>
                      <w:color w:val="000000" w:themeColor="text1"/>
                      <w:sz w:val="16"/>
                      <w:szCs w:val="16"/>
                      <w:highlight w:val="yellow"/>
                    </w:rPr>
                    <w:t xml:space="preserve">{%p </w:t>
                  </w:r>
                  <w:r w:rsidR="0065601C" w:rsidRPr="0065601C">
                    <w:rPr>
                      <w:rFonts w:ascii="宋体" w:hAnsi="宋体" w:hint="eastAsia"/>
                      <w:bCs/>
                      <w:color w:val="000000" w:themeColor="text1"/>
                      <w:sz w:val="16"/>
                      <w:szCs w:val="16"/>
                      <w:highlight w:val="yellow"/>
                    </w:rPr>
                    <w:t>el</w:t>
                  </w:r>
                  <w:r w:rsidRPr="0065601C">
                    <w:rPr>
                      <w:rFonts w:ascii="宋体" w:hAnsi="宋体"/>
                      <w:bCs/>
                      <w:color w:val="000000" w:themeColor="text1"/>
                      <w:sz w:val="16"/>
                      <w:szCs w:val="16"/>
                      <w:highlight w:val="yellow"/>
                    </w:rPr>
                    <w:t>if a.type==”</w:t>
                  </w:r>
                  <w:r w:rsidR="00D6695E">
                    <w:rPr>
                      <w:rFonts w:ascii="宋体" w:hAnsi="宋体"/>
                      <w:bCs/>
                      <w:color w:val="000000" w:themeColor="text1"/>
                      <w:sz w:val="16"/>
                      <w:szCs w:val="16"/>
                      <w:highlight w:val="yellow"/>
                    </w:rPr>
                    <w:t>Loss</w:t>
                  </w:r>
                  <w:r w:rsidRPr="0065601C">
                    <w:rPr>
                      <w:rFonts w:ascii="宋体" w:hAnsi="宋体"/>
                      <w:bCs/>
                      <w:color w:val="000000" w:themeColor="text1"/>
                      <w:sz w:val="16"/>
                      <w:szCs w:val="16"/>
                      <w:highlight w:val="yellow"/>
                    </w:rPr>
                    <w:t>”%}</w:t>
                  </w:r>
                </w:p>
                <w:p w14:paraId="7C100E5F" w14:textId="77777777" w:rsidR="004271A5" w:rsidRPr="0065601C" w:rsidRDefault="004271A5" w:rsidP="004271A5">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0F0455A4" w14:textId="77777777" w:rsidR="004271A5" w:rsidRPr="004271A5" w:rsidRDefault="004271A5" w:rsidP="004271A5">
                  <w:pPr>
                    <w:jc w:val="center"/>
                    <w:rPr>
                      <w:rFonts w:ascii="宋体" w:hAnsi="宋体"/>
                      <w:bCs/>
                      <w:color w:val="000000" w:themeColor="text1"/>
                      <w:sz w:val="16"/>
                      <w:szCs w:val="16"/>
                    </w:rPr>
                  </w:pPr>
                  <w:r w:rsidRPr="0065601C">
                    <w:rPr>
                      <w:rFonts w:ascii="宋体" w:hAnsi="宋体"/>
                      <w:bCs/>
                      <w:color w:val="000000" w:themeColor="text1"/>
                      <w:sz w:val="16"/>
                      <w:szCs w:val="16"/>
                      <w:highlight w:val="yellow"/>
                    </w:rPr>
                    <w:lastRenderedPageBreak/>
                    <w:t>{%p else%}</w:t>
                  </w:r>
                </w:p>
                <w:p w14:paraId="34562342" w14:textId="77777777" w:rsidR="004271A5" w:rsidRPr="004271A5" w:rsidRDefault="004271A5" w:rsidP="004271A5">
                  <w:pPr>
                    <w:jc w:val="center"/>
                    <w:rPr>
                      <w:rFonts w:ascii="宋体" w:hAnsi="宋体"/>
                      <w:bCs/>
                      <w:color w:val="000000" w:themeColor="text1"/>
                      <w:sz w:val="16"/>
                      <w:szCs w:val="16"/>
                    </w:rPr>
                  </w:pPr>
                  <w:r w:rsidRPr="004271A5">
                    <w:rPr>
                      <w:rFonts w:ascii="宋体" w:hAnsi="宋体"/>
                      <w:bCs/>
                      <w:color w:val="000000" w:themeColor="text1"/>
                      <w:sz w:val="16"/>
                      <w:szCs w:val="16"/>
                    </w:rPr>
                    <w:t>{%p if a.clinic_num_g==5%}</w:t>
                  </w:r>
                </w:p>
                <w:p w14:paraId="67937B08" w14:textId="77777777" w:rsidR="004271A5" w:rsidRPr="0065601C" w:rsidRDefault="004271A5" w:rsidP="004271A5">
                  <w:pPr>
                    <w:jc w:val="center"/>
                    <w:rPr>
                      <w:rFonts w:ascii="宋体" w:hAnsi="宋体"/>
                      <w:b/>
                      <w:color w:val="FF0000"/>
                      <w:sz w:val="16"/>
                      <w:szCs w:val="16"/>
                    </w:rPr>
                  </w:pPr>
                  <w:r w:rsidRPr="0065601C">
                    <w:rPr>
                      <w:rFonts w:ascii="宋体" w:hAnsi="宋体" w:hint="eastAsia"/>
                      <w:b/>
                      <w:color w:val="FF0000"/>
                      <w:sz w:val="16"/>
                      <w:szCs w:val="16"/>
                    </w:rPr>
                    <w:t>致病性变异</w:t>
                  </w:r>
                </w:p>
                <w:p w14:paraId="1FE3DCDE" w14:textId="77777777" w:rsidR="004271A5" w:rsidRPr="004271A5" w:rsidRDefault="004271A5" w:rsidP="004271A5">
                  <w:pPr>
                    <w:jc w:val="center"/>
                    <w:rPr>
                      <w:rFonts w:ascii="宋体" w:hAnsi="宋体"/>
                      <w:bCs/>
                      <w:color w:val="000000" w:themeColor="text1"/>
                      <w:sz w:val="16"/>
                      <w:szCs w:val="16"/>
                    </w:rPr>
                  </w:pPr>
                  <w:r w:rsidRPr="004271A5">
                    <w:rPr>
                      <w:rFonts w:ascii="宋体" w:hAnsi="宋体"/>
                      <w:bCs/>
                      <w:color w:val="000000" w:themeColor="text1"/>
                      <w:sz w:val="16"/>
                      <w:szCs w:val="16"/>
                    </w:rPr>
                    <w:t>{%p elif a.clinic_num_g==4%}</w:t>
                  </w:r>
                </w:p>
                <w:p w14:paraId="039CE6E7" w14:textId="77777777" w:rsidR="004271A5" w:rsidRPr="0065601C" w:rsidRDefault="004271A5" w:rsidP="004271A5">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3552CC83" w14:textId="77777777" w:rsidR="004271A5" w:rsidRPr="004271A5" w:rsidRDefault="004271A5" w:rsidP="004271A5">
                  <w:pPr>
                    <w:jc w:val="center"/>
                    <w:rPr>
                      <w:rFonts w:ascii="宋体" w:hAnsi="宋体"/>
                      <w:bCs/>
                      <w:color w:val="000000" w:themeColor="text1"/>
                      <w:sz w:val="16"/>
                      <w:szCs w:val="16"/>
                    </w:rPr>
                  </w:pPr>
                  <w:r w:rsidRPr="004271A5">
                    <w:rPr>
                      <w:rFonts w:ascii="宋体" w:hAnsi="宋体"/>
                      <w:bCs/>
                      <w:color w:val="000000" w:themeColor="text1"/>
                      <w:sz w:val="16"/>
                      <w:szCs w:val="16"/>
                    </w:rPr>
                    <w:t>{%p endif%}</w:t>
                  </w:r>
                </w:p>
                <w:p w14:paraId="3906173E" w14:textId="447C97F4" w:rsidR="001357E8" w:rsidRPr="004271A5" w:rsidRDefault="004271A5" w:rsidP="004271A5">
                  <w:pPr>
                    <w:jc w:val="center"/>
                    <w:rPr>
                      <w:rFonts w:ascii="宋体" w:hAnsi="宋体"/>
                      <w:bCs/>
                      <w:color w:val="000000" w:themeColor="text1"/>
                      <w:sz w:val="16"/>
                      <w:szCs w:val="16"/>
                    </w:rPr>
                  </w:pPr>
                  <w:r w:rsidRPr="0065601C">
                    <w:rPr>
                      <w:rFonts w:ascii="宋体" w:hAnsi="宋体"/>
                      <w:bCs/>
                      <w:color w:val="000000" w:themeColor="text1"/>
                      <w:sz w:val="16"/>
                      <w:szCs w:val="16"/>
                      <w:highlight w:val="yellow"/>
                    </w:rPr>
                    <w:t>{%p endif%}</w:t>
                  </w:r>
                </w:p>
              </w:tc>
            </w:tr>
            <w:tr w:rsidR="004271A5" w14:paraId="0A396C4E" w14:textId="77777777" w:rsidTr="00110D96">
              <w:trPr>
                <w:trHeight w:val="424"/>
                <w:jc w:val="center"/>
              </w:trPr>
              <w:tc>
                <w:tcPr>
                  <w:tcW w:w="8563" w:type="dxa"/>
                  <w:gridSpan w:val="5"/>
                  <w:noWrap/>
                  <w:vAlign w:val="center"/>
                </w:tcPr>
                <w:p w14:paraId="1F25DA6E" w14:textId="02BCD140" w:rsidR="004271A5" w:rsidRPr="00BE3FFB" w:rsidRDefault="004271A5" w:rsidP="001357E8">
                  <w:pPr>
                    <w:jc w:val="center"/>
                    <w:rPr>
                      <w:rFonts w:ascii="宋体" w:hAnsi="宋体"/>
                      <w:bCs/>
                      <w:color w:val="000000" w:themeColor="text1"/>
                      <w:sz w:val="16"/>
                      <w:szCs w:val="16"/>
                    </w:rPr>
                  </w:pPr>
                  <w:r w:rsidRPr="00BE3FFB">
                    <w:rPr>
                      <w:rFonts w:ascii="宋体" w:hAnsi="宋体"/>
                      <w:bCs/>
                      <w:color w:val="000000" w:themeColor="text1"/>
                      <w:sz w:val="16"/>
                      <w:szCs w:val="16"/>
                    </w:rPr>
                    <w:lastRenderedPageBreak/>
                    <w:t>{%tr endfor%}</w:t>
                  </w:r>
                </w:p>
              </w:tc>
            </w:tr>
            <w:tr w:rsidR="004271A5" w14:paraId="12D9BB8C" w14:textId="77777777" w:rsidTr="00110D96">
              <w:trPr>
                <w:trHeight w:val="424"/>
                <w:jc w:val="center"/>
              </w:trPr>
              <w:tc>
                <w:tcPr>
                  <w:tcW w:w="8563" w:type="dxa"/>
                  <w:gridSpan w:val="5"/>
                  <w:noWrap/>
                  <w:vAlign w:val="center"/>
                </w:tcPr>
                <w:p w14:paraId="3DF59ECC" w14:textId="60C4A339" w:rsidR="004271A5" w:rsidRPr="00BE3FFB" w:rsidRDefault="004271A5" w:rsidP="001357E8">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w:t>
                  </w:r>
                  <w:r w:rsidR="00E005D7" w:rsidRPr="00BE3FFB">
                    <w:rPr>
                      <w:rFonts w:ascii="宋体" w:hAnsi="宋体" w:hint="eastAsia"/>
                      <w:bCs/>
                      <w:color w:val="000000" w:themeColor="text1"/>
                      <w:sz w:val="16"/>
                      <w:szCs w:val="16"/>
                    </w:rPr>
                    <w:t>else</w:t>
                  </w:r>
                  <w:r w:rsidRPr="00BE3FFB">
                    <w:rPr>
                      <w:rFonts w:ascii="宋体" w:hAnsi="宋体"/>
                      <w:bCs/>
                      <w:color w:val="000000" w:themeColor="text1"/>
                      <w:sz w:val="16"/>
                      <w:szCs w:val="16"/>
                    </w:rPr>
                    <w:t>%}</w:t>
                  </w:r>
                </w:p>
              </w:tc>
            </w:tr>
            <w:tr w:rsidR="00E005D7" w14:paraId="185859BF" w14:textId="77777777" w:rsidTr="00110D96">
              <w:trPr>
                <w:trHeight w:val="424"/>
                <w:jc w:val="center"/>
              </w:trPr>
              <w:tc>
                <w:tcPr>
                  <w:tcW w:w="1136" w:type="dxa"/>
                  <w:noWrap/>
                  <w:vAlign w:val="center"/>
                </w:tcPr>
                <w:p w14:paraId="2FB4DAD1" w14:textId="6969B5FE" w:rsidR="00E005D7" w:rsidRDefault="00E005D7" w:rsidP="00E005D7">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1</w:t>
                  </w:r>
                </w:p>
              </w:tc>
              <w:tc>
                <w:tcPr>
                  <w:tcW w:w="2858" w:type="dxa"/>
                  <w:noWrap/>
                  <w:vAlign w:val="center"/>
                </w:tcPr>
                <w:p w14:paraId="483B5406" w14:textId="1777C38B" w:rsidR="00E005D7" w:rsidRDefault="00E005D7" w:rsidP="00E005D7">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27134AB0" w14:textId="68955F0B" w:rsidR="00E005D7" w:rsidRDefault="00E005D7" w:rsidP="00E005D7">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2A2519FB" w14:textId="456C2800" w:rsidR="00E005D7" w:rsidRDefault="00E005D7" w:rsidP="00E005D7">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6C627611" w14:textId="61475D44" w:rsidR="00E005D7" w:rsidRDefault="00E005D7" w:rsidP="00E005D7">
                  <w:pPr>
                    <w:jc w:val="center"/>
                    <w:rPr>
                      <w:rFonts w:ascii="宋体" w:hAnsi="宋体"/>
                      <w:b/>
                      <w:color w:val="FF0000"/>
                      <w:sz w:val="16"/>
                      <w:szCs w:val="16"/>
                    </w:rPr>
                  </w:pPr>
                  <w:r>
                    <w:rPr>
                      <w:rFonts w:ascii="宋体" w:hAnsi="宋体" w:cs="宋体" w:hint="eastAsia"/>
                      <w:sz w:val="16"/>
                      <w:szCs w:val="16"/>
                    </w:rPr>
                    <w:t>/</w:t>
                  </w:r>
                </w:p>
              </w:tc>
            </w:tr>
            <w:tr w:rsidR="00E005D7" w14:paraId="1A42E764" w14:textId="77777777" w:rsidTr="00110D96">
              <w:trPr>
                <w:trHeight w:val="424"/>
                <w:jc w:val="center"/>
              </w:trPr>
              <w:tc>
                <w:tcPr>
                  <w:tcW w:w="8563" w:type="dxa"/>
                  <w:gridSpan w:val="5"/>
                  <w:noWrap/>
                  <w:vAlign w:val="center"/>
                </w:tcPr>
                <w:p w14:paraId="0FADD14B" w14:textId="357928B2" w:rsidR="00E005D7" w:rsidRDefault="00E005D7" w:rsidP="00E005D7">
                  <w:pPr>
                    <w:jc w:val="center"/>
                    <w:rPr>
                      <w:rFonts w:ascii="宋体" w:hAnsi="宋体" w:cs="宋体"/>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r w:rsidR="00A4349D" w14:paraId="2BF16EC6" w14:textId="77777777" w:rsidTr="00110D96">
              <w:trPr>
                <w:trHeight w:val="424"/>
                <w:jc w:val="center"/>
              </w:trPr>
              <w:tc>
                <w:tcPr>
                  <w:tcW w:w="8563" w:type="dxa"/>
                  <w:gridSpan w:val="5"/>
                  <w:noWrap/>
                  <w:vAlign w:val="center"/>
                </w:tcPr>
                <w:p w14:paraId="56FFBC8E" w14:textId="2133C8D1" w:rsidR="00A4349D" w:rsidRDefault="00A4349D" w:rsidP="00A4349D">
                  <w:pPr>
                    <w:jc w:val="center"/>
                    <w:rPr>
                      <w:rFonts w:ascii="宋体" w:hAnsi="宋体" w:cs="宋体"/>
                      <w:sz w:val="16"/>
                      <w:szCs w:val="16"/>
                    </w:rPr>
                  </w:pPr>
                  <w:r w:rsidRPr="00BE3FFB">
                    <w:rPr>
                      <w:rFonts w:ascii="宋体" w:hAnsi="宋体"/>
                      <w:bCs/>
                      <w:color w:val="000000" w:themeColor="text1"/>
                      <w:sz w:val="16"/>
                      <w:szCs w:val="16"/>
                    </w:rPr>
                    <w:t>{%tr if var_brca.snv_s.B</w:t>
                  </w:r>
                  <w:r w:rsidR="00643A69">
                    <w:rPr>
                      <w:rFonts w:ascii="宋体" w:hAnsi="宋体"/>
                      <w:bCs/>
                      <w:color w:val="000000" w:themeColor="text1"/>
                      <w:sz w:val="16"/>
                      <w:szCs w:val="16"/>
                    </w:rPr>
                    <w:t>2</w:t>
                  </w:r>
                  <w:r w:rsidRPr="00BE3FFB">
                    <w:rPr>
                      <w:rFonts w:ascii="宋体" w:hAnsi="宋体"/>
                      <w:bCs/>
                      <w:color w:val="000000" w:themeColor="text1"/>
                      <w:sz w:val="16"/>
                      <w:szCs w:val="16"/>
                    </w:rPr>
                    <w:t>_L5+var_brca.mlpa.</w:t>
                  </w:r>
                  <w:r w:rsidR="00D6695E">
                    <w:rPr>
                      <w:rFonts w:ascii="宋体" w:hAnsi="宋体"/>
                      <w:bCs/>
                      <w:color w:val="000000" w:themeColor="text1"/>
                      <w:sz w:val="16"/>
                      <w:szCs w:val="16"/>
                    </w:rPr>
                    <w:t>B2_Loss</w:t>
                  </w:r>
                  <w:r w:rsidRPr="00BE3FFB">
                    <w:rPr>
                      <w:rFonts w:ascii="宋体" w:hAnsi="宋体"/>
                      <w:bCs/>
                      <w:color w:val="000000" w:themeColor="text1"/>
                      <w:sz w:val="16"/>
                      <w:szCs w:val="16"/>
                    </w:rPr>
                    <w:t>+var_brca.snv_s.B</w:t>
                  </w:r>
                  <w:r w:rsidR="00643A69">
                    <w:rPr>
                      <w:rFonts w:ascii="宋体" w:hAnsi="宋体"/>
                      <w:bCs/>
                      <w:color w:val="000000" w:themeColor="text1"/>
                      <w:sz w:val="16"/>
                      <w:szCs w:val="16"/>
                    </w:rPr>
                    <w:t>2</w:t>
                  </w:r>
                  <w:r w:rsidRPr="00BE3FFB">
                    <w:rPr>
                      <w:rFonts w:ascii="宋体" w:hAnsi="宋体"/>
                      <w:bCs/>
                      <w:color w:val="000000" w:themeColor="text1"/>
                      <w:sz w:val="16"/>
                      <w:szCs w:val="16"/>
                    </w:rPr>
                    <w:t>_L4+ var_brca.mlpa.</w:t>
                  </w:r>
                  <w:r w:rsidR="00D6695E">
                    <w:rPr>
                      <w:rFonts w:ascii="宋体" w:hAnsi="宋体"/>
                      <w:bCs/>
                      <w:color w:val="000000" w:themeColor="text1"/>
                      <w:sz w:val="16"/>
                      <w:szCs w:val="16"/>
                    </w:rPr>
                    <w:t>B2_Gain</w:t>
                  </w:r>
                  <w:r w:rsidRPr="00BE3FFB">
                    <w:rPr>
                      <w:rFonts w:ascii="宋体" w:hAnsi="宋体"/>
                      <w:bCs/>
                      <w:color w:val="000000" w:themeColor="text1"/>
                      <w:sz w:val="16"/>
                      <w:szCs w:val="16"/>
                    </w:rPr>
                    <w:t xml:space="preserve"> %}</w:t>
                  </w:r>
                </w:p>
              </w:tc>
            </w:tr>
            <w:tr w:rsidR="00A4349D" w14:paraId="59ECFCAE" w14:textId="77777777" w:rsidTr="00110D96">
              <w:trPr>
                <w:trHeight w:val="424"/>
                <w:jc w:val="center"/>
              </w:trPr>
              <w:tc>
                <w:tcPr>
                  <w:tcW w:w="8563" w:type="dxa"/>
                  <w:gridSpan w:val="5"/>
                  <w:noWrap/>
                  <w:vAlign w:val="center"/>
                </w:tcPr>
                <w:p w14:paraId="18F068B1" w14:textId="0BA0269F" w:rsidR="00A4349D" w:rsidRDefault="00A4349D" w:rsidP="00A4349D">
                  <w:pPr>
                    <w:jc w:val="center"/>
                    <w:rPr>
                      <w:rFonts w:ascii="宋体" w:hAnsi="宋体" w:cs="宋体"/>
                      <w:sz w:val="16"/>
                      <w:szCs w:val="16"/>
                    </w:rPr>
                  </w:pPr>
                  <w:r w:rsidRPr="00BE3FFB">
                    <w:rPr>
                      <w:rFonts w:ascii="宋体" w:hAnsi="宋体"/>
                      <w:bCs/>
                      <w:color w:val="000000" w:themeColor="text1"/>
                      <w:sz w:val="16"/>
                      <w:szCs w:val="16"/>
                    </w:rPr>
                    <w:t>{%tr for a in var_brca.snv_s.B</w:t>
                  </w:r>
                  <w:r w:rsidR="00643A69">
                    <w:rPr>
                      <w:rFonts w:ascii="宋体" w:hAnsi="宋体"/>
                      <w:bCs/>
                      <w:color w:val="000000" w:themeColor="text1"/>
                      <w:sz w:val="16"/>
                      <w:szCs w:val="16"/>
                    </w:rPr>
                    <w:t>2</w:t>
                  </w:r>
                  <w:r w:rsidRPr="00BE3FFB">
                    <w:rPr>
                      <w:rFonts w:ascii="宋体" w:hAnsi="宋体"/>
                      <w:bCs/>
                      <w:color w:val="000000" w:themeColor="text1"/>
                      <w:sz w:val="16"/>
                      <w:szCs w:val="16"/>
                    </w:rPr>
                    <w:t>_L5+var_brca.mlpa.</w:t>
                  </w:r>
                  <w:r w:rsidR="00D6695E">
                    <w:rPr>
                      <w:rFonts w:ascii="宋体" w:hAnsi="宋体"/>
                      <w:bCs/>
                      <w:color w:val="000000" w:themeColor="text1"/>
                      <w:sz w:val="16"/>
                      <w:szCs w:val="16"/>
                    </w:rPr>
                    <w:t>B2_Loss</w:t>
                  </w:r>
                  <w:r w:rsidRPr="00BE3FFB">
                    <w:rPr>
                      <w:rFonts w:ascii="宋体" w:hAnsi="宋体"/>
                      <w:bCs/>
                      <w:color w:val="000000" w:themeColor="text1"/>
                      <w:sz w:val="16"/>
                      <w:szCs w:val="16"/>
                    </w:rPr>
                    <w:t>+var_brca.snv_s.B</w:t>
                  </w:r>
                  <w:r w:rsidR="00643A69">
                    <w:rPr>
                      <w:rFonts w:ascii="宋体" w:hAnsi="宋体"/>
                      <w:bCs/>
                      <w:color w:val="000000" w:themeColor="text1"/>
                      <w:sz w:val="16"/>
                      <w:szCs w:val="16"/>
                    </w:rPr>
                    <w:t>2</w:t>
                  </w:r>
                  <w:r w:rsidRPr="00BE3FFB">
                    <w:rPr>
                      <w:rFonts w:ascii="宋体" w:hAnsi="宋体"/>
                      <w:bCs/>
                      <w:color w:val="000000" w:themeColor="text1"/>
                      <w:sz w:val="16"/>
                      <w:szCs w:val="16"/>
                    </w:rPr>
                    <w:t>_L4+ var_brca.mlpa.</w:t>
                  </w:r>
                  <w:r w:rsidR="00D6695E">
                    <w:rPr>
                      <w:rFonts w:ascii="宋体" w:hAnsi="宋体"/>
                      <w:bCs/>
                      <w:color w:val="000000" w:themeColor="text1"/>
                      <w:sz w:val="16"/>
                      <w:szCs w:val="16"/>
                    </w:rPr>
                    <w:t>B2_Gain</w:t>
                  </w:r>
                  <w:r w:rsidRPr="00BE3FFB">
                    <w:rPr>
                      <w:rFonts w:ascii="宋体" w:hAnsi="宋体"/>
                      <w:bCs/>
                      <w:color w:val="000000" w:themeColor="text1"/>
                      <w:sz w:val="16"/>
                      <w:szCs w:val="16"/>
                    </w:rPr>
                    <w:t xml:space="preserve"> %}</w:t>
                  </w:r>
                </w:p>
              </w:tc>
            </w:tr>
            <w:tr w:rsidR="00643A69" w14:paraId="1ABD5341" w14:textId="77777777" w:rsidTr="00110D96">
              <w:trPr>
                <w:trHeight w:val="424"/>
                <w:jc w:val="center"/>
              </w:trPr>
              <w:tc>
                <w:tcPr>
                  <w:tcW w:w="1136" w:type="dxa"/>
                  <w:noWrap/>
                  <w:vAlign w:val="center"/>
                </w:tcPr>
                <w:p w14:paraId="66F141C7" w14:textId="59253683" w:rsidR="00643A69" w:rsidRPr="00D55F47" w:rsidRDefault="00643A69" w:rsidP="00643A69">
                  <w:pPr>
                    <w:jc w:val="center"/>
                    <w:rPr>
                      <w:rFonts w:ascii="宋体" w:hAnsi="宋体"/>
                      <w:bCs/>
                      <w:iCs/>
                      <w:color w:val="000000" w:themeColor="text1"/>
                      <w:sz w:val="16"/>
                      <w:szCs w:val="16"/>
                    </w:rPr>
                  </w:pPr>
                  <w:r w:rsidRPr="00D55F47">
                    <w:rPr>
                      <w:rFonts w:ascii="宋体" w:hAnsi="宋体" w:hint="eastAsia"/>
                      <w:bCs/>
                      <w:iCs/>
                      <w:color w:val="000000" w:themeColor="text1"/>
                      <w:sz w:val="16"/>
                      <w:szCs w:val="16"/>
                      <w:highlight w:val="yellow"/>
                    </w:rPr>
                    <w:t>{</w:t>
                  </w:r>
                  <w:r w:rsidRPr="00D55F47">
                    <w:rPr>
                      <w:rFonts w:ascii="宋体" w:hAnsi="宋体"/>
                      <w:bCs/>
                      <w:iCs/>
                      <w:color w:val="000000" w:themeColor="text1"/>
                      <w:sz w:val="16"/>
                      <w:szCs w:val="16"/>
                      <w:highlight w:val="yellow"/>
                    </w:rPr>
                    <w:t>%p if a.type==”</w:t>
                  </w:r>
                  <w:r w:rsidR="00D6695E">
                    <w:rPr>
                      <w:rFonts w:ascii="宋体" w:hAnsi="宋体"/>
                      <w:bCs/>
                      <w:iCs/>
                      <w:color w:val="000000"/>
                      <w:sz w:val="16"/>
                      <w:szCs w:val="16"/>
                      <w:highlight w:val="yellow"/>
                    </w:rPr>
                    <w:t>Gain</w:t>
                  </w:r>
                  <w:r w:rsidRPr="00D55F47">
                    <w:rPr>
                      <w:rFonts w:ascii="宋体" w:hAnsi="宋体"/>
                      <w:bCs/>
                      <w:iCs/>
                      <w:color w:val="000000" w:themeColor="text1"/>
                      <w:sz w:val="16"/>
                      <w:szCs w:val="16"/>
                      <w:highlight w:val="yellow"/>
                    </w:rPr>
                    <w:t>”%}</w:t>
                  </w:r>
                </w:p>
                <w:p w14:paraId="50754D7A" w14:textId="77777777" w:rsidR="00643A69" w:rsidRPr="00D55F47" w:rsidRDefault="00643A69" w:rsidP="00643A69">
                  <w:pPr>
                    <w:jc w:val="center"/>
                    <w:rPr>
                      <w:rFonts w:ascii="宋体" w:hAnsi="宋体"/>
                      <w:bCs/>
                      <w:iCs/>
                      <w:color w:val="000000" w:themeColor="text1"/>
                      <w:sz w:val="16"/>
                      <w:szCs w:val="16"/>
                    </w:rPr>
                  </w:pPr>
                  <w:r w:rsidRPr="00D55F47">
                    <w:rPr>
                      <w:rFonts w:ascii="宋体" w:hAnsi="宋体"/>
                      <w:bCs/>
                      <w:i/>
                      <w:color w:val="000000" w:themeColor="text1"/>
                      <w:sz w:val="16"/>
                      <w:szCs w:val="16"/>
                    </w:rPr>
                    <w:t>{{a.gene_symbol}}</w:t>
                  </w:r>
                </w:p>
                <w:p w14:paraId="3F2A2786" w14:textId="77777777" w:rsidR="00643A69" w:rsidRPr="00D55F47" w:rsidRDefault="00643A69" w:rsidP="00643A69">
                  <w:pPr>
                    <w:jc w:val="center"/>
                    <w:rPr>
                      <w:rFonts w:ascii="宋体" w:hAnsi="宋体"/>
                      <w:bCs/>
                      <w:iCs/>
                      <w:color w:val="000000" w:themeColor="text1"/>
                      <w:sz w:val="16"/>
                      <w:szCs w:val="16"/>
                    </w:rPr>
                  </w:pPr>
                  <w:r w:rsidRPr="00D55F47">
                    <w:rPr>
                      <w:rFonts w:ascii="宋体" w:hAnsi="宋体" w:hint="eastAsia"/>
                      <w:bCs/>
                      <w:iCs/>
                      <w:color w:val="000000" w:themeColor="text1"/>
                      <w:sz w:val="16"/>
                      <w:szCs w:val="16"/>
                      <w:highlight w:val="yellow"/>
                    </w:rPr>
                    <w:t>{</w:t>
                  </w:r>
                  <w:r w:rsidRPr="00D55F47">
                    <w:rPr>
                      <w:rFonts w:ascii="宋体" w:hAnsi="宋体"/>
                      <w:bCs/>
                      <w:iCs/>
                      <w:color w:val="000000" w:themeColor="text1"/>
                      <w:sz w:val="16"/>
                      <w:szCs w:val="16"/>
                      <w:highlight w:val="yellow"/>
                    </w:rPr>
                    <w:t>%p else%}</w:t>
                  </w:r>
                </w:p>
                <w:p w14:paraId="4F3B103A" w14:textId="77777777" w:rsidR="00643A69" w:rsidRPr="00D55F47" w:rsidRDefault="00643A69" w:rsidP="00643A69">
                  <w:pPr>
                    <w:jc w:val="center"/>
                    <w:rPr>
                      <w:rFonts w:ascii="宋体" w:hAnsi="宋体"/>
                      <w:b/>
                      <w:i/>
                      <w:color w:val="FF0000"/>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{a.gene_symbol}}</w:t>
                  </w:r>
                </w:p>
                <w:p w14:paraId="02F035E4" w14:textId="27EA6507" w:rsidR="00643A69" w:rsidRDefault="00643A69" w:rsidP="00643A69">
                  <w:pPr>
                    <w:jc w:val="center"/>
                    <w:rPr>
                      <w:rFonts w:ascii="宋体" w:hAnsi="宋体"/>
                      <w:b/>
                      <w:i/>
                      <w:color w:val="FF0000"/>
                      <w:sz w:val="16"/>
                      <w:szCs w:val="16"/>
                    </w:rPr>
                  </w:pPr>
                  <w:r w:rsidRPr="00D55F47">
                    <w:rPr>
                      <w:rFonts w:ascii="宋体" w:hAnsi="宋体"/>
                      <w:bCs/>
                      <w:iCs/>
                      <w:color w:val="000000" w:themeColor="text1"/>
                      <w:sz w:val="16"/>
                      <w:szCs w:val="16"/>
                      <w:highlight w:val="yellow"/>
                    </w:rPr>
                    <w:t>{%p endif%}</w:t>
                  </w:r>
                </w:p>
              </w:tc>
              <w:tc>
                <w:tcPr>
                  <w:tcW w:w="2858" w:type="dxa"/>
                  <w:noWrap/>
                  <w:vAlign w:val="center"/>
                </w:tcPr>
                <w:p w14:paraId="66327CDB" w14:textId="0DEEDFCF" w:rsidR="00643A69" w:rsidRDefault="00643A69" w:rsidP="00643A69">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sidR="00D6695E">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39ECCA0E" w14:textId="77777777" w:rsidR="00643A69" w:rsidRDefault="00643A69" w:rsidP="00643A69">
                  <w:pPr>
                    <w:jc w:val="center"/>
                    <w:rPr>
                      <w:rFonts w:ascii="宋体" w:hAnsi="宋体"/>
                      <w:bCs/>
                      <w:color w:val="000000"/>
                      <w:sz w:val="16"/>
                      <w:szCs w:val="16"/>
                    </w:rPr>
                  </w:pPr>
                  <w:r w:rsidRPr="00D55F47">
                    <w:rPr>
                      <w:rFonts w:ascii="宋体" w:hAnsi="宋体"/>
                      <w:bCs/>
                      <w:color w:val="000000"/>
                      <w:sz w:val="16"/>
                      <w:szCs w:val="16"/>
                    </w:rPr>
                    <w:t>{{a.value}} dup</w:t>
                  </w:r>
                </w:p>
                <w:p w14:paraId="29ADD8BD" w14:textId="4DF7F489" w:rsidR="00643A69" w:rsidRPr="004271A5" w:rsidRDefault="00643A69" w:rsidP="00643A69">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sidR="00D6695E">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0D608316" w14:textId="77777777" w:rsidR="00643A69" w:rsidRPr="00B109AC" w:rsidRDefault="00643A69" w:rsidP="00643A69">
                  <w:pPr>
                    <w:jc w:val="center"/>
                    <w:rPr>
                      <w:rFonts w:ascii="宋体" w:hAnsi="宋体"/>
                      <w:b/>
                      <w:color w:val="FF0000"/>
                      <w:sz w:val="16"/>
                      <w:szCs w:val="16"/>
                    </w:rPr>
                  </w:pPr>
                  <w:r w:rsidRPr="00B109AC">
                    <w:rPr>
                      <w:rFonts w:ascii="宋体" w:hAnsi="宋体"/>
                      <w:b/>
                      <w:color w:val="FF0000"/>
                      <w:sz w:val="16"/>
                      <w:szCs w:val="16"/>
                    </w:rPr>
                    <w:t>{{a.value}} del</w:t>
                  </w:r>
                </w:p>
                <w:p w14:paraId="4A918DDA" w14:textId="77777777" w:rsidR="00643A69" w:rsidRPr="004271A5" w:rsidRDefault="00643A69" w:rsidP="00643A69">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4CFBBA23" w14:textId="77777777" w:rsidR="00643A69" w:rsidRPr="004271A5" w:rsidRDefault="00643A69" w:rsidP="00643A69">
                  <w:pPr>
                    <w:jc w:val="center"/>
                    <w:rPr>
                      <w:rFonts w:ascii="宋体" w:hAnsi="宋体"/>
                      <w:bCs/>
                      <w:color w:val="000000" w:themeColor="text1"/>
                      <w:sz w:val="16"/>
                      <w:szCs w:val="16"/>
                    </w:rPr>
                  </w:pPr>
                  <w:r w:rsidRPr="00B109AC">
                    <w:rPr>
                      <w:rFonts w:ascii="宋体" w:hAnsi="宋体"/>
                      <w:b/>
                      <w:color w:val="FF0000"/>
                      <w:sz w:val="16"/>
                      <w:szCs w:val="16"/>
                    </w:rPr>
                    <w:t>{{a.hgvs_c}}</w:t>
                  </w:r>
                  <w:r w:rsidRPr="004271A5">
                    <w:rPr>
                      <w:rFonts w:ascii="宋体" w:hAnsi="宋体"/>
                      <w:bCs/>
                      <w:color w:val="000000" w:themeColor="text1"/>
                      <w:sz w:val="16"/>
                      <w:szCs w:val="16"/>
                    </w:rPr>
                    <w:t>{%if a.hgvs_p!=”p.?”%}</w:t>
                  </w:r>
                  <w:r>
                    <w:rPr>
                      <w:rFonts w:ascii="宋体" w:hAnsi="宋体"/>
                      <w:bCs/>
                      <w:color w:val="000000" w:themeColor="text1"/>
                      <w:sz w:val="16"/>
                      <w:szCs w:val="16"/>
                    </w:rPr>
                    <w:t xml:space="preserve"> </w:t>
                  </w:r>
                  <w:r w:rsidRPr="00B109AC">
                    <w:rPr>
                      <w:rFonts w:ascii="宋体" w:hAnsi="宋体"/>
                      <w:b/>
                      <w:color w:val="FF0000"/>
                      <w:sz w:val="16"/>
                      <w:szCs w:val="16"/>
                    </w:rPr>
                    <w:t>({{a.hgvs_p}})</w:t>
                  </w:r>
                  <w:r w:rsidRPr="004271A5">
                    <w:rPr>
                      <w:rFonts w:ascii="宋体" w:hAnsi="宋体"/>
                      <w:bCs/>
                      <w:color w:val="000000" w:themeColor="text1"/>
                      <w:sz w:val="16"/>
                      <w:szCs w:val="16"/>
                    </w:rPr>
                    <w:t>{%endif%}</w:t>
                  </w:r>
                </w:p>
                <w:p w14:paraId="54500D52" w14:textId="7020B7AA" w:rsidR="00643A69" w:rsidRPr="00643A69" w:rsidRDefault="00643A69" w:rsidP="00643A69">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325" w:type="dxa"/>
                  <w:vAlign w:val="center"/>
                </w:tcPr>
                <w:p w14:paraId="3232E4A0" w14:textId="238B98E5" w:rsidR="00643A69" w:rsidRPr="00B109AC" w:rsidRDefault="00643A69" w:rsidP="00643A69">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sidR="00D6695E">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6579AF4E" w14:textId="77777777" w:rsidR="00643A69" w:rsidRDefault="00643A69" w:rsidP="00643A69">
                  <w:pPr>
                    <w:jc w:val="center"/>
                    <w:rPr>
                      <w:rFonts w:ascii="宋体" w:hAnsi="宋体"/>
                      <w:bCs/>
                      <w:color w:val="000000" w:themeColor="text1"/>
                      <w:sz w:val="16"/>
                      <w:szCs w:val="16"/>
                    </w:rPr>
                  </w:pPr>
                  <w:r w:rsidRPr="00B109AC">
                    <w:rPr>
                      <w:rFonts w:ascii="宋体" w:hAnsi="宋体" w:hint="eastAsia"/>
                      <w:bCs/>
                      <w:color w:val="000000" w:themeColor="text1"/>
                      <w:sz w:val="16"/>
                      <w:szCs w:val="16"/>
                    </w:rPr>
                    <w:t>胚系</w:t>
                  </w:r>
                </w:p>
                <w:p w14:paraId="084733BB" w14:textId="77777777" w:rsidR="00643A69" w:rsidRDefault="00643A69" w:rsidP="00643A69">
                  <w:pPr>
                    <w:jc w:val="center"/>
                    <w:rPr>
                      <w:rFonts w:ascii="宋体" w:hAnsi="宋体"/>
                      <w:bCs/>
                      <w:color w:val="000000" w:themeColor="text1"/>
                      <w:sz w:val="16"/>
                      <w:szCs w:val="16"/>
                    </w:rPr>
                  </w:pPr>
                  <w:r w:rsidRPr="00B109AC">
                    <w:rPr>
                      <w:rFonts w:ascii="宋体" w:hAnsi="宋体" w:hint="eastAsia"/>
                      <w:bCs/>
                      <w:color w:val="000000" w:themeColor="text1"/>
                      <w:sz w:val="16"/>
                      <w:szCs w:val="16"/>
                      <w:highlight w:val="yellow"/>
                    </w:rPr>
                    <w:t>{</w:t>
                  </w:r>
                  <w:r w:rsidRPr="00B109AC">
                    <w:rPr>
                      <w:rFonts w:ascii="宋体" w:hAnsi="宋体"/>
                      <w:bCs/>
                      <w:color w:val="000000" w:themeColor="text1"/>
                      <w:sz w:val="16"/>
                      <w:szCs w:val="16"/>
                      <w:highlight w:val="yellow"/>
                    </w:rPr>
                    <w:t>%p else%}</w:t>
                  </w:r>
                </w:p>
                <w:p w14:paraId="2E985218" w14:textId="77777777" w:rsidR="00643A69" w:rsidRPr="00B109AC" w:rsidRDefault="00643A69" w:rsidP="00643A69">
                  <w:pPr>
                    <w:jc w:val="center"/>
                    <w:rPr>
                      <w:rFonts w:ascii="宋体" w:hAnsi="宋体"/>
                      <w:b/>
                      <w:color w:val="FF0000"/>
                      <w:sz w:val="16"/>
                      <w:szCs w:val="16"/>
                    </w:rPr>
                  </w:pPr>
                  <w:r w:rsidRPr="00B109AC">
                    <w:rPr>
                      <w:rFonts w:ascii="宋体" w:hAnsi="宋体" w:hint="eastAsia"/>
                      <w:b/>
                      <w:color w:val="FF0000"/>
                      <w:sz w:val="16"/>
                      <w:szCs w:val="16"/>
                    </w:rPr>
                    <w:t>胚系</w:t>
                  </w:r>
                </w:p>
                <w:p w14:paraId="1E1BE40D" w14:textId="24922F4C" w:rsidR="00643A69" w:rsidRDefault="00643A69" w:rsidP="00643A69">
                  <w:pPr>
                    <w:jc w:val="center"/>
                    <w:rPr>
                      <w:rFonts w:ascii="宋体" w:hAnsi="宋体"/>
                      <w:b/>
                      <w:color w:val="FF0000"/>
                      <w:sz w:val="16"/>
                      <w:szCs w:val="16"/>
                    </w:rPr>
                  </w:pPr>
                  <w:r w:rsidRPr="00B109AC">
                    <w:rPr>
                      <w:rFonts w:ascii="宋体" w:hAnsi="宋体" w:hint="eastAsia"/>
                      <w:bCs/>
                      <w:color w:val="000000" w:themeColor="text1"/>
                      <w:sz w:val="16"/>
                      <w:szCs w:val="16"/>
                      <w:highlight w:val="yellow"/>
                    </w:rPr>
                    <w:t>{%p</w:t>
                  </w:r>
                  <w:r w:rsidRPr="00B109AC">
                    <w:rPr>
                      <w:rFonts w:ascii="宋体" w:hAnsi="宋体"/>
                      <w:bCs/>
                      <w:color w:val="000000" w:themeColor="text1"/>
                      <w:sz w:val="16"/>
                      <w:szCs w:val="16"/>
                      <w:highlight w:val="yellow"/>
                    </w:rPr>
                    <w:t xml:space="preserve"> endif</w:t>
                  </w:r>
                  <w:r w:rsidRPr="00B109AC">
                    <w:rPr>
                      <w:rFonts w:ascii="宋体" w:hAnsi="宋体" w:hint="eastAsia"/>
                      <w:bCs/>
                      <w:color w:val="000000" w:themeColor="text1"/>
                      <w:sz w:val="16"/>
                      <w:szCs w:val="16"/>
                      <w:highlight w:val="yellow"/>
                    </w:rPr>
                    <w:t>%}</w:t>
                  </w:r>
                </w:p>
              </w:tc>
              <w:tc>
                <w:tcPr>
                  <w:tcW w:w="1312" w:type="dxa"/>
                  <w:vAlign w:val="center"/>
                </w:tcPr>
                <w:p w14:paraId="172D4284" w14:textId="5727DC66" w:rsidR="00643A69" w:rsidRPr="00B109AC" w:rsidRDefault="00643A69" w:rsidP="00643A69">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sidR="00D6695E">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3E5D7581" w14:textId="77777777" w:rsidR="00643A69" w:rsidRDefault="00643A69" w:rsidP="00643A69">
                  <w:pPr>
                    <w:jc w:val="center"/>
                    <w:rPr>
                      <w:rFonts w:ascii="宋体" w:hAnsi="宋体"/>
                      <w:bCs/>
                      <w:color w:val="000000" w:themeColor="text1"/>
                      <w:sz w:val="16"/>
                      <w:szCs w:val="16"/>
                    </w:rPr>
                  </w:pPr>
                  <w:r>
                    <w:rPr>
                      <w:rFonts w:ascii="宋体" w:hAnsi="宋体" w:hint="eastAsia"/>
                      <w:bCs/>
                      <w:color w:val="000000" w:themeColor="text1"/>
                      <w:sz w:val="16"/>
                      <w:szCs w:val="16"/>
                    </w:rPr>
                    <w:t>/</w:t>
                  </w:r>
                </w:p>
                <w:p w14:paraId="2271AE81" w14:textId="4034A40C" w:rsidR="00643A69" w:rsidRDefault="00643A69" w:rsidP="00643A69">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sidR="00D6695E">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7E406021" w14:textId="77777777" w:rsidR="00643A69" w:rsidRPr="002212C9" w:rsidRDefault="00643A69" w:rsidP="00643A69">
                  <w:pPr>
                    <w:jc w:val="center"/>
                    <w:rPr>
                      <w:rFonts w:ascii="宋体" w:hAnsi="宋体"/>
                      <w:b/>
                      <w:color w:val="FF0000"/>
                      <w:sz w:val="16"/>
                      <w:szCs w:val="16"/>
                    </w:rPr>
                  </w:pPr>
                  <w:r w:rsidRPr="002212C9">
                    <w:rPr>
                      <w:rFonts w:ascii="宋体" w:hAnsi="宋体"/>
                      <w:b/>
                      <w:color w:val="FF0000"/>
                      <w:sz w:val="16"/>
                      <w:szCs w:val="16"/>
                    </w:rPr>
                    <w:t>/</w:t>
                  </w:r>
                </w:p>
                <w:p w14:paraId="06B4C6F5" w14:textId="77777777" w:rsidR="00643A69" w:rsidRPr="004271A5" w:rsidRDefault="00643A69" w:rsidP="00643A69">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604146F2" w14:textId="77777777" w:rsidR="00643A69" w:rsidRPr="004271A5" w:rsidRDefault="00643A69" w:rsidP="00643A69">
                  <w:pPr>
                    <w:jc w:val="center"/>
                    <w:rPr>
                      <w:rFonts w:ascii="宋体" w:hAnsi="宋体"/>
                      <w:bCs/>
                      <w:color w:val="000000" w:themeColor="text1"/>
                      <w:sz w:val="16"/>
                      <w:szCs w:val="16"/>
                    </w:rPr>
                  </w:pPr>
                  <w:r w:rsidRPr="004271A5">
                    <w:rPr>
                      <w:rFonts w:ascii="宋体" w:hAnsi="宋体" w:hint="eastAsia"/>
                      <w:bCs/>
                      <w:color w:val="000000" w:themeColor="text1"/>
                      <w:sz w:val="16"/>
                      <w:szCs w:val="16"/>
                    </w:rPr>
                    <w:t>{%if a.freq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2F08885C" w14:textId="434B969E" w:rsidR="00643A69" w:rsidRDefault="00643A69" w:rsidP="00643A69">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932" w:type="dxa"/>
                  <w:vAlign w:val="center"/>
                </w:tcPr>
                <w:p w14:paraId="45DE0A08" w14:textId="21679626" w:rsidR="00643A69" w:rsidRDefault="00643A69" w:rsidP="00643A69">
                  <w:pPr>
                    <w:jc w:val="center"/>
                    <w:rPr>
                      <w:rFonts w:ascii="宋体" w:hAnsi="宋体"/>
                      <w:bCs/>
                      <w:color w:val="000000"/>
                      <w:sz w:val="16"/>
                      <w:szCs w:val="16"/>
                    </w:rPr>
                  </w:pPr>
                  <w:r w:rsidRPr="0065601C">
                    <w:rPr>
                      <w:rFonts w:ascii="宋体" w:hAnsi="宋体"/>
                      <w:bCs/>
                      <w:color w:val="000000"/>
                      <w:sz w:val="16"/>
                      <w:szCs w:val="16"/>
                      <w:highlight w:val="yellow"/>
                    </w:rPr>
                    <w:t>{%p if a.type==”</w:t>
                  </w:r>
                  <w:r w:rsidR="00D6695E">
                    <w:rPr>
                      <w:rFonts w:ascii="宋体" w:hAnsi="宋体"/>
                      <w:bCs/>
                      <w:color w:val="000000"/>
                      <w:sz w:val="16"/>
                      <w:szCs w:val="16"/>
                      <w:highlight w:val="yellow"/>
                    </w:rPr>
                    <w:t>Gain</w:t>
                  </w:r>
                  <w:r w:rsidRPr="0065601C">
                    <w:rPr>
                      <w:rFonts w:ascii="宋体" w:hAnsi="宋体"/>
                      <w:bCs/>
                      <w:color w:val="000000"/>
                      <w:sz w:val="16"/>
                      <w:szCs w:val="16"/>
                      <w:highlight w:val="yellow"/>
                    </w:rPr>
                    <w:t>”%}</w:t>
                  </w:r>
                </w:p>
                <w:p w14:paraId="7233BE8D" w14:textId="77777777" w:rsidR="00643A69" w:rsidRDefault="00643A69" w:rsidP="00643A69">
                  <w:pPr>
                    <w:jc w:val="center"/>
                    <w:rPr>
                      <w:rFonts w:ascii="宋体" w:hAnsi="宋体"/>
                      <w:bCs/>
                      <w:color w:val="000000" w:themeColor="text1"/>
                      <w:sz w:val="16"/>
                      <w:szCs w:val="16"/>
                    </w:rPr>
                  </w:pPr>
                  <w:r>
                    <w:rPr>
                      <w:rFonts w:ascii="宋体" w:hAnsi="宋体" w:hint="eastAsia"/>
                      <w:bCs/>
                      <w:color w:val="000000"/>
                      <w:sz w:val="16"/>
                      <w:szCs w:val="16"/>
                    </w:rPr>
                    <w:t>意义不明确变异</w:t>
                  </w:r>
                </w:p>
                <w:p w14:paraId="46222BC5" w14:textId="3E6808B8" w:rsidR="00643A69" w:rsidRPr="004271A5" w:rsidRDefault="00643A69" w:rsidP="00643A69">
                  <w:pPr>
                    <w:jc w:val="center"/>
                    <w:rPr>
                      <w:rFonts w:ascii="宋体" w:hAnsi="宋体"/>
                      <w:bCs/>
                      <w:color w:val="000000" w:themeColor="text1"/>
                      <w:sz w:val="16"/>
                      <w:szCs w:val="16"/>
                    </w:rPr>
                  </w:pPr>
                  <w:r w:rsidRPr="0065601C">
                    <w:rPr>
                      <w:rFonts w:ascii="宋体" w:hAnsi="宋体"/>
                      <w:bCs/>
                      <w:color w:val="000000" w:themeColor="text1"/>
                      <w:sz w:val="16"/>
                      <w:szCs w:val="16"/>
                      <w:highlight w:val="yellow"/>
                    </w:rPr>
                    <w:t xml:space="preserve">{%p </w:t>
                  </w:r>
                  <w:r w:rsidRPr="0065601C">
                    <w:rPr>
                      <w:rFonts w:ascii="宋体" w:hAnsi="宋体" w:hint="eastAsia"/>
                      <w:bCs/>
                      <w:color w:val="000000" w:themeColor="text1"/>
                      <w:sz w:val="16"/>
                      <w:szCs w:val="16"/>
                      <w:highlight w:val="yellow"/>
                    </w:rPr>
                    <w:t>el</w:t>
                  </w:r>
                  <w:r w:rsidRPr="0065601C">
                    <w:rPr>
                      <w:rFonts w:ascii="宋体" w:hAnsi="宋体"/>
                      <w:bCs/>
                      <w:color w:val="000000" w:themeColor="text1"/>
                      <w:sz w:val="16"/>
                      <w:szCs w:val="16"/>
                      <w:highlight w:val="yellow"/>
                    </w:rPr>
                    <w:t>if a.type==”</w:t>
                  </w:r>
                  <w:r w:rsidR="00D6695E">
                    <w:rPr>
                      <w:rFonts w:ascii="宋体" w:hAnsi="宋体"/>
                      <w:bCs/>
                      <w:color w:val="000000" w:themeColor="text1"/>
                      <w:sz w:val="16"/>
                      <w:szCs w:val="16"/>
                      <w:highlight w:val="yellow"/>
                    </w:rPr>
                    <w:t>Loss</w:t>
                  </w:r>
                  <w:r w:rsidRPr="0065601C">
                    <w:rPr>
                      <w:rFonts w:ascii="宋体" w:hAnsi="宋体"/>
                      <w:bCs/>
                      <w:color w:val="000000" w:themeColor="text1"/>
                      <w:sz w:val="16"/>
                      <w:szCs w:val="16"/>
                      <w:highlight w:val="yellow"/>
                    </w:rPr>
                    <w:t>”%}</w:t>
                  </w:r>
                </w:p>
                <w:p w14:paraId="27F60AD8" w14:textId="77777777" w:rsidR="00643A69" w:rsidRPr="0065601C" w:rsidRDefault="00643A69" w:rsidP="00643A69">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250AD7FD" w14:textId="77777777" w:rsidR="00643A69" w:rsidRPr="004271A5" w:rsidRDefault="00643A69" w:rsidP="00643A69">
                  <w:pPr>
                    <w:jc w:val="center"/>
                    <w:rPr>
                      <w:rFonts w:ascii="宋体" w:hAnsi="宋体"/>
                      <w:bCs/>
                      <w:color w:val="000000" w:themeColor="text1"/>
                      <w:sz w:val="16"/>
                      <w:szCs w:val="16"/>
                    </w:rPr>
                  </w:pPr>
                  <w:r w:rsidRPr="0065601C">
                    <w:rPr>
                      <w:rFonts w:ascii="宋体" w:hAnsi="宋体"/>
                      <w:bCs/>
                      <w:color w:val="000000" w:themeColor="text1"/>
                      <w:sz w:val="16"/>
                      <w:szCs w:val="16"/>
                      <w:highlight w:val="yellow"/>
                    </w:rPr>
                    <w:t>{%p else%}</w:t>
                  </w:r>
                </w:p>
                <w:p w14:paraId="2C0CBE62" w14:textId="77777777" w:rsidR="00643A69" w:rsidRPr="004271A5" w:rsidRDefault="00643A69" w:rsidP="00643A69">
                  <w:pPr>
                    <w:jc w:val="center"/>
                    <w:rPr>
                      <w:rFonts w:ascii="宋体" w:hAnsi="宋体"/>
                      <w:bCs/>
                      <w:color w:val="000000" w:themeColor="text1"/>
                      <w:sz w:val="16"/>
                      <w:szCs w:val="16"/>
                    </w:rPr>
                  </w:pPr>
                  <w:r w:rsidRPr="004271A5">
                    <w:rPr>
                      <w:rFonts w:ascii="宋体" w:hAnsi="宋体"/>
                      <w:bCs/>
                      <w:color w:val="000000" w:themeColor="text1"/>
                      <w:sz w:val="16"/>
                      <w:szCs w:val="16"/>
                    </w:rPr>
                    <w:t>{%p if a.clinic_num_g==5%}</w:t>
                  </w:r>
                </w:p>
                <w:p w14:paraId="7FF07549" w14:textId="77777777" w:rsidR="00643A69" w:rsidRPr="0065601C" w:rsidRDefault="00643A69" w:rsidP="00643A69">
                  <w:pPr>
                    <w:jc w:val="center"/>
                    <w:rPr>
                      <w:rFonts w:ascii="宋体" w:hAnsi="宋体"/>
                      <w:b/>
                      <w:color w:val="FF0000"/>
                      <w:sz w:val="16"/>
                      <w:szCs w:val="16"/>
                    </w:rPr>
                  </w:pPr>
                  <w:r w:rsidRPr="0065601C">
                    <w:rPr>
                      <w:rFonts w:ascii="宋体" w:hAnsi="宋体" w:hint="eastAsia"/>
                      <w:b/>
                      <w:color w:val="FF0000"/>
                      <w:sz w:val="16"/>
                      <w:szCs w:val="16"/>
                    </w:rPr>
                    <w:t>致病性变异</w:t>
                  </w:r>
                </w:p>
                <w:p w14:paraId="46D080DB" w14:textId="77777777" w:rsidR="00643A69" w:rsidRPr="004271A5" w:rsidRDefault="00643A69" w:rsidP="00643A69">
                  <w:pPr>
                    <w:jc w:val="center"/>
                    <w:rPr>
                      <w:rFonts w:ascii="宋体" w:hAnsi="宋体"/>
                      <w:bCs/>
                      <w:color w:val="000000" w:themeColor="text1"/>
                      <w:sz w:val="16"/>
                      <w:szCs w:val="16"/>
                    </w:rPr>
                  </w:pPr>
                  <w:r w:rsidRPr="004271A5">
                    <w:rPr>
                      <w:rFonts w:ascii="宋体" w:hAnsi="宋体"/>
                      <w:bCs/>
                      <w:color w:val="000000" w:themeColor="text1"/>
                      <w:sz w:val="16"/>
                      <w:szCs w:val="16"/>
                    </w:rPr>
                    <w:t>{%p elif a.clinic_num_g==4%}</w:t>
                  </w:r>
                </w:p>
                <w:p w14:paraId="47EC3DD4" w14:textId="77777777" w:rsidR="00643A69" w:rsidRPr="0065601C" w:rsidRDefault="00643A69" w:rsidP="00643A69">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4D0CD9E9" w14:textId="77777777" w:rsidR="00643A69" w:rsidRPr="004271A5" w:rsidRDefault="00643A69" w:rsidP="00643A69">
                  <w:pPr>
                    <w:jc w:val="center"/>
                    <w:rPr>
                      <w:rFonts w:ascii="宋体" w:hAnsi="宋体"/>
                      <w:bCs/>
                      <w:color w:val="000000" w:themeColor="text1"/>
                      <w:sz w:val="16"/>
                      <w:szCs w:val="16"/>
                    </w:rPr>
                  </w:pPr>
                  <w:r w:rsidRPr="004271A5">
                    <w:rPr>
                      <w:rFonts w:ascii="宋体" w:hAnsi="宋体"/>
                      <w:bCs/>
                      <w:color w:val="000000" w:themeColor="text1"/>
                      <w:sz w:val="16"/>
                      <w:szCs w:val="16"/>
                    </w:rPr>
                    <w:t>{%p endif%}</w:t>
                  </w:r>
                </w:p>
                <w:p w14:paraId="75640FC1" w14:textId="0110AF11" w:rsidR="00643A69" w:rsidRDefault="00643A69" w:rsidP="00643A69">
                  <w:pPr>
                    <w:jc w:val="center"/>
                    <w:rPr>
                      <w:rFonts w:ascii="宋体" w:hAnsi="宋体"/>
                      <w:b/>
                      <w:color w:val="FF0000"/>
                      <w:sz w:val="16"/>
                      <w:szCs w:val="16"/>
                    </w:rPr>
                  </w:pPr>
                  <w:r w:rsidRPr="0065601C">
                    <w:rPr>
                      <w:rFonts w:ascii="宋体" w:hAnsi="宋体"/>
                      <w:bCs/>
                      <w:color w:val="000000" w:themeColor="text1"/>
                      <w:sz w:val="16"/>
                      <w:szCs w:val="16"/>
                      <w:highlight w:val="yellow"/>
                    </w:rPr>
                    <w:t>{%p endif%}</w:t>
                  </w:r>
                </w:p>
              </w:tc>
            </w:tr>
            <w:tr w:rsidR="00643A69" w14:paraId="41754F00" w14:textId="77777777" w:rsidTr="00110D96">
              <w:trPr>
                <w:trHeight w:val="424"/>
                <w:jc w:val="center"/>
              </w:trPr>
              <w:tc>
                <w:tcPr>
                  <w:tcW w:w="8563" w:type="dxa"/>
                  <w:gridSpan w:val="5"/>
                  <w:noWrap/>
                  <w:vAlign w:val="center"/>
                </w:tcPr>
                <w:p w14:paraId="074D745A" w14:textId="3565EB29" w:rsidR="00643A69" w:rsidRDefault="00643A69" w:rsidP="001357E8">
                  <w:pPr>
                    <w:jc w:val="center"/>
                    <w:rPr>
                      <w:rFonts w:ascii="宋体" w:hAnsi="宋体"/>
                      <w:b/>
                      <w:color w:val="FF0000"/>
                      <w:sz w:val="16"/>
                      <w:szCs w:val="16"/>
                    </w:rPr>
                  </w:pPr>
                  <w:r w:rsidRPr="00643A69">
                    <w:rPr>
                      <w:rFonts w:ascii="宋体" w:hAnsi="宋体"/>
                      <w:bCs/>
                      <w:color w:val="000000"/>
                      <w:sz w:val="16"/>
                      <w:szCs w:val="16"/>
                    </w:rPr>
                    <w:t>{%tr endfor%}</w:t>
                  </w:r>
                </w:p>
              </w:tc>
            </w:tr>
            <w:tr w:rsidR="00643A69" w14:paraId="04EB89FE" w14:textId="77777777" w:rsidTr="00110D96">
              <w:trPr>
                <w:trHeight w:val="424"/>
                <w:jc w:val="center"/>
              </w:trPr>
              <w:tc>
                <w:tcPr>
                  <w:tcW w:w="8563" w:type="dxa"/>
                  <w:gridSpan w:val="5"/>
                  <w:noWrap/>
                  <w:vAlign w:val="center"/>
                </w:tcPr>
                <w:p w14:paraId="4025CB0D" w14:textId="763CE127" w:rsidR="00643A69" w:rsidRPr="00643A69" w:rsidRDefault="00643A69" w:rsidP="001357E8">
                  <w:pPr>
                    <w:jc w:val="center"/>
                    <w:rPr>
                      <w:rFonts w:ascii="宋体" w:hAnsi="宋体"/>
                      <w:bCs/>
                      <w:color w:val="000000"/>
                      <w:sz w:val="16"/>
                      <w:szCs w:val="16"/>
                    </w:rPr>
                  </w:pPr>
                  <w:r w:rsidRPr="00643A69">
                    <w:rPr>
                      <w:rFonts w:ascii="宋体" w:hAnsi="宋体"/>
                      <w:bCs/>
                      <w:color w:val="000000"/>
                      <w:sz w:val="16"/>
                      <w:szCs w:val="16"/>
                    </w:rPr>
                    <w:t xml:space="preserve">{%tr </w:t>
                  </w:r>
                  <w:r w:rsidRPr="00643A69">
                    <w:rPr>
                      <w:rFonts w:ascii="宋体" w:hAnsi="宋体" w:hint="eastAsia"/>
                      <w:bCs/>
                      <w:color w:val="000000"/>
                      <w:sz w:val="16"/>
                      <w:szCs w:val="16"/>
                    </w:rPr>
                    <w:t>else</w:t>
                  </w:r>
                  <w:r w:rsidRPr="00643A69">
                    <w:rPr>
                      <w:rFonts w:ascii="宋体" w:hAnsi="宋体"/>
                      <w:bCs/>
                      <w:color w:val="000000"/>
                      <w:sz w:val="16"/>
                      <w:szCs w:val="16"/>
                    </w:rPr>
                    <w:t>%}</w:t>
                  </w:r>
                </w:p>
              </w:tc>
            </w:tr>
            <w:tr w:rsidR="00643A69" w14:paraId="2F178B78" w14:textId="77777777" w:rsidTr="00110D96">
              <w:trPr>
                <w:trHeight w:val="424"/>
                <w:jc w:val="center"/>
              </w:trPr>
              <w:tc>
                <w:tcPr>
                  <w:tcW w:w="1136" w:type="dxa"/>
                  <w:noWrap/>
                  <w:vAlign w:val="center"/>
                </w:tcPr>
                <w:p w14:paraId="3E5788AA" w14:textId="75FDEDB7" w:rsidR="00643A69" w:rsidRDefault="00643A69" w:rsidP="00643A69">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2</w:t>
                  </w:r>
                </w:p>
              </w:tc>
              <w:tc>
                <w:tcPr>
                  <w:tcW w:w="2858" w:type="dxa"/>
                  <w:noWrap/>
                  <w:vAlign w:val="center"/>
                </w:tcPr>
                <w:p w14:paraId="3F22B71A" w14:textId="7ACBBAC7" w:rsidR="00643A69" w:rsidRDefault="00643A69" w:rsidP="00643A69">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31D73604" w14:textId="74C965EB" w:rsidR="00643A69" w:rsidRDefault="00643A69" w:rsidP="00643A69">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283FFB91" w14:textId="6D57CB80" w:rsidR="00643A69" w:rsidRDefault="00643A69" w:rsidP="00643A69">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39A2A16C" w14:textId="5C26D353" w:rsidR="00643A69" w:rsidRDefault="00643A69" w:rsidP="00643A69">
                  <w:pPr>
                    <w:jc w:val="center"/>
                    <w:rPr>
                      <w:rFonts w:ascii="宋体" w:hAnsi="宋体"/>
                      <w:b/>
                      <w:color w:val="FF0000"/>
                      <w:sz w:val="16"/>
                      <w:szCs w:val="16"/>
                    </w:rPr>
                  </w:pPr>
                  <w:r>
                    <w:rPr>
                      <w:rFonts w:ascii="宋体" w:hAnsi="宋体" w:cs="宋体" w:hint="eastAsia"/>
                      <w:sz w:val="16"/>
                      <w:szCs w:val="16"/>
                    </w:rPr>
                    <w:t>/</w:t>
                  </w:r>
                </w:p>
              </w:tc>
            </w:tr>
            <w:tr w:rsidR="00643A69" w14:paraId="312AB4EB" w14:textId="77777777" w:rsidTr="00110D96">
              <w:trPr>
                <w:trHeight w:val="424"/>
                <w:jc w:val="center"/>
              </w:trPr>
              <w:tc>
                <w:tcPr>
                  <w:tcW w:w="8563" w:type="dxa"/>
                  <w:gridSpan w:val="5"/>
                  <w:noWrap/>
                  <w:vAlign w:val="center"/>
                </w:tcPr>
                <w:p w14:paraId="68481A6D" w14:textId="47248B5C" w:rsidR="00643A69" w:rsidRDefault="00643A69" w:rsidP="001357E8">
                  <w:pPr>
                    <w:jc w:val="center"/>
                    <w:rPr>
                      <w:rFonts w:ascii="宋体" w:hAnsi="宋体"/>
                      <w:b/>
                      <w:color w:val="FF0000"/>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bl>
          <w:p w14:paraId="3F0026E6" w14:textId="6C044609" w:rsidR="000E556A" w:rsidRPr="009B7731" w:rsidRDefault="009B7731" w:rsidP="00F36DF8">
            <w:pPr>
              <w:widowControl/>
              <w:spacing w:beforeLines="50" w:before="156"/>
              <w:rPr>
                <w:rFonts w:ascii="宋体" w:hAnsi="宋体" w:cs="宋体"/>
                <w:szCs w:val="21"/>
              </w:rPr>
            </w:pPr>
            <w:r>
              <w:rPr>
                <w:rFonts w:ascii="宋体" w:hAnsi="宋体" w:cs="宋体" w:hint="eastAsia"/>
                <w:b/>
                <w:kern w:val="0"/>
                <w:szCs w:val="21"/>
              </w:rPr>
              <w:t>检测结论：</w:t>
            </w:r>
            <w:r w:rsidR="00F07ADE" w:rsidRPr="00F07ADE">
              <w:rPr>
                <w:rFonts w:ascii="宋体" w:hAnsi="宋体" w:cs="宋体" w:hint="eastAsia"/>
                <w:bCs/>
                <w:kern w:val="0"/>
                <w:szCs w:val="21"/>
              </w:rPr>
              <w:t>{</w:t>
            </w:r>
            <w:r w:rsidR="00F07ADE" w:rsidRPr="00F07ADE">
              <w:rPr>
                <w:rFonts w:ascii="宋体" w:hAnsi="宋体" w:cs="宋体"/>
                <w:bCs/>
                <w:kern w:val="0"/>
                <w:szCs w:val="21"/>
              </w:rPr>
              <w:t>%if var_brca.snv_s.B1_L5+var_brca.mlpa.</w:t>
            </w:r>
            <w:r w:rsidR="00D6695E">
              <w:rPr>
                <w:rFonts w:ascii="宋体" w:hAnsi="宋体" w:cs="宋体"/>
                <w:bCs/>
                <w:kern w:val="0"/>
                <w:szCs w:val="21"/>
              </w:rPr>
              <w:t>B1_Loss</w:t>
            </w:r>
            <w:r w:rsidR="00F07ADE" w:rsidRPr="00F07ADE">
              <w:rPr>
                <w:rFonts w:ascii="宋体" w:hAnsi="宋体" w:cs="宋体"/>
                <w:bCs/>
                <w:kern w:val="0"/>
                <w:szCs w:val="21"/>
              </w:rPr>
              <w:t>+var_brca.snv_s.B1_L4+ var_brca.snv_s.B2_L5+var_brca.mlpa.</w:t>
            </w:r>
            <w:r w:rsidR="00D6695E">
              <w:rPr>
                <w:rFonts w:ascii="宋体" w:hAnsi="宋体" w:cs="宋体"/>
                <w:bCs/>
                <w:kern w:val="0"/>
                <w:szCs w:val="21"/>
              </w:rPr>
              <w:t>B2_Loss</w:t>
            </w:r>
            <w:r w:rsidR="00F07ADE" w:rsidRPr="00F07ADE">
              <w:rPr>
                <w:rFonts w:ascii="宋体" w:hAnsi="宋体" w:cs="宋体"/>
                <w:bCs/>
                <w:kern w:val="0"/>
                <w:szCs w:val="21"/>
              </w:rPr>
              <w:t>+var_brca.snv_s.B2_L4%}</w:t>
            </w:r>
            <w:r w:rsidRPr="00F07ADE">
              <w:rPr>
                <w:rFonts w:ascii="宋体" w:hAnsi="宋体" w:cs="宋体"/>
                <w:sz w:val="18"/>
                <w:szCs w:val="18"/>
              </w:rPr>
              <w:t>本次实验</w:t>
            </w:r>
            <w:r w:rsidR="00F07ADE" w:rsidRPr="00F07ADE">
              <w:rPr>
                <w:rFonts w:ascii="宋体" w:hAnsi="宋体" w:cs="宋体"/>
                <w:sz w:val="18"/>
                <w:szCs w:val="18"/>
              </w:rPr>
              <w:t>{{var_brca.special.summary_SHRJ}}</w:t>
            </w:r>
            <w:r>
              <w:rPr>
                <w:rFonts w:ascii="宋体" w:hAnsi="宋体" w:cs="宋体" w:hint="eastAsia"/>
                <w:sz w:val="18"/>
                <w:szCs w:val="18"/>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r w:rsidR="00F07ADE">
              <w:rPr>
                <w:rFonts w:ascii="宋体" w:hAnsi="宋体" w:cs="宋体" w:hint="eastAsia"/>
                <w:sz w:val="18"/>
                <w:szCs w:val="18"/>
              </w:rPr>
              <w:t>{</w:t>
            </w:r>
            <w:r w:rsidR="00F07ADE">
              <w:rPr>
                <w:rFonts w:ascii="宋体" w:hAnsi="宋体" w:cs="宋体"/>
                <w:sz w:val="18"/>
                <w:szCs w:val="18"/>
              </w:rPr>
              <w:t>%else%}</w:t>
            </w:r>
            <w:r>
              <w:rPr>
                <w:rFonts w:ascii="宋体" w:hAnsi="宋体" w:cs="宋体" w:hint="eastAsia"/>
                <w:sz w:val="18"/>
                <w:szCs w:val="21"/>
              </w:rPr>
              <w:t>本检测未检测到BRCA1基因或BRCA2基因中存在致病性或疑似致病性变异，</w:t>
            </w:r>
            <w:r>
              <w:rPr>
                <w:rFonts w:ascii="宋体" w:hAnsi="宋体" w:cs="宋体" w:hint="eastAsia"/>
                <w:sz w:val="18"/>
                <w:szCs w:val="18"/>
              </w:rPr>
              <w:lastRenderedPageBreak/>
              <w:t>仅说明患者肿瘤的发生发展可能与所检测的目标区域内的胚系基因变异无关。如需进一步检测，建议检测包含更多与该疾病相关的基因的项目或采用组织样品进行体细胞突变检测</w:t>
            </w:r>
            <w:r w:rsidRPr="00815770">
              <w:rPr>
                <w:rFonts w:ascii="宋体" w:hAnsi="宋体" w:cs="宋体" w:hint="eastAsia"/>
                <w:sz w:val="18"/>
                <w:szCs w:val="18"/>
              </w:rPr>
              <w:t>。</w:t>
            </w:r>
            <w:r w:rsidR="00F07ADE">
              <w:rPr>
                <w:rFonts w:ascii="宋体" w:hAnsi="宋体" w:cs="宋体" w:hint="eastAsia"/>
                <w:szCs w:val="21"/>
              </w:rPr>
              <w:t>{</w:t>
            </w:r>
            <w:r w:rsidR="00F07ADE">
              <w:rPr>
                <w:rFonts w:ascii="宋体" w:hAnsi="宋体" w:cs="宋体"/>
                <w:szCs w:val="21"/>
              </w:rPr>
              <w:t>%endif%}</w:t>
            </w:r>
          </w:p>
        </w:tc>
      </w:tr>
      <w:tr w:rsidR="009B7731" w14:paraId="1A315BA9" w14:textId="77777777" w:rsidTr="004903E2">
        <w:trPr>
          <w:trHeight w:val="4810"/>
          <w:jc w:val="center"/>
        </w:trPr>
        <w:tc>
          <w:tcPr>
            <w:tcW w:w="8718" w:type="dxa"/>
            <w:gridSpan w:val="13"/>
            <w:tcBorders>
              <w:bottom w:val="single" w:sz="4" w:space="0" w:color="auto"/>
            </w:tcBorders>
          </w:tcPr>
          <w:p w14:paraId="4F9AFDCE" w14:textId="77777777" w:rsidR="009B7731" w:rsidRDefault="009B7731" w:rsidP="00A455F3">
            <w:pPr>
              <w:widowControl/>
              <w:spacing w:beforeLines="50" w:before="156"/>
              <w:rPr>
                <w:rFonts w:ascii="宋体" w:hAnsi="宋体" w:cs="宋体"/>
                <w:sz w:val="18"/>
                <w:szCs w:val="18"/>
              </w:rPr>
            </w:pPr>
            <w:r>
              <w:rPr>
                <w:rFonts w:ascii="宋体" w:hAnsi="宋体" w:cs="宋体" w:hint="eastAsia"/>
                <w:b/>
                <w:kern w:val="0"/>
                <w:sz w:val="24"/>
              </w:rPr>
              <w:lastRenderedPageBreak/>
              <w:t>结果说明：</w:t>
            </w:r>
          </w:p>
          <w:p w14:paraId="0807AA72" w14:textId="07C1DFE2" w:rsidR="009B7731" w:rsidRDefault="009B7731" w:rsidP="00A455F3">
            <w:pPr>
              <w:numPr>
                <w:ilvl w:val="0"/>
                <w:numId w:val="1"/>
              </w:numPr>
              <w:rPr>
                <w:rFonts w:ascii="宋体" w:hAnsi="宋体" w:cs="宋体"/>
                <w:sz w:val="16"/>
                <w:szCs w:val="16"/>
              </w:rPr>
            </w:pPr>
            <w:r>
              <w:rPr>
                <w:rFonts w:ascii="宋体" w:hAnsi="宋体" w:cs="宋体" w:hint="eastAsia"/>
                <w:sz w:val="16"/>
                <w:szCs w:val="16"/>
              </w:rPr>
              <w:t>本检测项目中使用的参考基因组版本为hg19，报告中的变异命名遵从人类基因组变异协会(HGVS)指南中的相关规定进行命名。其中，</w:t>
            </w:r>
            <w:r>
              <w:rPr>
                <w:rFonts w:ascii="宋体" w:hAnsi="宋体" w:cs="宋体" w:hint="eastAsia"/>
                <w:i/>
                <w:iCs/>
                <w:sz w:val="16"/>
                <w:szCs w:val="16"/>
              </w:rPr>
              <w:t>BRCA1</w:t>
            </w:r>
            <w:r>
              <w:rPr>
                <w:rFonts w:ascii="宋体" w:hAnsi="宋体" w:cs="宋体" w:hint="eastAsia"/>
                <w:sz w:val="16"/>
                <w:szCs w:val="16"/>
              </w:rPr>
              <w:t>基因的转录本为NM_007294.</w:t>
            </w:r>
            <w:r>
              <w:rPr>
                <w:rFonts w:ascii="宋体" w:hAnsi="宋体" w:cs="宋体"/>
                <w:sz w:val="16"/>
                <w:szCs w:val="16"/>
              </w:rPr>
              <w:t>4</w:t>
            </w:r>
            <w:r>
              <w:rPr>
                <w:rFonts w:ascii="宋体" w:hAnsi="宋体" w:cs="宋体" w:hint="eastAsia"/>
                <w:sz w:val="16"/>
                <w:szCs w:val="16"/>
              </w:rPr>
              <w:t>，</w:t>
            </w:r>
            <w:r>
              <w:rPr>
                <w:rFonts w:ascii="宋体" w:hAnsi="宋体" w:cs="宋体" w:hint="eastAsia"/>
                <w:i/>
                <w:iCs/>
                <w:sz w:val="16"/>
                <w:szCs w:val="16"/>
              </w:rPr>
              <w:t>BRCA2</w:t>
            </w:r>
            <w:r>
              <w:rPr>
                <w:rFonts w:ascii="宋体" w:hAnsi="宋体" w:cs="宋体" w:hint="eastAsia"/>
                <w:sz w:val="16"/>
                <w:szCs w:val="16"/>
              </w:rPr>
              <w:t>基因的转录本为NM_000059.</w:t>
            </w:r>
            <w:r w:rsidR="00E6651E">
              <w:rPr>
                <w:rFonts w:ascii="宋体" w:hAnsi="宋体" w:cs="宋体" w:hint="eastAsia"/>
                <w:sz w:val="16"/>
                <w:szCs w:val="16"/>
              </w:rPr>
              <w:t>4</w:t>
            </w:r>
            <w:r>
              <w:rPr>
                <w:rFonts w:ascii="宋体" w:hAnsi="宋体" w:cs="宋体" w:hint="eastAsia"/>
                <w:sz w:val="16"/>
                <w:szCs w:val="16"/>
              </w:rPr>
              <w:t>。</w:t>
            </w:r>
          </w:p>
          <w:p w14:paraId="29228C64" w14:textId="73825D5B" w:rsidR="009B7731" w:rsidRDefault="009B7731" w:rsidP="00A455F3">
            <w:pPr>
              <w:numPr>
                <w:ilvl w:val="0"/>
                <w:numId w:val="1"/>
              </w:numPr>
              <w:rPr>
                <w:rFonts w:ascii="宋体" w:hAnsi="宋体" w:cs="宋体"/>
                <w:sz w:val="16"/>
                <w:szCs w:val="16"/>
              </w:rPr>
            </w:pPr>
            <w:r>
              <w:rPr>
                <w:rFonts w:ascii="宋体" w:hAnsi="宋体" w:cs="宋体" w:hint="eastAsia"/>
                <w:sz w:val="16"/>
                <w:szCs w:val="16"/>
              </w:rPr>
              <w:t>根据国际癌症研究所（ARC）和美国医学遗传学会（ACMG）的分类标准，</w:t>
            </w:r>
            <w:r>
              <w:rPr>
                <w:rFonts w:ascii="宋体" w:hAnsi="宋体" w:cs="宋体" w:hint="eastAsia"/>
                <w:i/>
                <w:sz w:val="16"/>
                <w:szCs w:val="16"/>
              </w:rPr>
              <w:t>BRCA1</w:t>
            </w:r>
            <w:r>
              <w:rPr>
                <w:rFonts w:ascii="宋体" w:hAnsi="宋体" w:cs="宋体" w:hint="eastAsia"/>
                <w:sz w:val="16"/>
                <w:szCs w:val="16"/>
              </w:rPr>
              <w:t>基因和</w:t>
            </w:r>
            <w:r>
              <w:rPr>
                <w:rFonts w:ascii="宋体" w:hAnsi="宋体" w:cs="宋体" w:hint="eastAsia"/>
                <w:i/>
                <w:sz w:val="16"/>
                <w:szCs w:val="16"/>
              </w:rPr>
              <w:t>BRCA2</w:t>
            </w:r>
            <w:r>
              <w:rPr>
                <w:rFonts w:ascii="宋体" w:hAnsi="宋体" w:cs="宋体" w:hint="eastAsia"/>
                <w:sz w:val="16"/>
                <w:szCs w:val="16"/>
              </w:rPr>
              <w:t>基因变异位点可分为：致病性变异/疑似致病性变异/意义不明确变异/疑似良性变异/良性变异。上表中，点突变、插入缺失检测结果部分</w:t>
            </w:r>
            <w:r w:rsidRPr="005D0FCB">
              <w:rPr>
                <w:rFonts w:ascii="宋体" w:hAnsi="宋体" w:cs="宋体" w:hint="eastAsia"/>
                <w:sz w:val="16"/>
                <w:szCs w:val="16"/>
              </w:rPr>
              <w:t>仅列出致病性或疑似致病性变异。</w:t>
            </w:r>
          </w:p>
          <w:p w14:paraId="2D709BEA" w14:textId="77777777" w:rsidR="009B7731" w:rsidRDefault="009B7731" w:rsidP="00A455F3">
            <w:pPr>
              <w:numPr>
                <w:ilvl w:val="0"/>
                <w:numId w:val="1"/>
              </w:numPr>
              <w:rPr>
                <w:rFonts w:ascii="宋体" w:hAnsi="宋体" w:cs="宋体"/>
                <w:sz w:val="16"/>
                <w:szCs w:val="16"/>
              </w:rPr>
            </w:pPr>
            <w:r>
              <w:rPr>
                <w:rFonts w:ascii="宋体" w:hAnsi="宋体" w:cs="宋体" w:hint="eastAsia"/>
                <w:sz w:val="16"/>
                <w:szCs w:val="16"/>
              </w:rPr>
              <w:t>变异来源为胚系时，其变异丰度处填写杂合/纯合分别表示丰度在50％和100％左右；变异来源为体细胞时，其变异丰度处填写变异的百分比，表示在所检测的肿瘤组织DNA中变异的DNA所占的比例。</w:t>
            </w:r>
          </w:p>
          <w:p w14:paraId="541A33B4" w14:textId="77777777" w:rsidR="009B7731" w:rsidRDefault="009B7731" w:rsidP="00A455F3">
            <w:pPr>
              <w:numPr>
                <w:ilvl w:val="0"/>
                <w:numId w:val="1"/>
              </w:numPr>
              <w:rPr>
                <w:rFonts w:ascii="宋体" w:hAnsi="宋体" w:cs="宋体"/>
                <w:sz w:val="16"/>
                <w:szCs w:val="16"/>
              </w:rPr>
            </w:pPr>
            <w:r>
              <w:rPr>
                <w:rFonts w:ascii="宋体" w:hAnsi="宋体" w:cs="宋体" w:hint="eastAsia"/>
                <w:sz w:val="16"/>
                <w:szCs w:val="16"/>
              </w:rPr>
              <w:t>本报告中的变异分析及解读遵循相关指南和规范，基于已发表的文献和公开的数据库，随着科学研究的发展和数据库的更新，变异解读可能发生变更。</w:t>
            </w:r>
          </w:p>
          <w:p w14:paraId="0C3E561D" w14:textId="77777777" w:rsidR="009B7731" w:rsidRDefault="009B7731" w:rsidP="00A455F3">
            <w:pPr>
              <w:numPr>
                <w:ilvl w:val="0"/>
                <w:numId w:val="1"/>
              </w:numPr>
              <w:rPr>
                <w:rFonts w:ascii="宋体" w:hAnsi="宋体" w:cs="宋体"/>
                <w:sz w:val="16"/>
                <w:szCs w:val="16"/>
              </w:rPr>
            </w:pPr>
            <w:r>
              <w:rPr>
                <w:rFonts w:ascii="宋体" w:hAnsi="宋体" w:cs="宋体" w:hint="eastAsia"/>
                <w:sz w:val="16"/>
                <w:szCs w:val="16"/>
              </w:rPr>
              <w:t>本检测不能用于确认或排除恶性肿瘤的存在。肿瘤是一种复杂的系统性疾病，评定是否为恶性肿瘤需要由临床医生综合多种检查结果进行判定。</w:t>
            </w:r>
          </w:p>
          <w:p w14:paraId="0C46411F" w14:textId="77777777" w:rsidR="00E55878" w:rsidRDefault="009B7731" w:rsidP="00A455F3">
            <w:pPr>
              <w:numPr>
                <w:ilvl w:val="0"/>
                <w:numId w:val="1"/>
              </w:numPr>
              <w:rPr>
                <w:rFonts w:ascii="宋体" w:hAnsi="宋体" w:cs="宋体"/>
                <w:sz w:val="16"/>
                <w:szCs w:val="16"/>
              </w:rPr>
            </w:pPr>
            <w:r>
              <w:rPr>
                <w:rFonts w:ascii="宋体" w:hAnsi="宋体" w:cs="宋体" w:hint="eastAsia"/>
                <w:sz w:val="16"/>
                <w:szCs w:val="16"/>
              </w:rPr>
              <w:t>点突变、插入缺失突变详细检测结果见附录一。</w:t>
            </w:r>
          </w:p>
          <w:p w14:paraId="03A98A75" w14:textId="1BF26053" w:rsidR="00AC59F9" w:rsidRPr="008B3B84" w:rsidRDefault="009B7731" w:rsidP="00A455F3">
            <w:pPr>
              <w:numPr>
                <w:ilvl w:val="0"/>
                <w:numId w:val="1"/>
              </w:numPr>
              <w:rPr>
                <w:rFonts w:ascii="宋体" w:hAnsi="宋体" w:cs="宋体"/>
                <w:sz w:val="16"/>
                <w:szCs w:val="16"/>
              </w:rPr>
            </w:pPr>
            <w:r w:rsidRPr="00E55878">
              <w:rPr>
                <w:rFonts w:ascii="宋体" w:hAnsi="宋体" w:cs="宋体" w:hint="eastAsia"/>
                <w:sz w:val="16"/>
                <w:szCs w:val="16"/>
              </w:rPr>
              <w:t>检测质控参数见附录二。</w:t>
            </w:r>
          </w:p>
        </w:tc>
      </w:tr>
      <w:tr w:rsidR="00374177" w14:paraId="5821A460" w14:textId="77777777" w:rsidTr="000C07FC">
        <w:trPr>
          <w:trHeight w:val="132"/>
          <w:jc w:val="center"/>
        </w:trPr>
        <w:tc>
          <w:tcPr>
            <w:tcW w:w="3068" w:type="dxa"/>
            <w:gridSpan w:val="2"/>
            <w:vAlign w:val="center"/>
          </w:tcPr>
          <w:p w14:paraId="702D63F6" w14:textId="3F47CB42" w:rsidR="00374177" w:rsidRDefault="00374177" w:rsidP="00374177">
            <w:pPr>
              <w:widowControl/>
              <w:jc w:val="left"/>
              <w:rPr>
                <w:rFonts w:ascii="宋体" w:hAnsi="宋体" w:cs="宋体"/>
                <w:b/>
                <w:bCs/>
                <w:kern w:val="0"/>
                <w:sz w:val="22"/>
                <w:szCs w:val="20"/>
              </w:rPr>
            </w:pPr>
            <w:r>
              <w:rPr>
                <w:rFonts w:ascii="宋体" w:hAnsi="宋体" w:cs="宋体" w:hint="eastAsia"/>
                <w:b/>
                <w:bCs/>
                <w:kern w:val="0"/>
                <w:sz w:val="22"/>
                <w:szCs w:val="20"/>
              </w:rPr>
              <w:t>检测人员：</w:t>
            </w:r>
          </w:p>
        </w:tc>
        <w:tc>
          <w:tcPr>
            <w:tcW w:w="2886" w:type="dxa"/>
            <w:gridSpan w:val="7"/>
            <w:vAlign w:val="center"/>
          </w:tcPr>
          <w:p w14:paraId="1860CFC7" w14:textId="0736C054" w:rsidR="00374177" w:rsidRDefault="00374177" w:rsidP="00374177">
            <w:pPr>
              <w:widowControl/>
              <w:jc w:val="left"/>
              <w:rPr>
                <w:rFonts w:ascii="宋体" w:hAnsi="宋体" w:cs="宋体"/>
                <w:b/>
                <w:bCs/>
                <w:kern w:val="0"/>
                <w:sz w:val="22"/>
                <w:szCs w:val="20"/>
              </w:rPr>
            </w:pPr>
            <w:r>
              <w:rPr>
                <w:rFonts w:ascii="宋体" w:hAnsi="宋体" w:cs="宋体" w:hint="eastAsia"/>
                <w:b/>
                <w:bCs/>
                <w:kern w:val="0"/>
                <w:sz w:val="22"/>
                <w:szCs w:val="20"/>
              </w:rPr>
              <w:t>报告医生：</w:t>
            </w:r>
          </w:p>
        </w:tc>
        <w:tc>
          <w:tcPr>
            <w:tcW w:w="2764" w:type="dxa"/>
            <w:gridSpan w:val="4"/>
            <w:vAlign w:val="center"/>
          </w:tcPr>
          <w:p w14:paraId="550FBF10" w14:textId="6B4FEF25" w:rsidR="00374177" w:rsidRDefault="00374177" w:rsidP="00374177">
            <w:pPr>
              <w:widowControl/>
              <w:jc w:val="left"/>
              <w:rPr>
                <w:rFonts w:ascii="宋体" w:hAnsi="宋体" w:cs="宋体"/>
                <w:b/>
                <w:bCs/>
                <w:kern w:val="0"/>
                <w:sz w:val="22"/>
                <w:szCs w:val="20"/>
              </w:rPr>
            </w:pPr>
            <w:r>
              <w:rPr>
                <w:rFonts w:ascii="宋体" w:hAnsi="宋体" w:cs="宋体" w:hint="eastAsia"/>
                <w:b/>
                <w:bCs/>
                <w:kern w:val="0"/>
                <w:sz w:val="22"/>
                <w:szCs w:val="20"/>
              </w:rPr>
              <w:t>报告时间：</w:t>
            </w:r>
            <w:r w:rsidR="00E62DDA" w:rsidRPr="00E62DDA">
              <w:rPr>
                <w:rFonts w:ascii="宋体" w:hAnsi="宋体" w:cs="宋体"/>
                <w:b/>
                <w:bCs/>
                <w:kern w:val="0"/>
                <w:sz w:val="22"/>
                <w:szCs w:val="20"/>
              </w:rPr>
              <w:t>{{sample.report_date}}</w:t>
            </w:r>
          </w:p>
        </w:tc>
      </w:tr>
    </w:tbl>
    <w:p w14:paraId="52D65D3D" w14:textId="77777777" w:rsidR="008F4C8A" w:rsidRDefault="008F4C8A">
      <w:pPr>
        <w:widowControl/>
        <w:jc w:val="left"/>
        <w:rPr>
          <w:rFonts w:ascii="宋体" w:hAnsi="宋体" w:cs="宋体"/>
          <w:b/>
          <w:bCs/>
        </w:rPr>
      </w:pPr>
      <w:r>
        <w:rPr>
          <w:rFonts w:ascii="宋体" w:hAnsi="宋体" w:cs="宋体"/>
          <w:b/>
          <w:bCs/>
        </w:rPr>
        <w:br w:type="page"/>
      </w:r>
    </w:p>
    <w:p w14:paraId="162F9D25" w14:textId="2991A0E6" w:rsidR="00CA0786" w:rsidRDefault="00CA0786">
      <w:pPr>
        <w:rPr>
          <w:rFonts w:ascii="宋体" w:hAnsi="宋体" w:cs="宋体"/>
          <w:b/>
          <w:bCs/>
        </w:rPr>
      </w:pPr>
      <w:r>
        <w:rPr>
          <w:rFonts w:ascii="宋体" w:hAnsi="宋体" w:cs="宋体" w:hint="eastAsia"/>
          <w:b/>
          <w:bCs/>
        </w:rPr>
        <w:lastRenderedPageBreak/>
        <w:t>附录一：</w:t>
      </w:r>
    </w:p>
    <w:tbl>
      <w:tblPr>
        <w:tblpPr w:leftFromText="180" w:rightFromText="180" w:vertAnchor="text" w:tblpXSpec="center" w:tblpY="1"/>
        <w:tblOverlap w:val="never"/>
        <w:tblW w:w="8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987"/>
        <w:gridCol w:w="1701"/>
        <w:gridCol w:w="1418"/>
        <w:gridCol w:w="1134"/>
        <w:gridCol w:w="1134"/>
        <w:gridCol w:w="1449"/>
      </w:tblGrid>
      <w:tr w:rsidR="00CA0786" w14:paraId="302AADFD" w14:textId="77777777" w:rsidTr="00970D71">
        <w:trPr>
          <w:trHeight w:val="850"/>
        </w:trPr>
        <w:tc>
          <w:tcPr>
            <w:tcW w:w="709" w:type="dxa"/>
            <w:tcBorders>
              <w:bottom w:val="single" w:sz="4" w:space="0" w:color="auto"/>
            </w:tcBorders>
            <w:noWrap/>
            <w:vAlign w:val="center"/>
          </w:tcPr>
          <w:p w14:paraId="3BAC44B2"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编号</w:t>
            </w:r>
          </w:p>
        </w:tc>
        <w:tc>
          <w:tcPr>
            <w:tcW w:w="987" w:type="dxa"/>
            <w:tcBorders>
              <w:bottom w:val="single" w:sz="4" w:space="0" w:color="auto"/>
            </w:tcBorders>
            <w:noWrap/>
            <w:vAlign w:val="center"/>
          </w:tcPr>
          <w:p w14:paraId="5AD4399A"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基因</w:t>
            </w:r>
          </w:p>
        </w:tc>
        <w:tc>
          <w:tcPr>
            <w:tcW w:w="1701" w:type="dxa"/>
            <w:tcBorders>
              <w:bottom w:val="single" w:sz="4" w:space="0" w:color="auto"/>
            </w:tcBorders>
            <w:vAlign w:val="center"/>
          </w:tcPr>
          <w:p w14:paraId="1AB2BA17"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编码碱基改变</w:t>
            </w:r>
          </w:p>
          <w:p w14:paraId="5599C278"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（GRCh37/hg19）</w:t>
            </w:r>
          </w:p>
        </w:tc>
        <w:tc>
          <w:tcPr>
            <w:tcW w:w="1418" w:type="dxa"/>
            <w:tcBorders>
              <w:bottom w:val="single" w:sz="4" w:space="0" w:color="auto"/>
            </w:tcBorders>
            <w:vAlign w:val="center"/>
          </w:tcPr>
          <w:p w14:paraId="06C665B1"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氨基酸改变</w:t>
            </w:r>
          </w:p>
        </w:tc>
        <w:tc>
          <w:tcPr>
            <w:tcW w:w="1134" w:type="dxa"/>
            <w:tcBorders>
              <w:bottom w:val="single" w:sz="4" w:space="0" w:color="auto"/>
            </w:tcBorders>
            <w:vAlign w:val="center"/>
          </w:tcPr>
          <w:p w14:paraId="0437E097"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134" w:type="dxa"/>
            <w:tcBorders>
              <w:bottom w:val="single" w:sz="4" w:space="0" w:color="auto"/>
            </w:tcBorders>
            <w:vAlign w:val="center"/>
          </w:tcPr>
          <w:p w14:paraId="6EAFB78D"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突变类型</w:t>
            </w:r>
          </w:p>
        </w:tc>
        <w:tc>
          <w:tcPr>
            <w:tcW w:w="1449" w:type="dxa"/>
            <w:tcBorders>
              <w:bottom w:val="single" w:sz="4" w:space="0" w:color="auto"/>
            </w:tcBorders>
            <w:vAlign w:val="center"/>
          </w:tcPr>
          <w:p w14:paraId="66218CFD"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436CA2" w14:paraId="56B634A9" w14:textId="77777777" w:rsidTr="00970D71">
        <w:trPr>
          <w:trHeight w:hRule="exact" w:val="340"/>
        </w:trPr>
        <w:tc>
          <w:tcPr>
            <w:tcW w:w="8532" w:type="dxa"/>
            <w:gridSpan w:val="7"/>
            <w:tcBorders>
              <w:top w:val="single" w:sz="4" w:space="0" w:color="auto"/>
              <w:bottom w:val="single" w:sz="4" w:space="0" w:color="auto"/>
            </w:tcBorders>
            <w:noWrap/>
            <w:vAlign w:val="center"/>
          </w:tcPr>
          <w:p w14:paraId="1FB7514A" w14:textId="5E393EDA" w:rsidR="00436CA2" w:rsidRDefault="00436CA2" w:rsidP="00970D71">
            <w:pPr>
              <w:jc w:val="center"/>
              <w:rPr>
                <w:rFonts w:ascii="宋体" w:hAnsi="宋体" w:cs="宋体"/>
                <w:color w:val="000000"/>
                <w:sz w:val="16"/>
                <w:szCs w:val="16"/>
              </w:rPr>
            </w:pPr>
            <w:r w:rsidRPr="00436CA2">
              <w:rPr>
                <w:rFonts w:ascii="宋体" w:hAnsi="宋体" w:cs="宋体"/>
                <w:color w:val="000000"/>
                <w:sz w:val="16"/>
                <w:szCs w:val="16"/>
              </w:rPr>
              <w:t>{%tr if var_brca.snv_s.B1_L5+var_brca.snv_s.B2_L5+var_brca.snv_s.B1_L4+var_brca.snv_s.B2_L4%}</w:t>
            </w:r>
          </w:p>
        </w:tc>
      </w:tr>
      <w:tr w:rsidR="00436CA2" w14:paraId="1EDD2FB2" w14:textId="77777777" w:rsidTr="00970D71">
        <w:trPr>
          <w:trHeight w:hRule="exact" w:val="340"/>
        </w:trPr>
        <w:tc>
          <w:tcPr>
            <w:tcW w:w="8532" w:type="dxa"/>
            <w:gridSpan w:val="7"/>
            <w:tcBorders>
              <w:top w:val="single" w:sz="4" w:space="0" w:color="auto"/>
              <w:bottom w:val="single" w:sz="4" w:space="0" w:color="auto"/>
            </w:tcBorders>
            <w:noWrap/>
            <w:vAlign w:val="center"/>
          </w:tcPr>
          <w:p w14:paraId="3D4F1B75" w14:textId="4735C9FA" w:rsidR="00436CA2" w:rsidRPr="00436CA2" w:rsidRDefault="00436CA2" w:rsidP="00970D71">
            <w:pPr>
              <w:jc w:val="center"/>
              <w:rPr>
                <w:rFonts w:ascii="宋体" w:hAnsi="宋体" w:cs="宋体"/>
                <w:color w:val="000000"/>
                <w:sz w:val="16"/>
                <w:szCs w:val="16"/>
              </w:rPr>
            </w:pPr>
            <w:r w:rsidRPr="00436CA2">
              <w:rPr>
                <w:rFonts w:ascii="宋体" w:hAnsi="宋体" w:cs="宋体"/>
                <w:color w:val="000000"/>
                <w:sz w:val="16"/>
                <w:szCs w:val="16"/>
              </w:rPr>
              <w:t>{%tr for a in var_brca.snv_s.B1_L5+var_brca.snv_s.B2_L5+var_brca.snv_s.B1_L4+var_brca.snv_s.B2_L4%}</w:t>
            </w:r>
          </w:p>
        </w:tc>
      </w:tr>
      <w:tr w:rsidR="00CA0786" w14:paraId="2B44E490" w14:textId="77777777" w:rsidTr="00970D71">
        <w:trPr>
          <w:trHeight w:val="340"/>
        </w:trPr>
        <w:tc>
          <w:tcPr>
            <w:tcW w:w="709" w:type="dxa"/>
            <w:tcBorders>
              <w:top w:val="single" w:sz="4" w:space="0" w:color="auto"/>
              <w:bottom w:val="single" w:sz="4" w:space="0" w:color="auto"/>
              <w:right w:val="single" w:sz="4" w:space="0" w:color="auto"/>
            </w:tcBorders>
            <w:noWrap/>
            <w:vAlign w:val="center"/>
          </w:tcPr>
          <w:p w14:paraId="270F1AC0" w14:textId="7C0F0BAB" w:rsidR="00CA0786" w:rsidRPr="00436CA2" w:rsidRDefault="00CA0786" w:rsidP="00970D71">
            <w:pPr>
              <w:pStyle w:val="ab"/>
              <w:numPr>
                <w:ilvl w:val="0"/>
                <w:numId w:val="2"/>
              </w:numPr>
              <w:ind w:left="0" w:firstLineChars="0" w:firstLine="0"/>
              <w:jc w:val="center"/>
              <w:rPr>
                <w:rFonts w:ascii="宋体" w:hAnsi="宋体" w:cs="宋体"/>
                <w:b/>
                <w:color w:val="FF0000"/>
                <w:sz w:val="16"/>
                <w:szCs w:val="16"/>
              </w:rPr>
            </w:pPr>
          </w:p>
        </w:tc>
        <w:tc>
          <w:tcPr>
            <w:tcW w:w="987" w:type="dxa"/>
            <w:tcBorders>
              <w:top w:val="single" w:sz="4" w:space="0" w:color="auto"/>
              <w:left w:val="nil"/>
              <w:bottom w:val="single" w:sz="4" w:space="0" w:color="auto"/>
              <w:right w:val="single" w:sz="4" w:space="0" w:color="auto"/>
            </w:tcBorders>
            <w:noWrap/>
            <w:vAlign w:val="center"/>
          </w:tcPr>
          <w:p w14:paraId="09820C0C" w14:textId="613ABEC7" w:rsidR="00CA0786" w:rsidRPr="00436CA2" w:rsidRDefault="00436CA2" w:rsidP="00970D71">
            <w:pPr>
              <w:jc w:val="center"/>
              <w:rPr>
                <w:rFonts w:ascii="宋体" w:hAnsi="宋体" w:cs="宋体"/>
                <w:b/>
                <w:i/>
                <w:color w:val="FF0000"/>
                <w:sz w:val="16"/>
                <w:szCs w:val="16"/>
              </w:rPr>
            </w:pPr>
            <w:r w:rsidRPr="00436CA2">
              <w:rPr>
                <w:rFonts w:ascii="宋体" w:hAnsi="宋体"/>
                <w:b/>
                <w:i/>
                <w:color w:val="FF0000"/>
                <w:sz w:val="16"/>
                <w:szCs w:val="16"/>
              </w:rPr>
              <w:t>{{a.gene_symbol}}</w:t>
            </w:r>
          </w:p>
        </w:tc>
        <w:tc>
          <w:tcPr>
            <w:tcW w:w="1701" w:type="dxa"/>
            <w:tcBorders>
              <w:top w:val="single" w:sz="4" w:space="0" w:color="auto"/>
              <w:left w:val="single" w:sz="4" w:space="0" w:color="auto"/>
              <w:bottom w:val="single" w:sz="4" w:space="0" w:color="auto"/>
              <w:right w:val="single" w:sz="4" w:space="0" w:color="auto"/>
            </w:tcBorders>
            <w:vAlign w:val="center"/>
          </w:tcPr>
          <w:p w14:paraId="5D14E919" w14:textId="5AAD7A06" w:rsidR="00CA0786" w:rsidRPr="00436CA2" w:rsidRDefault="00436CA2" w:rsidP="00970D71">
            <w:pPr>
              <w:jc w:val="center"/>
              <w:rPr>
                <w:rFonts w:ascii="宋体" w:hAnsi="宋体" w:cs="宋体"/>
                <w:b/>
                <w:color w:val="FF0000"/>
                <w:sz w:val="16"/>
                <w:szCs w:val="16"/>
              </w:rPr>
            </w:pPr>
            <w:r w:rsidRPr="00436CA2">
              <w:rPr>
                <w:rFonts w:ascii="宋体" w:hAnsi="宋体"/>
                <w:b/>
                <w:color w:val="FF0000"/>
                <w:sz w:val="16"/>
                <w:szCs w:val="16"/>
              </w:rPr>
              <w:t>{{a.hgvs_c}}</w:t>
            </w:r>
          </w:p>
        </w:tc>
        <w:tc>
          <w:tcPr>
            <w:tcW w:w="1418" w:type="dxa"/>
            <w:tcBorders>
              <w:top w:val="single" w:sz="4" w:space="0" w:color="auto"/>
              <w:left w:val="single" w:sz="4" w:space="0" w:color="auto"/>
              <w:bottom w:val="single" w:sz="4" w:space="0" w:color="auto"/>
              <w:right w:val="single" w:sz="4" w:space="0" w:color="auto"/>
            </w:tcBorders>
            <w:vAlign w:val="center"/>
          </w:tcPr>
          <w:p w14:paraId="063F3B87" w14:textId="452F3873"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{%if a.hgvs_p!=”p.?”%}</w:t>
            </w:r>
            <w:r w:rsidRPr="00436CA2">
              <w:rPr>
                <w:rFonts w:ascii="宋体" w:hAnsi="宋体"/>
                <w:b/>
                <w:color w:val="FF0000"/>
                <w:sz w:val="16"/>
                <w:szCs w:val="16"/>
              </w:rPr>
              <w:t>{{a.hgvs_p}}</w:t>
            </w:r>
            <w:r w:rsidRPr="00436CA2">
              <w:rPr>
                <w:rFonts w:ascii="宋体" w:hAnsi="宋体"/>
                <w:bCs/>
                <w:color w:val="000000"/>
                <w:sz w:val="16"/>
                <w:szCs w:val="16"/>
              </w:rPr>
              <w:t>{%else%}</w:t>
            </w:r>
            <w:r w:rsidRPr="00436CA2">
              <w:rPr>
                <w:rFonts w:ascii="宋体" w:hAnsi="宋体"/>
                <w:b/>
                <w:color w:val="FF0000"/>
                <w:sz w:val="16"/>
                <w:szCs w:val="16"/>
              </w:rPr>
              <w:t>--</w:t>
            </w:r>
            <w:r w:rsidRPr="00436CA2">
              <w:rPr>
                <w:rFonts w:ascii="宋体" w:hAnsi="宋体"/>
                <w:bCs/>
                <w:color w:val="000000"/>
                <w:sz w:val="16"/>
                <w:szCs w:val="16"/>
              </w:rPr>
              <w:t>{%endif%}</w:t>
            </w:r>
          </w:p>
        </w:tc>
        <w:tc>
          <w:tcPr>
            <w:tcW w:w="1134" w:type="dxa"/>
            <w:tcBorders>
              <w:top w:val="single" w:sz="4" w:space="0" w:color="auto"/>
              <w:left w:val="single" w:sz="4" w:space="0" w:color="auto"/>
              <w:bottom w:val="single" w:sz="4" w:space="0" w:color="auto"/>
              <w:right w:val="single" w:sz="4" w:space="0" w:color="auto"/>
            </w:tcBorders>
            <w:vAlign w:val="center"/>
          </w:tcPr>
          <w:p w14:paraId="42DB5C8B" w14:textId="3AAB800D" w:rsidR="00CA0786" w:rsidRDefault="00436CA2" w:rsidP="00970D71">
            <w:pPr>
              <w:jc w:val="center"/>
              <w:rPr>
                <w:rFonts w:ascii="宋体" w:hAnsi="宋体" w:cs="宋体"/>
                <w:sz w:val="16"/>
                <w:szCs w:val="16"/>
              </w:rPr>
            </w:pPr>
            <w:r w:rsidRPr="00436CA2">
              <w:rPr>
                <w:rFonts w:ascii="宋体" w:hAnsi="宋体" w:hint="eastAsia"/>
                <w:bCs/>
                <w:color w:val="000000"/>
                <w:sz w:val="16"/>
                <w:szCs w:val="16"/>
              </w:rPr>
              <w:t>{%if a.freq &gt;= 0.85%}</w:t>
            </w:r>
            <w:r w:rsidRPr="00436CA2">
              <w:rPr>
                <w:rFonts w:ascii="宋体" w:hAnsi="宋体" w:hint="eastAsia"/>
                <w:b/>
                <w:color w:val="FF0000"/>
                <w:sz w:val="16"/>
                <w:szCs w:val="16"/>
              </w:rPr>
              <w:t>纯合</w:t>
            </w:r>
            <w:r w:rsidRPr="00436CA2">
              <w:rPr>
                <w:rFonts w:ascii="宋体" w:hAnsi="宋体" w:hint="eastAsia"/>
                <w:bCs/>
                <w:color w:val="000000"/>
                <w:sz w:val="16"/>
                <w:szCs w:val="16"/>
              </w:rPr>
              <w:t>{%else%}</w:t>
            </w:r>
            <w:r w:rsidRPr="00436CA2">
              <w:rPr>
                <w:rFonts w:ascii="宋体" w:hAnsi="宋体" w:hint="eastAsia"/>
                <w:b/>
                <w:color w:val="FF0000"/>
                <w:sz w:val="16"/>
                <w:szCs w:val="16"/>
              </w:rPr>
              <w:t>杂合</w:t>
            </w:r>
            <w:r w:rsidRPr="00436CA2">
              <w:rPr>
                <w:rFonts w:ascii="宋体" w:hAnsi="宋体" w:hint="eastAsia"/>
                <w:bCs/>
                <w:color w:val="000000"/>
                <w:sz w:val="16"/>
                <w:szCs w:val="16"/>
              </w:rPr>
              <w:t>{%endif%}</w:t>
            </w:r>
          </w:p>
        </w:tc>
        <w:tc>
          <w:tcPr>
            <w:tcW w:w="1134" w:type="dxa"/>
            <w:tcBorders>
              <w:top w:val="single" w:sz="4" w:space="0" w:color="auto"/>
              <w:left w:val="single" w:sz="4" w:space="0" w:color="auto"/>
              <w:bottom w:val="single" w:sz="4" w:space="0" w:color="auto"/>
              <w:right w:val="nil"/>
            </w:tcBorders>
            <w:vAlign w:val="center"/>
          </w:tcPr>
          <w:p w14:paraId="747A2AAB" w14:textId="25F91111" w:rsidR="00CA0786" w:rsidRPr="00436CA2" w:rsidRDefault="00436CA2" w:rsidP="00970D71">
            <w:pPr>
              <w:jc w:val="center"/>
              <w:rPr>
                <w:rFonts w:ascii="宋体" w:hAnsi="宋体" w:cs="宋体"/>
                <w:b/>
                <w:color w:val="000000"/>
                <w:sz w:val="16"/>
                <w:szCs w:val="16"/>
              </w:rPr>
            </w:pPr>
            <w:r w:rsidRPr="00436CA2">
              <w:rPr>
                <w:rFonts w:ascii="宋体" w:hAnsi="宋体"/>
                <w:b/>
                <w:color w:val="FF0000"/>
                <w:sz w:val="16"/>
                <w:szCs w:val="16"/>
              </w:rPr>
              <w:t>{{a.type_cn}}</w:t>
            </w:r>
          </w:p>
        </w:tc>
        <w:tc>
          <w:tcPr>
            <w:tcW w:w="1449" w:type="dxa"/>
            <w:tcBorders>
              <w:top w:val="single" w:sz="4" w:space="0" w:color="auto"/>
              <w:left w:val="single" w:sz="4" w:space="0" w:color="auto"/>
              <w:bottom w:val="single" w:sz="4" w:space="0" w:color="auto"/>
            </w:tcBorders>
            <w:vAlign w:val="center"/>
          </w:tcPr>
          <w:p w14:paraId="0DC3CAB9" w14:textId="329B35D5" w:rsidR="00CA0786" w:rsidRDefault="00436CA2" w:rsidP="00970D71">
            <w:pPr>
              <w:jc w:val="center"/>
              <w:rPr>
                <w:rFonts w:ascii="宋体" w:hAnsi="宋体" w:cs="宋体"/>
                <w:color w:val="000000"/>
                <w:sz w:val="16"/>
                <w:szCs w:val="16"/>
              </w:rPr>
            </w:pPr>
            <w:r w:rsidRPr="00436CA2">
              <w:rPr>
                <w:rFonts w:ascii="宋体" w:hAnsi="宋体" w:hint="eastAsia"/>
                <w:bCs/>
                <w:color w:val="000000"/>
                <w:sz w:val="16"/>
                <w:szCs w:val="16"/>
              </w:rPr>
              <w:t>{%if a.clinic_num_g==5%}</w:t>
            </w:r>
            <w:r w:rsidRPr="00436CA2">
              <w:rPr>
                <w:rFonts w:ascii="宋体" w:hAnsi="宋体" w:hint="eastAsia"/>
                <w:b/>
                <w:color w:val="FF0000"/>
                <w:sz w:val="16"/>
                <w:szCs w:val="16"/>
              </w:rPr>
              <w:t>致病性变异</w:t>
            </w:r>
            <w:r w:rsidRPr="00436CA2">
              <w:rPr>
                <w:rFonts w:ascii="宋体" w:hAnsi="宋体" w:hint="eastAsia"/>
                <w:bCs/>
                <w:color w:val="000000"/>
                <w:sz w:val="16"/>
                <w:szCs w:val="16"/>
              </w:rPr>
              <w:t>{%elif a.clinic_num_g==4%}</w:t>
            </w:r>
            <w:r w:rsidRPr="00436CA2">
              <w:rPr>
                <w:rFonts w:ascii="宋体" w:hAnsi="宋体" w:hint="eastAsia"/>
                <w:b/>
                <w:color w:val="FF0000"/>
                <w:sz w:val="16"/>
                <w:szCs w:val="16"/>
              </w:rPr>
              <w:t>疑似致病性变异</w:t>
            </w:r>
            <w:r w:rsidRPr="00436CA2">
              <w:rPr>
                <w:rFonts w:ascii="宋体" w:hAnsi="宋体" w:hint="eastAsia"/>
                <w:bCs/>
                <w:color w:val="000000"/>
                <w:sz w:val="16"/>
                <w:szCs w:val="16"/>
              </w:rPr>
              <w:t>{%endif%}</w:t>
            </w:r>
          </w:p>
        </w:tc>
      </w:tr>
      <w:tr w:rsidR="00436CA2" w14:paraId="438E4C23" w14:textId="77777777" w:rsidTr="00970D71">
        <w:trPr>
          <w:trHeight w:val="340"/>
        </w:trPr>
        <w:tc>
          <w:tcPr>
            <w:tcW w:w="8532" w:type="dxa"/>
            <w:gridSpan w:val="7"/>
            <w:tcBorders>
              <w:top w:val="single" w:sz="4" w:space="0" w:color="auto"/>
              <w:bottom w:val="single" w:sz="4" w:space="0" w:color="auto"/>
            </w:tcBorders>
            <w:noWrap/>
            <w:vAlign w:val="center"/>
          </w:tcPr>
          <w:p w14:paraId="695D8398" w14:textId="3FBDA011" w:rsidR="00436CA2" w:rsidRPr="00436CA2" w:rsidRDefault="00436CA2" w:rsidP="00970D71">
            <w:pPr>
              <w:jc w:val="center"/>
              <w:rPr>
                <w:rFonts w:ascii="宋体" w:hAnsi="宋体"/>
                <w:bCs/>
                <w:color w:val="000000"/>
                <w:sz w:val="16"/>
                <w:szCs w:val="16"/>
              </w:rPr>
            </w:pPr>
            <w:r w:rsidRPr="00436CA2">
              <w:rPr>
                <w:rFonts w:ascii="宋体" w:hAnsi="宋体"/>
                <w:bCs/>
                <w:color w:val="000000"/>
                <w:sz w:val="16"/>
                <w:szCs w:val="16"/>
              </w:rPr>
              <w:t>{%tr endfor%}</w:t>
            </w:r>
          </w:p>
        </w:tc>
      </w:tr>
      <w:tr w:rsidR="00436CA2" w14:paraId="59C2B1D1" w14:textId="77777777" w:rsidTr="00970D71">
        <w:trPr>
          <w:trHeight w:val="340"/>
        </w:trPr>
        <w:tc>
          <w:tcPr>
            <w:tcW w:w="8532" w:type="dxa"/>
            <w:gridSpan w:val="7"/>
            <w:tcBorders>
              <w:top w:val="single" w:sz="4" w:space="0" w:color="auto"/>
              <w:bottom w:val="single" w:sz="4" w:space="0" w:color="auto"/>
            </w:tcBorders>
            <w:noWrap/>
            <w:vAlign w:val="center"/>
          </w:tcPr>
          <w:p w14:paraId="26139EE0" w14:textId="7ABFA1D2" w:rsidR="00436CA2" w:rsidRPr="00436CA2" w:rsidRDefault="00436CA2" w:rsidP="00970D71">
            <w:pPr>
              <w:jc w:val="center"/>
              <w:rPr>
                <w:rFonts w:ascii="宋体" w:hAnsi="宋体"/>
                <w:bCs/>
                <w:color w:val="000000"/>
                <w:sz w:val="16"/>
                <w:szCs w:val="16"/>
              </w:rPr>
            </w:pPr>
            <w:r w:rsidRPr="00436CA2">
              <w:rPr>
                <w:rFonts w:ascii="宋体" w:hAnsi="宋体"/>
                <w:bCs/>
                <w:color w:val="000000"/>
                <w:sz w:val="16"/>
                <w:szCs w:val="16"/>
              </w:rPr>
              <w:t>{%tr endif%}</w:t>
            </w:r>
          </w:p>
        </w:tc>
      </w:tr>
      <w:tr w:rsidR="00436CA2" w14:paraId="76AE01E1" w14:textId="77777777" w:rsidTr="00970D71">
        <w:trPr>
          <w:trHeight w:val="340"/>
        </w:trPr>
        <w:tc>
          <w:tcPr>
            <w:tcW w:w="8532" w:type="dxa"/>
            <w:gridSpan w:val="7"/>
            <w:tcBorders>
              <w:top w:val="single" w:sz="4" w:space="0" w:color="auto"/>
              <w:bottom w:val="single" w:sz="4" w:space="0" w:color="auto"/>
            </w:tcBorders>
            <w:noWrap/>
            <w:vAlign w:val="center"/>
          </w:tcPr>
          <w:p w14:paraId="09CC1E2B" w14:textId="7717B521" w:rsidR="00436CA2" w:rsidRPr="00436CA2" w:rsidRDefault="00436CA2" w:rsidP="00970D71">
            <w:pPr>
              <w:jc w:val="center"/>
              <w:rPr>
                <w:rFonts w:ascii="宋体" w:hAnsi="宋体"/>
                <w:bCs/>
                <w:color w:val="000000"/>
                <w:sz w:val="16"/>
                <w:szCs w:val="16"/>
              </w:rPr>
            </w:pPr>
            <w:r w:rsidRPr="00436CA2">
              <w:rPr>
                <w:rFonts w:ascii="宋体" w:hAnsi="宋体"/>
                <w:bCs/>
                <w:color w:val="000000"/>
                <w:sz w:val="16"/>
                <w:szCs w:val="16"/>
              </w:rPr>
              <w:t>{%tr for a in var_brca.snv_s.B1_L3+var_brca.snv_s.B2_L3+var_brca.snv_s.B1_L2+var_brca.snv_s.B2_L2+var_brca.snv_s.B1_L1+var_brca.snv_s.B2_L1%}</w:t>
            </w:r>
          </w:p>
        </w:tc>
      </w:tr>
      <w:tr w:rsidR="00CA0786" w14:paraId="7D05B3B2" w14:textId="77777777" w:rsidTr="00970D71">
        <w:trPr>
          <w:trHeight w:val="340"/>
        </w:trPr>
        <w:tc>
          <w:tcPr>
            <w:tcW w:w="709" w:type="dxa"/>
            <w:tcBorders>
              <w:top w:val="single" w:sz="4" w:space="0" w:color="auto"/>
              <w:bottom w:val="single" w:sz="4" w:space="0" w:color="auto"/>
              <w:right w:val="single" w:sz="4" w:space="0" w:color="auto"/>
            </w:tcBorders>
            <w:noWrap/>
            <w:vAlign w:val="center"/>
          </w:tcPr>
          <w:p w14:paraId="0D013B7D" w14:textId="683F8758" w:rsidR="00CA0786" w:rsidRPr="00436CA2" w:rsidRDefault="00CA0786" w:rsidP="00970D71">
            <w:pPr>
              <w:pStyle w:val="ab"/>
              <w:numPr>
                <w:ilvl w:val="0"/>
                <w:numId w:val="2"/>
              </w:numPr>
              <w:ind w:left="0" w:firstLineChars="0" w:firstLine="0"/>
              <w:jc w:val="center"/>
              <w:rPr>
                <w:rFonts w:ascii="宋体" w:hAnsi="宋体" w:cs="宋体"/>
                <w:sz w:val="16"/>
                <w:szCs w:val="16"/>
              </w:rPr>
            </w:pPr>
          </w:p>
        </w:tc>
        <w:tc>
          <w:tcPr>
            <w:tcW w:w="987" w:type="dxa"/>
            <w:tcBorders>
              <w:top w:val="single" w:sz="4" w:space="0" w:color="auto"/>
              <w:left w:val="nil"/>
              <w:bottom w:val="single" w:sz="4" w:space="0" w:color="auto"/>
              <w:right w:val="single" w:sz="4" w:space="0" w:color="auto"/>
            </w:tcBorders>
            <w:noWrap/>
            <w:vAlign w:val="center"/>
          </w:tcPr>
          <w:p w14:paraId="0353CF5B" w14:textId="6F72914E" w:rsidR="00CA0786" w:rsidRDefault="00436CA2" w:rsidP="00970D71">
            <w:pPr>
              <w:jc w:val="center"/>
              <w:rPr>
                <w:rFonts w:ascii="宋体" w:hAnsi="宋体" w:cs="宋体"/>
                <w:i/>
                <w:color w:val="000000"/>
                <w:sz w:val="16"/>
                <w:szCs w:val="16"/>
              </w:rPr>
            </w:pPr>
            <w:r w:rsidRPr="00436CA2">
              <w:rPr>
                <w:rFonts w:ascii="宋体" w:hAnsi="宋体"/>
                <w:bCs/>
                <w:i/>
                <w:color w:val="000000"/>
                <w:sz w:val="16"/>
                <w:szCs w:val="16"/>
              </w:rPr>
              <w:t>{{a.gene_symbol}}</w:t>
            </w:r>
          </w:p>
        </w:tc>
        <w:tc>
          <w:tcPr>
            <w:tcW w:w="1701" w:type="dxa"/>
            <w:tcBorders>
              <w:top w:val="single" w:sz="4" w:space="0" w:color="auto"/>
              <w:left w:val="single" w:sz="4" w:space="0" w:color="auto"/>
              <w:bottom w:val="single" w:sz="4" w:space="0" w:color="auto"/>
              <w:right w:val="single" w:sz="4" w:space="0" w:color="auto"/>
            </w:tcBorders>
            <w:vAlign w:val="center"/>
          </w:tcPr>
          <w:p w14:paraId="4146783A" w14:textId="124B8D1A"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{{a.hgvs_c}}</w:t>
            </w:r>
          </w:p>
        </w:tc>
        <w:tc>
          <w:tcPr>
            <w:tcW w:w="1418" w:type="dxa"/>
            <w:tcBorders>
              <w:top w:val="single" w:sz="4" w:space="0" w:color="auto"/>
              <w:left w:val="single" w:sz="4" w:space="0" w:color="auto"/>
              <w:bottom w:val="single" w:sz="4" w:space="0" w:color="auto"/>
              <w:right w:val="single" w:sz="4" w:space="0" w:color="auto"/>
            </w:tcBorders>
            <w:vAlign w:val="center"/>
          </w:tcPr>
          <w:p w14:paraId="477F1C51" w14:textId="10F5C27C"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{%if a.hgvs_p!=”p.?”%}{{a.hgvs_p}}{%else%}--{%endif%}</w:t>
            </w:r>
          </w:p>
        </w:tc>
        <w:tc>
          <w:tcPr>
            <w:tcW w:w="1134" w:type="dxa"/>
            <w:tcBorders>
              <w:top w:val="single" w:sz="4" w:space="0" w:color="auto"/>
              <w:left w:val="single" w:sz="4" w:space="0" w:color="auto"/>
              <w:bottom w:val="single" w:sz="4" w:space="0" w:color="auto"/>
              <w:right w:val="single" w:sz="4" w:space="0" w:color="auto"/>
            </w:tcBorders>
            <w:vAlign w:val="center"/>
          </w:tcPr>
          <w:p w14:paraId="726E38B3" w14:textId="2629A6A4" w:rsidR="00CA0786" w:rsidRDefault="00436CA2" w:rsidP="00970D71">
            <w:pPr>
              <w:jc w:val="center"/>
              <w:rPr>
                <w:rFonts w:ascii="宋体" w:hAnsi="宋体" w:cs="宋体"/>
                <w:sz w:val="16"/>
                <w:szCs w:val="16"/>
              </w:rPr>
            </w:pPr>
            <w:r w:rsidRPr="00436CA2">
              <w:rPr>
                <w:rFonts w:ascii="宋体" w:hAnsi="宋体" w:hint="eastAsia"/>
                <w:bCs/>
                <w:color w:val="000000"/>
                <w:sz w:val="16"/>
                <w:szCs w:val="16"/>
              </w:rPr>
              <w:t>{%if a.freq &gt;= 0.85%}纯合{%else%}杂合{%endif%}</w:t>
            </w:r>
          </w:p>
        </w:tc>
        <w:tc>
          <w:tcPr>
            <w:tcW w:w="1134" w:type="dxa"/>
            <w:tcBorders>
              <w:top w:val="single" w:sz="4" w:space="0" w:color="auto"/>
              <w:left w:val="single" w:sz="4" w:space="0" w:color="auto"/>
              <w:bottom w:val="single" w:sz="4" w:space="0" w:color="auto"/>
              <w:right w:val="nil"/>
            </w:tcBorders>
            <w:vAlign w:val="center"/>
          </w:tcPr>
          <w:p w14:paraId="09820CBD" w14:textId="0ED31A90"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{{a.type_cn}}</w:t>
            </w:r>
          </w:p>
        </w:tc>
        <w:tc>
          <w:tcPr>
            <w:tcW w:w="1449" w:type="dxa"/>
            <w:tcBorders>
              <w:top w:val="single" w:sz="4" w:space="0" w:color="auto"/>
              <w:left w:val="single" w:sz="4" w:space="0" w:color="auto"/>
              <w:bottom w:val="single" w:sz="4" w:space="0" w:color="auto"/>
            </w:tcBorders>
            <w:vAlign w:val="center"/>
          </w:tcPr>
          <w:p w14:paraId="5D2F5CBD" w14:textId="0F85A2F4" w:rsidR="00CA0786" w:rsidRDefault="00436CA2" w:rsidP="00970D71">
            <w:pPr>
              <w:jc w:val="center"/>
              <w:rPr>
                <w:rFonts w:ascii="宋体" w:hAnsi="宋体" w:cs="宋体"/>
                <w:color w:val="000000"/>
                <w:sz w:val="16"/>
                <w:szCs w:val="16"/>
              </w:rPr>
            </w:pPr>
            <w:r w:rsidRPr="00436CA2">
              <w:rPr>
                <w:rFonts w:ascii="宋体" w:hAnsi="宋体" w:hint="eastAsia"/>
                <w:bCs/>
                <w:color w:val="000000"/>
                <w:sz w:val="16"/>
                <w:szCs w:val="16"/>
              </w:rPr>
              <w:t>{%if a.clinic_num_g==3%}意义不明确变异{%elif a.clinic_num_g==2%}疑似良性变异{%elif a.clinic_num_g==1%}良性变异{%endif%}</w:t>
            </w:r>
          </w:p>
        </w:tc>
      </w:tr>
      <w:tr w:rsidR="00436CA2" w14:paraId="528A45B1" w14:textId="77777777" w:rsidTr="00970D71">
        <w:trPr>
          <w:trHeight w:hRule="exact" w:val="340"/>
        </w:trPr>
        <w:tc>
          <w:tcPr>
            <w:tcW w:w="8532" w:type="dxa"/>
            <w:gridSpan w:val="7"/>
            <w:tcBorders>
              <w:top w:val="single" w:sz="4" w:space="0" w:color="auto"/>
              <w:bottom w:val="single" w:sz="4" w:space="0" w:color="auto"/>
            </w:tcBorders>
            <w:noWrap/>
            <w:vAlign w:val="center"/>
          </w:tcPr>
          <w:p w14:paraId="4D15A5E6" w14:textId="1BC1FCE1" w:rsidR="00436CA2" w:rsidRDefault="00436CA2" w:rsidP="00970D71">
            <w:pPr>
              <w:jc w:val="center"/>
              <w:rPr>
                <w:rFonts w:ascii="宋体" w:hAnsi="宋体" w:cs="宋体"/>
                <w:color w:val="000000"/>
                <w:sz w:val="16"/>
                <w:szCs w:val="16"/>
              </w:rPr>
            </w:pPr>
            <w:r w:rsidRPr="00436CA2">
              <w:rPr>
                <w:rFonts w:ascii="宋体" w:hAnsi="宋体" w:cs="宋体"/>
                <w:color w:val="000000"/>
                <w:sz w:val="16"/>
                <w:szCs w:val="16"/>
              </w:rPr>
              <w:t>{%tr endfor%}</w:t>
            </w:r>
          </w:p>
        </w:tc>
      </w:tr>
    </w:tbl>
    <w:p w14:paraId="43EB9606" w14:textId="77777777" w:rsidR="00CA0786" w:rsidRDefault="00CA0786">
      <w:pPr>
        <w:rPr>
          <w:rFonts w:ascii="宋体" w:hAnsi="宋体"/>
        </w:rPr>
      </w:pPr>
    </w:p>
    <w:tbl>
      <w:tblPr>
        <w:tblpPr w:leftFromText="180" w:rightFromText="180" w:vertAnchor="text" w:horzAnchor="page" w:tblpXSpec="center" w:tblpY="568"/>
        <w:tblOverlap w:val="never"/>
        <w:tblW w:w="8579" w:type="dxa"/>
        <w:tblLayout w:type="fixed"/>
        <w:tblLook w:val="0000" w:firstRow="0" w:lastRow="0" w:firstColumn="0" w:lastColumn="0" w:noHBand="0" w:noVBand="0"/>
      </w:tblPr>
      <w:tblGrid>
        <w:gridCol w:w="1986"/>
        <w:gridCol w:w="2509"/>
        <w:gridCol w:w="2595"/>
        <w:gridCol w:w="1489"/>
      </w:tblGrid>
      <w:tr w:rsidR="00CA0786" w14:paraId="110B8163" w14:textId="77777777" w:rsidTr="00B61219">
        <w:trPr>
          <w:trHeight w:val="194"/>
        </w:trPr>
        <w:tc>
          <w:tcPr>
            <w:tcW w:w="4495" w:type="dxa"/>
            <w:gridSpan w:val="2"/>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3FE73AF2" w14:textId="77777777" w:rsidR="00CA0786" w:rsidRDefault="00CA0786">
            <w:pPr>
              <w:jc w:val="center"/>
              <w:rPr>
                <w:rFonts w:ascii="宋体" w:hAnsi="宋体" w:cs="宋体"/>
                <w:b/>
                <w:sz w:val="18"/>
                <w:szCs w:val="18"/>
              </w:rPr>
            </w:pPr>
            <w:r>
              <w:rPr>
                <w:rFonts w:ascii="宋体" w:hAnsi="宋体" w:cs="宋体" w:hint="eastAsia"/>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24CD3CCB" w14:textId="77777777" w:rsidR="00CA0786" w:rsidRDefault="00CA0786">
            <w:pPr>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70A1FA48" w14:textId="77777777" w:rsidR="00CA0786" w:rsidRDefault="00CA0786">
            <w:pPr>
              <w:jc w:val="center"/>
              <w:rPr>
                <w:rFonts w:ascii="宋体" w:hAnsi="宋体" w:cs="宋体"/>
                <w:b/>
                <w:color w:val="000000"/>
                <w:sz w:val="18"/>
                <w:szCs w:val="18"/>
              </w:rPr>
            </w:pPr>
            <w:r>
              <w:rPr>
                <w:rFonts w:ascii="宋体" w:hAnsi="宋体" w:cs="宋体" w:hint="eastAsia"/>
                <w:b/>
                <w:bCs/>
                <w:color w:val="000000"/>
                <w:sz w:val="18"/>
                <w:szCs w:val="18"/>
              </w:rPr>
              <w:t>质控标准</w:t>
            </w:r>
          </w:p>
        </w:tc>
      </w:tr>
      <w:tr w:rsidR="00CA0786" w14:paraId="07034357" w14:textId="77777777" w:rsidTr="00B61219">
        <w:trPr>
          <w:trHeight w:hRule="exact" w:val="340"/>
        </w:trPr>
        <w:tc>
          <w:tcPr>
            <w:tcW w:w="1986"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16F75BB" w14:textId="77777777" w:rsidR="00CA0786" w:rsidRDefault="00CA0786" w:rsidP="007D4537">
            <w:pPr>
              <w:spacing w:line="240" w:lineRule="exact"/>
              <w:jc w:val="center"/>
              <w:rPr>
                <w:rFonts w:ascii="宋体" w:hAnsi="宋体" w:cs="宋体"/>
                <w:b/>
                <w:sz w:val="16"/>
                <w:szCs w:val="16"/>
              </w:rPr>
            </w:pPr>
            <w:r>
              <w:rPr>
                <w:rFonts w:ascii="宋体" w:hAnsi="宋体" w:cs="宋体" w:hint="eastAsia"/>
                <w:b/>
                <w:sz w:val="16"/>
                <w:szCs w:val="16"/>
              </w:rPr>
              <w:t>样本质控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043457"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DNA总量(ng)</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858CA4B" w14:textId="63D2AE0B" w:rsidR="00CA0786" w:rsidRDefault="002A3561" w:rsidP="007D4537">
            <w:pPr>
              <w:spacing w:line="240" w:lineRule="exact"/>
              <w:jc w:val="center"/>
              <w:rPr>
                <w:rFonts w:ascii="宋体" w:hAnsi="宋体" w:cs="宋体"/>
                <w:spacing w:val="6"/>
                <w:sz w:val="16"/>
                <w:szCs w:val="16"/>
              </w:rPr>
            </w:pPr>
            <w:r w:rsidRPr="002A3561">
              <w:rPr>
                <w:rFonts w:ascii="宋体" w:hAnsi="宋体" w:cs="宋体"/>
                <w:spacing w:val="6"/>
                <w:sz w:val="16"/>
                <w:szCs w:val="16"/>
              </w:rPr>
              <w:t>{%if lib_quality_control and lib_quality_control.lib_dna_qc and lib_quality_control.lib_dna_qc.dna_qty%}{{lib_quality_control.lib_dna_qc.dna_qty|replace(“.00”,””)}}{%else%}{%endif%}</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15578AC" w14:textId="77A79424"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w:t>
            </w:r>
            <w:r w:rsidR="005C78EF">
              <w:rPr>
                <w:rFonts w:ascii="宋体" w:hAnsi="宋体" w:cs="宋体"/>
                <w:spacing w:val="6"/>
                <w:sz w:val="16"/>
                <w:szCs w:val="16"/>
              </w:rPr>
              <w:t>3</w:t>
            </w:r>
            <w:r>
              <w:rPr>
                <w:rFonts w:ascii="宋体" w:hAnsi="宋体" w:cs="宋体" w:hint="eastAsia"/>
                <w:spacing w:val="6"/>
                <w:sz w:val="16"/>
                <w:szCs w:val="16"/>
              </w:rPr>
              <w:t>0</w:t>
            </w:r>
          </w:p>
        </w:tc>
      </w:tr>
      <w:tr w:rsidR="00CA0786" w14:paraId="26D67918" w14:textId="77777777" w:rsidTr="00B61219">
        <w:trPr>
          <w:trHeight w:hRule="exact" w:val="340"/>
        </w:trPr>
        <w:tc>
          <w:tcPr>
            <w:tcW w:w="1986"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33B26D1" w14:textId="77777777" w:rsidR="00CA0786" w:rsidRDefault="00CA0786">
            <w:pPr>
              <w:spacing w:line="240" w:lineRule="exact"/>
              <w:jc w:val="center"/>
              <w:rPr>
                <w:rFonts w:ascii="宋体" w:hAnsi="宋体" w:cs="宋体"/>
                <w:b/>
                <w:sz w:val="16"/>
                <w:szCs w:val="16"/>
              </w:rPr>
            </w:pPr>
            <w:r>
              <w:rPr>
                <w:rFonts w:ascii="宋体" w:hAnsi="宋体" w:cs="宋体" w:hint="eastAsia"/>
                <w:b/>
                <w:sz w:val="16"/>
                <w:szCs w:val="16"/>
              </w:rPr>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F4CDAF8"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2793B07" w14:textId="1597F73B" w:rsidR="00CA0786" w:rsidRDefault="00522AD0" w:rsidP="007D4537">
            <w:pPr>
              <w:spacing w:line="240" w:lineRule="exact"/>
              <w:jc w:val="center"/>
              <w:rPr>
                <w:rFonts w:ascii="宋体" w:hAnsi="宋体" w:cs="宋体"/>
                <w:spacing w:val="6"/>
                <w:sz w:val="16"/>
                <w:szCs w:val="16"/>
              </w:rPr>
            </w:pPr>
            <w:r w:rsidRPr="00522AD0">
              <w:rPr>
                <w:rFonts w:ascii="宋体" w:hAnsi="宋体"/>
                <w:sz w:val="16"/>
                <w:szCs w:val="16"/>
              </w:rPr>
              <w:t>{{qc.dna_data_qc.cover_ratio}}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FDA5AB3"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100%</w:t>
            </w:r>
          </w:p>
        </w:tc>
      </w:tr>
      <w:tr w:rsidR="00CA0786" w14:paraId="1AD40106" w14:textId="77777777" w:rsidTr="00B61219">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CF04F22" w14:textId="77777777" w:rsidR="00CA0786" w:rsidRDefault="00CA0786">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A1894C7"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单点原始深度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C1096CC" w14:textId="1B7BF138" w:rsidR="00CA0786" w:rsidRDefault="00522AD0" w:rsidP="007D4537">
            <w:pPr>
              <w:spacing w:line="240" w:lineRule="exact"/>
              <w:jc w:val="center"/>
              <w:rPr>
                <w:rFonts w:ascii="宋体" w:hAnsi="宋体" w:cs="宋体"/>
                <w:spacing w:val="6"/>
                <w:sz w:val="16"/>
                <w:szCs w:val="16"/>
              </w:rPr>
            </w:pPr>
            <w:r w:rsidRPr="00522AD0">
              <w:rPr>
                <w:rFonts w:ascii="宋体" w:hAnsi="宋体"/>
                <w:sz w:val="16"/>
                <w:szCs w:val="16"/>
              </w:rPr>
              <w:t>{{qc.dna_data_qc.depth_min</w:t>
            </w:r>
            <w:r w:rsidR="007C35B2" w:rsidRPr="007C35B2">
              <w:rPr>
                <w:rFonts w:ascii="宋体" w:hAnsi="宋体"/>
                <w:sz w:val="16"/>
                <w:szCs w:val="16"/>
              </w:rPr>
              <w:t>|replace(“.00”,””)</w:t>
            </w:r>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375D75E" w14:textId="4211871C"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w:t>
            </w:r>
            <w:r w:rsidR="005C78EF">
              <w:rPr>
                <w:rFonts w:ascii="宋体" w:hAnsi="宋体" w:cs="宋体"/>
                <w:spacing w:val="6"/>
                <w:sz w:val="16"/>
                <w:szCs w:val="16"/>
              </w:rPr>
              <w:t>5</w:t>
            </w:r>
            <w:r>
              <w:rPr>
                <w:rFonts w:ascii="宋体" w:hAnsi="宋体" w:cs="宋体" w:hint="eastAsia"/>
                <w:spacing w:val="6"/>
                <w:sz w:val="16"/>
                <w:szCs w:val="16"/>
              </w:rPr>
              <w:t>0×</w:t>
            </w:r>
          </w:p>
        </w:tc>
      </w:tr>
      <w:tr w:rsidR="00CA0786" w14:paraId="03912AAD" w14:textId="77777777" w:rsidTr="00B61219">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2380EC8" w14:textId="77777777" w:rsidR="00CA0786" w:rsidRDefault="00CA0786">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B9BF30F"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Q30占比</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8C86F93" w14:textId="129412C8" w:rsidR="00CA0786" w:rsidRDefault="00522AD0">
            <w:pPr>
              <w:spacing w:line="240" w:lineRule="exact"/>
              <w:jc w:val="center"/>
              <w:rPr>
                <w:rFonts w:ascii="宋体" w:hAnsi="宋体" w:cs="宋体"/>
                <w:spacing w:val="6"/>
                <w:sz w:val="16"/>
                <w:szCs w:val="16"/>
              </w:rPr>
            </w:pPr>
            <w:r w:rsidRPr="00522AD0">
              <w:rPr>
                <w:rFonts w:ascii="宋体" w:hAnsi="宋体"/>
                <w:sz w:val="16"/>
                <w:szCs w:val="16"/>
              </w:rPr>
              <w:t>{{qc.dna_data_qc.cleandata_q30}}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C6D2E2B"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≥75%</w:t>
            </w:r>
          </w:p>
        </w:tc>
      </w:tr>
      <w:tr w:rsidR="00CA0786" w14:paraId="2E3598B3" w14:textId="77777777" w:rsidTr="00B61219">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31ED67B" w14:textId="77777777" w:rsidR="00CA0786" w:rsidRDefault="00CA0786">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1173043"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1A32C50" w14:textId="6A0C3086" w:rsidR="00CA0786" w:rsidRDefault="00522AD0">
            <w:pPr>
              <w:spacing w:line="240" w:lineRule="exact"/>
              <w:jc w:val="center"/>
              <w:rPr>
                <w:rFonts w:ascii="宋体" w:hAnsi="宋体" w:cs="宋体"/>
                <w:spacing w:val="6"/>
                <w:sz w:val="16"/>
                <w:szCs w:val="16"/>
              </w:rPr>
            </w:pPr>
            <w:r w:rsidRPr="00522AD0">
              <w:rPr>
                <w:rFonts w:ascii="宋体" w:hAnsi="宋体"/>
                <w:sz w:val="16"/>
                <w:szCs w:val="16"/>
              </w:rPr>
              <w:t>{{qc.dna_data_qc.mapping_ratio}}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BE7FF30"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≥85%</w:t>
            </w:r>
          </w:p>
        </w:tc>
      </w:tr>
    </w:tbl>
    <w:p w14:paraId="592FD0B6" w14:textId="77777777" w:rsidR="00CA0786" w:rsidRDefault="00CA0786">
      <w:pPr>
        <w:rPr>
          <w:rFonts w:ascii="宋体" w:hAnsi="宋体"/>
          <w:b/>
          <w:bCs/>
        </w:rPr>
      </w:pPr>
      <w:r>
        <w:rPr>
          <w:rFonts w:ascii="宋体" w:hAnsi="宋体" w:hint="eastAsia"/>
          <w:b/>
          <w:bCs/>
        </w:rPr>
        <w:t>附录二：</w:t>
      </w:r>
    </w:p>
    <w:p w14:paraId="7566C476" w14:textId="40B128D9" w:rsidR="002A61A5" w:rsidRDefault="00522AD0" w:rsidP="0043201B">
      <w:pPr>
        <w:rPr>
          <w:rFonts w:ascii="宋体" w:hAnsi="宋体"/>
          <w:b/>
          <w:bCs/>
          <w:color w:val="FF0000"/>
        </w:rPr>
      </w:pPr>
      <w:r w:rsidRPr="00522AD0">
        <w:rPr>
          <w:rFonts w:ascii="宋体" w:hAnsi="宋体" w:hint="eastAsia"/>
          <w:b/>
          <w:bCs/>
          <w:color w:val="FF0000"/>
        </w:rPr>
        <w:t>{%</w:t>
      </w:r>
      <w:r>
        <w:rPr>
          <w:rFonts w:ascii="宋体" w:hAnsi="宋体"/>
          <w:b/>
          <w:bCs/>
          <w:color w:val="FF0000"/>
        </w:rPr>
        <w:t>p</w:t>
      </w:r>
      <w:r w:rsidRPr="00522AD0">
        <w:rPr>
          <w:rFonts w:ascii="宋体" w:hAnsi="宋体" w:hint="eastAsia"/>
          <w:b/>
          <w:bCs/>
          <w:color w:val="FF0000"/>
        </w:rPr>
        <w:t xml:space="preserve"> if “体检”</w:t>
      </w:r>
      <w:r>
        <w:rPr>
          <w:rFonts w:ascii="宋体" w:hAnsi="宋体"/>
          <w:b/>
          <w:bCs/>
          <w:color w:val="FF0000"/>
        </w:rPr>
        <w:t xml:space="preserve"> </w:t>
      </w:r>
      <w:r w:rsidRPr="00522AD0">
        <w:rPr>
          <w:rFonts w:ascii="宋体" w:hAnsi="宋体" w:hint="eastAsia"/>
          <w:b/>
          <w:bCs/>
          <w:color w:val="FF0000"/>
        </w:rPr>
        <w:t>in sample.pathol_diagn</w:t>
      </w:r>
      <w:r>
        <w:rPr>
          <w:rFonts w:ascii="宋体" w:hAnsi="宋体"/>
          <w:b/>
          <w:bCs/>
          <w:color w:val="FF0000"/>
        </w:rPr>
        <w:t xml:space="preserve"> and </w:t>
      </w:r>
      <w:r w:rsidRPr="00522AD0">
        <w:rPr>
          <w:rFonts w:ascii="宋体" w:hAnsi="宋体"/>
          <w:b/>
          <w:bCs/>
          <w:color w:val="FF0000"/>
        </w:rPr>
        <w:t>var_brca.snv_s.B1_L5+var_brca.snv_s.B2_L5+var_brca.snv_s.B1_L4+var_brca.snv_s.B2_L4</w:t>
      </w:r>
      <w:r>
        <w:rPr>
          <w:rFonts w:ascii="宋体" w:hAnsi="宋体"/>
          <w:b/>
          <w:bCs/>
          <w:color w:val="FF0000"/>
        </w:rPr>
        <w:t xml:space="preserve"> + </w:t>
      </w:r>
      <w:r w:rsidRPr="00522AD0">
        <w:rPr>
          <w:rFonts w:ascii="宋体" w:hAnsi="宋体"/>
          <w:b/>
          <w:bCs/>
          <w:color w:val="FF0000"/>
        </w:rPr>
        <w:t>var_brca.mlpa.</w:t>
      </w:r>
      <w:r w:rsidR="00D6695E">
        <w:rPr>
          <w:rFonts w:ascii="宋体" w:hAnsi="宋体"/>
          <w:b/>
          <w:bCs/>
          <w:color w:val="FF0000"/>
        </w:rPr>
        <w:t>B1_Loss</w:t>
      </w:r>
      <w:r w:rsidRPr="00522AD0">
        <w:rPr>
          <w:rFonts w:ascii="宋体" w:hAnsi="宋体" w:hint="eastAsia"/>
          <w:b/>
          <w:bCs/>
          <w:color w:val="FF0000"/>
        </w:rPr>
        <w:t xml:space="preserve"> </w:t>
      </w:r>
      <w:r>
        <w:rPr>
          <w:rFonts w:ascii="宋体" w:hAnsi="宋体"/>
          <w:b/>
          <w:bCs/>
          <w:color w:val="FF0000"/>
        </w:rPr>
        <w:t xml:space="preserve">+ </w:t>
      </w:r>
      <w:r w:rsidRPr="00522AD0">
        <w:rPr>
          <w:rFonts w:ascii="宋体" w:hAnsi="宋体"/>
          <w:b/>
          <w:bCs/>
          <w:color w:val="FF0000"/>
        </w:rPr>
        <w:t>var_brca.mlpa.</w:t>
      </w:r>
      <w:r w:rsidR="00D6695E">
        <w:rPr>
          <w:rFonts w:ascii="宋体" w:hAnsi="宋体"/>
          <w:b/>
          <w:bCs/>
          <w:color w:val="FF0000"/>
        </w:rPr>
        <w:t>B2_Loss</w:t>
      </w:r>
      <w:r w:rsidRPr="00522AD0">
        <w:rPr>
          <w:rFonts w:ascii="宋体" w:hAnsi="宋体" w:hint="eastAsia"/>
          <w:b/>
          <w:bCs/>
          <w:color w:val="FF0000"/>
        </w:rPr>
        <w:t xml:space="preserve"> %}</w:t>
      </w:r>
    </w:p>
    <w:p w14:paraId="47574C1E" w14:textId="77777777" w:rsidR="002A61A5" w:rsidRDefault="002A61A5">
      <w:pPr>
        <w:widowControl/>
        <w:jc w:val="left"/>
        <w:rPr>
          <w:rFonts w:ascii="宋体" w:hAnsi="宋体"/>
          <w:b/>
          <w:bCs/>
          <w:color w:val="FF0000"/>
        </w:rPr>
      </w:pPr>
      <w:r>
        <w:rPr>
          <w:rFonts w:ascii="宋体" w:hAnsi="宋体"/>
          <w:b/>
          <w:bCs/>
          <w:color w:val="FF0000"/>
        </w:rPr>
        <w:lastRenderedPageBreak/>
        <w:br w:type="page"/>
      </w:r>
    </w:p>
    <w:p w14:paraId="700BE096" w14:textId="028BC6D3" w:rsidR="0043201B" w:rsidRPr="002A61A5" w:rsidRDefault="0043201B" w:rsidP="0043201B">
      <w:pPr>
        <w:rPr>
          <w:rFonts w:ascii="宋体" w:hAnsi="宋体"/>
          <w:b/>
          <w:bCs/>
          <w:color w:val="FF0000"/>
          <w:highlight w:val="yellow"/>
        </w:rPr>
      </w:pPr>
      <w:r>
        <w:rPr>
          <w:rFonts w:ascii="宋体" w:hAnsi="宋体" w:hint="eastAsia"/>
          <w:b/>
          <w:bCs/>
          <w:sz w:val="24"/>
          <w:szCs w:val="28"/>
        </w:rPr>
        <w:lastRenderedPageBreak/>
        <w:t>肿瘤风险管理：</w:t>
      </w:r>
    </w:p>
    <w:p w14:paraId="12B3DD65" w14:textId="77777777" w:rsidR="0043201B" w:rsidRPr="00F54F04" w:rsidRDefault="0043201B" w:rsidP="0043201B">
      <w:pPr>
        <w:rPr>
          <w:rFonts w:ascii="宋体" w:hAnsi="宋体"/>
          <w:sz w:val="16"/>
          <w:szCs w:val="16"/>
        </w:rPr>
      </w:pPr>
      <w:r w:rsidRPr="00481069">
        <w:rPr>
          <w:rFonts w:ascii="宋体" w:hAnsi="宋体" w:hint="eastAsia"/>
          <w:szCs w:val="21"/>
        </w:rPr>
        <w:t>1，遗传风险提示：</w:t>
      </w:r>
      <w:r w:rsidRPr="00481069">
        <w:rPr>
          <w:rFonts w:ascii="宋体" w:hAnsi="宋体" w:hint="eastAsia"/>
          <w:i/>
          <w:iCs/>
          <w:szCs w:val="21"/>
        </w:rPr>
        <w:t>BRCA</w:t>
      </w:r>
      <w:r w:rsidRPr="00481069">
        <w:rPr>
          <w:rFonts w:ascii="宋体" w:hAnsi="宋体"/>
          <w:i/>
          <w:iCs/>
          <w:szCs w:val="21"/>
        </w:rPr>
        <w:t>1</w:t>
      </w:r>
      <w:r w:rsidRPr="00481069">
        <w:rPr>
          <w:rFonts w:ascii="宋体" w:hAnsi="宋体" w:hint="eastAsia"/>
          <w:szCs w:val="21"/>
        </w:rPr>
        <w:t>基因和</w:t>
      </w:r>
      <w:r w:rsidRPr="00481069">
        <w:rPr>
          <w:rFonts w:ascii="宋体" w:hAnsi="宋体" w:hint="eastAsia"/>
          <w:i/>
          <w:iCs/>
          <w:szCs w:val="21"/>
        </w:rPr>
        <w:t>BRCA</w:t>
      </w:r>
      <w:r w:rsidRPr="00481069">
        <w:rPr>
          <w:rFonts w:ascii="宋体" w:hAnsi="宋体"/>
          <w:i/>
          <w:iCs/>
          <w:szCs w:val="21"/>
        </w:rPr>
        <w:t>2</w:t>
      </w:r>
      <w:r w:rsidRPr="00481069">
        <w:rPr>
          <w:rFonts w:ascii="宋体" w:hAnsi="宋体" w:hint="eastAsia"/>
          <w:szCs w:val="21"/>
        </w:rPr>
        <w:t>基因致病性和疑似致病性胚系变异显著增加乳腺癌、卵巢</w:t>
      </w:r>
      <w:r w:rsidRPr="0043201B">
        <w:rPr>
          <w:rFonts w:ascii="宋体" w:hAnsi="宋体" w:hint="eastAsia"/>
          <w:szCs w:val="21"/>
        </w:rPr>
        <w:t>癌、前列腺癌、胰腺癌等肿瘤的发病风险。</w:t>
      </w:r>
    </w:p>
    <w:tbl>
      <w:tblPr>
        <w:tblW w:w="0" w:type="auto"/>
        <w:tblInd w:w="108" w:type="dxa"/>
        <w:tblBorders>
          <w:top w:val="single" w:sz="4" w:space="0" w:color="1E7648"/>
          <w:bottom w:val="single" w:sz="4" w:space="0" w:color="1E7648"/>
        </w:tblBorders>
        <w:tblLook w:val="04A0" w:firstRow="1" w:lastRow="0" w:firstColumn="1" w:lastColumn="0" w:noHBand="0" w:noVBand="1"/>
      </w:tblPr>
      <w:tblGrid>
        <w:gridCol w:w="832"/>
        <w:gridCol w:w="1440"/>
        <w:gridCol w:w="1731"/>
        <w:gridCol w:w="4621"/>
      </w:tblGrid>
      <w:tr w:rsidR="0043201B" w:rsidRPr="007332B6" w14:paraId="74387090" w14:textId="77777777" w:rsidTr="00D33704">
        <w:trPr>
          <w:trHeight w:val="397"/>
        </w:trPr>
        <w:tc>
          <w:tcPr>
            <w:tcW w:w="8624" w:type="dxa"/>
            <w:gridSpan w:val="4"/>
            <w:tcBorders>
              <w:bottom w:val="nil"/>
            </w:tcBorders>
            <w:shd w:val="clear" w:color="auto" w:fill="1E7648"/>
            <w:vAlign w:val="center"/>
          </w:tcPr>
          <w:p w14:paraId="19412BC2" w14:textId="77777777" w:rsidR="0043201B" w:rsidRPr="007332B6" w:rsidRDefault="0043201B" w:rsidP="00CA0786">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基因遗传模式</w:t>
            </w:r>
          </w:p>
        </w:tc>
      </w:tr>
      <w:tr w:rsidR="0043201B" w:rsidRPr="007332B6" w14:paraId="1D25B5FD" w14:textId="77777777" w:rsidTr="00D33704">
        <w:trPr>
          <w:trHeight w:val="397"/>
        </w:trPr>
        <w:tc>
          <w:tcPr>
            <w:tcW w:w="4003" w:type="dxa"/>
            <w:gridSpan w:val="3"/>
            <w:tcBorders>
              <w:top w:val="nil"/>
              <w:bottom w:val="single" w:sz="4" w:space="0" w:color="1E7648"/>
              <w:right w:val="dashed" w:sz="4" w:space="0" w:color="BFBFBF"/>
            </w:tcBorders>
            <w:shd w:val="clear" w:color="auto" w:fill="FFFFFF"/>
            <w:vAlign w:val="center"/>
          </w:tcPr>
          <w:p w14:paraId="34434245" w14:textId="77777777" w:rsidR="0043201B" w:rsidRPr="007332B6" w:rsidRDefault="0043201B" w:rsidP="00CA0786">
            <w:pPr>
              <w:rPr>
                <w:rFonts w:ascii="宋体" w:hAnsi="宋体"/>
                <w:sz w:val="16"/>
                <w:szCs w:val="16"/>
              </w:rPr>
            </w:pP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基因和</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基因都是常染色体显性遗传基因。</w:t>
            </w:r>
            <w:r w:rsidRPr="007332B6">
              <w:rPr>
                <w:rFonts w:ascii="宋体" w:hAnsi="宋体" w:hint="eastAsia"/>
                <w:sz w:val="16"/>
                <w:szCs w:val="16"/>
              </w:rPr>
              <w:t>当父亲或母亲为携带者时，有5</w:t>
            </w:r>
            <w:r w:rsidRPr="007332B6">
              <w:rPr>
                <w:rFonts w:ascii="宋体" w:hAnsi="宋体"/>
                <w:sz w:val="16"/>
                <w:szCs w:val="16"/>
              </w:rPr>
              <w:t>0</w:t>
            </w:r>
            <w:r w:rsidRPr="007332B6">
              <w:rPr>
                <w:rFonts w:ascii="宋体" w:hAnsi="宋体" w:hint="eastAsia"/>
                <w:sz w:val="16"/>
                <w:szCs w:val="16"/>
              </w:rPr>
              <w:t>%概率遗传给下一代。</w:t>
            </w:r>
          </w:p>
          <w:p w14:paraId="13521195" w14:textId="77777777" w:rsidR="0043201B" w:rsidRPr="007332B6" w:rsidRDefault="0043201B" w:rsidP="00CA0786">
            <w:pPr>
              <w:rPr>
                <w:rFonts w:ascii="宋体" w:hAnsi="宋体"/>
                <w:sz w:val="16"/>
                <w:szCs w:val="16"/>
              </w:rPr>
            </w:pPr>
            <w:r w:rsidRPr="007332B6">
              <w:rPr>
                <w:rFonts w:ascii="宋体" w:hAnsi="宋体" w:hint="eastAsia"/>
                <w:sz w:val="16"/>
                <w:szCs w:val="16"/>
              </w:rPr>
              <w:t>检测结果显示您为</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w:t>
            </w:r>
            <w:r w:rsidRPr="007332B6">
              <w:rPr>
                <w:rFonts w:ascii="宋体" w:hAnsi="宋体" w:hint="eastAsia"/>
                <w:sz w:val="16"/>
                <w:szCs w:val="16"/>
              </w:rPr>
              <w:t>或</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w:t>
            </w:r>
            <w:r w:rsidRPr="007332B6">
              <w:rPr>
                <w:rFonts w:ascii="宋体" w:hAnsi="宋体" w:hint="eastAsia"/>
                <w:sz w:val="16"/>
                <w:szCs w:val="16"/>
              </w:rPr>
              <w:t>致病性或疑似致病性变异携带者，您的</w:t>
            </w:r>
            <w:r w:rsidRPr="007332B6">
              <w:rPr>
                <w:rFonts w:ascii="宋体" w:hAnsi="宋体" w:hint="eastAsia"/>
                <w:color w:val="FF0000"/>
                <w:sz w:val="16"/>
                <w:szCs w:val="16"/>
              </w:rPr>
              <w:t>一级亲属（父母、兄弟姐妹、子女等）</w:t>
            </w:r>
            <w:r w:rsidRPr="007332B6">
              <w:rPr>
                <w:rFonts w:ascii="宋体" w:hAnsi="宋体" w:hint="eastAsia"/>
                <w:sz w:val="16"/>
                <w:szCs w:val="16"/>
              </w:rPr>
              <w:t>也有可能携带该变异；建议进行遗传咨询，同时建议有风险的亲属可考虑进行基因检测。</w:t>
            </w:r>
          </w:p>
        </w:tc>
        <w:tc>
          <w:tcPr>
            <w:tcW w:w="4621" w:type="dxa"/>
            <w:tcBorders>
              <w:top w:val="nil"/>
              <w:left w:val="dashed" w:sz="4" w:space="0" w:color="BFBFBF"/>
              <w:bottom w:val="single" w:sz="4" w:space="0" w:color="1E7648"/>
            </w:tcBorders>
            <w:shd w:val="clear" w:color="auto" w:fill="FFFFFF"/>
            <w:vAlign w:val="center"/>
          </w:tcPr>
          <w:p w14:paraId="4E7943AA" w14:textId="368AFF77" w:rsidR="0043201B" w:rsidRPr="007332B6" w:rsidRDefault="0093426A" w:rsidP="00CA0786">
            <w:pPr>
              <w:jc w:val="center"/>
              <w:rPr>
                <w:rFonts w:ascii="宋体" w:hAnsi="宋体"/>
                <w:sz w:val="16"/>
                <w:szCs w:val="16"/>
              </w:rPr>
            </w:pPr>
            <w:r w:rsidRPr="007332B6">
              <w:rPr>
                <w:rFonts w:ascii="宋体" w:hAnsi="宋体"/>
                <w:noProof/>
                <w:sz w:val="16"/>
                <w:szCs w:val="16"/>
              </w:rPr>
              <w:drawing>
                <wp:inline distT="0" distB="0" distL="0" distR="0" wp14:anchorId="140BD38B" wp14:editId="4EF25F79">
                  <wp:extent cx="1762125" cy="1762125"/>
                  <wp:effectExtent l="0" t="0" r="9525" b="9525"/>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2125" cy="1762125"/>
                          </a:xfrm>
                          <a:prstGeom prst="rect">
                            <a:avLst/>
                          </a:prstGeom>
                          <a:noFill/>
                          <a:ln>
                            <a:noFill/>
                          </a:ln>
                        </pic:spPr>
                      </pic:pic>
                    </a:graphicData>
                  </a:graphic>
                </wp:inline>
              </w:drawing>
            </w:r>
          </w:p>
        </w:tc>
      </w:tr>
      <w:tr w:rsidR="0043201B" w:rsidRPr="007332B6" w14:paraId="46505362" w14:textId="77777777" w:rsidTr="00D33704">
        <w:trPr>
          <w:trHeight w:val="397"/>
        </w:trPr>
        <w:tc>
          <w:tcPr>
            <w:tcW w:w="8624" w:type="dxa"/>
            <w:gridSpan w:val="4"/>
            <w:tcBorders>
              <w:bottom w:val="nil"/>
            </w:tcBorders>
            <w:shd w:val="clear" w:color="auto" w:fill="1E7648"/>
            <w:vAlign w:val="center"/>
          </w:tcPr>
          <w:p w14:paraId="4AC36D99" w14:textId="77777777" w:rsidR="0043201B" w:rsidRPr="007332B6" w:rsidRDefault="0043201B" w:rsidP="00CA0786">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基因致病性或疑似致病性变异携带者患癌风险增加</w:t>
            </w:r>
          </w:p>
        </w:tc>
      </w:tr>
      <w:tr w:rsidR="0043201B" w:rsidRPr="007332B6" w14:paraId="3C80CF03" w14:textId="77777777" w:rsidTr="00D33704">
        <w:trPr>
          <w:trHeight w:val="397"/>
        </w:trPr>
        <w:tc>
          <w:tcPr>
            <w:tcW w:w="832" w:type="dxa"/>
            <w:vMerge w:val="restart"/>
            <w:tcBorders>
              <w:top w:val="nil"/>
              <w:right w:val="dashed" w:sz="4" w:space="0" w:color="BFBFBF"/>
            </w:tcBorders>
            <w:shd w:val="clear" w:color="auto" w:fill="FFFFFF"/>
            <w:vAlign w:val="center"/>
          </w:tcPr>
          <w:p w14:paraId="129BB769" w14:textId="77777777" w:rsidR="0043201B" w:rsidRPr="007332B6" w:rsidRDefault="0043201B" w:rsidP="00CA0786">
            <w:pPr>
              <w:rPr>
                <w:rFonts w:ascii="宋体" w:hAnsi="宋体"/>
                <w:sz w:val="20"/>
                <w:szCs w:val="20"/>
              </w:rPr>
            </w:pPr>
            <w:r w:rsidRPr="007332B6">
              <w:rPr>
                <w:rFonts w:ascii="宋体" w:hAnsi="宋体" w:hint="eastAsia"/>
                <w:sz w:val="20"/>
                <w:szCs w:val="20"/>
              </w:rPr>
              <w:t>乳腺癌</w:t>
            </w:r>
          </w:p>
        </w:tc>
        <w:tc>
          <w:tcPr>
            <w:tcW w:w="1440" w:type="dxa"/>
            <w:tcBorders>
              <w:top w:val="nil"/>
              <w:left w:val="dashed" w:sz="4" w:space="0" w:color="BFBFBF"/>
              <w:bottom w:val="dashed" w:sz="4" w:space="0" w:color="BFBFBF"/>
            </w:tcBorders>
            <w:shd w:val="clear" w:color="auto" w:fill="FFFFFF"/>
            <w:vAlign w:val="center"/>
          </w:tcPr>
          <w:p w14:paraId="7AD804B1"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nil"/>
              <w:left w:val="dashed" w:sz="4" w:space="0" w:color="BFBFBF"/>
              <w:bottom w:val="dashed" w:sz="4" w:space="0" w:color="BFBFBF"/>
            </w:tcBorders>
            <w:shd w:val="clear" w:color="auto" w:fill="FFFFFF"/>
          </w:tcPr>
          <w:p w14:paraId="4C38FA6E"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w:t>
            </w:r>
            <w:r w:rsidRPr="007332B6">
              <w:rPr>
                <w:rFonts w:ascii="宋体" w:hAnsi="宋体"/>
                <w:sz w:val="16"/>
                <w:szCs w:val="16"/>
              </w:rPr>
              <w:t>80岁时累积风险分别为</w:t>
            </w:r>
            <w:r w:rsidRPr="007332B6">
              <w:rPr>
                <w:rFonts w:ascii="宋体" w:hAnsi="宋体"/>
                <w:color w:val="FF0000"/>
                <w:sz w:val="16"/>
                <w:szCs w:val="16"/>
              </w:rPr>
              <w:t>72%</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9%</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40EC18D1" w14:textId="77777777" w:rsidR="0043201B" w:rsidRPr="007332B6" w:rsidRDefault="0043201B" w:rsidP="00CA0786">
            <w:pPr>
              <w:rPr>
                <w:rFonts w:ascii="宋体" w:hAnsi="宋体"/>
                <w:sz w:val="16"/>
                <w:szCs w:val="16"/>
              </w:rPr>
            </w:pPr>
            <w:r w:rsidRPr="007332B6">
              <w:rPr>
                <w:rFonts w:ascii="宋体" w:hAnsi="宋体" w:hint="eastAsia"/>
                <w:sz w:val="16"/>
                <w:szCs w:val="16"/>
              </w:rPr>
              <w:t>中国人群数据显示，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致病性或疑似致病性变异女性携带者乳腺癌发生风险在</w:t>
            </w:r>
            <w:r w:rsidRPr="007332B6">
              <w:rPr>
                <w:rFonts w:ascii="宋体" w:hAnsi="宋体"/>
                <w:sz w:val="16"/>
                <w:szCs w:val="16"/>
              </w:rPr>
              <w:t>79岁前分别为</w:t>
            </w:r>
            <w:r w:rsidRPr="007332B6">
              <w:rPr>
                <w:rFonts w:ascii="宋体" w:hAnsi="宋体"/>
                <w:color w:val="FF0000"/>
                <w:sz w:val="16"/>
                <w:szCs w:val="16"/>
              </w:rPr>
              <w:t>37.9%</w:t>
            </w:r>
            <w:r w:rsidRPr="007332B6">
              <w:rPr>
                <w:rFonts w:ascii="宋体" w:hAnsi="宋体"/>
                <w:sz w:val="16"/>
                <w:szCs w:val="16"/>
              </w:rPr>
              <w:t>、</w:t>
            </w:r>
            <w:r w:rsidRPr="007332B6">
              <w:rPr>
                <w:rFonts w:ascii="宋体" w:hAnsi="宋体"/>
                <w:color w:val="FF0000"/>
                <w:sz w:val="16"/>
                <w:szCs w:val="16"/>
              </w:rPr>
              <w:t>36.5%</w:t>
            </w:r>
            <w:r w:rsidRPr="007332B6">
              <w:rPr>
                <w:rFonts w:ascii="宋体" w:hAnsi="宋体"/>
                <w:sz w:val="16"/>
                <w:szCs w:val="16"/>
              </w:rPr>
              <w:t>，是健康女性乳腺癌发病风险（3.6%）的10倍左右</w:t>
            </w:r>
            <w:r w:rsidRPr="007332B6">
              <w:rPr>
                <w:rFonts w:ascii="宋体" w:hAnsi="宋体" w:hint="eastAsia"/>
                <w:sz w:val="16"/>
                <w:szCs w:val="16"/>
              </w:rPr>
              <w:t>（</w:t>
            </w:r>
            <w:r w:rsidRPr="007332B6">
              <w:rPr>
                <w:rFonts w:ascii="宋体" w:hAnsi="宋体"/>
                <w:sz w:val="16"/>
                <w:szCs w:val="16"/>
              </w:rPr>
              <w:t>PMID: 27033093</w:t>
            </w:r>
            <w:r w:rsidRPr="007332B6">
              <w:rPr>
                <w:rFonts w:ascii="宋体" w:hAnsi="宋体" w:hint="eastAsia"/>
                <w:sz w:val="16"/>
                <w:szCs w:val="16"/>
              </w:rPr>
              <w:t>）</w:t>
            </w:r>
            <w:r w:rsidRPr="007332B6">
              <w:rPr>
                <w:rFonts w:ascii="宋体" w:hAnsi="宋体"/>
                <w:sz w:val="16"/>
                <w:szCs w:val="16"/>
              </w:rPr>
              <w:t>。</w:t>
            </w:r>
          </w:p>
        </w:tc>
      </w:tr>
      <w:tr w:rsidR="0043201B" w:rsidRPr="007332B6" w14:paraId="44873C3F" w14:textId="77777777" w:rsidTr="00D33704">
        <w:trPr>
          <w:trHeight w:val="397"/>
        </w:trPr>
        <w:tc>
          <w:tcPr>
            <w:tcW w:w="832" w:type="dxa"/>
            <w:vMerge/>
            <w:tcBorders>
              <w:right w:val="dashed" w:sz="4" w:space="0" w:color="BFBFBF"/>
            </w:tcBorders>
            <w:shd w:val="clear" w:color="auto" w:fill="FFFFFF"/>
            <w:vAlign w:val="center"/>
          </w:tcPr>
          <w:p w14:paraId="34926BB3" w14:textId="77777777" w:rsidR="0043201B" w:rsidRPr="007332B6" w:rsidRDefault="0043201B" w:rsidP="00CA0786">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703A820C" w14:textId="77777777" w:rsidR="0043201B" w:rsidRPr="007332B6" w:rsidRDefault="0043201B" w:rsidP="00CA0786">
            <w:pPr>
              <w:rPr>
                <w:rFonts w:ascii="宋体" w:hAnsi="宋体"/>
                <w:sz w:val="16"/>
                <w:szCs w:val="16"/>
              </w:rPr>
            </w:pPr>
            <w:r w:rsidRPr="007332B6">
              <w:rPr>
                <w:rFonts w:ascii="宋体" w:hAnsi="宋体" w:hint="eastAsia"/>
                <w:sz w:val="16"/>
                <w:szCs w:val="16"/>
              </w:rPr>
              <w:t>对侧乳腺癌发病风险增加</w:t>
            </w:r>
          </w:p>
        </w:tc>
        <w:tc>
          <w:tcPr>
            <w:tcW w:w="6352" w:type="dxa"/>
            <w:gridSpan w:val="2"/>
            <w:tcBorders>
              <w:top w:val="nil"/>
              <w:left w:val="dashed" w:sz="4" w:space="0" w:color="BFBFBF"/>
              <w:bottom w:val="dashed" w:sz="4" w:space="0" w:color="BFBFBF"/>
            </w:tcBorders>
            <w:shd w:val="clear" w:color="auto" w:fill="FFFFFF"/>
          </w:tcPr>
          <w:p w14:paraId="0F9C0644"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致病性或疑似致病性变异女性携带者在确诊后</w:t>
            </w:r>
            <w:r w:rsidRPr="007332B6">
              <w:rPr>
                <w:rFonts w:ascii="宋体" w:hAnsi="宋体"/>
                <w:sz w:val="16"/>
                <w:szCs w:val="16"/>
              </w:rPr>
              <w:t>20年对侧乳腺癌累积风险分别为</w:t>
            </w:r>
            <w:r w:rsidRPr="007332B6">
              <w:rPr>
                <w:rFonts w:ascii="宋体" w:hAnsi="宋体"/>
                <w:color w:val="FF0000"/>
                <w:sz w:val="16"/>
                <w:szCs w:val="16"/>
              </w:rPr>
              <w:t>40%</w:t>
            </w:r>
            <w:r w:rsidRPr="007332B6">
              <w:rPr>
                <w:rFonts w:ascii="宋体" w:hAnsi="宋体"/>
                <w:sz w:val="16"/>
                <w:szCs w:val="16"/>
              </w:rPr>
              <w:t>、</w:t>
            </w:r>
            <w:r w:rsidRPr="007332B6">
              <w:rPr>
                <w:rFonts w:ascii="宋体" w:hAnsi="宋体" w:hint="eastAsia"/>
                <w:color w:val="FF0000"/>
                <w:sz w:val="16"/>
                <w:szCs w:val="16"/>
              </w:rPr>
              <w:t>2</w:t>
            </w:r>
            <w:r w:rsidRPr="007332B6">
              <w:rPr>
                <w:rFonts w:ascii="宋体" w:hAnsi="宋体"/>
                <w:color w:val="FF0000"/>
                <w:sz w:val="16"/>
                <w:szCs w:val="16"/>
              </w:rPr>
              <w:t>6%</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6FA91493" w14:textId="77777777" w:rsidR="0043201B" w:rsidRPr="007332B6" w:rsidRDefault="0043201B" w:rsidP="00CA0786">
            <w:pPr>
              <w:rPr>
                <w:rFonts w:ascii="宋体" w:hAnsi="宋体"/>
                <w:sz w:val="16"/>
                <w:szCs w:val="16"/>
              </w:rPr>
            </w:pPr>
            <w:r w:rsidRPr="007332B6">
              <w:rPr>
                <w:rFonts w:ascii="宋体" w:hAnsi="宋体" w:hint="eastAsia"/>
                <w:sz w:val="16"/>
                <w:szCs w:val="16"/>
              </w:rPr>
              <w:t>中国人群样本研究显示，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致病性或疑似致病性变异女性携带者确诊后</w:t>
            </w:r>
            <w:r w:rsidRPr="007332B6">
              <w:rPr>
                <w:rFonts w:ascii="宋体" w:hAnsi="宋体"/>
                <w:sz w:val="16"/>
                <w:szCs w:val="16"/>
              </w:rPr>
              <w:t>10年对侧乳腺癌累积风险分别为</w:t>
            </w:r>
            <w:r w:rsidRPr="007332B6">
              <w:rPr>
                <w:rFonts w:ascii="宋体" w:hAnsi="宋体"/>
                <w:color w:val="FF0000"/>
                <w:sz w:val="16"/>
                <w:szCs w:val="16"/>
              </w:rPr>
              <w:t>15.5%</w:t>
            </w:r>
            <w:r w:rsidRPr="007332B6">
              <w:rPr>
                <w:rFonts w:ascii="宋体" w:hAnsi="宋体"/>
                <w:sz w:val="16"/>
                <w:szCs w:val="16"/>
              </w:rPr>
              <w:t>、</w:t>
            </w:r>
            <w:r w:rsidRPr="007332B6">
              <w:rPr>
                <w:rFonts w:ascii="宋体" w:hAnsi="宋体"/>
                <w:color w:val="FF0000"/>
                <w:sz w:val="16"/>
                <w:szCs w:val="16"/>
              </w:rPr>
              <w:t>17.5%</w:t>
            </w:r>
            <w:r w:rsidRPr="007332B6">
              <w:rPr>
                <w:rFonts w:ascii="宋体" w:hAnsi="宋体" w:hint="eastAsia"/>
                <w:sz w:val="16"/>
                <w:szCs w:val="16"/>
              </w:rPr>
              <w:t>（</w:t>
            </w:r>
            <w:r w:rsidRPr="007332B6">
              <w:rPr>
                <w:rFonts w:ascii="宋体" w:hAnsi="宋体"/>
                <w:sz w:val="16"/>
                <w:szCs w:val="16"/>
              </w:rPr>
              <w:t>PMID: 32037537</w:t>
            </w:r>
            <w:r w:rsidRPr="007332B6">
              <w:rPr>
                <w:rFonts w:ascii="宋体" w:hAnsi="宋体" w:hint="eastAsia"/>
                <w:sz w:val="16"/>
                <w:szCs w:val="16"/>
              </w:rPr>
              <w:t>）</w:t>
            </w:r>
            <w:r w:rsidRPr="007332B6">
              <w:rPr>
                <w:rFonts w:ascii="宋体" w:hAnsi="宋体"/>
                <w:sz w:val="16"/>
                <w:szCs w:val="16"/>
              </w:rPr>
              <w:t>。</w:t>
            </w:r>
          </w:p>
        </w:tc>
      </w:tr>
      <w:tr w:rsidR="0043201B" w:rsidRPr="007332B6" w14:paraId="02E08F02" w14:textId="77777777" w:rsidTr="00D33704">
        <w:trPr>
          <w:trHeight w:val="397"/>
        </w:trPr>
        <w:tc>
          <w:tcPr>
            <w:tcW w:w="832" w:type="dxa"/>
            <w:vMerge/>
            <w:tcBorders>
              <w:right w:val="dashed" w:sz="4" w:space="0" w:color="BFBFBF"/>
            </w:tcBorders>
            <w:shd w:val="clear" w:color="auto" w:fill="FFFFFF"/>
            <w:vAlign w:val="center"/>
          </w:tcPr>
          <w:p w14:paraId="131F05A5" w14:textId="77777777" w:rsidR="0043201B" w:rsidRPr="007332B6" w:rsidRDefault="0043201B" w:rsidP="00CA0786">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28284CBB" w14:textId="77777777" w:rsidR="0043201B" w:rsidRPr="007332B6" w:rsidRDefault="0043201B" w:rsidP="00CA0786">
            <w:pPr>
              <w:rPr>
                <w:rFonts w:ascii="宋体" w:hAnsi="宋体"/>
                <w:sz w:val="16"/>
                <w:szCs w:val="16"/>
              </w:rPr>
            </w:pPr>
            <w:r w:rsidRPr="007332B6">
              <w:rPr>
                <w:rFonts w:ascii="宋体" w:hAnsi="宋体" w:hint="eastAsia"/>
                <w:sz w:val="16"/>
                <w:szCs w:val="16"/>
              </w:rPr>
              <w:t>与早发乳腺癌相关</w:t>
            </w:r>
          </w:p>
        </w:tc>
        <w:tc>
          <w:tcPr>
            <w:tcW w:w="6352" w:type="dxa"/>
            <w:gridSpan w:val="2"/>
            <w:tcBorders>
              <w:top w:val="nil"/>
              <w:left w:val="dashed" w:sz="4" w:space="0" w:color="BFBFBF"/>
              <w:bottom w:val="dashed" w:sz="4" w:space="0" w:color="BFBFBF"/>
            </w:tcBorders>
            <w:shd w:val="clear" w:color="auto" w:fill="FFFFFF"/>
          </w:tcPr>
          <w:p w14:paraId="2D1467D8" w14:textId="77777777" w:rsidR="0043201B" w:rsidRPr="007332B6" w:rsidRDefault="0043201B" w:rsidP="00CA0786">
            <w:pPr>
              <w:rPr>
                <w:rFonts w:ascii="宋体" w:hAnsi="宋体"/>
                <w:sz w:val="16"/>
                <w:szCs w:val="16"/>
              </w:rPr>
            </w:pPr>
            <w:r w:rsidRPr="007332B6">
              <w:rPr>
                <w:rFonts w:ascii="宋体" w:hAnsi="宋体"/>
                <w:i/>
                <w:iCs/>
                <w:sz w:val="16"/>
                <w:szCs w:val="16"/>
              </w:rPr>
              <w:t>BRCA1/2</w:t>
            </w:r>
            <w:r w:rsidRPr="007332B6">
              <w:rPr>
                <w:rFonts w:ascii="宋体" w:hAnsi="宋体"/>
                <w:sz w:val="16"/>
                <w:szCs w:val="16"/>
              </w:rPr>
              <w:t>突变乳腺癌患者普遍呈现</w:t>
            </w:r>
            <w:r w:rsidRPr="007332B6">
              <w:rPr>
                <w:rFonts w:ascii="宋体" w:hAnsi="宋体"/>
                <w:color w:val="FF0000"/>
                <w:sz w:val="16"/>
                <w:szCs w:val="16"/>
              </w:rPr>
              <w:t>发病年龄更早</w:t>
            </w:r>
            <w:r w:rsidRPr="007332B6">
              <w:rPr>
                <w:rFonts w:ascii="宋体" w:hAnsi="宋体"/>
                <w:sz w:val="16"/>
                <w:szCs w:val="16"/>
              </w:rPr>
              <w:t>的特点，平均发病年龄较散发性乳腺癌患者早 5～8年。其中</w:t>
            </w:r>
            <w:r w:rsidRPr="007332B6">
              <w:rPr>
                <w:rFonts w:ascii="宋体" w:hAnsi="宋体"/>
                <w:i/>
                <w:iCs/>
                <w:sz w:val="16"/>
                <w:szCs w:val="16"/>
              </w:rPr>
              <w:t>BRCA1/2</w:t>
            </w:r>
            <w:r w:rsidRPr="007332B6">
              <w:rPr>
                <w:rFonts w:ascii="宋体" w:hAnsi="宋体"/>
                <w:sz w:val="16"/>
                <w:szCs w:val="16"/>
              </w:rPr>
              <w:t>突变的乳腺癌约30%表现为早发性乳腺癌（发病年龄≤40 岁）。而无</w:t>
            </w:r>
            <w:r w:rsidRPr="007332B6">
              <w:rPr>
                <w:rFonts w:ascii="宋体" w:hAnsi="宋体"/>
                <w:i/>
                <w:iCs/>
                <w:sz w:val="16"/>
                <w:szCs w:val="16"/>
              </w:rPr>
              <w:t>BRCA1/2</w:t>
            </w:r>
            <w:r w:rsidRPr="007332B6">
              <w:rPr>
                <w:rFonts w:ascii="宋体" w:hAnsi="宋体"/>
                <w:sz w:val="16"/>
                <w:szCs w:val="16"/>
              </w:rPr>
              <w:t>突变的乳腺癌，仅17%左右为早发性乳腺癌</w:t>
            </w:r>
            <w:r w:rsidRPr="007332B6">
              <w:rPr>
                <w:rFonts w:ascii="宋体" w:hAnsi="宋体" w:hint="eastAsia"/>
                <w:sz w:val="16"/>
                <w:szCs w:val="16"/>
              </w:rPr>
              <w:t>（中国家族遗传性肿瘤临床诊疗专家共识（</w:t>
            </w:r>
            <w:r w:rsidRPr="007332B6">
              <w:rPr>
                <w:rFonts w:ascii="宋体" w:hAnsi="宋体"/>
                <w:sz w:val="16"/>
                <w:szCs w:val="16"/>
              </w:rPr>
              <w:t>2021年版）(1)</w:t>
            </w:r>
            <w:r w:rsidRPr="007332B6">
              <w:rPr>
                <w:rFonts w:ascii="宋体" w:hAnsi="宋体" w:hint="eastAsia"/>
                <w:sz w:val="16"/>
                <w:szCs w:val="16"/>
              </w:rPr>
              <w:t>—家族遗传性乳腺癌）</w:t>
            </w:r>
            <w:r w:rsidRPr="007332B6">
              <w:rPr>
                <w:rFonts w:ascii="宋体" w:hAnsi="宋体"/>
                <w:sz w:val="16"/>
                <w:szCs w:val="16"/>
              </w:rPr>
              <w:t>。</w:t>
            </w:r>
          </w:p>
        </w:tc>
      </w:tr>
      <w:tr w:rsidR="0043201B" w:rsidRPr="007332B6" w14:paraId="53FFC65D" w14:textId="77777777" w:rsidTr="00D33704">
        <w:trPr>
          <w:trHeight w:val="397"/>
        </w:trPr>
        <w:tc>
          <w:tcPr>
            <w:tcW w:w="832" w:type="dxa"/>
            <w:vMerge/>
            <w:tcBorders>
              <w:bottom w:val="single" w:sz="4" w:space="0" w:color="1E7648"/>
              <w:right w:val="dashed" w:sz="4" w:space="0" w:color="BFBFBF"/>
            </w:tcBorders>
            <w:shd w:val="clear" w:color="auto" w:fill="FFFFFF"/>
            <w:vAlign w:val="center"/>
          </w:tcPr>
          <w:p w14:paraId="7BDAE26A" w14:textId="77777777" w:rsidR="0043201B" w:rsidRPr="007332B6" w:rsidRDefault="0043201B" w:rsidP="00CA0786">
            <w:pPr>
              <w:rPr>
                <w:rFonts w:ascii="宋体" w:hAnsi="宋体"/>
                <w:sz w:val="20"/>
                <w:szCs w:val="20"/>
              </w:rPr>
            </w:pPr>
          </w:p>
        </w:tc>
        <w:tc>
          <w:tcPr>
            <w:tcW w:w="1440" w:type="dxa"/>
            <w:tcBorders>
              <w:top w:val="nil"/>
              <w:left w:val="dashed" w:sz="4" w:space="0" w:color="BFBFBF"/>
              <w:bottom w:val="single" w:sz="4" w:space="0" w:color="1E7648"/>
            </w:tcBorders>
            <w:shd w:val="clear" w:color="auto" w:fill="FFFFFF"/>
            <w:vAlign w:val="center"/>
          </w:tcPr>
          <w:p w14:paraId="172D0089" w14:textId="77777777" w:rsidR="0043201B" w:rsidRPr="007332B6" w:rsidRDefault="0043201B" w:rsidP="00CA0786">
            <w:pPr>
              <w:rPr>
                <w:rFonts w:ascii="宋体" w:hAnsi="宋体"/>
                <w:sz w:val="16"/>
                <w:szCs w:val="16"/>
              </w:rPr>
            </w:pPr>
            <w:r w:rsidRPr="007332B6">
              <w:rPr>
                <w:rFonts w:ascii="宋体" w:hAnsi="宋体" w:hint="eastAsia"/>
                <w:sz w:val="16"/>
                <w:szCs w:val="16"/>
              </w:rPr>
              <w:t>男性乳腺癌发病风险增加</w:t>
            </w:r>
          </w:p>
        </w:tc>
        <w:tc>
          <w:tcPr>
            <w:tcW w:w="6352" w:type="dxa"/>
            <w:gridSpan w:val="2"/>
            <w:tcBorders>
              <w:top w:val="nil"/>
              <w:left w:val="dashed" w:sz="4" w:space="0" w:color="BFBFBF"/>
              <w:bottom w:val="single" w:sz="4" w:space="0" w:color="1E7648"/>
            </w:tcBorders>
            <w:shd w:val="clear" w:color="auto" w:fill="FFFFFF"/>
          </w:tcPr>
          <w:p w14:paraId="347A5446"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1</w:t>
            </w:r>
            <w:r w:rsidRPr="007332B6">
              <w:rPr>
                <w:rFonts w:ascii="宋体" w:hAnsi="宋体"/>
                <w:color w:val="FF0000"/>
                <w:sz w:val="16"/>
                <w:szCs w:val="16"/>
              </w:rPr>
              <w:t>.2%</w:t>
            </w:r>
            <w:r w:rsidRPr="007332B6">
              <w:rPr>
                <w:rFonts w:ascii="宋体" w:hAnsi="宋体"/>
                <w:sz w:val="16"/>
                <w:szCs w:val="16"/>
              </w:rPr>
              <w:t>、</w:t>
            </w:r>
            <w:r w:rsidRPr="007332B6">
              <w:rPr>
                <w:rFonts w:ascii="宋体" w:hAnsi="宋体" w:hint="eastAsia"/>
                <w:color w:val="FF0000"/>
                <w:sz w:val="16"/>
                <w:szCs w:val="16"/>
              </w:rPr>
              <w:t>7%</w:t>
            </w:r>
            <w:r w:rsidRPr="007332B6">
              <w:rPr>
                <w:rFonts w:ascii="宋体" w:hAnsi="宋体"/>
                <w:color w:val="FF0000"/>
                <w:sz w:val="16"/>
                <w:szCs w:val="16"/>
              </w:rPr>
              <w:t>-8%</w:t>
            </w:r>
            <w:r w:rsidRPr="007332B6">
              <w:rPr>
                <w:rFonts w:ascii="宋体" w:hAnsi="宋体"/>
                <w:sz w:val="16"/>
                <w:szCs w:val="16"/>
              </w:rPr>
              <w:t>，远高于一般男性的乳腺癌风险（</w:t>
            </w:r>
            <w:r w:rsidRPr="007332B6">
              <w:rPr>
                <w:rFonts w:ascii="宋体" w:hAnsi="宋体" w:hint="eastAsia"/>
                <w:sz w:val="16"/>
                <w:szCs w:val="16"/>
              </w:rPr>
              <w:t>0</w:t>
            </w:r>
            <w:r w:rsidRPr="007332B6">
              <w:rPr>
                <w:rFonts w:ascii="宋体" w:hAnsi="宋体"/>
                <w:sz w:val="16"/>
                <w:szCs w:val="16"/>
              </w:rPr>
              <w:t>.1%）</w:t>
            </w:r>
            <w:r w:rsidRPr="007332B6">
              <w:rPr>
                <w:rFonts w:ascii="宋体" w:hAnsi="宋体" w:hint="eastAsia"/>
                <w:sz w:val="16"/>
                <w:szCs w:val="16"/>
              </w:rPr>
              <w:t>（</w:t>
            </w:r>
            <w:r w:rsidRPr="007332B6">
              <w:rPr>
                <w:rFonts w:ascii="宋体" w:hAnsi="宋体"/>
                <w:sz w:val="16"/>
                <w:szCs w:val="16"/>
              </w:rPr>
              <w:t xml:space="preserve">PMID: 20927582, </w:t>
            </w:r>
            <w:r w:rsidRPr="007332B6">
              <w:rPr>
                <w:rFonts w:ascii="宋体" w:hAnsi="宋体" w:hint="eastAsia"/>
                <w:sz w:val="16"/>
                <w:szCs w:val="16"/>
              </w:rPr>
              <w:t xml:space="preserve">PMID: </w:t>
            </w:r>
            <w:r w:rsidRPr="007332B6">
              <w:rPr>
                <w:rFonts w:ascii="宋体" w:hAnsi="宋体"/>
                <w:sz w:val="16"/>
                <w:szCs w:val="16"/>
              </w:rPr>
              <w:t xml:space="preserve">20587410, </w:t>
            </w:r>
            <w:r w:rsidRPr="007332B6">
              <w:rPr>
                <w:rFonts w:ascii="宋体" w:hAnsi="宋体" w:hint="eastAsia"/>
                <w:sz w:val="16"/>
                <w:szCs w:val="16"/>
              </w:rPr>
              <w:t xml:space="preserve">PMID: </w:t>
            </w:r>
            <w:r w:rsidRPr="007332B6">
              <w:rPr>
                <w:rFonts w:ascii="宋体" w:hAnsi="宋体"/>
                <w:sz w:val="16"/>
                <w:szCs w:val="16"/>
              </w:rPr>
              <w:t>18042939</w:t>
            </w:r>
            <w:r w:rsidRPr="007332B6">
              <w:rPr>
                <w:rFonts w:ascii="宋体" w:hAnsi="宋体" w:hint="eastAsia"/>
                <w:sz w:val="16"/>
                <w:szCs w:val="16"/>
              </w:rPr>
              <w:t>）</w:t>
            </w:r>
            <w:r w:rsidRPr="007332B6">
              <w:rPr>
                <w:rFonts w:ascii="宋体" w:hAnsi="宋体"/>
                <w:sz w:val="16"/>
                <w:szCs w:val="16"/>
              </w:rPr>
              <w:t>。</w:t>
            </w:r>
          </w:p>
        </w:tc>
      </w:tr>
      <w:tr w:rsidR="0043201B" w:rsidRPr="007332B6" w14:paraId="6F445D27" w14:textId="77777777" w:rsidTr="00D33704">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1669BBD3" w14:textId="77777777" w:rsidR="0043201B" w:rsidRPr="007332B6" w:rsidRDefault="0043201B" w:rsidP="00CA0786">
            <w:pPr>
              <w:rPr>
                <w:rFonts w:ascii="宋体" w:hAnsi="宋体"/>
                <w:sz w:val="20"/>
                <w:szCs w:val="20"/>
              </w:rPr>
            </w:pPr>
            <w:r w:rsidRPr="007332B6">
              <w:rPr>
                <w:rFonts w:ascii="宋体" w:hAnsi="宋体" w:hint="eastAsia"/>
                <w:sz w:val="20"/>
                <w:szCs w:val="20"/>
              </w:rPr>
              <w:t>卵巢癌</w:t>
            </w:r>
          </w:p>
        </w:tc>
        <w:tc>
          <w:tcPr>
            <w:tcW w:w="1440" w:type="dxa"/>
            <w:tcBorders>
              <w:top w:val="single" w:sz="4" w:space="0" w:color="1E7648"/>
              <w:left w:val="dashed" w:sz="4" w:space="0" w:color="BFBFBF"/>
              <w:bottom w:val="single" w:sz="4" w:space="0" w:color="1E7648"/>
            </w:tcBorders>
            <w:shd w:val="clear" w:color="auto" w:fill="FFFFFF"/>
            <w:vAlign w:val="center"/>
          </w:tcPr>
          <w:p w14:paraId="71573F8D"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3B2E0360"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0岁时累积风险分别为</w:t>
            </w:r>
            <w:r w:rsidRPr="007332B6">
              <w:rPr>
                <w:rFonts w:ascii="宋体" w:hAnsi="宋体" w:hint="eastAsia"/>
                <w:color w:val="FF0000"/>
                <w:sz w:val="16"/>
                <w:szCs w:val="16"/>
              </w:rPr>
              <w:t>4</w:t>
            </w:r>
            <w:r w:rsidRPr="007332B6">
              <w:rPr>
                <w:rFonts w:ascii="宋体" w:hAnsi="宋体"/>
                <w:color w:val="FF0000"/>
                <w:sz w:val="16"/>
                <w:szCs w:val="16"/>
              </w:rPr>
              <w:t>8.3</w:t>
            </w:r>
            <w:r w:rsidRPr="007332B6">
              <w:rPr>
                <w:rFonts w:ascii="宋体" w:hAnsi="宋体" w:hint="eastAsia"/>
                <w:color w:val="FF0000"/>
                <w:sz w:val="16"/>
                <w:szCs w:val="16"/>
              </w:rPr>
              <w:t>%</w:t>
            </w:r>
            <w:r w:rsidRPr="007332B6">
              <w:rPr>
                <w:rFonts w:ascii="宋体" w:hAnsi="宋体" w:hint="eastAsia"/>
                <w:sz w:val="16"/>
                <w:szCs w:val="16"/>
              </w:rPr>
              <w:t>、</w:t>
            </w:r>
            <w:r w:rsidRPr="007332B6">
              <w:rPr>
                <w:rFonts w:ascii="宋体" w:hAnsi="宋体"/>
                <w:color w:val="FF0000"/>
                <w:sz w:val="16"/>
                <w:szCs w:val="16"/>
              </w:rPr>
              <w:t>20.0%</w:t>
            </w:r>
            <w:r w:rsidRPr="007332B6">
              <w:rPr>
                <w:rFonts w:ascii="宋体" w:hAnsi="宋体" w:hint="eastAsia"/>
                <w:sz w:val="16"/>
                <w:szCs w:val="16"/>
              </w:rPr>
              <w:t xml:space="preserve">（PMID: </w:t>
            </w:r>
            <w:r w:rsidRPr="007332B6">
              <w:rPr>
                <w:rFonts w:ascii="宋体" w:hAnsi="宋体"/>
                <w:sz w:val="16"/>
                <w:szCs w:val="16"/>
              </w:rPr>
              <w:t>32676552</w:t>
            </w:r>
            <w:r w:rsidRPr="007332B6">
              <w:rPr>
                <w:rFonts w:ascii="宋体" w:hAnsi="宋体" w:hint="eastAsia"/>
                <w:sz w:val="16"/>
                <w:szCs w:val="16"/>
              </w:rPr>
              <w:t>）</w:t>
            </w:r>
            <w:r w:rsidRPr="007332B6">
              <w:rPr>
                <w:rFonts w:ascii="宋体" w:hAnsi="宋体"/>
                <w:sz w:val="16"/>
                <w:szCs w:val="16"/>
              </w:rPr>
              <w:t>。</w:t>
            </w:r>
          </w:p>
        </w:tc>
      </w:tr>
      <w:tr w:rsidR="0043201B" w:rsidRPr="007332B6" w14:paraId="325548BF" w14:textId="77777777" w:rsidTr="00D33704">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2CB694DC" w14:textId="77777777" w:rsidR="0043201B" w:rsidRPr="007332B6" w:rsidRDefault="0043201B" w:rsidP="00CA0786">
            <w:pPr>
              <w:rPr>
                <w:rFonts w:ascii="宋体" w:hAnsi="宋体"/>
                <w:sz w:val="20"/>
                <w:szCs w:val="20"/>
              </w:rPr>
            </w:pPr>
            <w:r w:rsidRPr="007332B6">
              <w:rPr>
                <w:rFonts w:ascii="宋体" w:hAnsi="宋体"/>
                <w:sz w:val="20"/>
                <w:szCs w:val="20"/>
              </w:rPr>
              <w:t>前列腺癌</w:t>
            </w:r>
          </w:p>
        </w:tc>
        <w:tc>
          <w:tcPr>
            <w:tcW w:w="1440" w:type="dxa"/>
            <w:tcBorders>
              <w:top w:val="single" w:sz="4" w:space="0" w:color="1E7648"/>
              <w:left w:val="dashed" w:sz="4" w:space="0" w:color="BFBFBF"/>
              <w:bottom w:val="single" w:sz="4" w:space="0" w:color="1E7648"/>
            </w:tcBorders>
            <w:shd w:val="clear" w:color="auto" w:fill="FFFFFF"/>
            <w:vAlign w:val="center"/>
          </w:tcPr>
          <w:p w14:paraId="737980C7"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174E4FBA"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2</w:t>
            </w:r>
            <w:r w:rsidRPr="007332B6">
              <w:rPr>
                <w:rFonts w:ascii="宋体" w:hAnsi="宋体"/>
                <w:color w:val="FF0000"/>
                <w:sz w:val="16"/>
                <w:szCs w:val="16"/>
              </w:rPr>
              <w:t>9%</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0%</w:t>
            </w:r>
            <w:r w:rsidRPr="007332B6">
              <w:rPr>
                <w:rFonts w:ascii="宋体" w:hAnsi="宋体" w:hint="eastAsia"/>
                <w:sz w:val="16"/>
                <w:szCs w:val="16"/>
              </w:rPr>
              <w:t xml:space="preserve">（PMID: </w:t>
            </w:r>
            <w:r w:rsidRPr="007332B6">
              <w:rPr>
                <w:rFonts w:ascii="宋体" w:hAnsi="宋体"/>
                <w:sz w:val="16"/>
                <w:szCs w:val="16"/>
              </w:rPr>
              <w:t>31495749</w:t>
            </w:r>
            <w:r w:rsidRPr="007332B6">
              <w:rPr>
                <w:rFonts w:ascii="宋体" w:hAnsi="宋体" w:hint="eastAsia"/>
                <w:sz w:val="16"/>
                <w:szCs w:val="16"/>
              </w:rPr>
              <w:t>）</w:t>
            </w:r>
            <w:r w:rsidRPr="007332B6">
              <w:rPr>
                <w:rFonts w:ascii="宋体" w:hAnsi="宋体"/>
                <w:sz w:val="16"/>
                <w:szCs w:val="16"/>
              </w:rPr>
              <w:t>。</w:t>
            </w:r>
          </w:p>
        </w:tc>
      </w:tr>
      <w:tr w:rsidR="0043201B" w:rsidRPr="007332B6" w14:paraId="5D3F9BC7" w14:textId="77777777" w:rsidTr="00D33704">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0CD48761" w14:textId="77777777" w:rsidR="0043201B" w:rsidRPr="007332B6" w:rsidRDefault="0043201B" w:rsidP="00CA0786">
            <w:pPr>
              <w:rPr>
                <w:rFonts w:ascii="思源黑体 CN Normal" w:eastAsia="思源黑体 CN Normal" w:hAnsi="思源黑体 CN Normal"/>
                <w:sz w:val="20"/>
                <w:szCs w:val="20"/>
              </w:rPr>
            </w:pPr>
            <w:r w:rsidRPr="007332B6">
              <w:rPr>
                <w:rFonts w:ascii="思源黑体 CN Normal" w:eastAsia="思源黑体 CN Normal" w:hAnsi="思源黑体 CN Normal"/>
                <w:sz w:val="20"/>
                <w:szCs w:val="20"/>
              </w:rPr>
              <w:t>胰腺癌</w:t>
            </w:r>
          </w:p>
        </w:tc>
        <w:tc>
          <w:tcPr>
            <w:tcW w:w="1440" w:type="dxa"/>
            <w:tcBorders>
              <w:top w:val="single" w:sz="4" w:space="0" w:color="1E7648"/>
              <w:left w:val="dashed" w:sz="4" w:space="0" w:color="BFBFBF"/>
              <w:bottom w:val="single" w:sz="4" w:space="0" w:color="1E7648"/>
            </w:tcBorders>
            <w:shd w:val="clear" w:color="auto" w:fill="FFFFFF"/>
            <w:vAlign w:val="center"/>
          </w:tcPr>
          <w:p w14:paraId="505A4C5C"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33304123"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0岁时累积风险为</w:t>
            </w:r>
            <w:r w:rsidRPr="007332B6">
              <w:rPr>
                <w:rFonts w:ascii="宋体" w:hAnsi="宋体"/>
                <w:color w:val="FF0000"/>
                <w:sz w:val="16"/>
                <w:szCs w:val="16"/>
              </w:rPr>
              <w:t>1.4%-1.5%</w:t>
            </w:r>
            <w:r w:rsidRPr="007332B6">
              <w:rPr>
                <w:rFonts w:ascii="宋体" w:hAnsi="宋体"/>
                <w:sz w:val="16"/>
                <w:szCs w:val="16"/>
              </w:rPr>
              <w:t>（女性）、</w:t>
            </w:r>
            <w:r w:rsidRPr="007332B6">
              <w:rPr>
                <w:rFonts w:ascii="宋体" w:hAnsi="宋体" w:hint="eastAsia"/>
                <w:color w:val="FF0000"/>
                <w:sz w:val="16"/>
                <w:szCs w:val="16"/>
              </w:rPr>
              <w:t>2</w:t>
            </w:r>
            <w:r w:rsidRPr="007332B6">
              <w:rPr>
                <w:rFonts w:ascii="宋体" w:hAnsi="宋体"/>
                <w:color w:val="FF0000"/>
                <w:sz w:val="16"/>
                <w:szCs w:val="16"/>
              </w:rPr>
              <w:t>.1%-4.1%</w:t>
            </w:r>
            <w:r w:rsidRPr="007332B6">
              <w:rPr>
                <w:rFonts w:ascii="宋体" w:hAnsi="宋体"/>
                <w:sz w:val="16"/>
                <w:szCs w:val="16"/>
              </w:rPr>
              <w:t>（男性），是普通人群风险的</w:t>
            </w:r>
            <w:r w:rsidRPr="007332B6">
              <w:rPr>
                <w:rFonts w:ascii="宋体" w:hAnsi="宋体" w:hint="eastAsia"/>
                <w:sz w:val="16"/>
                <w:szCs w:val="16"/>
              </w:rPr>
              <w:t>2</w:t>
            </w:r>
            <w:r w:rsidRPr="007332B6">
              <w:rPr>
                <w:rFonts w:ascii="宋体" w:hAnsi="宋体"/>
                <w:sz w:val="16"/>
                <w:szCs w:val="16"/>
              </w:rPr>
              <w:t>.4-6倍</w:t>
            </w:r>
            <w:r w:rsidRPr="007332B6">
              <w:rPr>
                <w:rFonts w:ascii="宋体" w:hAnsi="宋体" w:hint="eastAsia"/>
                <w:sz w:val="16"/>
                <w:szCs w:val="16"/>
              </w:rPr>
              <w:t xml:space="preserve">（PMID: </w:t>
            </w:r>
            <w:r w:rsidRPr="007332B6">
              <w:rPr>
                <w:rFonts w:ascii="宋体" w:hAnsi="宋体"/>
                <w:sz w:val="16"/>
                <w:szCs w:val="16"/>
              </w:rPr>
              <w:t xml:space="preserve">10433620, </w:t>
            </w:r>
            <w:r w:rsidRPr="007332B6">
              <w:rPr>
                <w:rFonts w:ascii="宋体" w:hAnsi="宋体" w:hint="eastAsia"/>
                <w:sz w:val="16"/>
                <w:szCs w:val="16"/>
              </w:rPr>
              <w:t xml:space="preserve">PMID: </w:t>
            </w:r>
            <w:r w:rsidRPr="007332B6">
              <w:rPr>
                <w:rFonts w:ascii="宋体" w:hAnsi="宋体"/>
                <w:sz w:val="16"/>
                <w:szCs w:val="16"/>
              </w:rPr>
              <w:t xml:space="preserve">23099806, </w:t>
            </w:r>
            <w:r w:rsidRPr="007332B6">
              <w:rPr>
                <w:rFonts w:ascii="宋体" w:hAnsi="宋体" w:hint="eastAsia"/>
                <w:sz w:val="16"/>
                <w:szCs w:val="16"/>
              </w:rPr>
              <w:t xml:space="preserve">PMID: </w:t>
            </w:r>
            <w:r w:rsidRPr="007332B6">
              <w:rPr>
                <w:rFonts w:ascii="宋体" w:hAnsi="宋体"/>
                <w:sz w:val="16"/>
                <w:szCs w:val="16"/>
              </w:rPr>
              <w:t>16141007</w:t>
            </w:r>
            <w:r w:rsidRPr="007332B6">
              <w:rPr>
                <w:rFonts w:ascii="宋体" w:hAnsi="宋体" w:hint="eastAsia"/>
                <w:sz w:val="16"/>
                <w:szCs w:val="16"/>
              </w:rPr>
              <w:t>）</w:t>
            </w:r>
            <w:r w:rsidRPr="007332B6">
              <w:rPr>
                <w:rFonts w:ascii="宋体" w:hAnsi="宋体"/>
                <w:sz w:val="16"/>
                <w:szCs w:val="16"/>
              </w:rPr>
              <w:t>。</w:t>
            </w:r>
          </w:p>
        </w:tc>
      </w:tr>
    </w:tbl>
    <w:p w14:paraId="6C4806BE" w14:textId="77777777" w:rsidR="0043201B" w:rsidRPr="00481069" w:rsidRDefault="0043201B" w:rsidP="0043201B">
      <w:pPr>
        <w:pStyle w:val="ab"/>
        <w:ind w:firstLineChars="0" w:firstLine="0"/>
        <w:rPr>
          <w:rFonts w:ascii="宋体" w:hAnsi="宋体"/>
          <w:b/>
          <w:bCs/>
          <w:sz w:val="24"/>
          <w:szCs w:val="28"/>
        </w:rPr>
      </w:pPr>
    </w:p>
    <w:p w14:paraId="2237A4FB" w14:textId="77777777" w:rsidR="0043201B" w:rsidRDefault="0043201B" w:rsidP="0043201B">
      <w:pPr>
        <w:rPr>
          <w:rFonts w:ascii="宋体" w:hAnsi="宋体"/>
          <w:b/>
          <w:bCs/>
          <w:szCs w:val="22"/>
        </w:rPr>
      </w:pPr>
      <w:r>
        <w:rPr>
          <w:rFonts w:ascii="宋体" w:hAnsi="宋体" w:hint="eastAsia"/>
          <w:szCs w:val="22"/>
        </w:rPr>
        <w:t>2，风险管理建议：《美国国家综合癌症网络</w:t>
      </w:r>
      <w:r>
        <w:rPr>
          <w:rFonts w:ascii="宋体" w:hAnsi="宋体"/>
          <w:szCs w:val="22"/>
        </w:rPr>
        <w:t>(National Comprehensive Cancer Network，NCCN)指南》和《中国乳腺癌患者BRCA1/2基因检测与临床应用专家共识（2018年版）》均推荐BRCA1/2 阳性（致病性/疑似致病性）变异携带者</w:t>
      </w:r>
      <w:r>
        <w:rPr>
          <w:rFonts w:ascii="宋体" w:hAnsi="宋体"/>
          <w:b/>
          <w:bCs/>
          <w:szCs w:val="22"/>
        </w:rPr>
        <w:t>进行定期检查或筛查</w:t>
      </w:r>
      <w:r>
        <w:rPr>
          <w:rFonts w:ascii="宋体" w:hAnsi="宋体"/>
          <w:szCs w:val="22"/>
        </w:rPr>
        <w:t>，并采取合适的</w:t>
      </w:r>
      <w:r>
        <w:rPr>
          <w:rFonts w:ascii="宋体" w:hAnsi="宋体"/>
          <w:b/>
          <w:bCs/>
          <w:szCs w:val="22"/>
        </w:rPr>
        <w:t>预防措施</w:t>
      </w:r>
      <w:r>
        <w:rPr>
          <w:rFonts w:ascii="宋体" w:hAnsi="宋体"/>
          <w:szCs w:val="22"/>
        </w:rPr>
        <w:t>。建议BRCA1/2阳性变异 和/或 其他与癌症密切相关的基因变异的潜在携带者考虑进行合适的基因检测，以获取采取预防或治疗方法的指导依据，并从中获益。</w:t>
      </w:r>
    </w:p>
    <w:p w14:paraId="4BC0F1B2" w14:textId="5ADA7A9B" w:rsidR="0043201B" w:rsidRPr="0043201B" w:rsidRDefault="006471E4">
      <w:pPr>
        <w:rPr>
          <w:rFonts w:ascii="宋体" w:hAnsi="宋体"/>
          <w:b/>
          <w:bCs/>
          <w:color w:val="FF0000"/>
        </w:rPr>
      </w:pPr>
      <w:r>
        <w:rPr>
          <w:rFonts w:ascii="宋体" w:hAnsi="宋体"/>
          <w:b/>
          <w:bCs/>
          <w:color w:val="FF0000"/>
        </w:rPr>
        <w:lastRenderedPageBreak/>
        <w:t>{%p endif%}</w:t>
      </w:r>
    </w:p>
    <w:sectPr w:rsidR="0043201B" w:rsidRPr="0043201B">
      <w:headerReference w:type="even" r:id="rId10"/>
      <w:headerReference w:type="default" r:id="rId11"/>
      <w:footerReference w:type="default" r:id="rId12"/>
      <w:headerReference w:type="first" r:id="rId13"/>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C5D27C" w14:textId="77777777" w:rsidR="000207E6" w:rsidRDefault="000207E6">
      <w:r>
        <w:separator/>
      </w:r>
    </w:p>
  </w:endnote>
  <w:endnote w:type="continuationSeparator" w:id="0">
    <w:p w14:paraId="23A6838D" w14:textId="77777777" w:rsidR="000207E6" w:rsidRDefault="00020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50C9A" w14:textId="660F1473" w:rsidR="00CA0786" w:rsidRDefault="0093426A">
    <w:pPr>
      <w:pStyle w:val="a5"/>
      <w:tabs>
        <w:tab w:val="clear" w:pos="4153"/>
        <w:tab w:val="left" w:pos="616"/>
      </w:tabs>
    </w:pPr>
    <w:r>
      <w:rPr>
        <w:noProof/>
      </w:rPr>
      <mc:AlternateContent>
        <mc:Choice Requires="wps">
          <w:drawing>
            <wp:anchor distT="0" distB="0" distL="114300" distR="114300" simplePos="0" relativeHeight="251657728" behindDoc="0" locked="0" layoutInCell="1" allowOverlap="1" wp14:anchorId="42089680" wp14:editId="6CD5EDC2">
              <wp:simplePos x="0" y="0"/>
              <wp:positionH relativeFrom="margin">
                <wp:align>right</wp:align>
              </wp:positionH>
              <wp:positionV relativeFrom="paragraph">
                <wp:posOffset>0</wp:posOffset>
              </wp:positionV>
              <wp:extent cx="57785" cy="131445"/>
              <wp:effectExtent l="0" t="0" r="2540" b="254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82721B" w14:textId="77777777" w:rsidR="00CA0786" w:rsidRDefault="00CA0786">
                          <w:pPr>
                            <w:pStyle w:val="a5"/>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2089680" id="_x0000_t202" coordsize="21600,21600" o:spt="202" path="m,l,21600r21600,l21600,xe">
              <v:stroke joinstyle="miter"/>
              <v:path gradientshapeok="t" o:connecttype="rect"/>
            </v:shapetype>
            <v:shape id="文本框 1" o:spid="_x0000_s1026" type="#_x0000_t202" style="position:absolute;margin-left:-46.65pt;margin-top:0;width:4.55pt;height:10.3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" filled="f" stroked="f">
              <v:textbox style="mso-fit-shape-to-text:t" inset="0,0,0,0">
                <w:txbxContent>
                  <w:p w14:paraId="5E82721B" w14:textId="77777777" w:rsidR="00CA0786" w:rsidRDefault="00CA0786">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CA0786">
      <w:rPr>
        <w:rFonts w:hint="eastAsia"/>
      </w:rPr>
      <w:tab/>
    </w:r>
  </w:p>
  <w:p w14:paraId="387138C7" w14:textId="77777777" w:rsidR="00CA0786" w:rsidRDefault="00CA0786">
    <w:pPr>
      <w:widowControl/>
      <w:jc w:val="left"/>
    </w:pPr>
    <w:r>
      <w:rPr>
        <w:rFonts w:ascii="宋体" w:hAnsi="宋体" w:cs="宋体" w:hint="eastAsia"/>
        <w:color w:val="000000"/>
        <w:kern w:val="0"/>
        <w:sz w:val="17"/>
        <w:szCs w:val="17"/>
        <w:lang w:bidi="ar"/>
      </w:rPr>
      <w:t xml:space="preserve">注：此报告仅对本次标本检测负责，结果仅供临床医生参考。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78168C" w14:textId="77777777" w:rsidR="000207E6" w:rsidRDefault="000207E6">
      <w:r>
        <w:separator/>
      </w:r>
    </w:p>
  </w:footnote>
  <w:footnote w:type="continuationSeparator" w:id="0">
    <w:p w14:paraId="766543B4" w14:textId="77777777" w:rsidR="000207E6" w:rsidRDefault="00020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DB18B3" w14:textId="27BC49CB" w:rsidR="00C04715" w:rsidRDefault="00000000">
    <w:pPr>
      <w:pStyle w:val="a6"/>
    </w:pPr>
    <w:r>
      <w:rPr>
        <w:noProof/>
      </w:rPr>
      <w:pict w14:anchorId="7D67B1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95313" o:spid="_x0000_s1029" type="#_x0000_t75" style="position:absolute;left:0;text-align:left;margin-left:0;margin-top:0;width:436.5pt;height:440.1pt;z-index:-251656704;mso-position-horizontal:center;mso-position-horizontal-relative:margin;mso-position-vertical:center;mso-position-vertical-relative:margin" o:allowincell="f">
          <v:imagedata r:id="rId1" o:title="医院水印"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8654CD" w14:textId="0E21F8B7" w:rsidR="00C04715" w:rsidRDefault="00000000" w:rsidP="005B640D">
    <w:pPr>
      <w:pStyle w:val="a6"/>
      <w:jc w:val="right"/>
    </w:pPr>
    <w:r>
      <w:rPr>
        <w:rFonts w:ascii="宋体" w:hAnsi="宋体" w:cs="微软雅黑"/>
        <w:noProof/>
        <w:kern w:val="0"/>
        <w:szCs w:val="18"/>
      </w:rPr>
      <w:pict w14:anchorId="484F44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95314" o:spid="_x0000_s1030" type="#_x0000_t75" style="position:absolute;left:0;text-align:left;margin-left:0;margin-top:0;width:287.4pt;height:289.75pt;z-index:-251655680;mso-position-horizontal:center;mso-position-horizontal-relative:margin;mso-position-vertical:center;mso-position-vertical-relative:margin" o:allowincell="f">
          <v:imagedata r:id="rId1" o:title="医院水印" gain="19661f" blacklevel="22938f"/>
          <w10:wrap anchorx="margin" anchory="margin"/>
        </v:shape>
      </w:pict>
    </w:r>
    <w:r w:rsidR="005B640D" w:rsidRPr="00CC0BF8">
      <w:rPr>
        <w:rFonts w:ascii="宋体" w:hAnsi="宋体" w:cs="微软雅黑"/>
        <w:kern w:val="0"/>
        <w:szCs w:val="18"/>
      </w:rPr>
      <w:t>{{sample.sample_id}}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B8371" w14:textId="7EBAD7C6" w:rsidR="00C04715" w:rsidRDefault="00000000">
    <w:pPr>
      <w:pStyle w:val="a6"/>
    </w:pPr>
    <w:r>
      <w:rPr>
        <w:noProof/>
      </w:rPr>
      <w:pict w14:anchorId="60F4BB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95312" o:spid="_x0000_s1028" type="#_x0000_t75" style="position:absolute;left:0;text-align:left;margin-left:0;margin-top:0;width:436.5pt;height:440.1pt;z-index:-251657728;mso-position-horizontal:center;mso-position-horizontal-relative:margin;mso-position-vertical:center;mso-position-vertical-relative:margin" o:allowincell="f">
          <v:imagedata r:id="rId1" o:title="医院水印"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65341"/>
    <w:multiLevelType w:val="hybridMultilevel"/>
    <w:tmpl w:val="6E005C4E"/>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AD410BC"/>
    <w:multiLevelType w:val="multilevel"/>
    <w:tmpl w:val="6AD410BC"/>
    <w:lvl w:ilvl="0">
      <w:start w:val="1"/>
      <w:numFmt w:val="decimal"/>
      <w:lvlText w:val="%1."/>
      <w:lvlJc w:val="left"/>
      <w:pPr>
        <w:ind w:left="420" w:hanging="420"/>
      </w:pPr>
      <w:rPr>
        <w:rFonts w:hint="default"/>
        <w:b w:val="0"/>
        <w:bCs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96490599">
    <w:abstractNumId w:val="1"/>
  </w:num>
  <w:num w:numId="2" w16cid:durableId="1322346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QzM2Q4NjdkNmU4NDExYjQ4NzMwMzk4OTE2NWMyNTIifQ=="/>
  </w:docVars>
  <w:rsids>
    <w:rsidRoot w:val="00A5087A"/>
    <w:rsid w:val="00002003"/>
    <w:rsid w:val="00016A7F"/>
    <w:rsid w:val="000207E6"/>
    <w:rsid w:val="000271F3"/>
    <w:rsid w:val="00031554"/>
    <w:rsid w:val="0006407C"/>
    <w:rsid w:val="00081A2C"/>
    <w:rsid w:val="000858A9"/>
    <w:rsid w:val="000C07FC"/>
    <w:rsid w:val="000D679E"/>
    <w:rsid w:val="000E23CC"/>
    <w:rsid w:val="000E556A"/>
    <w:rsid w:val="000E7248"/>
    <w:rsid w:val="00110D96"/>
    <w:rsid w:val="001357E8"/>
    <w:rsid w:val="00151801"/>
    <w:rsid w:val="00153608"/>
    <w:rsid w:val="00196004"/>
    <w:rsid w:val="001A7548"/>
    <w:rsid w:val="001B0F43"/>
    <w:rsid w:val="001E3063"/>
    <w:rsid w:val="001F5B01"/>
    <w:rsid w:val="00205200"/>
    <w:rsid w:val="002115DD"/>
    <w:rsid w:val="002212C9"/>
    <w:rsid w:val="002327E3"/>
    <w:rsid w:val="00282381"/>
    <w:rsid w:val="00296BC9"/>
    <w:rsid w:val="002A3561"/>
    <w:rsid w:val="002A61A5"/>
    <w:rsid w:val="00344D80"/>
    <w:rsid w:val="00374177"/>
    <w:rsid w:val="003910AB"/>
    <w:rsid w:val="00396818"/>
    <w:rsid w:val="003E4892"/>
    <w:rsid w:val="004271A5"/>
    <w:rsid w:val="0043201B"/>
    <w:rsid w:val="00436CA2"/>
    <w:rsid w:val="00474053"/>
    <w:rsid w:val="004903E2"/>
    <w:rsid w:val="004941AF"/>
    <w:rsid w:val="004B4A71"/>
    <w:rsid w:val="004C5996"/>
    <w:rsid w:val="004D040D"/>
    <w:rsid w:val="004F2497"/>
    <w:rsid w:val="004F7793"/>
    <w:rsid w:val="005132F3"/>
    <w:rsid w:val="00514195"/>
    <w:rsid w:val="0051755E"/>
    <w:rsid w:val="00522AD0"/>
    <w:rsid w:val="00526E98"/>
    <w:rsid w:val="005327F2"/>
    <w:rsid w:val="0056167F"/>
    <w:rsid w:val="00587349"/>
    <w:rsid w:val="00596D15"/>
    <w:rsid w:val="005B06EF"/>
    <w:rsid w:val="005B640D"/>
    <w:rsid w:val="005C78EF"/>
    <w:rsid w:val="005D0FCB"/>
    <w:rsid w:val="005E2A77"/>
    <w:rsid w:val="00643A69"/>
    <w:rsid w:val="006471E4"/>
    <w:rsid w:val="0065601C"/>
    <w:rsid w:val="00664012"/>
    <w:rsid w:val="006A5A3D"/>
    <w:rsid w:val="006B67B4"/>
    <w:rsid w:val="006D7A54"/>
    <w:rsid w:val="0070337D"/>
    <w:rsid w:val="00717E7C"/>
    <w:rsid w:val="00761378"/>
    <w:rsid w:val="007648BC"/>
    <w:rsid w:val="007664DD"/>
    <w:rsid w:val="00773F32"/>
    <w:rsid w:val="00777065"/>
    <w:rsid w:val="007A52F7"/>
    <w:rsid w:val="007A6412"/>
    <w:rsid w:val="007C35B2"/>
    <w:rsid w:val="007C62E0"/>
    <w:rsid w:val="007D4537"/>
    <w:rsid w:val="007E1524"/>
    <w:rsid w:val="00815770"/>
    <w:rsid w:val="00821CA8"/>
    <w:rsid w:val="00837BD1"/>
    <w:rsid w:val="008A1E4C"/>
    <w:rsid w:val="008B3B84"/>
    <w:rsid w:val="008D4B57"/>
    <w:rsid w:val="008D7A02"/>
    <w:rsid w:val="008E5D11"/>
    <w:rsid w:val="008E7228"/>
    <w:rsid w:val="008F4C8A"/>
    <w:rsid w:val="0093426A"/>
    <w:rsid w:val="009502DA"/>
    <w:rsid w:val="009671AE"/>
    <w:rsid w:val="00970D71"/>
    <w:rsid w:val="009742B7"/>
    <w:rsid w:val="00991FD5"/>
    <w:rsid w:val="009B7731"/>
    <w:rsid w:val="009E2287"/>
    <w:rsid w:val="00A323A3"/>
    <w:rsid w:val="00A4349D"/>
    <w:rsid w:val="00A455F3"/>
    <w:rsid w:val="00A5087A"/>
    <w:rsid w:val="00A55310"/>
    <w:rsid w:val="00A96416"/>
    <w:rsid w:val="00A97CEB"/>
    <w:rsid w:val="00AA4C6F"/>
    <w:rsid w:val="00AA559F"/>
    <w:rsid w:val="00AC531E"/>
    <w:rsid w:val="00AC59F9"/>
    <w:rsid w:val="00AD46F9"/>
    <w:rsid w:val="00AD632C"/>
    <w:rsid w:val="00AF0904"/>
    <w:rsid w:val="00B07115"/>
    <w:rsid w:val="00B109AC"/>
    <w:rsid w:val="00B112D7"/>
    <w:rsid w:val="00B2084E"/>
    <w:rsid w:val="00B61219"/>
    <w:rsid w:val="00BB6B7F"/>
    <w:rsid w:val="00BE3FFB"/>
    <w:rsid w:val="00C04715"/>
    <w:rsid w:val="00C818DF"/>
    <w:rsid w:val="00C94C7F"/>
    <w:rsid w:val="00CA0786"/>
    <w:rsid w:val="00CC0BF8"/>
    <w:rsid w:val="00CE1340"/>
    <w:rsid w:val="00D118F1"/>
    <w:rsid w:val="00D12C6E"/>
    <w:rsid w:val="00D1532C"/>
    <w:rsid w:val="00D205F8"/>
    <w:rsid w:val="00D25215"/>
    <w:rsid w:val="00D33704"/>
    <w:rsid w:val="00D41CEB"/>
    <w:rsid w:val="00D4273C"/>
    <w:rsid w:val="00D54CAC"/>
    <w:rsid w:val="00D55F47"/>
    <w:rsid w:val="00D6004F"/>
    <w:rsid w:val="00D6695E"/>
    <w:rsid w:val="00D7322C"/>
    <w:rsid w:val="00D766D8"/>
    <w:rsid w:val="00E005D7"/>
    <w:rsid w:val="00E55878"/>
    <w:rsid w:val="00E62DDA"/>
    <w:rsid w:val="00E6330D"/>
    <w:rsid w:val="00E6651E"/>
    <w:rsid w:val="00E87545"/>
    <w:rsid w:val="00EA3684"/>
    <w:rsid w:val="00EC5A4B"/>
    <w:rsid w:val="00ED4660"/>
    <w:rsid w:val="00ED5E12"/>
    <w:rsid w:val="00ED7121"/>
    <w:rsid w:val="00F00BB1"/>
    <w:rsid w:val="00F07ADE"/>
    <w:rsid w:val="00F10DA1"/>
    <w:rsid w:val="00F21455"/>
    <w:rsid w:val="00F36DF8"/>
    <w:rsid w:val="00F6501D"/>
    <w:rsid w:val="00FC1AF0"/>
    <w:rsid w:val="00FD2548"/>
    <w:rsid w:val="00FD41BD"/>
    <w:rsid w:val="01334EC2"/>
    <w:rsid w:val="02715C8C"/>
    <w:rsid w:val="042F626B"/>
    <w:rsid w:val="04B709D8"/>
    <w:rsid w:val="05193C9A"/>
    <w:rsid w:val="05DC3A32"/>
    <w:rsid w:val="066D4FC3"/>
    <w:rsid w:val="06A116ED"/>
    <w:rsid w:val="07131EBF"/>
    <w:rsid w:val="09F7148A"/>
    <w:rsid w:val="0BDF6813"/>
    <w:rsid w:val="0D391037"/>
    <w:rsid w:val="0E016EB0"/>
    <w:rsid w:val="0E180665"/>
    <w:rsid w:val="0E245572"/>
    <w:rsid w:val="0E3A03F3"/>
    <w:rsid w:val="129349AD"/>
    <w:rsid w:val="14266228"/>
    <w:rsid w:val="147E2185"/>
    <w:rsid w:val="16AC6297"/>
    <w:rsid w:val="16DA2656"/>
    <w:rsid w:val="16E265F5"/>
    <w:rsid w:val="193637F7"/>
    <w:rsid w:val="19696E4E"/>
    <w:rsid w:val="1A404E6F"/>
    <w:rsid w:val="1B5134C2"/>
    <w:rsid w:val="1C470B95"/>
    <w:rsid w:val="1CA9295C"/>
    <w:rsid w:val="1EF32FF2"/>
    <w:rsid w:val="1F5E5F75"/>
    <w:rsid w:val="209C7799"/>
    <w:rsid w:val="212E61CF"/>
    <w:rsid w:val="218A5C6C"/>
    <w:rsid w:val="24843F41"/>
    <w:rsid w:val="2500149D"/>
    <w:rsid w:val="263720FE"/>
    <w:rsid w:val="26D154C8"/>
    <w:rsid w:val="26E832EA"/>
    <w:rsid w:val="27DA0163"/>
    <w:rsid w:val="2E2022EF"/>
    <w:rsid w:val="2EA076D5"/>
    <w:rsid w:val="2EB01C1E"/>
    <w:rsid w:val="2F15414F"/>
    <w:rsid w:val="2FAA14BD"/>
    <w:rsid w:val="31EA5447"/>
    <w:rsid w:val="32862683"/>
    <w:rsid w:val="33D717D0"/>
    <w:rsid w:val="34075724"/>
    <w:rsid w:val="34825D77"/>
    <w:rsid w:val="34A26ED4"/>
    <w:rsid w:val="36CC51F2"/>
    <w:rsid w:val="37264647"/>
    <w:rsid w:val="379C655D"/>
    <w:rsid w:val="37D53421"/>
    <w:rsid w:val="3937485F"/>
    <w:rsid w:val="3A3B5C3F"/>
    <w:rsid w:val="3AA21D60"/>
    <w:rsid w:val="3BBC7F0A"/>
    <w:rsid w:val="3D391F34"/>
    <w:rsid w:val="3D820C29"/>
    <w:rsid w:val="3E5D602D"/>
    <w:rsid w:val="3F37407D"/>
    <w:rsid w:val="3F3A6FB0"/>
    <w:rsid w:val="3FC3568B"/>
    <w:rsid w:val="41654AA7"/>
    <w:rsid w:val="41B36CF8"/>
    <w:rsid w:val="420E40B0"/>
    <w:rsid w:val="43AB20C9"/>
    <w:rsid w:val="444A1C2F"/>
    <w:rsid w:val="462754A2"/>
    <w:rsid w:val="475E5713"/>
    <w:rsid w:val="49B55EE8"/>
    <w:rsid w:val="4A2A2D74"/>
    <w:rsid w:val="4A6422B7"/>
    <w:rsid w:val="4A9B05A9"/>
    <w:rsid w:val="4C547C35"/>
    <w:rsid w:val="4C9B6024"/>
    <w:rsid w:val="4D077DDD"/>
    <w:rsid w:val="4D222782"/>
    <w:rsid w:val="4DB03BFF"/>
    <w:rsid w:val="4E690713"/>
    <w:rsid w:val="4FF66E80"/>
    <w:rsid w:val="516237B4"/>
    <w:rsid w:val="51A666D7"/>
    <w:rsid w:val="51B62952"/>
    <w:rsid w:val="52122149"/>
    <w:rsid w:val="52162514"/>
    <w:rsid w:val="53AC65A8"/>
    <w:rsid w:val="546A4A07"/>
    <w:rsid w:val="54A873F6"/>
    <w:rsid w:val="565B0526"/>
    <w:rsid w:val="567D4EDA"/>
    <w:rsid w:val="57016167"/>
    <w:rsid w:val="573B0326"/>
    <w:rsid w:val="57D02150"/>
    <w:rsid w:val="58DD1EC5"/>
    <w:rsid w:val="58FC457F"/>
    <w:rsid w:val="59E93267"/>
    <w:rsid w:val="5BF54BAD"/>
    <w:rsid w:val="5CEE19DF"/>
    <w:rsid w:val="5D64738E"/>
    <w:rsid w:val="5D9F0F2C"/>
    <w:rsid w:val="5ED96AF8"/>
    <w:rsid w:val="5EF46957"/>
    <w:rsid w:val="5F307E46"/>
    <w:rsid w:val="5FCD47F9"/>
    <w:rsid w:val="603911C4"/>
    <w:rsid w:val="60AA6573"/>
    <w:rsid w:val="60C50E4D"/>
    <w:rsid w:val="60C8012A"/>
    <w:rsid w:val="61232C58"/>
    <w:rsid w:val="61C06837"/>
    <w:rsid w:val="61E17504"/>
    <w:rsid w:val="632E6FDA"/>
    <w:rsid w:val="641D0729"/>
    <w:rsid w:val="67227D95"/>
    <w:rsid w:val="67873410"/>
    <w:rsid w:val="689635CD"/>
    <w:rsid w:val="691C4F52"/>
    <w:rsid w:val="694A0462"/>
    <w:rsid w:val="6A231080"/>
    <w:rsid w:val="6A74788C"/>
    <w:rsid w:val="6BAC0DAC"/>
    <w:rsid w:val="6DE07F1F"/>
    <w:rsid w:val="6EA66743"/>
    <w:rsid w:val="717C2FA0"/>
    <w:rsid w:val="718210E9"/>
    <w:rsid w:val="71F00FC6"/>
    <w:rsid w:val="729E107A"/>
    <w:rsid w:val="74BF46C9"/>
    <w:rsid w:val="74E53270"/>
    <w:rsid w:val="756B594D"/>
    <w:rsid w:val="75784B7A"/>
    <w:rsid w:val="75C55D8A"/>
    <w:rsid w:val="7671300D"/>
    <w:rsid w:val="76E8162B"/>
    <w:rsid w:val="78B561E6"/>
    <w:rsid w:val="7AB24D73"/>
    <w:rsid w:val="7B3A3477"/>
    <w:rsid w:val="7B8F2CD0"/>
    <w:rsid w:val="7BEB3862"/>
    <w:rsid w:val="7C2A6B63"/>
    <w:rsid w:val="7C496857"/>
    <w:rsid w:val="7C95348E"/>
    <w:rsid w:val="7D474D8A"/>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ADD718"/>
  <w15:chartTrackingRefBased/>
  <w15:docId w15:val="{D8BAFE05-79DB-44D1-B404-0FF3580E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annotation subject"/>
    <w:basedOn w:val="a3"/>
    <w:next w:val="a3"/>
    <w:link w:val="a8"/>
    <w:rPr>
      <w:b/>
      <w:bCs/>
    </w:rPr>
  </w:style>
  <w:style w:type="character" w:customStyle="1" w:styleId="a8">
    <w:name w:val="批注主题 字符"/>
    <w:link w:val="a7"/>
    <w:rPr>
      <w:b/>
      <w:bCs/>
      <w:kern w:val="2"/>
      <w:sz w:val="21"/>
      <w:szCs w:val="24"/>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Pr>
      <w:sz w:val="21"/>
      <w:szCs w:val="21"/>
    </w:rPr>
  </w:style>
  <w:style w:type="paragraph" w:styleId="ab">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AB5D6-A228-4C41-B780-496A59E99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955</TotalTime>
  <Pages>7</Pages>
  <Words>986</Words>
  <Characters>5625</Characters>
  <Application>Microsoft Office Word</Application>
  <DocSecurity>0</DocSecurity>
  <PresentationFormat/>
  <Lines>46</Lines>
  <Paragraphs>13</Paragraphs>
  <Slides>0</Slides>
  <Notes>0</Notes>
  <HiddenSlides>0</HiddenSlides>
  <MMClips>0</MMClips>
  <ScaleCrop>false</ScaleCrop>
  <Manager/>
  <Company>Microsoft China</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liuweifen</cp:lastModifiedBy>
  <cp:revision>105</cp:revision>
  <cp:lastPrinted>2020-07-10T03:01:00Z</cp:lastPrinted>
  <dcterms:created xsi:type="dcterms:W3CDTF">2022-06-28T09:10:00Z</dcterms:created>
  <dcterms:modified xsi:type="dcterms:W3CDTF">2024-04-17T07:54:00Z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KSORubyTemplateID">
    <vt:lpwstr>6</vt:lpwstr>
  </property>
  <property fmtid="{D5CDD505-2E9C-101B-9397-08002B2CF9AE}" pid="4" name="ICV">
    <vt:lpwstr>0C2D42B6F2584583A8111E6D7E35D013</vt:lpwstr>
  </property>
</Properties>
</file>