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6715E"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0A0A9BC7" w:rsidR="0066715E" w:rsidRP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406CCFA" w:rsidR="0066715E" w:rsidRP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66715E"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6DF29991"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0EFA40B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66715E"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66715E" w:rsidRDefault="0066715E" w:rsidP="0066715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6715E"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66715E" w:rsidRDefault="0066715E" w:rsidP="0066715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66715E"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66715E" w:rsidRDefault="0066715E" w:rsidP="0066715E">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66715E" w14:paraId="3B1FCE8E" w14:textId="77777777" w:rsidTr="00B969B5">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6541C954"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5B2FF730"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66715E" w14:paraId="4C37ADBF" w14:textId="77777777" w:rsidTr="00B969B5">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4E43FEC4" w14:textId="14C1AE20" w:rsidR="0066715E" w:rsidRDefault="0066715E" w:rsidP="0066715E">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50BF6FC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66715E" w:rsidRDefault="0066715E" w:rsidP="0066715E">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67B18D81"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12BD9B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7A4D345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7EDF255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1A91635"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3C54C6D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5EC5DCB9" w14:textId="24FAB1E2" w:rsidR="00A9513A" w:rsidRP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958EA" w14:paraId="391D39C9" w14:textId="77777777" w:rsidTr="00AE670E">
        <w:trPr>
          <w:trHeight w:val="397"/>
        </w:trPr>
        <w:tc>
          <w:tcPr>
            <w:tcW w:w="10342" w:type="dxa"/>
            <w:gridSpan w:val="6"/>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6"/>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211399F9" w14:textId="77777777" w:rsidTr="00D13B59">
        <w:trPr>
          <w:trHeight w:val="397"/>
        </w:trPr>
        <w:tc>
          <w:tcPr>
            <w:tcW w:w="851" w:type="dxa"/>
          </w:tcPr>
          <w:p w14:paraId="1102DA09" w14:textId="3EB10410" w:rsidR="00A9513A" w:rsidRPr="00AA6B0A" w:rsidRDefault="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0A3DEF3F"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1FA8892B" w14:textId="2F740E3A" w:rsidR="00A9513A" w:rsidRDefault="00A9513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1324CE76"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061144A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w:t>
            </w:r>
            <w:r w:rsidRPr="00AA6B0A">
              <w:rPr>
                <w:rFonts w:ascii="思源黑体 CN Normal" w:eastAsia="思源黑体 CN Normal" w:hAnsi="思源黑体 CN Normal"/>
                <w:sz w:val="17"/>
                <w:szCs w:val="17"/>
              </w:rPr>
              <w:lastRenderedPageBreak/>
              <w:t>{%else%}杂合{%endif%}</w:t>
            </w:r>
          </w:p>
          <w:p w14:paraId="1FA2EB26" w14:textId="15F3769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A9F5009"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CCE1BE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A11FE7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F5C951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7DD170F8"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E7C8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152A561" w14:textId="65024622"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027CD179"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097CB925"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10D77E0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360AF59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D7C02F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89EDB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823D0F1" w14:textId="3B7112E5"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6"/>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6"/>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A9513A">
        <w:trPr>
          <w:trHeight w:val="397"/>
        </w:trPr>
        <w:tc>
          <w:tcPr>
            <w:tcW w:w="851"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6"/>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6"/>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6"/>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3CC81D3A" w14:textId="77777777" w:rsidTr="00D13B59">
        <w:trPr>
          <w:trHeight w:val="397"/>
        </w:trPr>
        <w:tc>
          <w:tcPr>
            <w:tcW w:w="851" w:type="dxa"/>
          </w:tcPr>
          <w:p w14:paraId="2A82F027" w14:textId="3C6E80A5" w:rsidR="00A9513A" w:rsidRDefault="00A9513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764A0FE2"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02E9BD5" w14:textId="6F24C806" w:rsidR="00A9513A" w:rsidRDefault="00A9513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711A8E74"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0914112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1E3F98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E9D9B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351F12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99C9345"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AC0D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8A3A596" w14:textId="2B53BC6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258A2BB7"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40BBBFE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7DBEE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2096BCD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1D671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2AC0774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40A5E15" w14:textId="34ABE363"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6"/>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6"/>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A9513A">
        <w:trPr>
          <w:trHeight w:val="397"/>
        </w:trPr>
        <w:tc>
          <w:tcPr>
            <w:tcW w:w="851"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6"/>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2FD1C969"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0324672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2696D7F4"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3E784B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63DBE9A6"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27F25B0F"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69F7ED8" w14:textId="242ABA18"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513A" w14:paraId="14368519" w14:textId="77777777" w:rsidTr="00A807E2">
        <w:trPr>
          <w:trHeight w:val="397"/>
        </w:trPr>
        <w:tc>
          <w:tcPr>
            <w:tcW w:w="10342" w:type="dxa"/>
            <w:gridSpan w:val="6"/>
          </w:tcPr>
          <w:p w14:paraId="1E2889AD" w14:textId="267770C1"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39E4C3AF" w14:textId="77777777" w:rsidTr="00A807E2">
        <w:trPr>
          <w:trHeight w:val="397"/>
        </w:trPr>
        <w:tc>
          <w:tcPr>
            <w:tcW w:w="10342" w:type="dxa"/>
            <w:gridSpan w:val="6"/>
          </w:tcPr>
          <w:p w14:paraId="0A9CBBFE" w14:textId="1A612DDD" w:rsidR="00A9513A" w:rsidRPr="00C958E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0695ECCE" w14:textId="77777777" w:rsidTr="00D13B59">
        <w:trPr>
          <w:trHeight w:val="397"/>
        </w:trPr>
        <w:tc>
          <w:tcPr>
            <w:tcW w:w="851" w:type="dxa"/>
          </w:tcPr>
          <w:p w14:paraId="1833E432" w14:textId="77777777" w:rsidR="00A9513A" w:rsidRPr="00AA6B0A" w:rsidRDefault="00A9513A" w:rsidP="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19C620EB"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2E716EFA"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39B6FB5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r w:rsidRPr="00300284">
              <w:rPr>
                <w:rFonts w:ascii="思源黑体 CN Normal" w:eastAsia="思源黑体 CN Normal" w:hAnsi="思源黑体 CN Normal"/>
                <w:sz w:val="17"/>
                <w:szCs w:val="17"/>
              </w:rPr>
              <w:lastRenderedPageBreak/>
              <w:t>%</w:t>
            </w:r>
            <w:proofErr w:type="gramEnd"/>
            <w:r w:rsidRPr="00300284">
              <w:rPr>
                <w:rFonts w:ascii="思源黑体 CN Normal" w:eastAsia="思源黑体 CN Normal" w:hAnsi="思源黑体 CN Normal"/>
                <w:sz w:val="17"/>
                <w:szCs w:val="17"/>
              </w:rPr>
              <w:t>}</w:t>
            </w:r>
          </w:p>
          <w:p w14:paraId="124404CB"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40F32A7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BB0EC5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D6689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1B16A0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4E3CE72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7BC85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FC9B53D" w14:textId="54C2566D"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4F5A5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8AE54B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32F3CAA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4DB2B6B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C189E5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377E4B5D"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8B01803" w14:textId="031E02A2"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6242F0F2" w14:textId="77777777" w:rsidTr="00A807E2">
        <w:trPr>
          <w:trHeight w:val="397"/>
        </w:trPr>
        <w:tc>
          <w:tcPr>
            <w:tcW w:w="10342" w:type="dxa"/>
            <w:gridSpan w:val="6"/>
          </w:tcPr>
          <w:p w14:paraId="40AA59C7"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B3B322F" w14:textId="77777777" w:rsidTr="00A807E2">
        <w:trPr>
          <w:trHeight w:val="397"/>
        </w:trPr>
        <w:tc>
          <w:tcPr>
            <w:tcW w:w="10342" w:type="dxa"/>
            <w:gridSpan w:val="6"/>
          </w:tcPr>
          <w:p w14:paraId="3D2262F5" w14:textId="77777777" w:rsidR="00A9513A" w:rsidRPr="00C958E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5B0C85B0" w14:textId="77777777" w:rsidTr="00A9513A">
        <w:trPr>
          <w:trHeight w:val="397"/>
        </w:trPr>
        <w:tc>
          <w:tcPr>
            <w:tcW w:w="851" w:type="dxa"/>
          </w:tcPr>
          <w:p w14:paraId="5901257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1C0731C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448EDBCE" w14:textId="77777777" w:rsidTr="00A807E2">
        <w:trPr>
          <w:trHeight w:val="397"/>
        </w:trPr>
        <w:tc>
          <w:tcPr>
            <w:tcW w:w="10342" w:type="dxa"/>
            <w:gridSpan w:val="6"/>
          </w:tcPr>
          <w:p w14:paraId="0A71A335"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A9513A" w14:paraId="28038B97" w14:textId="77777777" w:rsidTr="00A807E2">
        <w:trPr>
          <w:trHeight w:val="397"/>
        </w:trPr>
        <w:tc>
          <w:tcPr>
            <w:tcW w:w="10342" w:type="dxa"/>
            <w:gridSpan w:val="6"/>
          </w:tcPr>
          <w:p w14:paraId="3793467A" w14:textId="179115B8"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76DEC6BB" w14:textId="77777777" w:rsidTr="00A807E2">
        <w:trPr>
          <w:trHeight w:val="397"/>
        </w:trPr>
        <w:tc>
          <w:tcPr>
            <w:tcW w:w="10342" w:type="dxa"/>
            <w:gridSpan w:val="6"/>
          </w:tcPr>
          <w:p w14:paraId="2B0EEE75" w14:textId="3D6BF0BC"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1A74C352" w14:textId="77777777" w:rsidTr="00D13B59">
        <w:trPr>
          <w:trHeight w:val="397"/>
        </w:trPr>
        <w:tc>
          <w:tcPr>
            <w:tcW w:w="851" w:type="dxa"/>
          </w:tcPr>
          <w:p w14:paraId="5B7AF808" w14:textId="76CB4A0F" w:rsidR="00A9513A" w:rsidRDefault="00A9513A" w:rsidP="00A9513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4315432E"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C50BCB8" w14:textId="529E4F7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3F3C2F0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lastRenderedPageBreak/>
              <w:t>纯合</w:t>
            </w:r>
          </w:p>
          <w:p w14:paraId="6BF59F4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0B9B1FC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591E8C13"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2460A38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A6DFF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8EB12D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3DA8F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8767F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AD3C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E7006C" w14:textId="5AF555C1"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69BB853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9F1C18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2A9952BF"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57083DE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723BC2E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B1C9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E728568" w14:textId="347F9D7D"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213D10C8" w14:textId="77777777" w:rsidTr="00A807E2">
        <w:trPr>
          <w:trHeight w:val="397"/>
        </w:trPr>
        <w:tc>
          <w:tcPr>
            <w:tcW w:w="10342" w:type="dxa"/>
            <w:gridSpan w:val="6"/>
          </w:tcPr>
          <w:p w14:paraId="0C75E0C8"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D23D2CA" w14:textId="77777777" w:rsidTr="00A807E2">
        <w:trPr>
          <w:trHeight w:val="397"/>
        </w:trPr>
        <w:tc>
          <w:tcPr>
            <w:tcW w:w="10342" w:type="dxa"/>
            <w:gridSpan w:val="6"/>
          </w:tcPr>
          <w:p w14:paraId="3EB97E01"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61AF1C6C" w14:textId="77777777" w:rsidTr="00A9513A">
        <w:trPr>
          <w:trHeight w:val="397"/>
        </w:trPr>
        <w:tc>
          <w:tcPr>
            <w:tcW w:w="851" w:type="dxa"/>
          </w:tcPr>
          <w:p w14:paraId="125A74D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3410D7C"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22152BD6" w14:textId="77777777" w:rsidTr="00A807E2">
        <w:trPr>
          <w:trHeight w:val="397"/>
        </w:trPr>
        <w:tc>
          <w:tcPr>
            <w:tcW w:w="10342" w:type="dxa"/>
            <w:gridSpan w:val="6"/>
          </w:tcPr>
          <w:p w14:paraId="15E234ED"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lastRenderedPageBreak/>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27EA6730"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67326BA" w14:textId="77777777"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w:t>
      </w:r>
      <w:r>
        <w:rPr>
          <w:rFonts w:ascii="思源黑体 CN Normal" w:eastAsia="思源黑体 CN Normal" w:hAnsi="思源黑体 CN Normal" w:hint="eastAsia"/>
          <w:color w:val="000000" w:themeColor="text1"/>
          <w:sz w:val="16"/>
          <w:szCs w:val="16"/>
        </w:rPr>
        <w:lastRenderedPageBreak/>
        <w:t>要性分为四个等级：I类变异（具有强临床意义，具有A或B级证据）、II类变异（具有潜在临床意义，具有C或D级证据）、III类变异（临床意义不明）和IV类变异（良性和可能良性变异，已知无临床意义）。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A60F87">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AE7089" w14:paraId="7712B63F" w14:textId="77777777" w:rsidTr="00A60F87">
        <w:trPr>
          <w:trHeight w:val="455"/>
          <w:jc w:val="center"/>
        </w:trPr>
        <w:tc>
          <w:tcPr>
            <w:tcW w:w="5440"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1FFFA5ED" w14:textId="1761C998" w:rsidR="00AE7089" w:rsidRDefault="00AE7089" w:rsidP="00AE70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D5D48F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if qc.dna_data_</w:t>
            </w:r>
            <w:proofErr w:type="gramStart"/>
            <w:r w:rsidRPr="00FE70A6">
              <w:rPr>
                <w:rFonts w:ascii="思源黑体 CN Normal" w:eastAsia="思源黑体 CN Normal" w:hAnsi="思源黑体 CN Normal" w:cs="思源黑体 CN Light"/>
                <w:kern w:val="0"/>
                <w:sz w:val="17"/>
                <w:szCs w:val="17"/>
                <w:lang w:bidi="ar"/>
              </w:rPr>
              <w:t>qc.cleandata</w:t>
            </w:r>
            <w:proofErr w:type="gramEnd"/>
            <w:r w:rsidRPr="00FE70A6">
              <w:rPr>
                <w:rFonts w:ascii="思源黑体 CN Normal" w:eastAsia="思源黑体 CN Normal" w:hAnsi="思源黑体 CN Normal" w:cs="思源黑体 CN Light"/>
                <w:kern w:val="0"/>
                <w:sz w:val="17"/>
                <w:szCs w:val="17"/>
                <w:lang w:bidi="ar"/>
              </w:rPr>
              <w:t xml:space="preserve">_q30_num&gt;=0.75 and </w:t>
            </w:r>
            <w:proofErr w:type="spellStart"/>
            <w:r w:rsidRPr="00FE70A6">
              <w:rPr>
                <w:rFonts w:ascii="思源黑体 CN Normal" w:eastAsia="思源黑体 CN Normal" w:hAnsi="思源黑体 CN Normal" w:cs="思源黑体 CN Light"/>
                <w:kern w:val="0"/>
                <w:sz w:val="17"/>
                <w:szCs w:val="17"/>
                <w:lang w:bidi="ar"/>
              </w:rPr>
              <w:t>qc.dna_data_qc.depth_min_num</w:t>
            </w:r>
            <w:proofErr w:type="spellEnd"/>
            <w:r w:rsidRPr="00FE70A6">
              <w:rPr>
                <w:rFonts w:ascii="思源黑体 CN Normal" w:eastAsia="思源黑体 CN Normal" w:hAnsi="思源黑体 CN Normal" w:cs="思源黑体 CN Light"/>
                <w:kern w:val="0"/>
                <w:sz w:val="17"/>
                <w:szCs w:val="17"/>
                <w:lang w:bidi="ar"/>
              </w:rPr>
              <w:t>&gt;=50%}</w:t>
            </w:r>
          </w:p>
          <w:p w14:paraId="6EC5B559"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{%p if </w:t>
            </w:r>
            <w:proofErr w:type="spellStart"/>
            <w:r w:rsidRPr="00FE70A6">
              <w:rPr>
                <w:rFonts w:ascii="思源黑体 CN Normal" w:eastAsia="思源黑体 CN Normal" w:hAnsi="思源黑体 CN Normal" w:cs="思源黑体 CN Light"/>
                <w:kern w:val="0"/>
                <w:sz w:val="17"/>
                <w:szCs w:val="17"/>
                <w:lang w:bidi="ar"/>
              </w:rPr>
              <w:t>lib_quality_control</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lib_quality_control.lib_dna_qc.dna_qty</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w:t>
            </w:r>
            <w:proofErr w:type="gramStart"/>
            <w:r w:rsidRPr="00FE70A6">
              <w:rPr>
                <w:rFonts w:ascii="思源黑体 CN Normal" w:eastAsia="思源黑体 CN Normal" w:hAnsi="思源黑体 CN Normal" w:cs="思源黑体 CN Light"/>
                <w:kern w:val="0"/>
                <w:sz w:val="17"/>
                <w:szCs w:val="17"/>
                <w:lang w:bidi="ar"/>
              </w:rPr>
              <w:t>qc.library</w:t>
            </w:r>
            <w:proofErr w:type="gramEnd"/>
            <w:r w:rsidRPr="00FE70A6">
              <w:rPr>
                <w:rFonts w:ascii="思源黑体 CN Normal" w:eastAsia="思源黑体 CN Normal" w:hAnsi="思源黑体 CN Normal" w:cs="思源黑体 CN Light"/>
                <w:kern w:val="0"/>
                <w:sz w:val="17"/>
                <w:szCs w:val="17"/>
                <w:lang w:bidi="ar"/>
              </w:rPr>
              <w:t>_qty</w:t>
            </w:r>
            <w:proofErr w:type="spellEnd"/>
            <w:r w:rsidRPr="00FE70A6">
              <w:rPr>
                <w:rFonts w:ascii="思源黑体 CN Normal" w:eastAsia="思源黑体 CN Normal" w:hAnsi="思源黑体 CN Normal" w:cs="思源黑体 CN Light"/>
                <w:kern w:val="0"/>
                <w:sz w:val="17"/>
                <w:szCs w:val="17"/>
                <w:lang w:bidi="ar"/>
              </w:rPr>
              <w:t>%}</w:t>
            </w:r>
          </w:p>
          <w:p w14:paraId="31CB145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lastRenderedPageBreak/>
              <w:t xml:space="preserve">{%if </w:t>
            </w:r>
            <w:proofErr w:type="spellStart"/>
            <w:r w:rsidRPr="00FE70A6">
              <w:rPr>
                <w:rFonts w:ascii="思源黑体 CN Normal" w:eastAsia="思源黑体 CN Normal" w:hAnsi="思源黑体 CN Normal" w:cs="思源黑体 CN Light"/>
                <w:kern w:val="0"/>
                <w:sz w:val="17"/>
                <w:szCs w:val="17"/>
                <w:lang w:bidi="ar"/>
              </w:rPr>
              <w:t>lib_quality_control.lib_dna_qc.dna_qty|float</w:t>
            </w:r>
            <w:proofErr w:type="spellEnd"/>
            <w:r w:rsidRPr="00FE70A6">
              <w:rPr>
                <w:rFonts w:ascii="思源黑体 CN Normal" w:eastAsia="思源黑体 CN Normal" w:hAnsi="思源黑体 CN Normal" w:cs="思源黑体 CN Light"/>
                <w:kern w:val="0"/>
                <w:sz w:val="17"/>
                <w:szCs w:val="17"/>
                <w:lang w:bidi="ar"/>
              </w:rPr>
              <w:t xml:space="preserve"> &gt;= 30 and </w:t>
            </w:r>
            <w:proofErr w:type="spellStart"/>
            <w:r w:rsidRPr="00FE70A6">
              <w:rPr>
                <w:rFonts w:ascii="思源黑体 CN Normal" w:eastAsia="思源黑体 CN Normal" w:hAnsi="思源黑体 CN Normal" w:cs="思源黑体 CN Light"/>
                <w:kern w:val="0"/>
                <w:sz w:val="17"/>
                <w:szCs w:val="17"/>
                <w:lang w:bidi="ar"/>
              </w:rPr>
              <w:t>lib_quality_control.lib_dna_qc.library_qty|float</w:t>
            </w:r>
            <w:proofErr w:type="spellEnd"/>
            <w:r w:rsidRPr="00FE70A6">
              <w:rPr>
                <w:rFonts w:ascii="思源黑体 CN Normal" w:eastAsia="思源黑体 CN Normal" w:hAnsi="思源黑体 CN Normal" w:cs="思源黑体 CN Light"/>
                <w:kern w:val="0"/>
                <w:sz w:val="17"/>
                <w:szCs w:val="17"/>
                <w:lang w:bidi="ar"/>
              </w:rPr>
              <w:t xml:space="preserve"> &gt;=150%}合格{%else%}风险{%endif%}</w:t>
            </w:r>
          </w:p>
          <w:p w14:paraId="56D71A0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150D6325"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合格（</w:t>
            </w:r>
            <w:proofErr w:type="gramStart"/>
            <w:r w:rsidRPr="00FE70A6">
              <w:rPr>
                <w:rFonts w:ascii="思源黑体 CN Normal" w:eastAsia="思源黑体 CN Normal" w:hAnsi="思源黑体 CN Normal" w:cs="思源黑体 CN Light" w:hint="eastAsia"/>
                <w:kern w:val="0"/>
                <w:sz w:val="17"/>
                <w:szCs w:val="17"/>
                <w:lang w:bidi="ar"/>
              </w:rPr>
              <w:t>质控项有</w:t>
            </w:r>
            <w:proofErr w:type="gramEnd"/>
            <w:r w:rsidRPr="00FE70A6">
              <w:rPr>
                <w:rFonts w:ascii="思源黑体 CN Normal" w:eastAsia="思源黑体 CN Normal" w:hAnsi="思源黑体 CN Normal" w:cs="思源黑体 CN Light" w:hint="eastAsia"/>
                <w:kern w:val="0"/>
                <w:sz w:val="17"/>
                <w:szCs w:val="17"/>
                <w:lang w:bidi="ar"/>
              </w:rPr>
              <w:t>缺失，请补齐数据后自行评估）</w:t>
            </w:r>
          </w:p>
          <w:p w14:paraId="3DA1408F"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p w14:paraId="6E3677AD"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3A9A1DD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风险</w:t>
            </w:r>
          </w:p>
          <w:p w14:paraId="1C7CB404" w14:textId="45785E0F" w:rsidR="00AE7089"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C483F" w14:paraId="1136FEAB" w14:textId="77777777" w:rsidTr="000E5983">
        <w:trPr>
          <w:trHeight w:val="680"/>
        </w:trPr>
        <w:tc>
          <w:tcPr>
            <w:tcW w:w="3444" w:type="dxa"/>
            <w:shd w:val="clear" w:color="auto" w:fill="F2F2F2" w:themeFill="background1" w:themeFillShade="F2"/>
            <w:vAlign w:val="center"/>
          </w:tcPr>
          <w:p w14:paraId="51D67C14"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5D4A49D" wp14:editId="49BBE13E">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2C62E1F6"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47BCE8EE" wp14:editId="3540D165">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688353E9"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2ADEEDA" wp14:editId="35B0EEE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2F20AAEE" w14:textId="77777777"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77777777"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w:t>
      </w:r>
      <w:r>
        <w:rPr>
          <w:rFonts w:ascii="思源黑体 CN Normal" w:eastAsia="思源黑体 CN Normal" w:hAnsi="思源黑体 CN Normal" w:hint="eastAsia"/>
          <w:sz w:val="18"/>
          <w:szCs w:val="18"/>
        </w:rPr>
        <w:lastRenderedPageBreak/>
        <w:t>（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9546C" w14:textId="77777777" w:rsidR="00BC023A" w:rsidRDefault="00BC023A">
      <w:r>
        <w:separator/>
      </w:r>
    </w:p>
  </w:endnote>
  <w:endnote w:type="continuationSeparator" w:id="0">
    <w:p w14:paraId="1D3A4829" w14:textId="77777777" w:rsidR="00BC023A" w:rsidRDefault="00BC0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DC548" w14:textId="77777777" w:rsidR="00BC023A" w:rsidRDefault="00BC023A">
      <w:r>
        <w:separator/>
      </w:r>
    </w:p>
  </w:footnote>
  <w:footnote w:type="continuationSeparator" w:id="0">
    <w:p w14:paraId="15672DAD" w14:textId="77777777" w:rsidR="00BC023A" w:rsidRDefault="00BC0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40D62411" w:rsidR="00A30DD7" w:rsidRDefault="00186823">
    <w:pPr>
      <w:pStyle w:val="a7"/>
      <w:jc w:val="left"/>
      <w:rPr>
        <w:rFonts w:ascii="微软雅黑" w:eastAsia="微软雅黑" w:hAnsi="微软雅黑" w:cs="微软雅黑"/>
        <w:b/>
        <w:bCs/>
      </w:rPr>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72327E48" w14:textId="338FCCD8" w:rsidR="00C522D9" w:rsidRPr="00C522D9" w:rsidRDefault="00C522D9" w:rsidP="00E22A2D">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E22A2D">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86517"/>
    <w:rsid w:val="000914FF"/>
    <w:rsid w:val="00093CBD"/>
    <w:rsid w:val="000976F6"/>
    <w:rsid w:val="00097D8B"/>
    <w:rsid w:val="000A0443"/>
    <w:rsid w:val="000A0B00"/>
    <w:rsid w:val="000A34FF"/>
    <w:rsid w:val="000A797C"/>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B26"/>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6715E"/>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16F9A"/>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3787F"/>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21EF"/>
    <w:rsid w:val="00A3226D"/>
    <w:rsid w:val="00A32FD3"/>
    <w:rsid w:val="00A34545"/>
    <w:rsid w:val="00A403B5"/>
    <w:rsid w:val="00A429FA"/>
    <w:rsid w:val="00A5394F"/>
    <w:rsid w:val="00A60F87"/>
    <w:rsid w:val="00A62C08"/>
    <w:rsid w:val="00A73E17"/>
    <w:rsid w:val="00A85D95"/>
    <w:rsid w:val="00A90FA5"/>
    <w:rsid w:val="00A922D5"/>
    <w:rsid w:val="00A9332B"/>
    <w:rsid w:val="00A93FDF"/>
    <w:rsid w:val="00A9513A"/>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E7089"/>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23A"/>
    <w:rsid w:val="00BC094C"/>
    <w:rsid w:val="00BC1254"/>
    <w:rsid w:val="00BC3D11"/>
    <w:rsid w:val="00BC42D8"/>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22D9"/>
    <w:rsid w:val="00C56377"/>
    <w:rsid w:val="00C728EF"/>
    <w:rsid w:val="00C72BD4"/>
    <w:rsid w:val="00C81AA9"/>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3B59"/>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A2D"/>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5F4"/>
    <w:rsid w:val="00F62FD8"/>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E70A6"/>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16</Pages>
  <Words>2843</Words>
  <Characters>16208</Characters>
  <Application>Microsoft Office Word</Application>
  <DocSecurity>0</DocSecurity>
  <Lines>135</Lines>
  <Paragraphs>38</Paragraphs>
  <ScaleCrop>false</ScaleCrop>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281</cp:revision>
  <dcterms:created xsi:type="dcterms:W3CDTF">2022-05-12T08:11:00Z</dcterms:created>
  <dcterms:modified xsi:type="dcterms:W3CDTF">2026-02-25T08:47:00Z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