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35D5BBFD" w14:textId="6CD88039" w:rsidR="00EB4D53" w:rsidRPr="00EB4D53"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4838001" w:history="1">
            <w:r w:rsidR="00EB4D53" w:rsidRPr="00EB4D53">
              <w:rPr>
                <w:rStyle w:val="aa"/>
                <w:rFonts w:ascii="微软雅黑" w:eastAsia="微软雅黑" w:hAnsi="微软雅黑"/>
                <w:noProof/>
              </w:rPr>
              <w:t>一、</w:t>
            </w:r>
            <w:r w:rsidR="00EB4D53" w:rsidRPr="00EB4D53">
              <w:rPr>
                <w:noProof/>
              </w:rPr>
              <w:tab/>
            </w:r>
            <w:r w:rsidR="00EB4D53" w:rsidRPr="00EB4D53">
              <w:rPr>
                <w:rStyle w:val="aa"/>
                <w:rFonts w:ascii="微软雅黑" w:eastAsia="微软雅黑" w:hAnsi="微软雅黑"/>
                <w:noProof/>
              </w:rPr>
              <w:t>受检者信息</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_Toc114838001 \h </w:instrText>
            </w:r>
            <w:r w:rsidR="00EB4D53" w:rsidRPr="00EB4D53">
              <w:rPr>
                <w:noProof/>
                <w:webHidden/>
              </w:rPr>
            </w:r>
            <w:r w:rsidR="00EB4D53" w:rsidRPr="00EB4D53">
              <w:rPr>
                <w:noProof/>
                <w:webHidden/>
              </w:rPr>
              <w:fldChar w:fldCharType="separate"/>
            </w:r>
            <w:r w:rsidR="00713FD4">
              <w:rPr>
                <w:noProof/>
                <w:webHidden/>
              </w:rPr>
              <w:t>1</w:t>
            </w:r>
            <w:r w:rsidR="00EB4D53" w:rsidRPr="00EB4D53">
              <w:rPr>
                <w:noProof/>
                <w:webHidden/>
              </w:rPr>
              <w:fldChar w:fldCharType="end"/>
            </w:r>
          </w:hyperlink>
        </w:p>
        <w:p w14:paraId="6399B226" w14:textId="707CE414" w:rsidR="00EB4D53" w:rsidRPr="00EB4D53" w:rsidRDefault="00000000">
          <w:pPr>
            <w:pStyle w:val="TOC1"/>
            <w:rPr>
              <w:noProof/>
            </w:rPr>
          </w:pPr>
          <w:hyperlink w:anchor="_Toc114838002" w:history="1">
            <w:r w:rsidR="00EB4D53" w:rsidRPr="00EB4D53">
              <w:rPr>
                <w:rStyle w:val="aa"/>
                <w:rFonts w:ascii="微软雅黑" w:eastAsia="微软雅黑" w:hAnsi="微软雅黑"/>
                <w:noProof/>
              </w:rPr>
              <w:t>二、</w:t>
            </w:r>
            <w:r w:rsidR="00EB4D53" w:rsidRPr="00EB4D53">
              <w:rPr>
                <w:rStyle w:val="aa"/>
                <w:rFonts w:ascii="微软雅黑" w:eastAsia="微软雅黑" w:hAnsi="微软雅黑" w:cs="宋体"/>
                <w:noProof/>
                <w:kern w:val="0"/>
              </w:rPr>
              <w:t>检测结果总览</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_Toc114838002 \h </w:instrText>
            </w:r>
            <w:r w:rsidR="00EB4D53" w:rsidRPr="00EB4D53">
              <w:rPr>
                <w:noProof/>
                <w:webHidden/>
              </w:rPr>
            </w:r>
            <w:r w:rsidR="00EB4D53" w:rsidRPr="00EB4D53">
              <w:rPr>
                <w:noProof/>
                <w:webHidden/>
              </w:rPr>
              <w:fldChar w:fldCharType="separate"/>
            </w:r>
            <w:r w:rsidR="00713FD4">
              <w:rPr>
                <w:noProof/>
                <w:webHidden/>
              </w:rPr>
              <w:t>1</w:t>
            </w:r>
            <w:r w:rsidR="00EB4D53" w:rsidRPr="00EB4D53">
              <w:rPr>
                <w:noProof/>
                <w:webHidden/>
              </w:rPr>
              <w:fldChar w:fldCharType="end"/>
            </w:r>
          </w:hyperlink>
        </w:p>
        <w:p w14:paraId="1A545976" w14:textId="71931B44" w:rsidR="00EB4D53" w:rsidRPr="00EB4D53" w:rsidRDefault="00000000">
          <w:pPr>
            <w:pStyle w:val="TOC2"/>
            <w:tabs>
              <w:tab w:val="right" w:leader="dot" w:pos="10194"/>
            </w:tabs>
            <w:rPr>
              <w:noProof/>
            </w:rPr>
          </w:pPr>
          <w:hyperlink w:anchor="_Toc114838003" w:history="1">
            <w:r w:rsidR="00EB4D53" w:rsidRPr="00EB4D53">
              <w:rPr>
                <w:rStyle w:val="aa"/>
                <w:rFonts w:ascii="思源黑体 CN" w:eastAsia="思源黑体 CN" w:hAnsi="思源黑体 CN" w:cs="思源黑体 CN"/>
                <w:noProof/>
              </w:rPr>
              <w:t>1.肿瘤遗传易感性筛查结果汇总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_Toc114838003 \h </w:instrText>
            </w:r>
            <w:r w:rsidR="00EB4D53" w:rsidRPr="00EB4D53">
              <w:rPr>
                <w:noProof/>
                <w:webHidden/>
              </w:rPr>
            </w:r>
            <w:r w:rsidR="00EB4D53" w:rsidRPr="00EB4D53">
              <w:rPr>
                <w:noProof/>
                <w:webHidden/>
              </w:rPr>
              <w:fldChar w:fldCharType="separate"/>
            </w:r>
            <w:r w:rsidR="00713FD4">
              <w:rPr>
                <w:noProof/>
                <w:webHidden/>
              </w:rPr>
              <w:t>1</w:t>
            </w:r>
            <w:r w:rsidR="00EB4D53" w:rsidRPr="00EB4D53">
              <w:rPr>
                <w:noProof/>
                <w:webHidden/>
              </w:rPr>
              <w:fldChar w:fldCharType="end"/>
            </w:r>
          </w:hyperlink>
        </w:p>
        <w:p w14:paraId="30F8CECC" w14:textId="506D6D0E" w:rsidR="00EB4D53" w:rsidRPr="00EB4D53" w:rsidRDefault="00000000">
          <w:pPr>
            <w:pStyle w:val="TOC1"/>
            <w:rPr>
              <w:noProof/>
            </w:rPr>
          </w:pPr>
          <w:hyperlink w:anchor="_Toc114838004" w:history="1">
            <w:r w:rsidR="00EB4D53" w:rsidRPr="00EB4D53">
              <w:rPr>
                <w:rStyle w:val="aa"/>
                <w:rFonts w:ascii="思源黑体 CN" w:eastAsia="思源黑体 CN" w:hAnsi="思源黑体 CN"/>
                <w:noProof/>
              </w:rPr>
              <w:t>三．检测结果</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_Toc114838004 \h </w:instrText>
            </w:r>
            <w:r w:rsidR="00EB4D53" w:rsidRPr="00EB4D53">
              <w:rPr>
                <w:noProof/>
                <w:webHidden/>
              </w:rPr>
            </w:r>
            <w:r w:rsidR="00EB4D53" w:rsidRPr="00EB4D53">
              <w:rPr>
                <w:noProof/>
                <w:webHidden/>
              </w:rPr>
              <w:fldChar w:fldCharType="separate"/>
            </w:r>
            <w:r w:rsidR="00713FD4">
              <w:rPr>
                <w:noProof/>
                <w:webHidden/>
              </w:rPr>
              <w:t>2</w:t>
            </w:r>
            <w:r w:rsidR="00EB4D53" w:rsidRPr="00EB4D53">
              <w:rPr>
                <w:noProof/>
                <w:webHidden/>
              </w:rPr>
              <w:fldChar w:fldCharType="end"/>
            </w:r>
          </w:hyperlink>
        </w:p>
        <w:p w14:paraId="54223429" w14:textId="6C97161E" w:rsidR="00EB4D53" w:rsidRPr="00EB4D53" w:rsidRDefault="00000000">
          <w:pPr>
            <w:pStyle w:val="TOC2"/>
            <w:tabs>
              <w:tab w:val="right" w:leader="dot" w:pos="10194"/>
            </w:tabs>
            <w:rPr>
              <w:noProof/>
            </w:rPr>
          </w:pPr>
          <w:hyperlink w:anchor="_Toc114838005" w:history="1">
            <w:r w:rsidR="00EB4D53" w:rsidRPr="00EB4D53">
              <w:rPr>
                <w:rStyle w:val="aa"/>
                <w:rFonts w:ascii="思源黑体 CN" w:eastAsia="思源黑体 CN" w:hAnsi="思源黑体 CN" w:cs="思源黑体 CN"/>
                <w:noProof/>
              </w:rPr>
              <w:t>1.变异检测结果</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_Toc114838005 \h </w:instrText>
            </w:r>
            <w:r w:rsidR="00EB4D53" w:rsidRPr="00EB4D53">
              <w:rPr>
                <w:noProof/>
                <w:webHidden/>
              </w:rPr>
            </w:r>
            <w:r w:rsidR="00EB4D53" w:rsidRPr="00EB4D53">
              <w:rPr>
                <w:noProof/>
                <w:webHidden/>
              </w:rPr>
              <w:fldChar w:fldCharType="separate"/>
            </w:r>
            <w:r w:rsidR="00713FD4">
              <w:rPr>
                <w:noProof/>
                <w:webHidden/>
              </w:rPr>
              <w:t>2</w:t>
            </w:r>
            <w:r w:rsidR="00EB4D53" w:rsidRPr="00EB4D53">
              <w:rPr>
                <w:noProof/>
                <w:webHidden/>
              </w:rPr>
              <w:fldChar w:fldCharType="end"/>
            </w:r>
          </w:hyperlink>
        </w:p>
        <w:p w14:paraId="3F37F0BF" w14:textId="3E6F5F6F" w:rsidR="00EB4D53" w:rsidRPr="00EB4D53" w:rsidRDefault="00000000">
          <w:pPr>
            <w:pStyle w:val="TOC2"/>
            <w:tabs>
              <w:tab w:val="right" w:leader="dot" w:pos="10194"/>
            </w:tabs>
            <w:rPr>
              <w:noProof/>
            </w:rPr>
          </w:pPr>
          <w:hyperlink w:anchor="_Toc114838006" w:history="1">
            <w:r w:rsidR="00EB4D53" w:rsidRPr="00EB4D53">
              <w:rPr>
                <w:rStyle w:val="aa"/>
                <w:rFonts w:ascii="思源黑体 CN" w:eastAsia="思源黑体 CN" w:hAnsi="思源黑体 CN" w:cs="思源黑体 CN"/>
                <w:noProof/>
              </w:rPr>
              <w:t>1.1.致病性、疑似致病性胚系变异列表</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_Toc114838006 \h </w:instrText>
            </w:r>
            <w:r w:rsidR="00EB4D53" w:rsidRPr="00EB4D53">
              <w:rPr>
                <w:noProof/>
                <w:webHidden/>
              </w:rPr>
            </w:r>
            <w:r w:rsidR="00EB4D53" w:rsidRPr="00EB4D53">
              <w:rPr>
                <w:noProof/>
                <w:webHidden/>
              </w:rPr>
              <w:fldChar w:fldCharType="separate"/>
            </w:r>
            <w:r w:rsidR="00713FD4">
              <w:rPr>
                <w:noProof/>
                <w:webHidden/>
              </w:rPr>
              <w:t>2</w:t>
            </w:r>
            <w:r w:rsidR="00EB4D53" w:rsidRPr="00EB4D53">
              <w:rPr>
                <w:noProof/>
                <w:webHidden/>
              </w:rPr>
              <w:fldChar w:fldCharType="end"/>
            </w:r>
          </w:hyperlink>
        </w:p>
        <w:p w14:paraId="601B9FC8" w14:textId="762A2FE4" w:rsidR="00EB4D53" w:rsidRPr="00EB4D53" w:rsidRDefault="00000000">
          <w:pPr>
            <w:pStyle w:val="TOC2"/>
            <w:tabs>
              <w:tab w:val="right" w:leader="dot" w:pos="10194"/>
            </w:tabs>
            <w:rPr>
              <w:noProof/>
            </w:rPr>
          </w:pPr>
          <w:hyperlink w:anchor="_Toc114838007" w:history="1">
            <w:r w:rsidR="00EB4D53" w:rsidRPr="00EB4D53">
              <w:rPr>
                <w:rStyle w:val="aa"/>
                <w:rFonts w:ascii="思源黑体 CN" w:eastAsia="思源黑体 CN" w:hAnsi="思源黑体 CN" w:cs="思源黑体 CN"/>
                <w:noProof/>
              </w:rPr>
              <w:t>1.2.意义不明确胚系变异列表</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_Toc114838007 \h </w:instrText>
            </w:r>
            <w:r w:rsidR="00EB4D53" w:rsidRPr="00EB4D53">
              <w:rPr>
                <w:noProof/>
                <w:webHidden/>
              </w:rPr>
            </w:r>
            <w:r w:rsidR="00EB4D53" w:rsidRPr="00EB4D53">
              <w:rPr>
                <w:noProof/>
                <w:webHidden/>
              </w:rPr>
              <w:fldChar w:fldCharType="separate"/>
            </w:r>
            <w:r w:rsidR="00713FD4">
              <w:rPr>
                <w:noProof/>
                <w:webHidden/>
              </w:rPr>
              <w:t>3</w:t>
            </w:r>
            <w:r w:rsidR="00EB4D53" w:rsidRPr="00EB4D53">
              <w:rPr>
                <w:noProof/>
                <w:webHidden/>
              </w:rPr>
              <w:fldChar w:fldCharType="end"/>
            </w:r>
          </w:hyperlink>
        </w:p>
        <w:p w14:paraId="1ECDB80A" w14:textId="767BE0A3" w:rsidR="00EB4D53" w:rsidRPr="00EB4D53" w:rsidRDefault="00000000">
          <w:pPr>
            <w:pStyle w:val="TOC2"/>
            <w:tabs>
              <w:tab w:val="right" w:leader="dot" w:pos="10194"/>
            </w:tabs>
            <w:rPr>
              <w:noProof/>
            </w:rPr>
          </w:pPr>
          <w:hyperlink w:anchor="_Toc114838008" w:history="1">
            <w:r w:rsidR="00EB4D53" w:rsidRPr="00EB4D53">
              <w:rPr>
                <w:rStyle w:val="aa"/>
                <w:rFonts w:ascii="思源黑体 CN" w:eastAsia="思源黑体 CN" w:hAnsi="思源黑体 CN" w:cs="思源黑体 CN"/>
                <w:noProof/>
              </w:rPr>
              <w:t>2.已获批PARP抑制剂相关变异检测结果汇总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_Toc114838008 \h </w:instrText>
            </w:r>
            <w:r w:rsidR="00EB4D53" w:rsidRPr="00EB4D53">
              <w:rPr>
                <w:noProof/>
                <w:webHidden/>
              </w:rPr>
            </w:r>
            <w:r w:rsidR="00EB4D53" w:rsidRPr="00EB4D53">
              <w:rPr>
                <w:noProof/>
                <w:webHidden/>
              </w:rPr>
              <w:fldChar w:fldCharType="separate"/>
            </w:r>
            <w:r w:rsidR="00713FD4">
              <w:rPr>
                <w:noProof/>
                <w:webHidden/>
              </w:rPr>
              <w:t>4</w:t>
            </w:r>
            <w:r w:rsidR="00EB4D53" w:rsidRPr="00EB4D53">
              <w:rPr>
                <w:noProof/>
                <w:webHidden/>
              </w:rPr>
              <w:fldChar w:fldCharType="end"/>
            </w:r>
          </w:hyperlink>
        </w:p>
        <w:p w14:paraId="551A1F30" w14:textId="1E41D92E" w:rsidR="00EB4D53" w:rsidRPr="00EB4D53" w:rsidRDefault="00000000">
          <w:pPr>
            <w:pStyle w:val="TOC2"/>
            <w:tabs>
              <w:tab w:val="right" w:leader="dot" w:pos="10194"/>
            </w:tabs>
            <w:rPr>
              <w:noProof/>
            </w:rPr>
          </w:pPr>
          <w:hyperlink w:anchor="_Toc114838009" w:history="1">
            <w:r w:rsidR="00EB4D53" w:rsidRPr="00EB4D53">
              <w:rPr>
                <w:rStyle w:val="aa"/>
                <w:rFonts w:ascii="思源黑体 CN" w:eastAsia="思源黑体 CN" w:hAnsi="思源黑体 CN" w:cs="思源黑体 CN"/>
                <w:noProof/>
              </w:rPr>
              <w:t>3.化疗药物相关标志物检测结果</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_Toc114838009 \h </w:instrText>
            </w:r>
            <w:r w:rsidR="00EB4D53" w:rsidRPr="00EB4D53">
              <w:rPr>
                <w:noProof/>
                <w:webHidden/>
              </w:rPr>
            </w:r>
            <w:r w:rsidR="00EB4D53" w:rsidRPr="00EB4D53">
              <w:rPr>
                <w:noProof/>
                <w:webHidden/>
              </w:rPr>
              <w:fldChar w:fldCharType="separate"/>
            </w:r>
            <w:r w:rsidR="00713FD4">
              <w:rPr>
                <w:noProof/>
                <w:webHidden/>
              </w:rPr>
              <w:t>5</w:t>
            </w:r>
            <w:r w:rsidR="00EB4D53" w:rsidRPr="00EB4D53">
              <w:rPr>
                <w:noProof/>
                <w:webHidden/>
              </w:rPr>
              <w:fldChar w:fldCharType="end"/>
            </w:r>
          </w:hyperlink>
        </w:p>
        <w:p w14:paraId="662B602F" w14:textId="2117ABB0" w:rsidR="00EB4D53" w:rsidRPr="00EB4D53" w:rsidRDefault="00000000">
          <w:pPr>
            <w:pStyle w:val="TOC2"/>
            <w:tabs>
              <w:tab w:val="right" w:leader="dot" w:pos="10194"/>
            </w:tabs>
            <w:rPr>
              <w:noProof/>
            </w:rPr>
          </w:pPr>
          <w:hyperlink w:anchor="_Toc114838010" w:history="1">
            <w:r w:rsidR="00EB4D53" w:rsidRPr="00EB4D53">
              <w:rPr>
                <w:rStyle w:val="aa"/>
                <w:rFonts w:ascii="思源黑体 CN" w:eastAsia="思源黑体 CN" w:hAnsi="思源黑体 CN" w:cs="思源黑体 CN"/>
                <w:noProof/>
              </w:rPr>
              <w:t>4.可能获益的临床试验</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_Toc114838010 \h </w:instrText>
            </w:r>
            <w:r w:rsidR="00EB4D53" w:rsidRPr="00EB4D53">
              <w:rPr>
                <w:noProof/>
                <w:webHidden/>
              </w:rPr>
            </w:r>
            <w:r w:rsidR="00EB4D53" w:rsidRPr="00EB4D53">
              <w:rPr>
                <w:noProof/>
                <w:webHidden/>
              </w:rPr>
              <w:fldChar w:fldCharType="separate"/>
            </w:r>
            <w:r w:rsidR="00713FD4">
              <w:rPr>
                <w:noProof/>
                <w:webHidden/>
              </w:rPr>
              <w:t>5</w:t>
            </w:r>
            <w:r w:rsidR="00EB4D53" w:rsidRPr="00EB4D53">
              <w:rPr>
                <w:noProof/>
                <w:webHidden/>
              </w:rPr>
              <w:fldChar w:fldCharType="end"/>
            </w:r>
          </w:hyperlink>
        </w:p>
        <w:p w14:paraId="2915CC8F" w14:textId="50F1A74A" w:rsidR="00EB4D53" w:rsidRPr="00EB4D53" w:rsidRDefault="00000000">
          <w:pPr>
            <w:pStyle w:val="TOC1"/>
            <w:rPr>
              <w:noProof/>
            </w:rPr>
          </w:pPr>
          <w:hyperlink w:anchor="_Toc114838011" w:history="1">
            <w:r w:rsidR="00EB4D53" w:rsidRPr="00EB4D53">
              <w:rPr>
                <w:rStyle w:val="aa"/>
                <w:rFonts w:ascii="思源黑体 CN" w:eastAsia="思源黑体 CN" w:hAnsi="思源黑体 CN"/>
                <w:noProof/>
              </w:rPr>
              <w:t>四．检测结果详细解读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_Toc114838011 \h </w:instrText>
            </w:r>
            <w:r w:rsidR="00EB4D53" w:rsidRPr="00EB4D53">
              <w:rPr>
                <w:noProof/>
                <w:webHidden/>
              </w:rPr>
            </w:r>
            <w:r w:rsidR="00EB4D53" w:rsidRPr="00EB4D53">
              <w:rPr>
                <w:noProof/>
                <w:webHidden/>
              </w:rPr>
              <w:fldChar w:fldCharType="separate"/>
            </w:r>
            <w:r w:rsidR="00713FD4">
              <w:rPr>
                <w:noProof/>
                <w:webHidden/>
              </w:rPr>
              <w:t>7</w:t>
            </w:r>
            <w:r w:rsidR="00EB4D53" w:rsidRPr="00EB4D53">
              <w:rPr>
                <w:noProof/>
                <w:webHidden/>
              </w:rPr>
              <w:fldChar w:fldCharType="end"/>
            </w:r>
          </w:hyperlink>
        </w:p>
        <w:p w14:paraId="4455497D" w14:textId="0F5C7B90" w:rsidR="00EB4D53" w:rsidRPr="00EB4D53" w:rsidRDefault="00000000">
          <w:pPr>
            <w:pStyle w:val="TOC2"/>
            <w:tabs>
              <w:tab w:val="right" w:leader="dot" w:pos="10194"/>
            </w:tabs>
            <w:rPr>
              <w:noProof/>
            </w:rPr>
          </w:pPr>
          <w:hyperlink w:anchor="_Toc114838012" w:history="1">
            <w:r w:rsidR="00EB4D53" w:rsidRPr="00EB4D53">
              <w:rPr>
                <w:rStyle w:val="aa"/>
                <w:rFonts w:ascii="思源黑体 CN" w:eastAsia="思源黑体 CN" w:hAnsi="思源黑体 CN" w:cs="思源黑体 CN"/>
                <w:noProof/>
              </w:rPr>
              <w:t>1.致病性、疑似致病性胚系变异详细解读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_Toc114838012 \h </w:instrText>
            </w:r>
            <w:r w:rsidR="00EB4D53" w:rsidRPr="00EB4D53">
              <w:rPr>
                <w:noProof/>
                <w:webHidden/>
              </w:rPr>
            </w:r>
            <w:r w:rsidR="00EB4D53" w:rsidRPr="00EB4D53">
              <w:rPr>
                <w:noProof/>
                <w:webHidden/>
              </w:rPr>
              <w:fldChar w:fldCharType="separate"/>
            </w:r>
            <w:r w:rsidR="00713FD4">
              <w:rPr>
                <w:noProof/>
                <w:webHidden/>
              </w:rPr>
              <w:t>7</w:t>
            </w:r>
            <w:r w:rsidR="00EB4D53" w:rsidRPr="00EB4D53">
              <w:rPr>
                <w:noProof/>
                <w:webHidden/>
              </w:rPr>
              <w:fldChar w:fldCharType="end"/>
            </w:r>
          </w:hyperlink>
        </w:p>
        <w:p w14:paraId="16F11B73" w14:textId="2ACABB94" w:rsidR="00EB4D53" w:rsidRPr="00EB4D53" w:rsidRDefault="00000000">
          <w:pPr>
            <w:pStyle w:val="TOC2"/>
            <w:tabs>
              <w:tab w:val="right" w:leader="dot" w:pos="10194"/>
            </w:tabs>
            <w:rPr>
              <w:noProof/>
            </w:rPr>
          </w:pPr>
          <w:hyperlink w:anchor="_Toc114838013" w:history="1">
            <w:r w:rsidR="00EB4D53" w:rsidRPr="00EB4D53">
              <w:rPr>
                <w:rStyle w:val="aa"/>
                <w:rFonts w:ascii="思源黑体 CN" w:eastAsia="思源黑体 CN" w:hAnsi="思源黑体 CN" w:cs="思源黑体 CN"/>
                <w:noProof/>
              </w:rPr>
              <w:t>2.意义不明确胚系变异详细解读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_Toc114838013 \h </w:instrText>
            </w:r>
            <w:r w:rsidR="00EB4D53" w:rsidRPr="00EB4D53">
              <w:rPr>
                <w:noProof/>
                <w:webHidden/>
              </w:rPr>
            </w:r>
            <w:r w:rsidR="00EB4D53" w:rsidRPr="00EB4D53">
              <w:rPr>
                <w:noProof/>
                <w:webHidden/>
              </w:rPr>
              <w:fldChar w:fldCharType="separate"/>
            </w:r>
            <w:r w:rsidR="00713FD4">
              <w:rPr>
                <w:noProof/>
                <w:webHidden/>
              </w:rPr>
              <w:t>8</w:t>
            </w:r>
            <w:r w:rsidR="00EB4D53" w:rsidRPr="00EB4D53">
              <w:rPr>
                <w:noProof/>
                <w:webHidden/>
              </w:rPr>
              <w:fldChar w:fldCharType="end"/>
            </w:r>
          </w:hyperlink>
        </w:p>
        <w:p w14:paraId="3AB6D8DA" w14:textId="7323957D" w:rsidR="00EB4D53" w:rsidRPr="00EB4D53" w:rsidRDefault="00000000">
          <w:pPr>
            <w:pStyle w:val="TOC2"/>
            <w:tabs>
              <w:tab w:val="right" w:leader="dot" w:pos="10194"/>
            </w:tabs>
            <w:rPr>
              <w:noProof/>
            </w:rPr>
          </w:pPr>
          <w:hyperlink w:anchor="_Toc114838014" w:history="1">
            <w:r w:rsidR="00EB4D53" w:rsidRPr="00EB4D53">
              <w:rPr>
                <w:rStyle w:val="aa"/>
                <w:rFonts w:ascii="思源黑体 CN" w:eastAsia="思源黑体 CN" w:hAnsi="思源黑体 CN" w:cs="思源黑体 CN"/>
                <w:noProof/>
              </w:rPr>
              <w:t>3.FDA/NMPA获批药物简介</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_Toc114838014 \h </w:instrText>
            </w:r>
            <w:r w:rsidR="00EB4D53" w:rsidRPr="00EB4D53">
              <w:rPr>
                <w:noProof/>
                <w:webHidden/>
              </w:rPr>
            </w:r>
            <w:r w:rsidR="00EB4D53" w:rsidRPr="00EB4D53">
              <w:rPr>
                <w:noProof/>
                <w:webHidden/>
              </w:rPr>
              <w:fldChar w:fldCharType="separate"/>
            </w:r>
            <w:r w:rsidR="00713FD4">
              <w:rPr>
                <w:noProof/>
                <w:webHidden/>
              </w:rPr>
              <w:t>9</w:t>
            </w:r>
            <w:r w:rsidR="00EB4D53" w:rsidRPr="00EB4D53">
              <w:rPr>
                <w:noProof/>
                <w:webHidden/>
              </w:rPr>
              <w:fldChar w:fldCharType="end"/>
            </w:r>
          </w:hyperlink>
        </w:p>
        <w:p w14:paraId="13AA0761" w14:textId="7FC64294" w:rsidR="00EB4D53" w:rsidRPr="00EB4D53" w:rsidRDefault="00000000">
          <w:pPr>
            <w:pStyle w:val="TOC1"/>
            <w:rPr>
              <w:noProof/>
            </w:rPr>
          </w:pPr>
          <w:hyperlink w:anchor="_Toc114838015" w:history="1">
            <w:r w:rsidR="00EB4D53" w:rsidRPr="00EB4D53">
              <w:rPr>
                <w:rStyle w:val="aa"/>
                <w:rFonts w:ascii="思源黑体 CN" w:eastAsia="思源黑体 CN" w:hAnsi="思源黑体 CN"/>
                <w:noProof/>
              </w:rPr>
              <w:t>五．附录</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_Toc114838015 \h </w:instrText>
            </w:r>
            <w:r w:rsidR="00EB4D53" w:rsidRPr="00EB4D53">
              <w:rPr>
                <w:noProof/>
                <w:webHidden/>
              </w:rPr>
            </w:r>
            <w:r w:rsidR="00EB4D53" w:rsidRPr="00EB4D53">
              <w:rPr>
                <w:noProof/>
                <w:webHidden/>
              </w:rPr>
              <w:fldChar w:fldCharType="separate"/>
            </w:r>
            <w:r w:rsidR="00713FD4">
              <w:rPr>
                <w:noProof/>
                <w:webHidden/>
              </w:rPr>
              <w:t>11</w:t>
            </w:r>
            <w:r w:rsidR="00EB4D53" w:rsidRPr="00EB4D53">
              <w:rPr>
                <w:noProof/>
                <w:webHidden/>
              </w:rPr>
              <w:fldChar w:fldCharType="end"/>
            </w:r>
          </w:hyperlink>
        </w:p>
        <w:p w14:paraId="7CE9C217" w14:textId="1DE8D3FB" w:rsidR="00EB4D53" w:rsidRPr="00EB4D53" w:rsidRDefault="00000000">
          <w:pPr>
            <w:pStyle w:val="TOC2"/>
            <w:tabs>
              <w:tab w:val="right" w:leader="dot" w:pos="10194"/>
            </w:tabs>
            <w:rPr>
              <w:noProof/>
            </w:rPr>
          </w:pPr>
          <w:hyperlink w:anchor="_Toc114838016" w:history="1">
            <w:r w:rsidR="00EB4D53" w:rsidRPr="00EB4D53">
              <w:rPr>
                <w:rStyle w:val="aa"/>
                <w:rFonts w:ascii="思源黑体 CN" w:eastAsia="思源黑体 CN" w:hAnsi="思源黑体 CN" w:cs="宋体"/>
                <w:noProof/>
                <w:kern w:val="0"/>
              </w:rPr>
              <w:t>1.数据主要质控</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_Toc114838016 \h </w:instrText>
            </w:r>
            <w:r w:rsidR="00EB4D53" w:rsidRPr="00EB4D53">
              <w:rPr>
                <w:noProof/>
                <w:webHidden/>
              </w:rPr>
            </w:r>
            <w:r w:rsidR="00EB4D53" w:rsidRPr="00EB4D53">
              <w:rPr>
                <w:noProof/>
                <w:webHidden/>
              </w:rPr>
              <w:fldChar w:fldCharType="separate"/>
            </w:r>
            <w:r w:rsidR="00713FD4">
              <w:rPr>
                <w:noProof/>
                <w:webHidden/>
              </w:rPr>
              <w:t>11</w:t>
            </w:r>
            <w:r w:rsidR="00EB4D53" w:rsidRPr="00EB4D53">
              <w:rPr>
                <w:noProof/>
                <w:webHidden/>
              </w:rPr>
              <w:fldChar w:fldCharType="end"/>
            </w:r>
          </w:hyperlink>
        </w:p>
        <w:p w14:paraId="2EC7F2DA" w14:textId="420CD29E" w:rsidR="00EB4D53" w:rsidRPr="00EB4D53" w:rsidRDefault="00000000">
          <w:pPr>
            <w:pStyle w:val="TOC2"/>
            <w:tabs>
              <w:tab w:val="right" w:leader="dot" w:pos="10194"/>
            </w:tabs>
            <w:rPr>
              <w:noProof/>
            </w:rPr>
          </w:pPr>
          <w:hyperlink w:anchor="_Toc114838017" w:history="1">
            <w:r w:rsidR="00EB4D53" w:rsidRPr="00EB4D53">
              <w:rPr>
                <w:rStyle w:val="aa"/>
                <w:rFonts w:ascii="思源黑体 CN" w:eastAsia="思源黑体 CN" w:hAnsi="思源黑体 CN" w:cs="宋体"/>
                <w:noProof/>
                <w:kern w:val="0"/>
              </w:rPr>
              <w:t>2.检测基因列表</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_Toc114838017 \h </w:instrText>
            </w:r>
            <w:r w:rsidR="00EB4D53" w:rsidRPr="00EB4D53">
              <w:rPr>
                <w:noProof/>
                <w:webHidden/>
              </w:rPr>
            </w:r>
            <w:r w:rsidR="00EB4D53" w:rsidRPr="00EB4D53">
              <w:rPr>
                <w:noProof/>
                <w:webHidden/>
              </w:rPr>
              <w:fldChar w:fldCharType="separate"/>
            </w:r>
            <w:r w:rsidR="00713FD4">
              <w:rPr>
                <w:noProof/>
                <w:webHidden/>
              </w:rPr>
              <w:t>13</w:t>
            </w:r>
            <w:r w:rsidR="00EB4D53" w:rsidRPr="00EB4D53">
              <w:rPr>
                <w:noProof/>
                <w:webHidden/>
              </w:rPr>
              <w:fldChar w:fldCharType="end"/>
            </w:r>
          </w:hyperlink>
        </w:p>
        <w:p w14:paraId="47BC70D5" w14:textId="6371AEFD" w:rsidR="00EB4D53" w:rsidRPr="00EB4D53" w:rsidRDefault="00000000">
          <w:pPr>
            <w:pStyle w:val="TOC2"/>
            <w:tabs>
              <w:tab w:val="right" w:leader="dot" w:pos="10194"/>
            </w:tabs>
            <w:rPr>
              <w:noProof/>
            </w:rPr>
          </w:pPr>
          <w:hyperlink w:anchor="_Toc114838018" w:history="1">
            <w:r w:rsidR="00EB4D53" w:rsidRPr="00EB4D53">
              <w:rPr>
                <w:rStyle w:val="aa"/>
                <w:rFonts w:ascii="思源黑体 CN" w:eastAsia="思源黑体 CN" w:hAnsi="思源黑体 CN" w:cs="宋体"/>
                <w:noProof/>
                <w:kern w:val="0"/>
              </w:rPr>
              <w:t>3.检测声明</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_Toc114838018 \h </w:instrText>
            </w:r>
            <w:r w:rsidR="00EB4D53" w:rsidRPr="00EB4D53">
              <w:rPr>
                <w:noProof/>
                <w:webHidden/>
              </w:rPr>
            </w:r>
            <w:r w:rsidR="00EB4D53" w:rsidRPr="00EB4D53">
              <w:rPr>
                <w:noProof/>
                <w:webHidden/>
              </w:rPr>
              <w:fldChar w:fldCharType="separate"/>
            </w:r>
            <w:r w:rsidR="00713FD4">
              <w:rPr>
                <w:noProof/>
                <w:webHidden/>
              </w:rPr>
              <w:t>14</w:t>
            </w:r>
            <w:r w:rsidR="00EB4D53" w:rsidRPr="00EB4D53">
              <w:rPr>
                <w:noProof/>
                <w:webHidden/>
              </w:rPr>
              <w:fldChar w:fldCharType="end"/>
            </w:r>
          </w:hyperlink>
        </w:p>
        <w:p w14:paraId="23417AD7" w14:textId="07DE7D0F" w:rsidR="00EB4D53" w:rsidRDefault="00000000">
          <w:pPr>
            <w:pStyle w:val="TOC2"/>
            <w:tabs>
              <w:tab w:val="right" w:leader="dot" w:pos="10194"/>
            </w:tabs>
            <w:rPr>
              <w:noProof/>
            </w:rPr>
          </w:pPr>
          <w:hyperlink w:anchor="_Toc114838019" w:history="1">
            <w:r w:rsidR="00EB4D53" w:rsidRPr="00EB4D53">
              <w:rPr>
                <w:rStyle w:val="aa"/>
                <w:rFonts w:ascii="思源黑体 CN" w:eastAsia="思源黑体 CN" w:hAnsi="思源黑体 CN" w:cs="宋体"/>
                <w:noProof/>
                <w:kern w:val="0"/>
              </w:rPr>
              <w:t>4.参考文献</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_Toc114838019 \h </w:instrText>
            </w:r>
            <w:r w:rsidR="00EB4D53" w:rsidRPr="00EB4D53">
              <w:rPr>
                <w:noProof/>
                <w:webHidden/>
              </w:rPr>
            </w:r>
            <w:r w:rsidR="00EB4D53" w:rsidRPr="00EB4D53">
              <w:rPr>
                <w:noProof/>
                <w:webHidden/>
              </w:rPr>
              <w:fldChar w:fldCharType="separate"/>
            </w:r>
            <w:r w:rsidR="00713FD4">
              <w:rPr>
                <w:noProof/>
                <w:webHidden/>
              </w:rPr>
              <w:t>15</w:t>
            </w:r>
            <w:r w:rsidR="00EB4D53" w:rsidRPr="00EB4D53">
              <w:rPr>
                <w:noProof/>
                <w:webHidden/>
              </w:rPr>
              <w:fldChar w:fldCharType="end"/>
            </w:r>
          </w:hyperlink>
        </w:p>
        <w:p w14:paraId="1F84AACE" w14:textId="22124D51" w:rsidR="00B76C21" w:rsidRPr="00EC2D48" w:rsidRDefault="004B61C3" w:rsidP="00EC2D48">
          <w:pPr>
            <w:rPr>
              <w:rFonts w:ascii="思源黑体 CN" w:eastAsia="思源黑体 CN" w:hAnsi="思源黑体 CN"/>
            </w:rPr>
            <w:sectPr w:rsidR="00B76C21" w:rsidRPr="00EC2D48" w:rsidSect="0016451C">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4838001"/>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119"/>
        <w:gridCol w:w="3827"/>
        <w:gridCol w:w="3258"/>
      </w:tblGrid>
      <w:tr w:rsidR="00D35BE9" w:rsidRPr="00AD6795" w14:paraId="4D9CB1CB" w14:textId="77777777" w:rsidTr="00192EC5">
        <w:trPr>
          <w:trHeight w:val="454"/>
        </w:trPr>
        <w:tc>
          <w:tcPr>
            <w:tcW w:w="3119" w:type="dxa"/>
            <w:shd w:val="clear" w:color="auto" w:fill="FFFFFF" w:themeFill="background1"/>
            <w:vAlign w:val="center"/>
          </w:tcPr>
          <w:p w14:paraId="70450749" w14:textId="74850466" w:rsidR="00587FDD" w:rsidRPr="002E6497"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r w:rsidRPr="00582FE8">
              <w:rPr>
                <w:rStyle w:val="fontstyle01"/>
                <w:rFonts w:ascii="思源黑体 CN Normal" w:eastAsia="思源黑体 CN Normal" w:hAnsi="思源黑体 CN Normal" w:cs="Times New Roman" w:hint="default"/>
                <w:color w:val="333333"/>
                <w:sz w:val="21"/>
                <w:szCs w:val="21"/>
              </w:rPr>
              <w:t>姓名：</w:t>
            </w:r>
            <w:r w:rsidR="002E6497" w:rsidRPr="002E6497">
              <w:rPr>
                <w:rStyle w:val="fontstyle01"/>
                <w:rFonts w:ascii="思源黑体 CN Normal" w:eastAsia="思源黑体 CN Normal" w:hAnsi="思源黑体 CN Normal" w:cs="Times New Roman" w:hint="default"/>
                <w:color w:val="333333"/>
                <w:sz w:val="21"/>
                <w:szCs w:val="21"/>
              </w:rPr>
              <w:t>{{sample.patient_name}}</w:t>
            </w:r>
          </w:p>
        </w:tc>
        <w:tc>
          <w:tcPr>
            <w:tcW w:w="3827" w:type="dxa"/>
            <w:shd w:val="clear" w:color="auto" w:fill="FFFFFF" w:themeFill="background1"/>
            <w:vAlign w:val="center"/>
          </w:tcPr>
          <w:p w14:paraId="23357BA6" w14:textId="0DE5945A"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0067191F" w:rsidRPr="0067191F">
              <w:rPr>
                <w:rStyle w:val="fontstyle01"/>
                <w:rFonts w:ascii="思源黑体 CN Normal" w:eastAsia="思源黑体 CN Normal" w:hAnsi="思源黑体 CN Normal" w:cs="Times New Roman" w:hint="default"/>
                <w:color w:val="333333"/>
                <w:sz w:val="21"/>
                <w:szCs w:val="21"/>
              </w:rPr>
              <w:t>{{sample.pathological_id}}</w:t>
            </w:r>
          </w:p>
        </w:tc>
        <w:tc>
          <w:tcPr>
            <w:tcW w:w="3258" w:type="dxa"/>
            <w:shd w:val="clear" w:color="auto" w:fill="FFFFFF" w:themeFill="background1"/>
            <w:vAlign w:val="center"/>
          </w:tcPr>
          <w:p w14:paraId="74F09BFA" w14:textId="797230A3" w:rsidR="00587FDD" w:rsidRPr="00582FE8" w:rsidRDefault="00587FDD" w:rsidP="00AA1C89">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D35BE9" w:rsidRPr="00AD6795" w14:paraId="6A678E2B" w14:textId="77777777" w:rsidTr="00192EC5">
        <w:trPr>
          <w:trHeight w:val="454"/>
        </w:trPr>
        <w:tc>
          <w:tcPr>
            <w:tcW w:w="3119" w:type="dxa"/>
            <w:shd w:val="clear" w:color="auto" w:fill="DEEAF6" w:themeFill="accent1" w:themeFillTint="33"/>
            <w:vAlign w:val="center"/>
          </w:tcPr>
          <w:p w14:paraId="0F5D88D9" w14:textId="6168102E" w:rsidR="00587FDD" w:rsidRPr="00582FE8" w:rsidRDefault="00587FDD" w:rsidP="00444FCC">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0067191F" w:rsidRPr="0067191F">
              <w:rPr>
                <w:rStyle w:val="fontstyle01"/>
                <w:rFonts w:ascii="思源黑体 CN Normal" w:eastAsia="思源黑体 CN Normal" w:hAnsi="思源黑体 CN Normal" w:cs="Times New Roman" w:hint="default"/>
                <w:color w:val="333333"/>
                <w:sz w:val="21"/>
                <w:szCs w:val="21"/>
              </w:rPr>
              <w:t>{{sample.sample_id}}</w:t>
            </w:r>
          </w:p>
        </w:tc>
        <w:tc>
          <w:tcPr>
            <w:tcW w:w="3827" w:type="dxa"/>
            <w:shd w:val="clear" w:color="auto" w:fill="DEEAF6" w:themeFill="accent1" w:themeFillTint="33"/>
            <w:vAlign w:val="center"/>
          </w:tcPr>
          <w:p w14:paraId="1257A6FB" w14:textId="029D596E"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0067191F" w:rsidRPr="0067191F">
              <w:rPr>
                <w:rStyle w:val="fontstyle01"/>
                <w:rFonts w:ascii="思源黑体 CN Normal" w:eastAsia="思源黑体 CN Normal" w:hAnsi="思源黑体 CN Normal" w:cs="Times New Roman" w:hint="default"/>
                <w:color w:val="333333"/>
                <w:sz w:val="21"/>
                <w:szCs w:val="21"/>
              </w:rPr>
              <w:t>{{sample.sample_type}}</w:t>
            </w:r>
          </w:p>
        </w:tc>
        <w:tc>
          <w:tcPr>
            <w:tcW w:w="3258" w:type="dxa"/>
            <w:shd w:val="clear" w:color="auto" w:fill="DEEAF6" w:themeFill="accent1" w:themeFillTint="33"/>
            <w:vAlign w:val="center"/>
          </w:tcPr>
          <w:p w14:paraId="47AD9CDC" w14:textId="23CF0B35"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D35BE9" w:rsidRPr="00AD6795" w14:paraId="2FE3ADB5" w14:textId="77777777" w:rsidTr="00192EC5">
        <w:trPr>
          <w:trHeight w:val="454"/>
        </w:trPr>
        <w:tc>
          <w:tcPr>
            <w:tcW w:w="3119" w:type="dxa"/>
            <w:shd w:val="clear" w:color="auto" w:fill="FFFFFF" w:themeFill="background1"/>
            <w:vAlign w:val="center"/>
          </w:tcPr>
          <w:p w14:paraId="21C5F731" w14:textId="79F66C9A"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sidR="0067191F">
              <w:rPr>
                <w:rStyle w:val="fontstyle01"/>
                <w:rFonts w:ascii="思源黑体 CN Normal" w:eastAsia="思源黑体 CN Normal" w:hAnsi="思源黑体 CN Normal" w:cs="Times New Roman" w:hint="default"/>
                <w:color w:val="333333"/>
                <w:sz w:val="21"/>
                <w:szCs w:val="21"/>
              </w:rPr>
              <w:t>{%if sample.age%}</w:t>
            </w:r>
            <w:r w:rsidR="0067191F" w:rsidRPr="0067191F">
              <w:rPr>
                <w:rStyle w:val="fontstyle01"/>
                <w:rFonts w:ascii="思源黑体 CN Normal" w:eastAsia="思源黑体 CN Normal" w:hAnsi="思源黑体 CN Normal" w:cs="Times New Roman" w:hint="default"/>
                <w:color w:val="333333"/>
                <w:sz w:val="21"/>
                <w:szCs w:val="21"/>
              </w:rPr>
              <w:t>{{sample.age}}</w:t>
            </w:r>
            <w:r w:rsidR="00444FCC" w:rsidRPr="00444FCC">
              <w:rPr>
                <w:rStyle w:val="fontstyle01"/>
                <w:rFonts w:ascii="思源黑体 CN Normal" w:eastAsia="思源黑体 CN Normal" w:hAnsi="思源黑体 CN Normal" w:cs="Times New Roman" w:hint="default"/>
                <w:color w:val="333333"/>
                <w:sz w:val="21"/>
                <w:szCs w:val="21"/>
              </w:rPr>
              <w:t>岁</w:t>
            </w:r>
            <w:r w:rsidR="0067191F">
              <w:rPr>
                <w:rStyle w:val="fontstyle01"/>
                <w:rFonts w:ascii="思源黑体 CN Normal" w:eastAsia="思源黑体 CN Normal" w:hAnsi="思源黑体 CN Normal" w:cs="Times New Roman" w:hint="default"/>
                <w:color w:val="333333"/>
                <w:sz w:val="21"/>
                <w:szCs w:val="21"/>
              </w:rPr>
              <w:t>{%endif%}</w:t>
            </w:r>
          </w:p>
        </w:tc>
        <w:tc>
          <w:tcPr>
            <w:tcW w:w="3827" w:type="dxa"/>
            <w:shd w:val="clear" w:color="auto" w:fill="FFFFFF" w:themeFill="background1"/>
            <w:vAlign w:val="center"/>
          </w:tcPr>
          <w:p w14:paraId="42A8D809" w14:textId="277C6D18"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sidR="005A5F0A">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6274A4D0" w14:textId="7F55BF69"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007B5BE6" w:rsidRPr="007B5BE6">
              <w:rPr>
                <w:rStyle w:val="fontstyle01"/>
                <w:rFonts w:ascii="思源黑体 CN Normal" w:eastAsia="思源黑体 CN Normal" w:hAnsi="思源黑体 CN Normal" w:cs="Times New Roman" w:hint="default"/>
                <w:color w:val="333333"/>
                <w:sz w:val="21"/>
                <w:szCs w:val="21"/>
              </w:rPr>
              <w:t>{{sample.receive_data}}</w:t>
            </w:r>
          </w:p>
        </w:tc>
      </w:tr>
      <w:tr w:rsidR="00D35BE9" w:rsidRPr="00AD6795" w14:paraId="5880F9C9" w14:textId="77777777" w:rsidTr="00192EC5">
        <w:trPr>
          <w:trHeight w:val="454"/>
        </w:trPr>
        <w:tc>
          <w:tcPr>
            <w:tcW w:w="3119" w:type="dxa"/>
            <w:shd w:val="clear" w:color="auto" w:fill="DEEAF6" w:themeFill="accent1" w:themeFillTint="33"/>
            <w:vAlign w:val="center"/>
          </w:tcPr>
          <w:p w14:paraId="4C8BD30B" w14:textId="039381E4"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007B5BE6" w:rsidRPr="007B5BE6">
              <w:rPr>
                <w:rStyle w:val="fontstyle01"/>
                <w:rFonts w:ascii="思源黑体 CN Normal" w:eastAsia="思源黑体 CN Normal" w:hAnsi="思源黑体 CN Normal" w:cs="Times New Roman" w:hint="default"/>
                <w:color w:val="333333"/>
                <w:sz w:val="21"/>
                <w:szCs w:val="21"/>
              </w:rPr>
              <w:t>{{sample.gender}}</w:t>
            </w:r>
          </w:p>
        </w:tc>
        <w:tc>
          <w:tcPr>
            <w:tcW w:w="3827" w:type="dxa"/>
            <w:shd w:val="clear" w:color="auto" w:fill="DEEAF6" w:themeFill="accent1" w:themeFillTint="33"/>
            <w:vAlign w:val="center"/>
          </w:tcPr>
          <w:p w14:paraId="2B2C221E" w14:textId="141E9E31"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5725998F" w14:textId="06AAC8C4"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587FDD" w:rsidRPr="00AD6795" w14:paraId="572B1D29" w14:textId="77777777" w:rsidTr="0067191F">
        <w:trPr>
          <w:trHeight w:val="454"/>
        </w:trPr>
        <w:tc>
          <w:tcPr>
            <w:tcW w:w="10204" w:type="dxa"/>
            <w:gridSpan w:val="3"/>
            <w:shd w:val="clear" w:color="auto" w:fill="FFFFFF" w:themeFill="background1"/>
            <w:vAlign w:val="center"/>
          </w:tcPr>
          <w:p w14:paraId="66FB7101" w14:textId="5B1DB152"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007B5BE6" w:rsidRPr="007B5BE6">
              <w:rPr>
                <w:rStyle w:val="fontstyle01"/>
                <w:rFonts w:ascii="思源黑体 CN Normal" w:eastAsia="思源黑体 CN Normal" w:hAnsi="思源黑体 CN Normal" w:cs="Times New Roman" w:hint="default"/>
                <w:color w:val="333333"/>
                <w:sz w:val="21"/>
                <w:szCs w:val="21"/>
              </w:rPr>
              <w:t>{{sample.pathol_diagn}}</w:t>
            </w:r>
          </w:p>
        </w:tc>
      </w:tr>
      <w:tr w:rsidR="00587FDD" w:rsidRPr="00AD6795" w14:paraId="2DC3696A" w14:textId="77777777" w:rsidTr="0067191F">
        <w:trPr>
          <w:trHeight w:val="454"/>
        </w:trPr>
        <w:tc>
          <w:tcPr>
            <w:tcW w:w="10204" w:type="dxa"/>
            <w:gridSpan w:val="3"/>
            <w:shd w:val="clear" w:color="auto" w:fill="DEEAF6" w:themeFill="accent1" w:themeFillTint="33"/>
            <w:vAlign w:val="center"/>
          </w:tcPr>
          <w:p w14:paraId="2C0A9A05" w14:textId="418BDD60"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sidR="00CC6721">
              <w:rPr>
                <w:rStyle w:val="fontstyle01"/>
                <w:rFonts w:ascii="思源黑体 CN Normal" w:eastAsia="思源黑体 CN Normal" w:hAnsi="思源黑体 CN Normal" w:cs="Times New Roman" w:hint="default"/>
                <w:color w:val="333333"/>
                <w:sz w:val="21"/>
                <w:szCs w:val="21"/>
              </w:rPr>
              <w:t>/</w:t>
            </w:r>
          </w:p>
        </w:tc>
      </w:tr>
      <w:tr w:rsidR="00587FDD" w:rsidRPr="00AD6795" w14:paraId="411D33BF" w14:textId="77777777" w:rsidTr="0067191F">
        <w:trPr>
          <w:trHeight w:val="454"/>
        </w:trPr>
        <w:tc>
          <w:tcPr>
            <w:tcW w:w="10204" w:type="dxa"/>
            <w:gridSpan w:val="3"/>
            <w:shd w:val="clear" w:color="auto" w:fill="FFFFFF" w:themeFill="background1"/>
            <w:vAlign w:val="center"/>
          </w:tcPr>
          <w:p w14:paraId="3CAFD8CE" w14:textId="2A54E4F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sidR="007A7205">
              <w:rPr>
                <w:rStyle w:val="fontstyle01"/>
                <w:rFonts w:ascii="思源黑体 CN Normal" w:eastAsia="思源黑体 CN Normal" w:hAnsi="思源黑体 CN Normal" w:cs="Times New Roman" w:hint="default"/>
                <w:color w:val="333333"/>
                <w:sz w:val="21"/>
                <w:szCs w:val="21"/>
              </w:rPr>
              <w:t>/</w:t>
            </w:r>
          </w:p>
        </w:tc>
      </w:tr>
      <w:tr w:rsidR="00587FDD" w:rsidRPr="00AD6795" w14:paraId="5E097339" w14:textId="77777777" w:rsidTr="0067191F">
        <w:trPr>
          <w:trHeight w:val="454"/>
        </w:trPr>
        <w:tc>
          <w:tcPr>
            <w:tcW w:w="10204" w:type="dxa"/>
            <w:gridSpan w:val="3"/>
            <w:shd w:val="clear" w:color="auto" w:fill="DEEAF6" w:themeFill="accent1" w:themeFillTint="33"/>
            <w:vAlign w:val="center"/>
          </w:tcPr>
          <w:p w14:paraId="18570938" w14:textId="7C300306"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sidR="00444FCC">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bookmarkStart w:id="3" w:name="_Toc114838002"/>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w:t>
      </w:r>
      <w:bookmarkEnd w:id="2"/>
      <w:bookmarkEnd w:id="3"/>
    </w:p>
    <w:p w14:paraId="0A031581" w14:textId="611627DB" w:rsidR="00292CDB" w:rsidRPr="00D6669B" w:rsidRDefault="00E27885" w:rsidP="00D6669B">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587FDD" w:rsidRPr="0052668F">
        <w:rPr>
          <w:rFonts w:ascii="微软雅黑" w:eastAsia="微软雅黑" w:hAnsi="微软雅黑"/>
          <w:color w:val="2F5496" w:themeColor="accent5" w:themeShade="BF"/>
        </w:rPr>
        <w:t>32个与肿瘤诊断、治疗、遗传分析密切相关的基因（主要为同源重组修复基因）以及27个化疗药物代谢相关酶类SNP位点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bookmarkStart w:id="4" w:name="_Toc92230805"/>
    </w:p>
    <w:p w14:paraId="61D785EF" w14:textId="0703D822" w:rsidR="00B868B1" w:rsidRPr="00B868B1" w:rsidRDefault="00D6669B" w:rsidP="00B868B1">
      <w:pPr>
        <w:keepNext/>
        <w:keepLines/>
        <w:spacing w:before="200" w:after="100" w:line="360" w:lineRule="exact"/>
        <w:ind w:left="420" w:hanging="420"/>
        <w:outlineLvl w:val="1"/>
        <w:rPr>
          <w:rFonts w:ascii="思源黑体 CN" w:eastAsia="思源黑体 CN" w:hAnsi="思源黑体 CN" w:cs="思源黑体 CN"/>
          <w:b/>
          <w:bCs/>
          <w:sz w:val="24"/>
          <w:szCs w:val="32"/>
        </w:rPr>
      </w:pPr>
      <w:bookmarkStart w:id="5" w:name="_Toc114838003"/>
      <w:r>
        <w:rPr>
          <w:rFonts w:ascii="思源黑体 CN" w:eastAsia="思源黑体 CN" w:hAnsi="思源黑体 CN" w:cs="思源黑体 CN"/>
          <w:b/>
          <w:bCs/>
          <w:sz w:val="24"/>
          <w:szCs w:val="32"/>
        </w:rPr>
        <w:t>1</w:t>
      </w:r>
      <w:r w:rsidR="00292CDB">
        <w:rPr>
          <w:rFonts w:ascii="思源黑体 CN" w:eastAsia="思源黑体 CN" w:hAnsi="思源黑体 CN" w:cs="思源黑体 CN"/>
          <w:b/>
          <w:bCs/>
          <w:sz w:val="24"/>
          <w:szCs w:val="32"/>
        </w:rPr>
        <w:t>.</w:t>
      </w:r>
      <w:r w:rsidR="00292CDB" w:rsidRPr="00B868B1">
        <w:rPr>
          <w:rFonts w:ascii="思源黑体 CN" w:eastAsia="思源黑体 CN" w:hAnsi="思源黑体 CN" w:cs="思源黑体 CN"/>
          <w:b/>
          <w:bCs/>
          <w:sz w:val="24"/>
          <w:szCs w:val="32"/>
        </w:rPr>
        <w:t>肿瘤遗传易感性筛查结果汇总</w:t>
      </w:r>
      <w:bookmarkEnd w:id="4"/>
      <w:bookmarkEnd w:id="5"/>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B920FF" w:rsidRPr="00B920FF" w14:paraId="0A0DC6E3" w14:textId="77777777" w:rsidTr="00B920FF">
        <w:trPr>
          <w:trHeight w:val="397"/>
          <w:jc w:val="center"/>
        </w:trPr>
        <w:tc>
          <w:tcPr>
            <w:tcW w:w="1636" w:type="dxa"/>
            <w:tcBorders>
              <w:top w:val="single" w:sz="4" w:space="0" w:color="003399"/>
              <w:bottom w:val="single" w:sz="4" w:space="0" w:color="003399"/>
              <w:right w:val="single" w:sz="4" w:space="0" w:color="FFFFFF" w:themeColor="background1"/>
            </w:tcBorders>
            <w:shd w:val="clear" w:color="auto" w:fill="DEEAF6"/>
            <w:vAlign w:val="center"/>
          </w:tcPr>
          <w:p w14:paraId="3233B855" w14:textId="77777777" w:rsidR="00BB7969" w:rsidRPr="00B920FF" w:rsidRDefault="00BB7969" w:rsidP="006A2D70">
            <w:pPr>
              <w:jc w:val="center"/>
              <w:rPr>
                <w:rFonts w:ascii="思源黑体 CN Bold" w:eastAsia="思源黑体 CN Bold" w:hAnsi="思源黑体 CN Bold"/>
                <w:sz w:val="18"/>
                <w:szCs w:val="18"/>
              </w:rPr>
            </w:pPr>
          </w:p>
        </w:tc>
        <w:tc>
          <w:tcPr>
            <w:tcW w:w="1338" w:type="dxa"/>
            <w:tcBorders>
              <w:top w:val="single" w:sz="4" w:space="0" w:color="003399"/>
              <w:bottom w:val="single" w:sz="4" w:space="0" w:color="003399"/>
              <w:right w:val="single" w:sz="4" w:space="0" w:color="FFFFFF" w:themeColor="background1"/>
            </w:tcBorders>
            <w:shd w:val="clear" w:color="auto" w:fill="DEEAF6"/>
          </w:tcPr>
          <w:p w14:paraId="05336A73"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208781E4"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098EBF94"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445849A3"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D653C7" w14:paraId="78D380BA" w14:textId="77777777" w:rsidTr="0076542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BA58B07" w14:textId="0E8C2E2A" w:rsidR="00D653C7" w:rsidRDefault="00D653C7" w:rsidP="006A2D7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if var.var_germline.level_5+var.var_germline.level_4+var.mlpa.B1_Loss+var.mlpa.B2_Loss%}</w:t>
            </w:r>
          </w:p>
        </w:tc>
      </w:tr>
      <w:tr w:rsidR="00D653C7" w14:paraId="1F2398F9" w14:textId="77777777" w:rsidTr="0076542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488CCBF" w14:textId="045E9D9E" w:rsidR="00D653C7" w:rsidRPr="00D653C7" w:rsidRDefault="00D653C7" w:rsidP="006A2D7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for a in var.var_germline.level_5+var.var_germline.level_4+var.mlpa.B1_Loss+var.mlpa.B2_Loss %}</w:t>
            </w:r>
          </w:p>
        </w:tc>
      </w:tr>
      <w:tr w:rsidR="00D653C7" w14:paraId="54617D31" w14:textId="77777777" w:rsidTr="00B920FF">
        <w:trPr>
          <w:trHeight w:val="397"/>
          <w:jc w:val="center"/>
        </w:trPr>
        <w:tc>
          <w:tcPr>
            <w:tcW w:w="1636"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9F5CA2B" w14:textId="1D7E92F6" w:rsidR="00D653C7" w:rsidRDefault="00D653C7" w:rsidP="00D653C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1338"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559BEB1" w14:textId="535AFEDC" w:rsidR="00D653C7" w:rsidRDefault="00D653C7" w:rsidP="00D653C7">
            <w:pPr>
              <w:jc w:val="center"/>
              <w:rPr>
                <w:rFonts w:ascii="思源黑体 CN Normal" w:eastAsia="思源黑体 CN Normal" w:hAnsi="思源黑体 CN Normal"/>
                <w:i/>
                <w:iCs/>
                <w:sz w:val="17"/>
                <w:szCs w:val="17"/>
              </w:rPr>
            </w:pPr>
            <w:r w:rsidRPr="00D653C7">
              <w:rPr>
                <w:rFonts w:ascii="思源黑体 CN Normal" w:eastAsia="思源黑体 CN Normal" w:hAnsi="思源黑体 CN Normal"/>
                <w:i/>
                <w:iCs/>
                <w:sz w:val="17"/>
                <w:szCs w:val="17"/>
              </w:rPr>
              <w:t>{{a.gene_symbol}}</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9A47846"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if a.type==”Loss”%}</w:t>
            </w:r>
          </w:p>
          <w:p w14:paraId="05A6C829"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{{a.value}} del</w:t>
            </w:r>
          </w:p>
          <w:p w14:paraId="6A597F3E"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06737021"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{{a.gene_region}} {{a.hgvs_c}}{%if a.hgvs_p!=”p.?”%} {{a.hgvs_p}}{%endif%}</w:t>
            </w:r>
          </w:p>
          <w:p w14:paraId="15A1461B"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{{a.transcript_primary }}</w:t>
            </w:r>
          </w:p>
          <w:p w14:paraId="0EF592CD" w14:textId="670B4269"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45E3812"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if a.type==”Loss”%}</w:t>
            </w:r>
          </w:p>
          <w:p w14:paraId="3D99EB1F"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
          <w:p w14:paraId="54DDE345"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5F64B431"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if a.freq|float &gt;= 0.85%}</w:t>
            </w:r>
          </w:p>
          <w:p w14:paraId="3561ABBF"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纯合</w:t>
            </w:r>
          </w:p>
          <w:p w14:paraId="7F068018"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376D2463"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杂合</w:t>
            </w:r>
          </w:p>
          <w:p w14:paraId="7119B39E"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p w14:paraId="7E0D77BE" w14:textId="020CA372"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1DCFE4B2"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if a.type==”Loss”%}</w:t>
            </w:r>
          </w:p>
          <w:p w14:paraId="4B8538B6"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疑似致病性</w:t>
            </w:r>
          </w:p>
          <w:p w14:paraId="50DD72DC"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5A8C4C78"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if a.clinic_num_g == 5%}</w:t>
            </w:r>
          </w:p>
          <w:p w14:paraId="535E7CAC"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致病性</w:t>
            </w:r>
          </w:p>
          <w:p w14:paraId="6AE1AD98"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6ECD9BA0"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疑似致病性</w:t>
            </w:r>
          </w:p>
          <w:p w14:paraId="60D82942"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p w14:paraId="65B7B9D8" w14:textId="5FB3A49D"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r>
      <w:tr w:rsidR="00D653C7" w14:paraId="422E783B" w14:textId="77777777" w:rsidTr="00363707">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F9780A2" w14:textId="5D9C356E"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lastRenderedPageBreak/>
              <w:t>{%tr endfor%}</w:t>
            </w:r>
          </w:p>
        </w:tc>
      </w:tr>
      <w:tr w:rsidR="00D653C7" w14:paraId="03D9F538" w14:textId="77777777" w:rsidTr="00363707">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97FB89C" w14:textId="7B124D83"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D653C7" w14:paraId="26A14B48" w14:textId="77777777" w:rsidTr="00EA59FC">
        <w:trPr>
          <w:trHeight w:val="397"/>
          <w:jc w:val="center"/>
        </w:trPr>
        <w:tc>
          <w:tcPr>
            <w:tcW w:w="1636"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BDF8DC1" w14:textId="0F9A2E8B" w:rsidR="00D653C7" w:rsidRDefault="00D653C7" w:rsidP="00D653C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701"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5C0203B" w14:textId="63669C1C"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D653C7" w14:paraId="7CBA296F" w14:textId="77777777" w:rsidTr="00E917F2">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FA6CAAD" w14:textId="514F99F3"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5BDDAA62" w14:textId="28E58C73" w:rsidR="00132635" w:rsidRPr="00292CDB" w:rsidRDefault="00132635"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6"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5EE57A43"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8E4060" w:rsidRPr="008E4060">
              <w:rPr>
                <w:rFonts w:ascii="思源黑体 CN Normal" w:eastAsia="思源黑体 CN Normal" w:hAnsi="思源黑体 CN Normal"/>
                <w:color w:val="000000" w:themeColor="text1"/>
                <w:szCs w:val="21"/>
              </w:rPr>
              <w:t>{{sample.report_date}}</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11楼</w:t>
            </w:r>
            <w:r w:rsidRPr="00F660E6">
              <w:rPr>
                <w:rFonts w:ascii="思源黑体 CN Normal" w:eastAsia="思源黑体 CN Normal" w:hAnsi="思源黑体 CN Normal" w:cs="Times New Roman" w:hint="eastAsia"/>
                <w:color w:val="262626"/>
                <w:szCs w:val="21"/>
              </w:rPr>
              <w:t>分子病理诊断中心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6"/>
    </w:tbl>
    <w:p w14:paraId="3E07AB58" w14:textId="39445846" w:rsidR="00D6669B" w:rsidRDefault="00D6669B" w:rsidP="008E4060">
      <w:pPr>
        <w:widowControl/>
        <w:jc w:val="left"/>
        <w:rPr>
          <w:rFonts w:ascii="微软雅黑" w:eastAsia="微软雅黑" w:hAnsi="微软雅黑"/>
          <w:b/>
          <w:bCs/>
          <w:color w:val="1E7648"/>
          <w:sz w:val="32"/>
          <w:szCs w:val="32"/>
        </w:rPr>
      </w:pPr>
    </w:p>
    <w:p w14:paraId="0DFB51E5" w14:textId="77777777" w:rsidR="00A03504" w:rsidRPr="00BF5B7A" w:rsidRDefault="00A03504" w:rsidP="008E4060">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7" w:name="_Toc114838004"/>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7"/>
    </w:p>
    <w:p w14:paraId="56AF8448" w14:textId="2DCA48FD"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8" w:name="_Toc114838005"/>
      <w:r>
        <w:rPr>
          <w:rFonts w:ascii="思源黑体 CN" w:eastAsia="思源黑体 CN" w:hAnsi="思源黑体 CN" w:cs="思源黑体 CN"/>
          <w:b/>
          <w:bCs/>
          <w:sz w:val="24"/>
          <w:szCs w:val="32"/>
        </w:rPr>
        <w:t>1</w:t>
      </w:r>
      <w:r w:rsidR="00CA31F2">
        <w:rPr>
          <w:rFonts w:ascii="思源黑体 CN" w:eastAsia="思源黑体 CN" w:hAnsi="思源黑体 CN" w:cs="思源黑体 CN"/>
          <w:b/>
          <w:bCs/>
          <w:sz w:val="24"/>
          <w:szCs w:val="32"/>
        </w:rPr>
        <w:t>.</w:t>
      </w:r>
      <w:r w:rsidR="005B030A">
        <w:rPr>
          <w:rFonts w:ascii="思源黑体 CN" w:eastAsia="思源黑体 CN" w:hAnsi="思源黑体 CN" w:cs="思源黑体 CN" w:hint="eastAsia"/>
          <w:b/>
          <w:bCs/>
          <w:sz w:val="24"/>
          <w:szCs w:val="32"/>
        </w:rPr>
        <w:t>变异</w:t>
      </w:r>
      <w:r w:rsidR="00CA31F2" w:rsidRPr="00CA31F2">
        <w:rPr>
          <w:rFonts w:ascii="思源黑体 CN" w:eastAsia="思源黑体 CN" w:hAnsi="思源黑体 CN" w:cs="思源黑体 CN" w:hint="eastAsia"/>
          <w:b/>
          <w:bCs/>
          <w:sz w:val="24"/>
          <w:szCs w:val="32"/>
        </w:rPr>
        <w:t>检测结果</w:t>
      </w:r>
      <w:bookmarkEnd w:id="8"/>
    </w:p>
    <w:p w14:paraId="0E2DE256" w14:textId="73F33B50" w:rsidR="005B030A" w:rsidRDefault="005B030A" w:rsidP="00CA31F2">
      <w:pPr>
        <w:keepNext/>
        <w:keepLines/>
        <w:spacing w:before="200" w:after="100" w:line="360" w:lineRule="exact"/>
        <w:outlineLvl w:val="1"/>
        <w:rPr>
          <w:rFonts w:ascii="思源黑体 CN" w:eastAsia="思源黑体 CN" w:hAnsi="思源黑体 CN" w:cs="思源黑体 CN"/>
          <w:b/>
          <w:bCs/>
          <w:sz w:val="24"/>
          <w:szCs w:val="32"/>
        </w:rPr>
      </w:pPr>
      <w:bookmarkStart w:id="9" w:name="_Toc114838006"/>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.1.</w:t>
      </w:r>
      <w:r>
        <w:rPr>
          <w:rFonts w:ascii="思源黑体 CN" w:eastAsia="思源黑体 CN" w:hAnsi="思源黑体 CN" w:cs="思源黑体 CN" w:hint="eastAsia"/>
          <w:b/>
          <w:bCs/>
          <w:sz w:val="24"/>
          <w:szCs w:val="32"/>
        </w:rPr>
        <w:t>致病性、疑似致病性胚系变异列表</w:t>
      </w:r>
      <w:bookmarkEnd w:id="9"/>
    </w:p>
    <w:tbl>
      <w:tblPr>
        <w:tblStyle w:val="PTMv3"/>
        <w:tblW w:w="10342" w:type="dxa"/>
        <w:tblLayout w:type="fixed"/>
        <w:tblLook w:val="04A0" w:firstRow="1" w:lastRow="0" w:firstColumn="1" w:lastColumn="0" w:noHBand="0" w:noVBand="1"/>
      </w:tblPr>
      <w:tblGrid>
        <w:gridCol w:w="1254"/>
        <w:gridCol w:w="3451"/>
        <w:gridCol w:w="942"/>
        <w:gridCol w:w="1253"/>
        <w:gridCol w:w="3442"/>
      </w:tblGrid>
      <w:tr w:rsidR="005C1B08" w:rsidRPr="005C1B08" w14:paraId="4021FC71" w14:textId="77777777" w:rsidTr="005C1B0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409060A5"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3451" w:type="dxa"/>
            <w:tcBorders>
              <w:top w:val="single" w:sz="4" w:space="0" w:color="003399"/>
            </w:tcBorders>
          </w:tcPr>
          <w:p w14:paraId="7DD875F3"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7431ED93"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基因型</w:t>
            </w:r>
          </w:p>
        </w:tc>
        <w:tc>
          <w:tcPr>
            <w:tcW w:w="1253" w:type="dxa"/>
            <w:tcBorders>
              <w:top w:val="single" w:sz="4" w:space="0" w:color="003399"/>
            </w:tcBorders>
          </w:tcPr>
          <w:p w14:paraId="3A741BCF"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135BB456"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临床提示（耐药/敏感，证据等级）</w:t>
            </w:r>
          </w:p>
        </w:tc>
      </w:tr>
      <w:tr w:rsidR="0027260B" w14:paraId="3CE70778" w14:textId="77777777" w:rsidTr="00CE2A03">
        <w:trPr>
          <w:trHeight w:val="397"/>
        </w:trPr>
        <w:tc>
          <w:tcPr>
            <w:tcW w:w="10342" w:type="dxa"/>
            <w:gridSpan w:val="5"/>
            <w:tcBorders>
              <w:top w:val="single" w:sz="4" w:space="0" w:color="003399"/>
              <w:bottom w:val="single" w:sz="4" w:space="0" w:color="003399"/>
            </w:tcBorders>
          </w:tcPr>
          <w:p w14:paraId="6577B852" w14:textId="1D880D8D" w:rsidR="0027260B" w:rsidRPr="00BD4609" w:rsidRDefault="0027260B" w:rsidP="006A2D70">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if var.var_germline.level_5+var.var_germline.level_4+var.mlpa.B1_Loss+var.mlpa.B2_Loss %}</w:t>
            </w:r>
          </w:p>
        </w:tc>
      </w:tr>
      <w:tr w:rsidR="0027260B" w14:paraId="5D97AA1E" w14:textId="77777777" w:rsidTr="00CE2A03">
        <w:trPr>
          <w:trHeight w:val="397"/>
        </w:trPr>
        <w:tc>
          <w:tcPr>
            <w:tcW w:w="10342" w:type="dxa"/>
            <w:gridSpan w:val="5"/>
            <w:tcBorders>
              <w:top w:val="single" w:sz="4" w:space="0" w:color="003399"/>
              <w:bottom w:val="single" w:sz="4" w:space="0" w:color="003399"/>
            </w:tcBorders>
          </w:tcPr>
          <w:p w14:paraId="78F4ACD7" w14:textId="10E839FB" w:rsidR="0027260B" w:rsidRPr="0027260B" w:rsidRDefault="0027260B" w:rsidP="006A2D70">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for a in var.var_germline.level_5+var.var_germline.level_4+var.mlpa.B1_Loss+var.mlpa.B2_Loss %}</w:t>
            </w:r>
          </w:p>
        </w:tc>
      </w:tr>
      <w:tr w:rsidR="0027260B" w14:paraId="28860813" w14:textId="77777777" w:rsidTr="005C1B08">
        <w:trPr>
          <w:trHeight w:val="397"/>
        </w:trPr>
        <w:tc>
          <w:tcPr>
            <w:tcW w:w="1254" w:type="dxa"/>
            <w:tcBorders>
              <w:top w:val="single" w:sz="4" w:space="0" w:color="003399"/>
              <w:bottom w:val="single" w:sz="4" w:space="0" w:color="003399"/>
            </w:tcBorders>
          </w:tcPr>
          <w:p w14:paraId="3D70429B" w14:textId="340E3388" w:rsidR="0027260B" w:rsidRDefault="0027260B" w:rsidP="0027260B">
            <w:pPr>
              <w:jc w:val="center"/>
              <w:rPr>
                <w:rFonts w:ascii="思源黑体 CN Normal" w:eastAsia="思源黑体 CN Normal" w:hAnsi="思源黑体 CN Normal"/>
                <w:i/>
                <w:iCs/>
                <w:sz w:val="17"/>
                <w:szCs w:val="17"/>
              </w:rPr>
            </w:pPr>
            <w:r w:rsidRPr="0027260B">
              <w:rPr>
                <w:rFonts w:ascii="思源黑体 CN Normal" w:eastAsia="思源黑体 CN Normal" w:hAnsi="思源黑体 CN Normal"/>
                <w:i/>
                <w:iCs/>
                <w:sz w:val="17"/>
                <w:szCs w:val="17"/>
              </w:rPr>
              <w:t>{{a.gene_symbol}}</w:t>
            </w:r>
          </w:p>
        </w:tc>
        <w:tc>
          <w:tcPr>
            <w:tcW w:w="3451" w:type="dxa"/>
            <w:tcBorders>
              <w:top w:val="single" w:sz="4" w:space="0" w:color="003399"/>
              <w:bottom w:val="single" w:sz="4" w:space="0" w:color="003399"/>
            </w:tcBorders>
          </w:tcPr>
          <w:p w14:paraId="425351C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a.type==”Loss”%}</w:t>
            </w:r>
          </w:p>
          <w:p w14:paraId="117451FA"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{{a.value}} del</w:t>
            </w:r>
          </w:p>
          <w:p w14:paraId="367996C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199F12F"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{{a.gene_region}} {{a.hgvs_c}}{%if a.hgvs_p!=”p.?”%} {{a.hgvs_p}}{%endif%}</w:t>
            </w:r>
          </w:p>
          <w:p w14:paraId="39C68E5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{{a.transcript_primary}}</w:t>
            </w:r>
          </w:p>
          <w:p w14:paraId="16B7F713" w14:textId="114E5ED1"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942" w:type="dxa"/>
            <w:tcBorders>
              <w:top w:val="single" w:sz="4" w:space="0" w:color="003399"/>
              <w:bottom w:val="single" w:sz="4" w:space="0" w:color="003399"/>
            </w:tcBorders>
          </w:tcPr>
          <w:p w14:paraId="113463A4"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a.type==”Loss”%}</w:t>
            </w:r>
          </w:p>
          <w:p w14:paraId="21DF357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0B11DFA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47BD0A7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a.freq|float &gt;= 0.85%}</w:t>
            </w:r>
          </w:p>
          <w:p w14:paraId="3A465A8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380CDAB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602EA1B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77FF25D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{%p endif%}</w:t>
            </w:r>
          </w:p>
          <w:p w14:paraId="2A8E414F" w14:textId="125BE867"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253" w:type="dxa"/>
            <w:tcBorders>
              <w:top w:val="single" w:sz="4" w:space="0" w:color="003399"/>
              <w:bottom w:val="single" w:sz="4" w:space="0" w:color="003399"/>
            </w:tcBorders>
          </w:tcPr>
          <w:p w14:paraId="4D310E9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{%p if a.type==”Loss”%}</w:t>
            </w:r>
          </w:p>
          <w:p w14:paraId="6E09DFB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疑似致病性</w:t>
            </w:r>
          </w:p>
          <w:p w14:paraId="0BD965E7"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2E26F55C"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a.clinic_num_g == 5%}</w:t>
            </w:r>
          </w:p>
          <w:p w14:paraId="279F84D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致病性</w:t>
            </w:r>
          </w:p>
          <w:p w14:paraId="2DB9063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2E2FAC4B"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疑似致病性</w:t>
            </w:r>
          </w:p>
          <w:p w14:paraId="75F183F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2E6C5063" w14:textId="4D5FDECA"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3442" w:type="dxa"/>
            <w:tcBorders>
              <w:top w:val="single" w:sz="4" w:space="0" w:color="003399"/>
              <w:bottom w:val="single" w:sz="4" w:space="0" w:color="003399"/>
            </w:tcBorders>
          </w:tcPr>
          <w:p w14:paraId="7277D9D2"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7AEC39B5"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if a.evi_sum.evi_split.Predictive%}</w:t>
            </w:r>
          </w:p>
          <w:p w14:paraId="536ECEA9"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for b in a.evi_sum.evi_split.Predictive%}</w:t>
            </w:r>
          </w:p>
          <w:p w14:paraId="5CFB179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{{b.regimen_name}}（{{b.clinical_significance_cn}}，{{b.evi_conclusion_simple}}级）</w:t>
            </w:r>
          </w:p>
          <w:p w14:paraId="27C5C34B"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endfor%}</w:t>
            </w:r>
          </w:p>
          <w:p w14:paraId="68E1E53E"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3D2462E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if a.evi_sum.evi_split.Prognostic%}</w:t>
            </w:r>
          </w:p>
          <w:p w14:paraId="37F3EB0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for b in a.evi_sum.evi_split.Prognostic %}</w:t>
            </w:r>
          </w:p>
          <w:p w14:paraId="238D1A1B"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预后</w:t>
            </w:r>
            <w:r w:rsidRPr="0027260B">
              <w:rPr>
                <w:rFonts w:ascii="思源黑体 CN Normal" w:eastAsia="思源黑体 CN Normal" w:hAnsi="思源黑体 CN Normal" w:cs="思源黑体 CN Light"/>
                <w:bCs/>
                <w:iCs/>
                <w:sz w:val="17"/>
                <w:szCs w:val="17"/>
              </w:rPr>
              <w:t xml:space="preserve">{{b.clinical_significance_cn }} </w:t>
            </w:r>
            <w:r w:rsidRPr="0027260B">
              <w:rPr>
                <w:rFonts w:ascii="思源黑体 CN Normal" w:eastAsia="思源黑体 CN Normal" w:hAnsi="思源黑体 CN Normal" w:cs="思源黑体 CN Light"/>
                <w:bCs/>
                <w:iCs/>
                <w:sz w:val="17"/>
                <w:szCs w:val="17"/>
              </w:rPr>
              <w:lastRenderedPageBreak/>
              <w:t>（ / ，{{b.evi_conclusion_simple }}级）</w:t>
            </w:r>
          </w:p>
          <w:p w14:paraId="772F431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endfor%}</w:t>
            </w:r>
          </w:p>
          <w:p w14:paraId="6B2EB069"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7932962A"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if a.evi_sum.evi_split.Diagnostic%}</w:t>
            </w:r>
          </w:p>
          <w:p w14:paraId="24B7CA5C"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for b in a.evi_sum.evi_split.Diagnostic %}</w:t>
            </w:r>
          </w:p>
          <w:p w14:paraId="39DB0410"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辅助诊断（</w:t>
            </w:r>
            <w:r w:rsidRPr="0027260B">
              <w:rPr>
                <w:rFonts w:ascii="思源黑体 CN Normal" w:eastAsia="思源黑体 CN Normal" w:hAnsi="思源黑体 CN Normal" w:cs="思源黑体 CN Light"/>
                <w:bCs/>
                <w:iCs/>
                <w:sz w:val="17"/>
                <w:szCs w:val="17"/>
              </w:rPr>
              <w:t xml:space="preserve"> / ，{{b.evi_conclusion_simple }}级）</w:t>
            </w:r>
          </w:p>
          <w:p w14:paraId="2237AF15"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endfor%}</w:t>
            </w:r>
          </w:p>
          <w:p w14:paraId="4D44873A"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5904AAAA"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else%}</w:t>
            </w:r>
          </w:p>
          <w:p w14:paraId="2314197F"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w:t>
            </w:r>
          </w:p>
          <w:p w14:paraId="0C54B3E5" w14:textId="5522D987" w:rsidR="0027260B" w:rsidRPr="00BD4609"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tc>
      </w:tr>
      <w:tr w:rsidR="0027260B" w14:paraId="1C44BEA7" w14:textId="77777777" w:rsidTr="00053786">
        <w:trPr>
          <w:trHeight w:val="397"/>
        </w:trPr>
        <w:tc>
          <w:tcPr>
            <w:tcW w:w="10342" w:type="dxa"/>
            <w:gridSpan w:val="5"/>
            <w:tcBorders>
              <w:top w:val="single" w:sz="4" w:space="0" w:color="003399"/>
              <w:bottom w:val="single" w:sz="4" w:space="0" w:color="003399"/>
            </w:tcBorders>
          </w:tcPr>
          <w:p w14:paraId="1C2A4278" w14:textId="36C5A06A" w:rsidR="0027260B" w:rsidRPr="00BD4609"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lastRenderedPageBreak/>
              <w:t>{%tr endfor%}</w:t>
            </w:r>
          </w:p>
        </w:tc>
      </w:tr>
      <w:tr w:rsidR="0027260B" w14:paraId="1138F52D" w14:textId="77777777" w:rsidTr="00053786">
        <w:trPr>
          <w:trHeight w:val="397"/>
        </w:trPr>
        <w:tc>
          <w:tcPr>
            <w:tcW w:w="10342" w:type="dxa"/>
            <w:gridSpan w:val="5"/>
            <w:tcBorders>
              <w:top w:val="single" w:sz="4" w:space="0" w:color="003399"/>
              <w:bottom w:val="single" w:sz="4" w:space="0" w:color="003399"/>
            </w:tcBorders>
          </w:tcPr>
          <w:p w14:paraId="5AE7FF46" w14:textId="5907B288"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else%}</w:t>
            </w:r>
          </w:p>
        </w:tc>
      </w:tr>
      <w:tr w:rsidR="0027260B" w14:paraId="3FE62024" w14:textId="77777777" w:rsidTr="00053786">
        <w:trPr>
          <w:trHeight w:val="397"/>
        </w:trPr>
        <w:tc>
          <w:tcPr>
            <w:tcW w:w="10342" w:type="dxa"/>
            <w:gridSpan w:val="5"/>
            <w:tcBorders>
              <w:top w:val="single" w:sz="4" w:space="0" w:color="003399"/>
              <w:bottom w:val="single" w:sz="4" w:space="0" w:color="003399"/>
            </w:tcBorders>
          </w:tcPr>
          <w:p w14:paraId="477A74F8" w14:textId="3B4BCD14"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未检测到致病性、疑似致病性胚系变异</w:t>
            </w:r>
          </w:p>
        </w:tc>
      </w:tr>
      <w:tr w:rsidR="0027260B" w14:paraId="2610AE91" w14:textId="77777777" w:rsidTr="00A17EE4">
        <w:trPr>
          <w:trHeight w:val="397"/>
        </w:trPr>
        <w:tc>
          <w:tcPr>
            <w:tcW w:w="10342" w:type="dxa"/>
            <w:gridSpan w:val="5"/>
            <w:tcBorders>
              <w:top w:val="single" w:sz="4" w:space="0" w:color="003399"/>
              <w:bottom w:val="single" w:sz="4" w:space="0" w:color="003399"/>
            </w:tcBorders>
          </w:tcPr>
          <w:p w14:paraId="654BBFF9" w14:textId="3DFBF4C5" w:rsidR="0027260B" w:rsidRPr="00BD4609"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endif%}</w:t>
            </w:r>
          </w:p>
        </w:tc>
      </w:tr>
    </w:tbl>
    <w:p w14:paraId="729326BA" w14:textId="17346B93" w:rsidR="005C1B08" w:rsidRDefault="005C1B08" w:rsidP="005C1B08">
      <w:pPr>
        <w:keepNext/>
        <w:keepLines/>
        <w:spacing w:before="200" w:after="100" w:line="360" w:lineRule="exact"/>
        <w:outlineLvl w:val="1"/>
        <w:rPr>
          <w:rFonts w:ascii="思源黑体 CN" w:eastAsia="思源黑体 CN" w:hAnsi="思源黑体 CN" w:cs="思源黑体 CN"/>
          <w:b/>
          <w:bCs/>
          <w:sz w:val="24"/>
          <w:szCs w:val="32"/>
        </w:rPr>
      </w:pPr>
      <w:bookmarkStart w:id="10" w:name="_Toc114838007"/>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Pr>
          <w:rFonts w:ascii="思源黑体 CN" w:eastAsia="思源黑体 CN" w:hAnsi="思源黑体 CN" w:cs="思源黑体 CN" w:hint="eastAsia"/>
          <w:b/>
          <w:bCs/>
          <w:sz w:val="24"/>
          <w:szCs w:val="32"/>
        </w:rPr>
        <w:t>意义不明确胚系变异列表</w:t>
      </w:r>
      <w:bookmarkEnd w:id="10"/>
    </w:p>
    <w:tbl>
      <w:tblPr>
        <w:tblStyle w:val="PTMv3"/>
        <w:tblW w:w="0" w:type="auto"/>
        <w:tblLayout w:type="fixed"/>
        <w:tblLook w:val="04A0" w:firstRow="1" w:lastRow="0" w:firstColumn="1" w:lastColumn="0" w:noHBand="0" w:noVBand="1"/>
      </w:tblPr>
      <w:tblGrid>
        <w:gridCol w:w="2265"/>
        <w:gridCol w:w="6237"/>
        <w:gridCol w:w="1702"/>
      </w:tblGrid>
      <w:tr w:rsidR="005C1B08" w:rsidRPr="005C1B08" w14:paraId="4E980EB3" w14:textId="77777777" w:rsidTr="005C1B08">
        <w:trPr>
          <w:cnfStyle w:val="100000000000" w:firstRow="1" w:lastRow="0" w:firstColumn="0" w:lastColumn="0" w:oddVBand="0" w:evenVBand="0" w:oddHBand="0" w:evenHBand="0" w:firstRowFirstColumn="0" w:firstRowLastColumn="0" w:lastRowFirstColumn="0" w:lastRowLastColumn="0"/>
          <w:trHeight w:val="397"/>
        </w:trPr>
        <w:tc>
          <w:tcPr>
            <w:tcW w:w="2265" w:type="dxa"/>
            <w:tcBorders>
              <w:top w:val="single" w:sz="4" w:space="0" w:color="003399"/>
            </w:tcBorders>
          </w:tcPr>
          <w:p w14:paraId="5C8ECD6A"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237" w:type="dxa"/>
            <w:tcBorders>
              <w:top w:val="single" w:sz="4" w:space="0" w:color="003399"/>
            </w:tcBorders>
          </w:tcPr>
          <w:p w14:paraId="6D6B5544"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702" w:type="dxa"/>
            <w:tcBorders>
              <w:top w:val="single" w:sz="4" w:space="0" w:color="003399"/>
            </w:tcBorders>
          </w:tcPr>
          <w:p w14:paraId="49B2F1E9"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基因型</w:t>
            </w:r>
          </w:p>
        </w:tc>
      </w:tr>
      <w:tr w:rsidR="0027260B" w14:paraId="7C8176DA" w14:textId="77777777" w:rsidTr="00651C67">
        <w:trPr>
          <w:trHeight w:val="397"/>
        </w:trPr>
        <w:tc>
          <w:tcPr>
            <w:tcW w:w="10204" w:type="dxa"/>
            <w:gridSpan w:val="3"/>
            <w:tcBorders>
              <w:top w:val="single" w:sz="4" w:space="0" w:color="003399"/>
              <w:bottom w:val="single" w:sz="4" w:space="0" w:color="003399"/>
            </w:tcBorders>
          </w:tcPr>
          <w:p w14:paraId="1E437E03" w14:textId="70516B29" w:rsidR="0027260B" w:rsidRDefault="0027260B" w:rsidP="005C1B08">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if var.mlpa.B1_Gain+var.mlpa.B2_Gain +var.var_germline.level_3%}</w:t>
            </w:r>
          </w:p>
        </w:tc>
      </w:tr>
      <w:tr w:rsidR="0027260B" w14:paraId="6BF24261" w14:textId="77777777" w:rsidTr="00651C67">
        <w:trPr>
          <w:trHeight w:val="397"/>
        </w:trPr>
        <w:tc>
          <w:tcPr>
            <w:tcW w:w="10204" w:type="dxa"/>
            <w:gridSpan w:val="3"/>
            <w:tcBorders>
              <w:top w:val="single" w:sz="4" w:space="0" w:color="003399"/>
              <w:bottom w:val="single" w:sz="4" w:space="0" w:color="003399"/>
            </w:tcBorders>
          </w:tcPr>
          <w:p w14:paraId="50D73AA9" w14:textId="54F3A515" w:rsidR="0027260B" w:rsidRPr="0027260B" w:rsidRDefault="0027260B" w:rsidP="005C1B08">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for a in var.mlpa.B1_Gain+var.mlpa.B2_Gain +var.var_germline.level_3%}</w:t>
            </w:r>
          </w:p>
        </w:tc>
      </w:tr>
      <w:tr w:rsidR="0027260B" w14:paraId="7F10F22B" w14:textId="77777777" w:rsidTr="005C1B08">
        <w:trPr>
          <w:trHeight w:val="397"/>
        </w:trPr>
        <w:tc>
          <w:tcPr>
            <w:tcW w:w="2265" w:type="dxa"/>
            <w:tcBorders>
              <w:top w:val="single" w:sz="4" w:space="0" w:color="003399"/>
              <w:bottom w:val="single" w:sz="4" w:space="0" w:color="003399"/>
            </w:tcBorders>
          </w:tcPr>
          <w:p w14:paraId="2976A79A" w14:textId="616B85A9" w:rsidR="0027260B" w:rsidRDefault="0027260B" w:rsidP="0027260B">
            <w:pPr>
              <w:jc w:val="center"/>
              <w:rPr>
                <w:rFonts w:ascii="思源黑体 CN Normal" w:eastAsia="思源黑体 CN Normal" w:hAnsi="思源黑体 CN Normal"/>
                <w:i/>
                <w:iCs/>
                <w:sz w:val="17"/>
                <w:szCs w:val="17"/>
              </w:rPr>
            </w:pPr>
            <w:r w:rsidRPr="0027260B">
              <w:rPr>
                <w:rFonts w:ascii="思源黑体 CN Normal" w:eastAsia="思源黑体 CN Normal" w:hAnsi="思源黑体 CN Normal"/>
                <w:i/>
                <w:iCs/>
                <w:sz w:val="17"/>
                <w:szCs w:val="17"/>
              </w:rPr>
              <w:t>{{a.gene_symbol}}</w:t>
            </w:r>
          </w:p>
        </w:tc>
        <w:tc>
          <w:tcPr>
            <w:tcW w:w="6237" w:type="dxa"/>
            <w:tcBorders>
              <w:top w:val="single" w:sz="4" w:space="0" w:color="003399"/>
              <w:bottom w:val="single" w:sz="4" w:space="0" w:color="003399"/>
            </w:tcBorders>
          </w:tcPr>
          <w:p w14:paraId="418EE914"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a.type==”Gain”%}</w:t>
            </w:r>
          </w:p>
          <w:p w14:paraId="22908E37"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{{a.value}} dup</w:t>
            </w:r>
          </w:p>
          <w:p w14:paraId="1EACA7AD"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60A96D9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{{a.gene_region}} {{a.hgvs_c}}{%if a.hgvs_p!=”p.?”%} {{a.hgvs_p}}{%endif%}</w:t>
            </w:r>
          </w:p>
          <w:p w14:paraId="5EDD25B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{{a.transcript_primary}}</w:t>
            </w:r>
          </w:p>
          <w:p w14:paraId="480895B6" w14:textId="64FD0013"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702" w:type="dxa"/>
            <w:tcBorders>
              <w:top w:val="single" w:sz="4" w:space="0" w:color="003399"/>
              <w:bottom w:val="single" w:sz="4" w:space="0" w:color="003399"/>
            </w:tcBorders>
          </w:tcPr>
          <w:p w14:paraId="5A91FEF7"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a.type==”Gain”%}</w:t>
            </w:r>
          </w:p>
          <w:p w14:paraId="2DEF4045"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4E81582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5320B0A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a.freq|float &gt;= 0.85%}</w:t>
            </w:r>
          </w:p>
          <w:p w14:paraId="2824FB1D"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2DC24D38"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12193457"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6BF99CA8"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0C644DFF" w14:textId="61FBDBEE"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r>
      <w:tr w:rsidR="0027260B" w14:paraId="4BD99DE0" w14:textId="77777777" w:rsidTr="00D63766">
        <w:trPr>
          <w:trHeight w:val="397"/>
        </w:trPr>
        <w:tc>
          <w:tcPr>
            <w:tcW w:w="10204" w:type="dxa"/>
            <w:gridSpan w:val="3"/>
            <w:tcBorders>
              <w:top w:val="single" w:sz="4" w:space="0" w:color="003399"/>
              <w:bottom w:val="single" w:sz="4" w:space="0" w:color="003399"/>
            </w:tcBorders>
          </w:tcPr>
          <w:p w14:paraId="7670437A" w14:textId="2D7E2C40"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endfor%}</w:t>
            </w:r>
          </w:p>
        </w:tc>
      </w:tr>
      <w:tr w:rsidR="0027260B" w14:paraId="0595E362" w14:textId="77777777" w:rsidTr="00D63766">
        <w:trPr>
          <w:trHeight w:val="397"/>
        </w:trPr>
        <w:tc>
          <w:tcPr>
            <w:tcW w:w="10204" w:type="dxa"/>
            <w:gridSpan w:val="3"/>
            <w:tcBorders>
              <w:top w:val="single" w:sz="4" w:space="0" w:color="003399"/>
              <w:bottom w:val="single" w:sz="4" w:space="0" w:color="003399"/>
            </w:tcBorders>
          </w:tcPr>
          <w:p w14:paraId="7EB1C9C1" w14:textId="7541AE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else%}</w:t>
            </w:r>
          </w:p>
        </w:tc>
      </w:tr>
      <w:tr w:rsidR="0027260B" w14:paraId="378BD587" w14:textId="77777777" w:rsidTr="00D63766">
        <w:trPr>
          <w:trHeight w:val="397"/>
        </w:trPr>
        <w:tc>
          <w:tcPr>
            <w:tcW w:w="10204" w:type="dxa"/>
            <w:gridSpan w:val="3"/>
            <w:tcBorders>
              <w:top w:val="single" w:sz="4" w:space="0" w:color="003399"/>
              <w:bottom w:val="single" w:sz="4" w:space="0" w:color="003399"/>
            </w:tcBorders>
          </w:tcPr>
          <w:p w14:paraId="3B93FE34" w14:textId="39EB932E"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未检测到意义不明确胚系变异</w:t>
            </w:r>
          </w:p>
        </w:tc>
      </w:tr>
      <w:tr w:rsidR="0027260B" w14:paraId="072D4530" w14:textId="77777777" w:rsidTr="00D63766">
        <w:trPr>
          <w:trHeight w:val="397"/>
        </w:trPr>
        <w:tc>
          <w:tcPr>
            <w:tcW w:w="10204" w:type="dxa"/>
            <w:gridSpan w:val="3"/>
            <w:tcBorders>
              <w:top w:val="single" w:sz="4" w:space="0" w:color="003399"/>
              <w:bottom w:val="single" w:sz="4" w:space="0" w:color="003399"/>
            </w:tcBorders>
          </w:tcPr>
          <w:p w14:paraId="7B33A426" w14:textId="02DBBD6D"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endif%}</w:t>
            </w:r>
          </w:p>
        </w:tc>
      </w:tr>
    </w:tbl>
    <w:p w14:paraId="6E7B3B54" w14:textId="77777777" w:rsidR="005C1B08" w:rsidRPr="005C1B08" w:rsidRDefault="005C1B08"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0FC3471" w14:textId="77777777" w:rsidR="003E228A" w:rsidRPr="006903BA" w:rsidRDefault="003E228A" w:rsidP="003E228A">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72D988C5" w14:textId="77777777" w:rsidR="00C202A0" w:rsidRPr="00DF59F8" w:rsidRDefault="00C202A0" w:rsidP="00C202A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lastRenderedPageBreak/>
        <w:t>本报告基于产品检测范围得出检测结果，使用的参考基因组版本是hg19。本报告中的变异遵从人类基因组变异协会（Human Genome Variation Society，HGVS）的变异命名指南（http://varnomen.hgvs.org）中的相关规定进行命名。</w:t>
      </w:r>
    </w:p>
    <w:p w14:paraId="1524A561" w14:textId="77777777" w:rsidR="007F455A" w:rsidRPr="007F455A" w:rsidRDefault="007F455A" w:rsidP="007F455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本报告中胚系变异解读遵循美国医学遗传学和基因组学学会（</w:t>
      </w:r>
      <w:r w:rsidRPr="007F455A">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9E92F83" w14:textId="77777777" w:rsidR="007F455A" w:rsidRPr="007F455A" w:rsidRDefault="007F455A" w:rsidP="007F455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对于致病性或疑似致病性的胚系变异，根据美国病理学会（</w:t>
      </w:r>
      <w:r w:rsidRPr="007F455A">
        <w:rPr>
          <w:rFonts w:ascii="思源黑体 CN Normal" w:eastAsia="思源黑体 CN Normal" w:hAnsi="思源黑体 CN Normal"/>
          <w:sz w:val="18"/>
          <w:szCs w:val="18"/>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1D0940C" w14:textId="77777777" w:rsidR="007F455A" w:rsidRPr="007F455A" w:rsidRDefault="007F455A" w:rsidP="007F455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检测结果与临床意义相关性的证据等级分为</w:t>
      </w:r>
      <w:r w:rsidRPr="007F455A">
        <w:rPr>
          <w:rFonts w:ascii="思源黑体 CN Normal" w:eastAsia="思源黑体 CN Normal" w:hAnsi="思源黑体 CN Normal"/>
          <w:sz w:val="18"/>
          <w:szCs w:val="18"/>
        </w:rPr>
        <w:t>A级、B级、C级、D级：</w:t>
      </w:r>
    </w:p>
    <w:p w14:paraId="79CC79E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A级：对应癌种中FDA/NMPA批准或指南推荐的治疗、诊断、预后的相关标志物；</w:t>
      </w:r>
    </w:p>
    <w:p w14:paraId="346E9D0B"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B级：对应癌种中，领域内专家共识的有力研究证明的疗法、诊断、预后相关的标志物；</w:t>
      </w:r>
    </w:p>
    <w:p w14:paraId="128B72F6"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C级：FDA/NMPA批准或专家推荐的其他癌种敏感或耐药的疗法的标志物，或者是作为临床试验入组标准的标志物，或者是多个小型研究结果证实具有诊断或预后意义的标志物；</w:t>
      </w:r>
    </w:p>
    <w:p w14:paraId="0AC5F12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D级：临床前研究证实有潜在的治疗意义，或基于多个小型研究或多个案例报告的可能可以辅助疾病诊断或预后的标志物。</w:t>
      </w:r>
    </w:p>
    <w:p w14:paraId="1BD385E2" w14:textId="409D2342" w:rsidR="009630DA" w:rsidRPr="009630DA" w:rsidRDefault="009630DA" w:rsidP="009630D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胚系变异在基因型处填写杂合或纯合，分别表示丰度在50％或100％左右；胚系B</w:t>
      </w:r>
      <w:r w:rsidRPr="006903BA">
        <w:rPr>
          <w:rFonts w:ascii="思源黑体 CN Normal" w:eastAsia="思源黑体 CN Normal" w:hAnsi="思源黑体 CN Normal"/>
          <w:sz w:val="18"/>
          <w:szCs w:val="18"/>
        </w:rPr>
        <w:t>RCA1/BRCA2</w:t>
      </w:r>
      <w:r w:rsidRPr="006903BA">
        <w:rPr>
          <w:rFonts w:ascii="思源黑体 CN Normal" w:eastAsia="思源黑体 CN Normal" w:hAnsi="思源黑体 CN Normal" w:hint="eastAsia"/>
          <w:sz w:val="18"/>
          <w:szCs w:val="18"/>
        </w:rPr>
        <w:t>大片段重排变异在基因型处填写“/”，表示无法区分杂合或纯合。</w:t>
      </w:r>
    </w:p>
    <w:p w14:paraId="67585599" w14:textId="510CB4BC" w:rsidR="007F455A" w:rsidRPr="009630DA" w:rsidRDefault="007F455A" w:rsidP="009630D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3B1D3DEC"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11" w:name="_Toc114838008"/>
      <w:r>
        <w:rPr>
          <w:rFonts w:ascii="思源黑体 CN" w:eastAsia="思源黑体 CN" w:hAnsi="思源黑体 CN" w:cs="思源黑体 CN"/>
          <w:b/>
          <w:bCs/>
          <w:sz w:val="24"/>
          <w:szCs w:val="32"/>
        </w:rPr>
        <w:t>2</w:t>
      </w:r>
      <w:r w:rsidR="00CA31F2">
        <w:rPr>
          <w:rFonts w:ascii="思源黑体 CN" w:eastAsia="思源黑体 CN" w:hAnsi="思源黑体 CN" w:cs="思源黑体 CN"/>
          <w:b/>
          <w:bCs/>
          <w:sz w:val="24"/>
          <w:szCs w:val="32"/>
        </w:rPr>
        <w:t>.</w:t>
      </w:r>
      <w:r w:rsidR="00E94518" w:rsidRPr="00E94518">
        <w:rPr>
          <w:rFonts w:ascii="思源黑体 CN" w:eastAsia="思源黑体 CN" w:hAnsi="思源黑体 CN" w:cs="思源黑体 CN" w:hint="eastAsia"/>
          <w:b/>
          <w:bCs/>
          <w:sz w:val="24"/>
          <w:szCs w:val="32"/>
        </w:rPr>
        <w:t>已获批</w:t>
      </w:r>
      <w:r w:rsidR="00E94518" w:rsidRPr="00E94518">
        <w:rPr>
          <w:rFonts w:ascii="思源黑体 CN" w:eastAsia="思源黑体 CN" w:hAnsi="思源黑体 CN" w:cs="思源黑体 CN"/>
          <w:b/>
          <w:bCs/>
          <w:sz w:val="24"/>
          <w:szCs w:val="32"/>
        </w:rPr>
        <w:t>PARP抑制剂相关变异检测结果汇总</w:t>
      </w:r>
      <w:bookmarkEnd w:id="11"/>
    </w:p>
    <w:tbl>
      <w:tblPr>
        <w:tblStyle w:val="PTMv3"/>
        <w:tblW w:w="10342" w:type="dxa"/>
        <w:tblLayout w:type="fixed"/>
        <w:tblLook w:val="04A0" w:firstRow="1" w:lastRow="0" w:firstColumn="1" w:lastColumn="0" w:noHBand="0" w:noVBand="1"/>
      </w:tblPr>
      <w:tblGrid>
        <w:gridCol w:w="1276"/>
        <w:gridCol w:w="6098"/>
        <w:gridCol w:w="1092"/>
        <w:gridCol w:w="1876"/>
      </w:tblGrid>
      <w:tr w:rsidR="00C1170B" w:rsidRPr="00C1170B" w14:paraId="3CB70E5C" w14:textId="77777777" w:rsidTr="0027260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3399"/>
            </w:tcBorders>
          </w:tcPr>
          <w:p w14:paraId="522842C9"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6098" w:type="dxa"/>
            <w:tcBorders>
              <w:top w:val="single" w:sz="4" w:space="0" w:color="003399"/>
            </w:tcBorders>
          </w:tcPr>
          <w:p w14:paraId="6D970656"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092" w:type="dxa"/>
            <w:tcBorders>
              <w:top w:val="single" w:sz="4" w:space="0" w:color="003399"/>
            </w:tcBorders>
          </w:tcPr>
          <w:p w14:paraId="55DB11F8"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p>
        </w:tc>
        <w:tc>
          <w:tcPr>
            <w:tcW w:w="1876" w:type="dxa"/>
            <w:tcBorders>
              <w:top w:val="single" w:sz="4" w:space="0" w:color="003399"/>
            </w:tcBorders>
          </w:tcPr>
          <w:p w14:paraId="504D3354"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27260B" w14:paraId="7DE20486" w14:textId="77777777" w:rsidTr="0027260B">
        <w:trPr>
          <w:trHeight w:val="397"/>
        </w:trPr>
        <w:tc>
          <w:tcPr>
            <w:tcW w:w="10342" w:type="dxa"/>
            <w:gridSpan w:val="4"/>
            <w:tcBorders>
              <w:top w:val="single" w:sz="4" w:space="0" w:color="003399"/>
            </w:tcBorders>
          </w:tcPr>
          <w:p w14:paraId="62FC2345" w14:textId="154CCD4E" w:rsidR="0027260B" w:rsidRDefault="0027260B" w:rsidP="006A2D70">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for a in var.cdx.format5_forHRR%}</w:t>
            </w:r>
          </w:p>
        </w:tc>
      </w:tr>
      <w:tr w:rsidR="00C1170B" w14:paraId="5E15DD0B" w14:textId="77777777" w:rsidTr="0027260B">
        <w:trPr>
          <w:trHeight w:val="397"/>
        </w:trPr>
        <w:tc>
          <w:tcPr>
            <w:tcW w:w="1276" w:type="dxa"/>
          </w:tcPr>
          <w:p w14:paraId="62D48F8C" w14:textId="74142CC6" w:rsidR="00C1170B" w:rsidRPr="00CE7B5C" w:rsidRDefault="0027260B" w:rsidP="006A2D70">
            <w:pPr>
              <w:jc w:val="center"/>
              <w:rPr>
                <w:rFonts w:ascii="思源黑体 CN Normal" w:eastAsia="思源黑体 CN Normal" w:hAnsi="思源黑体 CN Normal" w:cs="思源黑体 CN Light"/>
                <w:bCs/>
                <w:i/>
                <w:color w:val="000000"/>
                <w:sz w:val="17"/>
                <w:szCs w:val="17"/>
              </w:rPr>
            </w:pPr>
            <w:r w:rsidRPr="0027260B">
              <w:rPr>
                <w:rFonts w:ascii="思源黑体 CN Normal" w:eastAsia="思源黑体 CN Normal" w:hAnsi="思源黑体 CN Normal" w:cs="思源黑体 CN Light"/>
                <w:bCs/>
                <w:i/>
                <w:color w:val="000000"/>
                <w:sz w:val="17"/>
                <w:szCs w:val="17"/>
              </w:rPr>
              <w:t>{{a.gene_symbol}}</w:t>
            </w:r>
          </w:p>
        </w:tc>
        <w:tc>
          <w:tcPr>
            <w:tcW w:w="6098" w:type="dxa"/>
          </w:tcPr>
          <w:p w14:paraId="6C44073D"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if a.type==”Loss”%}</w:t>
            </w:r>
          </w:p>
          <w:p w14:paraId="08D69045"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{{a.value}} del</w:t>
            </w:r>
          </w:p>
          <w:p w14:paraId="2A696A21"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elif a.type==”Gain”%}</w:t>
            </w:r>
          </w:p>
          <w:p w14:paraId="29193D45"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{{a.value}} dup</w:t>
            </w:r>
          </w:p>
          <w:p w14:paraId="48504C45"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4B8AC27D"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if a.hgvs_c%}</w:t>
            </w:r>
          </w:p>
          <w:p w14:paraId="255423EE"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{{a.gene_region}} {{a.hgvs_c}}{%if a.hgvs_p!=”p.?”%} {{a.hgvs_p}}{%endif%}</w:t>
            </w:r>
          </w:p>
          <w:p w14:paraId="27F3383B"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{{a.transcript_primary}}</w:t>
            </w:r>
          </w:p>
          <w:p w14:paraId="38C0EFF3"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5CC1FFD0"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197FB3CB"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p w14:paraId="0F93EC44" w14:textId="5321356E" w:rsidR="00C117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tc>
        <w:tc>
          <w:tcPr>
            <w:tcW w:w="1092" w:type="dxa"/>
          </w:tcPr>
          <w:p w14:paraId="6046F42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a.type==”Loss”%}</w:t>
            </w:r>
          </w:p>
          <w:p w14:paraId="1D10835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1D8A481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elif a.type==”Gain”%}</w:t>
            </w:r>
          </w:p>
          <w:p w14:paraId="5CFB69E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341A7F7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798A2B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a.hgvs_c%}</w:t>
            </w:r>
          </w:p>
          <w:p w14:paraId="35A71FF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a.freq|float &gt;= 0.85%}</w:t>
            </w:r>
          </w:p>
          <w:p w14:paraId="67815C4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68BD258B"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3B562FF8"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747B1B3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31CF792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F66955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w:t>
            </w:r>
          </w:p>
          <w:p w14:paraId="1D7D21B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38DBB097" w14:textId="64828EE4" w:rsidR="00C117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876" w:type="dxa"/>
          </w:tcPr>
          <w:p w14:paraId="0C29D36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{%p if a.type==”Loss”%}</w:t>
            </w:r>
          </w:p>
          <w:p w14:paraId="3B9F94EC"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疑似致病性</w:t>
            </w:r>
          </w:p>
          <w:p w14:paraId="7420E34B"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elif a.type==”Gain”%}</w:t>
            </w:r>
          </w:p>
          <w:p w14:paraId="2CBCB1FA"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意义不明确</w:t>
            </w:r>
          </w:p>
          <w:p w14:paraId="5E0495D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0F63B8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a.hgvs_c%}</w:t>
            </w:r>
          </w:p>
          <w:p w14:paraId="315616F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a.clinic_num_g==5%}</w:t>
            </w:r>
          </w:p>
          <w:p w14:paraId="4EBAC2E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致病性</w:t>
            </w:r>
          </w:p>
          <w:p w14:paraId="6DD3662A"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elif a.clinic_num_g==4%}</w:t>
            </w:r>
          </w:p>
          <w:p w14:paraId="62034215"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疑似致病性</w:t>
            </w:r>
          </w:p>
          <w:p w14:paraId="320AFDF7"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6ABDBA8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意义不明确</w:t>
            </w:r>
          </w:p>
          <w:p w14:paraId="0BA8D58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6714A71C"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1E5BBBCF"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4040B77C"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5F125A0F" w14:textId="0DCBEE3C" w:rsidR="00C117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r>
      <w:tr w:rsidR="0027260B" w14:paraId="6B0B9945" w14:textId="77777777" w:rsidTr="005A6244">
        <w:trPr>
          <w:trHeight w:val="397"/>
        </w:trPr>
        <w:tc>
          <w:tcPr>
            <w:tcW w:w="10342" w:type="dxa"/>
            <w:gridSpan w:val="4"/>
          </w:tcPr>
          <w:p w14:paraId="75D0EC71" w14:textId="67986ED5" w:rsidR="0027260B" w:rsidRDefault="0027260B" w:rsidP="006A2D70">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endfor%}</w:t>
            </w:r>
          </w:p>
        </w:tc>
      </w:tr>
    </w:tbl>
    <w:p w14:paraId="1E54C6CA" w14:textId="77777777"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p>
    <w:p w14:paraId="1BDA67F9" w14:textId="666A7D46"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21629CF4" w14:textId="6EDBE51A" w:rsidR="003E228A" w:rsidRPr="00C1170B" w:rsidRDefault="00C1170B" w:rsidP="00C1170B">
      <w:pPr>
        <w:pStyle w:val="ab"/>
        <w:numPr>
          <w:ilvl w:val="0"/>
          <w:numId w:val="30"/>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当检测结果为“未检测到致病性、疑似致病性、意义不明确胚系变异”时，“基因型”、“变异分类”处填写“</w:t>
      </w:r>
      <w:r w:rsidRPr="00C1170B">
        <w:rPr>
          <w:rFonts w:ascii="思源黑体 CN Normal" w:eastAsia="思源黑体 CN Normal" w:hAnsi="思源黑体 CN Normal"/>
          <w:sz w:val="18"/>
          <w:szCs w:val="18"/>
        </w:rPr>
        <w:t>-”。</w:t>
      </w:r>
    </w:p>
    <w:p w14:paraId="18B74419" w14:textId="1DC3E116"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12" w:name="_Toc114838009"/>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2"/>
    </w:p>
    <w:tbl>
      <w:tblPr>
        <w:tblStyle w:val="PTMv3"/>
        <w:tblW w:w="10342" w:type="dxa"/>
        <w:tblLayout w:type="fixed"/>
        <w:tblLook w:val="04A0" w:firstRow="1" w:lastRow="0" w:firstColumn="1" w:lastColumn="0" w:noHBand="0" w:noVBand="1"/>
      </w:tblPr>
      <w:tblGrid>
        <w:gridCol w:w="1175"/>
        <w:gridCol w:w="1380"/>
        <w:gridCol w:w="1133"/>
        <w:gridCol w:w="5674"/>
        <w:gridCol w:w="980"/>
      </w:tblGrid>
      <w:tr w:rsidR="00C1170B" w:rsidRPr="00C1170B" w14:paraId="47EDF6AA" w14:textId="77777777" w:rsidTr="000D066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single" w:sz="4" w:space="0" w:color="003399"/>
            </w:tcBorders>
          </w:tcPr>
          <w:p w14:paraId="4B6065F2"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1380" w:type="dxa"/>
            <w:tcBorders>
              <w:top w:val="single" w:sz="4" w:space="0" w:color="003399"/>
            </w:tcBorders>
          </w:tcPr>
          <w:p w14:paraId="4C33CB3B"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检测位点</w:t>
            </w:r>
          </w:p>
        </w:tc>
        <w:tc>
          <w:tcPr>
            <w:tcW w:w="1133" w:type="dxa"/>
            <w:tcBorders>
              <w:top w:val="single" w:sz="4" w:space="0" w:color="003399"/>
            </w:tcBorders>
          </w:tcPr>
          <w:p w14:paraId="7A0879DC"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p>
        </w:tc>
        <w:tc>
          <w:tcPr>
            <w:tcW w:w="5674" w:type="dxa"/>
            <w:tcBorders>
              <w:top w:val="single" w:sz="4" w:space="0" w:color="003399"/>
            </w:tcBorders>
          </w:tcPr>
          <w:p w14:paraId="3237EE8D"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临床意义</w:t>
            </w:r>
          </w:p>
        </w:tc>
        <w:tc>
          <w:tcPr>
            <w:tcW w:w="980" w:type="dxa"/>
            <w:tcBorders>
              <w:top w:val="single" w:sz="4" w:space="0" w:color="003399"/>
            </w:tcBorders>
          </w:tcPr>
          <w:p w14:paraId="26C753FE"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证据水平</w:t>
            </w:r>
          </w:p>
        </w:tc>
      </w:tr>
      <w:tr w:rsidR="000D0665" w14:paraId="686E4D8D" w14:textId="77777777" w:rsidTr="000D0665">
        <w:trPr>
          <w:trHeight w:val="397"/>
        </w:trPr>
        <w:tc>
          <w:tcPr>
            <w:tcW w:w="10342" w:type="dxa"/>
            <w:gridSpan w:val="5"/>
            <w:tcBorders>
              <w:top w:val="single" w:sz="4" w:space="0" w:color="003399"/>
            </w:tcBorders>
          </w:tcPr>
          <w:p w14:paraId="7306D6E0" w14:textId="39418AC1" w:rsidR="000D0665" w:rsidRPr="009B5ABB" w:rsidRDefault="000D0665" w:rsidP="006A2D70">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if chemo.complete_split_tumor%}</w:t>
            </w:r>
          </w:p>
        </w:tc>
      </w:tr>
      <w:tr w:rsidR="000D0665" w14:paraId="4BF4C987" w14:textId="77777777" w:rsidTr="00F86FA5">
        <w:trPr>
          <w:trHeight w:val="397"/>
        </w:trPr>
        <w:tc>
          <w:tcPr>
            <w:tcW w:w="10342" w:type="dxa"/>
            <w:gridSpan w:val="5"/>
          </w:tcPr>
          <w:p w14:paraId="15BB428D" w14:textId="6DAAB9CD" w:rsidR="000D0665" w:rsidRPr="009B5ABB" w:rsidRDefault="000D0665" w:rsidP="006A2D70">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for a in chemo.complete_split_tumor%}</w:t>
            </w:r>
          </w:p>
        </w:tc>
      </w:tr>
      <w:tr w:rsidR="000D0665" w14:paraId="596730B1" w14:textId="77777777" w:rsidTr="000D0665">
        <w:trPr>
          <w:trHeight w:val="397"/>
        </w:trPr>
        <w:tc>
          <w:tcPr>
            <w:tcW w:w="1175" w:type="dxa"/>
          </w:tcPr>
          <w:p w14:paraId="2B3AC74C" w14:textId="3D5556D1" w:rsidR="000D0665" w:rsidRPr="008314BF" w:rsidRDefault="000D0665" w:rsidP="000D0665">
            <w:pPr>
              <w:jc w:val="left"/>
              <w:rPr>
                <w:rFonts w:ascii="思源黑体 CN Bold" w:eastAsia="思源黑体 CN Bold" w:hAnsi="思源黑体 CN Bold" w:cs="思源黑体 CN Normal"/>
                <w:b/>
                <w:bCs/>
                <w:i/>
                <w:iCs/>
                <w:color w:val="000000"/>
                <w:sz w:val="17"/>
                <w:szCs w:val="17"/>
              </w:rPr>
            </w:pPr>
            <w:r w:rsidRPr="000D0665">
              <w:rPr>
                <w:rFonts w:ascii="思源黑体 CN Bold" w:eastAsia="思源黑体 CN Bold" w:hAnsi="思源黑体 CN Bold" w:cs="思源黑体 CN Normal"/>
                <w:b/>
                <w:bCs/>
                <w:i/>
                <w:iCs/>
                <w:color w:val="000000"/>
                <w:sz w:val="17"/>
                <w:szCs w:val="17"/>
              </w:rPr>
              <w:t>{{a.gene_symbol}}</w:t>
            </w:r>
          </w:p>
        </w:tc>
        <w:tc>
          <w:tcPr>
            <w:tcW w:w="1380" w:type="dxa"/>
          </w:tcPr>
          <w:p w14:paraId="08FC665C" w14:textId="367DB7F9" w:rsidR="000D0665" w:rsidRPr="008314BF"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{{a.dbsnp}}</w:t>
            </w:r>
          </w:p>
        </w:tc>
        <w:tc>
          <w:tcPr>
            <w:tcW w:w="1133" w:type="dxa"/>
          </w:tcPr>
          <w:p w14:paraId="55EF904B" w14:textId="14FD998F" w:rsidR="000D0665" w:rsidRPr="008314BF"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{{a.genotype}}</w:t>
            </w:r>
          </w:p>
        </w:tc>
        <w:tc>
          <w:tcPr>
            <w:tcW w:w="5674" w:type="dxa"/>
          </w:tcPr>
          <w:p w14:paraId="627F61EA" w14:textId="1FC439FC" w:rsidR="000D0665" w:rsidRPr="008314BF" w:rsidRDefault="000D0665" w:rsidP="000D0665">
            <w:pPr>
              <w:jc w:val="left"/>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{{a.clin_anno_cn}}</w:t>
            </w:r>
          </w:p>
        </w:tc>
        <w:tc>
          <w:tcPr>
            <w:tcW w:w="980" w:type="dxa"/>
          </w:tcPr>
          <w:p w14:paraId="4BDC3196" w14:textId="1F1C3DF8" w:rsidR="000D0665" w:rsidRPr="008314BF"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{{a.evi_level}}</w:t>
            </w:r>
          </w:p>
        </w:tc>
      </w:tr>
      <w:tr w:rsidR="000D0665" w14:paraId="284B3FAF" w14:textId="77777777" w:rsidTr="005C1B77">
        <w:trPr>
          <w:trHeight w:val="397"/>
        </w:trPr>
        <w:tc>
          <w:tcPr>
            <w:tcW w:w="10342" w:type="dxa"/>
            <w:gridSpan w:val="5"/>
          </w:tcPr>
          <w:p w14:paraId="06633DEC" w14:textId="7B2606D7"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endfor%}</w:t>
            </w:r>
          </w:p>
        </w:tc>
      </w:tr>
      <w:tr w:rsidR="000D0665" w14:paraId="79014F26" w14:textId="77777777" w:rsidTr="005C1B77">
        <w:trPr>
          <w:trHeight w:val="397"/>
        </w:trPr>
        <w:tc>
          <w:tcPr>
            <w:tcW w:w="10342" w:type="dxa"/>
            <w:gridSpan w:val="5"/>
          </w:tcPr>
          <w:p w14:paraId="5113A081" w14:textId="00866304"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else%}</w:t>
            </w:r>
          </w:p>
        </w:tc>
      </w:tr>
      <w:tr w:rsidR="000D0665" w14:paraId="0CA6F916" w14:textId="77777777" w:rsidTr="005C1B77">
        <w:trPr>
          <w:trHeight w:val="397"/>
        </w:trPr>
        <w:tc>
          <w:tcPr>
            <w:tcW w:w="10342" w:type="dxa"/>
            <w:gridSpan w:val="5"/>
          </w:tcPr>
          <w:p w14:paraId="56516BF2" w14:textId="69E30530"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for a in chemo.complete %}</w:t>
            </w:r>
          </w:p>
        </w:tc>
      </w:tr>
      <w:tr w:rsidR="000D0665" w14:paraId="59199CCF" w14:textId="77777777" w:rsidTr="000D0665">
        <w:trPr>
          <w:trHeight w:val="397"/>
        </w:trPr>
        <w:tc>
          <w:tcPr>
            <w:tcW w:w="1175" w:type="dxa"/>
          </w:tcPr>
          <w:p w14:paraId="08E423A0" w14:textId="77438980" w:rsidR="000D0665" w:rsidRPr="008314BF" w:rsidRDefault="000D0665" w:rsidP="000D0665">
            <w:pPr>
              <w:jc w:val="left"/>
              <w:rPr>
                <w:rFonts w:ascii="思源黑体 CN Bold" w:eastAsia="思源黑体 CN Bold" w:hAnsi="思源黑体 CN Bold" w:cs="思源黑体 CN Normal"/>
                <w:b/>
                <w:bCs/>
                <w:i/>
                <w:iCs/>
                <w:color w:val="000000"/>
                <w:sz w:val="17"/>
                <w:szCs w:val="17"/>
              </w:rPr>
            </w:pPr>
            <w:r w:rsidRPr="000D0665">
              <w:rPr>
                <w:rFonts w:ascii="思源黑体 CN Bold" w:eastAsia="思源黑体 CN Bold" w:hAnsi="思源黑体 CN Bold" w:cs="思源黑体 CN Normal"/>
                <w:b/>
                <w:bCs/>
                <w:i/>
                <w:iCs/>
                <w:color w:val="000000"/>
                <w:sz w:val="17"/>
                <w:szCs w:val="17"/>
              </w:rPr>
              <w:t>{{a.gene_symbol}}</w:t>
            </w:r>
          </w:p>
        </w:tc>
        <w:tc>
          <w:tcPr>
            <w:tcW w:w="1380" w:type="dxa"/>
          </w:tcPr>
          <w:p w14:paraId="333773F6" w14:textId="749009DC"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{{a.dbsnp}}</w:t>
            </w:r>
          </w:p>
        </w:tc>
        <w:tc>
          <w:tcPr>
            <w:tcW w:w="1133" w:type="dxa"/>
          </w:tcPr>
          <w:p w14:paraId="71687F1A" w14:textId="5C45F4ED"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{{a.genotype}}</w:t>
            </w:r>
          </w:p>
        </w:tc>
        <w:tc>
          <w:tcPr>
            <w:tcW w:w="5674" w:type="dxa"/>
          </w:tcPr>
          <w:p w14:paraId="50E10760" w14:textId="52780E1E" w:rsidR="000D0665" w:rsidRPr="00B62254" w:rsidRDefault="000D0665" w:rsidP="000D0665">
            <w:pPr>
              <w:jc w:val="left"/>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{{a.clin_anno_cn}}</w:t>
            </w:r>
          </w:p>
        </w:tc>
        <w:tc>
          <w:tcPr>
            <w:tcW w:w="980" w:type="dxa"/>
          </w:tcPr>
          <w:p w14:paraId="63E4BC53" w14:textId="5C15E3AE"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{{a.evi_level}}</w:t>
            </w:r>
          </w:p>
        </w:tc>
      </w:tr>
      <w:tr w:rsidR="000D0665" w14:paraId="3E875C1B" w14:textId="77777777" w:rsidTr="0044533C">
        <w:trPr>
          <w:trHeight w:val="397"/>
        </w:trPr>
        <w:tc>
          <w:tcPr>
            <w:tcW w:w="10342" w:type="dxa"/>
            <w:gridSpan w:val="5"/>
          </w:tcPr>
          <w:p w14:paraId="513021A3" w14:textId="475648F8"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endfor%}</w:t>
            </w:r>
          </w:p>
        </w:tc>
      </w:tr>
      <w:tr w:rsidR="000D0665" w14:paraId="21942282" w14:textId="77777777" w:rsidTr="0044533C">
        <w:trPr>
          <w:trHeight w:val="397"/>
        </w:trPr>
        <w:tc>
          <w:tcPr>
            <w:tcW w:w="10342" w:type="dxa"/>
            <w:gridSpan w:val="5"/>
          </w:tcPr>
          <w:p w14:paraId="7EBC8701" w14:textId="37BC9EFC"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7221AB4" w14:textId="15D72763" w:rsidR="00C1170B" w:rsidRPr="00C1170B" w:rsidRDefault="00C1170B" w:rsidP="00C1170B">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7E2D32BB" w14:textId="1264AAF3" w:rsidR="00C1170B" w:rsidRPr="00C1170B" w:rsidRDefault="00C1170B" w:rsidP="00C1170B">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r w:rsidRPr="00C1170B">
        <w:rPr>
          <w:rFonts w:ascii="思源黑体 CN Normal" w:eastAsia="思源黑体 CN Normal" w:hAnsi="思源黑体 CN Normal"/>
          <w:sz w:val="18"/>
          <w:szCs w:val="18"/>
        </w:rPr>
        <w:t>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4A0A6DBF" w:rsidR="00597F63"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13" w:name="_Toc114838010"/>
      <w:r>
        <w:rPr>
          <w:rFonts w:ascii="思源黑体 CN" w:eastAsia="思源黑体 CN" w:hAnsi="思源黑体 CN" w:cs="思源黑体 CN"/>
          <w:b/>
          <w:bCs/>
          <w:sz w:val="24"/>
          <w:szCs w:val="32"/>
        </w:rPr>
        <w:t>4</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hint="eastAsia"/>
          <w:b/>
          <w:bCs/>
          <w:sz w:val="24"/>
          <w:szCs w:val="32"/>
        </w:rPr>
        <w:t>可能获益的临床试验</w:t>
      </w:r>
      <w:bookmarkEnd w:id="13"/>
    </w:p>
    <w:tbl>
      <w:tblPr>
        <w:tblStyle w:val="PTMv3"/>
        <w:tblW w:w="10332" w:type="dxa"/>
        <w:tblLayout w:type="fixed"/>
        <w:tblLook w:val="04A0" w:firstRow="1" w:lastRow="0" w:firstColumn="1" w:lastColumn="0" w:noHBand="0" w:noVBand="1"/>
      </w:tblPr>
      <w:tblGrid>
        <w:gridCol w:w="1276"/>
        <w:gridCol w:w="1843"/>
        <w:gridCol w:w="3827"/>
        <w:gridCol w:w="1985"/>
        <w:gridCol w:w="1401"/>
      </w:tblGrid>
      <w:tr w:rsidR="004E4F65" w:rsidRPr="004E4F65" w14:paraId="4C26F406" w14:textId="77777777" w:rsidTr="004E4F6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3399"/>
            </w:tcBorders>
          </w:tcPr>
          <w:p w14:paraId="6714FC89"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生物标志物</w:t>
            </w:r>
          </w:p>
        </w:tc>
        <w:tc>
          <w:tcPr>
            <w:tcW w:w="1843" w:type="dxa"/>
            <w:tcBorders>
              <w:top w:val="single" w:sz="4" w:space="0" w:color="003399"/>
            </w:tcBorders>
          </w:tcPr>
          <w:p w14:paraId="2B2905BD"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试验编号</w:t>
            </w:r>
          </w:p>
        </w:tc>
        <w:tc>
          <w:tcPr>
            <w:tcW w:w="3827" w:type="dxa"/>
            <w:tcBorders>
              <w:top w:val="single" w:sz="4" w:space="0" w:color="003399"/>
            </w:tcBorders>
          </w:tcPr>
          <w:p w14:paraId="5FCDE1B3"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研究内容</w:t>
            </w:r>
          </w:p>
        </w:tc>
        <w:tc>
          <w:tcPr>
            <w:tcW w:w="1985" w:type="dxa"/>
            <w:tcBorders>
              <w:top w:val="single" w:sz="4" w:space="0" w:color="003399"/>
            </w:tcBorders>
          </w:tcPr>
          <w:p w14:paraId="78587926"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治疗方案</w:t>
            </w:r>
          </w:p>
        </w:tc>
        <w:tc>
          <w:tcPr>
            <w:tcW w:w="1401" w:type="dxa"/>
            <w:tcBorders>
              <w:top w:val="single" w:sz="4" w:space="0" w:color="003399"/>
            </w:tcBorders>
          </w:tcPr>
          <w:p w14:paraId="752CA0EF"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试验阶段</w:t>
            </w:r>
          </w:p>
        </w:tc>
      </w:tr>
      <w:tr w:rsidR="00E95726" w14:paraId="0FBD8B04" w14:textId="77777777" w:rsidTr="00ED2B9A">
        <w:trPr>
          <w:trHeight w:val="397"/>
        </w:trPr>
        <w:tc>
          <w:tcPr>
            <w:tcW w:w="10332" w:type="dxa"/>
            <w:gridSpan w:val="5"/>
            <w:tcBorders>
              <w:top w:val="single" w:sz="4" w:space="0" w:color="003399"/>
            </w:tcBorders>
          </w:tcPr>
          <w:p w14:paraId="66C7881C" w14:textId="5B8F2A92" w:rsidR="00E95726" w:rsidRPr="0066241A"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if clinic_trial%}</w:t>
            </w:r>
          </w:p>
        </w:tc>
      </w:tr>
      <w:tr w:rsidR="00E95726" w14:paraId="1EE60DFE" w14:textId="77777777" w:rsidTr="00836271">
        <w:trPr>
          <w:trHeight w:val="397"/>
        </w:trPr>
        <w:tc>
          <w:tcPr>
            <w:tcW w:w="10332" w:type="dxa"/>
            <w:gridSpan w:val="5"/>
          </w:tcPr>
          <w:p w14:paraId="554DA5FF" w14:textId="4AFA9061" w:rsidR="00E95726" w:rsidRPr="0066241A"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for a in clinic_trial%}</w:t>
            </w:r>
          </w:p>
        </w:tc>
      </w:tr>
      <w:tr w:rsidR="00E95726" w14:paraId="172139C0" w14:textId="77777777" w:rsidTr="004E4F65">
        <w:trPr>
          <w:trHeight w:val="397"/>
        </w:trPr>
        <w:tc>
          <w:tcPr>
            <w:tcW w:w="1276" w:type="dxa"/>
          </w:tcPr>
          <w:p w14:paraId="1DA1BE30" w14:textId="6DDCE44D" w:rsidR="00E95726" w:rsidRDefault="00E95726" w:rsidP="006A2D70">
            <w:pPr>
              <w:pStyle w:val="ab"/>
              <w:ind w:firstLineChars="0" w:firstLine="0"/>
              <w:jc w:val="center"/>
              <w:rPr>
                <w:rFonts w:ascii="思源黑体 CN Normal" w:eastAsia="思源黑体 CN Normal" w:hAnsi="思源黑体 CN Normal"/>
                <w:i/>
                <w:iCs/>
                <w:sz w:val="17"/>
                <w:szCs w:val="17"/>
              </w:rPr>
            </w:pPr>
            <w:r w:rsidRPr="00E95726">
              <w:rPr>
                <w:rFonts w:ascii="思源黑体 CN Normal" w:eastAsia="思源黑体 CN Normal" w:hAnsi="思源黑体 CN Normal"/>
                <w:i/>
                <w:iCs/>
                <w:sz w:val="17"/>
                <w:szCs w:val="17"/>
              </w:rPr>
              <w:t>{{a.gene_sym</w:t>
            </w:r>
            <w:r w:rsidRPr="00E95726">
              <w:rPr>
                <w:rFonts w:ascii="思源黑体 CN Normal" w:eastAsia="思源黑体 CN Normal" w:hAnsi="思源黑体 CN Normal"/>
                <w:i/>
                <w:iCs/>
                <w:sz w:val="17"/>
                <w:szCs w:val="17"/>
              </w:rPr>
              <w:lastRenderedPageBreak/>
              <w:t>bol}}</w:t>
            </w:r>
          </w:p>
        </w:tc>
        <w:tc>
          <w:tcPr>
            <w:tcW w:w="1843" w:type="dxa"/>
          </w:tcPr>
          <w:p w14:paraId="6109EC56" w14:textId="2C87D71E" w:rsidR="00E95726" w:rsidRDefault="00E95726" w:rsidP="006A2D70">
            <w:pPr>
              <w:pStyle w:val="ab"/>
              <w:ind w:firstLineChars="0" w:firstLine="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lastRenderedPageBreak/>
              <w:t>{{a.clinicaltrial_num</w:t>
            </w:r>
            <w:r w:rsidRPr="00E95726">
              <w:rPr>
                <w:rFonts w:ascii="思源黑体 CN Normal" w:eastAsia="思源黑体 CN Normal" w:hAnsi="思源黑体 CN Normal"/>
                <w:sz w:val="17"/>
                <w:szCs w:val="17"/>
              </w:rPr>
              <w:lastRenderedPageBreak/>
              <w:t>ber}}</w:t>
            </w:r>
          </w:p>
        </w:tc>
        <w:tc>
          <w:tcPr>
            <w:tcW w:w="3827" w:type="dxa"/>
          </w:tcPr>
          <w:p w14:paraId="54BC8239" w14:textId="60EE8100" w:rsidR="00E95726" w:rsidRDefault="00E95726" w:rsidP="006A2D70">
            <w:pPr>
              <w:pStyle w:val="ab"/>
              <w:ind w:firstLineChars="0" w:firstLine="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lastRenderedPageBreak/>
              <w:t>{{a.study_title}}</w:t>
            </w:r>
          </w:p>
        </w:tc>
        <w:tc>
          <w:tcPr>
            <w:tcW w:w="1985" w:type="dxa"/>
          </w:tcPr>
          <w:p w14:paraId="626C539C" w14:textId="77777777" w:rsidR="00E95726" w:rsidRPr="00E95726" w:rsidRDefault="00E95726" w:rsidP="00E95726">
            <w:pPr>
              <w:pStyle w:val="ab"/>
              <w:ind w:firstLine="34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 xml:space="preserve">{%p for b in </w:t>
            </w:r>
            <w:r w:rsidRPr="00E95726">
              <w:rPr>
                <w:rFonts w:ascii="思源黑体 CN Normal" w:eastAsia="思源黑体 CN Normal" w:hAnsi="思源黑体 CN Normal"/>
                <w:sz w:val="17"/>
                <w:szCs w:val="17"/>
              </w:rPr>
              <w:lastRenderedPageBreak/>
              <w:t>a.interventions%}</w:t>
            </w:r>
          </w:p>
          <w:p w14:paraId="70D07930" w14:textId="77777777" w:rsidR="00E95726" w:rsidRPr="00E95726" w:rsidRDefault="00E95726" w:rsidP="00E95726">
            <w:pPr>
              <w:pStyle w:val="ab"/>
              <w:ind w:firstLine="34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{{b}}</w:t>
            </w:r>
          </w:p>
          <w:p w14:paraId="5EDC9C85" w14:textId="08C615C9" w:rsidR="00E95726" w:rsidRDefault="00E95726" w:rsidP="00E95726">
            <w:pPr>
              <w:pStyle w:val="ab"/>
              <w:ind w:firstLineChars="0" w:firstLine="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{%p endfor%}</w:t>
            </w:r>
          </w:p>
        </w:tc>
        <w:tc>
          <w:tcPr>
            <w:tcW w:w="1401" w:type="dxa"/>
          </w:tcPr>
          <w:p w14:paraId="506D9606" w14:textId="2827B064" w:rsidR="00E95726"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lastRenderedPageBreak/>
              <w:t>{{a.phase}}</w:t>
            </w:r>
          </w:p>
        </w:tc>
      </w:tr>
      <w:tr w:rsidR="00E95726" w14:paraId="406286FC" w14:textId="77777777" w:rsidTr="00901142">
        <w:trPr>
          <w:trHeight w:val="397"/>
        </w:trPr>
        <w:tc>
          <w:tcPr>
            <w:tcW w:w="10332" w:type="dxa"/>
            <w:gridSpan w:val="5"/>
          </w:tcPr>
          <w:p w14:paraId="461F789A" w14:textId="2545B1E9" w:rsidR="00E95726" w:rsidRPr="0066241A"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endfor%}</w:t>
            </w:r>
          </w:p>
        </w:tc>
      </w:tr>
      <w:tr w:rsidR="00E95726" w14:paraId="0D02D7A1" w14:textId="77777777" w:rsidTr="00901142">
        <w:trPr>
          <w:trHeight w:val="397"/>
        </w:trPr>
        <w:tc>
          <w:tcPr>
            <w:tcW w:w="10332" w:type="dxa"/>
            <w:gridSpan w:val="5"/>
          </w:tcPr>
          <w:p w14:paraId="332E29B5" w14:textId="32511A54" w:rsidR="00E95726" w:rsidRPr="00E95726"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else%}</w:t>
            </w:r>
          </w:p>
        </w:tc>
      </w:tr>
      <w:tr w:rsidR="00E95726" w14:paraId="711ABA87" w14:textId="77777777" w:rsidTr="00E95726">
        <w:trPr>
          <w:trHeight w:val="397"/>
        </w:trPr>
        <w:tc>
          <w:tcPr>
            <w:tcW w:w="1276" w:type="dxa"/>
          </w:tcPr>
          <w:p w14:paraId="34F18BB3" w14:textId="5CA3D1EB" w:rsidR="00E95726" w:rsidRDefault="00E95726" w:rsidP="00E95726">
            <w:pPr>
              <w:pStyle w:val="ab"/>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318925F3" w14:textId="13B90CC0" w:rsidR="00E95726" w:rsidRDefault="00E95726" w:rsidP="00E9572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75819F89" w14:textId="3D2AD633" w:rsidR="00E95726" w:rsidRDefault="00E95726" w:rsidP="00E9572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08D236D2" w14:textId="2F684210" w:rsidR="00E95726" w:rsidRDefault="00E95726" w:rsidP="00E9572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038DC712" w14:textId="4DBB29FE" w:rsidR="00E95726" w:rsidRDefault="00E95726" w:rsidP="00E95726">
            <w:pPr>
              <w:pStyle w:val="ab"/>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95726" w14:paraId="23984318" w14:textId="77777777" w:rsidTr="00DA4190">
        <w:trPr>
          <w:trHeight w:val="397"/>
        </w:trPr>
        <w:tc>
          <w:tcPr>
            <w:tcW w:w="10332" w:type="dxa"/>
            <w:gridSpan w:val="5"/>
            <w:tcBorders>
              <w:bottom w:val="single" w:sz="4" w:space="0" w:color="003399"/>
            </w:tcBorders>
          </w:tcPr>
          <w:p w14:paraId="5940BCCF" w14:textId="28DB4491" w:rsidR="00E95726"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endif%}</w:t>
            </w:r>
          </w:p>
        </w:tc>
      </w:tr>
    </w:tbl>
    <w:p w14:paraId="260EA753" w14:textId="77777777" w:rsidR="004E4F65" w:rsidRDefault="004E4F65" w:rsidP="003E228A">
      <w:pPr>
        <w:adjustRightInd w:val="0"/>
        <w:snapToGrid w:val="0"/>
        <w:spacing w:line="240" w:lineRule="exact"/>
        <w:rPr>
          <w:rFonts w:ascii="思源黑体 CN Normal" w:eastAsia="思源黑体 CN Normal" w:hAnsi="思源黑体 CN Normal"/>
          <w:b/>
          <w:sz w:val="18"/>
          <w:szCs w:val="18"/>
        </w:rPr>
      </w:pPr>
    </w:p>
    <w:p w14:paraId="5CB19D86" w14:textId="77777777" w:rsidR="004E4F65" w:rsidRDefault="003E228A" w:rsidP="003E228A">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5F284B78" w:rsidR="004B61C3" w:rsidRPr="00E95726" w:rsidRDefault="003E228A" w:rsidP="004B61C3">
      <w:pPr>
        <w:pStyle w:val="ab"/>
        <w:numPr>
          <w:ilvl w:val="0"/>
          <w:numId w:val="31"/>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r w:rsidRPr="006903BA">
        <w:rPr>
          <w:rFonts w:ascii="思源黑体 CN Normal" w:eastAsia="思源黑体 CN Normal" w:hAnsi="思源黑体 CN Normal"/>
          <w:sz w:val="18"/>
          <w:szCs w:val="18"/>
        </w:rPr>
        <w:t>ClinicalTrial</w:t>
      </w:r>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4" w:name="_Toc114838011"/>
      <w:r w:rsidRPr="00DC3B30">
        <w:rPr>
          <w:rStyle w:val="fontstyle01"/>
          <w:rFonts w:ascii="思源黑体 CN" w:eastAsia="思源黑体 CN" w:hAnsi="思源黑体 CN" w:hint="default"/>
          <w:color w:val="333333"/>
          <w:kern w:val="2"/>
          <w:sz w:val="28"/>
          <w:szCs w:val="28"/>
        </w:rPr>
        <w:lastRenderedPageBreak/>
        <w:t>四．检测结果详细解读</w:t>
      </w:r>
      <w:bookmarkEnd w:id="14"/>
    </w:p>
    <w:p w14:paraId="25803855" w14:textId="2BAAC5F3" w:rsidR="00597F63" w:rsidRDefault="002F259E" w:rsidP="00597F63">
      <w:pPr>
        <w:keepNext/>
        <w:keepLines/>
        <w:spacing w:before="200" w:after="100" w:line="360" w:lineRule="exact"/>
        <w:outlineLvl w:val="1"/>
        <w:rPr>
          <w:rFonts w:ascii="思源黑体 CN" w:eastAsia="思源黑体 CN" w:hAnsi="思源黑体 CN" w:cs="思源黑体 CN"/>
          <w:b/>
          <w:bCs/>
          <w:sz w:val="24"/>
          <w:szCs w:val="32"/>
        </w:rPr>
      </w:pPr>
      <w:bookmarkStart w:id="15" w:name="_Toc114838012"/>
      <w:r>
        <w:rPr>
          <w:rFonts w:ascii="思源黑体 CN" w:eastAsia="思源黑体 CN" w:hAnsi="思源黑体 CN" w:cs="思源黑体 CN"/>
          <w:b/>
          <w:bCs/>
          <w:sz w:val="24"/>
          <w:szCs w:val="32"/>
        </w:rPr>
        <w:t>1</w:t>
      </w:r>
      <w:r w:rsidR="00597F63">
        <w:rPr>
          <w:rFonts w:ascii="思源黑体 CN" w:eastAsia="思源黑体 CN" w:hAnsi="思源黑体 CN" w:cs="思源黑体 CN"/>
          <w:b/>
          <w:bCs/>
          <w:sz w:val="24"/>
          <w:szCs w:val="32"/>
        </w:rPr>
        <w:t>.</w:t>
      </w:r>
      <w:r w:rsidR="00C32538" w:rsidRPr="00C32538">
        <w:rPr>
          <w:rFonts w:ascii="思源黑体 CN" w:eastAsia="思源黑体 CN" w:hAnsi="思源黑体 CN" w:cs="思源黑体 CN"/>
          <w:b/>
          <w:bCs/>
          <w:sz w:val="24"/>
          <w:szCs w:val="32"/>
        </w:rPr>
        <w:t>致病性、疑似致病性胚系变异详细解读</w:t>
      </w:r>
      <w:bookmarkEnd w:id="15"/>
    </w:p>
    <w:p w14:paraId="50F74C44" w14:textId="77777777" w:rsidR="002E79DC" w:rsidRDefault="002E79DC" w:rsidP="002E79DC">
      <w:r>
        <w:t>{%p if var.var_germline.level_5+var.var_germline.level_4+var.mlpa.B1_Loss + var.mlpa.B2_Loss%}</w:t>
      </w:r>
    </w:p>
    <w:p w14:paraId="5178BF3D" w14:textId="3A35A9B1" w:rsidR="002E79DC" w:rsidRDefault="002E79DC" w:rsidP="002E79DC">
      <w:r>
        <w:t>{%p for a in var.var_germline.level_5+var.var_germline.level_4+var.mlpa.B1_Loss+var.mlpa.B2_Loss%}</w:t>
      </w:r>
    </w:p>
    <w:tbl>
      <w:tblPr>
        <w:tblStyle w:val="a9"/>
        <w:tblW w:w="10332" w:type="dxa"/>
        <w:jc w:val="center"/>
        <w:tblLayout w:type="fixed"/>
        <w:tblLook w:val="04A0" w:firstRow="1" w:lastRow="0" w:firstColumn="1" w:lastColumn="0" w:noHBand="0" w:noVBand="1"/>
      </w:tblPr>
      <w:tblGrid>
        <w:gridCol w:w="1560"/>
        <w:gridCol w:w="8772"/>
      </w:tblGrid>
      <w:tr w:rsidR="00C32538" w:rsidRPr="00C32538" w14:paraId="64033B49" w14:textId="77777777" w:rsidTr="00C32538">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803541A" w14:textId="77777777" w:rsidR="002E79DC" w:rsidRPr="002E79DC" w:rsidRDefault="002E79DC" w:rsidP="002E79DC">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if a.type==”Loss”%}</w:t>
            </w:r>
          </w:p>
          <w:p w14:paraId="02BE18BB" w14:textId="77777777" w:rsidR="002E79DC" w:rsidRPr="002E79DC" w:rsidRDefault="002E79DC" w:rsidP="002E79DC">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{{a.gene_symbol}}</w:t>
            </w:r>
            <w:r w:rsidRPr="002E79DC">
              <w:rPr>
                <w:rFonts w:ascii="思源黑体 CN Bold" w:eastAsia="思源黑体 CN Bold" w:hAnsi="思源黑体 CN Bold"/>
                <w:sz w:val="18"/>
                <w:szCs w:val="18"/>
              </w:rPr>
              <w:t xml:space="preserve"> {{a.value}} del</w:t>
            </w:r>
          </w:p>
          <w:p w14:paraId="51C762A6" w14:textId="77777777" w:rsidR="002E79DC" w:rsidRPr="002E79DC" w:rsidRDefault="002E79DC" w:rsidP="002E79DC">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else%}</w:t>
            </w:r>
          </w:p>
          <w:p w14:paraId="6920544B" w14:textId="77777777" w:rsidR="002E79DC" w:rsidRPr="002E79DC" w:rsidRDefault="002E79DC" w:rsidP="002E79DC">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{{a.gene_symbol}}</w:t>
            </w:r>
            <w:r w:rsidRPr="002E79DC">
              <w:rPr>
                <w:rFonts w:ascii="思源黑体 CN Bold" w:eastAsia="思源黑体 CN Bold" w:hAnsi="思源黑体 CN Bold"/>
                <w:sz w:val="18"/>
                <w:szCs w:val="18"/>
              </w:rPr>
              <w:t xml:space="preserve"> {{a.gene_region}} {{a.hgvs_c}}{%if a.hgvs_p!=”p.?”%} {{a.hgvs_p}}{%endif%}</w:t>
            </w:r>
          </w:p>
          <w:p w14:paraId="425F7B1F" w14:textId="184EB7DC" w:rsidR="00C32538" w:rsidRPr="00C32538" w:rsidRDefault="002E79DC" w:rsidP="002E79DC">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C32538" w14:paraId="422695DF" w14:textId="77777777" w:rsidTr="00C32538">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6B06565A"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2BBE0B" w14:textId="599E34AD" w:rsidR="00C32538" w:rsidRPr="003E77FE" w:rsidRDefault="002E79DC" w:rsidP="006A2D7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{{a.gene_function|e}}</w:t>
            </w:r>
          </w:p>
        </w:tc>
      </w:tr>
      <w:tr w:rsidR="00C32538" w14:paraId="40F07E10" w14:textId="77777777" w:rsidTr="00C3253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5058D0"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6C045E" w14:textId="160E2B97" w:rsidR="00C32538" w:rsidRPr="003E77FE" w:rsidRDefault="002E79DC" w:rsidP="006A2D7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{{a.variant_desc_cn|e}}{{a.variant_interpret_cn|e}}</w:t>
            </w:r>
          </w:p>
        </w:tc>
      </w:tr>
      <w:tr w:rsidR="00C32538" w14:paraId="70D11455" w14:textId="77777777" w:rsidTr="00C3253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2105A6"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F1033F"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601657AF"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a.evi_sum.evi_split.Predictive_merge%}</w:t>
            </w:r>
          </w:p>
          <w:p w14:paraId="542EBF92"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a.evi_sum.evi_split.Predictive_merge%}</w:t>
            </w:r>
          </w:p>
          <w:p w14:paraId="20782C91" w14:textId="77777777" w:rsidR="002E79DC" w:rsidRPr="002E79DC" w:rsidRDefault="002E79DC" w:rsidP="002E79DC">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{{b.regimen_name}}：</w:t>
            </w:r>
          </w:p>
          <w:p w14:paraId="3D527910"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1FFB321B"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02BE00BE"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4E2F1EB6"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a.evi_sum.evi_split.Prognostic%}</w:t>
            </w:r>
          </w:p>
          <w:p w14:paraId="00BA13F9"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a.evi_sum.evi_split.Prognostic %}</w:t>
            </w:r>
          </w:p>
          <w:p w14:paraId="7D9CF87E"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09F5ED18"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3A955F5A"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0F77CAED"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a.evi_sum.evi_split.Diagnostic%}</w:t>
            </w:r>
          </w:p>
          <w:p w14:paraId="01B0A7AA"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a.evi_sum.evi_split.Diagnostic %}</w:t>
            </w:r>
          </w:p>
          <w:p w14:paraId="711CD5C2"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7A416BBC"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3ACF1098"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34BC7674"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3D1914CF"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60BDEA44" w14:textId="34CF0D11" w:rsidR="00C32538"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C32538" w14:paraId="43CFCB56" w14:textId="77777777" w:rsidTr="00C32538">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005F4B8"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FB311F1"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if a.evi_sum.evi_split and a.evi_sum.evi_split.Predisposing%}</w:t>
            </w:r>
          </w:p>
          <w:p w14:paraId="23C42404"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for b in a.evi_sum.evi_split.Predisposing%}</w:t>
            </w:r>
          </w:p>
          <w:p w14:paraId="36A682A6"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{{b.evi_interpretation|e}}</w:t>
            </w:r>
          </w:p>
          <w:p w14:paraId="2CEEE1F0"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lastRenderedPageBreak/>
              <w:t>{%p endfor%}</w:t>
            </w:r>
          </w:p>
          <w:p w14:paraId="635E808A"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0DA66726" w14:textId="3B760B7E" w:rsidR="00C32538" w:rsidRPr="003E77FE"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4931032" w14:textId="77777777" w:rsidR="00C019F1" w:rsidRPr="00C019F1" w:rsidRDefault="00C019F1" w:rsidP="00C019F1">
      <w:pPr>
        <w:adjustRightInd w:val="0"/>
        <w:snapToGrid w:val="0"/>
        <w:spacing w:line="240" w:lineRule="exact"/>
        <w:rPr>
          <w:rFonts w:ascii="思源黑体 CN Normal" w:eastAsia="思源黑体 CN Normal" w:hAnsi="思源黑体 CN Normal"/>
          <w:sz w:val="18"/>
          <w:szCs w:val="18"/>
        </w:rPr>
      </w:pPr>
    </w:p>
    <w:p w14:paraId="18E1022B" w14:textId="77777777" w:rsidR="00C019F1" w:rsidRPr="00C019F1" w:rsidRDefault="00C019F1" w:rsidP="00C019F1">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endfor%}</w:t>
      </w:r>
    </w:p>
    <w:p w14:paraId="504580C2" w14:textId="0B1CE159" w:rsidR="00C32538" w:rsidRDefault="00C019F1" w:rsidP="00C019F1">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C019F1" w:rsidRPr="00C32538" w14:paraId="78B797CC" w14:textId="77777777" w:rsidTr="00E96591">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91C2B57" w14:textId="621F4D61" w:rsidR="00C019F1" w:rsidRPr="00C32538" w:rsidRDefault="00C019F1" w:rsidP="00E96591">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C019F1" w14:paraId="179A017D" w14:textId="77777777" w:rsidTr="00E96591">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6475C3B"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AA054B" w14:textId="021478E4" w:rsidR="00C019F1" w:rsidRPr="003E77FE" w:rsidRDefault="00C019F1" w:rsidP="00E96591">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019F1" w14:paraId="39B028C5" w14:textId="77777777" w:rsidTr="00E965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37D9D3"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AC3D16" w14:textId="5E05F7D8" w:rsidR="00C019F1" w:rsidRPr="003E77FE" w:rsidRDefault="00C019F1" w:rsidP="00E96591">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019F1" w14:paraId="02C5522A" w14:textId="77777777" w:rsidTr="00E965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18D4C0"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EAB241" w14:textId="3E091EC8" w:rsidR="00C019F1" w:rsidRPr="002E79DC" w:rsidRDefault="00C019F1" w:rsidP="00E96591">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C019F1" w14:paraId="0A54916C" w14:textId="77777777" w:rsidTr="00E96591">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6EDD41F"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D04C05E" w14:textId="2C8AA2DD" w:rsidR="00C019F1" w:rsidRPr="003E77FE" w:rsidRDefault="00C019F1" w:rsidP="00E9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D3AB2E0" w14:textId="77777777" w:rsidR="00C019F1" w:rsidRPr="00C019F1" w:rsidRDefault="00C019F1" w:rsidP="00C019F1">
      <w:pPr>
        <w:adjustRightInd w:val="0"/>
        <w:snapToGrid w:val="0"/>
        <w:spacing w:line="240" w:lineRule="exact"/>
        <w:rPr>
          <w:rFonts w:ascii="思源黑体 CN Normal" w:eastAsia="思源黑体 CN Normal" w:hAnsi="思源黑体 CN Normal"/>
          <w:sz w:val="18"/>
          <w:szCs w:val="18"/>
        </w:rPr>
      </w:pPr>
    </w:p>
    <w:p w14:paraId="4067EB51" w14:textId="0FED0602" w:rsidR="00C019F1" w:rsidRDefault="00C019F1" w:rsidP="00C019F1">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endif%}</w:t>
      </w:r>
    </w:p>
    <w:p w14:paraId="1B7EC3A3" w14:textId="7D375F07" w:rsidR="00C32538" w:rsidRPr="00C32538" w:rsidRDefault="00C32538" w:rsidP="00C3253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23CA1461" w14:textId="47B602F3" w:rsidR="00C32538" w:rsidRPr="00C32538" w:rsidRDefault="00C32538" w:rsidP="00C32538">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本部分仅对解读为致病性、疑似致病性</w:t>
      </w:r>
      <w:r w:rsidR="00473CB7">
        <w:rPr>
          <w:rFonts w:ascii="思源黑体 CN Normal" w:eastAsia="思源黑体 CN Normal" w:hAnsi="思源黑体 CN Normal" w:hint="eastAsia"/>
          <w:sz w:val="18"/>
          <w:szCs w:val="18"/>
        </w:rPr>
        <w:t>的胚系</w:t>
      </w:r>
      <w:r w:rsidRPr="00C32538">
        <w:rPr>
          <w:rFonts w:ascii="思源黑体 CN Normal" w:eastAsia="思源黑体 CN Normal" w:hAnsi="思源黑体 CN Normal"/>
          <w:sz w:val="18"/>
          <w:szCs w:val="18"/>
        </w:rPr>
        <w:t>变异进行详细解读。</w:t>
      </w:r>
    </w:p>
    <w:p w14:paraId="40D0AEAC" w14:textId="28AE1DB1" w:rsidR="00C32538" w:rsidRPr="00564C70" w:rsidRDefault="00564C70" w:rsidP="00564C70">
      <w:pPr>
        <w:keepNext/>
        <w:keepLines/>
        <w:spacing w:before="200" w:after="100" w:line="360" w:lineRule="exact"/>
        <w:outlineLvl w:val="1"/>
        <w:rPr>
          <w:rFonts w:ascii="思源黑体 CN" w:eastAsia="思源黑体 CN" w:hAnsi="思源黑体 CN" w:cs="思源黑体 CN"/>
          <w:b/>
          <w:bCs/>
          <w:sz w:val="24"/>
          <w:szCs w:val="32"/>
        </w:rPr>
      </w:pPr>
      <w:bookmarkStart w:id="16" w:name="_Toc114838013"/>
      <w:r>
        <w:rPr>
          <w:rFonts w:ascii="思源黑体 CN" w:eastAsia="思源黑体 CN" w:hAnsi="思源黑体 CN" w:cs="思源黑体 CN" w:hint="eastAsia"/>
          <w:b/>
          <w:bCs/>
          <w:sz w:val="24"/>
          <w:szCs w:val="32"/>
        </w:rPr>
        <w:t>2</w:t>
      </w:r>
      <w:r>
        <w:rPr>
          <w:rFonts w:ascii="思源黑体 CN" w:eastAsia="思源黑体 CN" w:hAnsi="思源黑体 CN" w:cs="思源黑体 CN"/>
          <w:b/>
          <w:bCs/>
          <w:sz w:val="24"/>
          <w:szCs w:val="32"/>
        </w:rPr>
        <w:t>.</w:t>
      </w:r>
      <w:r w:rsidR="00473CB7" w:rsidRPr="00564C70">
        <w:rPr>
          <w:rFonts w:ascii="思源黑体 CN" w:eastAsia="思源黑体 CN" w:hAnsi="思源黑体 CN" w:cs="思源黑体 CN"/>
          <w:b/>
          <w:bCs/>
          <w:sz w:val="24"/>
          <w:szCs w:val="32"/>
        </w:rPr>
        <w:t>意义不明确胚系变异</w:t>
      </w:r>
      <w:r w:rsidR="00C32538" w:rsidRPr="00564C70">
        <w:rPr>
          <w:rFonts w:ascii="思源黑体 CN" w:eastAsia="思源黑体 CN" w:hAnsi="思源黑体 CN" w:cs="思源黑体 CN"/>
          <w:b/>
          <w:bCs/>
          <w:sz w:val="24"/>
          <w:szCs w:val="32"/>
        </w:rPr>
        <w:t>详细解读</w:t>
      </w:r>
      <w:bookmarkEnd w:id="16"/>
    </w:p>
    <w:p w14:paraId="6B2608AD" w14:textId="77777777" w:rsidR="00181351" w:rsidRDefault="00181351" w:rsidP="00181351">
      <w:r>
        <w:t>{%p if var.mlpa.B1_Gain+var.mlpa.B2_Gain +var.var_germline.level_3%}</w:t>
      </w:r>
    </w:p>
    <w:p w14:paraId="02251D0D" w14:textId="2D27CA1D" w:rsidR="00181351" w:rsidRPr="00181351" w:rsidRDefault="00181351" w:rsidP="00181351">
      <w:r>
        <w:t>{%p for a in var.mlpa.B1_Gain+var.mlpa.B2_Gain +var.var_germline.level_3%}</w:t>
      </w:r>
    </w:p>
    <w:tbl>
      <w:tblPr>
        <w:tblStyle w:val="a9"/>
        <w:tblW w:w="10332" w:type="dxa"/>
        <w:jc w:val="center"/>
        <w:tblLayout w:type="fixed"/>
        <w:tblLook w:val="04A0" w:firstRow="1" w:lastRow="0" w:firstColumn="1" w:lastColumn="0" w:noHBand="0" w:noVBand="1"/>
      </w:tblPr>
      <w:tblGrid>
        <w:gridCol w:w="1560"/>
        <w:gridCol w:w="8772"/>
      </w:tblGrid>
      <w:tr w:rsidR="00473CB7" w:rsidRPr="00C32538" w14:paraId="657BEAC7"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7908AFB" w14:textId="77777777" w:rsidR="00181351" w:rsidRPr="00181351" w:rsidRDefault="00181351" w:rsidP="00181351">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if a.type==”Gain”%}</w:t>
            </w:r>
          </w:p>
          <w:p w14:paraId="2F30AEC1" w14:textId="77777777" w:rsidR="00181351" w:rsidRPr="00181351" w:rsidRDefault="00181351" w:rsidP="00181351">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{{a.gene_symbol}}</w:t>
            </w:r>
            <w:r w:rsidRPr="00181351">
              <w:rPr>
                <w:rFonts w:ascii="思源黑体 CN Bold" w:eastAsia="思源黑体 CN Bold" w:hAnsi="思源黑体 CN Bold"/>
                <w:sz w:val="18"/>
                <w:szCs w:val="18"/>
              </w:rPr>
              <w:t xml:space="preserve"> {{a.value}} dup</w:t>
            </w:r>
          </w:p>
          <w:p w14:paraId="79ACE758" w14:textId="77777777" w:rsidR="00181351" w:rsidRPr="00181351" w:rsidRDefault="00181351" w:rsidP="00181351">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else%}</w:t>
            </w:r>
          </w:p>
          <w:p w14:paraId="793414E0" w14:textId="77777777" w:rsidR="00181351" w:rsidRPr="00181351" w:rsidRDefault="00181351" w:rsidP="00181351">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{{a.gene_symbol}}</w:t>
            </w:r>
            <w:r w:rsidRPr="00181351">
              <w:rPr>
                <w:rFonts w:ascii="思源黑体 CN Bold" w:eastAsia="思源黑体 CN Bold" w:hAnsi="思源黑体 CN Bold"/>
                <w:sz w:val="18"/>
                <w:szCs w:val="18"/>
              </w:rPr>
              <w:t xml:space="preserve"> {{a.gene_region}} {{a.hgvs_c}}{%if a.hgvs_p!=”p.?”%} {{a.hgvs_p}}{%endif%}</w:t>
            </w:r>
          </w:p>
          <w:p w14:paraId="24EAF9BF" w14:textId="5E11C398" w:rsidR="00473CB7" w:rsidRPr="00C32538" w:rsidRDefault="00181351" w:rsidP="00181351">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473CB7" w14:paraId="1DCDC968"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DEABEB1" w14:textId="77777777" w:rsidR="00473CB7" w:rsidRPr="003E77FE" w:rsidRDefault="00473CB7" w:rsidP="00473CB7">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A26372" w14:textId="37720C89" w:rsidR="00473CB7" w:rsidRPr="003E77FE" w:rsidRDefault="00181351" w:rsidP="00473CB7">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{{a.gene_function|e}}</w:t>
            </w:r>
          </w:p>
        </w:tc>
      </w:tr>
      <w:tr w:rsidR="00473CB7" w14:paraId="671F0DAD"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409455B" w14:textId="3563B521" w:rsidR="00473CB7" w:rsidRPr="003E77FE" w:rsidRDefault="00473CB7" w:rsidP="00473CB7">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549EB1FD" w14:textId="37694180" w:rsidR="00473CB7" w:rsidRPr="003E77FE" w:rsidRDefault="00181351" w:rsidP="00473CB7">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{{a.variant_desc_cn|e}}{{a.variant_interpret_cn|e}}</w:t>
            </w:r>
          </w:p>
        </w:tc>
      </w:tr>
    </w:tbl>
    <w:p w14:paraId="54CBD5E9" w14:textId="77777777" w:rsidR="00181351" w:rsidRPr="00181351" w:rsidRDefault="00181351" w:rsidP="00181351">
      <w:pPr>
        <w:adjustRightInd w:val="0"/>
        <w:snapToGrid w:val="0"/>
        <w:spacing w:line="240" w:lineRule="exact"/>
        <w:rPr>
          <w:rFonts w:ascii="思源黑体 CN Normal" w:eastAsia="思源黑体 CN Normal" w:hAnsi="思源黑体 CN Normal"/>
          <w:sz w:val="18"/>
          <w:szCs w:val="18"/>
        </w:rPr>
      </w:pPr>
    </w:p>
    <w:p w14:paraId="2ADA3D8A" w14:textId="77777777" w:rsidR="00181351" w:rsidRPr="00181351" w:rsidRDefault="00181351" w:rsidP="00181351">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endfor%}</w:t>
      </w:r>
    </w:p>
    <w:p w14:paraId="4D46C5E7" w14:textId="022D8D83" w:rsidR="00473CB7" w:rsidRDefault="00181351" w:rsidP="00181351">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181351" w:rsidRPr="00C32538" w14:paraId="06046966" w14:textId="77777777" w:rsidTr="00E96591">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D489EE5" w14:textId="628A647B" w:rsidR="00181351" w:rsidRPr="00C32538" w:rsidRDefault="00181351" w:rsidP="00E96591">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181351" w14:paraId="1E78957F" w14:textId="77777777" w:rsidTr="00E96591">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24C15FD" w14:textId="77777777" w:rsidR="00181351" w:rsidRPr="003E77FE" w:rsidRDefault="0018135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F483FE" w14:textId="6E57C084" w:rsidR="00181351" w:rsidRPr="003E77FE" w:rsidRDefault="00181351" w:rsidP="00E96591">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81351" w14:paraId="49A90A36" w14:textId="77777777" w:rsidTr="00E96591">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30BE41C" w14:textId="77777777" w:rsidR="00181351" w:rsidRPr="003E77FE" w:rsidRDefault="00181351" w:rsidP="00E96591">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A3AB7C6" w14:textId="388104E4" w:rsidR="00181351" w:rsidRPr="003E77FE" w:rsidRDefault="00181351" w:rsidP="00E9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546AB3" w14:textId="77777777" w:rsidR="00181351" w:rsidRDefault="00181351" w:rsidP="00181351">
      <w:pPr>
        <w:adjustRightInd w:val="0"/>
        <w:snapToGrid w:val="0"/>
        <w:spacing w:line="240" w:lineRule="exact"/>
        <w:rPr>
          <w:rFonts w:ascii="思源黑体 CN Normal" w:eastAsia="思源黑体 CN Normal" w:hAnsi="思源黑体 CN Normal"/>
          <w:sz w:val="18"/>
          <w:szCs w:val="18"/>
        </w:rPr>
      </w:pPr>
    </w:p>
    <w:p w14:paraId="289A9C87" w14:textId="56F104DD" w:rsidR="00181351" w:rsidRPr="00181351" w:rsidRDefault="00181351" w:rsidP="00181351">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2F23187E" w14:textId="77777777" w:rsidR="00473CB7" w:rsidRPr="00C32538" w:rsidRDefault="00473CB7" w:rsidP="00473CB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0ED81F0" w14:textId="0782E88C" w:rsidR="00C32538" w:rsidRPr="00A84AFA" w:rsidRDefault="00473CB7" w:rsidP="00287137">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Pr>
          <w:rFonts w:ascii="思源黑体 CN Normal" w:eastAsia="思源黑体 CN Normal" w:hAnsi="思源黑体 CN Normal" w:hint="eastAsia"/>
          <w:sz w:val="18"/>
          <w:szCs w:val="18"/>
        </w:rPr>
        <w:t>意义不明确的胚系</w:t>
      </w:r>
      <w:r w:rsidRPr="00C32538">
        <w:rPr>
          <w:rFonts w:ascii="思源黑体 CN Normal" w:eastAsia="思源黑体 CN Normal" w:hAnsi="思源黑体 CN Normal"/>
          <w:sz w:val="18"/>
          <w:szCs w:val="18"/>
        </w:rPr>
        <w:t>变异进行详细解读。</w:t>
      </w:r>
    </w:p>
    <w:p w14:paraId="7E91BF83" w14:textId="083632E6" w:rsidR="00564C70" w:rsidRDefault="00A84AFA" w:rsidP="00597F63">
      <w:pPr>
        <w:keepNext/>
        <w:keepLines/>
        <w:spacing w:before="200" w:after="100" w:line="360" w:lineRule="exact"/>
        <w:outlineLvl w:val="1"/>
        <w:rPr>
          <w:rFonts w:ascii="思源黑体 CN" w:eastAsia="思源黑体 CN" w:hAnsi="思源黑体 CN" w:cs="思源黑体 CN"/>
          <w:b/>
          <w:bCs/>
          <w:sz w:val="24"/>
          <w:szCs w:val="32"/>
        </w:rPr>
      </w:pPr>
      <w:bookmarkStart w:id="17" w:name="_Toc114838014"/>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b/>
          <w:bCs/>
          <w:sz w:val="24"/>
          <w:szCs w:val="32"/>
        </w:rPr>
        <w:t>FDA/NMPA获批药物简介</w:t>
      </w:r>
      <w:bookmarkEnd w:id="17"/>
    </w:p>
    <w:p w14:paraId="59624905" w14:textId="77777777" w:rsidR="00564C70" w:rsidRDefault="00564C70" w:rsidP="00564C70">
      <w:r>
        <w:t>{%p if drug%}</w:t>
      </w:r>
    </w:p>
    <w:p w14:paraId="096122CA" w14:textId="2A98356F" w:rsidR="00564C70" w:rsidRPr="00564C70" w:rsidRDefault="00564C70" w:rsidP="00564C70">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A84AFA" w14:paraId="110C089E" w14:textId="77777777" w:rsidTr="00564C7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3E347977" w14:textId="77777777" w:rsidR="00A84AFA" w:rsidRPr="00A84AFA" w:rsidRDefault="00A84AFA" w:rsidP="006A2D7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E24A75D" w14:textId="45483AEE" w:rsidR="00A84AFA" w:rsidRPr="00A84AFA" w:rsidRDefault="00564C70" w:rsidP="006A2D7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{%if a.general_name_cn%}{{a.general_name_cn}}{%else%}-{%endif%}（{%if a.general_name_en%}{{a.general_name_en}}{%else%}-{%endif%}）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5F359285" w14:textId="6FE84A98" w:rsidR="00A84AFA" w:rsidRPr="00A84AFA" w:rsidRDefault="00564C70" w:rsidP="006A2D7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{%if “FDA” in a.approval_organization%}FDA批准{%else%}FDA未批准{%endif%}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542DC59" w14:textId="132C82A8" w:rsidR="00A84AFA" w:rsidRPr="00A84AFA" w:rsidRDefault="00564C70" w:rsidP="006A2D7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{%if “NMPA” in a.approval_organization%}NMPA批准{%else%}NMPA未批准{%endif%}</w:t>
            </w:r>
          </w:p>
        </w:tc>
      </w:tr>
      <w:tr w:rsidR="00A84AFA" w14:paraId="0BE82329" w14:textId="77777777" w:rsidTr="00564C7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15B3576A"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1C2D31F6" w14:textId="18054063" w:rsidR="00A84AFA" w:rsidRPr="00A84AFA" w:rsidRDefault="00564C70" w:rsidP="006A2D7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{%if a.trade_name_cn%}{{a.trade_name_cn}}{%else%}-{%endif%}（{%if a.trade_name_en%}{{a.trade_name_en}}{%else%}-{%endif%}）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CE2638A"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64116F4F"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r>
      <w:tr w:rsidR="00A84AFA" w14:paraId="270352DD" w14:textId="77777777" w:rsidTr="00564C7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6399A03A"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A4C417" w14:textId="33B41A60" w:rsidR="00A84AFA" w:rsidRPr="00193EC4" w:rsidRDefault="00564C70" w:rsidP="006A2D7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{{a.drug_mechanism_cn|e}}</w:t>
            </w:r>
          </w:p>
        </w:tc>
      </w:tr>
      <w:tr w:rsidR="00A84AFA" w14:paraId="0B4241E8" w14:textId="77777777" w:rsidTr="00564C7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8EBE14"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1AEF3E"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for b in a.var%}</w:t>
            </w:r>
          </w:p>
          <w:p w14:paraId="31591A94"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if b.biomarker_type%}</w:t>
            </w:r>
          </w:p>
          <w:p w14:paraId="425D7FC0"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{{b.biomarker_type}}</w:t>
            </w:r>
          </w:p>
          <w:p w14:paraId="17FAB661"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0833619C"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{{b.gene_symbol}} {{b.gene_region}} {{b.hgvs_c}}{%if b.hgvs_p!=”p.?”%} {{b.hgvs_p}}{%endif%}</w:t>
            </w:r>
          </w:p>
          <w:p w14:paraId="36346441"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101EDE49" w14:textId="12F6EF80" w:rsidR="00A84AFA" w:rsidRDefault="00564C70" w:rsidP="00564C7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endfor%}</w:t>
            </w:r>
          </w:p>
        </w:tc>
      </w:tr>
      <w:tr w:rsidR="00A84AFA" w14:paraId="191B74F8" w14:textId="77777777" w:rsidTr="00564C7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7E71B48"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4837DA7"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3784F5A"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298907D0"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8FD816B"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05AAAF6"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5D3E9D" w14:textId="77777777" w:rsidR="00564C70" w:rsidRDefault="00564C70" w:rsidP="00564C7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B2D04BC" w14:textId="6137DD0F" w:rsidR="00A84AFA"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A2B1E05" w14:textId="77777777" w:rsidR="00564C70" w:rsidRDefault="00564C70" w:rsidP="00564C70">
      <w:pPr>
        <w:rPr>
          <w:rFonts w:ascii="思源黑体 CN Normal" w:eastAsia="思源黑体 CN Normal" w:hAnsi="思源黑体 CN Normal"/>
          <w:sz w:val="16"/>
          <w:szCs w:val="16"/>
        </w:rPr>
      </w:pPr>
    </w:p>
    <w:p w14:paraId="632B9396" w14:textId="77777777" w:rsidR="00564C70" w:rsidRDefault="00564C70" w:rsidP="00564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D630B4F" w14:textId="670E5D2B" w:rsidR="00A84AFA" w:rsidRDefault="00564C70"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CB1BF2" w14:paraId="0652DED7" w14:textId="77777777" w:rsidTr="00C2788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6B7F0D7D" w14:textId="77777777" w:rsidR="00CB1BF2" w:rsidRPr="00A84AFA" w:rsidRDefault="00CB1BF2" w:rsidP="00CB1BF2">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lastRenderedPageBreak/>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04356ED9" w14:textId="68001A27" w:rsidR="00CB1BF2" w:rsidRPr="00A84AFA" w:rsidRDefault="00CB1BF2" w:rsidP="00CB1BF2">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sidR="00564C70">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10EA26D1" w14:textId="27EEDF92" w:rsidR="00CB1BF2" w:rsidRPr="00A84AFA" w:rsidRDefault="00564C70" w:rsidP="00CB1BF2">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1DFEB4F" w14:textId="761C63D1" w:rsidR="00CB1BF2" w:rsidRPr="00A84AFA" w:rsidRDefault="00564C70" w:rsidP="00CB1BF2">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A84AFA" w14:paraId="2FB2D01A" w14:textId="77777777" w:rsidTr="00A84AFA">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343B86DF"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6AB1DC49" w14:textId="47E53633" w:rsidR="00A84AFA" w:rsidRPr="00A84AFA" w:rsidRDefault="00A84AFA" w:rsidP="006A2D7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445CD1D2"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37EA39A9"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r>
      <w:tr w:rsidR="00A84AFA" w14:paraId="2EBAB5C7" w14:textId="77777777" w:rsidTr="00A84AFA">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9E648C3"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826072" w14:textId="75F95124" w:rsidR="00A84AFA" w:rsidRPr="00193EC4" w:rsidRDefault="00E855B9" w:rsidP="006A2D7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4AFA" w14:paraId="2EF68AEE" w14:textId="77777777" w:rsidTr="00A84AF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DC6E41"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7EA115" w14:textId="41834F2B" w:rsidR="00A84AFA" w:rsidRDefault="00E855B9" w:rsidP="006A2D7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4AFA" w14:paraId="740F6885" w14:textId="77777777" w:rsidTr="00A84AFA">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33CA04E"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BF6BF22" w14:textId="0B3944B7" w:rsidR="00A84AFA" w:rsidRDefault="00E855B9" w:rsidP="006A2D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60B2DDC" w14:textId="77777777" w:rsidR="00E855B9" w:rsidRDefault="00E855B9" w:rsidP="00E855B9">
      <w:pPr>
        <w:rPr>
          <w:rFonts w:ascii="思源黑体 CN Normal" w:eastAsia="思源黑体 CN Normal" w:hAnsi="思源黑体 CN Normal"/>
          <w:sz w:val="16"/>
          <w:szCs w:val="16"/>
        </w:rPr>
      </w:pPr>
    </w:p>
    <w:p w14:paraId="4C3E826E" w14:textId="29DEF14B" w:rsidR="00A84AFA" w:rsidRDefault="00E855B9"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51E8CCE" w14:textId="77777777" w:rsidR="00A84AFA" w:rsidRPr="00C0012B" w:rsidRDefault="00A84AFA" w:rsidP="00C0012B">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500C8251" w14:textId="77777777" w:rsidR="00A84AFA" w:rsidRPr="00C0012B" w:rsidRDefault="00A84AFA" w:rsidP="00C0012B">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8" w:name="_Toc114838015"/>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18"/>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19" w:name="_Toc114838016"/>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19"/>
    </w:p>
    <w:tbl>
      <w:tblPr>
        <w:tblStyle w:val="BPTM1"/>
        <w:tblW w:w="10332" w:type="dxa"/>
        <w:jc w:val="center"/>
        <w:tblLayout w:type="fixed"/>
        <w:tblLook w:val="04A0" w:firstRow="1" w:lastRow="0" w:firstColumn="1" w:lastColumn="0" w:noHBand="0" w:noVBand="1"/>
      </w:tblPr>
      <w:tblGrid>
        <w:gridCol w:w="1986"/>
        <w:gridCol w:w="3401"/>
        <w:gridCol w:w="2552"/>
        <w:gridCol w:w="2393"/>
      </w:tblGrid>
      <w:tr w:rsidR="00C0012B" w:rsidRPr="00C0012B" w14:paraId="0EF54962" w14:textId="77777777" w:rsidTr="00C0012B">
        <w:trPr>
          <w:trHeight w:val="397"/>
          <w:jc w:val="center"/>
        </w:trPr>
        <w:tc>
          <w:tcPr>
            <w:tcW w:w="5387"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5E7355B" w14:textId="77777777" w:rsidR="00C0012B" w:rsidRPr="00C0012B" w:rsidRDefault="00C0012B"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质控参数</w:t>
            </w:r>
          </w:p>
        </w:tc>
        <w:tc>
          <w:tcPr>
            <w:tcW w:w="2552"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71F6DCD7" w14:textId="77777777" w:rsidR="00C0012B" w:rsidRPr="00C0012B" w:rsidRDefault="00C0012B"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数值</w:t>
            </w:r>
          </w:p>
        </w:tc>
        <w:tc>
          <w:tcPr>
            <w:tcW w:w="2393"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6831CD1" w14:textId="77777777" w:rsidR="00C0012B" w:rsidRPr="00C0012B" w:rsidRDefault="00C0012B"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质控标准</w:t>
            </w:r>
          </w:p>
        </w:tc>
      </w:tr>
      <w:tr w:rsidR="00C0012B" w14:paraId="6FBE614F"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730CE4B4" w14:textId="77777777" w:rsidR="00C0012B" w:rsidRDefault="00C0012B" w:rsidP="006A2D7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0AEBEC2" w14:textId="77777777" w:rsidR="00C0012B" w:rsidRPr="000566AA" w:rsidRDefault="00C0012B" w:rsidP="006A2D7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AD8EB92" w14:textId="77777777" w:rsidR="00C0012B" w:rsidRPr="000566AA" w:rsidRDefault="00C0012B" w:rsidP="006A2D7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ED22ABD" w14:textId="77777777" w:rsidR="00C0012B" w:rsidRPr="00193EC4" w:rsidRDefault="00C0012B" w:rsidP="006A2D7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4727A" w14:paraId="735F4C44" w14:textId="77777777" w:rsidTr="00C0012B">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5A80CEE" w14:textId="77777777" w:rsidR="0084727A"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0502C4" w14:textId="77777777" w:rsidR="0084727A" w:rsidRPr="000566A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48003B" w14:textId="4F6E512D" w:rsidR="0084727A" w:rsidRPr="000566A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3DA7E8"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A1CDC" w14:paraId="191E64C7"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29FDB681" w14:textId="77777777" w:rsidR="000A1CDC" w:rsidRDefault="000A1CDC" w:rsidP="000A1CDC">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54F38A0" w14:textId="07E6E259" w:rsidR="000A1CDC" w:rsidRPr="000566AA" w:rsidRDefault="000A1CDC" w:rsidP="000A1CDC">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B3C09B9" w14:textId="175AD669" w:rsidR="000A1CDC" w:rsidRPr="000566AA" w:rsidRDefault="000A1CDC" w:rsidP="000A1CDC">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94DCF81" w14:textId="3DB5F943" w:rsidR="000A1CDC" w:rsidRPr="00193EC4"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4727A" w14:paraId="22F54FD0" w14:textId="77777777" w:rsidTr="00C0012B">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3E0CE2C3"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bookmarkStart w:id="20" w:name="_Hlk103326177"/>
            <w:r>
              <w:rPr>
                <w:rFonts w:ascii="思源黑体 CN Normal" w:eastAsia="思源黑体 CN Normal" w:hAnsi="思源黑体 CN Normal"/>
                <w:sz w:val="17"/>
                <w:szCs w:val="17"/>
              </w:rPr>
              <w:t>测序质量评估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41CB9"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AE9C6F" w14:textId="0687D303"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B3FCC7"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84727A" w14:paraId="76F07AEA"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8039928"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176F04"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0AE458" w14:textId="344A0442"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6A90F"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4727A" w14:paraId="03D03D3A" w14:textId="77777777" w:rsidTr="00C0012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2A85461"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B9B9F9"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2049CC" w14:textId="7F9CA6F8"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BBD467"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4727A" w14:paraId="1D500521"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C98A52"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CC6B17" w14:textId="77777777" w:rsidR="0084727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354280" w14:textId="1EA4499B"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4E69D" w14:textId="77777777" w:rsidR="0084727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84727A" w14:paraId="6EAC3997" w14:textId="77777777" w:rsidTr="00C0012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1E192A4"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C35446"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4F233" w14:textId="1F3C58AE"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4C502A" w14:textId="0ED9548F"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sidRPr="00982EA7">
              <w:rPr>
                <w:rFonts w:ascii="思源黑体 CN Normal" w:eastAsia="思源黑体 CN Normal" w:hAnsi="思源黑体 CN Normal" w:cs="思源黑体 CN Light" w:hint="eastAsia"/>
                <w:sz w:val="17"/>
                <w:szCs w:val="17"/>
                <w:lang w:bidi="ar"/>
              </w:rPr>
              <w:t>00</w:t>
            </w:r>
          </w:p>
        </w:tc>
      </w:tr>
      <w:tr w:rsidR="0084727A" w14:paraId="3855C7F1"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602A49FE"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1658417"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E8958FF" w14:textId="7935E6DA"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6280508"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w:t>
            </w:r>
            <w:r w:rsidRPr="00A272C8">
              <w:rPr>
                <w:rFonts w:ascii="思源黑体 CN Normal" w:eastAsia="思源黑体 CN Normal" w:hAnsi="思源黑体 CN Normal" w:cs="思源黑体 CN Light" w:hint="eastAsia"/>
                <w:sz w:val="17"/>
                <w:szCs w:val="17"/>
                <w:lang w:bidi="ar"/>
              </w:rPr>
              <w:t>0</w:t>
            </w:r>
            <w:r>
              <w:rPr>
                <w:rFonts w:ascii="思源黑体 CN Normal" w:eastAsia="思源黑体 CN Normal" w:hAnsi="思源黑体 CN Normal" w:cs="思源黑体 CN Light"/>
                <w:sz w:val="17"/>
                <w:szCs w:val="17"/>
                <w:lang w:bidi="ar"/>
              </w:rPr>
              <w:t>0</w:t>
            </w:r>
          </w:p>
        </w:tc>
      </w:tr>
      <w:bookmarkEnd w:id="20"/>
      <w:tr w:rsidR="000A1CDC" w14:paraId="7DC59D52" w14:textId="77777777" w:rsidTr="00C0012B">
        <w:trPr>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4DE43FB1" w14:textId="77777777" w:rsidR="000A1CDC" w:rsidRPr="00193EC4"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9F6ABEA"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172E0488"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5B7084AF"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069F1F05"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175B672"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BE4ECA9"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57E08A"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E4E0379"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486C4CA8" w14:textId="51E7FDAA" w:rsidR="000A1CDC" w:rsidRPr="0084727A"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EEBA99C" w14:textId="1CF7C00D" w:rsidR="002F08BB" w:rsidRPr="00BD7E71"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lastRenderedPageBreak/>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84727A" w:rsidRPr="0084727A">
        <w:rPr>
          <w:rFonts w:ascii="微软雅黑" w:eastAsia="微软雅黑" w:hAnsi="微软雅黑"/>
          <w:b/>
          <w:bCs/>
          <w:szCs w:val="21"/>
        </w:rPr>
        <w:t>{%if qc.dna_data_qc.cleandata_q30_num&gt;=0.75 and qc.dna_data_qc.depth_ssbc_num&gt;=100%}{%if lib_quality_control and lib_quality_control.lib_dna_qc and lib_quality_control.lib_dna_qc.dna_qty and lib_quality_control.lib_dna_qc.</w:t>
      </w:r>
      <w:r w:rsidR="002209EC">
        <w:rPr>
          <w:rFonts w:ascii="微软雅黑" w:eastAsia="微软雅黑" w:hAnsi="微软雅黑"/>
          <w:b/>
          <w:bCs/>
          <w:szCs w:val="21"/>
        </w:rPr>
        <w:t>library_qty</w:t>
      </w:r>
      <w:r w:rsidR="0084727A" w:rsidRPr="0084727A">
        <w:rPr>
          <w:rFonts w:ascii="微软雅黑" w:eastAsia="微软雅黑" w:hAnsi="微软雅黑"/>
          <w:b/>
          <w:bCs/>
          <w:szCs w:val="21"/>
        </w:rPr>
        <w:t xml:space="preserve"> %}{%if lib_quality_control.lib_dna_qc.dna_qty|float &gt;= 20 and lib_quality_control.lib_dna_qc.</w:t>
      </w:r>
      <w:r w:rsidR="002209EC">
        <w:rPr>
          <w:rFonts w:ascii="微软雅黑" w:eastAsia="微软雅黑" w:hAnsi="微软雅黑"/>
          <w:b/>
          <w:bCs/>
          <w:szCs w:val="21"/>
        </w:rPr>
        <w:t>library_qty</w:t>
      </w:r>
      <w:r w:rsidR="0084727A" w:rsidRPr="0084727A">
        <w:rPr>
          <w:rFonts w:ascii="微软雅黑" w:eastAsia="微软雅黑" w:hAnsi="微软雅黑"/>
          <w:b/>
          <w:bCs/>
          <w:szCs w:val="21"/>
        </w:rPr>
        <w:t>|float &gt;=</w:t>
      </w:r>
      <w:r w:rsidR="002209EC">
        <w:rPr>
          <w:rFonts w:ascii="微软雅黑" w:eastAsia="微软雅黑" w:hAnsi="微软雅黑"/>
          <w:b/>
          <w:bCs/>
          <w:szCs w:val="21"/>
        </w:rPr>
        <w:t>20</w:t>
      </w:r>
      <w:r w:rsidR="0084727A" w:rsidRPr="0084727A">
        <w:rPr>
          <w:rFonts w:ascii="微软雅黑" w:eastAsia="微软雅黑" w:hAnsi="微软雅黑"/>
          <w:b/>
          <w:bCs/>
          <w:szCs w:val="21"/>
        </w:rPr>
        <w:t>0%}合格{%else%}风险{%endif%}{%else%}合格（质控项有缺失，请补齐数据后自行评估）{%endif%}{%else%}风险{%endif%}</w:t>
      </w:r>
      <w:r w:rsidRPr="00BD7E71">
        <w:rPr>
          <w:rFonts w:ascii="微软雅黑" w:eastAsia="微软雅黑" w:hAnsi="微软雅黑" w:hint="eastAsia"/>
          <w:b/>
          <w:bCs/>
          <w:szCs w:val="21"/>
        </w:rPr>
        <w:t>。</w:t>
      </w:r>
    </w:p>
    <w:p w14:paraId="1E454CCF" w14:textId="5FF892A9" w:rsidR="00C0012B" w:rsidRPr="00C0012B" w:rsidRDefault="00C0012B" w:rsidP="00C0012B">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3A05EB7" w14:textId="3C8BEE1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恶性肿瘤细胞占比：经HE染色评估，该样本中恶性肿瘤细胞占比，仅送检样本类型包含石蜡玻片时可进行此项评估；如果检测样本的恶性肿瘤细胞占比低于20%，可能影响HRR检测结果的准确性</w:t>
      </w:r>
      <w:r w:rsidR="00B36A50">
        <w:rPr>
          <w:rFonts w:ascii="思源黑体 CN Normal" w:eastAsia="思源黑体 CN Normal" w:hAnsi="思源黑体 CN Normal" w:hint="eastAsia"/>
          <w:sz w:val="18"/>
          <w:szCs w:val="18"/>
        </w:rPr>
        <w:t>；</w:t>
      </w:r>
    </w:p>
    <w:p w14:paraId="1A5E7131" w14:textId="5B8BDD9F"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4C0F187B" w14:textId="77777777" w:rsidR="00DD7D31" w:rsidRPr="00DD7D31" w:rsidRDefault="00DD7D31" w:rsidP="00DD7D31">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DD7D31">
        <w:rPr>
          <w:rFonts w:ascii="思源黑体 CN Normal" w:eastAsia="思源黑体 CN Normal" w:hAnsi="思源黑体 CN Normal" w:hint="eastAsia"/>
          <w:sz w:val="18"/>
          <w:szCs w:val="18"/>
        </w:rPr>
        <w:t>文库总量：文库构建结束后的总量；</w:t>
      </w:r>
    </w:p>
    <w:p w14:paraId="2AFF0627" w14:textId="2B19B31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49BC662" w14:textId="125B2F7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比对率：序列回帖比率，可以比对至参考序列上的reads的比例；</w:t>
      </w:r>
    </w:p>
    <w:p w14:paraId="37166AA1" w14:textId="0B017D6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覆盖度：检测到的区域占目标区域的比例；</w:t>
      </w:r>
    </w:p>
    <w:p w14:paraId="720571D6" w14:textId="274875D4"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均一性：测序深度超过20％的平均深度的位点的比例；</w:t>
      </w:r>
    </w:p>
    <w:p w14:paraId="55ED064B" w14:textId="7CD4E96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65997AA8" w14:textId="5F5103EB"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0C823691" w:rsidR="003D6556"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DNA质量、测序质量（Q30、平均有效深度）进行综合评估，判断质控是否合格。</w:t>
      </w:r>
    </w:p>
    <w:p w14:paraId="115020D2" w14:textId="1712A5A5" w:rsidR="007F7628" w:rsidRPr="00066D04"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1" w:name="_Toc114838017"/>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1"/>
    </w:p>
    <w:tbl>
      <w:tblPr>
        <w:tblW w:w="0" w:type="auto"/>
        <w:tblLayout w:type="fixed"/>
        <w:tblLook w:val="04A0" w:firstRow="1" w:lastRow="0" w:firstColumn="1" w:lastColumn="0" w:noHBand="0" w:noVBand="1"/>
      </w:tblPr>
      <w:tblGrid>
        <w:gridCol w:w="931"/>
        <w:gridCol w:w="1410"/>
        <w:gridCol w:w="4373"/>
        <w:gridCol w:w="2784"/>
      </w:tblGrid>
      <w:tr w:rsidR="00777704" w:rsidRPr="007815E4" w14:paraId="7A6D2EF8" w14:textId="77777777" w:rsidTr="00343A6C">
        <w:trPr>
          <w:trHeight w:val="340"/>
        </w:trPr>
        <w:tc>
          <w:tcPr>
            <w:tcW w:w="931"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4818B286" w14:textId="77777777" w:rsidR="00777704" w:rsidRPr="00777704" w:rsidRDefault="00777704" w:rsidP="00C05C5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基因</w:t>
            </w:r>
          </w:p>
        </w:tc>
        <w:tc>
          <w:tcPr>
            <w:tcW w:w="141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76858722" w14:textId="77777777" w:rsidR="00777704" w:rsidRPr="00777704" w:rsidRDefault="00777704" w:rsidP="00C05C5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转录本</w:t>
            </w:r>
          </w:p>
        </w:tc>
        <w:tc>
          <w:tcPr>
            <w:tcW w:w="4373"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7B9E15FD" w14:textId="77777777" w:rsidR="00777704" w:rsidRPr="00777704" w:rsidRDefault="00777704" w:rsidP="00C05C5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检测区域</w:t>
            </w:r>
          </w:p>
        </w:tc>
        <w:tc>
          <w:tcPr>
            <w:tcW w:w="2784" w:type="dxa"/>
            <w:tcBorders>
              <w:top w:val="single" w:sz="4" w:space="0" w:color="003399"/>
              <w:left w:val="single" w:sz="4" w:space="0" w:color="FFFFFF" w:themeColor="background1"/>
              <w:bottom w:val="single" w:sz="4" w:space="0" w:color="003399"/>
            </w:tcBorders>
            <w:shd w:val="clear" w:color="auto" w:fill="DEEAF6"/>
            <w:noWrap/>
            <w:vAlign w:val="center"/>
            <w:hideMark/>
          </w:tcPr>
          <w:p w14:paraId="7ABE87D0" w14:textId="77777777" w:rsidR="00777704" w:rsidRPr="00777704" w:rsidRDefault="00777704" w:rsidP="00C05C5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检测变异类型</w:t>
            </w:r>
          </w:p>
        </w:tc>
      </w:tr>
      <w:tr w:rsidR="00777704" w:rsidRPr="007815E4" w14:paraId="064F5194" w14:textId="77777777" w:rsidTr="00343A6C">
        <w:trPr>
          <w:trHeight w:val="340"/>
        </w:trPr>
        <w:tc>
          <w:tcPr>
            <w:tcW w:w="931" w:type="dxa"/>
            <w:tcBorders>
              <w:top w:val="single" w:sz="4" w:space="0" w:color="003399"/>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AFDC66"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AR</w:t>
            </w:r>
          </w:p>
        </w:tc>
        <w:tc>
          <w:tcPr>
            <w:tcW w:w="1410"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A71C1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NM_000044</w:t>
            </w:r>
          </w:p>
        </w:tc>
        <w:tc>
          <w:tcPr>
            <w:tcW w:w="4373"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ED2219"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8</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single" w:sz="4" w:space="0" w:color="003399"/>
              <w:left w:val="dashed" w:sz="4" w:space="0" w:color="BFBFBF" w:themeColor="background1" w:themeShade="BF"/>
              <w:bottom w:val="dashed" w:sz="4" w:space="0" w:color="BFBFBF" w:themeColor="background1" w:themeShade="BF"/>
            </w:tcBorders>
            <w:shd w:val="clear" w:color="auto" w:fill="auto"/>
            <w:noWrap/>
            <w:vAlign w:val="center"/>
            <w:hideMark/>
          </w:tcPr>
          <w:p w14:paraId="5F421C9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6CB71A13"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F95F40"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C7F4D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08A6BC"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63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F150D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5AAF912"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70402A"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5A6F70"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71EFE9"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0D776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2E0D9C7E"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220B8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21366E"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31BB28"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E5B2E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67AC65C"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394D50"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57D11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FDA086"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11/12/15/18</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03F27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F599D40"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187130"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BB405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A1086E"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3</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5~Exon 24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CD12DD"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sidRPr="00777704">
              <w:rPr>
                <w:rFonts w:ascii="思源黑体 CN Normal" w:eastAsia="思源黑体 CN Normal" w:hAnsi="思源黑体 CN Normal"/>
                <w:color w:val="000000"/>
                <w:sz w:val="17"/>
                <w:szCs w:val="17"/>
              </w:rPr>
              <w:t>*</w:t>
            </w:r>
          </w:p>
        </w:tc>
      </w:tr>
      <w:tr w:rsidR="00777704" w:rsidRPr="007815E4" w14:paraId="112388C4"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F2687B"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9F146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DF2FA0"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32F666"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sidRPr="00777704">
              <w:rPr>
                <w:rFonts w:ascii="思源黑体 CN Normal" w:eastAsia="思源黑体 CN Normal" w:hAnsi="思源黑体 CN Normal"/>
                <w:color w:val="000000"/>
                <w:sz w:val="17"/>
                <w:szCs w:val="17"/>
              </w:rPr>
              <w:t>*</w:t>
            </w:r>
          </w:p>
        </w:tc>
      </w:tr>
      <w:tr w:rsidR="00777704" w:rsidRPr="007815E4" w14:paraId="4079E62F"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42754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9A4031"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9D8D5D"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45026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66940968"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807ED4"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8E581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D74D38"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BA1A6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3236086"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39BDC3"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31B9A8"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AC3760"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D53372"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D5E6063"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3AD2CB"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CBF1CB"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0A07F62E"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NM_001274</w:t>
            </w:r>
          </w:p>
          <w:p w14:paraId="6E7BF8E2"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else%}</w:t>
            </w:r>
          </w:p>
          <w:p w14:paraId="2507DC75"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NM_001114122</w:t>
            </w:r>
          </w:p>
          <w:p w14:paraId="5EB56E9D" w14:textId="39A12CC7" w:rsidR="00777704" w:rsidRPr="00777704"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617811"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4807C1"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2D41EDA0"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A497AB"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5B75E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C7FA24"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15</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D3DFE9"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75E9A0E"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45CFE4"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45439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3E783A"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1~3/6~9/11~12/16~21/23/25~27</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9745D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EC588FA"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48BBDE"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1606BF"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020DC1E8"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NM_001122740</w:t>
            </w:r>
          </w:p>
          <w:p w14:paraId="64D47FB3"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else%}</w:t>
            </w:r>
          </w:p>
          <w:p w14:paraId="4733EC7E"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lastRenderedPageBreak/>
              <w:t>NM_000125</w:t>
            </w:r>
          </w:p>
          <w:p w14:paraId="385BF0A4" w14:textId="2E046EEC" w:rsidR="00777704" w:rsidRPr="00777704"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1995BC" w14:textId="77777777" w:rsidR="00F31292" w:rsidRPr="00F31292" w:rsidRDefault="00F31292" w:rsidP="00F31292">
            <w:pPr>
              <w:widowControl/>
              <w:jc w:val="left"/>
              <w:rPr>
                <w:rFonts w:ascii="思源黑体 CN Normal" w:eastAsia="思源黑体 CN Normal" w:hAnsi="思源黑体 CN Normal"/>
                <w:color w:val="000000"/>
                <w:sz w:val="17"/>
                <w:szCs w:val="17"/>
              </w:rPr>
            </w:pPr>
            <w:r w:rsidRPr="00F31292">
              <w:rPr>
                <w:rFonts w:ascii="思源黑体 CN Normal" w:eastAsia="思源黑体 CN Normal" w:hAnsi="思源黑体 CN Normal"/>
                <w:color w:val="000000"/>
                <w:sz w:val="17"/>
                <w:szCs w:val="17"/>
                <w:highlight w:val="green"/>
              </w:rPr>
              <w:lastRenderedPageBreak/>
              <w:t>{%p if “v1.5.0” in sample.json_batch_name or “v1.4.0” in sample.json_batch_name or “v1.4.1” in sample.json_batch_name %}</w:t>
            </w:r>
          </w:p>
          <w:p w14:paraId="0E921FDF" w14:textId="77777777" w:rsidR="00F31292" w:rsidRPr="00F31292" w:rsidRDefault="00F31292" w:rsidP="00F31292">
            <w:pPr>
              <w:widowControl/>
              <w:jc w:val="left"/>
              <w:rPr>
                <w:rFonts w:ascii="思源黑体 CN Normal" w:eastAsia="思源黑体 CN Normal" w:hAnsi="思源黑体 CN Normal"/>
                <w:color w:val="000000"/>
                <w:sz w:val="17"/>
                <w:szCs w:val="17"/>
              </w:rPr>
            </w:pPr>
            <w:r w:rsidRPr="00F31292">
              <w:rPr>
                <w:rFonts w:ascii="思源黑体 CN Normal" w:eastAsia="思源黑体 CN Normal" w:hAnsi="思源黑体 CN Normal"/>
                <w:color w:val="000000"/>
                <w:sz w:val="17"/>
                <w:szCs w:val="17"/>
              </w:rPr>
              <w:t>Exon 2~Exon 9、外显子-内含子连接区</w:t>
            </w:r>
          </w:p>
          <w:p w14:paraId="16DD67EF" w14:textId="77777777" w:rsidR="00F31292" w:rsidRPr="00F31292" w:rsidRDefault="00F31292" w:rsidP="00F31292">
            <w:pPr>
              <w:widowControl/>
              <w:jc w:val="left"/>
              <w:rPr>
                <w:rFonts w:ascii="思源黑体 CN Normal" w:eastAsia="思源黑体 CN Normal" w:hAnsi="思源黑体 CN Normal"/>
                <w:color w:val="000000"/>
                <w:sz w:val="17"/>
                <w:szCs w:val="17"/>
              </w:rPr>
            </w:pPr>
            <w:r w:rsidRPr="00F31292">
              <w:rPr>
                <w:rFonts w:ascii="思源黑体 CN Normal" w:eastAsia="思源黑体 CN Normal" w:hAnsi="思源黑体 CN Normal"/>
                <w:color w:val="000000"/>
                <w:sz w:val="17"/>
                <w:szCs w:val="17"/>
                <w:highlight w:val="green"/>
              </w:rPr>
              <w:t>{%p else%}</w:t>
            </w:r>
          </w:p>
          <w:p w14:paraId="46E8FEF6" w14:textId="77777777" w:rsidR="00F31292" w:rsidRPr="00F31292" w:rsidRDefault="00F31292" w:rsidP="00F31292">
            <w:pPr>
              <w:widowControl/>
              <w:jc w:val="left"/>
              <w:rPr>
                <w:rFonts w:ascii="思源黑体 CN Normal" w:eastAsia="思源黑体 CN Normal" w:hAnsi="思源黑体 CN Normal"/>
                <w:color w:val="000000"/>
                <w:sz w:val="17"/>
                <w:szCs w:val="17"/>
              </w:rPr>
            </w:pPr>
            <w:r w:rsidRPr="00F31292">
              <w:rPr>
                <w:rFonts w:ascii="思源黑体 CN Normal" w:eastAsia="思源黑体 CN Normal" w:hAnsi="思源黑体 CN Normal"/>
                <w:color w:val="000000"/>
                <w:sz w:val="17"/>
                <w:szCs w:val="17"/>
              </w:rPr>
              <w:t>Exon 1~Exon 8、外显子-内含子连接区</w:t>
            </w:r>
          </w:p>
          <w:p w14:paraId="3A2B97E0" w14:textId="7389F39D" w:rsidR="00777704" w:rsidRPr="00777704" w:rsidRDefault="00F31292" w:rsidP="00F31292">
            <w:pPr>
              <w:widowControl/>
              <w:jc w:val="left"/>
              <w:rPr>
                <w:rFonts w:ascii="思源黑体 CN Normal" w:eastAsia="思源黑体 CN Normal" w:hAnsi="思源黑体 CN Normal"/>
                <w:color w:val="000000"/>
                <w:sz w:val="17"/>
                <w:szCs w:val="17"/>
              </w:rPr>
            </w:pPr>
            <w:r w:rsidRPr="00F31292">
              <w:rPr>
                <w:rFonts w:ascii="思源黑体 CN Normal" w:eastAsia="思源黑体 CN Normal" w:hAnsi="思源黑体 CN Normal"/>
                <w:color w:val="000000"/>
                <w:sz w:val="17"/>
                <w:szCs w:val="17"/>
                <w:highlight w:val="green"/>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6E2D1D"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B101FF3"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24B7AF"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A79EC0"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81EDFC"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293CC4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703721CF"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A67F8C"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7808A2"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F0028C"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9E8A9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02687F62"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18FE6F"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E5A21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884E48"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2FF8C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27880601"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EB7AD6"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D4525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67A20E"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C0D3BE"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3A8E973"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5B1002"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5D9B78"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61222867"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NM_033360</w:t>
            </w:r>
          </w:p>
          <w:p w14:paraId="7674E124"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else%}</w:t>
            </w:r>
          </w:p>
          <w:p w14:paraId="7CEE073A"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NM_004985</w:t>
            </w:r>
          </w:p>
          <w:p w14:paraId="4881E6AE" w14:textId="529844AA" w:rsidR="00777704" w:rsidRPr="00777704"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B85C4"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2~4</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C780E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4A4BE07A"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1097D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9E4D13"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FFCBAA"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34F29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9FEA73C"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EF7CB0"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8F5A03"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7CD20C"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92EF9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9B8D9FB"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627CCC"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5A59F9"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3AAAAF"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2~4</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B2AD8D"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3A2AD6D"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8F5145"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2D8AC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329FEF"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2E55E9"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0882BCA"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E40A04"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60DFA6"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708C84"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2/5/6/8/10/14/21</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CB910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063CB62D"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04A13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A9F46D"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12E8F1"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7F3C65"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17772FB"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259AC3"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AF1071"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16A493"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B4A053"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619963D1"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82F76C"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5AEE2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7055F9"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9EDD3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4C2B43AD"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9724C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6B2762"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D2B7D0"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E27EE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62C1F16"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D022EF"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D8F18E"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B7C069"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6~Exon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A5D3E4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31BFD0D"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B16648"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ADC973"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160CD4"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F708D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26B2D485" w14:textId="77777777" w:rsidTr="00343A6C">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C78B61"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3ACFC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428A7F"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C7E542"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73CCC55" w14:textId="77777777" w:rsidTr="00343A6C">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8FA6FE"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062C59"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E03682"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9813CE"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5550B6A" w14:textId="77777777" w:rsidTr="00343A6C">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3277B484" w14:textId="6B558569" w:rsidR="00777704" w:rsidRPr="00777704" w:rsidRDefault="00777704" w:rsidP="00C05C55">
            <w:pPr>
              <w:widowControl/>
              <w:ind w:left="340" w:hangingChars="200" w:hanging="340"/>
              <w:jc w:val="left"/>
              <w:rPr>
                <w:rFonts w:ascii="思源黑体 CN Normal" w:eastAsia="思源黑体 CN Normal" w:hAnsi="思源黑体 CN Normal"/>
                <w:kern w:val="0"/>
                <w:sz w:val="17"/>
                <w:szCs w:val="17"/>
              </w:rPr>
            </w:pPr>
            <w:r w:rsidRPr="00777704">
              <w:rPr>
                <w:rFonts w:ascii="思源黑体 CN Normal" w:eastAsia="思源黑体 CN Normal" w:hAnsi="思源黑体 CN Normal" w:hint="eastAsia"/>
                <w:kern w:val="0"/>
                <w:sz w:val="17"/>
                <w:szCs w:val="17"/>
              </w:rPr>
              <w:t>注：以下基因外显子中部分区段由于覆盖度原因不包含在检测范围中：</w:t>
            </w:r>
            <w:r w:rsidRPr="00777704">
              <w:rPr>
                <w:rFonts w:ascii="思源黑体 CN Normal" w:eastAsia="思源黑体 CN Normal" w:hAnsi="思源黑体 CN Normal"/>
                <w:kern w:val="0"/>
                <w:sz w:val="17"/>
                <w:szCs w:val="17"/>
              </w:rPr>
              <w:br/>
            </w:r>
            <w:r w:rsidRPr="00777704">
              <w:rPr>
                <w:rFonts w:ascii="思源黑体 CN Normal" w:eastAsia="思源黑体 CN Normal" w:hAnsi="思源黑体 CN Normal"/>
                <w:i/>
                <w:iCs/>
                <w:kern w:val="0"/>
                <w:sz w:val="17"/>
                <w:szCs w:val="17"/>
              </w:rPr>
              <w:t>AR</w:t>
            </w:r>
            <w:r w:rsidRPr="00777704">
              <w:rPr>
                <w:rFonts w:ascii="思源黑体 CN Normal" w:eastAsia="思源黑体 CN Normal" w:hAnsi="思源黑体 CN Normal"/>
                <w:kern w:val="0"/>
                <w:sz w:val="17"/>
                <w:szCs w:val="17"/>
              </w:rPr>
              <w:t xml:space="preserve">:exon1 / </w:t>
            </w:r>
            <w:r w:rsidRPr="00777704">
              <w:rPr>
                <w:rFonts w:ascii="思源黑体 CN Normal" w:eastAsia="思源黑体 CN Normal" w:hAnsi="思源黑体 CN Normal"/>
                <w:i/>
                <w:iCs/>
                <w:kern w:val="0"/>
                <w:sz w:val="17"/>
                <w:szCs w:val="17"/>
              </w:rPr>
              <w:t>CDK12</w:t>
            </w:r>
            <w:r w:rsidRPr="00777704">
              <w:rPr>
                <w:rFonts w:ascii="思源黑体 CN Normal" w:eastAsia="思源黑体 CN Normal" w:hAnsi="思源黑体 CN Normal"/>
                <w:kern w:val="0"/>
                <w:sz w:val="17"/>
                <w:szCs w:val="17"/>
              </w:rPr>
              <w:t>:exon2 /</w:t>
            </w:r>
            <w:r w:rsidRPr="00777704">
              <w:rPr>
                <w:rFonts w:ascii="思源黑体 CN Normal" w:eastAsia="思源黑体 CN Normal" w:hAnsi="思源黑体 CN Normal"/>
                <w:i/>
                <w:iCs/>
                <w:kern w:val="0"/>
                <w:sz w:val="17"/>
                <w:szCs w:val="17"/>
              </w:rPr>
              <w:t xml:space="preserve"> CDK12</w:t>
            </w:r>
            <w:r w:rsidRPr="00777704">
              <w:rPr>
                <w:rFonts w:ascii="思源黑体 CN Normal" w:eastAsia="思源黑体 CN Normal" w:hAnsi="思源黑体 CN Normal"/>
                <w:kern w:val="0"/>
                <w:sz w:val="17"/>
                <w:szCs w:val="17"/>
              </w:rPr>
              <w:t xml:space="preserve">: exon14 / </w:t>
            </w:r>
            <w:r w:rsidRPr="00777704">
              <w:rPr>
                <w:rFonts w:ascii="思源黑体 CN Normal" w:eastAsia="思源黑体 CN Normal" w:hAnsi="思源黑体 CN Normal"/>
                <w:i/>
                <w:iCs/>
                <w:kern w:val="0"/>
                <w:sz w:val="17"/>
                <w:szCs w:val="17"/>
              </w:rPr>
              <w:t>ESR1</w:t>
            </w:r>
            <w:r w:rsidRPr="00777704">
              <w:rPr>
                <w:rFonts w:ascii="思源黑体 CN Normal" w:eastAsia="思源黑体 CN Normal" w:hAnsi="思源黑体 CN Normal"/>
                <w:kern w:val="0"/>
                <w:sz w:val="17"/>
                <w:szCs w:val="17"/>
              </w:rPr>
              <w:t xml:space="preserve">: </w:t>
            </w:r>
            <w:r w:rsidR="00F31292" w:rsidRPr="00F31292">
              <w:rPr>
                <w:rFonts w:ascii="思源黑体 CN Normal" w:eastAsia="思源黑体 CN Normal" w:hAnsi="思源黑体 CN Normal"/>
                <w:kern w:val="0"/>
                <w:sz w:val="17"/>
                <w:szCs w:val="17"/>
              </w:rPr>
              <w:t>{% if “v1.5.0” in sample.json_batch_name or “v1.4.0” in sample.json_batch_name or “v1.4.1” in sample.json_batch_name %}exon2{% else%}exon1{% endif%}</w:t>
            </w:r>
            <w:r w:rsidRPr="00777704">
              <w:rPr>
                <w:rFonts w:ascii="思源黑体 CN Normal" w:eastAsia="思源黑体 CN Normal" w:hAnsi="思源黑体 CN Normal"/>
                <w:kern w:val="0"/>
                <w:sz w:val="17"/>
                <w:szCs w:val="17"/>
              </w:rPr>
              <w:t xml:space="preserve"> / </w:t>
            </w:r>
            <w:r w:rsidRPr="00777704">
              <w:rPr>
                <w:rFonts w:ascii="思源黑体 CN Normal" w:eastAsia="思源黑体 CN Normal" w:hAnsi="思源黑体 CN Normal"/>
                <w:i/>
                <w:iCs/>
                <w:kern w:val="0"/>
                <w:sz w:val="17"/>
                <w:szCs w:val="17"/>
              </w:rPr>
              <w:t>RAD51B</w:t>
            </w:r>
            <w:r w:rsidRPr="00777704">
              <w:rPr>
                <w:rFonts w:ascii="思源黑体 CN Normal" w:eastAsia="思源黑体 CN Normal" w:hAnsi="思源黑体 CN Normal"/>
                <w:kern w:val="0"/>
                <w:sz w:val="17"/>
                <w:szCs w:val="17"/>
              </w:rPr>
              <w:t>:exon5 /</w:t>
            </w:r>
            <w:r w:rsidRPr="00777704">
              <w:rPr>
                <w:rFonts w:ascii="思源黑体 CN Normal" w:eastAsia="思源黑体 CN Normal" w:hAnsi="思源黑体 CN Normal"/>
                <w:i/>
                <w:iCs/>
                <w:kern w:val="0"/>
                <w:sz w:val="17"/>
                <w:szCs w:val="17"/>
              </w:rPr>
              <w:t xml:space="preserve"> STK11</w:t>
            </w:r>
            <w:r w:rsidRPr="00777704">
              <w:rPr>
                <w:rFonts w:ascii="思源黑体 CN Normal" w:eastAsia="思源黑体 CN Normal" w:hAnsi="思源黑体 CN Normal"/>
                <w:kern w:val="0"/>
                <w:sz w:val="17"/>
                <w:szCs w:val="17"/>
              </w:rPr>
              <w:t>:exon3</w:t>
            </w:r>
            <w:r w:rsidRPr="00777704">
              <w:rPr>
                <w:rFonts w:ascii="思源黑体 CN Normal" w:eastAsia="思源黑体 CN Normal" w:hAnsi="思源黑体 CN Normal" w:hint="eastAsia"/>
                <w:kern w:val="0"/>
                <w:sz w:val="17"/>
                <w:szCs w:val="17"/>
              </w:rPr>
              <w:t>。</w:t>
            </w:r>
          </w:p>
        </w:tc>
      </w:tr>
    </w:tbl>
    <w:p w14:paraId="63A67717" w14:textId="1317CE33" w:rsidR="007F7628" w:rsidRPr="00066D04" w:rsidRDefault="007F7628"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2" w:name="_Toc114838018"/>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22"/>
    </w:p>
    <w:p w14:paraId="12B0D7B7" w14:textId="77777777" w:rsidR="00553D75" w:rsidRP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本报告仅针对本次送检样本，对全血提取的</w:t>
      </w:r>
      <w:r w:rsidRPr="00553D75">
        <w:rPr>
          <w:rFonts w:ascii="思源黑体 CN" w:eastAsia="思源黑体 CN" w:hAnsi="思源黑体 CN"/>
          <w:sz w:val="18"/>
          <w:szCs w:val="18"/>
        </w:rPr>
        <w:t>DNA进行检测，对与肿瘤诊断、治疗和/或预后密切相关的32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25504B38" w14:textId="77777777" w:rsidR="00553D75" w:rsidRP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14625E9D" w14:textId="77777777" w:rsidR="00553D75" w:rsidRP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2449A97F" w14:textId="77777777" w:rsid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44BD1133" w:rsidR="00066D04" w:rsidRPr="00066D04" w:rsidRDefault="00066D04" w:rsidP="0059573C">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54C6211A" w14:textId="77777777" w:rsidR="00553D75" w:rsidRPr="00553D75" w:rsidRDefault="00553D75" w:rsidP="0059573C">
      <w:pPr>
        <w:spacing w:line="340" w:lineRule="exact"/>
        <w:ind w:firstLineChars="200" w:firstLine="360"/>
        <w:rPr>
          <w:rFonts w:ascii="思源黑体 CN" w:eastAsia="思源黑体 CN" w:hAnsi="思源黑体 CN"/>
          <w:sz w:val="18"/>
          <w:szCs w:val="18"/>
        </w:rPr>
      </w:pPr>
      <w:r w:rsidRPr="00553D75">
        <w:rPr>
          <w:rFonts w:ascii="思源黑体 CN" w:eastAsia="思源黑体 CN" w:hAnsi="思源黑体 CN" w:hint="eastAsia"/>
          <w:sz w:val="18"/>
          <w:szCs w:val="18"/>
        </w:rPr>
        <w:t>本报告变异均采用人类基因组变异协会（</w:t>
      </w:r>
      <w:r w:rsidRPr="00553D75">
        <w:rPr>
          <w:rFonts w:ascii="思源黑体 CN" w:eastAsia="思源黑体 CN" w:hAnsi="思源黑体 CN"/>
          <w:sz w:val="18"/>
          <w:szCs w:val="18"/>
        </w:rPr>
        <w:t>Human Genome Variant Society，HGVS）推荐的序列变异法命名。</w:t>
      </w:r>
    </w:p>
    <w:p w14:paraId="539E1875" w14:textId="4FF0BCE2" w:rsidR="00066D04" w:rsidRPr="00066D04" w:rsidRDefault="00553D75" w:rsidP="0059573C">
      <w:pPr>
        <w:spacing w:line="340" w:lineRule="exact"/>
        <w:ind w:firstLineChars="200" w:firstLine="360"/>
        <w:rPr>
          <w:rFonts w:ascii="思源黑体 CN" w:eastAsia="思源黑体 CN" w:hAnsi="思源黑体 CN"/>
          <w:sz w:val="18"/>
          <w:szCs w:val="18"/>
        </w:rPr>
      </w:pPr>
      <w:r w:rsidRPr="00553D75">
        <w:rPr>
          <w:rFonts w:ascii="思源黑体 CN" w:eastAsia="思源黑体 CN" w:hAnsi="思源黑体 CN" w:hint="eastAsia"/>
          <w:sz w:val="18"/>
          <w:szCs w:val="18"/>
        </w:rPr>
        <w:t>本报告中胚系变异解读遵循美国医学遗传学和基因组学学会（</w:t>
      </w:r>
      <w:r w:rsidRPr="00553D75">
        <w:rPr>
          <w:rFonts w:ascii="思源黑体 CN" w:eastAsia="思源黑体 CN" w:hAnsi="思源黑体 CN"/>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07ADC8A" w14:textId="20F654D9" w:rsidR="00066D04" w:rsidRPr="00066D04" w:rsidRDefault="00066D04" w:rsidP="0059573C">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EBCCC28" w14:textId="7927F8E6" w:rsidR="00553D75" w:rsidRPr="00553D75" w:rsidRDefault="00553D75" w:rsidP="0059573C">
      <w:pPr>
        <w:spacing w:line="340" w:lineRule="exact"/>
        <w:ind w:firstLineChars="200" w:firstLine="360"/>
        <w:rPr>
          <w:rFonts w:ascii="思源黑体 CN" w:eastAsia="思源黑体 CN" w:hAnsi="思源黑体 CN"/>
          <w:sz w:val="18"/>
          <w:szCs w:val="18"/>
        </w:rPr>
      </w:pPr>
      <w:r w:rsidRPr="00553D75">
        <w:rPr>
          <w:rFonts w:ascii="思源黑体 CN" w:eastAsia="思源黑体 CN" w:hAnsi="思源黑体 CN" w:hint="eastAsia"/>
          <w:sz w:val="18"/>
          <w:szCs w:val="18"/>
        </w:rPr>
        <w:t>本</w:t>
      </w:r>
      <w:r w:rsidR="00944A83">
        <w:rPr>
          <w:rFonts w:ascii="思源黑体 CN" w:eastAsia="思源黑体 CN" w:hAnsi="思源黑体 CN" w:hint="eastAsia"/>
          <w:sz w:val="18"/>
          <w:szCs w:val="18"/>
        </w:rPr>
        <w:t>项目</w:t>
      </w:r>
      <w:r w:rsidRPr="00553D75">
        <w:rPr>
          <w:rFonts w:ascii="思源黑体 CN" w:eastAsia="思源黑体 CN" w:hAnsi="思源黑体 CN" w:hint="eastAsia"/>
          <w:sz w:val="18"/>
          <w:szCs w:val="18"/>
        </w:rPr>
        <w:t>采用基于</w:t>
      </w:r>
      <w:r w:rsidRPr="00553D75">
        <w:rPr>
          <w:rFonts w:ascii="思源黑体 CN" w:eastAsia="思源黑体 CN" w:hAnsi="思源黑体 CN"/>
          <w:sz w:val="18"/>
          <w:szCs w:val="18"/>
        </w:rPr>
        <w:t>Illumina平台的新一代高通量测序技术（NGS）进行检测。本</w:t>
      </w:r>
      <w:r w:rsidR="00944A83">
        <w:rPr>
          <w:rFonts w:ascii="思源黑体 CN" w:eastAsia="思源黑体 CN" w:hAnsi="思源黑体 CN" w:hint="eastAsia"/>
          <w:sz w:val="18"/>
          <w:szCs w:val="18"/>
        </w:rPr>
        <w:t>项目</w:t>
      </w:r>
      <w:r w:rsidRPr="00553D75">
        <w:rPr>
          <w:rFonts w:ascii="思源黑体 CN" w:eastAsia="思源黑体 CN" w:hAnsi="思源黑体 CN"/>
          <w:sz w:val="18"/>
          <w:szCs w:val="18"/>
        </w:rPr>
        <w:t>可同时检测目标基因的单核苷酸变异（SNV）、小片段插入/缺失变异（InDel）、BRCA1/2基因大片段重排。产品的检测性能与样本质量密切相关，样品质控为风险时，存在检测灵敏度降低以及检测结果准确性降低的风险。</w:t>
      </w:r>
    </w:p>
    <w:p w14:paraId="1BF0E89C" w14:textId="4F353355" w:rsidR="00553D75" w:rsidRPr="0059573C" w:rsidRDefault="00553D75" w:rsidP="0059573C">
      <w:pPr>
        <w:pStyle w:val="ab"/>
        <w:numPr>
          <w:ilvl w:val="0"/>
          <w:numId w:val="37"/>
        </w:numPr>
        <w:adjustRightInd w:val="0"/>
        <w:snapToGrid w:val="0"/>
        <w:spacing w:line="340" w:lineRule="exact"/>
        <w:ind w:left="0" w:firstLine="360"/>
        <w:rPr>
          <w:rFonts w:ascii="思源黑体 CN" w:eastAsia="思源黑体 CN" w:hAnsi="思源黑体 CN"/>
          <w:sz w:val="18"/>
          <w:szCs w:val="18"/>
        </w:rPr>
      </w:pPr>
      <w:r w:rsidRPr="0059573C">
        <w:rPr>
          <w:rFonts w:ascii="思源黑体 CN" w:eastAsia="思源黑体 CN" w:hAnsi="思源黑体 CN"/>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418667E" w14:textId="7DF496BC" w:rsidR="00553D75" w:rsidRPr="0059573C" w:rsidRDefault="00553D75" w:rsidP="0059573C">
      <w:pPr>
        <w:pStyle w:val="ab"/>
        <w:numPr>
          <w:ilvl w:val="0"/>
          <w:numId w:val="37"/>
        </w:numPr>
        <w:adjustRightInd w:val="0"/>
        <w:snapToGrid w:val="0"/>
        <w:spacing w:line="340" w:lineRule="exact"/>
        <w:ind w:left="0" w:firstLine="360"/>
        <w:rPr>
          <w:rFonts w:ascii="思源黑体 CN" w:eastAsia="思源黑体 CN" w:hAnsi="思源黑体 CN"/>
          <w:sz w:val="18"/>
          <w:szCs w:val="18"/>
        </w:rPr>
      </w:pPr>
      <w:r w:rsidRPr="0059573C">
        <w:rPr>
          <w:rFonts w:ascii="思源黑体 CN" w:eastAsia="思源黑体 CN" w:hAnsi="思源黑体 CN"/>
          <w:sz w:val="18"/>
          <w:szCs w:val="18"/>
        </w:rPr>
        <w:t>当插入/缺失区域发生在产品连续的两条探针的引物上时，可能导致假阴性结果。</w:t>
      </w:r>
    </w:p>
    <w:p w14:paraId="6A034315" w14:textId="618D3FD9" w:rsidR="00553D75" w:rsidRPr="0059573C" w:rsidRDefault="00553D75" w:rsidP="0059573C">
      <w:pPr>
        <w:pStyle w:val="ab"/>
        <w:numPr>
          <w:ilvl w:val="0"/>
          <w:numId w:val="37"/>
        </w:numPr>
        <w:adjustRightInd w:val="0"/>
        <w:snapToGrid w:val="0"/>
        <w:spacing w:line="340" w:lineRule="exact"/>
        <w:ind w:left="0" w:firstLine="360"/>
        <w:rPr>
          <w:rFonts w:ascii="思源黑体 CN" w:eastAsia="思源黑体 CN" w:hAnsi="思源黑体 CN"/>
          <w:sz w:val="18"/>
          <w:szCs w:val="18"/>
        </w:rPr>
      </w:pPr>
      <w:r w:rsidRPr="0059573C">
        <w:rPr>
          <w:rFonts w:ascii="思源黑体 CN" w:eastAsia="思源黑体 CN" w:hAnsi="思源黑体 CN"/>
          <w:sz w:val="18"/>
          <w:szCs w:val="18"/>
        </w:rPr>
        <w:t>在性能研究阶段，本</w:t>
      </w:r>
      <w:r w:rsidR="00944A83" w:rsidRPr="0059573C">
        <w:rPr>
          <w:rFonts w:ascii="思源黑体 CN" w:eastAsia="思源黑体 CN" w:hAnsi="思源黑体 CN" w:hint="eastAsia"/>
          <w:sz w:val="18"/>
          <w:szCs w:val="18"/>
        </w:rPr>
        <w:t>项目</w:t>
      </w:r>
      <w:r w:rsidRPr="0059573C">
        <w:rPr>
          <w:rFonts w:ascii="思源黑体 CN" w:eastAsia="思源黑体 CN" w:hAnsi="思源黑体 CN"/>
          <w:sz w:val="18"/>
          <w:szCs w:val="18"/>
        </w:rPr>
        <w:t>可正确检出样品中涵盖的插入缺失突变类型的最长长度为26个碱基，对于更多碱基数目的插入缺失突变类型未能完全验证，可能随突变长度的增加存在检测性能下降的情况.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3" w:name="_Toc114838019"/>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23"/>
    </w:p>
    <w:p w14:paraId="4FC8BA65" w14:textId="77777777" w:rsidR="00B14E7F" w:rsidRDefault="000D1E91" w:rsidP="00B14E7F">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bookmarkStart w:id="24" w:name="_Hlk61450068"/>
      <w:r w:rsidRPr="000D1E91">
        <w:rPr>
          <w:rFonts w:ascii="思源黑体 CN Normal" w:eastAsia="思源黑体 CN Normal" w:hAnsi="思源黑体 CN Normal" w:hint="eastAsia"/>
          <w:sz w:val="18"/>
          <w:szCs w:val="18"/>
        </w:rPr>
        <w:t>二代测序临床报告解读专家组</w:t>
      </w:r>
      <w:r w:rsidRPr="000D1E91">
        <w:rPr>
          <w:rFonts w:ascii="思源黑体 CN Normal" w:eastAsia="思源黑体 CN Normal" w:hAnsi="思源黑体 CN Normal"/>
          <w:sz w:val="18"/>
          <w:szCs w:val="18"/>
        </w:rPr>
        <w:t>. 二代测序临床报告解读指引[J]. 循证医学, 2020, 20(4): 193-202.</w:t>
      </w:r>
      <w:bookmarkEnd w:id="24"/>
    </w:p>
    <w:p w14:paraId="34419E48" w14:textId="77777777" w:rsidR="00B14E7F" w:rsidRDefault="00B14E7F" w:rsidP="00B14E7F">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B14E7F">
        <w:rPr>
          <w:rFonts w:ascii="思源黑体 CN Normal" w:eastAsia="思源黑体 CN Normal" w:hAnsi="思源黑体 CN Normal"/>
          <w:sz w:val="18"/>
          <w:szCs w:val="18"/>
        </w:rPr>
        <w:t>{%p for a in (refer.fixed + refer.dynamic.g_var45 + refer.dynamic.g_var3)|unique%}</w:t>
      </w:r>
    </w:p>
    <w:p w14:paraId="3E406C98" w14:textId="77777777" w:rsidR="00B14E7F" w:rsidRDefault="00B14E7F" w:rsidP="00B14E7F">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B14E7F">
        <w:rPr>
          <w:rFonts w:ascii="思源黑体 CN Normal" w:eastAsia="思源黑体 CN Normal" w:hAnsi="思源黑体 CN Normal"/>
          <w:sz w:val="18"/>
          <w:szCs w:val="18"/>
        </w:rPr>
        <w:t>{{a}}</w:t>
      </w:r>
    </w:p>
    <w:p w14:paraId="20F2DEE8" w14:textId="07CCE648" w:rsidR="007F7628" w:rsidRPr="00B14E7F" w:rsidRDefault="00B14E7F" w:rsidP="00B14E7F">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B14E7F">
        <w:rPr>
          <w:rFonts w:ascii="思源黑体 CN Normal" w:eastAsia="思源黑体 CN Normal" w:hAnsi="思源黑体 CN Normal"/>
          <w:sz w:val="18"/>
          <w:szCs w:val="18"/>
        </w:rPr>
        <w:t>{%p endfor%}</w:t>
      </w:r>
    </w:p>
    <w:sectPr w:rsidR="007F7628" w:rsidRPr="00B14E7F">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14EFA3" w14:textId="77777777" w:rsidR="0016451C" w:rsidRDefault="0016451C">
      <w:r>
        <w:separator/>
      </w:r>
    </w:p>
  </w:endnote>
  <w:endnote w:type="continuationSeparator" w:id="0">
    <w:p w14:paraId="15795796" w14:textId="77777777" w:rsidR="0016451C" w:rsidRDefault="00164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8D557908-1EC9-4691-90DB-47D88D2B4332}"/>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0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9F0A18E0-644E-4221-9DBA-7FE691DFD5F8}"/>
    <w:embedBold r:id="rId3" w:subsetted="1" w:fontKey="{8CF2FB08-5C09-4C62-8437-408211A03665}"/>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3D595" w14:textId="5A363069" w:rsidR="00FE66DD" w:rsidRDefault="00000000">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F31292" w:rsidRPr="00F31292">
            <w:rPr>
              <w:noProof/>
              <w:color w:val="404040"/>
              <w:sz w:val="16"/>
              <w:szCs w:val="16"/>
              <w:lang w:val="zh-CN"/>
            </w:rPr>
            <w:t>16</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8CB31F" w14:textId="77777777" w:rsidR="0016451C" w:rsidRDefault="0016451C">
      <w:r>
        <w:separator/>
      </w:r>
    </w:p>
  </w:footnote>
  <w:footnote w:type="continuationSeparator" w:id="0">
    <w:p w14:paraId="131D333C" w14:textId="77777777" w:rsidR="0016451C" w:rsidRDefault="00164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73C2B" w14:textId="6BF894A6" w:rsidR="00444FCC" w:rsidRPr="00A03124" w:rsidRDefault="00444FCC"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61312" behindDoc="0" locked="0" layoutInCell="1" allowOverlap="1" wp14:anchorId="250BFDFD" wp14:editId="581B9303">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0067191F" w:rsidRPr="0067191F">
      <w:rPr>
        <w:rFonts w:ascii="微软雅黑" w:eastAsia="微软雅黑" w:hAnsi="微软雅黑"/>
        <w:u w:val="single"/>
      </w:rPr>
      <w:t>{{sample.patient_name}}</w:t>
    </w:r>
    <w:r>
      <w:rPr>
        <w:rFonts w:ascii="微软雅黑" w:eastAsia="微软雅黑" w:hAnsi="微软雅黑"/>
        <w:u w:val="single"/>
      </w:rPr>
      <w:t xml:space="preserve">                    </w:t>
    </w:r>
    <w:r w:rsidR="0067191F" w:rsidRPr="0067191F">
      <w:rPr>
        <w:rStyle w:val="fontstyle01"/>
        <w:rFonts w:ascii="思源黑体 CN Normal" w:eastAsia="思源黑体 CN Normal" w:hAnsi="思源黑体 CN Normal" w:cs="Times New Roman" w:hint="default"/>
        <w:color w:val="333333"/>
        <w:sz w:val="21"/>
        <w:szCs w:val="21"/>
        <w:u w:val="single"/>
      </w:rPr>
      <w:t>{{sample.sample_id}}</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1"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7" w15:restartNumberingAfterBreak="0">
    <w:nsid w:val="3C4B38DE"/>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478B73A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5"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26"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7"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0"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1"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4"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65469962">
    <w:abstractNumId w:val="22"/>
  </w:num>
  <w:num w:numId="2" w16cid:durableId="1305620131">
    <w:abstractNumId w:val="1"/>
  </w:num>
  <w:num w:numId="3" w16cid:durableId="1723170671">
    <w:abstractNumId w:val="20"/>
  </w:num>
  <w:num w:numId="4" w16cid:durableId="370417472">
    <w:abstractNumId w:val="30"/>
  </w:num>
  <w:num w:numId="5" w16cid:durableId="184563891">
    <w:abstractNumId w:val="2"/>
  </w:num>
  <w:num w:numId="6" w16cid:durableId="1024554520">
    <w:abstractNumId w:val="0"/>
  </w:num>
  <w:num w:numId="7" w16cid:durableId="1324623190">
    <w:abstractNumId w:val="13"/>
  </w:num>
  <w:num w:numId="8" w16cid:durableId="1507472955">
    <w:abstractNumId w:val="4"/>
  </w:num>
  <w:num w:numId="9" w16cid:durableId="6255905">
    <w:abstractNumId w:val="6"/>
  </w:num>
  <w:num w:numId="10" w16cid:durableId="1132945067">
    <w:abstractNumId w:val="29"/>
  </w:num>
  <w:num w:numId="11" w16cid:durableId="398330338">
    <w:abstractNumId w:val="26"/>
  </w:num>
  <w:num w:numId="12" w16cid:durableId="14960772">
    <w:abstractNumId w:val="10"/>
  </w:num>
  <w:num w:numId="13" w16cid:durableId="1931235803">
    <w:abstractNumId w:val="3"/>
  </w:num>
  <w:num w:numId="14" w16cid:durableId="1257775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9433731">
    <w:abstractNumId w:val="28"/>
  </w:num>
  <w:num w:numId="16" w16cid:durableId="1652563105">
    <w:abstractNumId w:val="7"/>
  </w:num>
  <w:num w:numId="17" w16cid:durableId="1891306583">
    <w:abstractNumId w:val="19"/>
  </w:num>
  <w:num w:numId="18" w16cid:durableId="926622336">
    <w:abstractNumId w:val="16"/>
  </w:num>
  <w:num w:numId="19" w16cid:durableId="859003814">
    <w:abstractNumId w:val="25"/>
  </w:num>
  <w:num w:numId="20" w16cid:durableId="78184473">
    <w:abstractNumId w:val="34"/>
    <w:lvlOverride w:ilvl="0">
      <w:startOverride w:val="1"/>
    </w:lvlOverride>
  </w:num>
  <w:num w:numId="21" w16cid:durableId="1413509767">
    <w:abstractNumId w:val="32"/>
  </w:num>
  <w:num w:numId="22" w16cid:durableId="57292338">
    <w:abstractNumId w:val="5"/>
  </w:num>
  <w:num w:numId="23" w16cid:durableId="215288388">
    <w:abstractNumId w:val="11"/>
  </w:num>
  <w:num w:numId="24" w16cid:durableId="11661720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68727660">
    <w:abstractNumId w:val="23"/>
  </w:num>
  <w:num w:numId="26" w16cid:durableId="317613362">
    <w:abstractNumId w:val="35"/>
  </w:num>
  <w:num w:numId="27" w16cid:durableId="1907840002">
    <w:abstractNumId w:val="12"/>
  </w:num>
  <w:num w:numId="28" w16cid:durableId="902832459">
    <w:abstractNumId w:val="27"/>
  </w:num>
  <w:num w:numId="29" w16cid:durableId="1701858162">
    <w:abstractNumId w:val="36"/>
  </w:num>
  <w:num w:numId="30" w16cid:durableId="1648587507">
    <w:abstractNumId w:val="15"/>
  </w:num>
  <w:num w:numId="31" w16cid:durableId="1860115981">
    <w:abstractNumId w:val="31"/>
  </w:num>
  <w:num w:numId="32" w16cid:durableId="70738246">
    <w:abstractNumId w:val="33"/>
  </w:num>
  <w:num w:numId="33" w16cid:durableId="252590964">
    <w:abstractNumId w:val="18"/>
  </w:num>
  <w:num w:numId="34" w16cid:durableId="310015572">
    <w:abstractNumId w:val="14"/>
  </w:num>
  <w:num w:numId="35" w16cid:durableId="607322915">
    <w:abstractNumId w:val="21"/>
  </w:num>
  <w:num w:numId="36" w16cid:durableId="1338070667">
    <w:abstractNumId w:val="9"/>
  </w:num>
  <w:num w:numId="37" w16cid:durableId="10568997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41BC"/>
    <w:rsid w:val="0004568A"/>
    <w:rsid w:val="00047523"/>
    <w:rsid w:val="00047B46"/>
    <w:rsid w:val="00047F6D"/>
    <w:rsid w:val="00050100"/>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4551"/>
    <w:rsid w:val="00066B88"/>
    <w:rsid w:val="00066D04"/>
    <w:rsid w:val="00066E1D"/>
    <w:rsid w:val="0006736D"/>
    <w:rsid w:val="00067411"/>
    <w:rsid w:val="00070818"/>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1CDC"/>
    <w:rsid w:val="000A2F63"/>
    <w:rsid w:val="000A3276"/>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665"/>
    <w:rsid w:val="000D0DD9"/>
    <w:rsid w:val="000D1431"/>
    <w:rsid w:val="000D18A8"/>
    <w:rsid w:val="000D1B55"/>
    <w:rsid w:val="000D1C6A"/>
    <w:rsid w:val="000D1E91"/>
    <w:rsid w:val="000D4FA2"/>
    <w:rsid w:val="000D5EB5"/>
    <w:rsid w:val="000D75DA"/>
    <w:rsid w:val="000D7976"/>
    <w:rsid w:val="000D7AA0"/>
    <w:rsid w:val="000E00E7"/>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07D"/>
    <w:rsid w:val="0011749F"/>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51C"/>
    <w:rsid w:val="00164D43"/>
    <w:rsid w:val="00166751"/>
    <w:rsid w:val="0016675E"/>
    <w:rsid w:val="00166EFF"/>
    <w:rsid w:val="00167200"/>
    <w:rsid w:val="00170953"/>
    <w:rsid w:val="00172553"/>
    <w:rsid w:val="00172CE2"/>
    <w:rsid w:val="00176499"/>
    <w:rsid w:val="001773EE"/>
    <w:rsid w:val="00177C77"/>
    <w:rsid w:val="001807CD"/>
    <w:rsid w:val="00180F76"/>
    <w:rsid w:val="00181351"/>
    <w:rsid w:val="00181395"/>
    <w:rsid w:val="00181DBF"/>
    <w:rsid w:val="00182CDA"/>
    <w:rsid w:val="00183FF3"/>
    <w:rsid w:val="00185D30"/>
    <w:rsid w:val="00190096"/>
    <w:rsid w:val="00190245"/>
    <w:rsid w:val="001908B8"/>
    <w:rsid w:val="001909EF"/>
    <w:rsid w:val="0019116B"/>
    <w:rsid w:val="00191265"/>
    <w:rsid w:val="00191639"/>
    <w:rsid w:val="001924EB"/>
    <w:rsid w:val="00192EC5"/>
    <w:rsid w:val="00194114"/>
    <w:rsid w:val="00194E6F"/>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C7AA4"/>
    <w:rsid w:val="001D0B80"/>
    <w:rsid w:val="001D1097"/>
    <w:rsid w:val="001D3DF4"/>
    <w:rsid w:val="001D41AB"/>
    <w:rsid w:val="001D5E38"/>
    <w:rsid w:val="001D6942"/>
    <w:rsid w:val="001D69A1"/>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09EC"/>
    <w:rsid w:val="00223E7F"/>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1881"/>
    <w:rsid w:val="0026345E"/>
    <w:rsid w:val="002642B3"/>
    <w:rsid w:val="0026461C"/>
    <w:rsid w:val="00265350"/>
    <w:rsid w:val="0026606D"/>
    <w:rsid w:val="002704B7"/>
    <w:rsid w:val="0027260B"/>
    <w:rsid w:val="00272FE7"/>
    <w:rsid w:val="00273598"/>
    <w:rsid w:val="002735D9"/>
    <w:rsid w:val="00274C0C"/>
    <w:rsid w:val="00274FC0"/>
    <w:rsid w:val="00275FC0"/>
    <w:rsid w:val="00276314"/>
    <w:rsid w:val="00280EE8"/>
    <w:rsid w:val="00282EF9"/>
    <w:rsid w:val="00284956"/>
    <w:rsid w:val="00284FE9"/>
    <w:rsid w:val="00285E9B"/>
    <w:rsid w:val="0028639B"/>
    <w:rsid w:val="00286430"/>
    <w:rsid w:val="00287137"/>
    <w:rsid w:val="002907B2"/>
    <w:rsid w:val="002912D4"/>
    <w:rsid w:val="0029273B"/>
    <w:rsid w:val="00292CD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C01D8"/>
    <w:rsid w:val="002C09BE"/>
    <w:rsid w:val="002C1297"/>
    <w:rsid w:val="002C1B9B"/>
    <w:rsid w:val="002C3423"/>
    <w:rsid w:val="002C41C8"/>
    <w:rsid w:val="002C4A39"/>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4D8A"/>
    <w:rsid w:val="002E5ACB"/>
    <w:rsid w:val="002E6497"/>
    <w:rsid w:val="002E79DC"/>
    <w:rsid w:val="002F08BB"/>
    <w:rsid w:val="002F259E"/>
    <w:rsid w:val="002F25D3"/>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2989"/>
    <w:rsid w:val="00343A6C"/>
    <w:rsid w:val="003449BA"/>
    <w:rsid w:val="00344A4D"/>
    <w:rsid w:val="003467C9"/>
    <w:rsid w:val="0034748C"/>
    <w:rsid w:val="003505D9"/>
    <w:rsid w:val="00351938"/>
    <w:rsid w:val="00352852"/>
    <w:rsid w:val="00352ACA"/>
    <w:rsid w:val="003542B9"/>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6DEC"/>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86A03"/>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28A"/>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3B"/>
    <w:rsid w:val="00423DB0"/>
    <w:rsid w:val="00424771"/>
    <w:rsid w:val="00424DB1"/>
    <w:rsid w:val="00426CCC"/>
    <w:rsid w:val="00427944"/>
    <w:rsid w:val="00432E78"/>
    <w:rsid w:val="00433365"/>
    <w:rsid w:val="00434514"/>
    <w:rsid w:val="00435942"/>
    <w:rsid w:val="00435C02"/>
    <w:rsid w:val="00443005"/>
    <w:rsid w:val="00444662"/>
    <w:rsid w:val="00444FCC"/>
    <w:rsid w:val="00446482"/>
    <w:rsid w:val="00446EA3"/>
    <w:rsid w:val="0044745E"/>
    <w:rsid w:val="00450399"/>
    <w:rsid w:val="00450975"/>
    <w:rsid w:val="0045335A"/>
    <w:rsid w:val="00453520"/>
    <w:rsid w:val="00456583"/>
    <w:rsid w:val="00456FBD"/>
    <w:rsid w:val="00460798"/>
    <w:rsid w:val="0046126E"/>
    <w:rsid w:val="00463177"/>
    <w:rsid w:val="00465018"/>
    <w:rsid w:val="0046692E"/>
    <w:rsid w:val="00467779"/>
    <w:rsid w:val="004723C7"/>
    <w:rsid w:val="00472F72"/>
    <w:rsid w:val="00473CB7"/>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5E33"/>
    <w:rsid w:val="004A700D"/>
    <w:rsid w:val="004A7B89"/>
    <w:rsid w:val="004B0C03"/>
    <w:rsid w:val="004B1E06"/>
    <w:rsid w:val="004B21D9"/>
    <w:rsid w:val="004B47D3"/>
    <w:rsid w:val="004B58FB"/>
    <w:rsid w:val="004B61C3"/>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4F65"/>
    <w:rsid w:val="004E546A"/>
    <w:rsid w:val="004F1591"/>
    <w:rsid w:val="004F18E9"/>
    <w:rsid w:val="004F2028"/>
    <w:rsid w:val="004F2581"/>
    <w:rsid w:val="004F319A"/>
    <w:rsid w:val="004F3914"/>
    <w:rsid w:val="004F3C4B"/>
    <w:rsid w:val="004F4FF4"/>
    <w:rsid w:val="004F5C26"/>
    <w:rsid w:val="004F7E22"/>
    <w:rsid w:val="00501398"/>
    <w:rsid w:val="005047DE"/>
    <w:rsid w:val="00505AF6"/>
    <w:rsid w:val="00505F2A"/>
    <w:rsid w:val="005065DA"/>
    <w:rsid w:val="0050753C"/>
    <w:rsid w:val="005079CA"/>
    <w:rsid w:val="00507AB7"/>
    <w:rsid w:val="00510242"/>
    <w:rsid w:val="005135AF"/>
    <w:rsid w:val="0051601D"/>
    <w:rsid w:val="00516413"/>
    <w:rsid w:val="005178E7"/>
    <w:rsid w:val="005246B1"/>
    <w:rsid w:val="00524F82"/>
    <w:rsid w:val="0052668F"/>
    <w:rsid w:val="00526771"/>
    <w:rsid w:val="0052685E"/>
    <w:rsid w:val="0052772D"/>
    <w:rsid w:val="005279A8"/>
    <w:rsid w:val="005305F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4DB"/>
    <w:rsid w:val="00543DA6"/>
    <w:rsid w:val="005440E4"/>
    <w:rsid w:val="00544C9B"/>
    <w:rsid w:val="00544F9B"/>
    <w:rsid w:val="005470F7"/>
    <w:rsid w:val="0055015B"/>
    <w:rsid w:val="005506D7"/>
    <w:rsid w:val="005524FA"/>
    <w:rsid w:val="00553119"/>
    <w:rsid w:val="005537D2"/>
    <w:rsid w:val="00553D75"/>
    <w:rsid w:val="0055468B"/>
    <w:rsid w:val="005558B2"/>
    <w:rsid w:val="00555E85"/>
    <w:rsid w:val="005571E5"/>
    <w:rsid w:val="005611C1"/>
    <w:rsid w:val="00561A8B"/>
    <w:rsid w:val="00564C70"/>
    <w:rsid w:val="005650BD"/>
    <w:rsid w:val="0056665F"/>
    <w:rsid w:val="005715B6"/>
    <w:rsid w:val="005739A6"/>
    <w:rsid w:val="00574E8D"/>
    <w:rsid w:val="00574F4B"/>
    <w:rsid w:val="00575A06"/>
    <w:rsid w:val="00576DFC"/>
    <w:rsid w:val="00583170"/>
    <w:rsid w:val="00587C92"/>
    <w:rsid w:val="00587F10"/>
    <w:rsid w:val="00587FDD"/>
    <w:rsid w:val="0059002C"/>
    <w:rsid w:val="00590785"/>
    <w:rsid w:val="005908AD"/>
    <w:rsid w:val="00593F0E"/>
    <w:rsid w:val="005947DA"/>
    <w:rsid w:val="00594AE6"/>
    <w:rsid w:val="00594C3A"/>
    <w:rsid w:val="0059573C"/>
    <w:rsid w:val="00597F63"/>
    <w:rsid w:val="005A283A"/>
    <w:rsid w:val="005A2D03"/>
    <w:rsid w:val="005A31C8"/>
    <w:rsid w:val="005A330C"/>
    <w:rsid w:val="005A336B"/>
    <w:rsid w:val="005A3B84"/>
    <w:rsid w:val="005A4407"/>
    <w:rsid w:val="005A5F0A"/>
    <w:rsid w:val="005A6531"/>
    <w:rsid w:val="005A7071"/>
    <w:rsid w:val="005A7623"/>
    <w:rsid w:val="005A79F5"/>
    <w:rsid w:val="005B030A"/>
    <w:rsid w:val="005B3BA1"/>
    <w:rsid w:val="005B49F0"/>
    <w:rsid w:val="005B4B93"/>
    <w:rsid w:val="005B6826"/>
    <w:rsid w:val="005B7B2A"/>
    <w:rsid w:val="005C089F"/>
    <w:rsid w:val="005C0CDA"/>
    <w:rsid w:val="005C1B08"/>
    <w:rsid w:val="005C34BA"/>
    <w:rsid w:val="005C3623"/>
    <w:rsid w:val="005C3C8B"/>
    <w:rsid w:val="005C4B27"/>
    <w:rsid w:val="005C6B27"/>
    <w:rsid w:val="005C7701"/>
    <w:rsid w:val="005C7C5D"/>
    <w:rsid w:val="005D1B92"/>
    <w:rsid w:val="005D1C3C"/>
    <w:rsid w:val="005D2F6F"/>
    <w:rsid w:val="005D3B57"/>
    <w:rsid w:val="005D655E"/>
    <w:rsid w:val="005E00CA"/>
    <w:rsid w:val="005E0E31"/>
    <w:rsid w:val="005E23B3"/>
    <w:rsid w:val="005E293F"/>
    <w:rsid w:val="005E4252"/>
    <w:rsid w:val="005E647F"/>
    <w:rsid w:val="005E6BE9"/>
    <w:rsid w:val="005E78BF"/>
    <w:rsid w:val="005E7E75"/>
    <w:rsid w:val="005F0087"/>
    <w:rsid w:val="005F1B21"/>
    <w:rsid w:val="005F24A6"/>
    <w:rsid w:val="005F2EEE"/>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57CF"/>
    <w:rsid w:val="00645A26"/>
    <w:rsid w:val="00647802"/>
    <w:rsid w:val="00650206"/>
    <w:rsid w:val="00650226"/>
    <w:rsid w:val="006514DE"/>
    <w:rsid w:val="00651E73"/>
    <w:rsid w:val="00653063"/>
    <w:rsid w:val="006534BB"/>
    <w:rsid w:val="006536A5"/>
    <w:rsid w:val="00654A55"/>
    <w:rsid w:val="00656857"/>
    <w:rsid w:val="00657EE0"/>
    <w:rsid w:val="00660638"/>
    <w:rsid w:val="006610AB"/>
    <w:rsid w:val="00663521"/>
    <w:rsid w:val="00664862"/>
    <w:rsid w:val="00664EED"/>
    <w:rsid w:val="00665B05"/>
    <w:rsid w:val="00670EE2"/>
    <w:rsid w:val="0067191F"/>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19D"/>
    <w:rsid w:val="006903BA"/>
    <w:rsid w:val="006909F5"/>
    <w:rsid w:val="00691127"/>
    <w:rsid w:val="0069425A"/>
    <w:rsid w:val="006952EF"/>
    <w:rsid w:val="00696575"/>
    <w:rsid w:val="00696AE6"/>
    <w:rsid w:val="00696E8E"/>
    <w:rsid w:val="00697560"/>
    <w:rsid w:val="006A0222"/>
    <w:rsid w:val="006A19D7"/>
    <w:rsid w:val="006A7287"/>
    <w:rsid w:val="006A7A5A"/>
    <w:rsid w:val="006B186F"/>
    <w:rsid w:val="006B1BEF"/>
    <w:rsid w:val="006B3187"/>
    <w:rsid w:val="006B3C9A"/>
    <w:rsid w:val="006B43C5"/>
    <w:rsid w:val="006B5706"/>
    <w:rsid w:val="006B6BF8"/>
    <w:rsid w:val="006B71CC"/>
    <w:rsid w:val="006C13C9"/>
    <w:rsid w:val="006C24FB"/>
    <w:rsid w:val="006C2D21"/>
    <w:rsid w:val="006C3953"/>
    <w:rsid w:val="006C3C55"/>
    <w:rsid w:val="006C51BE"/>
    <w:rsid w:val="006D4708"/>
    <w:rsid w:val="006D4C0D"/>
    <w:rsid w:val="006D5394"/>
    <w:rsid w:val="006D5516"/>
    <w:rsid w:val="006D714E"/>
    <w:rsid w:val="006D7833"/>
    <w:rsid w:val="006D7BAC"/>
    <w:rsid w:val="006E1688"/>
    <w:rsid w:val="006E1A79"/>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3FD4"/>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C6E"/>
    <w:rsid w:val="00725F7B"/>
    <w:rsid w:val="00726AE1"/>
    <w:rsid w:val="007273AF"/>
    <w:rsid w:val="0073016E"/>
    <w:rsid w:val="00731E08"/>
    <w:rsid w:val="00732666"/>
    <w:rsid w:val="00732A12"/>
    <w:rsid w:val="00732BB3"/>
    <w:rsid w:val="00732CA5"/>
    <w:rsid w:val="0073364A"/>
    <w:rsid w:val="00733DB9"/>
    <w:rsid w:val="00734718"/>
    <w:rsid w:val="00734D60"/>
    <w:rsid w:val="00735EC8"/>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6AC2"/>
    <w:rsid w:val="007774CA"/>
    <w:rsid w:val="00777704"/>
    <w:rsid w:val="0077790C"/>
    <w:rsid w:val="00780D9E"/>
    <w:rsid w:val="00781FF4"/>
    <w:rsid w:val="0078205B"/>
    <w:rsid w:val="00784B03"/>
    <w:rsid w:val="007854F4"/>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205"/>
    <w:rsid w:val="007A7D5B"/>
    <w:rsid w:val="007B028B"/>
    <w:rsid w:val="007B08CD"/>
    <w:rsid w:val="007B0B86"/>
    <w:rsid w:val="007B1564"/>
    <w:rsid w:val="007B1713"/>
    <w:rsid w:val="007B460E"/>
    <w:rsid w:val="007B5501"/>
    <w:rsid w:val="007B5BE6"/>
    <w:rsid w:val="007B64D2"/>
    <w:rsid w:val="007C0667"/>
    <w:rsid w:val="007C0C0A"/>
    <w:rsid w:val="007C1FED"/>
    <w:rsid w:val="007C2B01"/>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6D64"/>
    <w:rsid w:val="007E7079"/>
    <w:rsid w:val="007E7DEC"/>
    <w:rsid w:val="007F19AA"/>
    <w:rsid w:val="007F226C"/>
    <w:rsid w:val="007F3B71"/>
    <w:rsid w:val="007F455A"/>
    <w:rsid w:val="007F537E"/>
    <w:rsid w:val="007F5C77"/>
    <w:rsid w:val="007F68D2"/>
    <w:rsid w:val="007F6C2D"/>
    <w:rsid w:val="007F7628"/>
    <w:rsid w:val="0080022A"/>
    <w:rsid w:val="00801EE9"/>
    <w:rsid w:val="00801F45"/>
    <w:rsid w:val="008047D8"/>
    <w:rsid w:val="00804DF1"/>
    <w:rsid w:val="008079E9"/>
    <w:rsid w:val="00811D21"/>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541"/>
    <w:rsid w:val="00837DF0"/>
    <w:rsid w:val="00837F36"/>
    <w:rsid w:val="00837F38"/>
    <w:rsid w:val="00840B51"/>
    <w:rsid w:val="008421EC"/>
    <w:rsid w:val="008424E1"/>
    <w:rsid w:val="0084277D"/>
    <w:rsid w:val="00843F45"/>
    <w:rsid w:val="008442F0"/>
    <w:rsid w:val="00844794"/>
    <w:rsid w:val="00844E41"/>
    <w:rsid w:val="00845D06"/>
    <w:rsid w:val="00846718"/>
    <w:rsid w:val="00846D95"/>
    <w:rsid w:val="0084718F"/>
    <w:rsid w:val="008471BE"/>
    <w:rsid w:val="0084727A"/>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05D2"/>
    <w:rsid w:val="00891D78"/>
    <w:rsid w:val="00892EB4"/>
    <w:rsid w:val="00893616"/>
    <w:rsid w:val="00894E9F"/>
    <w:rsid w:val="008950FB"/>
    <w:rsid w:val="0089539B"/>
    <w:rsid w:val="00896674"/>
    <w:rsid w:val="008A1BD6"/>
    <w:rsid w:val="008A22EE"/>
    <w:rsid w:val="008A2F89"/>
    <w:rsid w:val="008A4FD3"/>
    <w:rsid w:val="008B2104"/>
    <w:rsid w:val="008B25F0"/>
    <w:rsid w:val="008B2696"/>
    <w:rsid w:val="008B38E8"/>
    <w:rsid w:val="008B5B4D"/>
    <w:rsid w:val="008B6B1C"/>
    <w:rsid w:val="008B720C"/>
    <w:rsid w:val="008B74EF"/>
    <w:rsid w:val="008C1836"/>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060"/>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4A83"/>
    <w:rsid w:val="00945862"/>
    <w:rsid w:val="009469B9"/>
    <w:rsid w:val="009505BD"/>
    <w:rsid w:val="00950773"/>
    <w:rsid w:val="0095240B"/>
    <w:rsid w:val="0095264E"/>
    <w:rsid w:val="0095383A"/>
    <w:rsid w:val="00954446"/>
    <w:rsid w:val="009545E5"/>
    <w:rsid w:val="00954CBF"/>
    <w:rsid w:val="00954F65"/>
    <w:rsid w:val="009557DC"/>
    <w:rsid w:val="009576C7"/>
    <w:rsid w:val="009610B5"/>
    <w:rsid w:val="009617AA"/>
    <w:rsid w:val="009620C0"/>
    <w:rsid w:val="00962DB5"/>
    <w:rsid w:val="009630DA"/>
    <w:rsid w:val="00964A4E"/>
    <w:rsid w:val="0097044A"/>
    <w:rsid w:val="009705A6"/>
    <w:rsid w:val="009721F0"/>
    <w:rsid w:val="009741C1"/>
    <w:rsid w:val="00975703"/>
    <w:rsid w:val="00975804"/>
    <w:rsid w:val="00975E20"/>
    <w:rsid w:val="00975FB4"/>
    <w:rsid w:val="0097683A"/>
    <w:rsid w:val="00976B1D"/>
    <w:rsid w:val="00981F46"/>
    <w:rsid w:val="0098263F"/>
    <w:rsid w:val="0098388B"/>
    <w:rsid w:val="00983BCC"/>
    <w:rsid w:val="009847D5"/>
    <w:rsid w:val="00984B12"/>
    <w:rsid w:val="00984ED3"/>
    <w:rsid w:val="00985042"/>
    <w:rsid w:val="0098570D"/>
    <w:rsid w:val="0098604C"/>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6355"/>
    <w:rsid w:val="009B66AD"/>
    <w:rsid w:val="009C0002"/>
    <w:rsid w:val="009C03BA"/>
    <w:rsid w:val="009C0AAF"/>
    <w:rsid w:val="009C0C9F"/>
    <w:rsid w:val="009C12DF"/>
    <w:rsid w:val="009C18F5"/>
    <w:rsid w:val="009C203C"/>
    <w:rsid w:val="009C36BA"/>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3DBC"/>
    <w:rsid w:val="009E42AC"/>
    <w:rsid w:val="009E51AD"/>
    <w:rsid w:val="009E55F5"/>
    <w:rsid w:val="009F23C0"/>
    <w:rsid w:val="009F261D"/>
    <w:rsid w:val="009F390E"/>
    <w:rsid w:val="009F4644"/>
    <w:rsid w:val="009F646D"/>
    <w:rsid w:val="009F6801"/>
    <w:rsid w:val="009F70F9"/>
    <w:rsid w:val="00A00A1D"/>
    <w:rsid w:val="00A0155A"/>
    <w:rsid w:val="00A02387"/>
    <w:rsid w:val="00A03124"/>
    <w:rsid w:val="00A03504"/>
    <w:rsid w:val="00A03E10"/>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4AFA"/>
    <w:rsid w:val="00A86024"/>
    <w:rsid w:val="00A91095"/>
    <w:rsid w:val="00A91B0D"/>
    <w:rsid w:val="00A927D4"/>
    <w:rsid w:val="00A9300F"/>
    <w:rsid w:val="00A946C6"/>
    <w:rsid w:val="00A95A01"/>
    <w:rsid w:val="00A95C54"/>
    <w:rsid w:val="00A96873"/>
    <w:rsid w:val="00A96D8D"/>
    <w:rsid w:val="00A9782A"/>
    <w:rsid w:val="00A97D53"/>
    <w:rsid w:val="00AA3A52"/>
    <w:rsid w:val="00AA3F5B"/>
    <w:rsid w:val="00AA44A8"/>
    <w:rsid w:val="00AA499E"/>
    <w:rsid w:val="00AA51C2"/>
    <w:rsid w:val="00AA59D7"/>
    <w:rsid w:val="00AA5D52"/>
    <w:rsid w:val="00AA74C3"/>
    <w:rsid w:val="00AA7B35"/>
    <w:rsid w:val="00AB0B24"/>
    <w:rsid w:val="00AB4977"/>
    <w:rsid w:val="00AB73B4"/>
    <w:rsid w:val="00AC1335"/>
    <w:rsid w:val="00AC1973"/>
    <w:rsid w:val="00AC2E60"/>
    <w:rsid w:val="00AC4776"/>
    <w:rsid w:val="00AC5810"/>
    <w:rsid w:val="00AC5CCA"/>
    <w:rsid w:val="00AC5D15"/>
    <w:rsid w:val="00AC73E3"/>
    <w:rsid w:val="00AC76DE"/>
    <w:rsid w:val="00AD16D6"/>
    <w:rsid w:val="00AD31B2"/>
    <w:rsid w:val="00AD38FD"/>
    <w:rsid w:val="00AD3E1F"/>
    <w:rsid w:val="00AD4DA8"/>
    <w:rsid w:val="00AD6372"/>
    <w:rsid w:val="00AD6795"/>
    <w:rsid w:val="00AE7036"/>
    <w:rsid w:val="00AE7DEA"/>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E7F"/>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36A50"/>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42AF"/>
    <w:rsid w:val="00B74C00"/>
    <w:rsid w:val="00B764EA"/>
    <w:rsid w:val="00B76C21"/>
    <w:rsid w:val="00B80FF5"/>
    <w:rsid w:val="00B81221"/>
    <w:rsid w:val="00B839F8"/>
    <w:rsid w:val="00B857A1"/>
    <w:rsid w:val="00B86006"/>
    <w:rsid w:val="00B868B1"/>
    <w:rsid w:val="00B868F2"/>
    <w:rsid w:val="00B86D31"/>
    <w:rsid w:val="00B90B9C"/>
    <w:rsid w:val="00B920FF"/>
    <w:rsid w:val="00B94C2B"/>
    <w:rsid w:val="00B968F5"/>
    <w:rsid w:val="00BA1599"/>
    <w:rsid w:val="00BA24A5"/>
    <w:rsid w:val="00BA4873"/>
    <w:rsid w:val="00BA65EE"/>
    <w:rsid w:val="00BB013A"/>
    <w:rsid w:val="00BB0959"/>
    <w:rsid w:val="00BB255D"/>
    <w:rsid w:val="00BB3922"/>
    <w:rsid w:val="00BB48D7"/>
    <w:rsid w:val="00BB4BB7"/>
    <w:rsid w:val="00BB72F2"/>
    <w:rsid w:val="00BB7969"/>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516"/>
    <w:rsid w:val="00BE6C1C"/>
    <w:rsid w:val="00BE7D27"/>
    <w:rsid w:val="00BF0B15"/>
    <w:rsid w:val="00BF26F0"/>
    <w:rsid w:val="00BF460A"/>
    <w:rsid w:val="00BF5B7A"/>
    <w:rsid w:val="00BF6748"/>
    <w:rsid w:val="00BF79EE"/>
    <w:rsid w:val="00C0012B"/>
    <w:rsid w:val="00C00430"/>
    <w:rsid w:val="00C0055B"/>
    <w:rsid w:val="00C019F1"/>
    <w:rsid w:val="00C02B02"/>
    <w:rsid w:val="00C04A04"/>
    <w:rsid w:val="00C04FFA"/>
    <w:rsid w:val="00C060A7"/>
    <w:rsid w:val="00C0664B"/>
    <w:rsid w:val="00C078CE"/>
    <w:rsid w:val="00C1170B"/>
    <w:rsid w:val="00C11FC3"/>
    <w:rsid w:val="00C13DD7"/>
    <w:rsid w:val="00C14A2A"/>
    <w:rsid w:val="00C1584B"/>
    <w:rsid w:val="00C15A26"/>
    <w:rsid w:val="00C202A0"/>
    <w:rsid w:val="00C20A2B"/>
    <w:rsid w:val="00C22083"/>
    <w:rsid w:val="00C22A45"/>
    <w:rsid w:val="00C24B55"/>
    <w:rsid w:val="00C24D9F"/>
    <w:rsid w:val="00C257F0"/>
    <w:rsid w:val="00C265EE"/>
    <w:rsid w:val="00C26CC0"/>
    <w:rsid w:val="00C27836"/>
    <w:rsid w:val="00C2787A"/>
    <w:rsid w:val="00C27EC2"/>
    <w:rsid w:val="00C31D65"/>
    <w:rsid w:val="00C32538"/>
    <w:rsid w:val="00C3257C"/>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B5F"/>
    <w:rsid w:val="00C54328"/>
    <w:rsid w:val="00C561CB"/>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312"/>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1BF2"/>
    <w:rsid w:val="00CB303D"/>
    <w:rsid w:val="00CB5C2A"/>
    <w:rsid w:val="00CB6F09"/>
    <w:rsid w:val="00CC05F0"/>
    <w:rsid w:val="00CC3079"/>
    <w:rsid w:val="00CC3930"/>
    <w:rsid w:val="00CC4B77"/>
    <w:rsid w:val="00CC6721"/>
    <w:rsid w:val="00CD0AD2"/>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172AA"/>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777F"/>
    <w:rsid w:val="00D479B9"/>
    <w:rsid w:val="00D506D0"/>
    <w:rsid w:val="00D51D1B"/>
    <w:rsid w:val="00D544A5"/>
    <w:rsid w:val="00D54709"/>
    <w:rsid w:val="00D6102C"/>
    <w:rsid w:val="00D623EC"/>
    <w:rsid w:val="00D63C62"/>
    <w:rsid w:val="00D653C7"/>
    <w:rsid w:val="00D6652C"/>
    <w:rsid w:val="00D6669B"/>
    <w:rsid w:val="00D70DE4"/>
    <w:rsid w:val="00D7140A"/>
    <w:rsid w:val="00D71472"/>
    <w:rsid w:val="00D71BF4"/>
    <w:rsid w:val="00D71FC1"/>
    <w:rsid w:val="00D73DAB"/>
    <w:rsid w:val="00D75240"/>
    <w:rsid w:val="00D75666"/>
    <w:rsid w:val="00D775AD"/>
    <w:rsid w:val="00D77DEC"/>
    <w:rsid w:val="00D77F78"/>
    <w:rsid w:val="00D80C37"/>
    <w:rsid w:val="00D82AF3"/>
    <w:rsid w:val="00D8450B"/>
    <w:rsid w:val="00D863D1"/>
    <w:rsid w:val="00D8647F"/>
    <w:rsid w:val="00D8649C"/>
    <w:rsid w:val="00D86B15"/>
    <w:rsid w:val="00D87130"/>
    <w:rsid w:val="00D87442"/>
    <w:rsid w:val="00D87FB3"/>
    <w:rsid w:val="00D87FDB"/>
    <w:rsid w:val="00D9011F"/>
    <w:rsid w:val="00D91512"/>
    <w:rsid w:val="00D91B58"/>
    <w:rsid w:val="00D92728"/>
    <w:rsid w:val="00D94FB8"/>
    <w:rsid w:val="00D956F5"/>
    <w:rsid w:val="00D9635C"/>
    <w:rsid w:val="00D96E69"/>
    <w:rsid w:val="00D97909"/>
    <w:rsid w:val="00DA15EC"/>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D7D31"/>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3C4"/>
    <w:rsid w:val="00E24643"/>
    <w:rsid w:val="00E24EF3"/>
    <w:rsid w:val="00E25139"/>
    <w:rsid w:val="00E256B1"/>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69DF"/>
    <w:rsid w:val="00E70BD9"/>
    <w:rsid w:val="00E723D6"/>
    <w:rsid w:val="00E7406B"/>
    <w:rsid w:val="00E7506B"/>
    <w:rsid w:val="00E7784E"/>
    <w:rsid w:val="00E806E6"/>
    <w:rsid w:val="00E8092B"/>
    <w:rsid w:val="00E8214B"/>
    <w:rsid w:val="00E82860"/>
    <w:rsid w:val="00E8333C"/>
    <w:rsid w:val="00E855B9"/>
    <w:rsid w:val="00E85D6F"/>
    <w:rsid w:val="00E86572"/>
    <w:rsid w:val="00E8666E"/>
    <w:rsid w:val="00E8746F"/>
    <w:rsid w:val="00E90B73"/>
    <w:rsid w:val="00E9124C"/>
    <w:rsid w:val="00E94518"/>
    <w:rsid w:val="00E94537"/>
    <w:rsid w:val="00E94DF4"/>
    <w:rsid w:val="00E94E9F"/>
    <w:rsid w:val="00E95726"/>
    <w:rsid w:val="00E9607B"/>
    <w:rsid w:val="00EA1158"/>
    <w:rsid w:val="00EA1611"/>
    <w:rsid w:val="00EA1D62"/>
    <w:rsid w:val="00EA2774"/>
    <w:rsid w:val="00EA3EE2"/>
    <w:rsid w:val="00EB0211"/>
    <w:rsid w:val="00EB0C47"/>
    <w:rsid w:val="00EB1F32"/>
    <w:rsid w:val="00EB4764"/>
    <w:rsid w:val="00EB4CDE"/>
    <w:rsid w:val="00EB4D53"/>
    <w:rsid w:val="00EB5BBB"/>
    <w:rsid w:val="00EB60D2"/>
    <w:rsid w:val="00EB6543"/>
    <w:rsid w:val="00EB6CDD"/>
    <w:rsid w:val="00EB7034"/>
    <w:rsid w:val="00EB709A"/>
    <w:rsid w:val="00EB7165"/>
    <w:rsid w:val="00EC08C8"/>
    <w:rsid w:val="00EC1925"/>
    <w:rsid w:val="00EC2D48"/>
    <w:rsid w:val="00EC3332"/>
    <w:rsid w:val="00EC368C"/>
    <w:rsid w:val="00EC36A4"/>
    <w:rsid w:val="00EC3E73"/>
    <w:rsid w:val="00EC49BF"/>
    <w:rsid w:val="00EC6682"/>
    <w:rsid w:val="00EC7246"/>
    <w:rsid w:val="00ED0CB5"/>
    <w:rsid w:val="00ED21C6"/>
    <w:rsid w:val="00ED2EB1"/>
    <w:rsid w:val="00ED3EAE"/>
    <w:rsid w:val="00ED55A4"/>
    <w:rsid w:val="00ED631F"/>
    <w:rsid w:val="00ED7BBF"/>
    <w:rsid w:val="00EE00F6"/>
    <w:rsid w:val="00EE1186"/>
    <w:rsid w:val="00EE366E"/>
    <w:rsid w:val="00EE42EF"/>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3246"/>
    <w:rsid w:val="00F1452C"/>
    <w:rsid w:val="00F15EAB"/>
    <w:rsid w:val="00F16B22"/>
    <w:rsid w:val="00F17014"/>
    <w:rsid w:val="00F20BA9"/>
    <w:rsid w:val="00F22783"/>
    <w:rsid w:val="00F24511"/>
    <w:rsid w:val="00F24609"/>
    <w:rsid w:val="00F24E64"/>
    <w:rsid w:val="00F26EFF"/>
    <w:rsid w:val="00F2792C"/>
    <w:rsid w:val="00F2793F"/>
    <w:rsid w:val="00F31292"/>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384D"/>
    <w:rsid w:val="00F63D9C"/>
    <w:rsid w:val="00F64623"/>
    <w:rsid w:val="00F65A5B"/>
    <w:rsid w:val="00F66ADB"/>
    <w:rsid w:val="00F706D1"/>
    <w:rsid w:val="00F722E0"/>
    <w:rsid w:val="00F74483"/>
    <w:rsid w:val="00F765AE"/>
    <w:rsid w:val="00F8066F"/>
    <w:rsid w:val="00F81213"/>
    <w:rsid w:val="00F82117"/>
    <w:rsid w:val="00F845F1"/>
    <w:rsid w:val="00F84AD6"/>
    <w:rsid w:val="00F84F67"/>
    <w:rsid w:val="00F8573F"/>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E8D"/>
    <w:rsid w:val="00FB2BBF"/>
    <w:rsid w:val="00FC1E68"/>
    <w:rsid w:val="00FC39EB"/>
    <w:rsid w:val="00FC3AA7"/>
    <w:rsid w:val="00FC43B0"/>
    <w:rsid w:val="00FC455A"/>
    <w:rsid w:val="00FC4772"/>
    <w:rsid w:val="00FC59C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4359"/>
    <w:rsid w:val="00FF45A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012B"/>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780D9E"/>
    <w:rPr>
      <w:rFonts w:eastAsia="Source Han Sans Heavy"/>
      <w:kern w:val="2"/>
      <w:sz w:val="15"/>
      <w:szCs w:val="22"/>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
    <w:name w:val="PTM临检通用v3"/>
    <w:basedOn w:val="a1"/>
    <w:uiPriority w:val="99"/>
    <w:rsid w:val="00AE7DEA"/>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V w:val="nil"/>
        </w:tcBorders>
        <w:shd w:val="clear" w:color="auto" w:fill="DEEAF6"/>
      </w:tcPr>
    </w:tblStylePr>
  </w:style>
  <w:style w:type="table" w:customStyle="1" w:styleId="BPTM1">
    <w:name w:val="BPTM1"/>
    <w:basedOn w:val="a1"/>
    <w:next w:val="a9"/>
    <w:uiPriority w:val="59"/>
    <w:qFormat/>
    <w:rsid w:val="00C001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TOC7">
    <w:name w:val="toc 7"/>
    <w:basedOn w:val="a"/>
    <w:next w:val="a"/>
    <w:autoRedefine/>
    <w:uiPriority w:val="39"/>
    <w:semiHidden/>
    <w:unhideWhenUsed/>
    <w:rsid w:val="00EB4D53"/>
    <w:pPr>
      <w:ind w:leftChars="1200" w:left="2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17</Pages>
  <Words>2464</Words>
  <Characters>14045</Characters>
  <Application>Microsoft Office Word</Application>
  <DocSecurity>0</DocSecurity>
  <Lines>117</Lines>
  <Paragraphs>32</Paragraphs>
  <ScaleCrop>false</ScaleCrop>
  <Company/>
  <LinksUpToDate>false</LinksUpToDate>
  <CharactersWithSpaces>16477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liuweifen</cp:lastModifiedBy>
  <cp:revision>40</cp:revision>
  <cp:lastPrinted>2022-06-30T02:37:00Z</cp:lastPrinted>
  <dcterms:created xsi:type="dcterms:W3CDTF">2022-08-15T07:14:00Z</dcterms:created>
  <dcterms:modified xsi:type="dcterms:W3CDTF">2024-04-15T03:48:00Z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