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628DA" w14:paraId="67B19233" w14:textId="77777777">
        <w:trPr>
          <w:trHeight w:val="762"/>
          <w:jc w:val="center"/>
        </w:trPr>
        <w:tc>
          <w:tcPr>
            <w:tcW w:w="1701" w:type="dxa"/>
            <w:gridSpan w:val="2"/>
            <w:tcBorders>
              <w:top w:val="nil"/>
              <w:left w:val="nil"/>
              <w:bottom w:val="single" w:sz="4" w:space="0" w:color="007537"/>
              <w:right w:val="nil"/>
            </w:tcBorders>
            <w:vAlign w:val="center"/>
          </w:tcPr>
          <w:p w14:paraId="6269AD78" w14:textId="77777777" w:rsidR="00C628DA" w:rsidRDefault="00000000">
            <w:pPr>
              <w:widowControl w:val="0"/>
              <w:spacing w:after="0" w:line="240" w:lineRule="auto"/>
              <w:jc w:val="center"/>
              <w:rPr>
                <w:rFonts w:ascii="思源黑体 CN Bold" w:eastAsia="思源黑体 CN Bold" w:hAnsi="思源黑体 CN Bold" w:cs="Arial"/>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B30BC39" w14:textId="77777777" w:rsidR="00C628DA" w:rsidRDefault="00C628DA">
            <w:pPr>
              <w:widowControl w:val="0"/>
              <w:spacing w:after="0" w:line="240" w:lineRule="auto"/>
              <w:jc w:val="left"/>
              <w:rPr>
                <w:rFonts w:ascii="思源黑体 CN Normal" w:eastAsia="思源黑体 CN Normal" w:hAnsi="思源黑体 CN Normal" w:cs="Arial"/>
                <w:bCs/>
                <w:color w:val="000000"/>
                <w:sz w:val="24"/>
                <w:szCs w:val="24"/>
              </w:rPr>
            </w:pPr>
          </w:p>
        </w:tc>
      </w:tr>
      <w:tr w:rsidR="00C628DA" w14:paraId="267E9B3D" w14:textId="77777777">
        <w:trPr>
          <w:trHeight w:val="762"/>
          <w:jc w:val="center"/>
        </w:trPr>
        <w:tc>
          <w:tcPr>
            <w:tcW w:w="1314" w:type="dxa"/>
            <w:tcBorders>
              <w:top w:val="single" w:sz="4" w:space="0" w:color="007537"/>
            </w:tcBorders>
            <w:vAlign w:val="center"/>
          </w:tcPr>
          <w:p w14:paraId="224290E9"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EBE0113" w14:textId="77777777" w:rsidR="00C628DA" w:rsidRPr="00331AD4" w:rsidRDefault="00000000">
            <w:pPr>
              <w:pStyle w:val="1"/>
              <w:spacing w:line="500" w:lineRule="exact"/>
              <w:ind w:left="0"/>
              <w:jc w:val="center"/>
              <w:rPr>
                <w:rFonts w:ascii="宋体" w:hAnsi="宋体" w:cs="思源黑体 CN Normal"/>
                <w:sz w:val="22"/>
                <w:lang w:eastAsia="zh-CN"/>
              </w:rPr>
            </w:pPr>
            <w:r w:rsidRPr="00331AD4">
              <w:rPr>
                <w:rFonts w:ascii="宋体" w:hAnsi="宋体" w:cs="思源黑体 CN Normal"/>
                <w:sz w:val="22"/>
                <w:lang w:eastAsia="zh-CN"/>
              </w:rPr>
              <w:t>{{</w:t>
            </w:r>
            <w:proofErr w:type="gramStart"/>
            <w:r w:rsidRPr="00331AD4">
              <w:rPr>
                <w:rFonts w:ascii="宋体" w:hAnsi="宋体" w:cs="思源黑体 CN Normal"/>
                <w:sz w:val="22"/>
                <w:lang w:eastAsia="zh-CN"/>
              </w:rPr>
              <w:t>sample.patient</w:t>
            </w:r>
            <w:proofErr w:type="gramEnd"/>
            <w:r w:rsidRPr="00331AD4">
              <w:rPr>
                <w:rFonts w:ascii="宋体" w:hAnsi="宋体" w:cs="思源黑体 CN Normal"/>
                <w:sz w:val="22"/>
                <w:lang w:eastAsia="zh-CN"/>
              </w:rPr>
              <w:t>_name}}</w:t>
            </w:r>
          </w:p>
        </w:tc>
        <w:tc>
          <w:tcPr>
            <w:tcW w:w="1313" w:type="dxa"/>
            <w:tcBorders>
              <w:top w:val="single" w:sz="4" w:space="0" w:color="007537"/>
            </w:tcBorders>
            <w:vAlign w:val="center"/>
          </w:tcPr>
          <w:p w14:paraId="0A3C2C38"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1790CA0"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sample.gender</w:t>
            </w:r>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BE63D60"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2ACD7141"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C628DA" w14:paraId="548E4153" w14:textId="77777777">
        <w:trPr>
          <w:trHeight w:val="753"/>
          <w:jc w:val="center"/>
        </w:trPr>
        <w:tc>
          <w:tcPr>
            <w:tcW w:w="1314" w:type="dxa"/>
            <w:vAlign w:val="center"/>
          </w:tcPr>
          <w:p w14:paraId="621637B8"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9646F67"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D1288EC"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7B1BC303"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
        </w:tc>
        <w:tc>
          <w:tcPr>
            <w:tcW w:w="1313" w:type="dxa"/>
            <w:vAlign w:val="center"/>
          </w:tcPr>
          <w:p w14:paraId="73153EE6"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11B04A7"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
        </w:tc>
      </w:tr>
      <w:tr w:rsidR="00C628DA" w14:paraId="3FA52520" w14:textId="77777777">
        <w:trPr>
          <w:trHeight w:val="807"/>
          <w:jc w:val="center"/>
        </w:trPr>
        <w:tc>
          <w:tcPr>
            <w:tcW w:w="1314" w:type="dxa"/>
            <w:vAlign w:val="center"/>
          </w:tcPr>
          <w:p w14:paraId="706CF201"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E8CFCF0"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1D03E4F"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CF31C3D"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58F2B33" w14:textId="77777777" w:rsidR="00C628DA"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079119B" w14:textId="77777777" w:rsidR="00C628DA"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3D8E10D9" w14:textId="77777777" w:rsidR="00C628DA" w:rsidRDefault="00C628DA">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628DA" w14:paraId="59D9D1B8" w14:textId="77777777">
        <w:trPr>
          <w:trHeight w:val="425"/>
          <w:jc w:val="center"/>
        </w:trPr>
        <w:tc>
          <w:tcPr>
            <w:tcW w:w="5000" w:type="pct"/>
          </w:tcPr>
          <w:p w14:paraId="0E291A12"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628DA" w14:paraId="463B5D33" w14:textId="77777777">
        <w:trPr>
          <w:trHeight w:val="425"/>
          <w:jc w:val="center"/>
        </w:trPr>
        <w:tc>
          <w:tcPr>
            <w:tcW w:w="5000" w:type="pct"/>
          </w:tcPr>
          <w:p w14:paraId="144F6DFE"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C628DA" w14:paraId="56D09AF7" w14:textId="77777777">
        <w:trPr>
          <w:trHeight w:val="627"/>
          <w:jc w:val="center"/>
        </w:trPr>
        <w:tc>
          <w:tcPr>
            <w:tcW w:w="5000" w:type="pct"/>
          </w:tcPr>
          <w:p w14:paraId="6E7342A5"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628DA" w14:paraId="6599CE15" w14:textId="77777777">
        <w:trPr>
          <w:trHeight w:val="1881"/>
          <w:jc w:val="center"/>
        </w:trPr>
        <w:tc>
          <w:tcPr>
            <w:tcW w:w="5000" w:type="pct"/>
          </w:tcPr>
          <w:p w14:paraId="1BD5ECA5" w14:textId="77777777" w:rsidR="00C628DA" w:rsidRDefault="0000000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78E43388" w14:textId="77777777" w:rsidR="00C628DA"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5883E833" w14:textId="77777777" w:rsidR="00C628DA" w:rsidRDefault="00C628DA">
      <w:pPr>
        <w:spacing w:after="0" w:line="240" w:lineRule="auto"/>
        <w:jc w:val="left"/>
        <w:rPr>
          <w:rFonts w:ascii="微软雅黑" w:eastAsia="微软雅黑" w:hAnsi="微软雅黑" w:cs="Arial"/>
          <w:b/>
          <w:color w:val="000000"/>
        </w:rPr>
      </w:pPr>
    </w:p>
    <w:p w14:paraId="576FCDEF" w14:textId="77777777" w:rsidR="00C628DA"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3C28C1" w14:textId="77777777" w:rsidR="00C628DA" w:rsidRDefault="0000000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11001" w:type="dxa"/>
        <w:tblInd w:w="1365" w:type="dxa"/>
        <w:tblLook w:val="04A0" w:firstRow="1" w:lastRow="0" w:firstColumn="1" w:lastColumn="0" w:noHBand="0" w:noVBand="1"/>
      </w:tblPr>
      <w:tblGrid>
        <w:gridCol w:w="1397"/>
        <w:gridCol w:w="2571"/>
        <w:gridCol w:w="1513"/>
        <w:gridCol w:w="2760"/>
        <w:gridCol w:w="2760"/>
      </w:tblGrid>
      <w:tr w:rsidR="00C628DA" w14:paraId="6BC35D16" w14:textId="77777777">
        <w:trPr>
          <w:trHeight w:val="489"/>
        </w:trPr>
        <w:tc>
          <w:tcPr>
            <w:tcW w:w="1397" w:type="dxa"/>
          </w:tcPr>
          <w:p w14:paraId="59F479A2" w14:textId="77777777" w:rsidR="00C628DA"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2EB3012" w14:textId="77777777" w:rsidR="00C628DA" w:rsidRDefault="00C628DA">
            <w:pPr>
              <w:spacing w:after="0" w:line="240" w:lineRule="auto"/>
              <w:jc w:val="left"/>
              <w:rPr>
                <w:rFonts w:ascii="思源黑体 CN Bold" w:eastAsia="思源黑体 CN Bold" w:hAnsi="思源黑体 CN Bold" w:cs="Arial"/>
                <w:b/>
                <w:color w:val="000000"/>
                <w:sz w:val="24"/>
                <w:szCs w:val="24"/>
              </w:rPr>
            </w:pPr>
          </w:p>
        </w:tc>
        <w:tc>
          <w:tcPr>
            <w:tcW w:w="1513" w:type="dxa"/>
          </w:tcPr>
          <w:p w14:paraId="639FCB73" w14:textId="77777777" w:rsidR="00C628DA"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044CDB5D" w14:textId="77777777" w:rsidR="00C628DA"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sample.report</w:t>
            </w:r>
            <w:proofErr w:type="gramEnd"/>
            <w:r>
              <w:rPr>
                <w:rFonts w:ascii="思源黑体 CN Normal" w:eastAsia="思源黑体 CN Normal" w:hAnsi="思源黑体 CN Normal" w:cs="Arial"/>
                <w:bCs/>
                <w:color w:val="000000"/>
                <w:sz w:val="24"/>
                <w:szCs w:val="24"/>
              </w:rPr>
              <w:t>_date}}</w:t>
            </w:r>
          </w:p>
        </w:tc>
        <w:tc>
          <w:tcPr>
            <w:tcW w:w="2760" w:type="dxa"/>
          </w:tcPr>
          <w:p w14:paraId="1388376F" w14:textId="77777777" w:rsidR="00C628DA" w:rsidRDefault="00C628DA">
            <w:pPr>
              <w:spacing w:after="0" w:line="240" w:lineRule="auto"/>
              <w:jc w:val="left"/>
              <w:rPr>
                <w:rFonts w:ascii="思源黑体 CN Bold" w:eastAsia="思源黑体 CN Bold" w:hAnsi="思源黑体 CN Bold" w:cs="Arial"/>
                <w:b/>
                <w:color w:val="000000"/>
                <w:sz w:val="24"/>
                <w:szCs w:val="24"/>
              </w:rPr>
            </w:pPr>
          </w:p>
        </w:tc>
      </w:tr>
    </w:tbl>
    <w:p w14:paraId="40D704EF" w14:textId="77777777" w:rsidR="00C628DA" w:rsidRDefault="00C628DA">
      <w:pPr>
        <w:spacing w:after="0" w:line="360" w:lineRule="auto"/>
        <w:ind w:rightChars="200" w:right="400"/>
        <w:outlineLvl w:val="0"/>
        <w:rPr>
          <w:rFonts w:ascii="Arial" w:eastAsia="思源黑体 CN Medium" w:hAnsi="Arial" w:cs="Arial"/>
          <w:b/>
          <w:sz w:val="36"/>
          <w:szCs w:val="36"/>
        </w:rPr>
      </w:pPr>
    </w:p>
    <w:p w14:paraId="13E52D0D" w14:textId="77777777" w:rsidR="00C628DA" w:rsidRDefault="0000000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628DA" w14:paraId="593C5E7F" w14:textId="77777777">
        <w:trPr>
          <w:trHeight w:val="397"/>
        </w:trPr>
        <w:tc>
          <w:tcPr>
            <w:tcW w:w="1210" w:type="dxa"/>
            <w:tcBorders>
              <w:bottom w:val="single" w:sz="4" w:space="0" w:color="FFFFFF"/>
              <w:right w:val="single" w:sz="4" w:space="0" w:color="FFFFFF"/>
            </w:tcBorders>
            <w:shd w:val="clear" w:color="auto" w:fill="1E7648"/>
            <w:vAlign w:val="center"/>
          </w:tcPr>
          <w:p w14:paraId="59FE1899"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04028D5D"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0F5CBD9"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209A4456" w14:textId="77777777" w:rsidR="00C628DA"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628DA" w14:paraId="793A4279" w14:textId="77777777">
        <w:trPr>
          <w:trHeight w:val="397"/>
        </w:trPr>
        <w:tc>
          <w:tcPr>
            <w:tcW w:w="9349" w:type="dxa"/>
            <w:gridSpan w:val="4"/>
            <w:vAlign w:val="center"/>
          </w:tcPr>
          <w:p w14:paraId="7C02245F" w14:textId="77777777" w:rsidR="00C628DA"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628DA" w14:paraId="0A93C6E0" w14:textId="77777777">
        <w:trPr>
          <w:trHeight w:val="397"/>
        </w:trPr>
        <w:tc>
          <w:tcPr>
            <w:tcW w:w="1210" w:type="dxa"/>
            <w:vAlign w:val="center"/>
          </w:tcPr>
          <w:p w14:paraId="4B1526CC" w14:textId="77777777" w:rsidR="00C628DA" w:rsidRDefault="0000000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057E504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59DA8A69"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FFCB716"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D0891C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CCD170C"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F9F118"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
          <w:p w14:paraId="49A2CF01"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_p!=”p.?”%}</w:t>
            </w:r>
          </w:p>
          <w:p w14:paraId="05EC366E"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 {{a.hgvs_p}}</w:t>
            </w:r>
          </w:p>
          <w:p w14:paraId="51F0D501"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28664D"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w:t>
            </w:r>
          </w:p>
          <w:p w14:paraId="6BE950C4"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0CC6344"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
          <w:p w14:paraId="6C090F7A"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A3AB30" w14:textId="77777777" w:rsidR="00C628DA"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4BEB319E"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8DB6ACB" w14:textId="77777777" w:rsidR="00C628DA"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49CB2E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A883ADB"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46D5D3"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385D9A4"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FB4830"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0D2A96"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
          <w:p w14:paraId="3B278B7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771E3F4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E6F5C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3B25DB"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528409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42A869"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43AFE4"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BF9F77"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51553F58" w14:textId="77777777" w:rsidR="00C628DA"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4E6BE5C4"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C5A5F0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FC6CAE" w14:textId="77777777" w:rsidR="00C628DA"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BE22095"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D08D80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753A37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4EB1C9F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_num_g==5%}</w:t>
            </w:r>
          </w:p>
          <w:p w14:paraId="159CFC9E"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93F99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w:t>
            </w:r>
            <w:r>
              <w:rPr>
                <w:rFonts w:ascii="思源黑体 CN Normal" w:eastAsia="思源黑体 CN Normal" w:hAnsi="思源黑体 CN Normal" w:hint="eastAsia"/>
                <w:sz w:val="17"/>
                <w:szCs w:val="17"/>
              </w:rPr>
              <w:t>%}</w:t>
            </w:r>
          </w:p>
          <w:p w14:paraId="41DBC91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BD3A2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6D1E7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235D64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6B2E7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E2C46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9490B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8056EE" w14:textId="77777777" w:rsidR="00C628DA"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628DA" w14:paraId="79852FA8" w14:textId="77777777">
        <w:trPr>
          <w:trHeight w:val="397"/>
        </w:trPr>
        <w:tc>
          <w:tcPr>
            <w:tcW w:w="9349" w:type="dxa"/>
            <w:gridSpan w:val="4"/>
            <w:vAlign w:val="center"/>
          </w:tcPr>
          <w:p w14:paraId="62412DC1" w14:textId="77777777" w:rsidR="00C628DA"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5824B7A" w14:textId="77777777" w:rsidR="00C628DA" w:rsidRDefault="00C628DA">
      <w:pPr>
        <w:spacing w:after="0" w:line="240" w:lineRule="auto"/>
        <w:rPr>
          <w:rFonts w:ascii="思源黑体 CN Normal" w:eastAsia="思源黑体 CN Normal" w:hAnsi="思源黑体 CN Normal"/>
          <w:sz w:val="16"/>
          <w:szCs w:val="16"/>
        </w:rPr>
      </w:pPr>
    </w:p>
    <w:p w14:paraId="72963C24"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8E3375"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258C514"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Pathologists，CAP）发布的《遗传变异分类标准与指南》（2015年版），遗传变异分为5个等级：致病性、疑似致病性、意义不明确、疑似良性、良性。上标</w:t>
      </w:r>
      <w:proofErr w:type="gramStart"/>
      <w:r>
        <w:rPr>
          <w:rFonts w:ascii="思源黑体 CN Normal" w:eastAsia="思源黑体 CN Normal" w:hAnsi="思源黑体 CN Normal" w:hint="eastAsia"/>
          <w:sz w:val="16"/>
          <w:szCs w:val="16"/>
        </w:rPr>
        <w:t>仅列出仅列出</w:t>
      </w:r>
      <w:proofErr w:type="gramEnd"/>
      <w:r>
        <w:rPr>
          <w:rFonts w:ascii="思源黑体 CN Normal" w:eastAsia="思源黑体 CN Normal" w:hAnsi="思源黑体 CN Normal" w:hint="eastAsia"/>
          <w:sz w:val="16"/>
          <w:szCs w:val="16"/>
        </w:rPr>
        <w:t>解读为致病性、疑似致病性、意义不明确的胚系变异。</w:t>
      </w:r>
    </w:p>
    <w:p w14:paraId="328D653C"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57187E2"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*表示该基因为已获批PARP抑制剂的基因，当检测结果为“未检测到致病性、疑似致病性、意义不明确胚系变异”时，“基因型”、“变异分类”处填写“-”</w:t>
      </w:r>
      <w:r>
        <w:rPr>
          <w:rFonts w:ascii="思源黑体 CN Normal" w:eastAsia="思源黑体 CN Normal" w:hAnsi="思源黑体 CN Normal"/>
          <w:sz w:val="16"/>
          <w:szCs w:val="16"/>
        </w:rPr>
        <w:t>。</w:t>
      </w:r>
    </w:p>
    <w:p w14:paraId="1F76E82F"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FB608F3" w14:textId="77777777" w:rsidR="00C628DA"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75821CC1" w14:textId="77777777" w:rsidR="00C628DA"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1B960716"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628DA" w14:paraId="215D214D"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59A8AEA"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74D02E7D"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7194586F"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311913C"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33FD8ED4"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628DA" w14:paraId="20A3C65D" w14:textId="77777777" w:rsidTr="00C628DA">
        <w:trPr>
          <w:trHeight w:val="397"/>
        </w:trPr>
        <w:tc>
          <w:tcPr>
            <w:tcW w:w="9349" w:type="dxa"/>
            <w:gridSpan w:val="5"/>
            <w:tcBorders>
              <w:top w:val="nil"/>
            </w:tcBorders>
          </w:tcPr>
          <w:p w14:paraId="0CD348FD"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2C94FF2F" w14:textId="77777777" w:rsidTr="00C628DA">
        <w:trPr>
          <w:trHeight w:val="397"/>
        </w:trPr>
        <w:tc>
          <w:tcPr>
            <w:tcW w:w="9349" w:type="dxa"/>
            <w:gridSpan w:val="5"/>
            <w:tcBorders>
              <w:top w:val="nil"/>
            </w:tcBorders>
          </w:tcPr>
          <w:p w14:paraId="45FD96F5" w14:textId="77777777" w:rsidR="00C628DA"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47A72E3E" w14:textId="77777777" w:rsidTr="00C628DA">
        <w:trPr>
          <w:trHeight w:val="397"/>
        </w:trPr>
        <w:tc>
          <w:tcPr>
            <w:tcW w:w="1134" w:type="dxa"/>
            <w:tcBorders>
              <w:top w:val="nil"/>
            </w:tcBorders>
          </w:tcPr>
          <w:p w14:paraId="6B0E812B" w14:textId="77777777" w:rsidR="00C628DA"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2977" w:type="dxa"/>
            <w:tcBorders>
              <w:top w:val="nil"/>
            </w:tcBorders>
          </w:tcPr>
          <w:p w14:paraId="267E395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5369CB7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CAE80E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4B38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7CB81B0E"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3DF2E03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298FBE99"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0A8FC4A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78290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B2D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419BF6FC"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75F09B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03DDF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605B9"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BF65343"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43E50F00"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57D4EC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3446269"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05DD8"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549CD925"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0434AB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95318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6990D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8A63B6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5C42194A" w14:textId="4C60F38A" w:rsidR="00C628DA" w:rsidRDefault="00000000">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525099">
              <w:rPr>
                <w:rFonts w:ascii="思源黑体 CN Normal" w:eastAsia="思源黑体 CN Normal" w:hAnsi="思源黑体 CN Normal"/>
                <w:iCs/>
                <w:sz w:val="17"/>
                <w:szCs w:val="17"/>
              </w:rPr>
              <w:t xml:space="preserve"> </w:t>
            </w:r>
            <w:r w:rsidR="00525099" w:rsidRPr="00525099">
              <w:rPr>
                <w:rFonts w:ascii="思源黑体 CN Normal" w:eastAsia="思源黑体 CN Normal" w:hAnsi="思源黑体 CN Normal"/>
                <w:iCs/>
                <w:sz w:val="17"/>
                <w:szCs w:val="17"/>
              </w:rPr>
              <w:t>and (a.evi_sum.evi_</w:t>
            </w:r>
            <w:proofErr w:type="gramStart"/>
            <w:r w:rsidR="00525099" w:rsidRPr="00525099">
              <w:rPr>
                <w:rFonts w:ascii="思源黑体 CN Normal" w:eastAsia="思源黑体 CN Normal" w:hAnsi="思源黑体 CN Normal"/>
                <w:iCs/>
                <w:sz w:val="17"/>
                <w:szCs w:val="17"/>
              </w:rPr>
              <w:t>split.Predictive</w:t>
            </w:r>
            <w:proofErr w:type="gramEnd"/>
            <w:r w:rsidR="00525099" w:rsidRPr="00525099">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6ED1062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63E69B1A"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20D91B79"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3FFC16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5AC75F2"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35AEB7"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1A7C683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31B7CA1F"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2D1D88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6DC2D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D954C1"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54953A11"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7BE182BA"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辅助诊断（</w:t>
            </w:r>
            <w:r>
              <w:rPr>
                <w:rFonts w:ascii="思源黑体 CN Normal" w:eastAsia="思源黑体 CN Normal" w:hAnsi="思源黑体 CN Normal" w:cs="思源黑体 CN Light"/>
                <w:bCs/>
                <w:iCs/>
                <w:sz w:val="17"/>
                <w:szCs w:val="17"/>
              </w:rPr>
              <w:t xml:space="preserve"> / ，{{b.evi_conclusion_simple }}级）</w:t>
            </w:r>
          </w:p>
          <w:p w14:paraId="156110A2"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7C7E274"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47608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F4F9D9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C5EB088"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28DA" w14:paraId="3D048FF7" w14:textId="77777777" w:rsidTr="00C628DA">
        <w:trPr>
          <w:trHeight w:val="397"/>
        </w:trPr>
        <w:tc>
          <w:tcPr>
            <w:tcW w:w="9349" w:type="dxa"/>
            <w:gridSpan w:val="5"/>
            <w:tcBorders>
              <w:top w:val="nil"/>
            </w:tcBorders>
          </w:tcPr>
          <w:p w14:paraId="73A5DC62"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C628DA" w14:paraId="5AB97CC3" w14:textId="77777777" w:rsidTr="00C628DA">
        <w:trPr>
          <w:trHeight w:val="397"/>
        </w:trPr>
        <w:tc>
          <w:tcPr>
            <w:tcW w:w="9349" w:type="dxa"/>
            <w:gridSpan w:val="5"/>
            <w:tcBorders>
              <w:top w:val="nil"/>
            </w:tcBorders>
          </w:tcPr>
          <w:p w14:paraId="7313D403"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688EC7C7" w14:textId="77777777" w:rsidTr="00C628DA">
        <w:trPr>
          <w:trHeight w:val="397"/>
        </w:trPr>
        <w:tc>
          <w:tcPr>
            <w:tcW w:w="9349" w:type="dxa"/>
            <w:gridSpan w:val="5"/>
            <w:tcBorders>
              <w:top w:val="nil"/>
            </w:tcBorders>
          </w:tcPr>
          <w:p w14:paraId="18F4207B"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28DA" w14:paraId="4B7B49DD" w14:textId="77777777" w:rsidTr="00C628DA">
        <w:trPr>
          <w:trHeight w:val="397"/>
        </w:trPr>
        <w:tc>
          <w:tcPr>
            <w:tcW w:w="9349" w:type="dxa"/>
            <w:gridSpan w:val="5"/>
            <w:tcBorders>
              <w:top w:val="nil"/>
            </w:tcBorders>
          </w:tcPr>
          <w:p w14:paraId="489306DE" w14:textId="77777777" w:rsidR="00C628DA"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CD8D9C"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628DA" w14:paraId="1EA86B01"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BE69D9"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6EF6AF3"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79E699D5" w14:textId="77777777" w:rsidR="00C628DA"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628DA" w14:paraId="18064239" w14:textId="77777777" w:rsidTr="00C628DA">
        <w:trPr>
          <w:trHeight w:val="397"/>
        </w:trPr>
        <w:tc>
          <w:tcPr>
            <w:tcW w:w="5000" w:type="pct"/>
            <w:gridSpan w:val="3"/>
            <w:tcBorders>
              <w:top w:val="nil"/>
            </w:tcBorders>
          </w:tcPr>
          <w:p w14:paraId="3E1DCB1F"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571B4146" w14:textId="77777777" w:rsidTr="00C628DA">
        <w:trPr>
          <w:trHeight w:val="397"/>
        </w:trPr>
        <w:tc>
          <w:tcPr>
            <w:tcW w:w="5000" w:type="pct"/>
            <w:gridSpan w:val="3"/>
            <w:tcBorders>
              <w:top w:val="nil"/>
            </w:tcBorders>
          </w:tcPr>
          <w:p w14:paraId="4327560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4D65AB29" w14:textId="77777777" w:rsidTr="00C628DA">
        <w:trPr>
          <w:trHeight w:val="397"/>
        </w:trPr>
        <w:tc>
          <w:tcPr>
            <w:tcW w:w="904" w:type="pct"/>
            <w:tcBorders>
              <w:top w:val="nil"/>
            </w:tcBorders>
          </w:tcPr>
          <w:p w14:paraId="4BA3FD42" w14:textId="77777777" w:rsidR="00C628DA"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2850" w:type="pct"/>
            <w:tcBorders>
              <w:top w:val="nil"/>
            </w:tcBorders>
          </w:tcPr>
          <w:p w14:paraId="6D37BD3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0E62EAEF"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3DB815C"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FE522F"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35A38B8C"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5E2D55B8"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0C3E6836"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51309677"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092B9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D95FCD"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503CF431"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70E8E5"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38502"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32AC8A" w14:textId="77777777" w:rsidR="00C628DA"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6120C11"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28DA" w14:paraId="2E0EAD5D" w14:textId="77777777" w:rsidTr="00C628DA">
        <w:trPr>
          <w:trHeight w:val="397"/>
        </w:trPr>
        <w:tc>
          <w:tcPr>
            <w:tcW w:w="5000" w:type="pct"/>
            <w:gridSpan w:val="3"/>
            <w:tcBorders>
              <w:top w:val="nil"/>
            </w:tcBorders>
          </w:tcPr>
          <w:p w14:paraId="50642C92" w14:textId="77777777" w:rsidR="00C628DA"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628DA" w14:paraId="7E56B86B" w14:textId="77777777" w:rsidTr="00C628DA">
        <w:trPr>
          <w:trHeight w:val="397"/>
        </w:trPr>
        <w:tc>
          <w:tcPr>
            <w:tcW w:w="5000" w:type="pct"/>
            <w:gridSpan w:val="3"/>
            <w:tcBorders>
              <w:top w:val="nil"/>
            </w:tcBorders>
          </w:tcPr>
          <w:p w14:paraId="041D97D7" w14:textId="77777777" w:rsidR="00C628DA"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40C14B9A" w14:textId="77777777" w:rsidTr="00C628DA">
        <w:trPr>
          <w:trHeight w:val="397"/>
        </w:trPr>
        <w:tc>
          <w:tcPr>
            <w:tcW w:w="5000" w:type="pct"/>
            <w:gridSpan w:val="3"/>
            <w:tcBorders>
              <w:top w:val="nil"/>
            </w:tcBorders>
          </w:tcPr>
          <w:p w14:paraId="5FEDCC3E" w14:textId="77777777" w:rsidR="00C628DA"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C628DA" w14:paraId="4DB9CA7E" w14:textId="77777777" w:rsidTr="00C628DA">
        <w:trPr>
          <w:trHeight w:val="397"/>
        </w:trPr>
        <w:tc>
          <w:tcPr>
            <w:tcW w:w="5000" w:type="pct"/>
            <w:gridSpan w:val="3"/>
            <w:tcBorders>
              <w:top w:val="nil"/>
            </w:tcBorders>
          </w:tcPr>
          <w:p w14:paraId="527E2E0F" w14:textId="77777777" w:rsidR="00C628DA"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9A23D4" w14:textId="77777777" w:rsidR="00C628DA" w:rsidRDefault="00C628DA">
      <w:pPr>
        <w:spacing w:after="0" w:line="240" w:lineRule="auto"/>
        <w:rPr>
          <w:rFonts w:ascii="思源黑体 CN Normal" w:eastAsia="思源黑体 CN Normal" w:hAnsi="思源黑体 CN Normal"/>
          <w:sz w:val="16"/>
          <w:szCs w:val="16"/>
        </w:rPr>
      </w:pPr>
    </w:p>
    <w:p w14:paraId="135D76FA" w14:textId="77777777" w:rsidR="00C628DA" w:rsidRDefault="00000000">
      <w:pPr>
        <w:pStyle w:val="ad"/>
        <w:spacing w:after="0" w:line="240" w:lineRule="auto"/>
        <w:ind w:firstLineChars="0" w:firstLine="0"/>
        <w:jc w:val="both"/>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注：</w:t>
      </w:r>
    </w:p>
    <w:p w14:paraId="03AA0B26" w14:textId="77777777" w:rsidR="00C628DA" w:rsidRDefault="00000000">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D7A585E" w14:textId="77777777" w:rsidR="00C628DA" w:rsidRDefault="00000000">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检测结果与临床意义相关性的证据等级分为A级、B级、C级、D级：</w:t>
      </w:r>
    </w:p>
    <w:p w14:paraId="499CE464"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A级：对应癌种中FDA/NMPA批准或指南推荐的治疗、诊断、预后的相关标志物；</w:t>
      </w:r>
    </w:p>
    <w:p w14:paraId="22F2ACCB"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B级：对应癌种中，领域</w:t>
      </w:r>
      <w:proofErr w:type="gramStart"/>
      <w:r>
        <w:rPr>
          <w:rFonts w:ascii="思源黑体 CN Normal" w:eastAsia="思源黑体 CN Normal" w:hAnsi="思源黑体 CN Normal" w:hint="eastAsia"/>
          <w:sz w:val="16"/>
          <w:szCs w:val="16"/>
        </w:rPr>
        <w:t>内专家</w:t>
      </w:r>
      <w:proofErr w:type="gramEnd"/>
      <w:r>
        <w:rPr>
          <w:rFonts w:ascii="思源黑体 CN Normal" w:eastAsia="思源黑体 CN Normal" w:hAnsi="思源黑体 CN Normal" w:hint="eastAsia"/>
          <w:sz w:val="16"/>
          <w:szCs w:val="16"/>
        </w:rPr>
        <w:t>共识的有力研究证明的疗法、诊断、预后相关的标志物；</w:t>
      </w:r>
    </w:p>
    <w:p w14:paraId="52DBA0C4"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C级：FDA/NMPA批准或专家推荐的其他癌种敏感或耐药的疗法的标志物，或者是作为临床试验入组标准的标志物，或者是多个小型研究结果证实具有诊断或预后意义的标志物；</w:t>
      </w:r>
    </w:p>
    <w:p w14:paraId="4EB361CF"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D级：临床前研究证实有潜在的治疗意义，或基于多个小型研究或多个案例报告的可能可以辅助疾病诊断或预后的标志物。</w:t>
      </w:r>
    </w:p>
    <w:p w14:paraId="52BC1D89" w14:textId="77777777" w:rsidR="00C628DA" w:rsidRDefault="00000000">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“致病性、疑似致病性胚系变异列表”仅列出解读为致病性、疑似致病性的胚系变异。</w:t>
      </w:r>
    </w:p>
    <w:p w14:paraId="15C5FAB9" w14:textId="77777777" w:rsidR="00C628DA" w:rsidRDefault="00000000">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“意义不明确胚系变异列表”仅列出解读为意义不明确的胚系变异。</w:t>
      </w:r>
      <w:bookmarkEnd w:id="3"/>
      <w:r>
        <w:rPr>
          <w:rFonts w:ascii="思源黑体 CN Bold" w:eastAsia="思源黑体 CN Bold" w:hAnsi="思源黑体 CN Bold"/>
          <w:b/>
          <w:bCs/>
        </w:rPr>
        <w:br w:type="page"/>
      </w:r>
    </w:p>
    <w:p w14:paraId="67303889" w14:textId="77777777" w:rsidR="00C628DA" w:rsidRDefault="00000000">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628DA" w14:paraId="0ABCCAAC"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3FF5DBDA"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bookmarkStart w:id="4"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56000C3E"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5AE27C64"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3DCAE850"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2C3F12B1" w14:textId="77777777" w:rsidR="00C628DA"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628DA" w14:paraId="365B3D10" w14:textId="77777777" w:rsidTr="00C628DA">
        <w:trPr>
          <w:trHeight w:val="397"/>
        </w:trPr>
        <w:tc>
          <w:tcPr>
            <w:tcW w:w="9349" w:type="dxa"/>
            <w:gridSpan w:val="5"/>
            <w:tcBorders>
              <w:top w:val="nil"/>
            </w:tcBorders>
          </w:tcPr>
          <w:p w14:paraId="07B7EF12"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C628DA" w14:paraId="3D629B1C" w14:textId="77777777" w:rsidTr="00C628DA">
        <w:trPr>
          <w:trHeight w:val="397"/>
        </w:trPr>
        <w:tc>
          <w:tcPr>
            <w:tcW w:w="9349" w:type="dxa"/>
            <w:gridSpan w:val="5"/>
            <w:tcBorders>
              <w:top w:val="nil"/>
            </w:tcBorders>
          </w:tcPr>
          <w:p w14:paraId="65425924" w14:textId="77777777" w:rsidR="00C628DA" w:rsidRDefault="0000000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C628DA" w14:paraId="07817907" w14:textId="77777777" w:rsidTr="00C628DA">
        <w:trPr>
          <w:trHeight w:val="397"/>
        </w:trPr>
        <w:tc>
          <w:tcPr>
            <w:tcW w:w="1276" w:type="dxa"/>
          </w:tcPr>
          <w:p w14:paraId="0AE563A2" w14:textId="77777777" w:rsidR="00C628DA"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276" w:type="dxa"/>
          </w:tcPr>
          <w:p w14:paraId="1D2BE4E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4" w:type="dxa"/>
          </w:tcPr>
          <w:p w14:paraId="37F8CAA8"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392" w:type="dxa"/>
          </w:tcPr>
          <w:p w14:paraId="5E8361FA" w14:textId="77777777" w:rsidR="00C628DA"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1271" w:type="dxa"/>
          </w:tcPr>
          <w:p w14:paraId="7152909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628DA" w14:paraId="3A641FAE" w14:textId="77777777" w:rsidTr="00C628DA">
        <w:trPr>
          <w:trHeight w:val="397"/>
        </w:trPr>
        <w:tc>
          <w:tcPr>
            <w:tcW w:w="9349" w:type="dxa"/>
            <w:gridSpan w:val="5"/>
          </w:tcPr>
          <w:p w14:paraId="0D0CAD61"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28DA" w14:paraId="238FB805" w14:textId="77777777" w:rsidTr="00C628DA">
        <w:trPr>
          <w:trHeight w:val="397"/>
        </w:trPr>
        <w:tc>
          <w:tcPr>
            <w:tcW w:w="9349" w:type="dxa"/>
            <w:gridSpan w:val="5"/>
          </w:tcPr>
          <w:p w14:paraId="2E202DF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28DA" w14:paraId="3CB68E2D" w14:textId="77777777" w:rsidTr="00C628DA">
        <w:trPr>
          <w:trHeight w:val="397"/>
        </w:trPr>
        <w:tc>
          <w:tcPr>
            <w:tcW w:w="9349" w:type="dxa"/>
            <w:gridSpan w:val="5"/>
          </w:tcPr>
          <w:p w14:paraId="5B934B24"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C628DA" w14:paraId="63A225C9" w14:textId="77777777" w:rsidTr="00C628DA">
        <w:trPr>
          <w:trHeight w:val="397"/>
        </w:trPr>
        <w:tc>
          <w:tcPr>
            <w:tcW w:w="1276" w:type="dxa"/>
          </w:tcPr>
          <w:p w14:paraId="427935FB" w14:textId="77777777" w:rsidR="00C628DA"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276" w:type="dxa"/>
          </w:tcPr>
          <w:p w14:paraId="3F18ABA9"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4" w:type="dxa"/>
          </w:tcPr>
          <w:p w14:paraId="307E4531"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392" w:type="dxa"/>
          </w:tcPr>
          <w:p w14:paraId="7731379F" w14:textId="77777777" w:rsidR="00C628DA"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1271" w:type="dxa"/>
          </w:tcPr>
          <w:p w14:paraId="362FD243"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628DA" w14:paraId="67C6713C" w14:textId="77777777" w:rsidTr="00C628DA">
        <w:trPr>
          <w:trHeight w:val="397"/>
        </w:trPr>
        <w:tc>
          <w:tcPr>
            <w:tcW w:w="9349" w:type="dxa"/>
            <w:gridSpan w:val="5"/>
          </w:tcPr>
          <w:p w14:paraId="5E907ADE"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28DA" w14:paraId="7EB24AEC" w14:textId="77777777" w:rsidTr="00C628DA">
        <w:trPr>
          <w:trHeight w:val="397"/>
        </w:trPr>
        <w:tc>
          <w:tcPr>
            <w:tcW w:w="9349" w:type="dxa"/>
            <w:gridSpan w:val="5"/>
          </w:tcPr>
          <w:p w14:paraId="42F2FBCA" w14:textId="77777777" w:rsidR="00C628DA"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F13812" w14:textId="77777777" w:rsidR="00C628DA" w:rsidRDefault="00C628DA">
      <w:pPr>
        <w:pStyle w:val="ad"/>
        <w:spacing w:after="0" w:line="240" w:lineRule="auto"/>
        <w:ind w:firstLineChars="0" w:firstLine="0"/>
        <w:jc w:val="both"/>
        <w:rPr>
          <w:rFonts w:ascii="思源黑体 CN Normal" w:eastAsia="思源黑体 CN Normal" w:hAnsi="思源黑体 CN Normal"/>
          <w:sz w:val="16"/>
          <w:szCs w:val="16"/>
        </w:rPr>
      </w:pPr>
      <w:bookmarkStart w:id="5" w:name="_Hlk111720564"/>
    </w:p>
    <w:p w14:paraId="7900D996" w14:textId="77777777" w:rsidR="00C628DA" w:rsidRDefault="00000000">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A84189" w14:textId="77777777" w:rsidR="00C628DA" w:rsidRDefault="0000000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化疗药物证据水平划分依据参考PharmGKB数据库，共分为1A/1B/2A/2B/3/4这6个等级：1A级：由临床药物基因组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基于一项有显著性差异的研究，或多项研究但缺乏明显药效关联；4级：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41E6E9EE" w14:textId="77777777" w:rsidR="00C628DA" w:rsidRDefault="0000000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bookmarkEnd w:id="5"/>
      <w:r>
        <w:rPr>
          <w:rFonts w:ascii="思源黑体 CN Normal" w:eastAsia="思源黑体 CN Normal" w:hAnsi="思源黑体 CN Normal" w:hint="eastAsia"/>
          <w:sz w:val="16"/>
          <w:szCs w:val="16"/>
        </w:rPr>
        <w:br w:type="page"/>
      </w:r>
    </w:p>
    <w:p w14:paraId="52A91C09" w14:textId="77777777" w:rsidR="00C628DA" w:rsidRDefault="0000000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3CA57789"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32E79CAF" w14:textId="77777777" w:rsidR="00C628DA" w:rsidRDefault="00000000">
      <w:pPr>
        <w:spacing w:after="0" w:line="240" w:lineRule="auto"/>
      </w:pPr>
      <w:r>
        <w:t>{%p if var.var_</w:t>
      </w:r>
      <w:proofErr w:type="gramStart"/>
      <w:r>
        <w:t>germline.level</w:t>
      </w:r>
      <w:proofErr w:type="gramEnd"/>
      <w:r>
        <w:t>_5+var.var_germline.level_4</w:t>
      </w:r>
      <w:r>
        <w:rPr>
          <w:rFonts w:hint="eastAsia"/>
        </w:rPr>
        <w:t>+</w:t>
      </w:r>
      <w:r>
        <w:t>var.mlpa.B1_Loss + var.mlpa.B2_Loss%}</w:t>
      </w:r>
    </w:p>
    <w:p w14:paraId="7A72BE36" w14:textId="77777777" w:rsidR="00C628DA" w:rsidRDefault="00000000">
      <w:pPr>
        <w:spacing w:after="0" w:line="240" w:lineRule="auto"/>
        <w:rPr>
          <w:sz w:val="22"/>
          <w:szCs w:val="22"/>
        </w:rPr>
      </w:pPr>
      <w:r>
        <w:t>{%p for a in var.var_</w:t>
      </w:r>
      <w:proofErr w:type="gramStart"/>
      <w:r>
        <w:t>germline.level</w:t>
      </w:r>
      <w:proofErr w:type="gramEnd"/>
      <w:r>
        <w:t>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229585D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F81940"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2EED7B00"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6794852A"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7C5981D"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0269740B"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8AFC5F8" w14:textId="77777777">
        <w:trPr>
          <w:trHeight w:val="397"/>
          <w:jc w:val="center"/>
        </w:trPr>
        <w:tc>
          <w:tcPr>
            <w:tcW w:w="1444" w:type="dxa"/>
            <w:tcBorders>
              <w:top w:val="nil"/>
              <w:left w:val="nil"/>
              <w:bottom w:val="dashed" w:sz="4" w:space="0" w:color="D9D9D9"/>
              <w:right w:val="dashed" w:sz="4" w:space="0" w:color="D9D9D9"/>
            </w:tcBorders>
            <w:vAlign w:val="center"/>
          </w:tcPr>
          <w:p w14:paraId="5D3D4E25"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3EBD0A3"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C628DA" w14:paraId="6A31F0A4"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A4AA33E"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C656DCB"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C628DA" w14:paraId="30E0332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E9B300"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5884BE4C" w14:textId="19667DAB"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25099">
              <w:rPr>
                <w:rFonts w:ascii="思源黑体 CN Normal" w:eastAsia="思源黑体 CN Normal" w:hAnsi="思源黑体 CN Normal"/>
                <w:sz w:val="17"/>
                <w:szCs w:val="17"/>
              </w:rPr>
              <w:t xml:space="preserve"> </w:t>
            </w:r>
            <w:r w:rsidR="00525099" w:rsidRPr="00525099">
              <w:rPr>
                <w:rFonts w:ascii="思源黑体 CN Normal" w:eastAsia="思源黑体 CN Normal" w:hAnsi="思源黑体 CN Normal"/>
                <w:sz w:val="17"/>
                <w:szCs w:val="17"/>
              </w:rPr>
              <w:t>and (a.evi_sum.evi_</w:t>
            </w:r>
            <w:proofErr w:type="gramStart"/>
            <w:r w:rsidR="00525099" w:rsidRPr="00525099">
              <w:rPr>
                <w:rFonts w:ascii="思源黑体 CN Normal" w:eastAsia="思源黑体 CN Normal" w:hAnsi="思源黑体 CN Normal"/>
                <w:sz w:val="17"/>
                <w:szCs w:val="17"/>
              </w:rPr>
              <w:t>split.Predictive</w:t>
            </w:r>
            <w:proofErr w:type="gramEnd"/>
            <w:r w:rsidR="00525099" w:rsidRPr="00525099">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77854565"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4EC42116"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5362A53" w14:textId="77777777" w:rsidR="00C628DA"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A028A1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79842D"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D0A609"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7E927E"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0BC6C2D8"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632D8E7D"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5C0503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D1282B"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FEAE38"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746E87D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4F5D1EF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78B813"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C3A9768"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ECF36D6"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77A993"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FB15394"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628DA" w14:paraId="07A7077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4181A18" w14:textId="77777777" w:rsidR="00C628DA" w:rsidRDefault="00000000">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BADCEE7"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65E758F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74E09B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7D8DFCC"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0E4EE2"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DF4E94E"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DD62790" w14:textId="77777777" w:rsidR="00C628DA" w:rsidRDefault="00C628DA">
      <w:pPr>
        <w:spacing w:after="0" w:line="240" w:lineRule="auto"/>
        <w:rPr>
          <w:rFonts w:ascii="思源黑体 CN Normal" w:eastAsia="思源黑体 CN Normal" w:hAnsi="思源黑体 CN Normal"/>
          <w:sz w:val="16"/>
          <w:szCs w:val="16"/>
        </w:rPr>
      </w:pPr>
    </w:p>
    <w:p w14:paraId="0BB89628"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43654403"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3A72940"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EF0BDF"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374EA6E0" w14:textId="77777777">
        <w:trPr>
          <w:trHeight w:val="397"/>
          <w:jc w:val="center"/>
        </w:trPr>
        <w:tc>
          <w:tcPr>
            <w:tcW w:w="1444" w:type="dxa"/>
            <w:tcBorders>
              <w:top w:val="nil"/>
              <w:left w:val="nil"/>
              <w:bottom w:val="dashed" w:sz="4" w:space="0" w:color="D9D9D9"/>
              <w:right w:val="dashed" w:sz="4" w:space="0" w:color="D9D9D9"/>
            </w:tcBorders>
            <w:vAlign w:val="center"/>
          </w:tcPr>
          <w:p w14:paraId="4EE661C7"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741EDD9"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770BBB97"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5F64C1C1"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3769F5E9"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3D915C00"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2888CB"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6148DD0"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C68ABB4"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C833402"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06EF98F"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90008B" w14:textId="77777777" w:rsidR="00C628DA" w:rsidRDefault="00C628DA">
      <w:pPr>
        <w:spacing w:after="0" w:line="240" w:lineRule="auto"/>
        <w:rPr>
          <w:rFonts w:ascii="思源黑体 CN Normal" w:eastAsia="思源黑体 CN Normal" w:hAnsi="思源黑体 CN Normal"/>
          <w:sz w:val="16"/>
          <w:szCs w:val="16"/>
        </w:rPr>
      </w:pPr>
    </w:p>
    <w:p w14:paraId="4D719A67"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3D4D51" w14:textId="77777777" w:rsidR="00C628DA" w:rsidRDefault="00000000">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CBE57B" w14:textId="77777777" w:rsidR="00C628DA" w:rsidRDefault="00000000">
      <w:pPr>
        <w:pStyle w:val="ad"/>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752F7D57" w14:textId="77777777" w:rsidR="00C628DA" w:rsidRDefault="00C628DA">
      <w:pPr>
        <w:pStyle w:val="ad"/>
        <w:spacing w:after="0" w:line="240" w:lineRule="auto"/>
        <w:ind w:firstLineChars="0" w:firstLine="0"/>
        <w:rPr>
          <w:rFonts w:ascii="思源黑体 CN Normal" w:eastAsia="思源黑体 CN Normal" w:hAnsi="思源黑体 CN Normal"/>
          <w:sz w:val="16"/>
          <w:szCs w:val="16"/>
        </w:rPr>
      </w:pPr>
    </w:p>
    <w:p w14:paraId="39E874C2" w14:textId="77777777" w:rsidR="00C628DA"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5D3FD96" w14:textId="77777777" w:rsidR="00C628DA" w:rsidRDefault="00000000">
      <w:pPr>
        <w:spacing w:after="0" w:line="240" w:lineRule="auto"/>
      </w:pPr>
      <w:r>
        <w:t xml:space="preserve">{%p if </w:t>
      </w:r>
      <w:proofErr w:type="gramStart"/>
      <w:r>
        <w:t>var.mlpa</w:t>
      </w:r>
      <w:proofErr w:type="gramEnd"/>
      <w:r>
        <w:t xml:space="preserve">.B1_Gain+var.mlpa.B2_Gain </w:t>
      </w:r>
      <w:r>
        <w:rPr>
          <w:rFonts w:hint="eastAsia"/>
        </w:rPr>
        <w:t>+</w:t>
      </w:r>
      <w:r>
        <w:t>var.var_germline.level_3%}</w:t>
      </w:r>
    </w:p>
    <w:p w14:paraId="50B4256E" w14:textId="77777777" w:rsidR="00C628DA" w:rsidRDefault="00000000">
      <w:pPr>
        <w:spacing w:after="0" w:line="240" w:lineRule="auto"/>
        <w:rPr>
          <w:sz w:val="22"/>
          <w:szCs w:val="22"/>
        </w:rPr>
      </w:pPr>
      <w:r>
        <w:t xml:space="preserve">{%p for a in </w:t>
      </w:r>
      <w:proofErr w:type="gramStart"/>
      <w:r>
        <w:t>var.mlpa</w:t>
      </w:r>
      <w:proofErr w:type="gramEnd"/>
      <w:r>
        <w:t xml:space="preserve">.B1_Gain+var.mlpa.B2_Gain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398FA44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A0CC0CF"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464D827E"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2693E594"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2DB3563" w14:textId="77777777" w:rsidR="00C628DA"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E9BC98A"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79AC74E" w14:textId="77777777">
        <w:trPr>
          <w:trHeight w:val="397"/>
          <w:jc w:val="center"/>
        </w:trPr>
        <w:tc>
          <w:tcPr>
            <w:tcW w:w="1444" w:type="dxa"/>
            <w:tcBorders>
              <w:top w:val="nil"/>
              <w:left w:val="nil"/>
              <w:bottom w:val="dashed" w:sz="4" w:space="0" w:color="D9D9D9"/>
              <w:right w:val="dashed" w:sz="4" w:space="0" w:color="D9D9D9"/>
            </w:tcBorders>
            <w:vAlign w:val="center"/>
          </w:tcPr>
          <w:p w14:paraId="569DF60F"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4F5751F"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C628DA" w14:paraId="2DC1126A"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7DCD925"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E834A2B" w14:textId="77777777" w:rsidR="00C628DA"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62EC2839" w14:textId="77777777" w:rsidR="00C628DA" w:rsidRDefault="00C628DA">
      <w:pPr>
        <w:spacing w:after="0" w:line="240" w:lineRule="auto"/>
        <w:rPr>
          <w:rFonts w:ascii="思源黑体 CN Normal" w:eastAsia="思源黑体 CN Normal" w:hAnsi="思源黑体 CN Normal"/>
          <w:sz w:val="16"/>
          <w:szCs w:val="16"/>
        </w:rPr>
      </w:pPr>
    </w:p>
    <w:p w14:paraId="18D009FF"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01C35B6"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A955A0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54531D3"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24B949A1" w14:textId="77777777">
        <w:trPr>
          <w:trHeight w:val="397"/>
          <w:jc w:val="center"/>
        </w:trPr>
        <w:tc>
          <w:tcPr>
            <w:tcW w:w="1444" w:type="dxa"/>
            <w:tcBorders>
              <w:top w:val="nil"/>
              <w:left w:val="nil"/>
              <w:bottom w:val="dashed" w:sz="4" w:space="0" w:color="D9D9D9"/>
              <w:right w:val="dashed" w:sz="4" w:space="0" w:color="D9D9D9"/>
            </w:tcBorders>
            <w:vAlign w:val="center"/>
          </w:tcPr>
          <w:p w14:paraId="2EAB6F66"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1DD6005"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BAD824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34A669A" w14:textId="77777777" w:rsidR="00C628DA"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84F0CDF" w14:textId="77777777" w:rsidR="00C628DA"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6BD1A2" w14:textId="77777777" w:rsidR="00C628DA" w:rsidRDefault="00C628DA">
      <w:pPr>
        <w:spacing w:after="0" w:line="240" w:lineRule="auto"/>
        <w:rPr>
          <w:rFonts w:ascii="思源黑体 CN Normal" w:eastAsia="思源黑体 CN Normal" w:hAnsi="思源黑体 CN Normal"/>
          <w:sz w:val="16"/>
          <w:szCs w:val="16"/>
        </w:rPr>
      </w:pPr>
    </w:p>
    <w:p w14:paraId="055606A7" w14:textId="77777777" w:rsidR="00C628DA"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49DD21" w14:textId="77777777" w:rsidR="00C628DA" w:rsidRDefault="00000000">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B51820" w14:textId="77777777" w:rsidR="00C628DA" w:rsidRDefault="00000000">
      <w:pPr>
        <w:pStyle w:val="ad"/>
        <w:numPr>
          <w:ilvl w:val="0"/>
          <w:numId w:val="7"/>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0A6B5500" w14:textId="77777777" w:rsidR="00C628DA" w:rsidRDefault="0000000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794"/>
        <w:gridCol w:w="3077"/>
        <w:gridCol w:w="2304"/>
        <w:gridCol w:w="2162"/>
      </w:tblGrid>
      <w:tr w:rsidR="00C628DA" w14:paraId="79F76D27"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52A89E84"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29D60CAA"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13B0A004" w14:textId="77777777" w:rsidR="00C628DA"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r>
      <w:tr w:rsidR="00C628DA" w14:paraId="4FADAE56" w14:textId="77777777">
        <w:trPr>
          <w:trHeight w:val="397"/>
          <w:jc w:val="center"/>
        </w:trPr>
        <w:tc>
          <w:tcPr>
            <w:tcW w:w="1794" w:type="dxa"/>
            <w:tcBorders>
              <w:top w:val="nil"/>
              <w:left w:val="nil"/>
              <w:bottom w:val="single" w:sz="4" w:space="0" w:color="1E7648"/>
              <w:right w:val="dashed" w:sz="4" w:space="0" w:color="D8D8D8"/>
            </w:tcBorders>
            <w:shd w:val="clear" w:color="auto" w:fill="FFFFFF"/>
            <w:vAlign w:val="center"/>
          </w:tcPr>
          <w:p w14:paraId="242357BF"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7AEA077C"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7F2E1CB9"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2710EF01"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628DA" w14:paraId="6532162D"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55060331"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2B5427E"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EC4D7DA"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4099BE9B"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A234E" w14:paraId="469A3825" w14:textId="77777777">
        <w:trPr>
          <w:trHeight w:val="397"/>
          <w:jc w:val="center"/>
        </w:trPr>
        <w:tc>
          <w:tcPr>
            <w:tcW w:w="1794" w:type="dxa"/>
            <w:vMerge/>
            <w:tcBorders>
              <w:left w:val="nil"/>
              <w:bottom w:val="single" w:sz="4" w:space="0" w:color="1E7648"/>
              <w:right w:val="dashed" w:sz="4" w:space="0" w:color="D8D8D8"/>
            </w:tcBorders>
            <w:shd w:val="clear" w:color="auto" w:fill="FFFFFF"/>
            <w:vAlign w:val="center"/>
          </w:tcPr>
          <w:p w14:paraId="4D899C55" w14:textId="77777777"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333F3681" w14:textId="1B0A35F3" w:rsidR="00CA234E" w:rsidRDefault="00CA234E" w:rsidP="00CA234E">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1B1AD399" w14:textId="1A05CF27"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6F345B29" w14:textId="5C733FC4"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628DA" w14:paraId="0691809F"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2568ADD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3BE21F78"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CDE1CED"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008A43D"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628DA" w14:paraId="78AB7CB5" w14:textId="77777777">
        <w:trPr>
          <w:trHeight w:val="397"/>
          <w:jc w:val="center"/>
        </w:trPr>
        <w:tc>
          <w:tcPr>
            <w:tcW w:w="1794" w:type="dxa"/>
            <w:vMerge/>
            <w:tcBorders>
              <w:left w:val="nil"/>
              <w:right w:val="dashed" w:sz="4" w:space="0" w:color="D8D8D8"/>
            </w:tcBorders>
            <w:shd w:val="clear" w:color="auto" w:fill="FFFFFF"/>
            <w:vAlign w:val="center"/>
          </w:tcPr>
          <w:p w14:paraId="16FFF9A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1A383D"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9EC6690"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D275317"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68B1D39D" w14:textId="77777777">
        <w:trPr>
          <w:trHeight w:val="397"/>
          <w:jc w:val="center"/>
        </w:trPr>
        <w:tc>
          <w:tcPr>
            <w:tcW w:w="1794" w:type="dxa"/>
            <w:vMerge/>
            <w:tcBorders>
              <w:left w:val="nil"/>
              <w:right w:val="dashed" w:sz="4" w:space="0" w:color="D8D8D8"/>
            </w:tcBorders>
            <w:shd w:val="clear" w:color="auto" w:fill="FFFFFF"/>
            <w:vAlign w:val="center"/>
          </w:tcPr>
          <w:p w14:paraId="65DC2669"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BA7152"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09A3534"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6F7BA46"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47D40DEC" w14:textId="77777777">
        <w:trPr>
          <w:trHeight w:val="397"/>
          <w:jc w:val="center"/>
        </w:trPr>
        <w:tc>
          <w:tcPr>
            <w:tcW w:w="1794" w:type="dxa"/>
            <w:vMerge/>
            <w:tcBorders>
              <w:left w:val="nil"/>
              <w:right w:val="dashed" w:sz="4" w:space="0" w:color="D8D8D8"/>
            </w:tcBorders>
            <w:shd w:val="clear" w:color="auto" w:fill="FFFFFF"/>
            <w:vAlign w:val="center"/>
          </w:tcPr>
          <w:p w14:paraId="0910131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8BA1AA6"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69D275A"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FB6163"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C628DA" w14:paraId="47A9D3BB" w14:textId="77777777">
        <w:trPr>
          <w:trHeight w:val="397"/>
          <w:jc w:val="center"/>
        </w:trPr>
        <w:tc>
          <w:tcPr>
            <w:tcW w:w="1794" w:type="dxa"/>
            <w:vMerge/>
            <w:tcBorders>
              <w:left w:val="nil"/>
              <w:right w:val="dashed" w:sz="4" w:space="0" w:color="D8D8D8"/>
            </w:tcBorders>
            <w:shd w:val="clear" w:color="auto" w:fill="FFFFFF"/>
            <w:vAlign w:val="center"/>
          </w:tcPr>
          <w:p w14:paraId="2D26F36C"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55442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424AF23"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E5FAE2D"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628DA" w14:paraId="2B2A6E85" w14:textId="77777777">
        <w:trPr>
          <w:trHeight w:val="397"/>
          <w:jc w:val="center"/>
        </w:trPr>
        <w:tc>
          <w:tcPr>
            <w:tcW w:w="1794" w:type="dxa"/>
            <w:vMerge/>
            <w:tcBorders>
              <w:left w:val="nil"/>
              <w:right w:val="dashed" w:sz="4" w:space="0" w:color="D8D8D8"/>
            </w:tcBorders>
            <w:shd w:val="clear" w:color="auto" w:fill="FFFFFF"/>
            <w:vAlign w:val="center"/>
          </w:tcPr>
          <w:p w14:paraId="592C8F8A"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8B7C79"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B32F18C"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C693531" w14:textId="77777777" w:rsidR="00C628DA"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C628DA" w14:paraId="47C864AD" w14:textId="77777777">
        <w:trPr>
          <w:trHeight w:val="397"/>
          <w:jc w:val="center"/>
        </w:trPr>
        <w:tc>
          <w:tcPr>
            <w:tcW w:w="1794" w:type="dxa"/>
            <w:tcBorders>
              <w:top w:val="single" w:sz="4" w:space="0" w:color="1E7648"/>
              <w:left w:val="nil"/>
              <w:bottom w:val="single" w:sz="4" w:space="0" w:color="1E7648"/>
              <w:right w:val="dashed" w:sz="4" w:space="0" w:color="D8D8D8"/>
            </w:tcBorders>
            <w:shd w:val="clear" w:color="auto" w:fill="FFFFFF"/>
            <w:vAlign w:val="center"/>
          </w:tcPr>
          <w:p w14:paraId="15DEB65E" w14:textId="77777777" w:rsidR="00C628DA"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8D8D8"/>
              <w:bottom w:val="single" w:sz="4" w:space="0" w:color="1E7648"/>
              <w:right w:val="dashed" w:sz="4" w:space="0" w:color="D8D8D8"/>
            </w:tcBorders>
            <w:shd w:val="clear" w:color="auto" w:fill="FFFFFF"/>
            <w:vAlign w:val="center"/>
          </w:tcPr>
          <w:p w14:paraId="0B8F9C6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if qc.dna_data_</w:t>
            </w:r>
            <w:proofErr w:type="gramStart"/>
            <w:r w:rsidRPr="00CA234E">
              <w:rPr>
                <w:rFonts w:ascii="思源黑体 CN Normal" w:eastAsia="思源黑体 CN Normal" w:hAnsi="思源黑体 CN Normal"/>
                <w:sz w:val="17"/>
                <w:szCs w:val="17"/>
              </w:rPr>
              <w:t>qc.cleandata</w:t>
            </w:r>
            <w:proofErr w:type="gramEnd"/>
            <w:r w:rsidRPr="00CA234E">
              <w:rPr>
                <w:rFonts w:ascii="思源黑体 CN Normal" w:eastAsia="思源黑体 CN Normal" w:hAnsi="思源黑体 CN Normal"/>
                <w:sz w:val="17"/>
                <w:szCs w:val="17"/>
              </w:rPr>
              <w:t>_q30_num&gt;=0.75 and qc.dna_data_qc.depth_ssbc_num&gt;=100%}</w:t>
            </w:r>
          </w:p>
          <w:p w14:paraId="1F6F6399"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CA234E">
              <w:rPr>
                <w:rFonts w:ascii="思源黑体 CN Normal" w:eastAsia="思源黑体 CN Normal" w:hAnsi="思源黑体 CN Normal"/>
                <w:sz w:val="17"/>
                <w:szCs w:val="17"/>
              </w:rPr>
              <w:t>qc.library</w:t>
            </w:r>
            <w:proofErr w:type="gramEnd"/>
            <w:r w:rsidRPr="00CA234E">
              <w:rPr>
                <w:rFonts w:ascii="思源黑体 CN Normal" w:eastAsia="思源黑体 CN Normal" w:hAnsi="思源黑体 CN Normal"/>
                <w:sz w:val="17"/>
                <w:szCs w:val="17"/>
              </w:rPr>
              <w:t>_qty %}</w:t>
            </w:r>
          </w:p>
          <w:p w14:paraId="0F4CB21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{%if lib_quality_control.lib_dna_qc.dna_qty|float &gt;= 20 and lib_quality_control.lib_dna_qc.library_qty|float &gt;=200%}合格{%else%}风险{%endif%}</w:t>
            </w:r>
          </w:p>
          <w:p w14:paraId="0C57BC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else%}</w:t>
            </w:r>
          </w:p>
          <w:p w14:paraId="1CDD8BB7"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合格（</w:t>
            </w:r>
            <w:proofErr w:type="gramStart"/>
            <w:r w:rsidRPr="00CA234E">
              <w:rPr>
                <w:rFonts w:ascii="思源黑体 CN Normal" w:eastAsia="思源黑体 CN Normal" w:hAnsi="思源黑体 CN Normal" w:hint="eastAsia"/>
                <w:sz w:val="17"/>
                <w:szCs w:val="17"/>
              </w:rPr>
              <w:t>质控项有</w:t>
            </w:r>
            <w:proofErr w:type="gramEnd"/>
            <w:r w:rsidRPr="00CA234E">
              <w:rPr>
                <w:rFonts w:ascii="思源黑体 CN Normal" w:eastAsia="思源黑体 CN Normal" w:hAnsi="思源黑体 CN Normal" w:hint="eastAsia"/>
                <w:sz w:val="17"/>
                <w:szCs w:val="17"/>
              </w:rPr>
              <w:t>缺失，请补齐数据后自行评估）</w:t>
            </w:r>
          </w:p>
          <w:p w14:paraId="7A45A2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endif%}</w:t>
            </w:r>
          </w:p>
          <w:p w14:paraId="5C6E68FC"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else%}</w:t>
            </w:r>
          </w:p>
          <w:p w14:paraId="12BE6F9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风险</w:t>
            </w:r>
          </w:p>
          <w:p w14:paraId="5C6FCAEA" w14:textId="2ECB470D" w:rsidR="00C628DA"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endif%}</w:t>
            </w:r>
          </w:p>
        </w:tc>
      </w:tr>
    </w:tbl>
    <w:p w14:paraId="6DCB0960" w14:textId="77777777" w:rsidR="00C628DA" w:rsidRDefault="00C628DA">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133A17C" w14:textId="77777777" w:rsidR="00C628DA" w:rsidRDefault="00000000">
      <w:pPr>
        <w:pStyle w:val="ad"/>
        <w:widowControl w:val="0"/>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C6E464"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D34C211"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1B66F51" w14:textId="77777777" w:rsidR="00841013" w:rsidRDefault="00841013" w:rsidP="00841013">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A2DAD5"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EB1F6FD"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C5D5168"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308C23E"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210BEF5"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7A8F5A"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43DA3B13" w14:textId="77777777" w:rsidR="00C628DA"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sz w:val="16"/>
          <w:szCs w:val="16"/>
        </w:rPr>
        <w:br w:type="page"/>
      </w:r>
    </w:p>
    <w:p w14:paraId="26191767" w14:textId="77777777" w:rsidR="00C628DA" w:rsidRDefault="00000000">
      <w:pPr>
        <w:spacing w:after="0" w:line="240" w:lineRule="auto"/>
        <w:rPr>
          <w:rFonts w:ascii="思源黑体 CN Bold" w:eastAsia="思源黑体 CN Bold" w:hAnsi="思源黑体 CN Bold" w:cs="思源黑体 CN Regular"/>
          <w:b/>
          <w:sz w:val="36"/>
          <w:szCs w:val="36"/>
        </w:rPr>
      </w:pPr>
      <w:bookmarkStart w:id="6" w:name="_Hlk111720620"/>
      <w:r>
        <w:rPr>
          <w:rFonts w:ascii="思源黑体 CN Bold" w:eastAsia="思源黑体 CN Bold" w:hAnsi="思源黑体 CN Bold" w:cs="思源黑体 CN Regular" w:hint="eastAsia"/>
          <w:b/>
          <w:sz w:val="36"/>
          <w:szCs w:val="36"/>
        </w:rPr>
        <w:lastRenderedPageBreak/>
        <w:t>附录1 检测基因列表</w:t>
      </w:r>
    </w:p>
    <w:tbl>
      <w:tblPr>
        <w:tblW w:w="0" w:type="auto"/>
        <w:tblLayout w:type="fixed"/>
        <w:tblLook w:val="04A0" w:firstRow="1" w:lastRow="0" w:firstColumn="1" w:lastColumn="0" w:noHBand="0" w:noVBand="1"/>
      </w:tblPr>
      <w:tblGrid>
        <w:gridCol w:w="931"/>
        <w:gridCol w:w="1410"/>
        <w:gridCol w:w="4373"/>
        <w:gridCol w:w="2784"/>
      </w:tblGrid>
      <w:tr w:rsidR="000C6663" w:rsidRPr="000C6663" w14:paraId="1904F6CA" w14:textId="77777777" w:rsidTr="00755A3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4EF8062"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31CF343"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8AD2C01"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367DF3F6"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检测变异类型</w:t>
            </w:r>
          </w:p>
        </w:tc>
      </w:tr>
      <w:tr w:rsidR="000C6663" w:rsidRPr="000C6663" w14:paraId="4BB12C44" w14:textId="77777777" w:rsidTr="00755A3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7C75B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BD525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0B96B5"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8</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8A1A12D"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D8451A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FBFC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0A05E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0A3FD"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63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F0088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DA8A192"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3C498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CC6A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E1157"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47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2F8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5A7494A"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08C0"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9B75C1"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5C4E"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F0B7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63CE8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3882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7B2C11"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56513B"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11/12/15/18</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77221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C8E24F5"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1842"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D7D4F"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D17A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3</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5~Exon 24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D1B80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7DCF8A7"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2CB63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7A623"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8D691B"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5E2D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844607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3BD345"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24C52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AD11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CF15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151E3E0"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3498D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D8E02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1CF7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79CA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3CC15A3"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9FD22F"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F055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C4075"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1934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A6083D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66D7F2"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63BD1"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gramStart"/>
            <w:r w:rsidRPr="00755A31">
              <w:rPr>
                <w:rFonts w:ascii="思源黑体 CN Normal" w:eastAsia="思源黑体 CN Normal" w:hAnsi="思源黑体 CN Normal" w:cstheme="minorBidi"/>
                <w:color w:val="000000"/>
                <w:kern w:val="2"/>
                <w:sz w:val="15"/>
                <w:szCs w:val="15"/>
                <w:highlight w:val="green"/>
              </w:rPr>
              <w:t>sample.json</w:t>
            </w:r>
            <w:proofErr w:type="gramEnd"/>
            <w:r w:rsidRPr="00755A31">
              <w:rPr>
                <w:rFonts w:ascii="思源黑体 CN Normal" w:eastAsia="思源黑体 CN Normal" w:hAnsi="思源黑体 CN Normal" w:cstheme="minorBidi"/>
                <w:color w:val="000000"/>
                <w:kern w:val="2"/>
                <w:sz w:val="15"/>
                <w:szCs w:val="15"/>
                <w:highlight w:val="green"/>
              </w:rPr>
              <w:t>_batch_name or “v1.4.0” in sample.json_batch_name or “v1.4.1” in sample.json_batch_name %}</w:t>
            </w:r>
          </w:p>
          <w:p w14:paraId="4451899B"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NM_001274</w:t>
            </w:r>
          </w:p>
          <w:p w14:paraId="0718E07F"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60690BCD"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NM_001114122</w:t>
            </w:r>
          </w:p>
          <w:p w14:paraId="5F772E90" w14:textId="38F6A2FF" w:rsidR="000C6663" w:rsidRPr="000C6663"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42275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ED584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10D7C3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FC0F4"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A1A4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F9E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15</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85E1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284129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62C269"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9291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A086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1~3/6~9/11~12/16~21/23/25~27</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62633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D952E5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AD3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6E3D48"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gramStart"/>
            <w:r w:rsidRPr="00755A31">
              <w:rPr>
                <w:rFonts w:ascii="思源黑体 CN Normal" w:eastAsia="思源黑体 CN Normal" w:hAnsi="思源黑体 CN Normal" w:cstheme="minorBidi"/>
                <w:color w:val="000000"/>
                <w:kern w:val="2"/>
                <w:sz w:val="15"/>
                <w:szCs w:val="15"/>
                <w:highlight w:val="green"/>
              </w:rPr>
              <w:t>sample.json</w:t>
            </w:r>
            <w:proofErr w:type="gramEnd"/>
            <w:r w:rsidRPr="00755A31">
              <w:rPr>
                <w:rFonts w:ascii="思源黑体 CN Normal" w:eastAsia="思源黑体 CN Normal" w:hAnsi="思源黑体 CN Normal" w:cstheme="minorBidi"/>
                <w:color w:val="000000"/>
                <w:kern w:val="2"/>
                <w:sz w:val="15"/>
                <w:szCs w:val="15"/>
                <w:highlight w:val="green"/>
              </w:rPr>
              <w:t>_batch_name or “v1.4.0” in sample.json_batch_name or</w:t>
            </w:r>
            <w:r w:rsidRPr="00755A31">
              <w:rPr>
                <w:rFonts w:ascii="思源黑体 CN Normal" w:eastAsia="思源黑体 CN Normal" w:hAnsi="思源黑体 CN Normal" w:cstheme="minorBidi"/>
                <w:color w:val="000000"/>
                <w:kern w:val="2"/>
                <w:sz w:val="15"/>
                <w:szCs w:val="15"/>
              </w:rPr>
              <w:t xml:space="preserve"> </w:t>
            </w:r>
            <w:r w:rsidRPr="00755A31">
              <w:rPr>
                <w:rFonts w:ascii="思源黑体 CN Normal" w:eastAsia="思源黑体 CN Normal" w:hAnsi="思源黑体 CN Normal" w:cstheme="minorBidi"/>
                <w:color w:val="000000"/>
                <w:kern w:val="2"/>
                <w:sz w:val="15"/>
                <w:szCs w:val="15"/>
                <w:highlight w:val="green"/>
              </w:rPr>
              <w:lastRenderedPageBreak/>
              <w:t>“v1.4.1” in sample.json_batch_name %}</w:t>
            </w:r>
          </w:p>
          <w:p w14:paraId="4C31A249"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NM_001122740</w:t>
            </w:r>
          </w:p>
          <w:p w14:paraId="272BAE07"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51BFFE69"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NM_000125</w:t>
            </w:r>
          </w:p>
          <w:p w14:paraId="6317EDC8" w14:textId="4D8FE101" w:rsidR="000C6663" w:rsidRPr="000C6663"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B969C3" w14:textId="77777777" w:rsidR="00F4342D" w:rsidRPr="00F4342D"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lastRenderedPageBreak/>
              <w:t xml:space="preserve">{%p if “v1.5.0” in </w:t>
            </w:r>
            <w:proofErr w:type="gramStart"/>
            <w:r w:rsidRPr="00F4342D">
              <w:rPr>
                <w:rFonts w:ascii="思源黑体 CN Normal" w:eastAsia="思源黑体 CN Normal" w:hAnsi="思源黑体 CN Normal" w:cstheme="minorBidi"/>
                <w:color w:val="000000"/>
                <w:kern w:val="2"/>
                <w:sz w:val="15"/>
                <w:szCs w:val="15"/>
                <w:highlight w:val="green"/>
              </w:rPr>
              <w:t>sample.json</w:t>
            </w:r>
            <w:proofErr w:type="gramEnd"/>
            <w:r w:rsidRPr="00F4342D">
              <w:rPr>
                <w:rFonts w:ascii="思源黑体 CN Normal" w:eastAsia="思源黑体 CN Normal" w:hAnsi="思源黑体 CN Normal" w:cstheme="minorBidi"/>
                <w:color w:val="000000"/>
                <w:kern w:val="2"/>
                <w:sz w:val="15"/>
                <w:szCs w:val="15"/>
                <w:highlight w:val="green"/>
              </w:rPr>
              <w:t>_batch_name or “v1.4.0” in sample.json_batch_name or “v1.4.1” in sample.json_batch_name %}</w:t>
            </w:r>
          </w:p>
          <w:p w14:paraId="1A1B2E51" w14:textId="77777777" w:rsidR="00F4342D" w:rsidRPr="00F4342D"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2~Exon 9、外显子-内含子连接区</w:t>
            </w:r>
          </w:p>
          <w:p w14:paraId="1FCC900D" w14:textId="77777777" w:rsidR="00F4342D" w:rsidRPr="00F4342D"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t>{%p else%}</w:t>
            </w:r>
          </w:p>
          <w:p w14:paraId="05BF0629" w14:textId="77777777" w:rsidR="00F4342D" w:rsidRPr="00F4342D"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1~Exon 8、外显子-内含子连接区</w:t>
            </w:r>
          </w:p>
          <w:p w14:paraId="280A0B31" w14:textId="0C5C18A8" w:rsidR="000C6663" w:rsidRPr="000C6663"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5C221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31FBA80"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F92D9"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51878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C9AAE0"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43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D22DF"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B4F0599"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42932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3D9B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9340A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253AD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7FBC9AC"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96A11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AFA9E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15F0F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CAED3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863888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4B223"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E2BCB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E5D58"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FFE0E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237A1B"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7AA7FF"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E6157A"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gramStart"/>
            <w:r w:rsidRPr="00755A31">
              <w:rPr>
                <w:rFonts w:ascii="思源黑体 CN Normal" w:eastAsia="思源黑体 CN Normal" w:hAnsi="思源黑体 CN Normal" w:cstheme="minorBidi"/>
                <w:color w:val="000000"/>
                <w:kern w:val="2"/>
                <w:sz w:val="15"/>
                <w:szCs w:val="15"/>
                <w:highlight w:val="green"/>
              </w:rPr>
              <w:t>sample.json</w:t>
            </w:r>
            <w:proofErr w:type="gramEnd"/>
            <w:r w:rsidRPr="00755A31">
              <w:rPr>
                <w:rFonts w:ascii="思源黑体 CN Normal" w:eastAsia="思源黑体 CN Normal" w:hAnsi="思源黑体 CN Normal" w:cstheme="minorBidi"/>
                <w:color w:val="000000"/>
                <w:kern w:val="2"/>
                <w:sz w:val="15"/>
                <w:szCs w:val="15"/>
                <w:highlight w:val="green"/>
              </w:rPr>
              <w:t>_batch_name or “v1.4.0” in sample.json_batch_name or “v1.4.1” in sample.json_batch_name %}</w:t>
            </w:r>
          </w:p>
          <w:p w14:paraId="21D2DD03"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NM_033360</w:t>
            </w:r>
          </w:p>
          <w:p w14:paraId="317580F3"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03E0C159"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NM_004985</w:t>
            </w:r>
          </w:p>
          <w:p w14:paraId="758BB780" w14:textId="6066295B" w:rsidR="000C6663" w:rsidRPr="000C6663"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BAFD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65E58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0EA9CC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046A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2931D"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2867E"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E6A2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A272E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E476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5251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A1E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CA7E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316825"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1FF3D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DA882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A5FC1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C5A40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28EAC28"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752C9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D15F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18964"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808C2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396008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6F668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C32E3"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F90801"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2/5/6/8/10/14/21</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B4EA8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0AF3A1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A01450"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381AE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CE196"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17373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F5597B3"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55364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080D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2C58CD"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57AB5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AA82EA7"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A99F7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5798B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8B2B7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FD69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BE7F08C"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12A7AB"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70D4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856BE8"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89860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4A9A0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03E6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60D3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5574C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6~Exon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6EF8C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DD564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3A6C7"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220EE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A1F834"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B9F5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522D8B2" w14:textId="77777777" w:rsidTr="00755A3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44A5B5"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95F38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ABAB81"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DF2F3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94A6008" w14:textId="77777777" w:rsidTr="00755A3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019B4"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lastRenderedPageBreak/>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6DD9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FC377"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AB5B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E3394F3" w14:textId="77777777" w:rsidTr="00755A3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5530D57" w14:textId="3F7C83B7" w:rsidR="000C6663" w:rsidRPr="000C6663" w:rsidRDefault="000C6663" w:rsidP="000C6663">
            <w:pPr>
              <w:spacing w:after="0" w:line="240" w:lineRule="auto"/>
              <w:ind w:left="300" w:hangingChars="200" w:hanging="300"/>
              <w:jc w:val="left"/>
              <w:rPr>
                <w:rFonts w:ascii="思源黑体 CN Normal" w:eastAsia="思源黑体 CN Normal" w:hAnsi="思源黑体 CN Normal" w:cstheme="minorBidi"/>
                <w:sz w:val="15"/>
                <w:szCs w:val="15"/>
              </w:rPr>
            </w:pPr>
            <w:r w:rsidRPr="000C6663">
              <w:rPr>
                <w:rFonts w:ascii="思源黑体 CN Normal" w:eastAsia="思源黑体 CN Normal" w:hAnsi="思源黑体 CN Normal" w:cstheme="minorBidi" w:hint="eastAsia"/>
                <w:sz w:val="15"/>
                <w:szCs w:val="15"/>
              </w:rPr>
              <w:t>注：以下基因外显子中部分区段由于覆盖</w:t>
            </w:r>
            <w:proofErr w:type="gramStart"/>
            <w:r w:rsidRPr="000C6663">
              <w:rPr>
                <w:rFonts w:ascii="思源黑体 CN Normal" w:eastAsia="思源黑体 CN Normal" w:hAnsi="思源黑体 CN Normal" w:cstheme="minorBidi" w:hint="eastAsia"/>
                <w:sz w:val="15"/>
                <w:szCs w:val="15"/>
              </w:rPr>
              <w:t>度原因</w:t>
            </w:r>
            <w:proofErr w:type="gramEnd"/>
            <w:r w:rsidRPr="000C6663">
              <w:rPr>
                <w:rFonts w:ascii="思源黑体 CN Normal" w:eastAsia="思源黑体 CN Normal" w:hAnsi="思源黑体 CN Normal" w:cstheme="minorBidi" w:hint="eastAsia"/>
                <w:sz w:val="15"/>
                <w:szCs w:val="15"/>
              </w:rPr>
              <w:t>不包含在检测范围中：</w:t>
            </w:r>
            <w:r w:rsidRPr="000C6663">
              <w:rPr>
                <w:rFonts w:ascii="思源黑体 CN Normal" w:eastAsia="思源黑体 CN Normal" w:hAnsi="思源黑体 CN Normal" w:cstheme="minorBidi"/>
                <w:sz w:val="15"/>
                <w:szCs w:val="15"/>
              </w:rPr>
              <w:br/>
            </w:r>
            <w:r w:rsidRPr="000C6663">
              <w:rPr>
                <w:rFonts w:ascii="思源黑体 CN Normal" w:eastAsia="思源黑体 CN Normal" w:hAnsi="思源黑体 CN Normal" w:cstheme="minorBidi"/>
                <w:i/>
                <w:iCs/>
                <w:sz w:val="15"/>
                <w:szCs w:val="15"/>
              </w:rPr>
              <w:t>AR</w:t>
            </w:r>
            <w:r w:rsidRPr="000C6663">
              <w:rPr>
                <w:rFonts w:ascii="思源黑体 CN Normal" w:eastAsia="思源黑体 CN Normal" w:hAnsi="思源黑体 CN Normal" w:cstheme="minorBidi"/>
                <w:sz w:val="15"/>
                <w:szCs w:val="15"/>
              </w:rPr>
              <w:t xml:space="preserve">:exon1 / </w:t>
            </w:r>
            <w:r w:rsidRPr="000C6663">
              <w:rPr>
                <w:rFonts w:ascii="思源黑体 CN Normal" w:eastAsia="思源黑体 CN Normal" w:hAnsi="思源黑体 CN Normal" w:cstheme="minorBidi"/>
                <w:i/>
                <w:iCs/>
                <w:sz w:val="15"/>
                <w:szCs w:val="15"/>
              </w:rPr>
              <w:t>CDK12</w:t>
            </w:r>
            <w:r w:rsidRPr="000C6663">
              <w:rPr>
                <w:rFonts w:ascii="思源黑体 CN Normal" w:eastAsia="思源黑体 CN Normal" w:hAnsi="思源黑体 CN Normal" w:cstheme="minorBidi"/>
                <w:sz w:val="15"/>
                <w:szCs w:val="15"/>
              </w:rPr>
              <w:t>:exon2 /</w:t>
            </w:r>
            <w:r w:rsidRPr="000C6663">
              <w:rPr>
                <w:rFonts w:ascii="思源黑体 CN Normal" w:eastAsia="思源黑体 CN Normal" w:hAnsi="思源黑体 CN Normal" w:cstheme="minorBidi"/>
                <w:i/>
                <w:iCs/>
                <w:sz w:val="15"/>
                <w:szCs w:val="15"/>
              </w:rPr>
              <w:t xml:space="preserve"> CDK12</w:t>
            </w:r>
            <w:r w:rsidRPr="000C6663">
              <w:rPr>
                <w:rFonts w:ascii="思源黑体 CN Normal" w:eastAsia="思源黑体 CN Normal" w:hAnsi="思源黑体 CN Normal" w:cstheme="minorBidi"/>
                <w:sz w:val="15"/>
                <w:szCs w:val="15"/>
              </w:rPr>
              <w:t xml:space="preserve">: exon14 / </w:t>
            </w:r>
            <w:r w:rsidRPr="000C6663">
              <w:rPr>
                <w:rFonts w:ascii="思源黑体 CN Normal" w:eastAsia="思源黑体 CN Normal" w:hAnsi="思源黑体 CN Normal" w:cstheme="minorBidi"/>
                <w:i/>
                <w:iCs/>
                <w:sz w:val="15"/>
                <w:szCs w:val="15"/>
              </w:rPr>
              <w:t>ESR1</w:t>
            </w:r>
            <w:r w:rsidRPr="000C6663">
              <w:rPr>
                <w:rFonts w:ascii="思源黑体 CN Normal" w:eastAsia="思源黑体 CN Normal" w:hAnsi="思源黑体 CN Normal" w:cstheme="minorBidi"/>
                <w:sz w:val="15"/>
                <w:szCs w:val="15"/>
              </w:rPr>
              <w:t xml:space="preserve">: </w:t>
            </w:r>
            <w:r w:rsidR="00F4342D" w:rsidRPr="00F4342D">
              <w:rPr>
                <w:rFonts w:ascii="思源黑体 CN Normal" w:eastAsia="思源黑体 CN Normal" w:hAnsi="思源黑体 CN Normal" w:cstheme="minorBidi"/>
                <w:sz w:val="15"/>
                <w:szCs w:val="15"/>
              </w:rPr>
              <w:t>{% if “v1.5.0” in sample.json_batch_name or “v1.4.0” in sample.json_batch_name or “v1.4.1” in sample.json_batch_name %}exon2{% else%}exon1{% endif%}</w:t>
            </w:r>
            <w:r w:rsidRPr="000C6663">
              <w:rPr>
                <w:rFonts w:ascii="思源黑体 CN Normal" w:eastAsia="思源黑体 CN Normal" w:hAnsi="思源黑体 CN Normal" w:cstheme="minorBidi"/>
                <w:sz w:val="15"/>
                <w:szCs w:val="15"/>
              </w:rPr>
              <w:t xml:space="preserve"> / </w:t>
            </w:r>
            <w:r w:rsidRPr="000C6663">
              <w:rPr>
                <w:rFonts w:ascii="思源黑体 CN Normal" w:eastAsia="思源黑体 CN Normal" w:hAnsi="思源黑体 CN Normal" w:cstheme="minorBidi"/>
                <w:i/>
                <w:iCs/>
                <w:sz w:val="15"/>
                <w:szCs w:val="15"/>
              </w:rPr>
              <w:t>RAD51B</w:t>
            </w:r>
            <w:r w:rsidRPr="000C6663">
              <w:rPr>
                <w:rFonts w:ascii="思源黑体 CN Normal" w:eastAsia="思源黑体 CN Normal" w:hAnsi="思源黑体 CN Normal" w:cstheme="minorBidi"/>
                <w:sz w:val="15"/>
                <w:szCs w:val="15"/>
              </w:rPr>
              <w:t>:exon5 /</w:t>
            </w:r>
            <w:r w:rsidRPr="000C6663">
              <w:rPr>
                <w:rFonts w:ascii="思源黑体 CN Normal" w:eastAsia="思源黑体 CN Normal" w:hAnsi="思源黑体 CN Normal" w:cstheme="minorBidi"/>
                <w:i/>
                <w:iCs/>
                <w:sz w:val="15"/>
                <w:szCs w:val="15"/>
              </w:rPr>
              <w:t xml:space="preserve"> STK11</w:t>
            </w:r>
            <w:r w:rsidRPr="000C6663">
              <w:rPr>
                <w:rFonts w:ascii="思源黑体 CN Normal" w:eastAsia="思源黑体 CN Normal" w:hAnsi="思源黑体 CN Normal" w:cstheme="minorBidi"/>
                <w:sz w:val="15"/>
                <w:szCs w:val="15"/>
              </w:rPr>
              <w:t>:exon3</w:t>
            </w:r>
            <w:r w:rsidRPr="000C6663">
              <w:rPr>
                <w:rFonts w:ascii="思源黑体 CN Normal" w:eastAsia="思源黑体 CN Normal" w:hAnsi="思源黑体 CN Normal" w:cstheme="minorBidi" w:hint="eastAsia"/>
                <w:sz w:val="15"/>
                <w:szCs w:val="15"/>
              </w:rPr>
              <w:t>。</w:t>
            </w:r>
          </w:p>
        </w:tc>
      </w:tr>
    </w:tbl>
    <w:p w14:paraId="732727F3" w14:textId="77777777" w:rsidR="00C628DA" w:rsidRDefault="00C628DA">
      <w:pPr>
        <w:spacing w:after="0" w:line="240" w:lineRule="auto"/>
        <w:rPr>
          <w:rFonts w:ascii="思源黑体 CN Bold" w:eastAsia="思源黑体 CN Bold" w:hAnsi="思源黑体 CN Bold" w:cs="思源黑体 CN Regular"/>
          <w:b/>
          <w:sz w:val="36"/>
          <w:szCs w:val="36"/>
        </w:rPr>
      </w:pPr>
    </w:p>
    <w:p w14:paraId="40347C87" w14:textId="77777777" w:rsidR="00C628DA" w:rsidRDefault="00000000">
      <w:pPr>
        <w:spacing w:after="0" w:line="240" w:lineRule="auto"/>
      </w:pPr>
      <w:r>
        <w:rPr>
          <w:rFonts w:ascii="思源黑体 CN Bold" w:eastAsia="思源黑体 CN Bold" w:hAnsi="思源黑体 CN Bold" w:cs="思源黑体 CN Regular" w:hint="eastAsia"/>
          <w:b/>
          <w:sz w:val="36"/>
          <w:szCs w:val="36"/>
        </w:rPr>
        <w:t>附录2 检测方法与局限性</w:t>
      </w:r>
      <w:bookmarkEnd w:id="6"/>
    </w:p>
    <w:p w14:paraId="389A2C92" w14:textId="77777777" w:rsidR="00C628DA" w:rsidRDefault="00000000">
      <w:pPr>
        <w:spacing w:after="0"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DACBB9A" w14:textId="77777777" w:rsidR="00C628DA" w:rsidRDefault="00000000">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6A5BF43" w14:textId="77777777" w:rsidR="00C628DA" w:rsidRDefault="00000000">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FA74FA6" w14:textId="77777777" w:rsidR="00C628DA" w:rsidRDefault="00000000">
      <w:pPr>
        <w:pStyle w:val="ad"/>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628D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9B51D" w14:textId="77777777" w:rsidR="00BD7924" w:rsidRDefault="00BD7924">
      <w:pPr>
        <w:spacing w:line="240" w:lineRule="auto"/>
      </w:pPr>
      <w:r>
        <w:separator/>
      </w:r>
    </w:p>
  </w:endnote>
  <w:endnote w:type="continuationSeparator" w:id="0">
    <w:p w14:paraId="1383B6A3" w14:textId="77777777" w:rsidR="00BD7924" w:rsidRDefault="00BD79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2FEE0" w14:textId="77777777" w:rsidR="00C628DA"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F1627" w14:textId="77777777" w:rsidR="00BD7924" w:rsidRDefault="00BD7924">
      <w:pPr>
        <w:spacing w:after="0"/>
      </w:pPr>
      <w:r>
        <w:separator/>
      </w:r>
    </w:p>
  </w:footnote>
  <w:footnote w:type="continuationSeparator" w:id="0">
    <w:p w14:paraId="4387E6F8" w14:textId="77777777" w:rsidR="00BD7924" w:rsidRDefault="00BD79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B8BB0" w14:textId="77777777" w:rsidR="00C76F1C" w:rsidRDefault="00C76F1C" w:rsidP="00C76F1C">
    <w:pPr>
      <w:spacing w:line="240" w:lineRule="auto"/>
      <w:jc w:val="center"/>
    </w:pPr>
    <w:r>
      <w:rPr>
        <w:noProof/>
      </w:rPr>
      <w:drawing>
        <wp:anchor distT="0" distB="0" distL="114300" distR="114300" simplePos="0" relativeHeight="251659264" behindDoc="0" locked="0" layoutInCell="1" allowOverlap="1" wp14:anchorId="018CB255" wp14:editId="0DA2089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C30A562" wp14:editId="114570BE">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9AA227" w14:textId="77777777" w:rsidR="00C76F1C" w:rsidRDefault="00C76F1C" w:rsidP="00C76F1C">
    <w:pPr>
      <w:spacing w:line="240" w:lineRule="auto"/>
      <w:jc w:val="center"/>
    </w:pPr>
    <w:r>
      <w:rPr>
        <w:rFonts w:hint="eastAsia"/>
      </w:rPr>
      <w:t xml:space="preserve"> </w:t>
    </w:r>
  </w:p>
  <w:p w14:paraId="734B6305" w14:textId="77777777" w:rsidR="00C76F1C" w:rsidRDefault="00C76F1C" w:rsidP="00C76F1C">
    <w:pPr>
      <w:spacing w:line="240" w:lineRule="auto"/>
      <w:jc w:val="center"/>
    </w:pPr>
  </w:p>
  <w:p w14:paraId="50AD0EC2" w14:textId="4DE35339" w:rsidR="00C628DA" w:rsidRPr="00C76F1C" w:rsidRDefault="00C76F1C" w:rsidP="00C76F1C">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4155131">
    <w:abstractNumId w:val="2"/>
  </w:num>
  <w:num w:numId="2" w16cid:durableId="2060935865">
    <w:abstractNumId w:val="7"/>
  </w:num>
  <w:num w:numId="3" w16cid:durableId="471600975">
    <w:abstractNumId w:val="8"/>
  </w:num>
  <w:num w:numId="4" w16cid:durableId="1158350159">
    <w:abstractNumId w:val="1"/>
  </w:num>
  <w:num w:numId="5" w16cid:durableId="2105956166">
    <w:abstractNumId w:val="4"/>
  </w:num>
  <w:num w:numId="6" w16cid:durableId="1034768916">
    <w:abstractNumId w:val="3"/>
  </w:num>
  <w:num w:numId="7" w16cid:durableId="612710179">
    <w:abstractNumId w:val="0"/>
  </w:num>
  <w:num w:numId="8" w16cid:durableId="65953443">
    <w:abstractNumId w:val="6"/>
  </w:num>
  <w:num w:numId="9" w16cid:durableId="513767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3B1A"/>
    <w:rsid w:val="00046BA2"/>
    <w:rsid w:val="0005305D"/>
    <w:rsid w:val="0007209D"/>
    <w:rsid w:val="000B5536"/>
    <w:rsid w:val="000C6663"/>
    <w:rsid w:val="000C7839"/>
    <w:rsid w:val="000F58A9"/>
    <w:rsid w:val="00100109"/>
    <w:rsid w:val="00164D4C"/>
    <w:rsid w:val="001832F5"/>
    <w:rsid w:val="00183829"/>
    <w:rsid w:val="001917EF"/>
    <w:rsid w:val="00195F2E"/>
    <w:rsid w:val="001A69C6"/>
    <w:rsid w:val="001B5EC3"/>
    <w:rsid w:val="001B720F"/>
    <w:rsid w:val="001D214F"/>
    <w:rsid w:val="002123FB"/>
    <w:rsid w:val="002535F6"/>
    <w:rsid w:val="002613C7"/>
    <w:rsid w:val="00276363"/>
    <w:rsid w:val="002867A3"/>
    <w:rsid w:val="0028712A"/>
    <w:rsid w:val="00297D17"/>
    <w:rsid w:val="002D0F92"/>
    <w:rsid w:val="002D5DAE"/>
    <w:rsid w:val="002E6460"/>
    <w:rsid w:val="00300EC4"/>
    <w:rsid w:val="00323387"/>
    <w:rsid w:val="00331AD4"/>
    <w:rsid w:val="00332439"/>
    <w:rsid w:val="00333790"/>
    <w:rsid w:val="00342B88"/>
    <w:rsid w:val="0035177C"/>
    <w:rsid w:val="00351F46"/>
    <w:rsid w:val="0037513C"/>
    <w:rsid w:val="00385001"/>
    <w:rsid w:val="00390621"/>
    <w:rsid w:val="00393ED0"/>
    <w:rsid w:val="003969D6"/>
    <w:rsid w:val="003A4FD9"/>
    <w:rsid w:val="003A6ECF"/>
    <w:rsid w:val="003B401E"/>
    <w:rsid w:val="003D6BC5"/>
    <w:rsid w:val="003F4BD6"/>
    <w:rsid w:val="003F6534"/>
    <w:rsid w:val="003F65B8"/>
    <w:rsid w:val="0041399A"/>
    <w:rsid w:val="0042063C"/>
    <w:rsid w:val="004206B2"/>
    <w:rsid w:val="00441EA3"/>
    <w:rsid w:val="0047014A"/>
    <w:rsid w:val="004B6379"/>
    <w:rsid w:val="004C1891"/>
    <w:rsid w:val="00500B46"/>
    <w:rsid w:val="00503FA0"/>
    <w:rsid w:val="00506903"/>
    <w:rsid w:val="005113A2"/>
    <w:rsid w:val="00525099"/>
    <w:rsid w:val="005275F5"/>
    <w:rsid w:val="00564DA4"/>
    <w:rsid w:val="005A7478"/>
    <w:rsid w:val="005C197D"/>
    <w:rsid w:val="005D459E"/>
    <w:rsid w:val="00612443"/>
    <w:rsid w:val="0061607F"/>
    <w:rsid w:val="00660E7E"/>
    <w:rsid w:val="00665B6C"/>
    <w:rsid w:val="006744E8"/>
    <w:rsid w:val="006758CD"/>
    <w:rsid w:val="006763C9"/>
    <w:rsid w:val="00684140"/>
    <w:rsid w:val="00695757"/>
    <w:rsid w:val="006A1CAE"/>
    <w:rsid w:val="006A4BC8"/>
    <w:rsid w:val="006D2E8D"/>
    <w:rsid w:val="006D309C"/>
    <w:rsid w:val="006D70B9"/>
    <w:rsid w:val="006E0B36"/>
    <w:rsid w:val="006F0468"/>
    <w:rsid w:val="00700589"/>
    <w:rsid w:val="00731A6B"/>
    <w:rsid w:val="00732D5A"/>
    <w:rsid w:val="00753F77"/>
    <w:rsid w:val="00755A31"/>
    <w:rsid w:val="0077703F"/>
    <w:rsid w:val="00793F99"/>
    <w:rsid w:val="007F7221"/>
    <w:rsid w:val="00841013"/>
    <w:rsid w:val="00843E38"/>
    <w:rsid w:val="00846BDC"/>
    <w:rsid w:val="00850AF3"/>
    <w:rsid w:val="008965A2"/>
    <w:rsid w:val="008D722E"/>
    <w:rsid w:val="008D7339"/>
    <w:rsid w:val="008F087F"/>
    <w:rsid w:val="008F449C"/>
    <w:rsid w:val="008F5C2E"/>
    <w:rsid w:val="00920D22"/>
    <w:rsid w:val="00922CE1"/>
    <w:rsid w:val="00926ACB"/>
    <w:rsid w:val="009379FC"/>
    <w:rsid w:val="009476DC"/>
    <w:rsid w:val="009577A7"/>
    <w:rsid w:val="00972404"/>
    <w:rsid w:val="0097652A"/>
    <w:rsid w:val="0098794B"/>
    <w:rsid w:val="0099476F"/>
    <w:rsid w:val="009B2F6D"/>
    <w:rsid w:val="009D2C37"/>
    <w:rsid w:val="009D3E66"/>
    <w:rsid w:val="009F6379"/>
    <w:rsid w:val="00A01D50"/>
    <w:rsid w:val="00A035FE"/>
    <w:rsid w:val="00A06253"/>
    <w:rsid w:val="00A3001E"/>
    <w:rsid w:val="00A37AED"/>
    <w:rsid w:val="00A41F91"/>
    <w:rsid w:val="00A511C7"/>
    <w:rsid w:val="00A54BF7"/>
    <w:rsid w:val="00A96F60"/>
    <w:rsid w:val="00AB0A05"/>
    <w:rsid w:val="00AB59C0"/>
    <w:rsid w:val="00AB75F4"/>
    <w:rsid w:val="00AE0A1D"/>
    <w:rsid w:val="00AE20A9"/>
    <w:rsid w:val="00AE4A28"/>
    <w:rsid w:val="00AE6EAF"/>
    <w:rsid w:val="00B03BF6"/>
    <w:rsid w:val="00B3701C"/>
    <w:rsid w:val="00B81F42"/>
    <w:rsid w:val="00B87E6C"/>
    <w:rsid w:val="00B955FF"/>
    <w:rsid w:val="00BA7699"/>
    <w:rsid w:val="00BB1D3B"/>
    <w:rsid w:val="00BC796D"/>
    <w:rsid w:val="00BD7924"/>
    <w:rsid w:val="00BE6BCD"/>
    <w:rsid w:val="00BF0600"/>
    <w:rsid w:val="00C04A2C"/>
    <w:rsid w:val="00C46968"/>
    <w:rsid w:val="00C475BE"/>
    <w:rsid w:val="00C5196D"/>
    <w:rsid w:val="00C628DA"/>
    <w:rsid w:val="00C735BF"/>
    <w:rsid w:val="00C74E76"/>
    <w:rsid w:val="00C74F45"/>
    <w:rsid w:val="00C76F1C"/>
    <w:rsid w:val="00C87F74"/>
    <w:rsid w:val="00CA234E"/>
    <w:rsid w:val="00CD45BF"/>
    <w:rsid w:val="00D46998"/>
    <w:rsid w:val="00D61380"/>
    <w:rsid w:val="00D65A99"/>
    <w:rsid w:val="00D71ED6"/>
    <w:rsid w:val="00D7750B"/>
    <w:rsid w:val="00D868EF"/>
    <w:rsid w:val="00DB3103"/>
    <w:rsid w:val="00DD001B"/>
    <w:rsid w:val="00DD1988"/>
    <w:rsid w:val="00DD4C7C"/>
    <w:rsid w:val="00DF6731"/>
    <w:rsid w:val="00E03AE5"/>
    <w:rsid w:val="00E150F0"/>
    <w:rsid w:val="00E2105E"/>
    <w:rsid w:val="00E26997"/>
    <w:rsid w:val="00E327AB"/>
    <w:rsid w:val="00E32FA1"/>
    <w:rsid w:val="00E34898"/>
    <w:rsid w:val="00E439C3"/>
    <w:rsid w:val="00E5622A"/>
    <w:rsid w:val="00EB2F96"/>
    <w:rsid w:val="00EC4B7B"/>
    <w:rsid w:val="00F03208"/>
    <w:rsid w:val="00F3016B"/>
    <w:rsid w:val="00F4342D"/>
    <w:rsid w:val="00F54631"/>
    <w:rsid w:val="00F83588"/>
    <w:rsid w:val="00FA3550"/>
    <w:rsid w:val="02594787"/>
    <w:rsid w:val="0AC57C9E"/>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FAF46E"/>
  <w15:docId w15:val="{F8C1A46D-80D9-41F6-AD49-6750A9E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rPr>
      <w:sz w:val="18"/>
      <w:szCs w:val="18"/>
    </w:rPr>
  </w:style>
  <w:style w:type="character" w:customStyle="1" w:styleId="a8">
    <w:name w:val="页眉 字符"/>
    <w:link w:val="a7"/>
    <w:uiPriority w:val="99"/>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1735</Words>
  <Characters>9892</Characters>
  <Application>Microsoft Office Word</Application>
  <DocSecurity>0</DocSecurity>
  <Lines>82</Lines>
  <Paragraphs>23</Paragraphs>
  <ScaleCrop>false</ScaleCrop>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50</cp:revision>
  <dcterms:created xsi:type="dcterms:W3CDTF">2022-07-06T07:12:00Z</dcterms:created>
  <dcterms:modified xsi:type="dcterms:W3CDTF">2024-04-15T05:19:00Z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A923C63887D84B33A3D1E2C4D7D197D0</vt:lpwstr>
  </property>
</Properties>
</file>