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1E683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1E683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1E683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1E683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1E683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1E683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1E683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1E683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1E683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1E683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0506E7" w:rsidRDefault="001E68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0506E7">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88E972" w14:textId="661C778A"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w:t>
            </w:r>
            <w:r>
              <w:rPr>
                <w:rFonts w:ascii="思源黑体 CN Normal" w:eastAsia="思源黑体 CN Normal" w:hAnsi="思源黑体 CN Normal" w:hint="eastAsia"/>
                <w:sz w:val="16"/>
                <w:szCs w:val="16"/>
              </w:rPr>
              <w:t>前列腺癌</w:t>
            </w:r>
            <w:r>
              <w:rPr>
                <w:rFonts w:ascii="思源黑体 CN Normal" w:eastAsia="思源黑体 CN Normal" w:hAnsi="思源黑体 CN Normal"/>
                <w:sz w:val="16"/>
                <w:szCs w:val="16"/>
              </w:rPr>
              <w:t>” in sample.tumor_list%</w:t>
            </w:r>
            <w:r>
              <w:rPr>
                <w:rFonts w:ascii="思源黑体 CN Normal" w:eastAsia="思源黑体 CN Normal" w:hAnsi="思源黑体 CN Normal" w:hint="eastAsia"/>
                <w:sz w:val="16"/>
                <w:szCs w:val="16"/>
              </w:rPr>
              <w:t>}</w:t>
            </w:r>
          </w:p>
          <w:p w14:paraId="6D22D254" w14:textId="429AB3F5"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前列腺癌基因突变联合检测（含BRCA1/2等</w:t>
            </w:r>
            <w:r w:rsidR="00FB14CC" w:rsidRPr="00FB14CC">
              <w:rPr>
                <w:rFonts w:ascii="思源黑体 CN Normal" w:eastAsia="思源黑体 CN Normal" w:hAnsi="思源黑体 CN Normal"/>
                <w:sz w:val="16"/>
                <w:szCs w:val="16"/>
                <w:highlight w:val="yellow"/>
              </w:rPr>
              <w:t>{%if [sample.json_batch_name, “v</w:t>
            </w:r>
            <w:r w:rsidR="00FB14CC">
              <w:rPr>
                <w:rFonts w:ascii="思源黑体 CN Normal" w:eastAsia="思源黑体 CN Normal" w:hAnsi="思源黑体 CN Normal"/>
                <w:sz w:val="16"/>
                <w:szCs w:val="16"/>
                <w:highlight w:val="yellow"/>
              </w:rPr>
              <w:t>1</w:t>
            </w:r>
            <w:r w:rsidR="00FB14CC" w:rsidRPr="00FB14CC">
              <w:rPr>
                <w:rFonts w:ascii="思源黑体 CN Normal" w:eastAsia="思源黑体 CN Normal" w:hAnsi="思源黑体 CN Normal"/>
                <w:sz w:val="16"/>
                <w:szCs w:val="16"/>
                <w:highlight w:val="yellow"/>
              </w:rPr>
              <w:t>.</w:t>
            </w:r>
            <w:r w:rsidR="00FB14CC">
              <w:rPr>
                <w:rFonts w:ascii="思源黑体 CN Normal" w:eastAsia="思源黑体 CN Normal" w:hAnsi="思源黑体 CN Normal"/>
                <w:sz w:val="16"/>
                <w:szCs w:val="16"/>
                <w:highlight w:val="yellow"/>
              </w:rPr>
              <w:t>7</w:t>
            </w:r>
            <w:r w:rsidR="00FB14CC" w:rsidRPr="00FB14CC">
              <w:rPr>
                <w:rFonts w:ascii="思源黑体 CN Normal" w:eastAsia="思源黑体 CN Normal" w:hAnsi="思源黑体 CN Normal"/>
                <w:sz w:val="16"/>
                <w:szCs w:val="16"/>
                <w:highlight w:val="yellow"/>
              </w:rPr>
              <w:t>.0”]|judge_version%}</w:t>
            </w:r>
            <w:r w:rsidR="0043389B" w:rsidRPr="00030F27">
              <w:rPr>
                <w:rFonts w:ascii="思源黑体 CN Normal" w:eastAsia="思源黑体 CN Normal" w:hAnsi="思源黑体 CN Normal" w:hint="eastAsia"/>
                <w:sz w:val="16"/>
                <w:szCs w:val="16"/>
              </w:rPr>
              <w:t>3</w:t>
            </w:r>
            <w:r w:rsidR="0043389B">
              <w:rPr>
                <w:rFonts w:ascii="思源黑体 CN Normal" w:eastAsia="思源黑体 CN Normal" w:hAnsi="思源黑体 CN Normal"/>
                <w:sz w:val="16"/>
                <w:szCs w:val="16"/>
              </w:rPr>
              <w:t>4</w:t>
            </w:r>
            <w:r w:rsidR="00FB14CC" w:rsidRPr="00FB14CC">
              <w:rPr>
                <w:rFonts w:ascii="思源黑体 CN Normal" w:eastAsia="思源黑体 CN Normal" w:hAnsi="思源黑体 CN Normal" w:hint="eastAsia"/>
                <w:sz w:val="16"/>
                <w:szCs w:val="16"/>
                <w:highlight w:val="yellow"/>
              </w:rPr>
              <w:t>{</w:t>
            </w:r>
            <w:r w:rsidR="00FB14CC" w:rsidRPr="00FB14CC">
              <w:rPr>
                <w:rFonts w:ascii="思源黑体 CN Normal" w:eastAsia="思源黑体 CN Normal" w:hAnsi="思源黑体 CN Normal"/>
                <w:sz w:val="16"/>
                <w:szCs w:val="16"/>
                <w:highlight w:val="yellow"/>
              </w:rPr>
              <w:t>%else%</w:t>
            </w:r>
            <w:r w:rsidR="00FB14CC" w:rsidRPr="00FB14CC">
              <w:rPr>
                <w:rFonts w:ascii="思源黑体 CN Normal" w:eastAsia="思源黑体 CN Normal" w:hAnsi="思源黑体 CN Normal" w:hint="eastAsia"/>
                <w:sz w:val="16"/>
                <w:szCs w:val="16"/>
                <w:highlight w:val="yellow"/>
              </w:rPr>
              <w:t>}</w:t>
            </w:r>
            <w:r w:rsidR="00FB14CC">
              <w:rPr>
                <w:rFonts w:ascii="思源黑体 CN Normal" w:eastAsia="思源黑体 CN Normal" w:hAnsi="思源黑体 CN Normal"/>
                <w:sz w:val="16"/>
                <w:szCs w:val="16"/>
              </w:rPr>
              <w:t>32</w:t>
            </w:r>
            <w:r w:rsidR="00FB14CC" w:rsidRPr="00FB14CC">
              <w:rPr>
                <w:rFonts w:ascii="思源黑体 CN Normal" w:eastAsia="思源黑体 CN Normal" w:hAnsi="思源黑体 CN Normal"/>
                <w:sz w:val="16"/>
                <w:szCs w:val="16"/>
                <w:highlight w:val="yellow"/>
              </w:rPr>
              <w:t>{%endif%}</w:t>
            </w:r>
            <w:r w:rsidRPr="00030F27">
              <w:rPr>
                <w:rFonts w:ascii="思源黑体 CN Normal" w:eastAsia="思源黑体 CN Normal" w:hAnsi="思源黑体 CN Normal" w:hint="eastAsia"/>
                <w:sz w:val="16"/>
                <w:szCs w:val="16"/>
              </w:rPr>
              <w:t>基因）</w:t>
            </w:r>
          </w:p>
          <w:p w14:paraId="66D69551" w14:textId="4DF09AA7"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elif “</w:t>
            </w:r>
            <w:r>
              <w:rPr>
                <w:rFonts w:ascii="思源黑体 CN Normal" w:eastAsia="思源黑体 CN Normal" w:hAnsi="思源黑体 CN Normal" w:hint="eastAsia"/>
                <w:sz w:val="16"/>
                <w:szCs w:val="16"/>
              </w:rPr>
              <w:t>乳腺癌</w:t>
            </w:r>
            <w:r>
              <w:rPr>
                <w:rFonts w:ascii="思源黑体 CN Normal" w:eastAsia="思源黑体 CN Normal" w:hAnsi="思源黑体 CN Normal"/>
                <w:sz w:val="16"/>
                <w:szCs w:val="16"/>
              </w:rPr>
              <w:t>” in sample.tumor_list%}</w:t>
            </w:r>
          </w:p>
          <w:p w14:paraId="2269C818" w14:textId="1DD0C037"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乳腺癌BRCA1/2基因突变检测（含PIK3CA、HRR等</w:t>
            </w:r>
            <w:r w:rsidR="00FB14CC" w:rsidRPr="00FB14CC">
              <w:rPr>
                <w:rFonts w:ascii="思源黑体 CN Normal" w:eastAsia="思源黑体 CN Normal" w:hAnsi="思源黑体 CN Normal"/>
                <w:sz w:val="16"/>
                <w:szCs w:val="16"/>
                <w:highlight w:val="yellow"/>
              </w:rPr>
              <w:t>{%if [sample.json_batch_name, “v</w:t>
            </w:r>
            <w:r w:rsidR="00FB14CC">
              <w:rPr>
                <w:rFonts w:ascii="思源黑体 CN Normal" w:eastAsia="思源黑体 CN Normal" w:hAnsi="思源黑体 CN Normal"/>
                <w:sz w:val="16"/>
                <w:szCs w:val="16"/>
                <w:highlight w:val="yellow"/>
              </w:rPr>
              <w:t>1</w:t>
            </w:r>
            <w:r w:rsidR="00FB14CC" w:rsidRPr="00FB14CC">
              <w:rPr>
                <w:rFonts w:ascii="思源黑体 CN Normal" w:eastAsia="思源黑体 CN Normal" w:hAnsi="思源黑体 CN Normal"/>
                <w:sz w:val="16"/>
                <w:szCs w:val="16"/>
                <w:highlight w:val="yellow"/>
              </w:rPr>
              <w:t>.</w:t>
            </w:r>
            <w:r w:rsidR="00FB14CC">
              <w:rPr>
                <w:rFonts w:ascii="思源黑体 CN Normal" w:eastAsia="思源黑体 CN Normal" w:hAnsi="思源黑体 CN Normal"/>
                <w:sz w:val="16"/>
                <w:szCs w:val="16"/>
                <w:highlight w:val="yellow"/>
              </w:rPr>
              <w:t>7</w:t>
            </w:r>
            <w:r w:rsidR="00FB14CC" w:rsidRPr="00FB14CC">
              <w:rPr>
                <w:rFonts w:ascii="思源黑体 CN Normal" w:eastAsia="思源黑体 CN Normal" w:hAnsi="思源黑体 CN Normal"/>
                <w:sz w:val="16"/>
                <w:szCs w:val="16"/>
                <w:highlight w:val="yellow"/>
              </w:rPr>
              <w:t>.0”]|judge_version%}</w:t>
            </w:r>
            <w:r w:rsidR="00FB14CC" w:rsidRPr="00030F27">
              <w:rPr>
                <w:rFonts w:ascii="思源黑体 CN Normal" w:eastAsia="思源黑体 CN Normal" w:hAnsi="思源黑体 CN Normal" w:hint="eastAsia"/>
                <w:sz w:val="16"/>
                <w:szCs w:val="16"/>
              </w:rPr>
              <w:t>3</w:t>
            </w:r>
            <w:r w:rsidR="00FB14CC">
              <w:rPr>
                <w:rFonts w:ascii="思源黑体 CN Normal" w:eastAsia="思源黑体 CN Normal" w:hAnsi="思源黑体 CN Normal"/>
                <w:sz w:val="16"/>
                <w:szCs w:val="16"/>
              </w:rPr>
              <w:t>4</w:t>
            </w:r>
            <w:r w:rsidR="00FB14CC" w:rsidRPr="00FB14CC">
              <w:rPr>
                <w:rFonts w:ascii="思源黑体 CN Normal" w:eastAsia="思源黑体 CN Normal" w:hAnsi="思源黑体 CN Normal" w:hint="eastAsia"/>
                <w:sz w:val="16"/>
                <w:szCs w:val="16"/>
                <w:highlight w:val="yellow"/>
              </w:rPr>
              <w:t>{</w:t>
            </w:r>
            <w:r w:rsidR="00FB14CC" w:rsidRPr="00FB14CC">
              <w:rPr>
                <w:rFonts w:ascii="思源黑体 CN Normal" w:eastAsia="思源黑体 CN Normal" w:hAnsi="思源黑体 CN Normal"/>
                <w:sz w:val="16"/>
                <w:szCs w:val="16"/>
                <w:highlight w:val="yellow"/>
              </w:rPr>
              <w:t>%else%</w:t>
            </w:r>
            <w:r w:rsidR="00FB14CC" w:rsidRPr="00FB14CC">
              <w:rPr>
                <w:rFonts w:ascii="思源黑体 CN Normal" w:eastAsia="思源黑体 CN Normal" w:hAnsi="思源黑体 CN Normal" w:hint="eastAsia"/>
                <w:sz w:val="16"/>
                <w:szCs w:val="16"/>
                <w:highlight w:val="yellow"/>
              </w:rPr>
              <w:t>}</w:t>
            </w:r>
            <w:r w:rsidR="00FB14CC">
              <w:rPr>
                <w:rFonts w:ascii="思源黑体 CN Normal" w:eastAsia="思源黑体 CN Normal" w:hAnsi="思源黑体 CN Normal"/>
                <w:sz w:val="16"/>
                <w:szCs w:val="16"/>
              </w:rPr>
              <w:t>32</w:t>
            </w:r>
            <w:r w:rsidR="00FB14CC" w:rsidRPr="00FB14CC">
              <w:rPr>
                <w:rFonts w:ascii="思源黑体 CN Normal" w:eastAsia="思源黑体 CN Normal" w:hAnsi="思源黑体 CN Normal"/>
                <w:sz w:val="16"/>
                <w:szCs w:val="16"/>
                <w:highlight w:val="yellow"/>
              </w:rPr>
              <w:t>{%endif%}</w:t>
            </w:r>
            <w:r w:rsidRPr="00030F27">
              <w:rPr>
                <w:rFonts w:ascii="思源黑体 CN Normal" w:eastAsia="思源黑体 CN Normal" w:hAnsi="思源黑体 CN Normal" w:hint="eastAsia"/>
                <w:sz w:val="16"/>
                <w:szCs w:val="16"/>
              </w:rPr>
              <w:t>基因）</w:t>
            </w:r>
          </w:p>
          <w:p w14:paraId="7FD050B9" w14:textId="77D33C45" w:rsidR="00030F27" w:rsidRP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EC76D58" w14:textId="02AFC22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BRCA1/2基因突变检测（含PIK3CA、HRR等</w:t>
            </w:r>
            <w:r w:rsidR="00FB14CC" w:rsidRPr="00FB14CC">
              <w:rPr>
                <w:rFonts w:ascii="思源黑体 CN Normal" w:eastAsia="思源黑体 CN Normal" w:hAnsi="思源黑体 CN Normal"/>
                <w:sz w:val="16"/>
                <w:szCs w:val="16"/>
                <w:highlight w:val="yellow"/>
              </w:rPr>
              <w:t>{%if [sample.json_batch_name, “v</w:t>
            </w:r>
            <w:r w:rsidR="00FB14CC">
              <w:rPr>
                <w:rFonts w:ascii="思源黑体 CN Normal" w:eastAsia="思源黑体 CN Normal" w:hAnsi="思源黑体 CN Normal"/>
                <w:sz w:val="16"/>
                <w:szCs w:val="16"/>
                <w:highlight w:val="yellow"/>
              </w:rPr>
              <w:t>1</w:t>
            </w:r>
            <w:r w:rsidR="00FB14CC" w:rsidRPr="00FB14CC">
              <w:rPr>
                <w:rFonts w:ascii="思源黑体 CN Normal" w:eastAsia="思源黑体 CN Normal" w:hAnsi="思源黑体 CN Normal"/>
                <w:sz w:val="16"/>
                <w:szCs w:val="16"/>
                <w:highlight w:val="yellow"/>
              </w:rPr>
              <w:t>.</w:t>
            </w:r>
            <w:r w:rsidR="00FB14CC">
              <w:rPr>
                <w:rFonts w:ascii="思源黑体 CN Normal" w:eastAsia="思源黑体 CN Normal" w:hAnsi="思源黑体 CN Normal"/>
                <w:sz w:val="16"/>
                <w:szCs w:val="16"/>
                <w:highlight w:val="yellow"/>
              </w:rPr>
              <w:t>7</w:t>
            </w:r>
            <w:r w:rsidR="00FB14CC" w:rsidRPr="00FB14CC">
              <w:rPr>
                <w:rFonts w:ascii="思源黑体 CN Normal" w:eastAsia="思源黑体 CN Normal" w:hAnsi="思源黑体 CN Normal"/>
                <w:sz w:val="16"/>
                <w:szCs w:val="16"/>
                <w:highlight w:val="yellow"/>
              </w:rPr>
              <w:t>.0”]|judge_version%}</w:t>
            </w:r>
            <w:r w:rsidR="00FB14CC" w:rsidRPr="00030F27">
              <w:rPr>
                <w:rFonts w:ascii="思源黑体 CN Normal" w:eastAsia="思源黑体 CN Normal" w:hAnsi="思源黑体 CN Normal" w:hint="eastAsia"/>
                <w:sz w:val="16"/>
                <w:szCs w:val="16"/>
              </w:rPr>
              <w:t>3</w:t>
            </w:r>
            <w:r w:rsidR="00FB14CC">
              <w:rPr>
                <w:rFonts w:ascii="思源黑体 CN Normal" w:eastAsia="思源黑体 CN Normal" w:hAnsi="思源黑体 CN Normal"/>
                <w:sz w:val="16"/>
                <w:szCs w:val="16"/>
              </w:rPr>
              <w:t>4</w:t>
            </w:r>
            <w:r w:rsidR="00FB14CC" w:rsidRPr="00FB14CC">
              <w:rPr>
                <w:rFonts w:ascii="思源黑体 CN Normal" w:eastAsia="思源黑体 CN Normal" w:hAnsi="思源黑体 CN Normal" w:hint="eastAsia"/>
                <w:sz w:val="16"/>
                <w:szCs w:val="16"/>
                <w:highlight w:val="yellow"/>
              </w:rPr>
              <w:t>{</w:t>
            </w:r>
            <w:r w:rsidR="00FB14CC" w:rsidRPr="00FB14CC">
              <w:rPr>
                <w:rFonts w:ascii="思源黑体 CN Normal" w:eastAsia="思源黑体 CN Normal" w:hAnsi="思源黑体 CN Normal"/>
                <w:sz w:val="16"/>
                <w:szCs w:val="16"/>
                <w:highlight w:val="yellow"/>
              </w:rPr>
              <w:t>%else%</w:t>
            </w:r>
            <w:r w:rsidR="00FB14CC" w:rsidRPr="00FB14CC">
              <w:rPr>
                <w:rFonts w:ascii="思源黑体 CN Normal" w:eastAsia="思源黑体 CN Normal" w:hAnsi="思源黑体 CN Normal" w:hint="eastAsia"/>
                <w:sz w:val="16"/>
                <w:szCs w:val="16"/>
                <w:highlight w:val="yellow"/>
              </w:rPr>
              <w:t>}</w:t>
            </w:r>
            <w:r w:rsidR="00FB14CC">
              <w:rPr>
                <w:rFonts w:ascii="思源黑体 CN Normal" w:eastAsia="思源黑体 CN Normal" w:hAnsi="思源黑体 CN Normal"/>
                <w:sz w:val="16"/>
                <w:szCs w:val="16"/>
              </w:rPr>
              <w:t>32</w:t>
            </w:r>
            <w:r w:rsidR="00FB14CC" w:rsidRPr="00FB14CC">
              <w:rPr>
                <w:rFonts w:ascii="思源黑体 CN Normal" w:eastAsia="思源黑体 CN Normal" w:hAnsi="思源黑体 CN Normal"/>
                <w:sz w:val="16"/>
                <w:szCs w:val="16"/>
                <w:highlight w:val="yellow"/>
              </w:rPr>
              <w:t>{%endif%}</w:t>
            </w:r>
            <w:r w:rsidRPr="00030F27">
              <w:rPr>
                <w:rFonts w:ascii="思源黑体 CN Normal" w:eastAsia="思源黑体 CN Normal" w:hAnsi="思源黑体 CN Normal" w:hint="eastAsia"/>
                <w:sz w:val="16"/>
                <w:szCs w:val="16"/>
              </w:rPr>
              <w:t>基因）</w:t>
            </w:r>
          </w:p>
          <w:p w14:paraId="7D95E34E" w14:textId="5E58C697" w:rsidR="00030F27" w:rsidRDefault="00030F2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c>
      </w:tr>
      <w:tr w:rsidR="00B55FFA"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6BE4D8FD" w:rsidR="00B55FFA" w:rsidRDefault="00B54FBA">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3F144D4F"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B55FFA"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4987F04C"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02FDBE88" w:rsidR="00B55FFA" w:rsidRDefault="008A168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B55FFA"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4FAC61DD" w:rsidR="00B55FFA" w:rsidRDefault="00C7636F">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5E5D5DDC" w:rsidR="00B55FFA" w:rsidRDefault="00C7636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B55FFA"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71D2C3CE"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B55FFA" w:rsidRDefault="00B55FF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01BD6954"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B55FFA"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43C51A6C" w:rsidR="00B55FFA" w:rsidRDefault="00347BC8">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6F808015" w:rsidR="00B55FFA" w:rsidRDefault="00347B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0506E7" w:rsidRDefault="001E68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506E7">
              <w:rPr>
                <w:rFonts w:ascii="思源黑体 CN Bold" w:eastAsia="思源黑体 CN Bold" w:hAnsi="思源黑体 CN Bold" w:hint="eastAsia"/>
                <w:b/>
                <w:bCs/>
                <w:color w:val="FFFFFF" w:themeColor="background1"/>
                <w:sz w:val="18"/>
                <w:szCs w:val="18"/>
              </w:rPr>
              <w:t>样本信息</w:t>
            </w:r>
          </w:p>
        </w:tc>
      </w:tr>
      <w:bookmarkEnd w:id="1"/>
      <w:tr w:rsidR="00B55FFA"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65DED5A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B55FFA" w:rsidRDefault="00B55FFA">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62FFE83C"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{{sample.blood_collection_date}}</w:t>
            </w:r>
          </w:p>
        </w:tc>
      </w:tr>
      <w:tr w:rsidR="00B55FFA"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32F5DFC3" w:rsidR="00B55FFA" w:rsidRDefault="00C7636F">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2C258BF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B55FFA"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204C5FD3" w:rsidR="00B55FFA" w:rsidRPr="00C7636F"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B55FFA" w:rsidRDefault="00B55FFA">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B55FFA" w:rsidRDefault="00B55FFA">
            <w:pPr>
              <w:spacing w:line="240" w:lineRule="exact"/>
              <w:rPr>
                <w:rFonts w:ascii="思源黑体 CN Normal" w:eastAsia="思源黑体 CN Normal" w:hAnsi="思源黑体 CN Normal"/>
                <w:sz w:val="17"/>
                <w:szCs w:val="17"/>
              </w:rPr>
            </w:pPr>
          </w:p>
        </w:tc>
      </w:tr>
    </w:tbl>
    <w:p w14:paraId="3A8EBE6A" w14:textId="77777777" w:rsidR="00B55FFA" w:rsidRDefault="001E683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1E683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Pr="000506E7" w:rsidRDefault="001E6838">
            <w:pPr>
              <w:adjustRightInd w:val="0"/>
              <w:snapToGrid w:val="0"/>
              <w:spacing w:line="260" w:lineRule="exact"/>
              <w:jc w:val="left"/>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47D0F203"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w:t>
            </w:r>
            <w:r w:rsidR="00BD41C1" w:rsidRPr="00BD41C1">
              <w:rPr>
                <w:rFonts w:ascii="思源黑体 CN Normal" w:eastAsia="思源黑体 CN Normal" w:hAnsi="思源黑体 CN Normal"/>
                <w:sz w:val="16"/>
                <w:szCs w:val="16"/>
                <w:highlight w:val="yellow"/>
              </w:rPr>
              <w:t>{%if [sample.json_batch_name, “v1.7.0”]|judge_version%}</w:t>
            </w:r>
            <w:r w:rsidR="00BD41C1" w:rsidRPr="00BD41C1">
              <w:rPr>
                <w:rFonts w:ascii="思源黑体 CN Normal" w:eastAsia="思源黑体 CN Normal" w:hAnsi="思源黑体 CN Normal"/>
                <w:sz w:val="16"/>
                <w:szCs w:val="16"/>
              </w:rPr>
              <w:t>34</w:t>
            </w:r>
            <w:r w:rsidR="00BD41C1" w:rsidRPr="00BD41C1">
              <w:rPr>
                <w:rFonts w:ascii="思源黑体 CN Normal" w:eastAsia="思源黑体 CN Normal" w:hAnsi="思源黑体 CN Normal"/>
                <w:sz w:val="16"/>
                <w:szCs w:val="16"/>
                <w:highlight w:val="yellow"/>
              </w:rPr>
              <w:t>{%else%}</w:t>
            </w:r>
            <w:r w:rsidR="00BD41C1" w:rsidRPr="00BD41C1">
              <w:rPr>
                <w:rFonts w:ascii="思源黑体 CN Normal" w:eastAsia="思源黑体 CN Normal" w:hAnsi="思源黑体 CN Normal"/>
                <w:sz w:val="16"/>
                <w:szCs w:val="16"/>
              </w:rPr>
              <w:t>32</w:t>
            </w:r>
            <w:r w:rsidR="00BD41C1" w:rsidRPr="00BD41C1">
              <w:rPr>
                <w:rFonts w:ascii="思源黑体 CN Normal" w:eastAsia="思源黑体 CN Normal" w:hAnsi="思源黑体 CN Normal"/>
                <w:sz w:val="16"/>
                <w:szCs w:val="16"/>
                <w:highlight w:val="yellow"/>
              </w:rPr>
              <w:t>{%endif%}</w:t>
            </w:r>
            <w:r>
              <w:rPr>
                <w:rFonts w:ascii="思源黑体 CN Normal" w:eastAsia="思源黑体 CN Normal" w:hAnsi="思源黑体 CN Normal" w:hint="eastAsia"/>
                <w:sz w:val="16"/>
                <w:szCs w:val="16"/>
              </w:rPr>
              <w:t>个基因的目标区域，以及化疗药物代谢相关酶类多态性位点。</w:t>
            </w:r>
          </w:p>
          <w:p w14:paraId="0EA69AE1" w14:textId="0D513D70"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467AC1">
              <w:rPr>
                <w:rFonts w:ascii="思源黑体 CN Normal" w:eastAsia="思源黑体 CN Normal" w:hAnsi="思源黑体 CN Normal" w:hint="eastAsia"/>
                <w:sz w:val="16"/>
                <w:szCs w:val="16"/>
              </w:rPr>
              <w:t>、</w:t>
            </w:r>
            <w:r w:rsidR="00467AC1" w:rsidRPr="00467AC1">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1E6838">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Default="001E6838">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B54FBA">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30B20" w14:textId="77777777" w:rsidR="00B55FFA" w:rsidRDefault="001E683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1E683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B54FBA">
        <w:trPr>
          <w:trHeight w:val="454"/>
        </w:trPr>
        <w:tc>
          <w:tcPr>
            <w:tcW w:w="2711" w:type="dxa"/>
            <w:tcBorders>
              <w:top w:val="single" w:sz="4" w:space="0" w:color="FFFFFF" w:themeColor="background1"/>
            </w:tcBorders>
          </w:tcPr>
          <w:p w14:paraId="03CBAD71" w14:textId="77777777" w:rsidR="00B55FFA" w:rsidRDefault="001E6838">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1BF045B" w14:textId="5B1716C8" w:rsidR="00B54FBA" w:rsidRDefault="000B2CD2">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7911792C"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2E628E2A" w14:textId="7E5A879F"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sidR="003C4D8C">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var_brca.mlpa_v2.B2_mlpa_L3)|count}}个变异，</w:t>
            </w:r>
            <w:r w:rsidR="003C4D8C">
              <w:rPr>
                <w:rFonts w:ascii="思源黑体 CN Normal" w:eastAsia="思源黑体 CN Normal" w:hAnsi="思源黑体 CN Normal" w:hint="eastAsia"/>
                <w:sz w:val="17"/>
                <w:szCs w:val="17"/>
              </w:rPr>
              <w:t>其中致病性变异有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var_brca.mlpa_v2.B2_mlpa_L5)|count}}</w:t>
            </w:r>
            <w:r w:rsidR="003C4D8C">
              <w:rPr>
                <w:rFonts w:ascii="思源黑体 CN Normal" w:eastAsia="思源黑体 CN Normal" w:hAnsi="思源黑体 CN Normal" w:hint="eastAsia"/>
                <w:sz w:val="17"/>
                <w:szCs w:val="17"/>
              </w:rPr>
              <w:t>个，疑似致病性变异有</w:t>
            </w:r>
            <w:r w:rsidR="00D91A5C" w:rsidRPr="00B54FBA">
              <w:rPr>
                <w:rFonts w:ascii="思源黑体 CN Normal" w:eastAsia="思源黑体 CN Normal" w:hAnsi="思源黑体 CN Normal" w:hint="eastAsia"/>
                <w:sz w:val="17"/>
                <w:szCs w:val="17"/>
              </w:rPr>
              <w:t>{{( var.var_germline.level_4+ var_brca.mlpa_v2.B1_mlpa_L4 + var_brca.mlpa_v2.B2_mlpa_L4)|count}}</w:t>
            </w:r>
            <w:r w:rsidR="003C4D8C">
              <w:rPr>
                <w:rFonts w:ascii="思源黑体 CN Normal" w:eastAsia="思源黑体 CN Normal" w:hAnsi="思源黑体 CN Normal" w:hint="eastAsia"/>
                <w:sz w:val="17"/>
                <w:szCs w:val="17"/>
              </w:rPr>
              <w:t>个，</w:t>
            </w:r>
            <w:r w:rsidR="003C4D8C" w:rsidRPr="00BA3172">
              <w:rPr>
                <w:rFonts w:ascii="思源黑体 CN Normal" w:eastAsia="思源黑体 CN Normal" w:hAnsi="思源黑体 CN Normal" w:hint="eastAsia"/>
                <w:sz w:val="17"/>
                <w:szCs w:val="17"/>
              </w:rPr>
              <w:t>意义不明确变异</w:t>
            </w:r>
            <w:r w:rsidR="003C4D8C">
              <w:rPr>
                <w:rFonts w:ascii="思源黑体 CN Normal" w:eastAsia="思源黑体 CN Normal" w:hAnsi="思源黑体 CN Normal" w:hint="eastAsia"/>
                <w:sz w:val="17"/>
                <w:szCs w:val="17"/>
              </w:rPr>
              <w:t>有</w:t>
            </w:r>
            <w:r w:rsidR="00D91A5C" w:rsidRPr="00B54FBA">
              <w:rPr>
                <w:rFonts w:ascii="思源黑体 CN Normal" w:eastAsia="思源黑体 CN Normal" w:hAnsi="思源黑体 CN Normal" w:hint="eastAsia"/>
                <w:sz w:val="17"/>
                <w:szCs w:val="17"/>
              </w:rPr>
              <w:t>{{( var.var_germline.level_</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var_brca.mlpa_v2.B1_mlpa_L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xml:space="preserve"> + var_brca.mlpa_v2.B2_mlpa_L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)|count}}</w:t>
            </w:r>
            <w:r w:rsidR="003C4D8C">
              <w:rPr>
                <w:rFonts w:ascii="思源黑体 CN Normal" w:eastAsia="思源黑体 CN Normal" w:hAnsi="思源黑体 CN Normal" w:hint="eastAsia"/>
                <w:sz w:val="17"/>
                <w:szCs w:val="17"/>
              </w:rPr>
              <w:t>个。</w:t>
            </w:r>
            <w:r w:rsidR="00D91A5C">
              <w:rPr>
                <w:rFonts w:ascii="思源黑体 CN Normal" w:eastAsia="思源黑体 CN Normal" w:hAnsi="思源黑体 CN Normal" w:hint="eastAsia"/>
                <w:sz w:val="17"/>
                <w:szCs w:val="17"/>
              </w:rPr>
              <w:t xml:space="preserve">{%if </w:t>
            </w:r>
            <w:r w:rsidR="00D91A5C" w:rsidRPr="00B54FBA">
              <w:rPr>
                <w:rFonts w:ascii="思源黑体 CN Normal" w:eastAsia="思源黑体 CN Normal" w:hAnsi="思源黑体 CN Normal" w:hint="eastAsia"/>
                <w:sz w:val="17"/>
                <w:szCs w:val="17"/>
              </w:rPr>
              <w:t>var.var_germline.level_5 + var_brca.mlpa_v2.B1_mlpa_L5 + var_brca.mlpa_v2.B2_mlpa_L5</w:t>
            </w:r>
            <w:r w:rsidR="00D91A5C">
              <w:rPr>
                <w:rFonts w:ascii="思源黑体 CN Normal" w:eastAsia="思源黑体 CN Normal" w:hAnsi="思源黑体 CN Normal" w:hint="eastAsia"/>
                <w:sz w:val="17"/>
                <w:szCs w:val="17"/>
              </w:rPr>
              <w:t>%}具有致病性变异有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w:t>
            </w:r>
            <w:r w:rsidR="00D91A5C" w:rsidRPr="00D91A5C">
              <w:rPr>
                <w:rFonts w:ascii="思源黑体 CN Normal" w:eastAsia="思源黑体 CN Normal" w:hAnsi="思源黑体 CN Normal"/>
                <w:sz w:val="17"/>
                <w:szCs w:val="17"/>
              </w:rPr>
              <w:t>zjey_hrr_varsum</w:t>
            </w:r>
            <w:r w:rsidR="00D91A5C" w:rsidRPr="00B54FBA">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。{%endif%}</w:t>
            </w:r>
          </w:p>
          <w:p w14:paraId="15F49A6E"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3D53823" w14:textId="7BFC2819"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371C21">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422CE4AC" w14:textId="77777777" w:rsid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15B83731" w14:textId="687E6D7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902B68C" w14:textId="19B8BD55"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0821EA76" w14:textId="25CBBE9C"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182C5CEE" w14:textId="77777777"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78F5C271" w14:textId="70D0FF5E"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AC48CA">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07315ACC" w14:textId="77777777" w:rsidR="006544C8"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2B898A5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5F5562F3" w14:textId="598F1E7C" w:rsidR="00B55FFA" w:rsidRDefault="001E6838">
      <w:r>
        <w:rPr>
          <w:rFonts w:ascii="思源黑体 CN Normal" w:eastAsia="思源黑体 CN Normal" w:hAnsi="思源黑体 CN Normal"/>
          <w:color w:val="000000" w:themeColor="text1"/>
          <w:sz w:val="16"/>
          <w:szCs w:val="16"/>
        </w:rPr>
        <w:lastRenderedPageBreak/>
        <w:t>1.  变异结果中仅统计致病性</w:t>
      </w:r>
      <w:r w:rsidR="00BA3172">
        <w:rPr>
          <w:rFonts w:ascii="思源黑体 CN Normal" w:eastAsia="思源黑体 CN Normal" w:hAnsi="思源黑体 CN Normal" w:hint="eastAsia"/>
          <w:color w:val="000000" w:themeColor="text1"/>
          <w:sz w:val="16"/>
          <w:szCs w:val="16"/>
        </w:rPr>
        <w:t>、疑似致病性</w:t>
      </w:r>
      <w:r>
        <w:rPr>
          <w:rFonts w:ascii="思源黑体 CN Normal" w:eastAsia="思源黑体 CN Normal" w:hAnsi="思源黑体 CN Normal"/>
          <w:color w:val="000000" w:themeColor="text1"/>
          <w:sz w:val="16"/>
          <w:szCs w:val="16"/>
        </w:rPr>
        <w:t>和意义</w:t>
      </w:r>
      <w:r w:rsidR="00BA3172">
        <w:rPr>
          <w:rFonts w:ascii="思源黑体 CN Normal" w:eastAsia="思源黑体 CN Normal" w:hAnsi="思源黑体 CN Normal" w:hint="eastAsia"/>
          <w:color w:val="000000" w:themeColor="text1"/>
          <w:sz w:val="16"/>
          <w:szCs w:val="16"/>
        </w:rPr>
        <w:t>不明确</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1E6838">
      <w:pPr>
        <w:rPr>
          <w:rFonts w:ascii="思源黑体 CN Normal" w:eastAsia="思源黑体 CN Normal" w:hAnsi="思源黑体 CN Normal"/>
          <w:color w:val="000000" w:themeColor="text1"/>
          <w:sz w:val="16"/>
          <w:szCs w:val="16"/>
        </w:rPr>
      </w:pPr>
      <w:r>
        <w:br w:type="page"/>
      </w:r>
    </w:p>
    <w:p w14:paraId="1D976985" w14:textId="77777777" w:rsidR="00B55FFA" w:rsidRDefault="001E683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1E6838">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6D6EDB05"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C03F34" w14:paraId="5663CB73" w14:textId="77777777" w:rsidTr="000F56C0">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6C1777DE" w14:textId="77777777" w:rsidR="00B55FFA" w:rsidRDefault="001E683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B5E8206" w14:textId="77777777" w:rsidR="00B55FFA" w:rsidRDefault="001E683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53AEFC1E" w14:textId="08C71DDD" w:rsidR="00B55FFA" w:rsidRDefault="00E55E2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7B0ADFDD" w14:textId="59D152D1" w:rsidR="00B55FFA" w:rsidRDefault="001E683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55E22">
              <w:rPr>
                <w:rFonts w:ascii="思源黑体 CN Bold" w:eastAsia="思源黑体 CN Bold" w:hAnsi="思源黑体 CN Bold" w:hint="eastAsia"/>
                <w:b/>
                <w:bCs/>
                <w:color w:val="FFFFFF" w:themeColor="background1"/>
                <w:sz w:val="18"/>
                <w:szCs w:val="18"/>
              </w:rPr>
              <w:t>解读</w:t>
            </w:r>
          </w:p>
        </w:tc>
        <w:tc>
          <w:tcPr>
            <w:tcW w:w="3810" w:type="dxa"/>
            <w:tcBorders>
              <w:top w:val="nil"/>
              <w:left w:val="single" w:sz="4" w:space="0" w:color="FFFFFF" w:themeColor="background1"/>
            </w:tcBorders>
          </w:tcPr>
          <w:p w14:paraId="6B3B20BC" w14:textId="77777777" w:rsidR="00B55FFA" w:rsidRDefault="001E683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F56C0" w14:paraId="4180D79B" w14:textId="77777777" w:rsidTr="00F1439F">
        <w:trPr>
          <w:trHeight w:val="397"/>
        </w:trPr>
        <w:tc>
          <w:tcPr>
            <w:tcW w:w="10330" w:type="dxa"/>
            <w:gridSpan w:val="5"/>
          </w:tcPr>
          <w:p w14:paraId="2FBB5A38" w14:textId="7003004F" w:rsid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if var.var_germline.level_5 + var_brca.mlpa_v2.B1_mlpa_L5 + var_brca.mlpa_v2.B2_mlpa_L5 +var.var_germline.level_4+ var_brca.mlpa_v2.B1_mlpa_L4 + var_brca.mlpa_v2.B2_mlpa_L4 %}</w:t>
            </w:r>
          </w:p>
        </w:tc>
      </w:tr>
      <w:tr w:rsidR="000F56C0" w14:paraId="76C14B16" w14:textId="77777777" w:rsidTr="00F1439F">
        <w:trPr>
          <w:trHeight w:val="397"/>
        </w:trPr>
        <w:tc>
          <w:tcPr>
            <w:tcW w:w="10330" w:type="dxa"/>
            <w:gridSpan w:val="5"/>
          </w:tcPr>
          <w:p w14:paraId="20159351" w14:textId="684322A4" w:rsidR="000F56C0" w:rsidRP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for a in var.var_germline.level_5 + var_brca.mlpa_v2.B1_mlpa_L5 + var_brca.mlpa_v2.B2_mlpa_L5 +var.var_germline.level_4+ var_brca.mlpa_v2.B1_mlpa_L4 + var_brca.mlpa_v2.B2_mlpa_L4 %}</w:t>
            </w:r>
          </w:p>
        </w:tc>
      </w:tr>
      <w:tr w:rsidR="00C03F34" w14:paraId="103F46BE" w14:textId="77777777" w:rsidTr="000F56C0">
        <w:trPr>
          <w:trHeight w:val="397"/>
        </w:trPr>
        <w:tc>
          <w:tcPr>
            <w:tcW w:w="1556" w:type="dxa"/>
          </w:tcPr>
          <w:p w14:paraId="56F6790D" w14:textId="73DD842D" w:rsidR="00C03F34" w:rsidRDefault="000F56C0" w:rsidP="00BE4474">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150251A3"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15028E98"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1E250F6C"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0ECD708A"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7A630A7D"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44964BA1"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54E040D2"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488EDDE2" w14:textId="3A239041" w:rsidR="00C03F34" w:rsidRPr="00E55E22"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0DC3311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3FBE7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6C7B878A"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A0BB9E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0EE8E8F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83DBE6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13BDF5C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798B430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6E98A03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4845D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2BE3121A" w14:textId="1FACF2F3" w:rsidR="00C03F34"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53B38AF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29E658A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4E2F5DA"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11FE6C1D"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413A319B" w14:textId="688645B0" w:rsidR="00C03F34"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1B9C31A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52292403"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0F577337" w14:textId="62C3246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r w:rsidR="00AA45E4" w:rsidRPr="00AA45E4">
              <w:rPr>
                <w:rFonts w:ascii="思源黑体 CN Normal" w:eastAsia="思源黑体 CN Normal" w:hAnsi="思源黑体 CN Normal"/>
                <w:iCs/>
                <w:sz w:val="17"/>
                <w:szCs w:val="17"/>
              </w:rPr>
              <w:t xml:space="preserve">|zjey_hrr_regimen_sort </w:t>
            </w:r>
            <w:r w:rsidRPr="000F56C0">
              <w:rPr>
                <w:rFonts w:ascii="思源黑体 CN Normal" w:eastAsia="思源黑体 CN Normal" w:hAnsi="思源黑体 CN Normal"/>
                <w:iCs/>
                <w:sz w:val="17"/>
                <w:szCs w:val="17"/>
              </w:rPr>
              <w:t>%}</w:t>
            </w:r>
          </w:p>
          <w:p w14:paraId="28EBBC9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76AE4B0F"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178281B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4B7790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0DAB3E8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7D8A052C"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32F5642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B1090C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58EDCE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4BCCBF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9E9212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FAA13B5"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AC303A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6703C70"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7ACB90E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08DF00E" w14:textId="6E83675A" w:rsidR="00C03F34"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0F56C0" w14:paraId="168F21B3" w14:textId="77777777" w:rsidTr="000A4CF5">
        <w:trPr>
          <w:trHeight w:val="397"/>
        </w:trPr>
        <w:tc>
          <w:tcPr>
            <w:tcW w:w="10330" w:type="dxa"/>
            <w:gridSpan w:val="5"/>
          </w:tcPr>
          <w:p w14:paraId="52BF78EE" w14:textId="344CF340"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F56C0" w14:paraId="73AD7AB9" w14:textId="77777777" w:rsidTr="00366CE2">
        <w:trPr>
          <w:trHeight w:val="397"/>
        </w:trPr>
        <w:tc>
          <w:tcPr>
            <w:tcW w:w="10330" w:type="dxa"/>
            <w:gridSpan w:val="5"/>
          </w:tcPr>
          <w:p w14:paraId="4A993C5C" w14:textId="5F29C519"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1D04F3" w14:paraId="35B5EB60" w14:textId="77777777" w:rsidTr="000F56C0">
        <w:trPr>
          <w:trHeight w:val="397"/>
        </w:trPr>
        <w:tc>
          <w:tcPr>
            <w:tcW w:w="10330" w:type="dxa"/>
            <w:gridSpan w:val="5"/>
          </w:tcPr>
          <w:p w14:paraId="4C42B210" w14:textId="3A727199" w:rsidR="001D04F3" w:rsidRDefault="001D04F3">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0F56C0" w14:paraId="1728A703" w14:textId="77777777" w:rsidTr="000F56C0">
        <w:trPr>
          <w:trHeight w:val="397"/>
        </w:trPr>
        <w:tc>
          <w:tcPr>
            <w:tcW w:w="10330" w:type="dxa"/>
            <w:gridSpan w:val="5"/>
          </w:tcPr>
          <w:p w14:paraId="46A0855A" w14:textId="2C018A79" w:rsidR="000F56C0" w:rsidRPr="001D04F3"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F67E7E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FF48D1" w14:paraId="6B3FDE87"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32D943B8" w14:textId="77777777" w:rsidR="00FF48D1" w:rsidRDefault="00FF48D1" w:rsidP="0052216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基因/标志物</w:t>
            </w:r>
          </w:p>
        </w:tc>
        <w:tc>
          <w:tcPr>
            <w:tcW w:w="2973" w:type="dxa"/>
            <w:tcBorders>
              <w:top w:val="nil"/>
              <w:left w:val="single" w:sz="4" w:space="0" w:color="FFFFFF" w:themeColor="background1"/>
              <w:right w:val="single" w:sz="4" w:space="0" w:color="FFFFFF" w:themeColor="background1"/>
            </w:tcBorders>
          </w:tcPr>
          <w:p w14:paraId="5407B7B1" w14:textId="77777777" w:rsidR="00FF48D1" w:rsidRDefault="00FF48D1" w:rsidP="0052216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471EF6F0" w14:textId="77777777" w:rsidR="00FF48D1" w:rsidRDefault="00FF48D1" w:rsidP="0052216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09F435C6" w14:textId="77777777" w:rsidR="00FF48D1" w:rsidRDefault="00FF48D1" w:rsidP="0052216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Borders>
              <w:top w:val="nil"/>
              <w:left w:val="single" w:sz="4" w:space="0" w:color="FFFFFF" w:themeColor="background1"/>
            </w:tcBorders>
          </w:tcPr>
          <w:p w14:paraId="78BFA593" w14:textId="77777777" w:rsidR="00FF48D1" w:rsidRDefault="00FF48D1" w:rsidP="0052216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8D1" w14:paraId="60891B91" w14:textId="77777777" w:rsidTr="00522161">
        <w:trPr>
          <w:trHeight w:val="397"/>
        </w:trPr>
        <w:tc>
          <w:tcPr>
            <w:tcW w:w="10330" w:type="dxa"/>
            <w:gridSpan w:val="5"/>
          </w:tcPr>
          <w:p w14:paraId="0C48D110" w14:textId="746DB128" w:rsidR="00FF48D1"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46297EC" w14:textId="77777777" w:rsidTr="00522161">
        <w:trPr>
          <w:trHeight w:val="397"/>
        </w:trPr>
        <w:tc>
          <w:tcPr>
            <w:tcW w:w="10330" w:type="dxa"/>
            <w:gridSpan w:val="5"/>
          </w:tcPr>
          <w:p w14:paraId="06F371D4" w14:textId="38A7106D" w:rsidR="00FF48D1" w:rsidRPr="000F56C0"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79BD740" w14:textId="77777777" w:rsidTr="00522161">
        <w:trPr>
          <w:trHeight w:val="397"/>
        </w:trPr>
        <w:tc>
          <w:tcPr>
            <w:tcW w:w="1556" w:type="dxa"/>
          </w:tcPr>
          <w:p w14:paraId="156B24A2" w14:textId="77777777" w:rsidR="00FF48D1" w:rsidRDefault="00FF48D1" w:rsidP="007B42E1">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4A6923E8"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3E9358F1"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35C7F157"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52825DA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E4F178B"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B472DD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24B5DB16"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A28FF7" w14:textId="77777777" w:rsidR="00FF48D1" w:rsidRPr="00E55E22"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4A79E0AE"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7DE60FED"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7DFDE2B1"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0FEE9A36"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4F9ED179"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1AD6F037"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42CA3EFA"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0AD470E" w14:textId="2D8CE8C1"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528BC7B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77A8DD4"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39FD4A3"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75AD23CA"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E42ED87"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389F124F"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498E385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15358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78B46665" w14:textId="77777777" w:rsidR="00FF48D1"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r w:rsidRPr="000F56C0">
              <w:rPr>
                <w:rFonts w:ascii="思源黑体 CN Normal" w:eastAsia="思源黑体 CN Normal" w:hAnsi="思源黑体 CN Normal"/>
                <w:color w:val="000000" w:themeColor="text1"/>
                <w:kern w:val="0"/>
                <w:sz w:val="17"/>
                <w:szCs w:val="17"/>
              </w:rPr>
              <w:lastRenderedPageBreak/>
              <w:t>endif%}</w:t>
            </w:r>
          </w:p>
        </w:tc>
        <w:tc>
          <w:tcPr>
            <w:tcW w:w="1133" w:type="dxa"/>
          </w:tcPr>
          <w:p w14:paraId="3BC91A6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lastRenderedPageBreak/>
              <w:t>{%p if a.clinic_num_g == 5%}</w:t>
            </w:r>
          </w:p>
          <w:p w14:paraId="2D0739BD"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93ECA5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48E58522"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28314A29" w14:textId="77777777" w:rsidR="00FF48D1"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05F6D473"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6940F32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7BBDF669" w14:textId="61A15588"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r w:rsidR="00AA45E4" w:rsidRPr="00AA45E4">
              <w:rPr>
                <w:rFonts w:ascii="思源黑体 CN Normal" w:eastAsia="思源黑体 CN Normal" w:hAnsi="思源黑体 CN Normal"/>
                <w:iCs/>
                <w:sz w:val="17"/>
                <w:szCs w:val="17"/>
              </w:rPr>
              <w:t xml:space="preserve">|zjey_hrr_regimen_sort </w:t>
            </w:r>
            <w:r w:rsidRPr="000F56C0">
              <w:rPr>
                <w:rFonts w:ascii="思源黑体 CN Normal" w:eastAsia="思源黑体 CN Normal" w:hAnsi="思源黑体 CN Normal"/>
                <w:iCs/>
                <w:sz w:val="17"/>
                <w:szCs w:val="17"/>
              </w:rPr>
              <w:t>%}</w:t>
            </w:r>
          </w:p>
          <w:p w14:paraId="41A31E0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29C373AB"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4A39366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FE8A14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6A7FD97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45C583D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55EB28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5CF2E6F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D926A7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50C2D6E"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5F379DB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3AA5DA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9D6D5C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1D35F7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55018EC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7D02803" w14:textId="77777777" w:rsidR="00FF48D1"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FF48D1" w14:paraId="797B4459" w14:textId="77777777" w:rsidTr="00522161">
        <w:trPr>
          <w:trHeight w:val="397"/>
        </w:trPr>
        <w:tc>
          <w:tcPr>
            <w:tcW w:w="10330" w:type="dxa"/>
            <w:gridSpan w:val="5"/>
          </w:tcPr>
          <w:p w14:paraId="409D9C20"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FF48D1" w14:paraId="7B72FB83" w14:textId="77777777" w:rsidTr="00522161">
        <w:trPr>
          <w:trHeight w:val="397"/>
        </w:trPr>
        <w:tc>
          <w:tcPr>
            <w:tcW w:w="10330" w:type="dxa"/>
            <w:gridSpan w:val="5"/>
          </w:tcPr>
          <w:p w14:paraId="08FA0A8A"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FF48D1" w14:paraId="647BE251" w14:textId="77777777" w:rsidTr="00522161">
        <w:trPr>
          <w:trHeight w:val="397"/>
        </w:trPr>
        <w:tc>
          <w:tcPr>
            <w:tcW w:w="10330" w:type="dxa"/>
            <w:gridSpan w:val="5"/>
          </w:tcPr>
          <w:p w14:paraId="0527D751" w14:textId="77777777" w:rsidR="00FF48D1"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FF48D1" w14:paraId="21DFFCFD" w14:textId="77777777" w:rsidTr="00522161">
        <w:trPr>
          <w:trHeight w:val="397"/>
        </w:trPr>
        <w:tc>
          <w:tcPr>
            <w:tcW w:w="10330" w:type="dxa"/>
            <w:gridSpan w:val="5"/>
          </w:tcPr>
          <w:p w14:paraId="7FA6177C" w14:textId="77777777" w:rsidR="00FF48D1" w:rsidRPr="001D04F3"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555B1956" w14:textId="4A96783E" w:rsidR="00626B20" w:rsidRDefault="00626B20" w:rsidP="00626B20">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281F570B" w:rsidR="00B55FFA" w:rsidRDefault="001E683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5CCD71F2"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55E22" w:rsidRPr="00360F78">
        <w:rPr>
          <w:rFonts w:ascii="思源黑体 CN Normal" w:eastAsia="思源黑体 CN Normal" w:hAnsi="思源黑体 CN Normal" w:hint="eastAsia"/>
          <w:sz w:val="16"/>
          <w:szCs w:val="16"/>
        </w:rPr>
        <w:t>本报告中胚系变异解读遵循</w:t>
      </w:r>
      <w:r w:rsidR="00BB0934" w:rsidRPr="00BB0934">
        <w:rPr>
          <w:rFonts w:ascii="思源黑体 CN Normal" w:eastAsia="思源黑体 CN Normal" w:hAnsi="思源黑体 CN Normal" w:hint="eastAsia"/>
          <w:sz w:val="16"/>
          <w:szCs w:val="16"/>
        </w:rPr>
        <w:t>{{sample.association.ACMG}}、{{sample.association.AMP}}、{{sample.association.CAP}}发布的{{sample.guideline.germline_var}}及ClinGen专家组发布的特殊基因变异解读指南</w:t>
      </w:r>
      <w:r w:rsidR="00E55E22" w:rsidRPr="00360F78">
        <w:rPr>
          <w:rFonts w:ascii="思源黑体 CN Normal" w:eastAsia="思源黑体 CN Normal" w:hAnsi="思源黑体 CN Normal" w:hint="eastAsia"/>
          <w:sz w:val="16"/>
          <w:szCs w:val="16"/>
        </w:rPr>
        <w:t>，遗传变异分为5个等级：致病性、疑似致病性、意义不明确、疑似良性、良性。</w:t>
      </w:r>
    </w:p>
    <w:p w14:paraId="6A1FC630" w14:textId="56E7435E"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bookmarkStart w:id="2" w:name="_Hlk223179425"/>
      <w:r w:rsidR="00015D8E">
        <w:rPr>
          <w:rFonts w:ascii="思源黑体 CN Normal" w:eastAsia="思源黑体 CN Normal" w:hAnsi="思源黑体 CN Normal" w:hint="eastAsia"/>
          <w:color w:val="000000" w:themeColor="text1"/>
          <w:sz w:val="16"/>
          <w:szCs w:val="16"/>
        </w:rPr>
        <w:t>检出</w:t>
      </w:r>
      <w:r w:rsidR="00BB0934" w:rsidRPr="00BB0934">
        <w:rPr>
          <w:rFonts w:ascii="思源黑体 CN Normal" w:eastAsia="思源黑体 CN Normal" w:hAnsi="思源黑体 CN Normal" w:hint="eastAsia"/>
          <w:color w:val="000000" w:themeColor="text1"/>
          <w:sz w:val="16"/>
          <w:szCs w:val="16"/>
        </w:rPr>
        <w:t>变异的临床意义解读遵循{{sample.association.AMP}}、{{sample.association.ASCO}}和{{sample.association.CAP}}共同制定的{{sample.guideline.tumor_var}}</w:t>
      </w:r>
      <w:bookmarkStart w:id="3" w:name="_Hlk223179445"/>
      <w:bookmarkEnd w:id="2"/>
      <w:r w:rsidR="00E55E22" w:rsidRPr="00E55E22">
        <w:rPr>
          <w:rFonts w:ascii="思源黑体 CN Normal" w:eastAsia="思源黑体 CN Normal" w:hAnsi="思源黑体 CN Normal" w:hint="eastAsia"/>
          <w:color w:val="000000" w:themeColor="text1"/>
          <w:sz w:val="16"/>
          <w:szCs w:val="16"/>
        </w:rPr>
        <w:t>与中国专家共识《肿瘤二代测序临床报告解读共识》</w:t>
      </w:r>
      <w:bookmarkEnd w:id="3"/>
      <w:r w:rsidR="00E55E22" w:rsidRPr="00E55E22">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w:t>
      </w:r>
      <w:r w:rsidR="00E55E22">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51CAD5" w14:textId="0B0CEB86" w:rsidR="00D55682" w:rsidRPr="000506E7" w:rsidRDefault="00E55E22" w:rsidP="000506E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r w:rsidR="00D55682">
        <w:rPr>
          <w:rFonts w:ascii="思源黑体 CN Normal" w:eastAsia="思源黑体 CN Normal" w:hAnsi="思源黑体 CN Normal"/>
          <w:b/>
          <w:bCs/>
          <w:color w:val="000000" w:themeColor="text1"/>
          <w:sz w:val="16"/>
          <w:szCs w:val="16"/>
        </w:rPr>
        <w:br w:type="page"/>
      </w:r>
    </w:p>
    <w:p w14:paraId="2E02CB11"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3C350CBD" w14:textId="77777777" w:rsidR="00B55FFA" w:rsidRDefault="00B55FFA"/>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B55FFA" w14:paraId="5FE7B397" w14:textId="77777777" w:rsidTr="00D3139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A3686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8C08C70"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0DD892FC"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488B8F69"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D097C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3139E" w14:paraId="1D693241" w14:textId="77777777" w:rsidTr="00D3139E">
        <w:trPr>
          <w:trHeight w:val="340"/>
        </w:trPr>
        <w:tc>
          <w:tcPr>
            <w:tcW w:w="10342" w:type="dxa"/>
            <w:gridSpan w:val="5"/>
          </w:tcPr>
          <w:p w14:paraId="1EF44E36" w14:textId="3A4C02D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D3139E" w14:paraId="49A2F391" w14:textId="77777777" w:rsidTr="00D3139E">
        <w:trPr>
          <w:trHeight w:val="340"/>
        </w:trPr>
        <w:tc>
          <w:tcPr>
            <w:tcW w:w="10342" w:type="dxa"/>
            <w:gridSpan w:val="5"/>
          </w:tcPr>
          <w:p w14:paraId="19F0E58C" w14:textId="1115315F"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D3139E" w14:paraId="6102A6F5" w14:textId="77777777" w:rsidTr="00D3139E">
        <w:trPr>
          <w:trHeight w:val="340"/>
        </w:trPr>
        <w:tc>
          <w:tcPr>
            <w:tcW w:w="1134" w:type="dxa"/>
          </w:tcPr>
          <w:p w14:paraId="67B9A9C6" w14:textId="521D0384"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8B2F9AE" w14:textId="721790D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215F80" w14:textId="75C918F2"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C59A2CB" w14:textId="23AE13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25C711CD" w14:textId="0EB2F8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43C0C4DC" w14:textId="77777777" w:rsidTr="00830FDB">
        <w:trPr>
          <w:trHeight w:val="340"/>
        </w:trPr>
        <w:tc>
          <w:tcPr>
            <w:tcW w:w="10342" w:type="dxa"/>
            <w:gridSpan w:val="5"/>
          </w:tcPr>
          <w:p w14:paraId="1FF2E17A" w14:textId="131AB56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D3139E" w14:paraId="2AB6FDAF" w14:textId="77777777" w:rsidTr="00830FDB">
        <w:trPr>
          <w:trHeight w:val="340"/>
        </w:trPr>
        <w:tc>
          <w:tcPr>
            <w:tcW w:w="10342" w:type="dxa"/>
            <w:gridSpan w:val="5"/>
          </w:tcPr>
          <w:p w14:paraId="13A48CB7" w14:textId="02AD0A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D3139E" w14:paraId="5056F1C8" w14:textId="77777777" w:rsidTr="00830FDB">
        <w:trPr>
          <w:trHeight w:val="340"/>
        </w:trPr>
        <w:tc>
          <w:tcPr>
            <w:tcW w:w="10342" w:type="dxa"/>
            <w:gridSpan w:val="5"/>
          </w:tcPr>
          <w:p w14:paraId="40246C2E" w14:textId="436871D0"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D3139E" w14:paraId="59D3AD09" w14:textId="77777777" w:rsidTr="00D3139E">
        <w:trPr>
          <w:trHeight w:val="340"/>
        </w:trPr>
        <w:tc>
          <w:tcPr>
            <w:tcW w:w="1134" w:type="dxa"/>
          </w:tcPr>
          <w:p w14:paraId="554D06F5" w14:textId="2F1B5F2B"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0710D972" w14:textId="5E09376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2C72A83B" w14:textId="3D9DE067"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5ACB3A7" w14:textId="363D5E0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0D74EDCE" w14:textId="6D9FF4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2A637081" w14:textId="77777777" w:rsidTr="00837FD7">
        <w:trPr>
          <w:trHeight w:val="340"/>
        </w:trPr>
        <w:tc>
          <w:tcPr>
            <w:tcW w:w="10342" w:type="dxa"/>
            <w:gridSpan w:val="5"/>
          </w:tcPr>
          <w:p w14:paraId="39B330C9" w14:textId="382D5C53"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3139E" w14:paraId="642B5D52" w14:textId="77777777" w:rsidTr="00837FD7">
        <w:trPr>
          <w:trHeight w:val="340"/>
        </w:trPr>
        <w:tc>
          <w:tcPr>
            <w:tcW w:w="10342" w:type="dxa"/>
            <w:gridSpan w:val="5"/>
          </w:tcPr>
          <w:p w14:paraId="11FE4F0D" w14:textId="3F3BBB16"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77777777"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1E683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1E6838">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1473F39" w:rsidR="00B55FFA" w:rsidRDefault="001E6838">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w:t>
      </w:r>
      <w:r w:rsidR="00D55682" w:rsidRPr="00D55682">
        <w:rPr>
          <w:rFonts w:ascii="思源黑体 CN Bold" w:hAnsi="思源黑体 CN Bold" w:cstheme="minorBidi" w:hint="eastAsia"/>
          <w:sz w:val="21"/>
          <w:szCs w:val="21"/>
        </w:rPr>
        <w:t>意义不明确</w:t>
      </w:r>
      <w:r>
        <w:rPr>
          <w:rFonts w:ascii="思源黑体 CN Bold" w:hAnsi="思源黑体 CN Bold" w:cstheme="minorBidi" w:hint="eastAsia"/>
          <w:sz w:val="21"/>
          <w:szCs w:val="21"/>
        </w:rPr>
        <w:t>变异</w:t>
      </w:r>
    </w:p>
    <w:p w14:paraId="3242CD67" w14:textId="77777777" w:rsidR="00B55FFA" w:rsidRDefault="00B55FFA"/>
    <w:p w14:paraId="1AC17CAA"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55FFA" w14:paraId="4C9FDC87" w14:textId="77777777" w:rsidTr="00D3139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CEB884"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60898076"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161206E9" w14:textId="5E2509AE" w:rsidR="00B55FFA" w:rsidRDefault="00D3139E">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2070FB" w14:paraId="355C4A45" w14:textId="77777777" w:rsidTr="00A85E2A">
        <w:trPr>
          <w:trHeight w:val="397"/>
        </w:trPr>
        <w:tc>
          <w:tcPr>
            <w:tcW w:w="10346" w:type="dxa"/>
            <w:gridSpan w:val="3"/>
          </w:tcPr>
          <w:p w14:paraId="2BDC169D" w14:textId="474FCB9D"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6C03529F" w14:textId="77777777" w:rsidTr="00A85E2A">
        <w:trPr>
          <w:trHeight w:val="397"/>
        </w:trPr>
        <w:tc>
          <w:tcPr>
            <w:tcW w:w="10346" w:type="dxa"/>
            <w:gridSpan w:val="3"/>
          </w:tcPr>
          <w:p w14:paraId="6348697A" w14:textId="5B431575"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7F4D8ECF" w14:textId="77777777" w:rsidTr="00D3139E">
        <w:trPr>
          <w:trHeight w:val="397"/>
        </w:trPr>
        <w:tc>
          <w:tcPr>
            <w:tcW w:w="2268" w:type="dxa"/>
          </w:tcPr>
          <w:p w14:paraId="4C1A5980" w14:textId="3A41AB7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045C331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0202BE1"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D40379F"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3A2A348"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15ED6C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E63418D"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0D6983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9E869EE" w14:textId="339A3AB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3ECBD15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C2BD289"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838A99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0CEB4D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4FC4B50"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DE2002C"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722D761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51855F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1A64663"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2E7082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4348E8D" w14:textId="74307EE1"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2070FB" w14:paraId="213040B3" w14:textId="77777777" w:rsidTr="00E23426">
        <w:trPr>
          <w:trHeight w:val="397"/>
        </w:trPr>
        <w:tc>
          <w:tcPr>
            <w:tcW w:w="10346" w:type="dxa"/>
            <w:gridSpan w:val="3"/>
          </w:tcPr>
          <w:p w14:paraId="78C7B9CF" w14:textId="7ED57D5F"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070FB" w14:paraId="3B9CCDC9" w14:textId="77777777" w:rsidTr="00E23426">
        <w:trPr>
          <w:trHeight w:val="397"/>
        </w:trPr>
        <w:tc>
          <w:tcPr>
            <w:tcW w:w="10346" w:type="dxa"/>
            <w:gridSpan w:val="3"/>
          </w:tcPr>
          <w:p w14:paraId="75D30612" w14:textId="5F3796F4"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3139E" w14:paraId="40F8870B" w14:textId="77777777" w:rsidTr="00D3139E">
        <w:trPr>
          <w:trHeight w:val="397"/>
        </w:trPr>
        <w:tc>
          <w:tcPr>
            <w:tcW w:w="10346" w:type="dxa"/>
            <w:gridSpan w:val="3"/>
          </w:tcPr>
          <w:p w14:paraId="59D7A597" w14:textId="3775DA23" w:rsidR="00D3139E" w:rsidRDefault="00D3139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070FB" w14:paraId="582C0C37" w14:textId="77777777" w:rsidTr="00D3139E">
        <w:trPr>
          <w:trHeight w:val="397"/>
        </w:trPr>
        <w:tc>
          <w:tcPr>
            <w:tcW w:w="10346" w:type="dxa"/>
            <w:gridSpan w:val="3"/>
          </w:tcPr>
          <w:p w14:paraId="428A8C10" w14:textId="2FB13F3C" w:rsidR="002070FB" w:rsidRDefault="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E88A74"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FF48D1" w14:paraId="12E0CC6A"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7A369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3A8C03FC"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2881B3F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FF48D1" w14:paraId="33723851" w14:textId="77777777" w:rsidTr="00522161">
        <w:trPr>
          <w:trHeight w:val="397"/>
        </w:trPr>
        <w:tc>
          <w:tcPr>
            <w:tcW w:w="10346" w:type="dxa"/>
            <w:gridSpan w:val="3"/>
          </w:tcPr>
          <w:p w14:paraId="550ECA42" w14:textId="125C6AD8"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29CD1738" w14:textId="77777777" w:rsidTr="00522161">
        <w:trPr>
          <w:trHeight w:val="397"/>
        </w:trPr>
        <w:tc>
          <w:tcPr>
            <w:tcW w:w="10346" w:type="dxa"/>
            <w:gridSpan w:val="3"/>
          </w:tcPr>
          <w:p w14:paraId="3FE75C4F" w14:textId="69235756"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7914398C" w14:textId="77777777" w:rsidTr="00522161">
        <w:trPr>
          <w:trHeight w:val="397"/>
        </w:trPr>
        <w:tc>
          <w:tcPr>
            <w:tcW w:w="2268" w:type="dxa"/>
          </w:tcPr>
          <w:p w14:paraId="3C0094FD"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D6078FC"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90E5BE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6E8663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0CA70A5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7F44F083"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2CBDF4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2419337"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8B97874"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1E4EBAF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4875596F"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if a.cnv_type == “HeteDel”%}</w:t>
            </w:r>
          </w:p>
          <w:p w14:paraId="58F4E342"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杂合</w:t>
            </w:r>
          </w:p>
          <w:p w14:paraId="45BF3ABC"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elif a.cnv_type == “HomoDel”%}</w:t>
            </w:r>
          </w:p>
          <w:p w14:paraId="543D1D61"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纯合</w:t>
            </w:r>
          </w:p>
          <w:p w14:paraId="479CFF55"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else%}</w:t>
            </w:r>
          </w:p>
          <w:p w14:paraId="6CFC4BB3"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w:t>
            </w:r>
          </w:p>
          <w:p w14:paraId="4D67010D" w14:textId="428A2FE9" w:rsidR="00FF48D1" w:rsidRPr="003026D5"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endif%}</w:t>
            </w:r>
          </w:p>
          <w:p w14:paraId="03A0247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elif </w:t>
            </w:r>
            <w:r w:rsidRPr="003026D5">
              <w:rPr>
                <w:rFonts w:ascii="思源黑体 CN Normal" w:eastAsia="思源黑体 CN Normal" w:hAnsi="思源黑体 CN Normal"/>
                <w:sz w:val="17"/>
                <w:szCs w:val="17"/>
              </w:rPr>
              <w:lastRenderedPageBreak/>
              <w:t>a.type==”Gain”%}</w:t>
            </w:r>
          </w:p>
          <w:p w14:paraId="31A3D3C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5005E5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A313DA0"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E15F82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6BDE69A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E890CC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7ABD178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433C3D9B"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FF48D1" w14:paraId="0803C31D" w14:textId="77777777" w:rsidTr="00522161">
        <w:trPr>
          <w:trHeight w:val="397"/>
        </w:trPr>
        <w:tc>
          <w:tcPr>
            <w:tcW w:w="10346" w:type="dxa"/>
            <w:gridSpan w:val="3"/>
          </w:tcPr>
          <w:p w14:paraId="17F0B2B0"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F48D1" w14:paraId="0498F6CB" w14:textId="77777777" w:rsidTr="00522161">
        <w:trPr>
          <w:trHeight w:val="397"/>
        </w:trPr>
        <w:tc>
          <w:tcPr>
            <w:tcW w:w="10346" w:type="dxa"/>
            <w:gridSpan w:val="3"/>
          </w:tcPr>
          <w:p w14:paraId="1360D35B"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F48D1" w14:paraId="76978847" w14:textId="77777777" w:rsidTr="00522161">
        <w:trPr>
          <w:trHeight w:val="397"/>
        </w:trPr>
        <w:tc>
          <w:tcPr>
            <w:tcW w:w="10346" w:type="dxa"/>
            <w:gridSpan w:val="3"/>
          </w:tcPr>
          <w:p w14:paraId="7B408E14"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FF48D1" w14:paraId="68549348" w14:textId="77777777" w:rsidTr="00522161">
        <w:trPr>
          <w:trHeight w:val="397"/>
        </w:trPr>
        <w:tc>
          <w:tcPr>
            <w:tcW w:w="10346" w:type="dxa"/>
            <w:gridSpan w:val="3"/>
          </w:tcPr>
          <w:p w14:paraId="2E54051A"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DF3CC" w14:textId="2E327A2F"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1A69139"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BFEE37" w14:textId="38869D8C" w:rsidR="00B55FFA" w:rsidRDefault="001E6838" w:rsidP="000506E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597721" w:rsidRPr="00597721">
        <w:rPr>
          <w:rFonts w:ascii="思源黑体 CN Normal" w:eastAsia="思源黑体 CN Normal" w:hAnsi="思源黑体 CN Normal" w:hint="eastAsia"/>
          <w:color w:val="000000" w:themeColor="text1"/>
          <w:sz w:val="16"/>
          <w:szCs w:val="16"/>
        </w:rPr>
        <w:t>意义不明确</w:t>
      </w:r>
      <w:r>
        <w:rPr>
          <w:rFonts w:ascii="思源黑体 CN Normal" w:eastAsia="思源黑体 CN Normal" w:hAnsi="思源黑体 CN Normal" w:hint="eastAsia"/>
          <w:color w:val="000000" w:themeColor="text1"/>
          <w:sz w:val="16"/>
          <w:szCs w:val="16"/>
        </w:rPr>
        <w:t>变异，根据现阶段可及的参考资料，无此类变异的功能学和临床研究证据，不排除随着研究进展此类变异的功能学或</w:t>
      </w:r>
      <w:r w:rsidR="00D2360D">
        <w:rPr>
          <w:rFonts w:ascii="思源黑体 CN Normal" w:eastAsia="思源黑体 CN Normal" w:hAnsi="思源黑体 CN Normal" w:hint="eastAsia"/>
          <w:color w:val="000000" w:themeColor="text1"/>
          <w:sz w:val="16"/>
          <w:szCs w:val="16"/>
        </w:rPr>
        <w:t>分类</w:t>
      </w:r>
      <w:r>
        <w:rPr>
          <w:rFonts w:ascii="思源黑体 CN Normal" w:eastAsia="思源黑体 CN Normal" w:hAnsi="思源黑体 CN Normal" w:hint="eastAsia"/>
          <w:color w:val="000000" w:themeColor="text1"/>
          <w:sz w:val="16"/>
          <w:szCs w:val="16"/>
        </w:rPr>
        <w:t>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3921F390" w14:textId="586BC86C"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39F4C335" w14:textId="3B75ABC5" w:rsidR="00BF2DF1" w:rsidRDefault="00BF2DF1" w:rsidP="00626B20">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MasterIVD-v3"/>
        <w:tblW w:w="10342" w:type="dxa"/>
        <w:tblLayout w:type="fixed"/>
        <w:tblLook w:val="04A0" w:firstRow="1" w:lastRow="0" w:firstColumn="1" w:lastColumn="0" w:noHBand="0" w:noVBand="1"/>
      </w:tblPr>
      <w:tblGrid>
        <w:gridCol w:w="1134"/>
        <w:gridCol w:w="6299"/>
        <w:gridCol w:w="1134"/>
        <w:gridCol w:w="1775"/>
      </w:tblGrid>
      <w:tr w:rsidR="003968F3" w14:paraId="1FC800DE" w14:textId="77777777" w:rsidTr="000F2E9C">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72D43E"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529A3"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5B2743"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FDEF08"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3968F3" w14:paraId="6A071082" w14:textId="77777777" w:rsidTr="000F2E9C">
        <w:trPr>
          <w:trHeight w:val="340"/>
        </w:trPr>
        <w:tc>
          <w:tcPr>
            <w:tcW w:w="10342" w:type="dxa"/>
            <w:gridSpan w:val="4"/>
            <w:tcBorders>
              <w:top w:val="single" w:sz="4" w:space="0" w:color="FFFFFF" w:themeColor="background1"/>
            </w:tcBorders>
          </w:tcPr>
          <w:p w14:paraId="56D5FAE5" w14:textId="112C8B2E" w:rsidR="003968F3" w:rsidRDefault="003968F3" w:rsidP="000F2E9C">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3968F3" w14:paraId="217136CD" w14:textId="77777777" w:rsidTr="000F2E9C">
        <w:trPr>
          <w:trHeight w:val="340"/>
        </w:trPr>
        <w:tc>
          <w:tcPr>
            <w:tcW w:w="1134" w:type="dxa"/>
          </w:tcPr>
          <w:p w14:paraId="2C114BF4" w14:textId="77777777" w:rsidR="003968F3" w:rsidRDefault="003968F3" w:rsidP="000F2E9C">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2E9BABBB"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517E17A"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031D62C"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2F20916"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A536630"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840712"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01009E4"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2584D30"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409610B7"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80C1412"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26ADD57"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8BA348A"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5A7E551E"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3B944893"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B0FFBA"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B4F519F"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CFB0C70"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619100F"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A89F475"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973DA49"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C89FBB0"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4894842"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lastRenderedPageBreak/>
              <w:t>杂合</w:t>
            </w:r>
          </w:p>
          <w:p w14:paraId="61A5E417"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42C3793"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CC77D"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55DCC05"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A68ABD7"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C9530A5"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278061A" w14:textId="77777777" w:rsidR="003968F3" w:rsidRPr="00DF1850"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18EFD52" w14:textId="77777777" w:rsidR="003968F3" w:rsidRPr="00DF1850"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5598FF84" w14:textId="77777777" w:rsidR="003968F3" w:rsidRPr="00DF1850"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98F44CA" w14:textId="77777777" w:rsidR="003968F3"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4EF16B"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906F43" w14:textId="77777777" w:rsidR="003968F3" w:rsidRPr="00DF1850"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B092B92" w14:textId="77777777" w:rsidR="003968F3"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9D9256D"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DB8F1"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642CB038"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968F3" w14:paraId="107D1435" w14:textId="77777777" w:rsidTr="000F2E9C">
        <w:trPr>
          <w:trHeight w:val="340"/>
        </w:trPr>
        <w:tc>
          <w:tcPr>
            <w:tcW w:w="10342" w:type="dxa"/>
            <w:gridSpan w:val="4"/>
          </w:tcPr>
          <w:p w14:paraId="0F5023E0"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9B923FD" w14:textId="361AF681" w:rsidR="00BF2DF1" w:rsidRDefault="00BF2DF1" w:rsidP="00626B20">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B55FFA" w14:paraId="7F1F0BE8" w14:textId="77777777" w:rsidTr="008F5F9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F453ED"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494E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11851" w14:textId="329AF570" w:rsidR="00B55FFA" w:rsidRDefault="008F5F9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DEB052"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8F5F90" w14:paraId="7A20D8E5" w14:textId="77777777" w:rsidTr="008F5F90">
        <w:trPr>
          <w:trHeight w:val="340"/>
        </w:trPr>
        <w:tc>
          <w:tcPr>
            <w:tcW w:w="10342" w:type="dxa"/>
            <w:gridSpan w:val="4"/>
            <w:tcBorders>
              <w:top w:val="single" w:sz="4" w:space="0" w:color="FFFFFF" w:themeColor="background1"/>
            </w:tcBorders>
          </w:tcPr>
          <w:p w14:paraId="09C8DF08" w14:textId="3CE4422E" w:rsidR="008F5F90" w:rsidRDefault="008F5F90" w:rsidP="006605F0">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5F90" w14:paraId="6A8B1DB8" w14:textId="77777777" w:rsidTr="008F5F90">
        <w:trPr>
          <w:trHeight w:val="340"/>
        </w:trPr>
        <w:tc>
          <w:tcPr>
            <w:tcW w:w="1134" w:type="dxa"/>
          </w:tcPr>
          <w:p w14:paraId="592DC2B9" w14:textId="4536E110" w:rsidR="008F5F90" w:rsidRDefault="008F5F90" w:rsidP="008F5F90">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6E34C4B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796BF95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E48B26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5F0FDC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9436A8C"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A5B2E6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70F6848"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5203D3D"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0DA3803"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A37F5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58110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5A932817"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8B8AD09"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FD32954"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E56D7B"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6A5EC1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65EF11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54DFBF"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A185FAE"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541B6004"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3F5012"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CEF9B7A"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2C887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0A7BFB5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664F1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F3E87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1429D3EE"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F9DD549"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50C2FDA"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F94B255"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68A55B3"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068060"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77E69A"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D66202" w14:textId="77777777" w:rsidR="008F5F90" w:rsidRPr="00DF185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D7ACC2E"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AF7D874"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37A885"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4F48A9A4"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F90" w14:paraId="44F19B32" w14:textId="77777777" w:rsidTr="009C0067">
        <w:trPr>
          <w:trHeight w:val="340"/>
        </w:trPr>
        <w:tc>
          <w:tcPr>
            <w:tcW w:w="10342" w:type="dxa"/>
            <w:gridSpan w:val="4"/>
          </w:tcPr>
          <w:p w14:paraId="0FC2F304" w14:textId="12F56D65" w:rsidR="008F5F90" w:rsidRDefault="008F5F90" w:rsidP="006605F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93A8C7B" w14:textId="44D4EBCF" w:rsidR="00BF2DF1" w:rsidRPr="00BF2DF1" w:rsidRDefault="00BF2DF1" w:rsidP="00626B20">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058B1161" w14:textId="3972C16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6DA2BF9E" w14:textId="77777777" w:rsidR="00BF2DF1" w:rsidRDefault="00BF2DF1" w:rsidP="00BF2DF1">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MasterIVD-v3"/>
        <w:tblW w:w="10342" w:type="dxa"/>
        <w:tblLayout w:type="fixed"/>
        <w:tblLook w:val="04A0" w:firstRow="1" w:lastRow="0" w:firstColumn="1" w:lastColumn="0" w:noHBand="0" w:noVBand="1"/>
      </w:tblPr>
      <w:tblGrid>
        <w:gridCol w:w="1134"/>
        <w:gridCol w:w="6299"/>
        <w:gridCol w:w="1134"/>
        <w:gridCol w:w="1775"/>
      </w:tblGrid>
      <w:tr w:rsidR="00C13C8B" w14:paraId="68849679" w14:textId="77777777" w:rsidTr="000F2E9C">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A1D7FF"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E843AE"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792F39"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155C58"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C13C8B" w14:paraId="712C37BA" w14:textId="77777777" w:rsidTr="000F2E9C">
        <w:trPr>
          <w:trHeight w:val="340"/>
        </w:trPr>
        <w:tc>
          <w:tcPr>
            <w:tcW w:w="10342" w:type="dxa"/>
            <w:gridSpan w:val="4"/>
            <w:tcBorders>
              <w:top w:val="single" w:sz="4" w:space="0" w:color="FFFFFF" w:themeColor="background1"/>
            </w:tcBorders>
          </w:tcPr>
          <w:p w14:paraId="418D9F7C" w14:textId="038C3E51" w:rsidR="00C13C8B" w:rsidRDefault="00C13C8B" w:rsidP="000F2E9C">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C13C8B" w14:paraId="4C278C80" w14:textId="77777777" w:rsidTr="000F2E9C">
        <w:trPr>
          <w:trHeight w:val="340"/>
        </w:trPr>
        <w:tc>
          <w:tcPr>
            <w:tcW w:w="1134" w:type="dxa"/>
          </w:tcPr>
          <w:p w14:paraId="4862D90D" w14:textId="77777777" w:rsidR="00C13C8B" w:rsidRDefault="00C13C8B" w:rsidP="000F2E9C">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132D929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65CFCD9"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85CFCCE"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25B3ADC"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0EDE375"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3C0207"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626B092"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3550856A"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D1B0C12"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1AB033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58A6B4AF"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E6E92C4"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3011FFA"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D348B32"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if a.cnv_type == “HeteDel”%}</w:t>
            </w:r>
          </w:p>
          <w:p w14:paraId="03CCBAAF"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602283EB"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elif a.cnv_type == “HomoDel”%}</w:t>
            </w:r>
          </w:p>
          <w:p w14:paraId="272BBEFD"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544AC9F9"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54333C08"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4C92F24C"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3C661CF5"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471CA8E"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C74847A"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0AFC75"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98400ED"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82457A5"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65431CB9"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5AB1BF7F"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00C4041"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2109E4A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953821"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E97079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30A9E71"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96D418C"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F78724C" w14:textId="77777777" w:rsidR="00C13C8B" w:rsidRPr="00DF1850"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2AC5B0AB" w14:textId="77777777" w:rsidR="00C13C8B" w:rsidRPr="00DF1850"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D17488A" w14:textId="77777777" w:rsidR="00C13C8B" w:rsidRPr="00DF1850"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0146CDB9" w14:textId="77777777" w:rsidR="00C13C8B"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144EE1CA"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8C2F9" w14:textId="77777777" w:rsidR="00C13C8B" w:rsidRPr="00DF1850"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99C9F76" w14:textId="77777777" w:rsidR="00C13C8B"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89E61A0"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13FA90"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C802C12"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13C8B" w14:paraId="270DFE06" w14:textId="77777777" w:rsidTr="000F2E9C">
        <w:trPr>
          <w:trHeight w:val="340"/>
        </w:trPr>
        <w:tc>
          <w:tcPr>
            <w:tcW w:w="10342" w:type="dxa"/>
            <w:gridSpan w:val="4"/>
          </w:tcPr>
          <w:p w14:paraId="2445DBCD"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230FD6CD" w14:textId="77777777" w:rsidR="00BF2DF1" w:rsidRDefault="00BF2DF1" w:rsidP="00BF2DF1">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lastRenderedPageBreak/>
        <w:t>{</w:t>
      </w:r>
      <w:r w:rsidRPr="00BF2DF1">
        <w:rPr>
          <w:rFonts w:ascii="思源黑体 CN Normal" w:eastAsia="思源黑体 CN Normal" w:hAnsi="思源黑体 CN Normal"/>
          <w:sz w:val="17"/>
          <w:szCs w:val="17"/>
          <w:highlight w:val="yellow"/>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FF48D1" w14:paraId="21E2F92B"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D7DEE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F9D2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8C114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0525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FF48D1" w14:paraId="40EBB072" w14:textId="77777777" w:rsidTr="00522161">
        <w:trPr>
          <w:trHeight w:val="340"/>
        </w:trPr>
        <w:tc>
          <w:tcPr>
            <w:tcW w:w="10342" w:type="dxa"/>
            <w:gridSpan w:val="4"/>
            <w:tcBorders>
              <w:top w:val="single" w:sz="4" w:space="0" w:color="FFFFFF" w:themeColor="background1"/>
            </w:tcBorders>
          </w:tcPr>
          <w:p w14:paraId="1B7DB73F" w14:textId="33D297D4" w:rsidR="00FF48D1" w:rsidRDefault="00FF48D1" w:rsidP="00FF48D1">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F48D1" w14:paraId="4EEACDC6" w14:textId="77777777" w:rsidTr="00522161">
        <w:trPr>
          <w:trHeight w:val="340"/>
        </w:trPr>
        <w:tc>
          <w:tcPr>
            <w:tcW w:w="1134" w:type="dxa"/>
          </w:tcPr>
          <w:p w14:paraId="2CDCE6F9" w14:textId="77777777" w:rsidR="00FF48D1" w:rsidRDefault="00FF48D1" w:rsidP="00522161">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3195A4F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E66EA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72FA4C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9D060C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A1D4B8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E7F580"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DC21FD1"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B4B797B"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9803488"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66C1EDF"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E9263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76B86E3"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03227ED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460B9E6E"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if a.cnv_type == “HeteDel”%}</w:t>
            </w:r>
          </w:p>
          <w:p w14:paraId="46C9CE88"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470518D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elif a.cnv_type == “HomoDel”%}</w:t>
            </w:r>
          </w:p>
          <w:p w14:paraId="2995C28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7153614B"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26C86E5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5D67F549" w14:textId="0AD076AF" w:rsid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7839D7CC"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E189BA1"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117465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F1F25D"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0EB9859"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94081E0"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AC32572"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B8073AA"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9E1EDC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B6C3E9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2AA096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036EF56"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6887DF2"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6D54A698"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38814D2"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693A303"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8E1AB6B"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2479EF21"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4D794DC"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76ADE4" w14:textId="77777777" w:rsidR="00FF48D1" w:rsidRPr="00DF1850"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F9C1F2"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4922AA5"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ACB97"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E13CEB"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48D1" w14:paraId="0E2DE4CD" w14:textId="77777777" w:rsidTr="00522161">
        <w:trPr>
          <w:trHeight w:val="340"/>
        </w:trPr>
        <w:tc>
          <w:tcPr>
            <w:tcW w:w="10342" w:type="dxa"/>
            <w:gridSpan w:val="4"/>
          </w:tcPr>
          <w:p w14:paraId="20E50CEF"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568130BA" w14:textId="77777777" w:rsidR="00BF2DF1" w:rsidRPr="00BF2DF1" w:rsidRDefault="00BF2DF1" w:rsidP="00BF2DF1">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14A7EF71" w14:textId="6785CC63"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03DBB698" w14:textId="45D4ED7F"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0055BB6D" w:rsidR="00B55FFA" w:rsidRPr="000506E7" w:rsidRDefault="006605F0" w:rsidP="000506E7">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551EA978" w14:textId="77777777" w:rsidR="00B55FFA" w:rsidRDefault="00B55FFA" w:rsidP="000506E7"/>
    <w:p w14:paraId="1458477A" w14:textId="23C509A0" w:rsidR="00B55FFA" w:rsidRDefault="008E1951">
      <w:pPr>
        <w:pStyle w:val="2"/>
        <w:numPr>
          <w:ilvl w:val="0"/>
          <w:numId w:val="2"/>
        </w:numPr>
        <w:rPr>
          <w:rFonts w:ascii="思源黑体 CN Bold" w:hAnsi="思源黑体 CN Bold"/>
          <w:szCs w:val="24"/>
        </w:rPr>
      </w:pPr>
      <w:r w:rsidRPr="008E1951">
        <w:rPr>
          <w:rFonts w:ascii="思源黑体 CN Bold" w:hAnsi="思源黑体 CN Bold" w:hint="eastAsia"/>
          <w:szCs w:val="24"/>
        </w:rPr>
        <w:t>致病性、疑似致病性胚系变异详细解读</w:t>
      </w:r>
    </w:p>
    <w:p w14:paraId="11D13A15" w14:textId="04A50F28"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08BC124F" w14:textId="6CFF1B8F"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321716B9" w14:textId="77777777"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1D36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430FCBE"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65CB9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295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614B5B67"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2FE79C1"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79193D8"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19BAC680" w14:textId="46E177D2" w:rsidR="00B55FFA" w:rsidRPr="001D3665"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8F5F90" w14:paraId="0CC951C6" w14:textId="77777777" w:rsidTr="001D3665">
        <w:trPr>
          <w:trHeight w:val="397"/>
        </w:trPr>
        <w:tc>
          <w:tcPr>
            <w:tcW w:w="1418" w:type="dxa"/>
            <w:tcBorders>
              <w:top w:val="single" w:sz="4" w:space="0" w:color="FFFFFF" w:themeColor="background1"/>
            </w:tcBorders>
          </w:tcPr>
          <w:p w14:paraId="0359977D"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F153CC7" w14:textId="40A2EC5A"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8F5F90" w14:paraId="7F5CBC72" w14:textId="77777777" w:rsidTr="00B55FFA">
        <w:trPr>
          <w:trHeight w:val="397"/>
        </w:trPr>
        <w:tc>
          <w:tcPr>
            <w:tcW w:w="1418" w:type="dxa"/>
            <w:tcBorders>
              <w:bottom w:val="dashed" w:sz="4" w:space="0" w:color="D9D9D9"/>
            </w:tcBorders>
          </w:tcPr>
          <w:p w14:paraId="2252C43E"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770165F6"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5F90" w14:paraId="7547F45A" w14:textId="77777777" w:rsidTr="008F5F90">
        <w:trPr>
          <w:trHeight w:val="397"/>
        </w:trPr>
        <w:tc>
          <w:tcPr>
            <w:tcW w:w="1418" w:type="dxa"/>
            <w:tcBorders>
              <w:top w:val="dashed" w:sz="4" w:space="0" w:color="D9D9D9"/>
              <w:bottom w:val="dashed" w:sz="4" w:space="0" w:color="D9D9D9"/>
            </w:tcBorders>
          </w:tcPr>
          <w:p w14:paraId="23B65388"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31C3764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87E0A4E"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465E3E62"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4E0AA035"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08B1027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9B8A10B"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B06E89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316525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2A61606B" w14:textId="07312744"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预后相关：</w:t>
            </w:r>
            <w:r w:rsidR="008F5F90" w:rsidRPr="000A4E02">
              <w:rPr>
                <w:rFonts w:ascii="思源黑体 CN Normal" w:eastAsia="思源黑体 CN Normal" w:hAnsi="思源黑体 CN Normal"/>
                <w:sz w:val="17"/>
                <w:szCs w:val="17"/>
              </w:rPr>
              <w:t>{{b.evi_interpretation|e}}</w:t>
            </w:r>
          </w:p>
          <w:p w14:paraId="74BCC5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8DFADC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81A9E7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003DCF5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E46FD9D" w14:textId="47CAAFD2"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008F5F90" w:rsidRPr="000A4E02">
              <w:rPr>
                <w:rFonts w:ascii="思源黑体 CN Normal" w:eastAsia="思源黑体 CN Normal" w:hAnsi="思源黑体 CN Normal"/>
                <w:sz w:val="17"/>
                <w:szCs w:val="17"/>
              </w:rPr>
              <w:t>{{b.evi_interpretation|e}}</w:t>
            </w:r>
          </w:p>
          <w:p w14:paraId="647C49C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F28169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F66B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B74C7C7"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4AF5476" w14:textId="4A210E22"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8F5F90" w14:paraId="65164E81" w14:textId="77777777" w:rsidTr="00B55FFA">
        <w:trPr>
          <w:trHeight w:val="397"/>
        </w:trPr>
        <w:tc>
          <w:tcPr>
            <w:tcW w:w="1418" w:type="dxa"/>
            <w:tcBorders>
              <w:top w:val="dashed" w:sz="4" w:space="0" w:color="D9D9D9"/>
              <w:bottom w:val="single" w:sz="4" w:space="0" w:color="2F5496"/>
            </w:tcBorders>
          </w:tcPr>
          <w:p w14:paraId="3BED8D40" w14:textId="73DE65E2"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FF6CB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3FBA172"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76D65E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0AEA764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5FC8603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235092A3" w14:textId="251F7FA3"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01A892" w14:textId="77777777" w:rsidR="008F5F90" w:rsidRPr="000A4E02" w:rsidRDefault="008F5F90" w:rsidP="008F5F90">
      <w:pPr>
        <w:rPr>
          <w:rFonts w:ascii="思源黑体 CN Normal" w:eastAsia="思源黑体 CN Normal" w:hAnsi="思源黑体 CN Normal"/>
          <w:sz w:val="16"/>
          <w:szCs w:val="16"/>
        </w:rPr>
      </w:pPr>
    </w:p>
    <w:p w14:paraId="3AACE100" w14:textId="77777777" w:rsidR="008F5F90" w:rsidRPr="000A4E02"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5408F6D" w14:textId="77777777"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F5F90" w14:paraId="7C9B411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DEC4837" w14:textId="77777777" w:rsidR="008F5F90" w:rsidRPr="001D3665" w:rsidRDefault="008F5F90"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8F5F90" w14:paraId="77AF9A65" w14:textId="77777777" w:rsidTr="00522161">
        <w:trPr>
          <w:trHeight w:val="397"/>
        </w:trPr>
        <w:tc>
          <w:tcPr>
            <w:tcW w:w="1418" w:type="dxa"/>
            <w:tcBorders>
              <w:top w:val="single" w:sz="4" w:space="0" w:color="FFFFFF" w:themeColor="background1"/>
            </w:tcBorders>
          </w:tcPr>
          <w:p w14:paraId="6B1D21C3"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7A53358"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0A87A158" w14:textId="77777777" w:rsidTr="00522161">
        <w:trPr>
          <w:trHeight w:val="397"/>
        </w:trPr>
        <w:tc>
          <w:tcPr>
            <w:tcW w:w="1418" w:type="dxa"/>
            <w:tcBorders>
              <w:bottom w:val="dashed" w:sz="4" w:space="0" w:color="D9D9D9"/>
            </w:tcBorders>
          </w:tcPr>
          <w:p w14:paraId="26C31652"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53C048F"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8CD1EF8" w14:textId="77777777" w:rsidTr="00522161">
        <w:trPr>
          <w:trHeight w:val="397"/>
        </w:trPr>
        <w:tc>
          <w:tcPr>
            <w:tcW w:w="1418" w:type="dxa"/>
            <w:tcBorders>
              <w:top w:val="dashed" w:sz="4" w:space="0" w:color="D9D9D9"/>
              <w:bottom w:val="dashed" w:sz="4" w:space="0" w:color="D9D9D9"/>
            </w:tcBorders>
          </w:tcPr>
          <w:p w14:paraId="104553B6"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4EA91D12"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BFD8873" w14:textId="77777777" w:rsidTr="00522161">
        <w:trPr>
          <w:trHeight w:val="397"/>
        </w:trPr>
        <w:tc>
          <w:tcPr>
            <w:tcW w:w="1418" w:type="dxa"/>
            <w:tcBorders>
              <w:top w:val="dashed" w:sz="4" w:space="0" w:color="D9D9D9"/>
              <w:bottom w:val="single" w:sz="4" w:space="0" w:color="2F5496"/>
            </w:tcBorders>
          </w:tcPr>
          <w:p w14:paraId="0029EB5C"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336E509"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A0100D" w14:textId="77777777" w:rsidR="008F5F90" w:rsidRDefault="008F5F90" w:rsidP="008F5F90">
      <w:pPr>
        <w:rPr>
          <w:rFonts w:ascii="思源黑体 CN Normal" w:eastAsia="思源黑体 CN Normal" w:hAnsi="思源黑体 CN Normal"/>
          <w:sz w:val="16"/>
          <w:szCs w:val="16"/>
        </w:rPr>
      </w:pPr>
    </w:p>
    <w:p w14:paraId="72129FC2" w14:textId="1B35A8F9"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DA6728"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8F0C59B" w14:textId="77777777" w:rsidR="00FF48D1" w:rsidRDefault="00FF48D1"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7D9B1CF" w14:textId="77777777" w:rsidR="00FF48D1" w:rsidRDefault="00FF48D1" w:rsidP="00FF48D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FF48D1" w14:paraId="6CF56F7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85C3EF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5E8E68B"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32E147A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7868D64"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4FEADFE3"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09BE7E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781C33A0"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FF48D1" w14:paraId="7FF0CEE7" w14:textId="77777777" w:rsidTr="00522161">
        <w:trPr>
          <w:trHeight w:val="397"/>
        </w:trPr>
        <w:tc>
          <w:tcPr>
            <w:tcW w:w="1418" w:type="dxa"/>
            <w:tcBorders>
              <w:top w:val="single" w:sz="4" w:space="0" w:color="FFFFFF" w:themeColor="background1"/>
            </w:tcBorders>
          </w:tcPr>
          <w:p w14:paraId="1EC32F95"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410535E1"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FF48D1" w14:paraId="58C87E6D" w14:textId="77777777" w:rsidTr="00522161">
        <w:trPr>
          <w:trHeight w:val="397"/>
        </w:trPr>
        <w:tc>
          <w:tcPr>
            <w:tcW w:w="1418" w:type="dxa"/>
            <w:tcBorders>
              <w:bottom w:val="dashed" w:sz="4" w:space="0" w:color="D9D9D9"/>
            </w:tcBorders>
          </w:tcPr>
          <w:p w14:paraId="543E6FC6"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A52E282"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76FA0" w14:paraId="2B200BA6" w14:textId="77777777" w:rsidTr="00522161">
        <w:trPr>
          <w:trHeight w:val="397"/>
        </w:trPr>
        <w:tc>
          <w:tcPr>
            <w:tcW w:w="1418" w:type="dxa"/>
            <w:tcBorders>
              <w:top w:val="dashed" w:sz="4" w:space="0" w:color="D9D9D9"/>
              <w:bottom w:val="dashed" w:sz="4" w:space="0" w:color="D9D9D9"/>
            </w:tcBorders>
          </w:tcPr>
          <w:p w14:paraId="1EA6F657" w14:textId="77777777" w:rsidR="00A76FA0" w:rsidRDefault="00A76FA0" w:rsidP="00A76F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76F8E8E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2E5AE4D"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005C90AD"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09481275"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2CF8D62A"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13CE3E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800A65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BF9DD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4BABA552"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12F2062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9E36F1E"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52AC763"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652FF39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7BA18EEB"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7FF4D91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F39FE3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EDB0F67"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4EAA088"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E73CA2E" w14:textId="481D7180" w:rsidR="00A76FA0"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FF48D1" w14:paraId="7F7CC381" w14:textId="77777777" w:rsidTr="00522161">
        <w:trPr>
          <w:trHeight w:val="397"/>
        </w:trPr>
        <w:tc>
          <w:tcPr>
            <w:tcW w:w="1418" w:type="dxa"/>
            <w:tcBorders>
              <w:top w:val="dashed" w:sz="4" w:space="0" w:color="D9D9D9"/>
              <w:bottom w:val="single" w:sz="4" w:space="0" w:color="2F5496"/>
            </w:tcBorders>
          </w:tcPr>
          <w:p w14:paraId="076B96FB"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458BCD16"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1F479DC9"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197CE4D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764B8A4"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E0C5AE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B08E66D" w14:textId="77777777" w:rsidR="00FF48D1"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06518E2" w14:textId="77777777" w:rsidR="00FF48D1" w:rsidRPr="000A4E02" w:rsidRDefault="00FF48D1" w:rsidP="00FF48D1">
      <w:pPr>
        <w:rPr>
          <w:rFonts w:ascii="思源黑体 CN Normal" w:eastAsia="思源黑体 CN Normal" w:hAnsi="思源黑体 CN Normal"/>
          <w:sz w:val="16"/>
          <w:szCs w:val="16"/>
        </w:rPr>
      </w:pPr>
    </w:p>
    <w:p w14:paraId="71787B07"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614AF2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F48D1" w14:paraId="0B065B15"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29075DC"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6C4F7EA" w14:textId="77777777" w:rsidTr="00522161">
        <w:trPr>
          <w:trHeight w:val="397"/>
        </w:trPr>
        <w:tc>
          <w:tcPr>
            <w:tcW w:w="1418" w:type="dxa"/>
            <w:tcBorders>
              <w:top w:val="single" w:sz="4" w:space="0" w:color="FFFFFF" w:themeColor="background1"/>
            </w:tcBorders>
          </w:tcPr>
          <w:p w14:paraId="0DE0E629"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7EA68D9"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3FDDE6F" w14:textId="77777777" w:rsidTr="00522161">
        <w:trPr>
          <w:trHeight w:val="397"/>
        </w:trPr>
        <w:tc>
          <w:tcPr>
            <w:tcW w:w="1418" w:type="dxa"/>
            <w:tcBorders>
              <w:bottom w:val="dashed" w:sz="4" w:space="0" w:color="D9D9D9"/>
            </w:tcBorders>
          </w:tcPr>
          <w:p w14:paraId="0D67B6DC"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EDECA25"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69472EA9" w14:textId="77777777" w:rsidTr="00522161">
        <w:trPr>
          <w:trHeight w:val="397"/>
        </w:trPr>
        <w:tc>
          <w:tcPr>
            <w:tcW w:w="1418" w:type="dxa"/>
            <w:tcBorders>
              <w:top w:val="dashed" w:sz="4" w:space="0" w:color="D9D9D9"/>
              <w:bottom w:val="dashed" w:sz="4" w:space="0" w:color="D9D9D9"/>
            </w:tcBorders>
          </w:tcPr>
          <w:p w14:paraId="5D4B1EDD"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5EBFC9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59F9EE14" w14:textId="77777777" w:rsidTr="00522161">
        <w:trPr>
          <w:trHeight w:val="397"/>
        </w:trPr>
        <w:tc>
          <w:tcPr>
            <w:tcW w:w="1418" w:type="dxa"/>
            <w:tcBorders>
              <w:top w:val="dashed" w:sz="4" w:space="0" w:color="D9D9D9"/>
              <w:bottom w:val="single" w:sz="4" w:space="0" w:color="2F5496"/>
            </w:tcBorders>
          </w:tcPr>
          <w:p w14:paraId="6AD5ED7F"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C0514C1"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F576B" w14:textId="77777777" w:rsidR="00FF48D1" w:rsidRDefault="00FF48D1" w:rsidP="00FF48D1">
      <w:pPr>
        <w:rPr>
          <w:rFonts w:ascii="思源黑体 CN Normal" w:eastAsia="思源黑体 CN Normal" w:hAnsi="思源黑体 CN Normal"/>
          <w:sz w:val="16"/>
          <w:szCs w:val="16"/>
        </w:rPr>
      </w:pPr>
    </w:p>
    <w:p w14:paraId="0739A221"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E44F4D7" w14:textId="1CE897F0" w:rsidR="00626B20" w:rsidRDefault="00626B20" w:rsidP="00626B20">
      <w:pPr>
        <w:adjustRightInd w:val="0"/>
        <w:snapToGrid w:val="0"/>
        <w:spacing w:line="240" w:lineRule="exact"/>
        <w:rPr>
          <w:rFonts w:ascii="思源黑体 CN Normal" w:eastAsia="思源黑体 CN Normal" w:hAnsi="思源黑体 CN Normal"/>
          <w:b/>
          <w:bCs/>
          <w:sz w:val="16"/>
          <w:szCs w:val="16"/>
        </w:rPr>
      </w:pPr>
      <w:r w:rsidRPr="000B2CD2">
        <w:rPr>
          <w:rFonts w:ascii="思源黑体 CN Normal" w:eastAsia="思源黑体 CN Normal" w:hAnsi="思源黑体 CN Normal"/>
          <w:sz w:val="17"/>
          <w:szCs w:val="17"/>
          <w:highlight w:val="magenta"/>
        </w:rPr>
        <w:t>{%p endif%}</w:t>
      </w:r>
    </w:p>
    <w:p w14:paraId="216EB999" w14:textId="397DE848" w:rsidR="00B55FFA" w:rsidRPr="001D3665" w:rsidRDefault="001E6838">
      <w:pPr>
        <w:adjustRightInd w:val="0"/>
        <w:snapToGrid w:val="0"/>
        <w:spacing w:line="240" w:lineRule="exact"/>
        <w:rPr>
          <w:rFonts w:ascii="思源黑体 CN Normal" w:eastAsia="思源黑体 CN Normal" w:hAnsi="思源黑体 CN Normal"/>
          <w:b/>
          <w:bCs/>
          <w:sz w:val="16"/>
          <w:szCs w:val="16"/>
        </w:rPr>
      </w:pPr>
      <w:r w:rsidRPr="001D3665">
        <w:rPr>
          <w:rFonts w:ascii="思源黑体 CN Normal" w:eastAsia="思源黑体 CN Normal" w:hAnsi="思源黑体 CN Normal" w:hint="eastAsia"/>
          <w:b/>
          <w:bCs/>
          <w:sz w:val="16"/>
          <w:szCs w:val="16"/>
        </w:rPr>
        <w:t>注：</w:t>
      </w:r>
    </w:p>
    <w:p w14:paraId="2FD2F11C" w14:textId="714FCD90" w:rsidR="00B55FFA" w:rsidRDefault="008E1951">
      <w:pPr>
        <w:ind w:left="420"/>
        <w:rPr>
          <w:rFonts w:ascii="思源黑体 CN Normal" w:eastAsia="思源黑体 CN Normal" w:hAnsi="思源黑体 CN Normal"/>
          <w:sz w:val="16"/>
          <w:szCs w:val="16"/>
        </w:rPr>
      </w:pPr>
      <w:r w:rsidRPr="008E1951">
        <w:rPr>
          <w:rFonts w:ascii="思源黑体 CN Normal" w:eastAsia="思源黑体 CN Normal" w:hAnsi="思源黑体 CN Normal" w:hint="eastAsia"/>
          <w:sz w:val="16"/>
          <w:szCs w:val="16"/>
        </w:rPr>
        <w:t>本部分仅对解读为致病性、疑似致病性胚系变异进行详细解读。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33AD167D" w14:textId="6F27BC87" w:rsidR="00E869A9" w:rsidRPr="00E869A9" w:rsidRDefault="008E1951" w:rsidP="00E869A9">
      <w:pPr>
        <w:pStyle w:val="2"/>
        <w:numPr>
          <w:ilvl w:val="0"/>
          <w:numId w:val="2"/>
        </w:numPr>
        <w:rPr>
          <w:rFonts w:ascii="思源黑体 CN Bold" w:hAnsi="思源黑体 CN Bold"/>
          <w:szCs w:val="24"/>
        </w:rPr>
      </w:pPr>
      <w:r w:rsidRPr="008E1951">
        <w:rPr>
          <w:rFonts w:ascii="思源黑体 CN Bold" w:hAnsi="思源黑体 CN Bold" w:hint="eastAsia"/>
          <w:szCs w:val="24"/>
        </w:rPr>
        <w:t>意义不明确胚系变异详细解读</w:t>
      </w:r>
    </w:p>
    <w:p w14:paraId="47C3936C" w14:textId="7C8D77FE"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5BC23849" w14:textId="04ABA41D"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44F634D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869A9" w14:paraId="09C4CE28" w14:textId="77777777" w:rsidTr="001D366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3FD8A39"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0ACA963"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AEB1E6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8F9E3F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75AAEA9E"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8F7AD94"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5813B17" w14:textId="10CADC1D" w:rsidR="00E869A9" w:rsidRPr="001D3665" w:rsidRDefault="00E869A9" w:rsidP="00E869A9">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869A9" w14:paraId="1DE536E1" w14:textId="77777777" w:rsidTr="001D366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E257E1D"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F641778" w14:textId="7A71F6A7"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869A9" w14:paraId="349DD748"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7718DF"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D02199F" w14:textId="0ED70752"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E12B9A">
              <w:rPr>
                <w:rFonts w:ascii="思源黑体 CN Normal" w:eastAsia="思源黑体 CN Normal" w:hAnsi="思源黑体 CN Normal" w:hint="eastAsia"/>
                <w:sz w:val="17"/>
                <w:szCs w:val="17"/>
              </w:rPr>
              <w:t>意义不明确</w:t>
            </w:r>
            <w:r>
              <w:rPr>
                <w:rFonts w:ascii="思源黑体 CN Normal" w:eastAsia="思源黑体 CN Normal" w:hAnsi="思源黑体 CN Normal" w:hint="eastAsia"/>
                <w:sz w:val="17"/>
                <w:szCs w:val="17"/>
              </w:rPr>
              <w:t>变异。</w:t>
            </w:r>
          </w:p>
        </w:tc>
      </w:tr>
    </w:tbl>
    <w:p w14:paraId="5E14FD1C" w14:textId="77777777" w:rsidR="00E869A9" w:rsidRPr="000A4E02" w:rsidRDefault="00E869A9" w:rsidP="00E869A9">
      <w:pPr>
        <w:rPr>
          <w:rFonts w:ascii="思源黑体 CN Normal" w:eastAsia="思源黑体 CN Normal" w:hAnsi="思源黑体 CN Normal"/>
          <w:sz w:val="16"/>
          <w:szCs w:val="16"/>
        </w:rPr>
      </w:pPr>
    </w:p>
    <w:p w14:paraId="663F0A10" w14:textId="77777777" w:rsidR="00E869A9" w:rsidRPr="000A4E02"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72016C"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869A9" w14:paraId="35B0E1B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2814E98" w14:textId="77777777" w:rsidR="00E869A9" w:rsidRPr="001D3665" w:rsidRDefault="00E869A9"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E869A9" w14:paraId="507FF567"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DCF90FB"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7EF9CED0"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869A9" w14:paraId="4AF786C1"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7F6435D"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D83238C"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32455" w14:textId="77777777" w:rsidR="00E869A9" w:rsidRDefault="00E869A9" w:rsidP="00E869A9">
      <w:pPr>
        <w:rPr>
          <w:rFonts w:ascii="思源黑体 CN Normal" w:eastAsia="思源黑体 CN Normal" w:hAnsi="思源黑体 CN Normal"/>
          <w:sz w:val="16"/>
          <w:szCs w:val="16"/>
        </w:rPr>
      </w:pPr>
    </w:p>
    <w:p w14:paraId="55F5ABF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5488CBF"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525E8D3E" w14:textId="77777777" w:rsidR="00FF48D1" w:rsidRDefault="00FF48D1"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105D5F77" w14:textId="77777777" w:rsidR="00FF48D1" w:rsidRDefault="00FF48D1" w:rsidP="00FF48D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FF48D1" w14:paraId="18E7933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0A702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577DAC1C"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0B409880"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827104F"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DA98E2D"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CC02845"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2D5A354"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12B9A" w14:paraId="0A4351D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706E286"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E2CDDBC" w14:textId="115C737A"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12B9A" w14:paraId="73E56695"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A73EBB"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21E6A6B" w14:textId="4039E61D"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29D488E" w14:textId="77777777" w:rsidR="00FF48D1" w:rsidRPr="000A4E02" w:rsidRDefault="00FF48D1" w:rsidP="00FF48D1">
      <w:pPr>
        <w:rPr>
          <w:rFonts w:ascii="思源黑体 CN Normal" w:eastAsia="思源黑体 CN Normal" w:hAnsi="思源黑体 CN Normal"/>
          <w:sz w:val="16"/>
          <w:szCs w:val="16"/>
        </w:rPr>
      </w:pPr>
    </w:p>
    <w:p w14:paraId="26F5551E"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CCF181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8D1" w14:paraId="5DACB25C"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FDC3367"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7B5DBFC"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435940"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43C3C052"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FDB811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6C5365A"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76C2F26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F31CA8" w14:textId="77777777" w:rsidR="00FF48D1" w:rsidRDefault="00FF48D1" w:rsidP="00FF48D1">
      <w:pPr>
        <w:rPr>
          <w:rFonts w:ascii="思源黑体 CN Normal" w:eastAsia="思源黑体 CN Normal" w:hAnsi="思源黑体 CN Normal"/>
          <w:sz w:val="16"/>
          <w:szCs w:val="16"/>
        </w:rPr>
      </w:pPr>
    </w:p>
    <w:p w14:paraId="139F0458"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B561B66" w14:textId="41227689" w:rsidR="00626B20" w:rsidRDefault="00626B20" w:rsidP="00626B20">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52E339D" w14:textId="228C4C41"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487ED092" w14:textId="5F9D05C0" w:rsidR="00B55FFA" w:rsidRDefault="008E1951">
      <w:pPr>
        <w:ind w:left="420"/>
        <w:rPr>
          <w:rFonts w:ascii="思源黑体 CN Normal" w:eastAsia="思源黑体 CN Normal" w:hAnsi="思源黑体 CN Normal"/>
          <w:color w:val="000000" w:themeColor="text1"/>
          <w:sz w:val="16"/>
          <w:szCs w:val="16"/>
        </w:rPr>
      </w:pPr>
      <w:r w:rsidRPr="008E1951">
        <w:rPr>
          <w:rFonts w:ascii="思源黑体 CN Normal" w:eastAsia="思源黑体 CN Normal" w:hAnsi="思源黑体 CN Normal" w:hint="eastAsia"/>
          <w:color w:val="000000" w:themeColor="text1"/>
          <w:sz w:val="16"/>
          <w:szCs w:val="16"/>
        </w:rPr>
        <w:t>本部分仅对解读为意义不明确胚系变异进行详细解读。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5" w:name="_Hlk110927164"/>
          <w:p w14:paraId="44145644"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190291C"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7FD2" w14:paraId="73240C64" w14:textId="77777777" w:rsidTr="0033088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14A063DE"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823F664"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46B043C1"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7FD2" w14:paraId="1FEA80C7" w14:textId="77777777" w:rsidTr="00330889">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48FC4AE5" w14:textId="77777777" w:rsidR="00167FD2" w:rsidRDefault="00167FD2" w:rsidP="0033088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1D202B2" w14:textId="77777777" w:rsidR="00167FD2" w:rsidRDefault="00167FD2" w:rsidP="0033088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BE0F6D" w14:textId="41DD827D" w:rsidR="00167FD2" w:rsidRDefault="002C6B93" w:rsidP="00330889">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C6B93">
              <w:rPr>
                <w:rFonts w:ascii="思源黑体 CN Normal" w:eastAsia="思源黑体 CN Normal" w:hAnsi="思源黑体 CN Normal" w:cs="思源黑体 CN Light" w:hint="eastAsia"/>
                <w:kern w:val="0"/>
                <w:sz w:val="17"/>
                <w:szCs w:val="17"/>
                <w:lang w:bidi="ar"/>
              </w:rPr>
              <w:t>不适用</w:t>
            </w:r>
            <w:r w:rsidRPr="002C6B93">
              <w:rPr>
                <w:rFonts w:ascii="思源黑体 CN Normal" w:eastAsia="思源黑体 CN Normal" w:hAnsi="思源黑体 CN Normal" w:cs="思源黑体 CN Light" w:hint="eastAsia"/>
                <w:kern w:val="0"/>
                <w:sz w:val="17"/>
                <w:szCs w:val="17"/>
                <w:lang w:bidi="ar"/>
              </w:rPr>
              <w:tab/>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6629B3E" w14:textId="0195AF93" w:rsidR="00167FD2" w:rsidRDefault="002C6B93" w:rsidP="00330889">
            <w:pPr>
              <w:pStyle w:val="af2"/>
              <w:ind w:firstLineChars="0" w:firstLine="0"/>
              <w:jc w:val="center"/>
              <w:rPr>
                <w:rFonts w:ascii="思源黑体 CN Normal" w:eastAsia="思源黑体 CN Normal" w:hAnsi="思源黑体 CN Normal"/>
                <w:sz w:val="17"/>
                <w:szCs w:val="17"/>
              </w:rPr>
            </w:pPr>
            <w:r w:rsidRPr="002C6B93">
              <w:rPr>
                <w:rFonts w:ascii="思源黑体 CN Normal" w:eastAsia="思源黑体 CN Normal" w:hAnsi="思源黑体 CN Normal" w:cs="思源黑体 CN Light" w:hint="eastAsia"/>
                <w:kern w:val="0"/>
                <w:sz w:val="17"/>
                <w:szCs w:val="17"/>
              </w:rPr>
              <w:t>不适用</w:t>
            </w:r>
          </w:p>
        </w:tc>
      </w:tr>
      <w:tr w:rsidR="00C14F74" w14:paraId="3F4A4EA7"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025B1150"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B3D452"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E538B6" w14:textId="4E4FCFDF"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BD96AC"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14F74" w14:paraId="7C4F8E7F"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0B83469"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BF6E85"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BFFBE02" w14:textId="5B654349"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D291677" w14:textId="77777777" w:rsidR="00C14F74" w:rsidRPr="0092039E"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14F74" w14:paraId="4E1824FD"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31A91FB"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EF6C3" w14:textId="155FDEC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D99F7" w14:textId="56D3264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DC6"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14F74" w14:paraId="4856CE9E"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4FD282"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B7B7B" w14:textId="32D0AC1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CBE47" w14:textId="7D714F8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C842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1DFE7B64"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16661"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16F0D" w14:textId="64CE5E8B"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E416E" w14:textId="7F05F6E3"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F0EE9C"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6498459D"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D05EF4"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D79640" w14:textId="1C783D26"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BE665" w14:textId="22DD6FDB"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2A60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14F74" w14:paraId="4D388849"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0B3878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2632AAC" w14:textId="55BB9528"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168E026" w14:textId="7B20FA8F"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B96EAE">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F6BFF93" w14:textId="5E148703"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C14F74" w14:paraId="18CB2BC3" w14:textId="77777777" w:rsidTr="00330889">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0CD1493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360EF58A" w14:textId="55D2F990"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qc.dna_data_qc.cleandata_q30_num&gt;=0.75 and qc.dna_data_qc.depth_</w:t>
            </w:r>
            <w:r>
              <w:rPr>
                <w:rFonts w:ascii="思源黑体 CN Normal" w:eastAsia="思源黑体 CN Normal" w:hAnsi="思源黑体 CN Normal" w:hint="eastAsia"/>
                <w:sz w:val="17"/>
                <w:szCs w:val="17"/>
              </w:rPr>
              <w:t>ssbc</w:t>
            </w:r>
            <w:r w:rsidRPr="00F93191">
              <w:rPr>
                <w:rFonts w:ascii="思源黑体 CN Normal" w:eastAsia="思源黑体 CN Normal" w:hAnsi="思源黑体 CN Normal"/>
                <w:sz w:val="17"/>
                <w:szCs w:val="17"/>
              </w:rPr>
              <w:t>_num&gt;=</w:t>
            </w:r>
            <w:r>
              <w:rPr>
                <w:rFonts w:ascii="思源黑体 CN Normal" w:eastAsia="思源黑体 CN Normal" w:hAnsi="思源黑体 CN Normal" w:hint="eastAsia"/>
                <w:sz w:val="17"/>
                <w:szCs w:val="17"/>
              </w:rPr>
              <w:t>10</w:t>
            </w:r>
            <w:r w:rsidRPr="00F93191">
              <w:rPr>
                <w:rFonts w:ascii="思源黑体 CN Normal" w:eastAsia="思源黑体 CN Normal" w:hAnsi="思源黑体 CN Normal"/>
                <w:sz w:val="17"/>
                <w:szCs w:val="17"/>
              </w:rPr>
              <w:t>0%}</w:t>
            </w:r>
          </w:p>
          <w:p w14:paraId="76EE7676"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35438A13" w14:textId="551D62AC"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sidRPr="00F93191">
              <w:rPr>
                <w:rFonts w:ascii="思源黑体 CN Normal" w:eastAsia="思源黑体 CN Normal" w:hAnsi="思源黑体 CN Normal" w:hint="eastAsia"/>
                <w:sz w:val="17"/>
                <w:szCs w:val="17"/>
              </w:rPr>
              <w:t>0%}合格{%else%}风险{%endif%}</w:t>
            </w:r>
          </w:p>
          <w:p w14:paraId="7B14C275"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6674EE4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合格（质控项有缺失，请补齐数据后自行评估）</w:t>
            </w:r>
          </w:p>
          <w:p w14:paraId="2EE4EEE2"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p w14:paraId="1FAD2194"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4FEDFD9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风险</w:t>
            </w:r>
          </w:p>
          <w:p w14:paraId="53F27DA6" w14:textId="78254C22" w:rsidR="00C14F74"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tc>
      </w:tr>
    </w:tbl>
    <w:p w14:paraId="748E448D" w14:textId="77777777" w:rsidR="00167FD2" w:rsidRDefault="00167FD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1E683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FE052F3"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w:t>
      </w:r>
      <w:r>
        <w:rPr>
          <w:rFonts w:ascii="思源黑体 CN Normal" w:eastAsia="思源黑体 CN Normal" w:hAnsi="思源黑体 CN Normal" w:hint="eastAsia"/>
          <w:color w:val="000000" w:themeColor="text1"/>
          <w:sz w:val="16"/>
          <w:szCs w:val="16"/>
        </w:rPr>
        <w:lastRenderedPageBreak/>
        <w:t>性；</w:t>
      </w:r>
    </w:p>
    <w:p w14:paraId="0BDB2007"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330889">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06867CF" w14:textId="77777777" w:rsidR="00167FD2" w:rsidRPr="00330889"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96797B">
        <w:rPr>
          <w:rFonts w:ascii="思源黑体 CN Normal" w:eastAsia="思源黑体 CN Normal" w:hAnsi="思源黑体 CN Normal" w:hint="eastAsia"/>
          <w:color w:val="000000" w:themeColor="text1"/>
          <w:sz w:val="16"/>
          <w:szCs w:val="16"/>
        </w:rPr>
        <w:t>文库总量：文库构建结束后的总量</w:t>
      </w:r>
      <w:r>
        <w:rPr>
          <w:rFonts w:ascii="思源黑体 CN Normal" w:eastAsia="思源黑体 CN Normal" w:hAnsi="思源黑体 CN Normal" w:hint="eastAsia"/>
          <w:color w:val="000000" w:themeColor="text1"/>
          <w:sz w:val="16"/>
          <w:szCs w:val="16"/>
        </w:rPr>
        <w:t>；</w:t>
      </w:r>
    </w:p>
    <w:p w14:paraId="70636409"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001A694"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A60589A"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D33E7CE"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B50BE32"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43DE4DF6" w:rsidR="00B55FFA" w:rsidRPr="000506E7" w:rsidRDefault="00167FD2" w:rsidP="000506E7">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1E6838">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6F3828EB" w14:textId="77777777" w:rsidR="00BB0934" w:rsidRPr="00BB0934" w:rsidRDefault="00BB0934" w:rsidP="00BB0934">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5886C2DE" w14:textId="77777777" w:rsidR="00BB0934" w:rsidRPr="00BB0934" w:rsidRDefault="00BB0934" w:rsidP="00BB0934">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1757A21D" w14:textId="33302352" w:rsidR="00B55FFA" w:rsidRDefault="00BB0934">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trPr>
          <w:trHeight w:val="397"/>
        </w:trPr>
        <w:tc>
          <w:tcPr>
            <w:tcW w:w="1980" w:type="dxa"/>
            <w:shd w:val="clear" w:color="auto" w:fill="2F5496"/>
            <w:vAlign w:val="center"/>
          </w:tcPr>
          <w:bookmarkEnd w:id="6"/>
          <w:p w14:paraId="17F2DDEC"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B3860B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1CE3B00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55FFA" w14:paraId="7CBCE2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1E68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79895EE9"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F951B0">
        <w:rPr>
          <w:rFonts w:ascii="思源黑体 CN Normal" w:eastAsia="思源黑体 CN Normal" w:hAnsi="思源黑体 CN Normal" w:hint="eastAsia"/>
          <w:sz w:val="18"/>
          <w:szCs w:val="18"/>
        </w:rPr>
        <w:t>、</w:t>
      </w:r>
      <w:r w:rsidR="00F951B0" w:rsidRPr="00F951B0">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6A9A8FCF" w14:textId="289C98CE" w:rsidR="00B55FFA" w:rsidRP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103FB617" w14:textId="50807459" w:rsid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DDEE666"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if judge_brca_cnv == “mlpa”%}</w:t>
      </w:r>
    </w:p>
    <w:p w14:paraId="3B398789" w14:textId="296FEE32"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refer.dynamic.g_var45_gene_mlpa + refer.dynamic.g_var45_inter_mlpa + refer.dynamic.g_var45_evisum_mlpa + refer.dynamic.g_var3_gene_mlpa + refer.dynamic.g_var3_inter_mlpa)|unique%}</w:t>
      </w:r>
    </w:p>
    <w:p w14:paraId="29115A41"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19C02E08"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7CB2A824"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else%}</w:t>
      </w:r>
    </w:p>
    <w:p w14:paraId="6CE978F8" w14:textId="28E9247A"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refer.dynamic.g_var45_gene_cnv + refer.dynamic.g_var45_inter_cnv + refer.dynamic.g_var45_evisum_cnv + refer.dynamic.g_var3_gene_cnv + refer.dynamic.g_var3_inter_cnv)|unique%}</w:t>
      </w:r>
    </w:p>
    <w:p w14:paraId="53D2A0BA"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526CE94B"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4E7423BB" w14:textId="14FAB21F"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endif%}</w:t>
      </w:r>
    </w:p>
    <w:p w14:paraId="468BD602" w14:textId="13A085F5" w:rsidR="00B55FFA" w:rsidRDefault="001E683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7" w:name="_Toc41567102"/>
          <w:bookmarkStart w:id="8" w:name="_Toc41567074"/>
          <w:bookmarkStart w:id="9" w:name="_Toc41566828"/>
          <w:p w14:paraId="7D9DF472"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1E6838">
      <w:pPr>
        <w:pStyle w:val="2"/>
      </w:pPr>
      <w:bookmarkStart w:id="10" w:name="_Hlk92455027"/>
      <w:bookmarkStart w:id="11" w:name="_Hlk51703294"/>
      <w:bookmarkEnd w:id="7"/>
      <w:bookmarkEnd w:id="8"/>
      <w:bookmarkEnd w:id="9"/>
      <w:r>
        <w:rPr>
          <w:rFonts w:hint="eastAsia"/>
        </w:rPr>
        <w:t>附录</w:t>
      </w:r>
      <w:bookmarkEnd w:id="10"/>
      <w:r>
        <w:t xml:space="preserve">1 </w:t>
      </w:r>
      <w:r>
        <w:rPr>
          <w:rFonts w:hint="eastAsia"/>
        </w:rPr>
        <w:t>检测基因列表</w:t>
      </w:r>
    </w:p>
    <w:p w14:paraId="01916E17" w14:textId="054305C2"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sidR="00BF2DF1" w:rsidRPr="00080A6E">
        <w:rPr>
          <w:rFonts w:ascii="思源黑体 CN Normal" w:eastAsia="思源黑体 CN Normal" w:hAnsi="思源黑体 CN Normal"/>
          <w:sz w:val="18"/>
          <w:szCs w:val="18"/>
          <w:highlight w:val="yellow"/>
        </w:rPr>
        <w:t>{%if [sample.json_batch_name, “v1.7.0”]|judge_version%}</w:t>
      </w:r>
      <w:r w:rsidR="00BF2DF1" w:rsidRPr="00BF2DF1">
        <w:rPr>
          <w:rFonts w:ascii="思源黑体 CN Normal" w:eastAsia="思源黑体 CN Normal" w:hAnsi="思源黑体 CN Normal"/>
          <w:sz w:val="18"/>
          <w:szCs w:val="18"/>
        </w:rPr>
        <w:t>34</w:t>
      </w:r>
      <w:r w:rsidR="00BF2DF1" w:rsidRPr="00080A6E">
        <w:rPr>
          <w:rFonts w:ascii="思源黑体 CN Normal" w:eastAsia="思源黑体 CN Normal" w:hAnsi="思源黑体 CN Normal"/>
          <w:sz w:val="18"/>
          <w:szCs w:val="18"/>
          <w:highlight w:val="yellow"/>
        </w:rPr>
        <w:t>{%else%}</w:t>
      </w:r>
      <w:r w:rsidR="00BF2DF1" w:rsidRPr="00BF2DF1">
        <w:rPr>
          <w:rFonts w:ascii="思源黑体 CN Normal" w:eastAsia="思源黑体 CN Normal" w:hAnsi="思源黑体 CN Normal"/>
          <w:sz w:val="18"/>
          <w:szCs w:val="18"/>
        </w:rPr>
        <w:t>32</w:t>
      </w:r>
      <w:r w:rsidR="00BF2DF1" w:rsidRPr="00080A6E">
        <w:rPr>
          <w:rFonts w:ascii="思源黑体 CN Normal" w:eastAsia="思源黑体 CN Normal" w:hAnsi="思源黑体 CN Normal"/>
          <w:sz w:val="18"/>
          <w:szCs w:val="18"/>
          <w:highlight w:val="yellow"/>
        </w:rPr>
        <w:t>{%endif%}</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538F7FFC" w:rsidR="00B55FFA" w:rsidRDefault="00B55FFA">
      <w:pPr>
        <w:rPr>
          <w:rFonts w:ascii="思源黑体 CN Normal" w:eastAsia="思源黑体 CN Normal" w:hAnsi="思源黑体 CN Normal"/>
          <w:sz w:val="17"/>
          <w:szCs w:val="17"/>
        </w:rPr>
      </w:pPr>
    </w:p>
    <w:p w14:paraId="432DBAFE" w14:textId="73A5926B" w:rsidR="00BF2DF1" w:rsidRDefault="00BF2DF1">
      <w:pPr>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81"/>
        <w:gridCol w:w="1268"/>
        <w:gridCol w:w="1181"/>
        <w:gridCol w:w="1210"/>
        <w:gridCol w:w="1206"/>
        <w:gridCol w:w="1458"/>
        <w:gridCol w:w="1227"/>
        <w:gridCol w:w="1411"/>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11"/>
          <w:p w14:paraId="1CB47147" w14:textId="0361FFBC" w:rsidR="00B55FFA" w:rsidRDefault="001E683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sidR="0043389B">
              <w:rPr>
                <w:rFonts w:ascii="思源黑体 CN Bold" w:eastAsia="思源黑体 CN Bold" w:hAnsi="思源黑体 CN Bold" w:cs="思源黑体 CN Normal" w:hint="eastAsia"/>
                <w:b/>
                <w:bCs/>
                <w:color w:val="FFFFFF" w:themeColor="background1"/>
                <w:kern w:val="0"/>
                <w:sz w:val="18"/>
                <w:szCs w:val="18"/>
              </w:rPr>
              <w:t>3</w:t>
            </w:r>
            <w:r w:rsidR="0043389B">
              <w:rPr>
                <w:rFonts w:ascii="思源黑体 CN Bold" w:eastAsia="思源黑体 CN Bold" w:hAnsi="思源黑体 CN Bold" w:cs="思源黑体 CN Normal"/>
                <w:b/>
                <w:bCs/>
                <w:color w:val="FFFFFF" w:themeColor="background1"/>
                <w:kern w:val="0"/>
                <w:sz w:val="18"/>
                <w:szCs w:val="18"/>
              </w:rPr>
              <w:t>4</w:t>
            </w:r>
            <w:r>
              <w:rPr>
                <w:rFonts w:ascii="思源黑体 CN Bold" w:eastAsia="思源黑体 CN Bold" w:hAnsi="思源黑体 CN Bold" w:cs="思源黑体 CN Normal"/>
                <w:b/>
                <w:bCs/>
                <w:color w:val="FFFFFF" w:themeColor="background1"/>
                <w:kern w:val="0"/>
                <w:sz w:val="18"/>
                <w:szCs w:val="18"/>
              </w:rPr>
              <w:t>个基因）</w:t>
            </w:r>
          </w:p>
        </w:tc>
      </w:tr>
      <w:tr w:rsidR="0043389B" w14:paraId="44E043E0" w14:textId="77777777" w:rsidTr="0043389B">
        <w:tc>
          <w:tcPr>
            <w:tcW w:w="668" w:type="pct"/>
            <w:tcBorders>
              <w:right w:val="single" w:sz="6" w:space="0" w:color="BFBFBF" w:themeColor="background1" w:themeShade="BF"/>
            </w:tcBorders>
            <w:shd w:val="clear" w:color="auto" w:fill="auto"/>
            <w:vAlign w:val="center"/>
          </w:tcPr>
          <w:p w14:paraId="32C74B20" w14:textId="2EFAF366"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BRCA1</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2299D6C1" w14:textId="1356F0BC"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BRCA2</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02D07293" w14:textId="321FED0E"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AKT1</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11C81752" w14:textId="6718BA54"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AR</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443354D2" w14:textId="37322683"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ATM</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0049D755" w14:textId="7C2FCE6F"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ATR</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2BD67F98" w14:textId="5A0B3F4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BARD1</w:t>
            </w:r>
          </w:p>
        </w:tc>
        <w:tc>
          <w:tcPr>
            <w:tcW w:w="682" w:type="pct"/>
            <w:tcBorders>
              <w:left w:val="single" w:sz="6" w:space="0" w:color="BFBFBF" w:themeColor="background1" w:themeShade="BF"/>
            </w:tcBorders>
            <w:shd w:val="clear" w:color="auto" w:fill="auto"/>
            <w:vAlign w:val="center"/>
          </w:tcPr>
          <w:p w14:paraId="5EE9A809" w14:textId="17475AB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BRAF</w:t>
            </w:r>
          </w:p>
        </w:tc>
      </w:tr>
      <w:tr w:rsidR="0043389B" w14:paraId="54DD0CB1" w14:textId="77777777" w:rsidTr="0043389B">
        <w:tc>
          <w:tcPr>
            <w:tcW w:w="668" w:type="pct"/>
            <w:tcBorders>
              <w:right w:val="single" w:sz="6" w:space="0" w:color="BFBFBF" w:themeColor="background1" w:themeShade="BF"/>
            </w:tcBorders>
            <w:shd w:val="clear" w:color="auto" w:fill="auto"/>
            <w:vAlign w:val="center"/>
          </w:tcPr>
          <w:p w14:paraId="54B786D4" w14:textId="6DA9EFD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BRIP1</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1FBC48F6" w14:textId="2B630E7E"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CDH1</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1547C5F5" w14:textId="122FD1E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CDK12</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7D821181" w14:textId="4F94C530"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CHEK1</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01E68956" w14:textId="195DB1B5"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CHEK2</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042F6B4F" w14:textId="3A773C7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ERBB2</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2A34589F" w14:textId="0B57F85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ESR1</w:t>
            </w:r>
          </w:p>
        </w:tc>
        <w:tc>
          <w:tcPr>
            <w:tcW w:w="682" w:type="pct"/>
            <w:tcBorders>
              <w:left w:val="single" w:sz="6" w:space="0" w:color="BFBFBF" w:themeColor="background1" w:themeShade="BF"/>
            </w:tcBorders>
            <w:shd w:val="clear" w:color="auto" w:fill="auto"/>
            <w:vAlign w:val="center"/>
          </w:tcPr>
          <w:p w14:paraId="35388898" w14:textId="48DF5AF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FANCA</w:t>
            </w:r>
          </w:p>
        </w:tc>
      </w:tr>
      <w:tr w:rsidR="0043389B" w14:paraId="3E6F9326" w14:textId="77777777" w:rsidTr="0043389B">
        <w:tc>
          <w:tcPr>
            <w:tcW w:w="668" w:type="pct"/>
            <w:tcBorders>
              <w:right w:val="single" w:sz="6" w:space="0" w:color="BFBFBF" w:themeColor="background1" w:themeShade="BF"/>
            </w:tcBorders>
            <w:shd w:val="clear" w:color="auto" w:fill="auto"/>
            <w:vAlign w:val="center"/>
          </w:tcPr>
          <w:p w14:paraId="16AD2D25" w14:textId="3BB2113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FANCL</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0CA99E4A" w14:textId="394A85F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HDAC2</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622A390C" w14:textId="7B02A75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HOXB13</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08DB7C18" w14:textId="2FDB183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KRAS</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67346C6C" w14:textId="033DAF69"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MLH1</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613064EB" w14:textId="707EFB0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MRE11</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189C649D" w14:textId="52720C7F"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NBN</w:t>
            </w:r>
          </w:p>
        </w:tc>
        <w:tc>
          <w:tcPr>
            <w:tcW w:w="682" w:type="pct"/>
            <w:tcBorders>
              <w:left w:val="single" w:sz="6" w:space="0" w:color="BFBFBF" w:themeColor="background1" w:themeShade="BF"/>
            </w:tcBorders>
            <w:shd w:val="clear" w:color="auto" w:fill="auto"/>
            <w:vAlign w:val="center"/>
          </w:tcPr>
          <w:p w14:paraId="42CC9B53" w14:textId="7C564EC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NRAS</w:t>
            </w:r>
          </w:p>
        </w:tc>
      </w:tr>
      <w:tr w:rsidR="0043389B" w14:paraId="7205EA40" w14:textId="77777777" w:rsidTr="0043389B">
        <w:tc>
          <w:tcPr>
            <w:tcW w:w="668" w:type="pct"/>
            <w:tcBorders>
              <w:right w:val="single" w:sz="6" w:space="0" w:color="BFBFBF" w:themeColor="background1" w:themeShade="BF"/>
            </w:tcBorders>
            <w:shd w:val="clear" w:color="auto" w:fill="auto"/>
            <w:vAlign w:val="center"/>
          </w:tcPr>
          <w:p w14:paraId="3E7CF39B" w14:textId="1618548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PALB2</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5A9A63FD" w14:textId="3E6F6FD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PIK3CA</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6FFAC337" w14:textId="5421AEA5"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PPP2R2A</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021FFAD0" w14:textId="2B35C43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PTEN</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1FE5AB59" w14:textId="48B618E6"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RAD51B</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48EB2823" w14:textId="0CE60700"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RAD51C</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006F970B" w14:textId="6FA73D80"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RAD51D</w:t>
            </w:r>
          </w:p>
        </w:tc>
        <w:tc>
          <w:tcPr>
            <w:tcW w:w="682" w:type="pct"/>
            <w:tcBorders>
              <w:left w:val="single" w:sz="6" w:space="0" w:color="BFBFBF" w:themeColor="background1" w:themeShade="BF"/>
            </w:tcBorders>
            <w:shd w:val="clear" w:color="auto" w:fill="auto"/>
            <w:vAlign w:val="center"/>
          </w:tcPr>
          <w:p w14:paraId="540229AE" w14:textId="7DEF41AC"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RAD54L</w:t>
            </w:r>
          </w:p>
        </w:tc>
      </w:tr>
      <w:tr w:rsidR="0043389B" w14:paraId="768D1391" w14:textId="77777777" w:rsidTr="0043389B">
        <w:tc>
          <w:tcPr>
            <w:tcW w:w="668" w:type="pct"/>
            <w:tcBorders>
              <w:right w:val="single" w:sz="6" w:space="0" w:color="BFBFBF" w:themeColor="background1" w:themeShade="BF"/>
            </w:tcBorders>
            <w:shd w:val="clear" w:color="auto" w:fill="auto"/>
            <w:vAlign w:val="center"/>
          </w:tcPr>
          <w:p w14:paraId="00D66CA0" w14:textId="5EB74C28"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STK11</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3D11E5DB" w14:textId="38F1914B"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hint="eastAsia"/>
                <w:bCs/>
                <w:i/>
                <w:iCs/>
                <w:color w:val="000000" w:themeColor="text1"/>
                <w:sz w:val="15"/>
                <w:szCs w:val="15"/>
              </w:rPr>
              <w:t>TP53</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72ABD115"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448105B8"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24C53DAF"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3DDC343F"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43CD2E47" w14:textId="619C7DE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682" w:type="pct"/>
            <w:tcBorders>
              <w:left w:val="single" w:sz="6" w:space="0" w:color="BFBFBF" w:themeColor="background1" w:themeShade="BF"/>
            </w:tcBorders>
            <w:shd w:val="clear" w:color="auto" w:fill="auto"/>
            <w:vAlign w:val="center"/>
          </w:tcPr>
          <w:p w14:paraId="31752805" w14:textId="4B96E00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r>
    </w:tbl>
    <w:p w14:paraId="0DAA08F5" w14:textId="77777777" w:rsidR="00015D8E" w:rsidRPr="006469B1" w:rsidRDefault="00015D8E" w:rsidP="00015D8E">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5C75B1C6" w14:textId="11CDCBA4" w:rsidR="00B55FFA" w:rsidRDefault="00015D8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A43F6C">
        <w:rPr>
          <w:rFonts w:ascii="思源黑体 CN Normal" w:eastAsia="思源黑体 CN Normal" w:hAnsi="思源黑体 CN Normal" w:hint="eastAsia"/>
          <w:color w:val="000000" w:themeColor="text1"/>
          <w:sz w:val="16"/>
          <w:szCs w:val="16"/>
        </w:rPr>
        <w:t>以下基因外显子中部分区段由于覆盖度原因不包含在检测范围中：AR:NM_000044:exon1 / CDK12:NM_016507:exon2 / CDK12:NM_016507:exon14。</w:t>
      </w:r>
    </w:p>
    <w:p w14:paraId="322B13B5" w14:textId="0CD3355A" w:rsidR="00BF2DF1" w:rsidRPr="00BF2DF1" w:rsidRDefault="00BF2DF1">
      <w:pPr>
        <w:rPr>
          <w:rFonts w:ascii="思源黑体 CN Normal" w:eastAsia="思源黑体 CN Normal" w:hAnsi="思源黑体 CN Normal"/>
          <w:color w:val="000000" w:themeColor="text1"/>
          <w:sz w:val="16"/>
          <w:szCs w:val="16"/>
          <w:highlight w:val="yellow"/>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6738EF" w14:paraId="6CA83B97" w14:textId="77777777" w:rsidTr="000F2E9C">
        <w:trPr>
          <w:trHeight w:val="397"/>
        </w:trPr>
        <w:tc>
          <w:tcPr>
            <w:tcW w:w="5000" w:type="pct"/>
            <w:gridSpan w:val="8"/>
            <w:tcBorders>
              <w:top w:val="nil"/>
              <w:left w:val="nil"/>
              <w:bottom w:val="nil"/>
              <w:right w:val="nil"/>
            </w:tcBorders>
            <w:shd w:val="clear" w:color="auto" w:fill="2F5496"/>
            <w:vAlign w:val="center"/>
          </w:tcPr>
          <w:p w14:paraId="7F9AB1E9" w14:textId="77777777" w:rsidR="006738EF" w:rsidRDefault="006738EF" w:rsidP="000F2E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6738EF" w14:paraId="03ED3D66" w14:textId="77777777" w:rsidTr="000F2E9C">
        <w:tc>
          <w:tcPr>
            <w:tcW w:w="622" w:type="pct"/>
            <w:tcBorders>
              <w:right w:val="single" w:sz="6" w:space="0" w:color="BFBFBF" w:themeColor="background1" w:themeShade="BF"/>
            </w:tcBorders>
            <w:shd w:val="clear" w:color="auto" w:fill="auto"/>
            <w:vAlign w:val="center"/>
          </w:tcPr>
          <w:p w14:paraId="0D030B1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8CE29BB"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23CEBD"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BF0068"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7F3DCB"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26E70"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038DE3"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6E67171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6738EF" w14:paraId="3B1DBE9C" w14:textId="77777777" w:rsidTr="000F2E9C">
        <w:tc>
          <w:tcPr>
            <w:tcW w:w="622" w:type="pct"/>
            <w:tcBorders>
              <w:right w:val="single" w:sz="6" w:space="0" w:color="BFBFBF" w:themeColor="background1" w:themeShade="BF"/>
            </w:tcBorders>
            <w:shd w:val="clear" w:color="auto" w:fill="auto"/>
            <w:vAlign w:val="center"/>
          </w:tcPr>
          <w:p w14:paraId="3F593185"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5BCD8F62"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029B28"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0757B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BC45C6"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CD64F1"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A64B3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04A14D43"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6738EF" w14:paraId="05ADC53C" w14:textId="77777777" w:rsidTr="000F2E9C">
        <w:tc>
          <w:tcPr>
            <w:tcW w:w="622" w:type="pct"/>
            <w:tcBorders>
              <w:right w:val="single" w:sz="6" w:space="0" w:color="BFBFBF" w:themeColor="background1" w:themeShade="BF"/>
            </w:tcBorders>
            <w:shd w:val="clear" w:color="auto" w:fill="auto"/>
            <w:vAlign w:val="center"/>
          </w:tcPr>
          <w:p w14:paraId="7F263425"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7AB6899"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D8AAD9"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1F04A5"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022887"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D97CD1"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961320"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40688B1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6738EF" w14:paraId="3111FAB7" w14:textId="77777777" w:rsidTr="000F2E9C">
        <w:tc>
          <w:tcPr>
            <w:tcW w:w="622" w:type="pct"/>
            <w:tcBorders>
              <w:right w:val="single" w:sz="6" w:space="0" w:color="BFBFBF" w:themeColor="background1" w:themeShade="BF"/>
            </w:tcBorders>
            <w:shd w:val="clear" w:color="auto" w:fill="auto"/>
            <w:vAlign w:val="center"/>
          </w:tcPr>
          <w:p w14:paraId="76743F46"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4AC4E46"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43B85C"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046E99"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13C0D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DAE3F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6809A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2146B81D"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A305ABB" w14:textId="76686F32" w:rsidR="00BF2DF1" w:rsidRPr="00205E1F" w:rsidRDefault="00BF2DF1">
      <w:pPr>
        <w:rPr>
          <w:rFonts w:ascii="思源黑体 CN Normal" w:eastAsia="思源黑体 CN Normal" w:hAnsi="思源黑体 CN Normal"/>
          <w:color w:val="000000" w:themeColor="text1"/>
          <w:sz w:val="16"/>
          <w:szCs w:val="16"/>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endif%}</w:t>
      </w:r>
    </w:p>
    <w:sectPr w:rsidR="00BF2DF1" w:rsidRPr="00205E1F">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D1F90" w14:textId="77777777" w:rsidR="00985C52" w:rsidRDefault="00985C52">
      <w:r>
        <w:separator/>
      </w:r>
    </w:p>
  </w:endnote>
  <w:endnote w:type="continuationSeparator" w:id="0">
    <w:p w14:paraId="4ABF391C" w14:textId="77777777" w:rsidR="00985C52" w:rsidRDefault="00985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40FF3E8F" w:rsidR="00B55FFA" w:rsidRDefault="001E683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A108A5">
              <w:rPr>
                <w:rFonts w:ascii="思源黑体 CNbold" w:eastAsia="思源黑体 CNbold"/>
                <w:b/>
                <w:bCs/>
                <w:noProof/>
              </w:rPr>
              <w:instrText>25</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A108A5">
              <w:rPr>
                <w:rFonts w:ascii="思源黑体 CNbold" w:eastAsia="思源黑体 CNbold"/>
                <w:b/>
                <w:bCs/>
                <w:noProof/>
                <w:lang w:val="zh-CN"/>
              </w:rPr>
              <w:t>24</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820D9" w14:textId="77777777" w:rsidR="00985C52" w:rsidRDefault="00985C52">
      <w:r>
        <w:separator/>
      </w:r>
    </w:p>
  </w:footnote>
  <w:footnote w:type="continuationSeparator" w:id="0">
    <w:p w14:paraId="7E5CEA83" w14:textId="77777777" w:rsidR="00985C52" w:rsidRDefault="00985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70FE896E" w:rsidR="00B55FFA" w:rsidRDefault="001E683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B54FBA"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8A1685"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F91CD6" w:rsidRPr="008A1685">
      <w:rPr>
        <w:rFonts w:ascii="思源黑体 CN Normal" w:eastAsia="思源黑体 CN Normal" w:hAnsi="思源黑体 CN Normal"/>
        <w:sz w:val="16"/>
        <w:szCs w:val="16"/>
      </w:rPr>
      <w:t>{{sample.</w:t>
    </w:r>
    <w:r w:rsidR="00F91CD6" w:rsidRPr="00F91CD6">
      <w:rPr>
        <w:rFonts w:ascii="思源黑体 CN Normal" w:eastAsia="思源黑体 CN Normal" w:hAnsi="思源黑体 CN Normal"/>
        <w:sz w:val="16"/>
        <w:szCs w:val="16"/>
      </w:rPr>
      <w:t>mol_pathological_id</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F91CD6" w:rsidRPr="008A1685">
      <w:rPr>
        <w:rFonts w:ascii="思源黑体 CN Normal" w:eastAsia="思源黑体 CN Normal" w:hAnsi="思源黑体 CN Normal"/>
        <w:sz w:val="16"/>
        <w:szCs w:val="16"/>
      </w:rPr>
      <w:t>{{sample.</w:t>
    </w:r>
    <w:r w:rsidR="00F91CD6">
      <w:rPr>
        <w:rFonts w:ascii="思源黑体 CN Normal" w:eastAsia="思源黑体 CN Normal" w:hAnsi="思源黑体 CN Normal" w:hint="eastAsia"/>
        <w:sz w:val="16"/>
        <w:szCs w:val="16"/>
      </w:rPr>
      <w:t>report_date</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D8E"/>
    <w:rsid w:val="00015F77"/>
    <w:rsid w:val="000161B3"/>
    <w:rsid w:val="0002183E"/>
    <w:rsid w:val="00021B77"/>
    <w:rsid w:val="00023A49"/>
    <w:rsid w:val="00024BD9"/>
    <w:rsid w:val="00027721"/>
    <w:rsid w:val="0003044A"/>
    <w:rsid w:val="0003050F"/>
    <w:rsid w:val="000305FE"/>
    <w:rsid w:val="00030F27"/>
    <w:rsid w:val="0003150A"/>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5CC0"/>
    <w:rsid w:val="00047AFB"/>
    <w:rsid w:val="00047D3C"/>
    <w:rsid w:val="000506E7"/>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4CCB"/>
    <w:rsid w:val="0006610F"/>
    <w:rsid w:val="00070D0B"/>
    <w:rsid w:val="000736C9"/>
    <w:rsid w:val="00073A55"/>
    <w:rsid w:val="00073E70"/>
    <w:rsid w:val="00074475"/>
    <w:rsid w:val="00074650"/>
    <w:rsid w:val="00077200"/>
    <w:rsid w:val="00077D45"/>
    <w:rsid w:val="00080A6E"/>
    <w:rsid w:val="00081107"/>
    <w:rsid w:val="00081639"/>
    <w:rsid w:val="00081AE2"/>
    <w:rsid w:val="00082016"/>
    <w:rsid w:val="00082A37"/>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2CD2"/>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6D61"/>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56C0"/>
    <w:rsid w:val="000F6F23"/>
    <w:rsid w:val="00100867"/>
    <w:rsid w:val="00101C5C"/>
    <w:rsid w:val="0010273C"/>
    <w:rsid w:val="00102C69"/>
    <w:rsid w:val="001032B8"/>
    <w:rsid w:val="00104861"/>
    <w:rsid w:val="0010510E"/>
    <w:rsid w:val="001074B5"/>
    <w:rsid w:val="00110581"/>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67FD2"/>
    <w:rsid w:val="00170460"/>
    <w:rsid w:val="001706B4"/>
    <w:rsid w:val="001707CD"/>
    <w:rsid w:val="00170B1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57CD"/>
    <w:rsid w:val="001C6D99"/>
    <w:rsid w:val="001D04F3"/>
    <w:rsid w:val="001D0529"/>
    <w:rsid w:val="001D08D4"/>
    <w:rsid w:val="001D08DE"/>
    <w:rsid w:val="001D12FB"/>
    <w:rsid w:val="001D147B"/>
    <w:rsid w:val="001D3665"/>
    <w:rsid w:val="001D5B80"/>
    <w:rsid w:val="001D695D"/>
    <w:rsid w:val="001D7647"/>
    <w:rsid w:val="001E0092"/>
    <w:rsid w:val="001E0409"/>
    <w:rsid w:val="001E06CC"/>
    <w:rsid w:val="001E13F7"/>
    <w:rsid w:val="001E54CD"/>
    <w:rsid w:val="001E62B2"/>
    <w:rsid w:val="001E6838"/>
    <w:rsid w:val="001E750D"/>
    <w:rsid w:val="001E771D"/>
    <w:rsid w:val="001E77BC"/>
    <w:rsid w:val="001F0320"/>
    <w:rsid w:val="001F0B47"/>
    <w:rsid w:val="001F21E3"/>
    <w:rsid w:val="001F2FBC"/>
    <w:rsid w:val="001F3619"/>
    <w:rsid w:val="001F55A1"/>
    <w:rsid w:val="001F7081"/>
    <w:rsid w:val="002003EB"/>
    <w:rsid w:val="00200AA4"/>
    <w:rsid w:val="00205ACE"/>
    <w:rsid w:val="00205E1F"/>
    <w:rsid w:val="00205E7D"/>
    <w:rsid w:val="00206942"/>
    <w:rsid w:val="002070FB"/>
    <w:rsid w:val="0020786E"/>
    <w:rsid w:val="00210369"/>
    <w:rsid w:val="00210BCB"/>
    <w:rsid w:val="002117AA"/>
    <w:rsid w:val="002119DF"/>
    <w:rsid w:val="00211CAD"/>
    <w:rsid w:val="002130FE"/>
    <w:rsid w:val="002143C6"/>
    <w:rsid w:val="0021466F"/>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7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6B93"/>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400"/>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504C"/>
    <w:rsid w:val="00336FCF"/>
    <w:rsid w:val="003372D0"/>
    <w:rsid w:val="003376AA"/>
    <w:rsid w:val="00340237"/>
    <w:rsid w:val="00340890"/>
    <w:rsid w:val="0034148B"/>
    <w:rsid w:val="0034193A"/>
    <w:rsid w:val="00343838"/>
    <w:rsid w:val="003442B5"/>
    <w:rsid w:val="00345323"/>
    <w:rsid w:val="00345F23"/>
    <w:rsid w:val="0034737F"/>
    <w:rsid w:val="00347BC8"/>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1C21"/>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8F3"/>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4D8C"/>
    <w:rsid w:val="003C532D"/>
    <w:rsid w:val="003C5865"/>
    <w:rsid w:val="003C5C7A"/>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86B"/>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13A"/>
    <w:rsid w:val="00402725"/>
    <w:rsid w:val="004027DE"/>
    <w:rsid w:val="00402F30"/>
    <w:rsid w:val="004031AB"/>
    <w:rsid w:val="0040369D"/>
    <w:rsid w:val="00403A7D"/>
    <w:rsid w:val="0040458B"/>
    <w:rsid w:val="0040532F"/>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389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2A4"/>
    <w:rsid w:val="00456C78"/>
    <w:rsid w:val="00457AC4"/>
    <w:rsid w:val="004600F8"/>
    <w:rsid w:val="00460122"/>
    <w:rsid w:val="00460A75"/>
    <w:rsid w:val="00461302"/>
    <w:rsid w:val="00461F01"/>
    <w:rsid w:val="00465906"/>
    <w:rsid w:val="00466F90"/>
    <w:rsid w:val="00467248"/>
    <w:rsid w:val="00467AC1"/>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6BB"/>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F6"/>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1871"/>
    <w:rsid w:val="0054246C"/>
    <w:rsid w:val="00542A70"/>
    <w:rsid w:val="00543A58"/>
    <w:rsid w:val="005456F4"/>
    <w:rsid w:val="00546D00"/>
    <w:rsid w:val="0054703E"/>
    <w:rsid w:val="00547BDA"/>
    <w:rsid w:val="0055194E"/>
    <w:rsid w:val="00551BCF"/>
    <w:rsid w:val="0055263F"/>
    <w:rsid w:val="00554B07"/>
    <w:rsid w:val="005552F0"/>
    <w:rsid w:val="005553B3"/>
    <w:rsid w:val="005571A5"/>
    <w:rsid w:val="005572DC"/>
    <w:rsid w:val="005607F3"/>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721"/>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0DC"/>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B20"/>
    <w:rsid w:val="00626DBE"/>
    <w:rsid w:val="006278B9"/>
    <w:rsid w:val="006329DB"/>
    <w:rsid w:val="0063326E"/>
    <w:rsid w:val="00634169"/>
    <w:rsid w:val="00634901"/>
    <w:rsid w:val="00636FC7"/>
    <w:rsid w:val="006405E7"/>
    <w:rsid w:val="00641D41"/>
    <w:rsid w:val="00641D97"/>
    <w:rsid w:val="00643288"/>
    <w:rsid w:val="0064484F"/>
    <w:rsid w:val="00644D40"/>
    <w:rsid w:val="00644E09"/>
    <w:rsid w:val="00646263"/>
    <w:rsid w:val="00647FFB"/>
    <w:rsid w:val="00650652"/>
    <w:rsid w:val="00650F03"/>
    <w:rsid w:val="00651232"/>
    <w:rsid w:val="00651865"/>
    <w:rsid w:val="00651D94"/>
    <w:rsid w:val="0065293F"/>
    <w:rsid w:val="00652BC6"/>
    <w:rsid w:val="006544C8"/>
    <w:rsid w:val="00654DCE"/>
    <w:rsid w:val="00657D61"/>
    <w:rsid w:val="006605F0"/>
    <w:rsid w:val="006608E1"/>
    <w:rsid w:val="00661617"/>
    <w:rsid w:val="00662337"/>
    <w:rsid w:val="00664370"/>
    <w:rsid w:val="00665A96"/>
    <w:rsid w:val="0066620E"/>
    <w:rsid w:val="006664DE"/>
    <w:rsid w:val="00666712"/>
    <w:rsid w:val="00666877"/>
    <w:rsid w:val="006671FD"/>
    <w:rsid w:val="00667BBA"/>
    <w:rsid w:val="0067363E"/>
    <w:rsid w:val="006738EF"/>
    <w:rsid w:val="0067408D"/>
    <w:rsid w:val="00675EC1"/>
    <w:rsid w:val="00676A85"/>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4B5B"/>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6A70"/>
    <w:rsid w:val="00767C1F"/>
    <w:rsid w:val="007717BF"/>
    <w:rsid w:val="0077305B"/>
    <w:rsid w:val="00773FB9"/>
    <w:rsid w:val="007744C1"/>
    <w:rsid w:val="00774A4F"/>
    <w:rsid w:val="00775148"/>
    <w:rsid w:val="00775767"/>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52C"/>
    <w:rsid w:val="00793E7B"/>
    <w:rsid w:val="007940C9"/>
    <w:rsid w:val="00794FCE"/>
    <w:rsid w:val="0079509D"/>
    <w:rsid w:val="00795692"/>
    <w:rsid w:val="007957A3"/>
    <w:rsid w:val="007963E4"/>
    <w:rsid w:val="00797B5C"/>
    <w:rsid w:val="007A0426"/>
    <w:rsid w:val="007A0D9F"/>
    <w:rsid w:val="007A0F00"/>
    <w:rsid w:val="007A114F"/>
    <w:rsid w:val="007A1305"/>
    <w:rsid w:val="007A2467"/>
    <w:rsid w:val="007A3E28"/>
    <w:rsid w:val="007A4562"/>
    <w:rsid w:val="007A566A"/>
    <w:rsid w:val="007A7F5F"/>
    <w:rsid w:val="007A7F78"/>
    <w:rsid w:val="007B2B89"/>
    <w:rsid w:val="007B42E1"/>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DB8"/>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9E0"/>
    <w:rsid w:val="00895CAB"/>
    <w:rsid w:val="00896C1C"/>
    <w:rsid w:val="008A0D14"/>
    <w:rsid w:val="008A1685"/>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5DCA"/>
    <w:rsid w:val="008D64F6"/>
    <w:rsid w:val="008D665C"/>
    <w:rsid w:val="008D6906"/>
    <w:rsid w:val="008D6DE1"/>
    <w:rsid w:val="008D735C"/>
    <w:rsid w:val="008E1951"/>
    <w:rsid w:val="008E25BC"/>
    <w:rsid w:val="008E4C94"/>
    <w:rsid w:val="008E58BF"/>
    <w:rsid w:val="008E6B41"/>
    <w:rsid w:val="008E7893"/>
    <w:rsid w:val="008E79BE"/>
    <w:rsid w:val="008E7A1F"/>
    <w:rsid w:val="008E7DFC"/>
    <w:rsid w:val="008F0623"/>
    <w:rsid w:val="008F0B83"/>
    <w:rsid w:val="008F0BDF"/>
    <w:rsid w:val="008F0C3F"/>
    <w:rsid w:val="008F3E1B"/>
    <w:rsid w:val="008F48C4"/>
    <w:rsid w:val="008F4992"/>
    <w:rsid w:val="008F5F90"/>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5C52"/>
    <w:rsid w:val="009861FB"/>
    <w:rsid w:val="00986CD8"/>
    <w:rsid w:val="00987244"/>
    <w:rsid w:val="009872D2"/>
    <w:rsid w:val="0098753C"/>
    <w:rsid w:val="00990623"/>
    <w:rsid w:val="00990992"/>
    <w:rsid w:val="00991BAF"/>
    <w:rsid w:val="00991EA7"/>
    <w:rsid w:val="009926D8"/>
    <w:rsid w:val="00993ECD"/>
    <w:rsid w:val="009942CA"/>
    <w:rsid w:val="00994306"/>
    <w:rsid w:val="0099760D"/>
    <w:rsid w:val="00997DB1"/>
    <w:rsid w:val="009A100B"/>
    <w:rsid w:val="009A14C0"/>
    <w:rsid w:val="009A26BA"/>
    <w:rsid w:val="009A2C27"/>
    <w:rsid w:val="009A318E"/>
    <w:rsid w:val="009A3DAD"/>
    <w:rsid w:val="009A4796"/>
    <w:rsid w:val="009A5289"/>
    <w:rsid w:val="009A5AF8"/>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08A5"/>
    <w:rsid w:val="00A13664"/>
    <w:rsid w:val="00A14C3E"/>
    <w:rsid w:val="00A17E04"/>
    <w:rsid w:val="00A17F78"/>
    <w:rsid w:val="00A21DD5"/>
    <w:rsid w:val="00A2307E"/>
    <w:rsid w:val="00A23450"/>
    <w:rsid w:val="00A23483"/>
    <w:rsid w:val="00A24BEB"/>
    <w:rsid w:val="00A3151F"/>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2B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6FA0"/>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45E4"/>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8CA"/>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0C99"/>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168B"/>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4FBA"/>
    <w:rsid w:val="00B55FFA"/>
    <w:rsid w:val="00B56220"/>
    <w:rsid w:val="00B6250F"/>
    <w:rsid w:val="00B62913"/>
    <w:rsid w:val="00B63135"/>
    <w:rsid w:val="00B638A0"/>
    <w:rsid w:val="00B63BCA"/>
    <w:rsid w:val="00B63DFC"/>
    <w:rsid w:val="00B64BDB"/>
    <w:rsid w:val="00B6619A"/>
    <w:rsid w:val="00B66C3E"/>
    <w:rsid w:val="00B66FA4"/>
    <w:rsid w:val="00B67A1D"/>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6EAE"/>
    <w:rsid w:val="00B9769E"/>
    <w:rsid w:val="00BA16DA"/>
    <w:rsid w:val="00BA2B4F"/>
    <w:rsid w:val="00BA3172"/>
    <w:rsid w:val="00BA3632"/>
    <w:rsid w:val="00BA3DF3"/>
    <w:rsid w:val="00BA3E24"/>
    <w:rsid w:val="00BA43A2"/>
    <w:rsid w:val="00BA5410"/>
    <w:rsid w:val="00BA74C2"/>
    <w:rsid w:val="00BB0670"/>
    <w:rsid w:val="00BB0934"/>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41C1"/>
    <w:rsid w:val="00BD5910"/>
    <w:rsid w:val="00BD5ED3"/>
    <w:rsid w:val="00BD6855"/>
    <w:rsid w:val="00BD70AA"/>
    <w:rsid w:val="00BD7BAC"/>
    <w:rsid w:val="00BE1F7B"/>
    <w:rsid w:val="00BE2233"/>
    <w:rsid w:val="00BE4474"/>
    <w:rsid w:val="00BE5739"/>
    <w:rsid w:val="00BE5B1B"/>
    <w:rsid w:val="00BE5E7A"/>
    <w:rsid w:val="00BE6D41"/>
    <w:rsid w:val="00BE7193"/>
    <w:rsid w:val="00BE7628"/>
    <w:rsid w:val="00BF0B76"/>
    <w:rsid w:val="00BF2DF1"/>
    <w:rsid w:val="00BF34E7"/>
    <w:rsid w:val="00BF3649"/>
    <w:rsid w:val="00BF522D"/>
    <w:rsid w:val="00BF542C"/>
    <w:rsid w:val="00BF54BF"/>
    <w:rsid w:val="00BF7B2D"/>
    <w:rsid w:val="00C01567"/>
    <w:rsid w:val="00C024A9"/>
    <w:rsid w:val="00C02C65"/>
    <w:rsid w:val="00C03355"/>
    <w:rsid w:val="00C03F34"/>
    <w:rsid w:val="00C04CF9"/>
    <w:rsid w:val="00C04F2C"/>
    <w:rsid w:val="00C05314"/>
    <w:rsid w:val="00C054F9"/>
    <w:rsid w:val="00C065DD"/>
    <w:rsid w:val="00C06667"/>
    <w:rsid w:val="00C1045D"/>
    <w:rsid w:val="00C109E3"/>
    <w:rsid w:val="00C1294D"/>
    <w:rsid w:val="00C13C8B"/>
    <w:rsid w:val="00C1442E"/>
    <w:rsid w:val="00C14D4E"/>
    <w:rsid w:val="00C14D87"/>
    <w:rsid w:val="00C14F7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557"/>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9CC"/>
    <w:rsid w:val="00C75EF1"/>
    <w:rsid w:val="00C75F5B"/>
    <w:rsid w:val="00C7636F"/>
    <w:rsid w:val="00C76CF0"/>
    <w:rsid w:val="00C771B6"/>
    <w:rsid w:val="00C776E9"/>
    <w:rsid w:val="00C8015C"/>
    <w:rsid w:val="00C82CCE"/>
    <w:rsid w:val="00C83206"/>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3FAB"/>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60D"/>
    <w:rsid w:val="00D23862"/>
    <w:rsid w:val="00D24AEE"/>
    <w:rsid w:val="00D24EFB"/>
    <w:rsid w:val="00D25BAC"/>
    <w:rsid w:val="00D27D14"/>
    <w:rsid w:val="00D30596"/>
    <w:rsid w:val="00D3082C"/>
    <w:rsid w:val="00D30CDC"/>
    <w:rsid w:val="00D3139E"/>
    <w:rsid w:val="00D31D11"/>
    <w:rsid w:val="00D32433"/>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682"/>
    <w:rsid w:val="00D55853"/>
    <w:rsid w:val="00D5608C"/>
    <w:rsid w:val="00D57053"/>
    <w:rsid w:val="00D60398"/>
    <w:rsid w:val="00D60482"/>
    <w:rsid w:val="00D6112E"/>
    <w:rsid w:val="00D61422"/>
    <w:rsid w:val="00D61C77"/>
    <w:rsid w:val="00D62F50"/>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87B6C"/>
    <w:rsid w:val="00D9073D"/>
    <w:rsid w:val="00D91A5C"/>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E03"/>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B9A"/>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E22"/>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D45"/>
    <w:rsid w:val="00E74378"/>
    <w:rsid w:val="00E814D5"/>
    <w:rsid w:val="00E8157B"/>
    <w:rsid w:val="00E81676"/>
    <w:rsid w:val="00E818A1"/>
    <w:rsid w:val="00E81C8A"/>
    <w:rsid w:val="00E81CF6"/>
    <w:rsid w:val="00E82221"/>
    <w:rsid w:val="00E823EB"/>
    <w:rsid w:val="00E832BE"/>
    <w:rsid w:val="00E83DD7"/>
    <w:rsid w:val="00E85220"/>
    <w:rsid w:val="00E869A9"/>
    <w:rsid w:val="00E86C7C"/>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A8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1CD6"/>
    <w:rsid w:val="00F9281F"/>
    <w:rsid w:val="00F93191"/>
    <w:rsid w:val="00F9392A"/>
    <w:rsid w:val="00F94575"/>
    <w:rsid w:val="00F945D6"/>
    <w:rsid w:val="00F951B0"/>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4CC"/>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8D1"/>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BA317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25</Pages>
  <Words>3802</Words>
  <Characters>21677</Characters>
  <Application>Microsoft Office Word</Application>
  <DocSecurity>0</DocSecurity>
  <Lines>180</Lines>
  <Paragraphs>50</Paragraphs>
  <ScaleCrop>false</ScaleCrop>
  <Company>Microsoft</Company>
  <LinksUpToDate>false</LinksUpToDate>
  <CharactersWithSpaces>25429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87</cp:revision>
  <cp:lastPrinted>2022-05-17T06:14:00Z</cp:lastPrinted>
  <dcterms:created xsi:type="dcterms:W3CDTF">2025-07-23T02:27:00Z</dcterms:created>
  <dcterms:modified xsi:type="dcterms:W3CDTF">2026-03-25T05:39:00Z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