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6ACB" w14:paraId="363AD0FA" w14:textId="77777777">
        <w:tc>
          <w:tcPr>
            <w:tcW w:w="5166" w:type="dxa"/>
          </w:tcPr>
          <w:p w14:paraId="64429C9F" w14:textId="77777777" w:rsidR="00576ACB" w:rsidRDefault="001F7826">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mc:AlternateContent>
                <mc:Choice Requires="wps">
                  <w:drawing>
                    <wp:anchor distT="0" distB="0" distL="114300" distR="114300" simplePos="0" relativeHeight="251664384" behindDoc="1" locked="0" layoutInCell="1" allowOverlap="1" wp14:anchorId="13AB73ED" wp14:editId="338AF61C">
                      <wp:simplePos x="0" y="0"/>
                      <wp:positionH relativeFrom="column">
                        <wp:posOffset>2750820</wp:posOffset>
                      </wp:positionH>
                      <wp:positionV relativeFrom="paragraph">
                        <wp:posOffset>41275</wp:posOffset>
                      </wp:positionV>
                      <wp:extent cx="313055" cy="319405"/>
                      <wp:effectExtent l="15875" t="15875" r="77470" b="71120"/>
                      <wp:wrapNone/>
                      <wp:docPr id="6"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9AEEA2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C59Q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A7G&#10;kLn1AgAAGA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A7F71BA" w14:textId="77777777" w:rsidR="00576ACB" w:rsidRDefault="001F7826">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3360" behindDoc="1" locked="0" layoutInCell="1" allowOverlap="1" wp14:anchorId="75104DAF" wp14:editId="0D8137A6">
                      <wp:simplePos x="0" y="0"/>
                      <wp:positionH relativeFrom="margin">
                        <wp:posOffset>-72390</wp:posOffset>
                      </wp:positionH>
                      <wp:positionV relativeFrom="paragraph">
                        <wp:posOffset>41275</wp:posOffset>
                      </wp:positionV>
                      <wp:extent cx="905510" cy="321310"/>
                      <wp:effectExtent l="15875" t="15875" r="81915" b="81915"/>
                      <wp:wrapNone/>
                      <wp:docPr id="7"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39C84F" id="矩形: 圆角 69"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n1f+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KJ9X/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检测总</w:t>
            </w:r>
            <w:proofErr w:type="gramStart"/>
            <w:r>
              <w:rPr>
                <w:rFonts w:ascii="思源黑体 CN Bold" w:eastAsia="思源黑体 CN Bold" w:hAnsi="思源黑体 CN Bold" w:hint="eastAsia"/>
                <w:b/>
                <w:bCs/>
                <w:sz w:val="28"/>
                <w:szCs w:val="28"/>
              </w:rPr>
              <w:t>览</w:t>
            </w:r>
            <w:proofErr w:type="gramEnd"/>
          </w:p>
        </w:tc>
      </w:tr>
    </w:tbl>
    <w:p w14:paraId="096FC996" w14:textId="77777777" w:rsidR="00576ACB" w:rsidRDefault="001F7826">
      <w:pPr>
        <w:widowControl/>
        <w:tabs>
          <w:tab w:val="left" w:pos="4200"/>
        </w:tabs>
        <w:jc w:val="left"/>
        <w:rPr>
          <w:color w:val="1E7648"/>
          <w:sz w:val="24"/>
          <w:szCs w:val="24"/>
        </w:rPr>
      </w:pPr>
      <w:r>
        <w:tab/>
      </w:r>
    </w:p>
    <w:p w14:paraId="20952CE7" w14:textId="77777777" w:rsidR="00576ACB" w:rsidRDefault="001F7826">
      <w:pPr>
        <w:pStyle w:val="2"/>
        <w:spacing w:before="0" w:after="0" w:line="240" w:lineRule="auto"/>
        <w:rPr>
          <w:rFonts w:ascii="思源黑体 CN Bold" w:eastAsia="思源黑体 CN Bold" w:hAnsi="思源黑体 CN Bold"/>
          <w:sz w:val="24"/>
          <w:szCs w:val="24"/>
        </w:rPr>
      </w:pPr>
      <w:bookmarkStart w:id="0" w:name="_Toc42102363"/>
      <w:r>
        <w:rPr>
          <w:rFonts w:ascii="微软雅黑" w:eastAsia="微软雅黑" w:hAnsi="微软雅黑"/>
          <w:sz w:val="24"/>
          <w:szCs w:val="24"/>
        </w:rPr>
        <w:t>&gt;</w:t>
      </w:r>
      <w:r>
        <w:rPr>
          <w:rFonts w:ascii="思源黑体 CN Bold" w:eastAsia="思源黑体 CN Bold" w:hAnsi="思源黑体 CN Bold" w:hint="eastAsia"/>
          <w:sz w:val="24"/>
          <w:szCs w:val="24"/>
        </w:rPr>
        <w:t>1.1</w:t>
      </w: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患者</w:t>
      </w:r>
      <w:r>
        <w:rPr>
          <w:rFonts w:ascii="思源黑体 CN Bold" w:eastAsia="思源黑体 CN Bold" w:hAnsi="思源黑体 CN Bold"/>
          <w:sz w:val="24"/>
          <w:szCs w:val="24"/>
        </w:rPr>
        <w:t>信息</w:t>
      </w:r>
    </w:p>
    <w:p w14:paraId="15E8503E" w14:textId="77777777" w:rsidR="00576ACB" w:rsidRDefault="001F7826">
      <w:r>
        <w:rPr>
          <w:noProof/>
        </w:rPr>
        <mc:AlternateContent>
          <mc:Choice Requires="wps">
            <w:drawing>
              <wp:inline distT="0" distB="0" distL="114300" distR="114300" wp14:anchorId="3140A58F" wp14:editId="181C3904">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7DD40086"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" strokecolor="#92d050" strokeweight="1.5pt">
                <o:lock v:ext="edit" rotation="t" shapetype="f"/>
                <w10:anchorlock/>
              </v:line>
            </w:pict>
          </mc:Fallback>
        </mc:AlternateContent>
      </w:r>
    </w:p>
    <w:tbl>
      <w:tblPr>
        <w:tblW w:w="0" w:type="auto"/>
        <w:tblInd w:w="250" w:type="dxa"/>
        <w:shd w:val="clear" w:color="auto" w:fill="FFFFFF"/>
        <w:tblLayout w:type="fixed"/>
        <w:tblLook w:val="04A0" w:firstRow="1" w:lastRow="0" w:firstColumn="1" w:lastColumn="0" w:noHBand="0" w:noVBand="1"/>
      </w:tblPr>
      <w:tblGrid>
        <w:gridCol w:w="1517"/>
        <w:gridCol w:w="3456"/>
        <w:gridCol w:w="1437"/>
        <w:gridCol w:w="3707"/>
      </w:tblGrid>
      <w:tr w:rsidR="00576ACB" w14:paraId="3D15B5F4" w14:textId="77777777">
        <w:trPr>
          <w:trHeight w:val="567"/>
        </w:trPr>
        <w:tc>
          <w:tcPr>
            <w:tcW w:w="1517" w:type="dxa"/>
            <w:shd w:val="clear" w:color="auto" w:fill="FFFFFF"/>
            <w:vAlign w:val="center"/>
          </w:tcPr>
          <w:p w14:paraId="0C5B2874" w14:textId="77777777" w:rsidR="00576ACB" w:rsidRDefault="001F782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3456" w:type="dxa"/>
            <w:shd w:val="clear" w:color="auto" w:fill="FFFFFF"/>
            <w:vAlign w:val="center"/>
          </w:tcPr>
          <w:p w14:paraId="202B9A06" w14:textId="24A823C5" w:rsidR="00576ACB" w:rsidRDefault="00444058">
            <w:pPr>
              <w:adjustRightInd w:val="0"/>
              <w:snapToGrid w:val="0"/>
              <w:rPr>
                <w:rFonts w:ascii="思源黑体 CN Bold" w:eastAsia="思源黑体 CN Bold" w:hAnsi="思源黑体 CN Bold"/>
                <w:color w:val="262626" w:themeColor="text1" w:themeTint="D9"/>
                <w:sz w:val="17"/>
                <w:szCs w:val="17"/>
              </w:rPr>
            </w:pPr>
            <w:r w:rsidRPr="00444058">
              <w:rPr>
                <w:rFonts w:ascii="思源黑体 CN Bold" w:eastAsia="思源黑体 CN Bold" w:hAnsi="思源黑体 CN Bold"/>
                <w:color w:val="262626" w:themeColor="text1" w:themeTint="D9"/>
                <w:sz w:val="17"/>
                <w:szCs w:val="17"/>
              </w:rPr>
              <w:t>{{</w:t>
            </w:r>
            <w:proofErr w:type="spellStart"/>
            <w:proofErr w:type="gramStart"/>
            <w:r w:rsidRPr="00444058">
              <w:rPr>
                <w:rFonts w:ascii="思源黑体 CN Bold" w:eastAsia="思源黑体 CN Bold" w:hAnsi="思源黑体 CN Bold"/>
                <w:color w:val="262626" w:themeColor="text1" w:themeTint="D9"/>
                <w:sz w:val="17"/>
                <w:szCs w:val="17"/>
              </w:rPr>
              <w:t>sample.patient</w:t>
            </w:r>
            <w:proofErr w:type="gramEnd"/>
            <w:r w:rsidRPr="00444058">
              <w:rPr>
                <w:rFonts w:ascii="思源黑体 CN Bold" w:eastAsia="思源黑体 CN Bold" w:hAnsi="思源黑体 CN Bold"/>
                <w:color w:val="262626" w:themeColor="text1" w:themeTint="D9"/>
                <w:sz w:val="17"/>
                <w:szCs w:val="17"/>
              </w:rPr>
              <w:t>_name</w:t>
            </w:r>
            <w:proofErr w:type="spellEnd"/>
            <w:r w:rsidRPr="00444058">
              <w:rPr>
                <w:rFonts w:ascii="思源黑体 CN Bold" w:eastAsia="思源黑体 CN Bold" w:hAnsi="思源黑体 CN Bold"/>
                <w:color w:val="262626" w:themeColor="text1" w:themeTint="D9"/>
                <w:sz w:val="17"/>
                <w:szCs w:val="17"/>
              </w:rPr>
              <w:t>}}</w:t>
            </w:r>
          </w:p>
        </w:tc>
        <w:tc>
          <w:tcPr>
            <w:tcW w:w="1437" w:type="dxa"/>
            <w:shd w:val="clear" w:color="auto" w:fill="FFFFFF"/>
            <w:vAlign w:val="center"/>
          </w:tcPr>
          <w:p w14:paraId="43C08E47" w14:textId="77777777" w:rsidR="00576ACB" w:rsidRDefault="001F782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707" w:type="dxa"/>
            <w:shd w:val="clear" w:color="auto" w:fill="FFFFFF"/>
            <w:vAlign w:val="center"/>
          </w:tcPr>
          <w:p w14:paraId="4D1F192D" w14:textId="037DA300" w:rsidR="00576ACB" w:rsidRDefault="00444058">
            <w:pPr>
              <w:adjustRightInd w:val="0"/>
              <w:snapToGrid w:val="0"/>
              <w:ind w:firstLineChars="50" w:firstLine="85"/>
              <w:rPr>
                <w:rFonts w:ascii="思源黑体 CN Bold" w:eastAsia="思源黑体 CN Bold" w:hAnsi="思源黑体 CN Bold"/>
                <w:color w:val="262626" w:themeColor="text1" w:themeTint="D9"/>
                <w:sz w:val="17"/>
                <w:szCs w:val="17"/>
              </w:rPr>
            </w:pPr>
            <w:r w:rsidRPr="00444058">
              <w:rPr>
                <w:rFonts w:ascii="思源黑体 CN Bold" w:eastAsia="思源黑体 CN Bold" w:hAnsi="思源黑体 CN Bold"/>
                <w:color w:val="262626" w:themeColor="text1" w:themeTint="D9"/>
                <w:sz w:val="17"/>
                <w:szCs w:val="17"/>
              </w:rPr>
              <w:t>{{</w:t>
            </w:r>
            <w:proofErr w:type="spellStart"/>
            <w:proofErr w:type="gramStart"/>
            <w:r w:rsidRPr="00444058">
              <w:rPr>
                <w:rFonts w:ascii="思源黑体 CN Bold" w:eastAsia="思源黑体 CN Bold" w:hAnsi="思源黑体 CN Bold"/>
                <w:color w:val="262626" w:themeColor="text1" w:themeTint="D9"/>
                <w:sz w:val="17"/>
                <w:szCs w:val="17"/>
              </w:rPr>
              <w:t>sample.gender</w:t>
            </w:r>
            <w:proofErr w:type="spellEnd"/>
            <w:proofErr w:type="gramEnd"/>
            <w:r w:rsidRPr="00444058">
              <w:rPr>
                <w:rFonts w:ascii="思源黑体 CN Bold" w:eastAsia="思源黑体 CN Bold" w:hAnsi="思源黑体 CN Bold"/>
                <w:color w:val="262626" w:themeColor="text1" w:themeTint="D9"/>
                <w:sz w:val="17"/>
                <w:szCs w:val="17"/>
              </w:rPr>
              <w:t>}}</w:t>
            </w:r>
          </w:p>
        </w:tc>
      </w:tr>
      <w:tr w:rsidR="00576ACB" w14:paraId="52F91E7F" w14:textId="77777777">
        <w:trPr>
          <w:trHeight w:val="664"/>
        </w:trPr>
        <w:tc>
          <w:tcPr>
            <w:tcW w:w="1517" w:type="dxa"/>
            <w:shd w:val="clear" w:color="auto" w:fill="FFFFFF"/>
            <w:vAlign w:val="center"/>
          </w:tcPr>
          <w:p w14:paraId="04F22CFB" w14:textId="77777777" w:rsidR="00576ACB" w:rsidRDefault="001F782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6" w:type="dxa"/>
            <w:shd w:val="clear" w:color="auto" w:fill="FFFFFF"/>
            <w:vAlign w:val="center"/>
          </w:tcPr>
          <w:p w14:paraId="59B45CC5" w14:textId="15296E88" w:rsidR="00576ACB" w:rsidRDefault="00444058">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r w:rsidRPr="0095071D">
              <w:rPr>
                <w:rFonts w:ascii="思源黑体 CN Bold" w:eastAsia="思源黑体 CN Bold" w:hAnsi="思源黑体 CN Bold"/>
                <w:color w:val="262626" w:themeColor="text1" w:themeTint="D9"/>
                <w:sz w:val="17"/>
                <w:szCs w:val="17"/>
              </w:rPr>
              <w:t>sample.age</w:t>
            </w:r>
            <w:proofErr w:type="spellEnd"/>
            <w:r w:rsidRPr="0095071D">
              <w:rPr>
                <w:rFonts w:ascii="思源黑体 CN Bold" w:eastAsia="思源黑体 CN Bold" w:hAnsi="思源黑体 CN Bold"/>
                <w:color w:val="262626" w:themeColor="text1" w:themeTint="D9"/>
                <w:sz w:val="17"/>
                <w:szCs w:val="17"/>
              </w:rPr>
              <w:t>}}</w:t>
            </w:r>
          </w:p>
        </w:tc>
        <w:tc>
          <w:tcPr>
            <w:tcW w:w="1437" w:type="dxa"/>
            <w:shd w:val="clear" w:color="auto" w:fill="FFFFFF"/>
            <w:vAlign w:val="center"/>
          </w:tcPr>
          <w:p w14:paraId="7757C542" w14:textId="77777777" w:rsidR="00576ACB" w:rsidRDefault="001F782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707" w:type="dxa"/>
            <w:shd w:val="clear" w:color="auto" w:fill="FFFFFF"/>
            <w:vAlign w:val="center"/>
          </w:tcPr>
          <w:p w14:paraId="7D37710E" w14:textId="77777777" w:rsidR="00576ACB" w:rsidRDefault="00576ACB">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444058" w14:paraId="1384689D" w14:textId="77777777">
        <w:trPr>
          <w:trHeight w:val="567"/>
        </w:trPr>
        <w:tc>
          <w:tcPr>
            <w:tcW w:w="1517" w:type="dxa"/>
            <w:shd w:val="clear" w:color="auto" w:fill="FFFFFF"/>
            <w:vAlign w:val="center"/>
          </w:tcPr>
          <w:p w14:paraId="3A13C415" w14:textId="77777777"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6" w:type="dxa"/>
            <w:shd w:val="clear" w:color="auto" w:fill="FFFFFF"/>
            <w:vAlign w:val="center"/>
          </w:tcPr>
          <w:p w14:paraId="23561A38" w14:textId="1471BE8B" w:rsidR="00444058" w:rsidRDefault="00444058" w:rsidP="00444058">
            <w:pPr>
              <w:rPr>
                <w:rFonts w:ascii="思源黑体 CN Bold" w:eastAsia="思源黑体 CN Bold" w:hAnsi="思源黑体 CN Bold"/>
                <w:b/>
                <w:bCs/>
                <w:sz w:val="17"/>
                <w:szCs w:val="17"/>
              </w:rPr>
            </w:pPr>
            <w:r w:rsidRPr="0095071D">
              <w:rPr>
                <w:rFonts w:ascii="思源黑体 CN Bold" w:eastAsia="思源黑体 CN Bold" w:hAnsi="思源黑体 CN Bold"/>
                <w:b/>
                <w:bCs/>
                <w:sz w:val="17"/>
                <w:szCs w:val="17"/>
              </w:rPr>
              <w:t>{{</w:t>
            </w:r>
            <w:proofErr w:type="spellStart"/>
            <w:r w:rsidRPr="0095071D">
              <w:rPr>
                <w:rFonts w:ascii="思源黑体 CN Bold" w:eastAsia="思源黑体 CN Bold" w:hAnsi="思源黑体 CN Bold"/>
                <w:b/>
                <w:bCs/>
                <w:sz w:val="17"/>
                <w:szCs w:val="17"/>
              </w:rPr>
              <w:t>sample.sample_type</w:t>
            </w:r>
            <w:proofErr w:type="spellEnd"/>
            <w:r w:rsidRPr="0095071D">
              <w:rPr>
                <w:rFonts w:ascii="思源黑体 CN Bold" w:eastAsia="思源黑体 CN Bold" w:hAnsi="思源黑体 CN Bold"/>
                <w:b/>
                <w:bCs/>
                <w:sz w:val="17"/>
                <w:szCs w:val="17"/>
              </w:rPr>
              <w:t>}}</w:t>
            </w:r>
          </w:p>
        </w:tc>
        <w:tc>
          <w:tcPr>
            <w:tcW w:w="1437" w:type="dxa"/>
            <w:shd w:val="clear" w:color="auto" w:fill="FFFFFF"/>
            <w:vAlign w:val="center"/>
          </w:tcPr>
          <w:p w14:paraId="39389FD9" w14:textId="77777777"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707" w:type="dxa"/>
            <w:shd w:val="clear" w:color="auto" w:fill="FFFFFF"/>
            <w:vAlign w:val="center"/>
          </w:tcPr>
          <w:p w14:paraId="4C5928F0" w14:textId="0CCA6B6F" w:rsidR="00444058" w:rsidRDefault="00444058" w:rsidP="00444058">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sample.pathological</w:t>
            </w:r>
            <w:proofErr w:type="gramEnd"/>
            <w:r w:rsidRPr="0095071D">
              <w:rPr>
                <w:rFonts w:ascii="思源黑体 CN Bold" w:eastAsia="思源黑体 CN Bold" w:hAnsi="思源黑体 CN Bold"/>
                <w:color w:val="262626" w:themeColor="text1" w:themeTint="D9"/>
                <w:sz w:val="17"/>
                <w:szCs w:val="17"/>
              </w:rPr>
              <w:t>_id</w:t>
            </w:r>
            <w:proofErr w:type="spellEnd"/>
            <w:r w:rsidRPr="0095071D">
              <w:rPr>
                <w:rFonts w:ascii="思源黑体 CN Bold" w:eastAsia="思源黑体 CN Bold" w:hAnsi="思源黑体 CN Bold"/>
                <w:color w:val="262626" w:themeColor="text1" w:themeTint="D9"/>
                <w:sz w:val="17"/>
                <w:szCs w:val="17"/>
              </w:rPr>
              <w:t>}}</w:t>
            </w:r>
          </w:p>
        </w:tc>
      </w:tr>
      <w:tr w:rsidR="00444058" w14:paraId="3D1BE107" w14:textId="77777777">
        <w:trPr>
          <w:trHeight w:val="567"/>
        </w:trPr>
        <w:tc>
          <w:tcPr>
            <w:tcW w:w="1517" w:type="dxa"/>
            <w:shd w:val="clear" w:color="auto" w:fill="FFFFFF"/>
            <w:vAlign w:val="center"/>
          </w:tcPr>
          <w:p w14:paraId="59AE1850" w14:textId="77777777"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6" w:type="dxa"/>
            <w:shd w:val="clear" w:color="auto" w:fill="FFFFFF"/>
            <w:vAlign w:val="center"/>
          </w:tcPr>
          <w:p w14:paraId="06E7A7A2" w14:textId="5A1B0A3C" w:rsidR="00444058" w:rsidRDefault="00444058" w:rsidP="00444058">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bCs/>
                <w:color w:val="262626" w:themeColor="text1" w:themeTint="D9"/>
                <w:sz w:val="17"/>
                <w:szCs w:val="17"/>
              </w:rPr>
              <w:t>{{</w:t>
            </w:r>
            <w:proofErr w:type="spellStart"/>
            <w:proofErr w:type="gramStart"/>
            <w:r w:rsidRPr="0095071D">
              <w:rPr>
                <w:rFonts w:ascii="思源黑体 CN Bold" w:eastAsia="思源黑体 CN Bold" w:hAnsi="思源黑体 CN Bold"/>
                <w:bCs/>
                <w:color w:val="262626" w:themeColor="text1" w:themeTint="D9"/>
                <w:sz w:val="17"/>
                <w:szCs w:val="17"/>
              </w:rPr>
              <w:t>sample.receive</w:t>
            </w:r>
            <w:proofErr w:type="gramEnd"/>
            <w:r w:rsidRPr="0095071D">
              <w:rPr>
                <w:rFonts w:ascii="思源黑体 CN Bold" w:eastAsia="思源黑体 CN Bold" w:hAnsi="思源黑体 CN Bold"/>
                <w:bCs/>
                <w:color w:val="262626" w:themeColor="text1" w:themeTint="D9"/>
                <w:sz w:val="17"/>
                <w:szCs w:val="17"/>
              </w:rPr>
              <w:t>_data</w:t>
            </w:r>
            <w:proofErr w:type="spellEnd"/>
            <w:r w:rsidRPr="0095071D">
              <w:rPr>
                <w:rFonts w:ascii="思源黑体 CN Bold" w:eastAsia="思源黑体 CN Bold" w:hAnsi="思源黑体 CN Bold"/>
                <w:bCs/>
                <w:color w:val="262626" w:themeColor="text1" w:themeTint="D9"/>
                <w:sz w:val="17"/>
                <w:szCs w:val="17"/>
              </w:rPr>
              <w:t>}}</w:t>
            </w:r>
          </w:p>
        </w:tc>
        <w:tc>
          <w:tcPr>
            <w:tcW w:w="1437" w:type="dxa"/>
            <w:shd w:val="clear" w:color="auto" w:fill="FFFFFF"/>
            <w:vAlign w:val="center"/>
          </w:tcPr>
          <w:p w14:paraId="00169AEB" w14:textId="77777777"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707" w:type="dxa"/>
            <w:shd w:val="clear" w:color="auto" w:fill="FFFFFF"/>
            <w:vAlign w:val="center"/>
          </w:tcPr>
          <w:p w14:paraId="7E41CB29" w14:textId="425DB26E" w:rsidR="00444058" w:rsidRDefault="00444058" w:rsidP="00444058">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sample.report</w:t>
            </w:r>
            <w:proofErr w:type="gramEnd"/>
            <w:r w:rsidRPr="0095071D">
              <w:rPr>
                <w:rFonts w:ascii="思源黑体 CN Bold" w:eastAsia="思源黑体 CN Bold" w:hAnsi="思源黑体 CN Bold"/>
                <w:color w:val="262626" w:themeColor="text1" w:themeTint="D9"/>
                <w:sz w:val="17"/>
                <w:szCs w:val="17"/>
              </w:rPr>
              <w:t>_date</w:t>
            </w:r>
            <w:proofErr w:type="spellEnd"/>
            <w:r w:rsidRPr="0095071D">
              <w:rPr>
                <w:rFonts w:ascii="思源黑体 CN Bold" w:eastAsia="思源黑体 CN Bold" w:hAnsi="思源黑体 CN Bold"/>
                <w:color w:val="262626" w:themeColor="text1" w:themeTint="D9"/>
                <w:sz w:val="17"/>
                <w:szCs w:val="17"/>
              </w:rPr>
              <w:t>}}</w:t>
            </w:r>
          </w:p>
        </w:tc>
      </w:tr>
    </w:tbl>
    <w:p w14:paraId="719497D7" w14:textId="77777777" w:rsidR="00576ACB" w:rsidRDefault="00576ACB">
      <w:pPr>
        <w:rPr>
          <w:rFonts w:ascii="微软雅黑" w:eastAsia="微软雅黑" w:hAnsi="微软雅黑"/>
          <w:b/>
          <w:bCs/>
          <w:color w:val="1E7648"/>
          <w:sz w:val="24"/>
          <w:szCs w:val="24"/>
        </w:rPr>
      </w:pPr>
      <w:bookmarkStart w:id="1" w:name="_Toc42102364"/>
      <w:bookmarkEnd w:id="0"/>
    </w:p>
    <w:p w14:paraId="6C920C30" w14:textId="77777777" w:rsidR="00576ACB" w:rsidRDefault="001F7826">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a"/>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76ACB" w14:paraId="78EB70BF" w14:textId="77777777" w:rsidTr="006D36FE">
        <w:trPr>
          <w:trHeight w:val="452"/>
          <w:jc w:val="center"/>
        </w:trPr>
        <w:tc>
          <w:tcPr>
            <w:tcW w:w="1276" w:type="dxa"/>
            <w:tcBorders>
              <w:right w:val="single" w:sz="12" w:space="0" w:color="FFFFFF" w:themeColor="background1"/>
            </w:tcBorders>
            <w:shd w:val="clear" w:color="auto" w:fill="92D050"/>
            <w:vAlign w:val="center"/>
          </w:tcPr>
          <w:p w14:paraId="39EA7BA8" w14:textId="77777777" w:rsidR="00576ACB" w:rsidRDefault="001F7826">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7396BD5C" w14:textId="77777777" w:rsidR="00576ACB" w:rsidRDefault="001F782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建库方法为扩增子建库，建库试剂为同源重组修复基因突变联合检测试剂（可逆末端终止测序法）</w:t>
            </w:r>
          </w:p>
        </w:tc>
      </w:tr>
      <w:tr w:rsidR="00576ACB" w14:paraId="284F5762" w14:textId="77777777">
        <w:trPr>
          <w:trHeight w:hRule="exact" w:val="85"/>
          <w:jc w:val="center"/>
        </w:trPr>
        <w:tc>
          <w:tcPr>
            <w:tcW w:w="1276" w:type="dxa"/>
            <w:shd w:val="clear" w:color="auto" w:fill="auto"/>
            <w:vAlign w:val="center"/>
          </w:tcPr>
          <w:p w14:paraId="7B51592D" w14:textId="77777777" w:rsidR="00576ACB" w:rsidRDefault="00576ACB">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auto"/>
            <w:vAlign w:val="center"/>
          </w:tcPr>
          <w:p w14:paraId="7AD7150C" w14:textId="77777777" w:rsidR="00576ACB" w:rsidRDefault="00576ACB">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576ACB" w14:paraId="590C8D49" w14:textId="77777777" w:rsidTr="006D36FE">
        <w:trPr>
          <w:trHeight w:val="452"/>
          <w:jc w:val="center"/>
        </w:trPr>
        <w:tc>
          <w:tcPr>
            <w:tcW w:w="1276" w:type="dxa"/>
            <w:tcBorders>
              <w:right w:val="single" w:sz="12" w:space="0" w:color="FFFFFF" w:themeColor="background1"/>
            </w:tcBorders>
            <w:shd w:val="clear" w:color="auto" w:fill="92D050"/>
            <w:vAlign w:val="center"/>
          </w:tcPr>
          <w:p w14:paraId="06D82558" w14:textId="77777777" w:rsidR="00576ACB" w:rsidRDefault="001F7826">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2D1D532C" w14:textId="77777777" w:rsidR="00576ACB" w:rsidRDefault="001F782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Illumina/贝瑞基因测序平台、ADx-SEQ200 Plus测序仪</w:t>
            </w:r>
          </w:p>
        </w:tc>
      </w:tr>
      <w:tr w:rsidR="00576ACB" w14:paraId="48D1D07F" w14:textId="77777777">
        <w:trPr>
          <w:trHeight w:hRule="exact" w:val="85"/>
          <w:jc w:val="center"/>
        </w:trPr>
        <w:tc>
          <w:tcPr>
            <w:tcW w:w="1276" w:type="dxa"/>
            <w:shd w:val="clear" w:color="auto" w:fill="auto"/>
            <w:vAlign w:val="center"/>
          </w:tcPr>
          <w:p w14:paraId="5194FC3D" w14:textId="77777777" w:rsidR="00576ACB" w:rsidRDefault="00576ACB">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5B9D9E61" w14:textId="77777777" w:rsidR="00576ACB" w:rsidRDefault="00576ACB">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576ACB" w14:paraId="1833CDA2" w14:textId="77777777" w:rsidTr="006D36FE">
        <w:trPr>
          <w:trHeight w:val="680"/>
          <w:jc w:val="center"/>
        </w:trPr>
        <w:tc>
          <w:tcPr>
            <w:tcW w:w="1276" w:type="dxa"/>
            <w:tcBorders>
              <w:right w:val="single" w:sz="12" w:space="0" w:color="FFFFFF" w:themeColor="background1"/>
            </w:tcBorders>
            <w:shd w:val="clear" w:color="auto" w:fill="92D050"/>
            <w:vAlign w:val="center"/>
          </w:tcPr>
          <w:p w14:paraId="34386923" w14:textId="77777777" w:rsidR="00576ACB" w:rsidRDefault="001F7826">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732624C0" w14:textId="77777777" w:rsidR="00576ACB" w:rsidRDefault="001F782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检测范围：与肿瘤诊断、治疗和/或预后密切相关的</w:t>
            </w:r>
            <w:r>
              <w:rPr>
                <w:rFonts w:ascii="思源黑体 CN Normal" w:eastAsia="思源黑体 CN Normal" w:hAnsi="思源黑体 CN Normal"/>
                <w:sz w:val="17"/>
                <w:szCs w:val="17"/>
              </w:rPr>
              <w:t>BRCA1/2</w:t>
            </w:r>
            <w:r>
              <w:rPr>
                <w:rFonts w:ascii="思源黑体 CN Normal" w:eastAsia="思源黑体 CN Normal" w:hAnsi="思源黑体 CN Normal" w:hint="eastAsia"/>
                <w:sz w:val="17"/>
                <w:szCs w:val="17"/>
              </w:rPr>
              <w:t>基因及其他30个基因</w:t>
            </w:r>
            <w:r>
              <w:rPr>
                <w:rFonts w:ascii="思源黑体 CN Normal" w:eastAsia="思源黑体 CN Normal" w:hAnsi="思源黑体 CN Normal" w:hint="eastAsia"/>
                <w:color w:val="000000" w:themeColor="text1"/>
                <w:sz w:val="17"/>
                <w:szCs w:val="17"/>
              </w:rPr>
              <w:t>的目标区域，以及化疗药物代谢相关酶类多态性位点。</w:t>
            </w:r>
          </w:p>
          <w:p w14:paraId="195CCD11" w14:textId="77777777" w:rsidR="00576ACB" w:rsidRDefault="001F782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检测类型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可检测目标区域内的点突变、插入/缺失、BRCA1/2基因大片段重排(限胚系样本)</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对化疗药物代谢相关酶类多态性位点的检测结果进行分析。</w:t>
            </w:r>
          </w:p>
        </w:tc>
      </w:tr>
      <w:tr w:rsidR="00576ACB" w14:paraId="588F07A3" w14:textId="77777777">
        <w:trPr>
          <w:trHeight w:hRule="exact" w:val="85"/>
          <w:jc w:val="center"/>
        </w:trPr>
        <w:tc>
          <w:tcPr>
            <w:tcW w:w="1276" w:type="dxa"/>
            <w:shd w:val="clear" w:color="auto" w:fill="auto"/>
            <w:vAlign w:val="center"/>
          </w:tcPr>
          <w:p w14:paraId="16648C22" w14:textId="77777777" w:rsidR="00576ACB" w:rsidRDefault="00576ACB">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2A60A462" w14:textId="77777777" w:rsidR="00576ACB" w:rsidRDefault="00576ACB">
            <w:pPr>
              <w:adjustRightInd w:val="0"/>
              <w:snapToGrid w:val="0"/>
              <w:ind w:firstLineChars="67" w:firstLine="114"/>
              <w:rPr>
                <w:rFonts w:ascii="思源黑体 CN Normal" w:eastAsia="思源黑体 CN Normal" w:hAnsi="思源黑体 CN Normal"/>
                <w:color w:val="000000" w:themeColor="text1"/>
                <w:sz w:val="17"/>
                <w:szCs w:val="17"/>
              </w:rPr>
            </w:pPr>
          </w:p>
        </w:tc>
      </w:tr>
      <w:tr w:rsidR="00576ACB" w14:paraId="305CEBCE" w14:textId="77777777" w:rsidTr="006D36FE">
        <w:trPr>
          <w:trHeight w:val="500"/>
          <w:jc w:val="center"/>
        </w:trPr>
        <w:tc>
          <w:tcPr>
            <w:tcW w:w="1276" w:type="dxa"/>
            <w:tcBorders>
              <w:right w:val="single" w:sz="12" w:space="0" w:color="FFFFFF" w:themeColor="background1"/>
            </w:tcBorders>
            <w:shd w:val="clear" w:color="auto" w:fill="92D050"/>
            <w:vAlign w:val="center"/>
          </w:tcPr>
          <w:p w14:paraId="0224CF5C" w14:textId="77777777" w:rsidR="00576ACB" w:rsidRDefault="001F7826">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5933B96A" w14:textId="77777777" w:rsidR="00576ACB" w:rsidRDefault="001F7826">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本产品可为患者使用 PARP 抑制剂和其他相关靶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提供指导建议；还可为受检者预测相关疾病风险。</w:t>
            </w:r>
          </w:p>
        </w:tc>
      </w:tr>
      <w:tr w:rsidR="00576ACB" w14:paraId="474847EB" w14:textId="77777777">
        <w:trPr>
          <w:trHeight w:hRule="exact" w:val="85"/>
          <w:jc w:val="center"/>
        </w:trPr>
        <w:tc>
          <w:tcPr>
            <w:tcW w:w="1276" w:type="dxa"/>
            <w:shd w:val="clear" w:color="auto" w:fill="auto"/>
            <w:vAlign w:val="center"/>
          </w:tcPr>
          <w:p w14:paraId="77CF1593" w14:textId="77777777" w:rsidR="00576ACB" w:rsidRDefault="00576ACB">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E7B9D24" w14:textId="77777777" w:rsidR="00576ACB" w:rsidRDefault="00576ACB">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3AFBD40B" w14:textId="77777777" w:rsidR="00576ACB" w:rsidRDefault="00576ACB"/>
    <w:p w14:paraId="342A4E27" w14:textId="64DCECCD" w:rsidR="00444058" w:rsidRPr="001C055C" w:rsidRDefault="001F7826" w:rsidP="001C055C">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.3 </w:t>
      </w:r>
      <w:r>
        <w:rPr>
          <w:rFonts w:ascii="思源黑体 CN Bold" w:eastAsia="思源黑体 CN Bold" w:hAnsi="思源黑体 CN Bold" w:hint="eastAsia"/>
          <w:b/>
          <w:bCs/>
          <w:sz w:val="24"/>
          <w:szCs w:val="24"/>
        </w:rPr>
        <w:t>检测结果小结</w:t>
      </w:r>
      <w:bookmarkStart w:id="2" w:name="_Hlk55749335"/>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444058" w:rsidRPr="00E34A02" w14:paraId="5198A569" w14:textId="77777777" w:rsidTr="00392C4F">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2A403CB4" w14:textId="77777777" w:rsidR="00444058" w:rsidRPr="00E34A02" w:rsidRDefault="00444058" w:rsidP="00392C4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7D65A1C6" w14:textId="77777777" w:rsidR="00444058" w:rsidRPr="00E34A02" w:rsidRDefault="00444058" w:rsidP="00392C4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3EFC27B5" w14:textId="77777777" w:rsidR="00444058" w:rsidRPr="00E34A02" w:rsidRDefault="00444058" w:rsidP="00392C4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6A8C317A" w14:textId="4A44DA68" w:rsidR="00444058" w:rsidRPr="00E34A02" w:rsidRDefault="00444058" w:rsidP="00392C4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基因型</w:t>
            </w:r>
          </w:p>
        </w:tc>
        <w:tc>
          <w:tcPr>
            <w:tcW w:w="1378" w:type="dxa"/>
            <w:tcBorders>
              <w:bottom w:val="nil"/>
            </w:tcBorders>
            <w:shd w:val="clear" w:color="auto" w:fill="92D050"/>
          </w:tcPr>
          <w:p w14:paraId="1F5316A6" w14:textId="77777777" w:rsidR="00444058" w:rsidRPr="00E34A02" w:rsidRDefault="00444058" w:rsidP="00392C4F">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444058" w:rsidRPr="00E34A02" w14:paraId="60290B64" w14:textId="77777777" w:rsidTr="00392C4F">
        <w:trPr>
          <w:trHeight w:val="454"/>
        </w:trPr>
        <w:tc>
          <w:tcPr>
            <w:tcW w:w="10558" w:type="dxa"/>
            <w:gridSpan w:val="5"/>
          </w:tcPr>
          <w:p w14:paraId="3B9BB986" w14:textId="77777777" w:rsidR="00444058" w:rsidRPr="0025188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if var.var_</w:t>
            </w:r>
            <w:proofErr w:type="gramStart"/>
            <w:r w:rsidRPr="00251887">
              <w:rPr>
                <w:rFonts w:ascii="思源黑体 CN Normal" w:eastAsia="思源黑体 CN Normal" w:hAnsi="思源黑体 CN Normal"/>
                <w:sz w:val="17"/>
                <w:szCs w:val="17"/>
              </w:rPr>
              <w:t>germline.level</w:t>
            </w:r>
            <w:proofErr w:type="gramEnd"/>
            <w:r w:rsidRPr="00251887">
              <w:rPr>
                <w:rFonts w:ascii="思源黑体 CN Normal" w:eastAsia="思源黑体 CN Normal" w:hAnsi="思源黑体 CN Normal"/>
                <w:sz w:val="17"/>
                <w:szCs w:val="17"/>
              </w:rPr>
              <w:t>_5+var.var_germline.level_4+var.mlpa.B1_Loss+var.mlpa.B2_Loss%}</w:t>
            </w:r>
          </w:p>
        </w:tc>
      </w:tr>
      <w:tr w:rsidR="00444058" w:rsidRPr="00E34A02" w14:paraId="1A047082" w14:textId="77777777" w:rsidTr="001C055C">
        <w:trPr>
          <w:trHeight w:val="454"/>
        </w:trPr>
        <w:tc>
          <w:tcPr>
            <w:tcW w:w="10558" w:type="dxa"/>
            <w:gridSpan w:val="5"/>
            <w:tcBorders>
              <w:bottom w:val="nil"/>
            </w:tcBorders>
          </w:tcPr>
          <w:p w14:paraId="21A6E0A2" w14:textId="77777777" w:rsidR="00444058" w:rsidRPr="0025188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for a </w:t>
            </w:r>
            <w:proofErr w:type="spellStart"/>
            <w:r w:rsidRPr="00251887">
              <w:rPr>
                <w:rFonts w:ascii="思源黑体 CN Normal" w:eastAsia="思源黑体 CN Normal" w:hAnsi="思源黑体 CN Normal"/>
                <w:sz w:val="17"/>
                <w:szCs w:val="17"/>
              </w:rPr>
              <w:t>in</w:t>
            </w:r>
            <w:proofErr w:type="spellEnd"/>
            <w:r w:rsidRPr="00251887">
              <w:rPr>
                <w:rFonts w:ascii="思源黑体 CN Normal" w:eastAsia="思源黑体 CN Normal" w:hAnsi="思源黑体 CN Normal"/>
                <w:sz w:val="17"/>
                <w:szCs w:val="17"/>
              </w:rPr>
              <w:t xml:space="preserve"> var.var_</w:t>
            </w:r>
            <w:proofErr w:type="gramStart"/>
            <w:r w:rsidRPr="00251887">
              <w:rPr>
                <w:rFonts w:ascii="思源黑体 CN Normal" w:eastAsia="思源黑体 CN Normal" w:hAnsi="思源黑体 CN Normal"/>
                <w:sz w:val="17"/>
                <w:szCs w:val="17"/>
              </w:rPr>
              <w:t>germline.level</w:t>
            </w:r>
            <w:proofErr w:type="gramEnd"/>
            <w:r w:rsidRPr="00251887">
              <w:rPr>
                <w:rFonts w:ascii="思源黑体 CN Normal" w:eastAsia="思源黑体 CN Normal" w:hAnsi="思源黑体 CN Normal"/>
                <w:sz w:val="17"/>
                <w:szCs w:val="17"/>
              </w:rPr>
              <w:t>_5+var.var_germline.level_4+var.mlpa.B1_Loss+var.mlpa.B2_Loss %}</w:t>
            </w:r>
          </w:p>
        </w:tc>
      </w:tr>
      <w:tr w:rsidR="00444058" w:rsidRPr="00E34A02" w14:paraId="0295BEBC" w14:textId="77777777" w:rsidTr="001C055C">
        <w:trPr>
          <w:trHeight w:val="454"/>
        </w:trPr>
        <w:tc>
          <w:tcPr>
            <w:tcW w:w="2235" w:type="dxa"/>
            <w:tcBorders>
              <w:bottom w:val="nil"/>
            </w:tcBorders>
            <w:shd w:val="clear" w:color="auto" w:fill="auto"/>
          </w:tcPr>
          <w:p w14:paraId="375CF3E8" w14:textId="77777777" w:rsidR="00444058" w:rsidRPr="00E34A02" w:rsidRDefault="00444058" w:rsidP="00392C4F">
            <w:pPr>
              <w:adjustRightInd w:val="0"/>
              <w:snapToGrid w:val="0"/>
              <w:jc w:val="center"/>
              <w:rPr>
                <w:rFonts w:ascii="思源黑体 CN Normal" w:eastAsia="思源黑体 CN Normal" w:hAnsi="思源黑体 CN Normal"/>
                <w:b/>
                <w:bCs/>
                <w:color w:val="1E7648"/>
                <w:sz w:val="17"/>
                <w:szCs w:val="17"/>
              </w:rPr>
            </w:pPr>
            <w:r w:rsidRPr="00251887">
              <w:rPr>
                <w:rFonts w:ascii="思源黑体 CN Bold" w:eastAsia="思源黑体 CN Bold" w:hAnsi="思源黑体 CN Bold"/>
                <w:b/>
                <w:bCs/>
                <w:sz w:val="17"/>
                <w:szCs w:val="17"/>
              </w:rPr>
              <w:t>{%</w:t>
            </w:r>
            <w:proofErr w:type="spellStart"/>
            <w:r w:rsidRPr="00251887">
              <w:rPr>
                <w:rFonts w:ascii="思源黑体 CN Bold" w:eastAsia="思源黑体 CN Bold" w:hAnsi="思源黑体 CN Bold"/>
                <w:b/>
                <w:bCs/>
                <w:sz w:val="17"/>
                <w:szCs w:val="17"/>
              </w:rPr>
              <w:t>vm</w:t>
            </w:r>
            <w:proofErr w:type="spellEnd"/>
            <w:r w:rsidRPr="00251887">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胚系变异检测结果</w:t>
            </w:r>
          </w:p>
        </w:tc>
        <w:tc>
          <w:tcPr>
            <w:tcW w:w="1134" w:type="dxa"/>
            <w:tcBorders>
              <w:bottom w:val="nil"/>
            </w:tcBorders>
            <w:shd w:val="clear" w:color="auto" w:fill="auto"/>
          </w:tcPr>
          <w:p w14:paraId="0405EC78"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i/>
                <w:iCs/>
                <w:sz w:val="17"/>
                <w:szCs w:val="17"/>
              </w:rPr>
              <w:t>{{</w:t>
            </w:r>
            <w:proofErr w:type="spellStart"/>
            <w:proofErr w:type="gramStart"/>
            <w:r w:rsidRPr="00251887">
              <w:rPr>
                <w:rFonts w:ascii="思源黑体 CN Normal" w:eastAsia="思源黑体 CN Normal" w:hAnsi="思源黑体 CN Normal"/>
                <w:i/>
                <w:iCs/>
                <w:sz w:val="17"/>
                <w:szCs w:val="17"/>
              </w:rPr>
              <w:t>a.gene</w:t>
            </w:r>
            <w:proofErr w:type="gramEnd"/>
            <w:r w:rsidRPr="00251887">
              <w:rPr>
                <w:rFonts w:ascii="思源黑体 CN Normal" w:eastAsia="思源黑体 CN Normal" w:hAnsi="思源黑体 CN Normal"/>
                <w:i/>
                <w:iCs/>
                <w:sz w:val="17"/>
                <w:szCs w:val="17"/>
              </w:rPr>
              <w:t>_symbol</w:t>
            </w:r>
            <w:proofErr w:type="spellEnd"/>
            <w:r w:rsidRPr="00251887">
              <w:rPr>
                <w:rFonts w:ascii="思源黑体 CN Normal" w:eastAsia="思源黑体 CN Normal" w:hAnsi="思源黑体 CN Normal"/>
                <w:i/>
                <w:iCs/>
                <w:sz w:val="17"/>
                <w:szCs w:val="17"/>
              </w:rPr>
              <w:t>}}</w:t>
            </w:r>
          </w:p>
        </w:tc>
        <w:tc>
          <w:tcPr>
            <w:tcW w:w="4394" w:type="dxa"/>
            <w:tcBorders>
              <w:bottom w:val="nil"/>
            </w:tcBorders>
            <w:shd w:val="clear" w:color="auto" w:fill="auto"/>
          </w:tcPr>
          <w:p w14:paraId="724D5B42"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1CB2DE80"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r w:rsidRPr="00013E67">
              <w:rPr>
                <w:rFonts w:ascii="思源黑体 CN Normal" w:eastAsia="思源黑体 CN Normal" w:hAnsi="思源黑体 CN Normal"/>
                <w:sz w:val="17"/>
                <w:szCs w:val="17"/>
              </w:rPr>
              <w:t>a.value</w:t>
            </w:r>
            <w:proofErr w:type="spellEnd"/>
            <w:r w:rsidRPr="00013E67">
              <w:rPr>
                <w:rFonts w:ascii="思源黑体 CN Normal" w:eastAsia="思源黑体 CN Normal" w:hAnsi="思源黑体 CN Normal"/>
                <w:sz w:val="17"/>
                <w:szCs w:val="17"/>
              </w:rPr>
              <w:t>}} del</w:t>
            </w:r>
          </w:p>
          <w:p w14:paraId="150EA128"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D492809"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a.gene</w:t>
            </w:r>
            <w:proofErr w:type="gramEnd"/>
            <w:r w:rsidRPr="00013E67">
              <w:rPr>
                <w:rFonts w:ascii="思源黑体 CN Normal" w:eastAsia="思源黑体 CN Normal" w:hAnsi="思源黑体 CN Normal"/>
                <w:sz w:val="17"/>
                <w:szCs w:val="17"/>
              </w:rPr>
              <w:t>_region</w:t>
            </w:r>
            <w:proofErr w:type="spellEnd"/>
            <w:r w:rsidRPr="00013E67">
              <w:rPr>
                <w:rFonts w:ascii="思源黑体 CN Normal" w:eastAsia="思源黑体 CN Normal" w:hAnsi="思源黑体 CN Normal"/>
                <w:sz w:val="17"/>
                <w:szCs w:val="17"/>
              </w:rPr>
              <w:t>}} {{</w:t>
            </w:r>
            <w:proofErr w:type="spellStart"/>
            <w:r w:rsidRPr="00013E67">
              <w:rPr>
                <w:rFonts w:ascii="思源黑体 CN Normal" w:eastAsia="思源黑体 CN Normal" w:hAnsi="思源黑体 CN Normal"/>
                <w:sz w:val="17"/>
                <w:szCs w:val="17"/>
              </w:rPr>
              <w:t>a.hgvs_c</w:t>
            </w:r>
            <w:proofErr w:type="spellEnd"/>
            <w:r w:rsidRPr="00013E67">
              <w:rPr>
                <w:rFonts w:ascii="思源黑体 CN Normal" w:eastAsia="思源黑体 CN Normal" w:hAnsi="思源黑体 CN Normal"/>
                <w:sz w:val="17"/>
                <w:szCs w:val="17"/>
              </w:rPr>
              <w:t xml:space="preserve">}}{%if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!=”p.?”%} {{</w:t>
            </w:r>
            <w:proofErr w:type="spellStart"/>
            <w:r w:rsidRPr="00013E67">
              <w:rPr>
                <w:rFonts w:ascii="思源黑体 CN Normal" w:eastAsia="思源黑体 CN Normal" w:hAnsi="思源黑体 CN Normal"/>
                <w:sz w:val="17"/>
                <w:szCs w:val="17"/>
              </w:rPr>
              <w:t>a.hgvs_p</w:t>
            </w:r>
            <w:proofErr w:type="spellEnd"/>
            <w:r w:rsidRPr="00013E67">
              <w:rPr>
                <w:rFonts w:ascii="思源黑体 CN Normal" w:eastAsia="思源黑体 CN Normal" w:hAnsi="思源黑体 CN Normal"/>
                <w:sz w:val="17"/>
                <w:szCs w:val="17"/>
              </w:rPr>
              <w:t>}}{%endif%}</w:t>
            </w:r>
          </w:p>
          <w:p w14:paraId="2A91DD6D"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roofErr w:type="spellStart"/>
            <w:proofErr w:type="gramStart"/>
            <w:r w:rsidRPr="00013E67">
              <w:rPr>
                <w:rFonts w:ascii="思源黑体 CN Normal" w:eastAsia="思源黑体 CN Normal" w:hAnsi="思源黑体 CN Normal"/>
                <w:sz w:val="17"/>
                <w:szCs w:val="17"/>
              </w:rPr>
              <w:t>a.transcript</w:t>
            </w:r>
            <w:proofErr w:type="gramEnd"/>
            <w:r w:rsidRPr="00013E67">
              <w:rPr>
                <w:rFonts w:ascii="思源黑体 CN Normal" w:eastAsia="思源黑体 CN Normal" w:hAnsi="思源黑体 CN Normal"/>
                <w:sz w:val="17"/>
                <w:szCs w:val="17"/>
              </w:rPr>
              <w:t>_primary</w:t>
            </w:r>
            <w:proofErr w:type="spellEnd"/>
            <w:r w:rsidRPr="00013E67">
              <w:rPr>
                <w:rFonts w:ascii="思源黑体 CN Normal" w:eastAsia="思源黑体 CN Normal" w:hAnsi="思源黑体 CN Normal"/>
                <w:sz w:val="17"/>
                <w:szCs w:val="17"/>
              </w:rPr>
              <w:t xml:space="preserve"> }}</w:t>
            </w:r>
          </w:p>
          <w:p w14:paraId="38E877B0"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417" w:type="dxa"/>
            <w:tcBorders>
              <w:bottom w:val="nil"/>
            </w:tcBorders>
            <w:shd w:val="clear" w:color="auto" w:fill="auto"/>
          </w:tcPr>
          <w:p w14:paraId="494473A7"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6215A9E7"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
          <w:p w14:paraId="7423F3C2"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224B4873"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a.freq</w:t>
            </w:r>
            <w:proofErr w:type="gramEnd"/>
            <w:r w:rsidRPr="00013E67">
              <w:rPr>
                <w:rFonts w:ascii="思源黑体 CN Normal" w:eastAsia="思源黑体 CN Normal" w:hAnsi="思源黑体 CN Normal"/>
                <w:sz w:val="17"/>
                <w:szCs w:val="17"/>
              </w:rPr>
              <w:t>|float</w:t>
            </w:r>
            <w:proofErr w:type="spellEnd"/>
            <w:r w:rsidRPr="00013E67">
              <w:rPr>
                <w:rFonts w:ascii="思源黑体 CN Normal" w:eastAsia="思源黑体 CN Normal" w:hAnsi="思源黑体 CN Normal"/>
                <w:sz w:val="17"/>
                <w:szCs w:val="17"/>
              </w:rPr>
              <w:t xml:space="preserve"> &gt;= 0.85%}</w:t>
            </w:r>
          </w:p>
          <w:p w14:paraId="3D2717B4"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纯合</w:t>
            </w:r>
          </w:p>
          <w:p w14:paraId="1FC52983"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9D64740"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lastRenderedPageBreak/>
              <w:t>杂合</w:t>
            </w:r>
          </w:p>
          <w:p w14:paraId="5C785916"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0FFE7DFB"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378" w:type="dxa"/>
            <w:tcBorders>
              <w:bottom w:val="nil"/>
            </w:tcBorders>
            <w:shd w:val="clear" w:color="auto" w:fill="auto"/>
          </w:tcPr>
          <w:p w14:paraId="3133C99F"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lastRenderedPageBreak/>
              <w:t xml:space="preserve">{%p if </w:t>
            </w:r>
            <w:proofErr w:type="spellStart"/>
            <w:proofErr w:type="gramStart"/>
            <w:r w:rsidRPr="00013E67">
              <w:rPr>
                <w:rFonts w:ascii="思源黑体 CN Normal" w:eastAsia="思源黑体 CN Normal" w:hAnsi="思源黑体 CN Normal"/>
                <w:sz w:val="17"/>
                <w:szCs w:val="17"/>
              </w:rPr>
              <w:t>a.type</w:t>
            </w:r>
            <w:proofErr w:type="spellEnd"/>
            <w:proofErr w:type="gramEnd"/>
            <w:r w:rsidRPr="00013E67">
              <w:rPr>
                <w:rFonts w:ascii="思源黑体 CN Normal" w:eastAsia="思源黑体 CN Normal" w:hAnsi="思源黑体 CN Normal"/>
                <w:sz w:val="17"/>
                <w:szCs w:val="17"/>
              </w:rPr>
              <w:t>==”Loss”%}</w:t>
            </w:r>
          </w:p>
          <w:p w14:paraId="2ACA9E86"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疑似致病性</w:t>
            </w:r>
          </w:p>
          <w:p w14:paraId="3A303247"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6059F17"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 xml:space="preserve">{%p if </w:t>
            </w:r>
            <w:proofErr w:type="spellStart"/>
            <w:proofErr w:type="gramStart"/>
            <w:r w:rsidRPr="00013E67">
              <w:rPr>
                <w:rFonts w:ascii="思源黑体 CN Normal" w:eastAsia="思源黑体 CN Normal" w:hAnsi="思源黑体 CN Normal"/>
                <w:sz w:val="17"/>
                <w:szCs w:val="17"/>
              </w:rPr>
              <w:t>a.clinic</w:t>
            </w:r>
            <w:proofErr w:type="gramEnd"/>
            <w:r w:rsidRPr="00013E67">
              <w:rPr>
                <w:rFonts w:ascii="思源黑体 CN Normal" w:eastAsia="思源黑体 CN Normal" w:hAnsi="思源黑体 CN Normal"/>
                <w:sz w:val="17"/>
                <w:szCs w:val="17"/>
              </w:rPr>
              <w:t>_num_g</w:t>
            </w:r>
            <w:proofErr w:type="spellEnd"/>
            <w:r w:rsidRPr="00013E67">
              <w:rPr>
                <w:rFonts w:ascii="思源黑体 CN Normal" w:eastAsia="思源黑体 CN Normal" w:hAnsi="思源黑体 CN Normal"/>
                <w:sz w:val="17"/>
                <w:szCs w:val="17"/>
              </w:rPr>
              <w:t xml:space="preserve"> == 5%}</w:t>
            </w:r>
          </w:p>
          <w:p w14:paraId="00B51245"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致病性</w:t>
            </w:r>
          </w:p>
          <w:p w14:paraId="3D8A9D89"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09CA5AA7"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lastRenderedPageBreak/>
              <w:t>疑似致病性</w:t>
            </w:r>
          </w:p>
          <w:p w14:paraId="33047B5B" w14:textId="77777777" w:rsidR="00444058" w:rsidRPr="00013E6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4DFD1EDC"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r>
      <w:tr w:rsidR="00444058" w:rsidRPr="00E34A02" w14:paraId="5F1E43D0" w14:textId="77777777" w:rsidTr="00392C4F">
        <w:trPr>
          <w:trHeight w:val="454"/>
        </w:trPr>
        <w:tc>
          <w:tcPr>
            <w:tcW w:w="10558" w:type="dxa"/>
            <w:gridSpan w:val="5"/>
            <w:tcBorders>
              <w:top w:val="nil"/>
            </w:tcBorders>
          </w:tcPr>
          <w:p w14:paraId="45C2D97C"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lastRenderedPageBreak/>
              <w:t xml:space="preserve">{%tr </w:t>
            </w:r>
            <w:proofErr w:type="spellStart"/>
            <w:r w:rsidRPr="00251887">
              <w:rPr>
                <w:rFonts w:ascii="思源黑体 CN Normal" w:eastAsia="思源黑体 CN Normal" w:hAnsi="思源黑体 CN Normal"/>
                <w:sz w:val="17"/>
                <w:szCs w:val="17"/>
              </w:rPr>
              <w:t>endfor</w:t>
            </w:r>
            <w:proofErr w:type="spellEnd"/>
            <w:r w:rsidRPr="00251887">
              <w:rPr>
                <w:rFonts w:ascii="思源黑体 CN Normal" w:eastAsia="思源黑体 CN Normal" w:hAnsi="思源黑体 CN Normal"/>
                <w:sz w:val="17"/>
                <w:szCs w:val="17"/>
              </w:rPr>
              <w:t>%}</w:t>
            </w:r>
          </w:p>
        </w:tc>
      </w:tr>
      <w:tr w:rsidR="00444058" w:rsidRPr="00E34A02" w14:paraId="073F7F84" w14:textId="77777777" w:rsidTr="001C055C">
        <w:trPr>
          <w:trHeight w:val="454"/>
        </w:trPr>
        <w:tc>
          <w:tcPr>
            <w:tcW w:w="10558" w:type="dxa"/>
            <w:gridSpan w:val="5"/>
            <w:tcBorders>
              <w:bottom w:val="nil"/>
            </w:tcBorders>
          </w:tcPr>
          <w:p w14:paraId="271C6445" w14:textId="77777777" w:rsidR="00444058" w:rsidRPr="00251887"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444058" w:rsidRPr="00E34A02" w14:paraId="18018589" w14:textId="77777777" w:rsidTr="001C055C">
        <w:trPr>
          <w:trHeight w:val="454"/>
        </w:trPr>
        <w:tc>
          <w:tcPr>
            <w:tcW w:w="2235" w:type="dxa"/>
            <w:tcBorders>
              <w:bottom w:val="nil"/>
            </w:tcBorders>
            <w:shd w:val="clear" w:color="auto" w:fill="auto"/>
          </w:tcPr>
          <w:p w14:paraId="2A0B9344" w14:textId="77777777" w:rsidR="00444058" w:rsidRDefault="00444058" w:rsidP="00392C4F">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胚系变异检测结果</w:t>
            </w:r>
          </w:p>
        </w:tc>
        <w:tc>
          <w:tcPr>
            <w:tcW w:w="8323" w:type="dxa"/>
            <w:gridSpan w:val="4"/>
            <w:tcBorders>
              <w:bottom w:val="nil"/>
            </w:tcBorders>
            <w:shd w:val="clear" w:color="auto" w:fill="auto"/>
          </w:tcPr>
          <w:p w14:paraId="191D66E8"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未检测到致病性、疑似致病性胚系变异</w:t>
            </w:r>
          </w:p>
        </w:tc>
      </w:tr>
      <w:tr w:rsidR="00444058" w:rsidRPr="00E34A02" w14:paraId="19B18E86" w14:textId="77777777" w:rsidTr="001C055C">
        <w:trPr>
          <w:trHeight w:val="454"/>
        </w:trPr>
        <w:tc>
          <w:tcPr>
            <w:tcW w:w="10558" w:type="dxa"/>
            <w:gridSpan w:val="5"/>
            <w:tcBorders>
              <w:top w:val="nil"/>
              <w:bottom w:val="nil"/>
            </w:tcBorders>
          </w:tcPr>
          <w:p w14:paraId="0D6C958A" w14:textId="77777777" w:rsidR="00444058" w:rsidRPr="00E34A02" w:rsidRDefault="00444058" w:rsidP="00392C4F">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5517F5" w:rsidRPr="00E34A02" w14:paraId="7D58182A" w14:textId="77777777" w:rsidTr="001C055C">
        <w:trPr>
          <w:trHeight w:val="454"/>
        </w:trPr>
        <w:tc>
          <w:tcPr>
            <w:tcW w:w="2235" w:type="dxa"/>
            <w:tcBorders>
              <w:bottom w:val="single" w:sz="4" w:space="0" w:color="1E7648"/>
            </w:tcBorders>
            <w:shd w:val="clear" w:color="auto" w:fill="ECECEC"/>
          </w:tcPr>
          <w:p w14:paraId="4BB577C8" w14:textId="77777777" w:rsidR="005517F5" w:rsidRPr="00E34A02" w:rsidRDefault="005517F5" w:rsidP="005517F5">
            <w:pPr>
              <w:adjustRightInd w:val="0"/>
              <w:snapToGrid w:val="0"/>
              <w:jc w:val="center"/>
              <w:rPr>
                <w:rFonts w:ascii="思源黑体 CN Bold" w:eastAsia="思源黑体 CN Bold" w:hAnsi="思源黑体 CN Bold"/>
                <w:b/>
                <w:bCs/>
                <w:sz w:val="17"/>
                <w:szCs w:val="17"/>
              </w:rPr>
            </w:pPr>
            <w:r w:rsidRPr="00190A76">
              <w:rPr>
                <w:rFonts w:ascii="思源黑体 CN Bold" w:eastAsia="思源黑体 CN Bold" w:hAnsi="思源黑体 CN Bold" w:hint="eastAsia"/>
                <w:b/>
                <w:bCs/>
                <w:sz w:val="17"/>
                <w:szCs w:val="17"/>
              </w:rPr>
              <w:t>质</w:t>
            </w:r>
            <w:proofErr w:type="gramStart"/>
            <w:r w:rsidRPr="00190A76">
              <w:rPr>
                <w:rFonts w:ascii="思源黑体 CN Bold" w:eastAsia="思源黑体 CN Bold" w:hAnsi="思源黑体 CN Bold" w:hint="eastAsia"/>
                <w:b/>
                <w:bCs/>
                <w:sz w:val="17"/>
                <w:szCs w:val="17"/>
              </w:rPr>
              <w:t>控结果</w:t>
            </w:r>
            <w:proofErr w:type="gramEnd"/>
          </w:p>
        </w:tc>
        <w:tc>
          <w:tcPr>
            <w:tcW w:w="8323" w:type="dxa"/>
            <w:gridSpan w:val="4"/>
            <w:tcBorders>
              <w:bottom w:val="single" w:sz="4" w:space="0" w:color="1E7648"/>
            </w:tcBorders>
            <w:shd w:val="clear" w:color="auto" w:fill="ECECEC"/>
          </w:tcPr>
          <w:p w14:paraId="4AF839AC"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w:t>
            </w:r>
            <w:r>
              <w:rPr>
                <w:rFonts w:ascii="思源黑体 CN Normal" w:eastAsia="思源黑体 CN Normal" w:hAnsi="思源黑体 CN Normal"/>
                <w:sz w:val="17"/>
                <w:szCs w:val="17"/>
                <w:highlight w:val="yellow"/>
              </w:rPr>
              <w:t>1</w:t>
            </w:r>
            <w:r w:rsidRPr="00691F2E">
              <w:rPr>
                <w:rFonts w:ascii="思源黑体 CN Normal" w:eastAsia="思源黑体 CN Normal" w:hAnsi="思源黑体 CN Normal"/>
                <w:sz w:val="17"/>
                <w:szCs w:val="17"/>
                <w:highlight w:val="yellow"/>
              </w:rPr>
              <w:t>00</w:t>
            </w:r>
            <w:r>
              <w:rPr>
                <w:rFonts w:ascii="思源黑体 CN Normal" w:eastAsia="思源黑体 CN Normal" w:hAnsi="思源黑体 CN Normal"/>
                <w:sz w:val="17"/>
                <w:szCs w:val="17"/>
                <w:highlight w:val="yellow"/>
              </w:rPr>
              <w:t xml:space="preserve"> </w:t>
            </w:r>
            <w:r w:rsidRPr="00691F2E">
              <w:rPr>
                <w:rFonts w:ascii="思源黑体 CN Normal" w:eastAsia="思源黑体 CN Normal" w:hAnsi="思源黑体 CN Normal"/>
                <w:sz w:val="17"/>
                <w:szCs w:val="17"/>
                <w:highlight w:val="yellow"/>
              </w:rPr>
              <w:t>%}</w:t>
            </w:r>
          </w:p>
          <w:p w14:paraId="2FC96536"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5C3C8768"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%}合格{%else%}风险{%endif%}</w:t>
            </w:r>
          </w:p>
          <w:p w14:paraId="192382DD"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2602936"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3E19B6B0" w14:textId="77777777" w:rsidR="005517F5" w:rsidRPr="00AD06F3" w:rsidRDefault="005517F5" w:rsidP="005517F5">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B824F02"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11E0519" w14:textId="77777777" w:rsidR="005517F5" w:rsidRDefault="005517F5" w:rsidP="005517F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1B23997" w14:textId="07B67637" w:rsidR="005517F5" w:rsidRPr="00E34A02" w:rsidRDefault="005517F5" w:rsidP="005517F5">
            <w:pPr>
              <w:adjustRightInd w:val="0"/>
              <w:snapToGrid w:val="0"/>
              <w:spacing w:beforeLines="25" w:before="78" w:afterLines="25" w:after="78"/>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D45D0C0" w14:textId="5604FB7E" w:rsidR="00576ACB" w:rsidRDefault="001F7826">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bookmarkEnd w:id="2"/>
    <w:p w14:paraId="1A662121"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基于产品检测范围得出检测结果，使用的参考基因组版本是hg19。本报告中的变异遵从人类基因组变异协会（Human Genome Variation Society，HGVS）的变异命名指南（http://varnomen.hgvs.org）中的相关规定进行命名。</w:t>
      </w:r>
    </w:p>
    <w:p w14:paraId="5B11BE7C"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2C59089"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胚系变异在基因型处填写杂合或纯合，分别表示丰度在50％或100％左右；胚系BRCA1/BRCA2大片段重排变异在基因型处填写“/”，表示无法区分杂合或纯合。</w:t>
      </w:r>
    </w:p>
    <w:p w14:paraId="0046AA6B"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“胚系变异检测结果”仅列出解读为致病性、疑似致病性的胚系变异。</w:t>
      </w:r>
    </w:p>
    <w:p w14:paraId="32048BC3" w14:textId="77777777" w:rsidR="00576ACB" w:rsidRDefault="001F7826">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在报告出具时基于当前已发表的文献、指南、公共数据库及临床研究结果对变异进行解读，随着研究的发展，变异解读结果可能发生变化。</w:t>
      </w:r>
    </w:p>
    <w:p w14:paraId="737276DA" w14:textId="77777777" w:rsidR="00576ACB" w:rsidRDefault="001F7826">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8752" behindDoc="0" locked="0" layoutInCell="1" allowOverlap="1" wp14:anchorId="0DC40EAC" wp14:editId="35738326">
                <wp:simplePos x="0" y="0"/>
                <wp:positionH relativeFrom="column">
                  <wp:posOffset>-39370</wp:posOffset>
                </wp:positionH>
                <wp:positionV relativeFrom="page">
                  <wp:posOffset>9652635</wp:posOffset>
                </wp:positionV>
                <wp:extent cx="6566535" cy="421005"/>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9702EC" w14:textId="77777777" w:rsidR="00576ACB" w:rsidRDefault="001F7826">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DC40EAC" id="圆角矩形 149" o:spid="_x0000_s1026" style="position:absolute;margin-left:-3.1pt;margin-top:760.05pt;width:517.05pt;height:33.15pt;z-index:251658752;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" fillcolor="#ececec" strokecolor="#ecebeb" strokeweight="1pt">
                <v:stroke joinstyle="miter"/>
                <v:textbox>
                  <w:txbxContent>
                    <w:p w14:paraId="3D9702EC" w14:textId="77777777" w:rsidR="00576ACB" w:rsidRDefault="001F7826">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Pr>
          <w:rFonts w:ascii="微软雅黑" w:eastAsia="微软雅黑" w:hAnsi="微软雅黑"/>
          <w:b/>
          <w:bCs/>
          <w:color w:val="1E7648"/>
          <w:sz w:val="24"/>
          <w:szCs w:val="24"/>
        </w:rPr>
        <w:br w:type="page"/>
      </w:r>
    </w:p>
    <w:bookmarkEnd w:id="1"/>
    <w:p w14:paraId="09468E92" w14:textId="77777777" w:rsidR="00576ACB" w:rsidRDefault="001F7826">
      <w:pPr>
        <w:tabs>
          <w:tab w:val="left" w:pos="8220"/>
        </w:tabs>
        <w:outlineLvl w:val="1"/>
        <w:rPr>
          <w:rFonts w:ascii="思源黑体 CN Normal" w:eastAsia="思源黑体 CN Normal" w:hAnsi="思源黑体 CN Normal"/>
          <w:color w:val="595959" w:themeColor="text1" w:themeTint="A6"/>
          <w:sz w:val="15"/>
          <w:szCs w:val="15"/>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检测结果</w:t>
      </w:r>
    </w:p>
    <w:p w14:paraId="72D836CD" w14:textId="77777777" w:rsidR="00576ACB" w:rsidRDefault="001F7826">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t>胚系变异检测结果</w:t>
      </w:r>
    </w:p>
    <w:p w14:paraId="325B3A62" w14:textId="1F59D6E3" w:rsidR="00444058" w:rsidRDefault="001F7826">
      <w:pPr>
        <w:rPr>
          <w:rFonts w:eastAsia="思源黑体 CN Bold"/>
        </w:rPr>
      </w:pPr>
      <w:r>
        <w:rPr>
          <w:rFonts w:eastAsia="思源黑体 CN Bold" w:hint="eastAsia"/>
        </w:rPr>
        <w:t xml:space="preserve">1.4.1.1   </w:t>
      </w:r>
      <w:r>
        <w:rPr>
          <w:rFonts w:eastAsia="思源黑体 CN Bold"/>
          <w:b/>
          <w:bCs/>
        </w:rPr>
        <w:t>BRCA1/2</w:t>
      </w:r>
      <w:r>
        <w:rPr>
          <w:rFonts w:eastAsia="思源黑体 CN Bold" w:hint="eastAsia"/>
        </w:rPr>
        <w:t>基因致病性、疑似致病性胚系变异列表</w:t>
      </w:r>
    </w:p>
    <w:tbl>
      <w:tblPr>
        <w:tblStyle w:val="MasterIVD-v3"/>
        <w:tblW w:w="0" w:type="auto"/>
        <w:tblLayout w:type="fixed"/>
        <w:tblLook w:val="04A0" w:firstRow="1" w:lastRow="0" w:firstColumn="1" w:lastColumn="0" w:noHBand="0" w:noVBand="1"/>
      </w:tblPr>
      <w:tblGrid>
        <w:gridCol w:w="1668"/>
        <w:gridCol w:w="3260"/>
        <w:gridCol w:w="1276"/>
        <w:gridCol w:w="1275"/>
        <w:gridCol w:w="3121"/>
      </w:tblGrid>
      <w:tr w:rsidR="00444058" w14:paraId="3047E62E" w14:textId="77777777" w:rsidTr="00392C4F">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151F2AFF" w14:textId="77777777" w:rsidR="00444058" w:rsidRDefault="00444058" w:rsidP="00392C4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67C142D0" w14:textId="77777777" w:rsidR="00444058" w:rsidRDefault="00444058" w:rsidP="00392C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7C2D1F05" w14:textId="77777777" w:rsidR="00444058" w:rsidRDefault="00444058" w:rsidP="00392C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6A0BED83" w14:textId="77777777" w:rsidR="00444058" w:rsidRDefault="00444058" w:rsidP="00392C4F">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66A3AD9A" w14:textId="77777777" w:rsidR="00444058" w:rsidRDefault="00444058" w:rsidP="00392C4F">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444058" w14:paraId="762855E0" w14:textId="77777777" w:rsidTr="00392C4F">
        <w:trPr>
          <w:trHeight w:val="624"/>
        </w:trPr>
        <w:tc>
          <w:tcPr>
            <w:tcW w:w="10600" w:type="dxa"/>
            <w:gridSpan w:val="5"/>
            <w:tcBorders>
              <w:top w:val="nil"/>
            </w:tcBorders>
          </w:tcPr>
          <w:p w14:paraId="51564881"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{%tr if var_brca.snv_</w:t>
            </w:r>
            <w:proofErr w:type="gramStart"/>
            <w:r w:rsidRPr="000C7A91">
              <w:rPr>
                <w:rFonts w:ascii="思源黑体 CN Normal" w:eastAsia="思源黑体 CN Normal" w:hAnsi="思源黑体 CN Normal"/>
                <w:iCs/>
                <w:sz w:val="17"/>
                <w:szCs w:val="17"/>
              </w:rPr>
              <w:t>m.B</w:t>
            </w:r>
            <w:proofErr w:type="gramEnd"/>
            <w:r w:rsidRPr="000C7A91">
              <w:rPr>
                <w:rFonts w:ascii="思源黑体 CN Normal" w:eastAsia="思源黑体 CN Normal" w:hAnsi="思源黑体 CN Normal"/>
                <w:iCs/>
                <w:sz w:val="17"/>
                <w:szCs w:val="17"/>
              </w:rPr>
              <w:t>1_G_L5 + var_brca.snv_m.B2_G_L5 +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var.mlpa.B1_</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+var.mlpa.B2_</w:t>
            </w:r>
            <w:r>
              <w:rPr>
                <w:rFonts w:ascii="思源黑体 CN Normal" w:eastAsia="思源黑体 CN Normal" w:hAnsi="思源黑体 CN Normal" w:hint="eastAsia"/>
                <w:kern w:val="0"/>
                <w:sz w:val="17"/>
                <w:szCs w:val="17"/>
              </w:rPr>
              <w:t>Loss</w:t>
            </w:r>
            <w:r w:rsidRPr="000C7A91">
              <w:rPr>
                <w:rFonts w:ascii="思源黑体 CN Normal" w:eastAsia="思源黑体 CN Normal" w:hAnsi="思源黑体 CN Normal"/>
                <w:iCs/>
                <w:sz w:val="17"/>
                <w:szCs w:val="17"/>
              </w:rPr>
              <w:t xml:space="preserve"> %}</w:t>
            </w:r>
          </w:p>
        </w:tc>
      </w:tr>
      <w:tr w:rsidR="00444058" w14:paraId="5AC8F77A" w14:textId="77777777" w:rsidTr="00392C4F">
        <w:trPr>
          <w:trHeight w:val="624"/>
        </w:trPr>
        <w:tc>
          <w:tcPr>
            <w:tcW w:w="10600" w:type="dxa"/>
            <w:gridSpan w:val="5"/>
          </w:tcPr>
          <w:p w14:paraId="04736A7D" w14:textId="77777777" w:rsidR="00444058" w:rsidRPr="000C7A91"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0C7A91">
              <w:rPr>
                <w:rFonts w:ascii="思源黑体 CN Normal" w:eastAsia="思源黑体 CN Normal" w:hAnsi="思源黑体 CN Normal"/>
                <w:iCs/>
                <w:sz w:val="17"/>
                <w:szCs w:val="17"/>
              </w:rPr>
              <w:t xml:space="preserve"> var_brca.snv_</w:t>
            </w:r>
            <w:proofErr w:type="gramStart"/>
            <w:r w:rsidRPr="000C7A91">
              <w:rPr>
                <w:rFonts w:ascii="思源黑体 CN Normal" w:eastAsia="思源黑体 CN Normal" w:hAnsi="思源黑体 CN Normal"/>
                <w:iCs/>
                <w:sz w:val="17"/>
                <w:szCs w:val="17"/>
              </w:rPr>
              <w:t>m.B</w:t>
            </w:r>
            <w:proofErr w:type="gramEnd"/>
            <w:r w:rsidRPr="000C7A91">
              <w:rPr>
                <w:rFonts w:ascii="思源黑体 CN Normal" w:eastAsia="思源黑体 CN Normal" w:hAnsi="思源黑体 CN Normal"/>
                <w:iCs/>
                <w:sz w:val="17"/>
                <w:szCs w:val="17"/>
              </w:rPr>
              <w:t>1_G_L5 + var_brca.snv_m.B2_G_L5 +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var.mlpa.B1_</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+var.mlpa.B2_</w:t>
            </w:r>
            <w:r>
              <w:rPr>
                <w:rFonts w:ascii="思源黑体 CN Normal" w:eastAsia="思源黑体 CN Normal" w:hAnsi="思源黑体 CN Normal" w:hint="eastAsia"/>
                <w:kern w:val="0"/>
                <w:sz w:val="17"/>
                <w:szCs w:val="17"/>
              </w:rPr>
              <w:t>Loss</w:t>
            </w:r>
            <w:r w:rsidRPr="000C7A91">
              <w:rPr>
                <w:rFonts w:ascii="思源黑体 CN Normal" w:eastAsia="思源黑体 CN Normal" w:hAnsi="思源黑体 CN Normal"/>
                <w:iCs/>
                <w:sz w:val="17"/>
                <w:szCs w:val="17"/>
              </w:rPr>
              <w:t xml:space="preserve"> %}</w:t>
            </w:r>
          </w:p>
        </w:tc>
      </w:tr>
      <w:tr w:rsidR="00444058" w14:paraId="7A55B072" w14:textId="77777777" w:rsidTr="00392C4F">
        <w:trPr>
          <w:trHeight w:val="624"/>
        </w:trPr>
        <w:tc>
          <w:tcPr>
            <w:tcW w:w="1668" w:type="dxa"/>
          </w:tcPr>
          <w:p w14:paraId="6ACAFAC1" w14:textId="77777777" w:rsidR="00444058" w:rsidRDefault="00444058" w:rsidP="00392C4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0802AC7D"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699FD9F3"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r w:rsidRPr="00013E67">
              <w:rPr>
                <w:rFonts w:ascii="思源黑体 CN Normal" w:eastAsia="思源黑体 CN Normal" w:hAnsi="思源黑体 CN Normal"/>
                <w:kern w:val="0"/>
                <w:sz w:val="17"/>
                <w:szCs w:val="17"/>
              </w:rPr>
              <w:t>a.value</w:t>
            </w:r>
            <w:proofErr w:type="spellEnd"/>
            <w:r w:rsidRPr="00013E67">
              <w:rPr>
                <w:rFonts w:ascii="思源黑体 CN Normal" w:eastAsia="思源黑体 CN Normal" w:hAnsi="思源黑体 CN Normal"/>
                <w:kern w:val="0"/>
                <w:sz w:val="17"/>
                <w:szCs w:val="17"/>
              </w:rPr>
              <w:t>}} d</w:t>
            </w:r>
            <w:r>
              <w:rPr>
                <w:rFonts w:ascii="思源黑体 CN Normal" w:eastAsia="思源黑体 CN Normal" w:hAnsi="思源黑体 CN Normal" w:hint="eastAsia"/>
                <w:kern w:val="0"/>
                <w:sz w:val="17"/>
                <w:szCs w:val="17"/>
              </w:rPr>
              <w:t>el</w:t>
            </w:r>
          </w:p>
          <w:p w14:paraId="3479355E"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290114D1"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29885C36"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6F4645A0" w14:textId="77777777" w:rsidR="00444058" w:rsidRDefault="00444058" w:rsidP="00392C4F">
            <w:pPr>
              <w:spacing w:beforeLines="10" w:before="31" w:afterLines="10" w:after="31"/>
              <w:jc w:val="center"/>
              <w:rPr>
                <w:rFonts w:ascii="思源黑体 CN Normal" w:eastAsia="思源黑体 CN Normal" w:hAnsi="思源黑体 CN Normal"/>
                <w:bCs/>
                <w:iCs/>
                <w:color w:val="000000" w:themeColor="text1"/>
                <w:sz w:val="17"/>
                <w:szCs w:val="17"/>
              </w:rPr>
            </w:pPr>
            <w:r w:rsidRPr="00013E67">
              <w:rPr>
                <w:rFonts w:ascii="思源黑体 CN Normal" w:eastAsia="思源黑体 CN Normal" w:hAnsi="思源黑体 CN Normal"/>
                <w:kern w:val="0"/>
                <w:sz w:val="17"/>
                <w:szCs w:val="17"/>
              </w:rPr>
              <w:t>{%p endif%}</w:t>
            </w:r>
          </w:p>
        </w:tc>
        <w:tc>
          <w:tcPr>
            <w:tcW w:w="1276" w:type="dxa"/>
          </w:tcPr>
          <w:p w14:paraId="75EA0C4C"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2EE6C582"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6633D67A"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6DB806BF"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 xml:space="preserve">{%if </w:t>
            </w:r>
            <w:proofErr w:type="spellStart"/>
            <w:r w:rsidRPr="000C7A91">
              <w:rPr>
                <w:rFonts w:ascii="思源黑体 CN Normal" w:eastAsia="思源黑体 CN Normal" w:hAnsi="思源黑体 CN Normal" w:hint="eastAsia"/>
                <w:kern w:val="0"/>
                <w:sz w:val="17"/>
                <w:szCs w:val="17"/>
              </w:rPr>
              <w:t>a.freq</w:t>
            </w:r>
            <w:proofErr w:type="spellEnd"/>
            <w:r w:rsidRPr="000C7A91">
              <w:rPr>
                <w:rFonts w:ascii="思源黑体 CN Normal" w:eastAsia="思源黑体 CN Normal" w:hAnsi="思源黑体 CN Normal" w:hint="eastAsia"/>
                <w:kern w:val="0"/>
                <w:sz w:val="17"/>
                <w:szCs w:val="17"/>
              </w:rPr>
              <w:t>&gt;=0.85%}纯合{%else%}杂合{%endif%}</w:t>
            </w:r>
          </w:p>
          <w:p w14:paraId="47E7B3F7"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1275" w:type="dxa"/>
          </w:tcPr>
          <w:p w14:paraId="1EEFD7D6"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7237DCB2"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疑似致病性</w:t>
            </w:r>
          </w:p>
          <w:p w14:paraId="641A7C18"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6717800E"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 xml:space="preserve">{%if </w:t>
            </w:r>
            <w:proofErr w:type="spellStart"/>
            <w:r>
              <w:rPr>
                <w:rFonts w:ascii="思源黑体 CN Normal" w:eastAsia="思源黑体 CN Normal" w:hAnsi="思源黑体 CN Normal" w:hint="eastAsia"/>
                <w:kern w:val="0"/>
                <w:sz w:val="17"/>
                <w:szCs w:val="17"/>
              </w:rPr>
              <w:t>a.clinic_num_g</w:t>
            </w:r>
            <w:proofErr w:type="spellEnd"/>
            <w:r>
              <w:rPr>
                <w:rFonts w:ascii="思源黑体 CN Normal" w:eastAsia="思源黑体 CN Normal" w:hAnsi="思源黑体 CN Normal" w:hint="eastAsia"/>
                <w:kern w:val="0"/>
                <w:sz w:val="17"/>
                <w:szCs w:val="17"/>
              </w:rPr>
              <w:t xml:space="preserve"> == 5%}致病性{%else%}疑似致病性{%endif%}</w:t>
            </w:r>
          </w:p>
          <w:p w14:paraId="0B98830A" w14:textId="77777777" w:rsidR="00444058" w:rsidRDefault="00444058" w:rsidP="00392C4F">
            <w:pPr>
              <w:spacing w:beforeLines="10" w:before="31" w:afterLines="10" w:after="31"/>
              <w:jc w:val="center"/>
              <w:rPr>
                <w:rFonts w:ascii="思源黑体 CN Normal" w:eastAsia="思源黑体 CN Normal" w:hAnsi="思源黑体 CN Normal"/>
                <w:sz w:val="17"/>
                <w:szCs w:val="17"/>
              </w:rPr>
            </w:pPr>
            <w:r w:rsidRPr="00013E67">
              <w:rPr>
                <w:rFonts w:ascii="思源黑体 CN Normal" w:eastAsia="思源黑体 CN Normal" w:hAnsi="思源黑体 CN Normal"/>
                <w:kern w:val="0"/>
                <w:sz w:val="17"/>
                <w:szCs w:val="17"/>
              </w:rPr>
              <w:t>{%p endif%}</w:t>
            </w:r>
          </w:p>
        </w:tc>
        <w:tc>
          <w:tcPr>
            <w:tcW w:w="3121" w:type="dxa"/>
          </w:tcPr>
          <w:p w14:paraId="74E7C3F6"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444058" w14:paraId="0B3C5D99" w14:textId="77777777" w:rsidTr="00392C4F">
        <w:trPr>
          <w:trHeight w:val="624"/>
        </w:trPr>
        <w:tc>
          <w:tcPr>
            <w:tcW w:w="10600" w:type="dxa"/>
            <w:gridSpan w:val="5"/>
          </w:tcPr>
          <w:p w14:paraId="445EFDD3"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444058" w14:paraId="08EB9C7E" w14:textId="77777777" w:rsidTr="00392C4F">
        <w:trPr>
          <w:trHeight w:val="624"/>
        </w:trPr>
        <w:tc>
          <w:tcPr>
            <w:tcW w:w="10600" w:type="dxa"/>
            <w:gridSpan w:val="5"/>
          </w:tcPr>
          <w:p w14:paraId="25DF772C"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444058" w14:paraId="7DEDD960" w14:textId="77777777" w:rsidTr="00392C4F">
        <w:trPr>
          <w:trHeight w:val="624"/>
        </w:trPr>
        <w:tc>
          <w:tcPr>
            <w:tcW w:w="10600" w:type="dxa"/>
            <w:gridSpan w:val="5"/>
          </w:tcPr>
          <w:p w14:paraId="51DF4884"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444058" w14:paraId="622DE5AB" w14:textId="77777777" w:rsidTr="00392C4F">
        <w:trPr>
          <w:trHeight w:val="624"/>
        </w:trPr>
        <w:tc>
          <w:tcPr>
            <w:tcW w:w="10600" w:type="dxa"/>
            <w:gridSpan w:val="5"/>
          </w:tcPr>
          <w:p w14:paraId="28B92785"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5AB68480" w14:textId="70DB97D7" w:rsidR="00576ACB" w:rsidRDefault="001F7826">
      <w:pPr>
        <w:rPr>
          <w:rFonts w:eastAsia="思源黑体 CN Bold"/>
        </w:rPr>
      </w:pPr>
      <w:r>
        <w:rPr>
          <w:rFonts w:eastAsia="思源黑体 CN Bold" w:hint="eastAsia"/>
        </w:rPr>
        <w:t>1.4.1.</w:t>
      </w:r>
      <w:r>
        <w:rPr>
          <w:rFonts w:eastAsia="思源黑体 CN Bold"/>
        </w:rPr>
        <w:t>2</w:t>
      </w:r>
      <w:r>
        <w:rPr>
          <w:rFonts w:eastAsia="思源黑体 CN Bold" w:hint="eastAsia"/>
        </w:rPr>
        <w:t xml:space="preserve">   </w:t>
      </w:r>
      <w:r>
        <w:rPr>
          <w:rFonts w:eastAsia="思源黑体 CN Bold" w:hint="eastAsia"/>
        </w:rPr>
        <w:t>其他拓展基因致病性、疑似致病性胚系变异列表</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444058" w14:paraId="61B446CC" w14:textId="77777777" w:rsidTr="00392C4F">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352012D7" w14:textId="77777777" w:rsidR="00444058" w:rsidRDefault="00444058" w:rsidP="00392C4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2A7FA35D" w14:textId="77777777" w:rsidR="00444058" w:rsidRDefault="00444058" w:rsidP="00392C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7DAAF7C7" w14:textId="77777777" w:rsidR="00444058" w:rsidRDefault="00444058" w:rsidP="00392C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22F09B0F" w14:textId="77777777" w:rsidR="00444058" w:rsidRDefault="00444058" w:rsidP="00392C4F">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03795B68" w14:textId="77777777" w:rsidR="00444058" w:rsidRDefault="00444058" w:rsidP="00392C4F">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444058" w14:paraId="76BE322B" w14:textId="77777777" w:rsidTr="00392C4F">
        <w:trPr>
          <w:trHeight w:val="624"/>
        </w:trPr>
        <w:tc>
          <w:tcPr>
            <w:tcW w:w="10600" w:type="dxa"/>
            <w:gridSpan w:val="5"/>
            <w:tcBorders>
              <w:top w:val="nil"/>
            </w:tcBorders>
          </w:tcPr>
          <w:p w14:paraId="5C0CEBC8"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w:t>
            </w:r>
            <w:r w:rsidRPr="000C7A91">
              <w:rPr>
                <w:rFonts w:ascii="思源黑体 CN Normal" w:eastAsia="思源黑体 CN Normal" w:hAnsi="思源黑体 CN Normal"/>
                <w:iCs/>
                <w:sz w:val="17"/>
                <w:szCs w:val="17"/>
              </w:rPr>
              <w:t>var.var_</w:t>
            </w:r>
            <w:proofErr w:type="gramStart"/>
            <w:r w:rsidRPr="000C7A91">
              <w:rPr>
                <w:rFonts w:ascii="思源黑体 CN Normal" w:eastAsia="思源黑体 CN Normal" w:hAnsi="思源黑体 CN Normal"/>
                <w:iCs/>
                <w:sz w:val="17"/>
                <w:szCs w:val="17"/>
              </w:rPr>
              <w:t>germline.level</w:t>
            </w:r>
            <w:proofErr w:type="gramEnd"/>
            <w:r w:rsidRPr="000C7A91">
              <w:rPr>
                <w:rFonts w:ascii="思源黑体 CN Normal" w:eastAsia="思源黑体 CN Normal" w:hAnsi="思源黑体 CN Normal"/>
                <w:iCs/>
                <w:sz w:val="17"/>
                <w:szCs w:val="17"/>
              </w:rPr>
              <w:t xml:space="preserve">_5+var.var_germline.level_4 </w:t>
            </w:r>
            <w:r>
              <w:rPr>
                <w:rFonts w:ascii="思源黑体 CN Normal" w:eastAsia="思源黑体 CN Normal" w:hAnsi="思源黑体 CN Normal" w:hint="eastAsia"/>
                <w:iCs/>
                <w:sz w:val="17"/>
                <w:szCs w:val="17"/>
              </w:rPr>
              <w:t>and (</w:t>
            </w:r>
            <w:r w:rsidRPr="000C7A91">
              <w:rPr>
                <w:rFonts w:ascii="思源黑体 CN Normal" w:eastAsia="思源黑体 CN Normal" w:hAnsi="思源黑体 CN Normal"/>
                <w:iCs/>
                <w:sz w:val="17"/>
                <w:szCs w:val="17"/>
              </w:rPr>
              <w:t>var.var_germline.level_5+var.var_germline.level_4</w:t>
            </w:r>
            <w:r>
              <w:rPr>
                <w:rFonts w:ascii="思源黑体 CN Normal" w:eastAsia="思源黑体 CN Normal" w:hAnsi="思源黑体 CN Normal" w:hint="eastAsia"/>
                <w:iCs/>
                <w:sz w:val="17"/>
                <w:szCs w:val="17"/>
              </w:rPr>
              <w:t>)|count != (</w:t>
            </w:r>
            <w:r w:rsidRPr="000C7A91">
              <w:rPr>
                <w:rFonts w:ascii="思源黑体 CN Normal" w:eastAsia="思源黑体 CN Normal" w:hAnsi="思源黑体 CN Normal"/>
                <w:iCs/>
                <w:sz w:val="17"/>
                <w:szCs w:val="17"/>
              </w:rPr>
              <w:t>var_brca.snv_m.B1_G_L5 + var_brca.snv_m.B2_G_L5 + var_brca.snv_m.B1_G_L4 + var_brca.snv_m.B2_G_L4</w:t>
            </w:r>
            <w:r>
              <w:rPr>
                <w:rFonts w:ascii="思源黑体 CN Normal" w:eastAsia="思源黑体 CN Normal" w:hAnsi="思源黑体 CN Normal" w:hint="eastAsia"/>
                <w:iCs/>
                <w:sz w:val="17"/>
                <w:szCs w:val="17"/>
              </w:rPr>
              <w:t>)|count%}</w:t>
            </w:r>
          </w:p>
        </w:tc>
      </w:tr>
      <w:tr w:rsidR="00444058" w14:paraId="44EEE5AE" w14:textId="77777777" w:rsidTr="00392C4F">
        <w:trPr>
          <w:trHeight w:val="624"/>
        </w:trPr>
        <w:tc>
          <w:tcPr>
            <w:tcW w:w="10600" w:type="dxa"/>
            <w:gridSpan w:val="5"/>
          </w:tcPr>
          <w:p w14:paraId="799785A4"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for a in </w:t>
            </w:r>
            <w:r w:rsidRPr="000C7A91">
              <w:rPr>
                <w:rFonts w:ascii="思源黑体 CN Normal" w:eastAsia="思源黑体 CN Normal" w:hAnsi="思源黑体 CN Normal"/>
                <w:iCs/>
                <w:sz w:val="17"/>
                <w:szCs w:val="17"/>
              </w:rPr>
              <w:t>var.var_</w:t>
            </w:r>
            <w:proofErr w:type="gramStart"/>
            <w:r w:rsidRPr="000C7A91">
              <w:rPr>
                <w:rFonts w:ascii="思源黑体 CN Normal" w:eastAsia="思源黑体 CN Normal" w:hAnsi="思源黑体 CN Normal"/>
                <w:iCs/>
                <w:sz w:val="17"/>
                <w:szCs w:val="17"/>
              </w:rPr>
              <w:t>germline.level</w:t>
            </w:r>
            <w:proofErr w:type="gramEnd"/>
            <w:r w:rsidRPr="000C7A91">
              <w:rPr>
                <w:rFonts w:ascii="思源黑体 CN Normal" w:eastAsia="思源黑体 CN Normal" w:hAnsi="思源黑体 CN Normal"/>
                <w:iCs/>
                <w:sz w:val="17"/>
                <w:szCs w:val="17"/>
              </w:rPr>
              <w:t xml:space="preserve">_5+var.var_germline.level_4 </w:t>
            </w:r>
            <w:r>
              <w:rPr>
                <w:rFonts w:ascii="思源黑体 CN Normal" w:eastAsia="思源黑体 CN Normal" w:hAnsi="思源黑体 CN Normal" w:hint="eastAsia"/>
                <w:iCs/>
                <w:sz w:val="17"/>
                <w:szCs w:val="17"/>
              </w:rPr>
              <w:t>%}</w:t>
            </w:r>
          </w:p>
        </w:tc>
      </w:tr>
      <w:tr w:rsidR="00444058" w14:paraId="18D5AC77" w14:textId="77777777" w:rsidTr="00392C4F">
        <w:trPr>
          <w:trHeight w:val="624"/>
        </w:trPr>
        <w:tc>
          <w:tcPr>
            <w:tcW w:w="10600" w:type="dxa"/>
            <w:gridSpan w:val="5"/>
          </w:tcPr>
          <w:p w14:paraId="1BEE1CDB"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w:t>
            </w:r>
            <w:proofErr w:type="spellStart"/>
            <w:proofErr w:type="gramStart"/>
            <w:r>
              <w:rPr>
                <w:rFonts w:ascii="思源黑体 CN Normal" w:eastAsia="思源黑体 CN Normal" w:hAnsi="思源黑体 CN Normal" w:hint="eastAsia"/>
                <w:iCs/>
                <w:sz w:val="17"/>
                <w:szCs w:val="17"/>
              </w:rPr>
              <w:t>a.gene</w:t>
            </w:r>
            <w:proofErr w:type="gramEnd"/>
            <w:r>
              <w:rPr>
                <w:rFonts w:ascii="思源黑体 CN Normal" w:eastAsia="思源黑体 CN Normal" w:hAnsi="思源黑体 CN Normal" w:hint="eastAsia"/>
                <w:iCs/>
                <w:sz w:val="17"/>
                <w:szCs w:val="17"/>
              </w:rPr>
              <w:t>_symbol</w:t>
            </w:r>
            <w:proofErr w:type="spellEnd"/>
            <w:r>
              <w:rPr>
                <w:rFonts w:ascii="思源黑体 CN Normal" w:eastAsia="思源黑体 CN Normal" w:hAnsi="思源黑体 CN Normal" w:hint="eastAsia"/>
                <w:iCs/>
                <w:sz w:val="17"/>
                <w:szCs w:val="17"/>
              </w:rPr>
              <w:t xml:space="preserve"> not in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BRCA1</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BRCA2</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p>
        </w:tc>
      </w:tr>
      <w:tr w:rsidR="00444058" w14:paraId="67DD45D5" w14:textId="77777777" w:rsidTr="00392C4F">
        <w:trPr>
          <w:trHeight w:val="624"/>
        </w:trPr>
        <w:tc>
          <w:tcPr>
            <w:tcW w:w="1668" w:type="dxa"/>
          </w:tcPr>
          <w:p w14:paraId="58461FD4"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Bold" w:eastAsia="思源黑体 CN Bold" w:hAnsi="思源黑体 CN Bold" w:cs="思源黑体 CN Light" w:hint="eastAsia"/>
                <w:b/>
                <w:i/>
                <w:iCs/>
                <w:sz w:val="17"/>
                <w:szCs w:val="17"/>
              </w:rPr>
              <w:lastRenderedPageBreak/>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153FF69D"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51E49C68" w14:textId="77777777" w:rsidR="00444058" w:rsidRPr="00277A2D"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tc>
        <w:tc>
          <w:tcPr>
            <w:tcW w:w="1276" w:type="dxa"/>
          </w:tcPr>
          <w:p w14:paraId="4A512489" w14:textId="77777777" w:rsidR="00444058" w:rsidRPr="00277A2D" w:rsidRDefault="00444058" w:rsidP="00392C4F">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 xml:space="preserve">{%if </w:t>
            </w:r>
            <w:proofErr w:type="spellStart"/>
            <w:r w:rsidRPr="000C7A91">
              <w:rPr>
                <w:rFonts w:ascii="思源黑体 CN Normal" w:eastAsia="思源黑体 CN Normal" w:hAnsi="思源黑体 CN Normal" w:hint="eastAsia"/>
                <w:kern w:val="0"/>
                <w:sz w:val="17"/>
                <w:szCs w:val="17"/>
              </w:rPr>
              <w:t>a.freq</w:t>
            </w:r>
            <w:proofErr w:type="spellEnd"/>
            <w:r w:rsidRPr="000C7A91">
              <w:rPr>
                <w:rFonts w:ascii="思源黑体 CN Normal" w:eastAsia="思源黑体 CN Normal" w:hAnsi="思源黑体 CN Normal" w:hint="eastAsia"/>
                <w:kern w:val="0"/>
                <w:sz w:val="17"/>
                <w:szCs w:val="17"/>
              </w:rPr>
              <w:t>&gt;=0.85%}纯合{%else%}杂合{%endif%}</w:t>
            </w:r>
          </w:p>
        </w:tc>
        <w:tc>
          <w:tcPr>
            <w:tcW w:w="1275" w:type="dxa"/>
          </w:tcPr>
          <w:p w14:paraId="25F3850C" w14:textId="77777777" w:rsidR="00444058" w:rsidRPr="00277A2D" w:rsidRDefault="00444058" w:rsidP="00392C4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 xml:space="preserve">{%if </w:t>
            </w:r>
            <w:proofErr w:type="spellStart"/>
            <w:r>
              <w:rPr>
                <w:rFonts w:ascii="思源黑体 CN Normal" w:eastAsia="思源黑体 CN Normal" w:hAnsi="思源黑体 CN Normal" w:hint="eastAsia"/>
                <w:kern w:val="0"/>
                <w:sz w:val="17"/>
                <w:szCs w:val="17"/>
              </w:rPr>
              <w:t>a.clinic_num_g</w:t>
            </w:r>
            <w:proofErr w:type="spellEnd"/>
            <w:r>
              <w:rPr>
                <w:rFonts w:ascii="思源黑体 CN Normal" w:eastAsia="思源黑体 CN Normal" w:hAnsi="思源黑体 CN Normal" w:hint="eastAsia"/>
                <w:kern w:val="0"/>
                <w:sz w:val="17"/>
                <w:szCs w:val="17"/>
              </w:rPr>
              <w:t xml:space="preserve"> == 5%}致病性{%else%}疑似致病性{%endif%}</w:t>
            </w:r>
          </w:p>
        </w:tc>
        <w:tc>
          <w:tcPr>
            <w:tcW w:w="3121" w:type="dxa"/>
          </w:tcPr>
          <w:p w14:paraId="0A43D8B5"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444058" w14:paraId="07566513" w14:textId="77777777" w:rsidTr="00392C4F">
        <w:trPr>
          <w:trHeight w:val="624"/>
        </w:trPr>
        <w:tc>
          <w:tcPr>
            <w:tcW w:w="10600" w:type="dxa"/>
            <w:gridSpan w:val="5"/>
          </w:tcPr>
          <w:p w14:paraId="2ECCF16B"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444058" w14:paraId="24E6E44D" w14:textId="77777777" w:rsidTr="00392C4F">
        <w:trPr>
          <w:trHeight w:val="624"/>
        </w:trPr>
        <w:tc>
          <w:tcPr>
            <w:tcW w:w="10600" w:type="dxa"/>
            <w:gridSpan w:val="5"/>
          </w:tcPr>
          <w:p w14:paraId="18703D28"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444058" w14:paraId="196045E4" w14:textId="77777777" w:rsidTr="00392C4F">
        <w:trPr>
          <w:trHeight w:val="624"/>
        </w:trPr>
        <w:tc>
          <w:tcPr>
            <w:tcW w:w="10600" w:type="dxa"/>
            <w:gridSpan w:val="5"/>
          </w:tcPr>
          <w:p w14:paraId="48D11D5D"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444058" w14:paraId="6A133B15" w14:textId="77777777" w:rsidTr="00392C4F">
        <w:trPr>
          <w:trHeight w:val="624"/>
        </w:trPr>
        <w:tc>
          <w:tcPr>
            <w:tcW w:w="10600" w:type="dxa"/>
            <w:gridSpan w:val="5"/>
          </w:tcPr>
          <w:p w14:paraId="1D65EBC9"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444058" w14:paraId="56671E98" w14:textId="77777777" w:rsidTr="00392C4F">
        <w:trPr>
          <w:trHeight w:val="624"/>
        </w:trPr>
        <w:tc>
          <w:tcPr>
            <w:tcW w:w="10600" w:type="dxa"/>
            <w:gridSpan w:val="5"/>
          </w:tcPr>
          <w:p w14:paraId="7ECE9640" w14:textId="77777777" w:rsidR="00444058" w:rsidRDefault="00444058" w:rsidP="00392C4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{%tr endif%}</w:t>
            </w:r>
          </w:p>
        </w:tc>
      </w:tr>
    </w:tbl>
    <w:p w14:paraId="5B059EA1" w14:textId="77777777" w:rsidR="00576ACB" w:rsidRDefault="001F7826">
      <w:pPr>
        <w:rPr>
          <w:rFonts w:eastAsia="思源黑体 CN Bold"/>
        </w:rPr>
      </w:pPr>
      <w:r>
        <w:rPr>
          <w:rFonts w:eastAsia="思源黑体 CN Bold" w:hint="eastAsia"/>
        </w:rPr>
        <w:t xml:space="preserve">1.4.1.3   </w:t>
      </w:r>
      <w:r>
        <w:rPr>
          <w:rFonts w:eastAsia="思源黑体 CN Bold" w:hint="eastAsia"/>
        </w:rPr>
        <w:t>临床意义不明确胚系变异列表</w:t>
      </w:r>
    </w:p>
    <w:tbl>
      <w:tblPr>
        <w:tblStyle w:val="MasterIVD-v3"/>
        <w:tblW w:w="10594" w:type="dxa"/>
        <w:tblLayout w:type="fixed"/>
        <w:tblLook w:val="04A0" w:firstRow="1" w:lastRow="0" w:firstColumn="1" w:lastColumn="0" w:noHBand="0" w:noVBand="1"/>
      </w:tblPr>
      <w:tblGrid>
        <w:gridCol w:w="2660"/>
        <w:gridCol w:w="5103"/>
        <w:gridCol w:w="2831"/>
      </w:tblGrid>
      <w:tr w:rsidR="00444058" w14:paraId="3CAB3CA1" w14:textId="77777777" w:rsidTr="00392C4F">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4775C0B0" w14:textId="77777777" w:rsidR="00444058" w:rsidRDefault="00444058" w:rsidP="00392C4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0B6E0A90" w14:textId="77777777" w:rsidR="00444058" w:rsidRDefault="00444058" w:rsidP="00392C4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1797FC00" w14:textId="77777777" w:rsidR="00444058" w:rsidRDefault="00444058" w:rsidP="00392C4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444058" w14:paraId="45B8BDD1" w14:textId="77777777" w:rsidTr="00392C4F">
        <w:trPr>
          <w:trHeight w:val="624"/>
        </w:trPr>
        <w:tc>
          <w:tcPr>
            <w:tcW w:w="10594" w:type="dxa"/>
            <w:gridSpan w:val="3"/>
            <w:tcBorders>
              <w:top w:val="nil"/>
            </w:tcBorders>
          </w:tcPr>
          <w:p w14:paraId="1041C1E9"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if </w:t>
            </w:r>
            <w:proofErr w:type="gramStart"/>
            <w:r w:rsidRPr="00013E67">
              <w:rPr>
                <w:rFonts w:ascii="思源黑体 CN Normal" w:eastAsia="思源黑体 CN Normal" w:hAnsi="思源黑体 CN Normal"/>
                <w:kern w:val="0"/>
                <w:sz w:val="17"/>
                <w:szCs w:val="17"/>
              </w:rPr>
              <w:t>var.mlpa</w:t>
            </w:r>
            <w:proofErr w:type="gramEnd"/>
            <w:r w:rsidRPr="00013E67">
              <w:rPr>
                <w:rFonts w:ascii="思源黑体 CN Normal" w:eastAsia="思源黑体 CN Normal" w:hAnsi="思源黑体 CN Normal"/>
                <w:kern w:val="0"/>
                <w:sz w:val="17"/>
                <w:szCs w:val="17"/>
              </w:rPr>
              <w:t>.B1_Gain+var.mlpa.B2_Gain +var.var_germline.level_3%}</w:t>
            </w:r>
          </w:p>
        </w:tc>
      </w:tr>
      <w:tr w:rsidR="00444058" w14:paraId="2F0D3F47" w14:textId="77777777" w:rsidTr="00392C4F">
        <w:trPr>
          <w:trHeight w:val="624"/>
        </w:trPr>
        <w:tc>
          <w:tcPr>
            <w:tcW w:w="10594" w:type="dxa"/>
            <w:gridSpan w:val="3"/>
          </w:tcPr>
          <w:p w14:paraId="5B56E147"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for a in </w:t>
            </w:r>
            <w:proofErr w:type="gramStart"/>
            <w:r w:rsidRPr="00013E67">
              <w:rPr>
                <w:rFonts w:ascii="思源黑体 CN Normal" w:eastAsia="思源黑体 CN Normal" w:hAnsi="思源黑体 CN Normal"/>
                <w:kern w:val="0"/>
                <w:sz w:val="17"/>
                <w:szCs w:val="17"/>
              </w:rPr>
              <w:t>var.mlpa</w:t>
            </w:r>
            <w:proofErr w:type="gramEnd"/>
            <w:r w:rsidRPr="00013E67">
              <w:rPr>
                <w:rFonts w:ascii="思源黑体 CN Normal" w:eastAsia="思源黑体 CN Normal" w:hAnsi="思源黑体 CN Normal"/>
                <w:kern w:val="0"/>
                <w:sz w:val="17"/>
                <w:szCs w:val="17"/>
              </w:rPr>
              <w:t>.B1_Gain+var.mlpa.B2_Gain +var.var_germline.level_3%}</w:t>
            </w:r>
          </w:p>
        </w:tc>
      </w:tr>
      <w:tr w:rsidR="00444058" w14:paraId="59E7F5C1" w14:textId="77777777" w:rsidTr="00392C4F">
        <w:trPr>
          <w:trHeight w:val="624"/>
        </w:trPr>
        <w:tc>
          <w:tcPr>
            <w:tcW w:w="2660" w:type="dxa"/>
          </w:tcPr>
          <w:p w14:paraId="2A416282" w14:textId="77777777" w:rsidR="00444058" w:rsidRPr="00013E67" w:rsidRDefault="00444058" w:rsidP="00392C4F">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296CD54B"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==”Gain”%}</w:t>
            </w:r>
          </w:p>
          <w:p w14:paraId="4F3F5D56"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r w:rsidRPr="00013E67">
              <w:rPr>
                <w:rFonts w:ascii="思源黑体 CN Normal" w:eastAsia="思源黑体 CN Normal" w:hAnsi="思源黑体 CN Normal"/>
                <w:kern w:val="0"/>
                <w:sz w:val="17"/>
                <w:szCs w:val="17"/>
              </w:rPr>
              <w:t>a.value</w:t>
            </w:r>
            <w:proofErr w:type="spellEnd"/>
            <w:r w:rsidRPr="00013E67">
              <w:rPr>
                <w:rFonts w:ascii="思源黑体 CN Normal" w:eastAsia="思源黑体 CN Normal" w:hAnsi="思源黑体 CN Normal"/>
                <w:kern w:val="0"/>
                <w:sz w:val="17"/>
                <w:szCs w:val="17"/>
              </w:rPr>
              <w:t>}} dup</w:t>
            </w:r>
          </w:p>
          <w:p w14:paraId="4CEC83D5"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288A692F"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60F1EBA4"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w:t>
            </w:r>
          </w:p>
          <w:p w14:paraId="3BE9DBEE"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2831" w:type="dxa"/>
          </w:tcPr>
          <w:p w14:paraId="15A6FBC6"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a.type</w:t>
            </w:r>
            <w:proofErr w:type="spellEnd"/>
            <w:proofErr w:type="gramEnd"/>
            <w:r w:rsidRPr="00013E67">
              <w:rPr>
                <w:rFonts w:ascii="思源黑体 CN Normal" w:eastAsia="思源黑体 CN Normal" w:hAnsi="思源黑体 CN Normal"/>
                <w:kern w:val="0"/>
                <w:sz w:val="17"/>
                <w:szCs w:val="17"/>
              </w:rPr>
              <w:t>==”Gain”%}</w:t>
            </w:r>
          </w:p>
          <w:p w14:paraId="4215AB41"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
          <w:p w14:paraId="5457ABA9"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42616470"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{%p if </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|float</w:t>
            </w:r>
            <w:proofErr w:type="spellEnd"/>
            <w:r w:rsidRPr="00013E67">
              <w:rPr>
                <w:rFonts w:ascii="思源黑体 CN Normal" w:eastAsia="思源黑体 CN Normal" w:hAnsi="思源黑体 CN Normal"/>
                <w:kern w:val="0"/>
                <w:sz w:val="17"/>
                <w:szCs w:val="17"/>
              </w:rPr>
              <w:t xml:space="preserve"> &gt;= 0.85%}</w:t>
            </w:r>
          </w:p>
          <w:p w14:paraId="2D56E1B3"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纯合</w:t>
            </w:r>
          </w:p>
          <w:p w14:paraId="791D4EAA"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745FCA43"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杂合</w:t>
            </w:r>
          </w:p>
          <w:p w14:paraId="19DF6BF2"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p w14:paraId="2B3CE347"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r>
      <w:tr w:rsidR="00444058" w14:paraId="518D6E6E" w14:textId="77777777" w:rsidTr="00392C4F">
        <w:trPr>
          <w:trHeight w:val="624"/>
        </w:trPr>
        <w:tc>
          <w:tcPr>
            <w:tcW w:w="10594" w:type="dxa"/>
            <w:gridSpan w:val="3"/>
          </w:tcPr>
          <w:p w14:paraId="32CBDA96"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444058" w14:paraId="52CCD37D" w14:textId="77777777" w:rsidTr="00392C4F">
        <w:trPr>
          <w:trHeight w:val="624"/>
        </w:trPr>
        <w:tc>
          <w:tcPr>
            <w:tcW w:w="10594" w:type="dxa"/>
            <w:gridSpan w:val="3"/>
          </w:tcPr>
          <w:p w14:paraId="39D245CE" w14:textId="77777777" w:rsidR="00444058" w:rsidRPr="00013E67"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444058" w14:paraId="509ECE62" w14:textId="77777777" w:rsidTr="00392C4F">
        <w:trPr>
          <w:trHeight w:val="624"/>
        </w:trPr>
        <w:tc>
          <w:tcPr>
            <w:tcW w:w="10594" w:type="dxa"/>
            <w:gridSpan w:val="3"/>
          </w:tcPr>
          <w:p w14:paraId="16DA5295"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444058" w14:paraId="4717C546" w14:textId="77777777" w:rsidTr="00392C4F">
        <w:trPr>
          <w:trHeight w:val="624"/>
        </w:trPr>
        <w:tc>
          <w:tcPr>
            <w:tcW w:w="10594" w:type="dxa"/>
            <w:gridSpan w:val="3"/>
          </w:tcPr>
          <w:p w14:paraId="77605E8A" w14:textId="77777777" w:rsidR="00444058" w:rsidRDefault="00444058" w:rsidP="00392C4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353E3EA5" w14:textId="77777777" w:rsidR="00576ACB" w:rsidRDefault="001F7826">
      <w:pPr>
        <w:pStyle w:val="ad"/>
        <w:spacing w:afterLines="20" w:after="62" w:line="200" w:lineRule="exact"/>
        <w:ind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注：</w:t>
      </w:r>
    </w:p>
    <w:p w14:paraId="2FF5FF1B" w14:textId="77777777" w:rsidR="00576ACB" w:rsidRDefault="001F7826">
      <w:pPr>
        <w:pStyle w:val="ad"/>
        <w:numPr>
          <w:ilvl w:val="0"/>
          <w:numId w:val="3"/>
        </w:numPr>
        <w:spacing w:afterLines="20" w:after="62" w:line="200" w:lineRule="exact"/>
        <w:ind w:firstLineChars="0"/>
        <w:rPr>
          <w:rFonts w:ascii="思源黑体 CN Normal" w:eastAsia="思源黑体 CN Normal" w:hAnsi="思源黑体 CN Normal"/>
          <w:color w:val="595959" w:themeColor="text1" w:themeTint="A6"/>
          <w:sz w:val="15"/>
          <w:szCs w:val="15"/>
        </w:rPr>
      </w:pPr>
      <w:bookmarkStart w:id="3" w:name="_Hlk111055644"/>
      <w:r>
        <w:rPr>
          <w:rFonts w:ascii="思源黑体 CN Normal" w:eastAsia="思源黑体 CN Normal" w:hAnsi="思源黑体 CN Normal" w:hint="eastAsia"/>
          <w:color w:val="595959" w:themeColor="text1" w:themeTint="A6"/>
          <w:sz w:val="15"/>
          <w:szCs w:val="15"/>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B488D5F" w14:textId="77777777" w:rsidR="00576ACB" w:rsidRDefault="001F7826">
      <w:pPr>
        <w:pStyle w:val="ad"/>
        <w:numPr>
          <w:ilvl w:val="0"/>
          <w:numId w:val="3"/>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检测结果与临床意义相关性的证据等级分为A级、B级、C级、D级：</w:t>
      </w:r>
    </w:p>
    <w:p w14:paraId="796431D3" w14:textId="77777777" w:rsidR="00576ACB" w:rsidRDefault="001F7826">
      <w:pPr>
        <w:pStyle w:val="ad"/>
        <w:spacing w:afterLines="20" w:after="62" w:line="200" w:lineRule="exact"/>
        <w:ind w:firstLineChars="300" w:firstLine="45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lastRenderedPageBreak/>
        <w:t>A级：对应癌种中FDA/NMPA批准或指南推荐的治疗、诊断、预后的相关标志物；</w:t>
      </w:r>
    </w:p>
    <w:p w14:paraId="13D87453" w14:textId="77777777" w:rsidR="00576ACB" w:rsidRDefault="001F7826">
      <w:pPr>
        <w:pStyle w:val="ad"/>
        <w:spacing w:afterLines="20" w:after="62" w:line="200" w:lineRule="exact"/>
        <w:ind w:firstLineChars="300" w:firstLine="45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B级：对应癌种中，领域</w:t>
      </w:r>
      <w:proofErr w:type="gramStart"/>
      <w:r>
        <w:rPr>
          <w:rFonts w:ascii="思源黑体 CN Normal" w:eastAsia="思源黑体 CN Normal" w:hAnsi="思源黑体 CN Normal"/>
          <w:color w:val="595959" w:themeColor="text1" w:themeTint="A6"/>
          <w:sz w:val="15"/>
          <w:szCs w:val="15"/>
        </w:rPr>
        <w:t>内专家</w:t>
      </w:r>
      <w:proofErr w:type="gramEnd"/>
      <w:r>
        <w:rPr>
          <w:rFonts w:ascii="思源黑体 CN Normal" w:eastAsia="思源黑体 CN Normal" w:hAnsi="思源黑体 CN Normal"/>
          <w:color w:val="595959" w:themeColor="text1" w:themeTint="A6"/>
          <w:sz w:val="15"/>
          <w:szCs w:val="15"/>
        </w:rPr>
        <w:t>共识的有力研究证明的疗法、诊断、预后相关的标志物；</w:t>
      </w:r>
    </w:p>
    <w:p w14:paraId="71F3539D" w14:textId="77777777" w:rsidR="00576ACB" w:rsidRDefault="001F7826">
      <w:pPr>
        <w:pStyle w:val="ad"/>
        <w:spacing w:afterLines="20" w:after="62" w:line="200" w:lineRule="exact"/>
        <w:ind w:leftChars="213" w:left="447"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C级：FDA/NMPA批准或专家推荐的其他癌种敏感或耐药的疗法的标志物，或者是作为临床试验入组标准的标志物，或者是多个小型研究结果证实具有诊断或预后意义的标志物；</w:t>
      </w:r>
    </w:p>
    <w:p w14:paraId="1EDBA878" w14:textId="77777777" w:rsidR="00576ACB" w:rsidRDefault="001F7826">
      <w:pPr>
        <w:pStyle w:val="ad"/>
        <w:spacing w:afterLines="20" w:after="62" w:line="200" w:lineRule="exact"/>
        <w:ind w:firstLineChars="300" w:firstLine="45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D级：临床前研究证实有潜在的治疗意义，或基于多个小型研究或多个案例报告的可能可以辅助疾病诊断或预后的标志物。</w:t>
      </w:r>
    </w:p>
    <w:p w14:paraId="6BDAD5F0" w14:textId="4A5B4E1B" w:rsidR="00576ACB" w:rsidRDefault="001F7826">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themeColor="text1" w:themeTint="A6"/>
          <w:sz w:val="15"/>
          <w:szCs w:val="15"/>
        </w:rPr>
        <w:t>“致病性、疑似致病性胚系变异”</w:t>
      </w:r>
      <w:r>
        <w:rPr>
          <w:rFonts w:ascii="思源黑体 CN Normal" w:eastAsia="思源黑体 CN Normal" w:hAnsi="思源黑体 CN Normal"/>
          <w:color w:val="595959" w:themeColor="text1" w:themeTint="A6"/>
          <w:sz w:val="15"/>
          <w:szCs w:val="15"/>
        </w:rPr>
        <w:t>仅列出解读为致病性、疑似致病性的</w:t>
      </w:r>
      <w:r>
        <w:rPr>
          <w:rFonts w:ascii="思源黑体 CN Normal" w:eastAsia="思源黑体 CN Normal" w:hAnsi="思源黑体 CN Normal" w:hint="eastAsia"/>
          <w:color w:val="595959" w:themeColor="text1" w:themeTint="A6"/>
          <w:sz w:val="15"/>
          <w:szCs w:val="15"/>
        </w:rPr>
        <w:t>胚系</w:t>
      </w:r>
      <w:r>
        <w:rPr>
          <w:rFonts w:ascii="思源黑体 CN Normal" w:eastAsia="思源黑体 CN Normal" w:hAnsi="思源黑体 CN Normal"/>
          <w:color w:val="595959" w:themeColor="text1" w:themeTint="A6"/>
          <w:sz w:val="15"/>
          <w:szCs w:val="15"/>
        </w:rPr>
        <w:t>变异</w:t>
      </w:r>
      <w:r>
        <w:rPr>
          <w:rFonts w:ascii="思源黑体 CN Normal" w:eastAsia="思源黑体 CN Normal" w:hAnsi="思源黑体 CN Normal" w:hint="eastAsia"/>
          <w:color w:val="595959" w:themeColor="text1" w:themeTint="A6"/>
          <w:sz w:val="15"/>
          <w:szCs w:val="15"/>
        </w:rPr>
        <w:t>；“意义不明确胚系变异”仅列出解读为</w:t>
      </w:r>
      <w:r>
        <w:rPr>
          <w:rFonts w:ascii="思源黑体 CN Normal" w:eastAsia="思源黑体 CN Normal" w:hAnsi="思源黑体 CN Normal"/>
          <w:color w:val="595959" w:themeColor="text1" w:themeTint="A6"/>
          <w:sz w:val="15"/>
          <w:szCs w:val="15"/>
        </w:rPr>
        <w:t>意义不明确</w:t>
      </w:r>
      <w:r>
        <w:rPr>
          <w:rFonts w:ascii="思源黑体 CN Normal" w:eastAsia="思源黑体 CN Normal" w:hAnsi="思源黑体 CN Normal" w:hint="eastAsia"/>
          <w:color w:val="595959" w:themeColor="text1" w:themeTint="A6"/>
          <w:sz w:val="15"/>
          <w:szCs w:val="15"/>
        </w:rPr>
        <w:t>的胚系变异。</w:t>
      </w:r>
      <w:bookmarkEnd w:id="3"/>
      <w:r>
        <w:rPr>
          <w:rFonts w:ascii="思源黑体 CN Normal" w:eastAsia="思源黑体 CN Normal" w:hAnsi="思源黑体 CN Normal"/>
          <w:color w:val="595959" w:themeColor="text1" w:themeTint="A6"/>
          <w:sz w:val="15"/>
          <w:szCs w:val="15"/>
        </w:rPr>
        <w:br w:type="page"/>
      </w:r>
    </w:p>
    <w:p w14:paraId="454E49EE" w14:textId="77777777" w:rsidR="00576ACB" w:rsidRDefault="001F7826">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已获批PARP抑制剂相关变异检测结果汇总</w:t>
      </w:r>
    </w:p>
    <w:tbl>
      <w:tblPr>
        <w:tblStyle w:val="a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576ACB" w14:paraId="5B25B23B"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776FF1C" w14:textId="77777777" w:rsidR="00576ACB" w:rsidRDefault="00576AC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60"/>
        <w:gridCol w:w="5228"/>
        <w:gridCol w:w="1480"/>
        <w:gridCol w:w="2160"/>
      </w:tblGrid>
      <w:tr w:rsidR="00444058" w14:paraId="271CDC28" w14:textId="77777777" w:rsidTr="00392C4F">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5216B224" w14:textId="77777777" w:rsidR="00444058" w:rsidRDefault="00444058"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BBCED56" w14:textId="77777777" w:rsidR="00444058" w:rsidRDefault="00444058"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9E9E96A" w14:textId="10291DDE" w:rsidR="00444058" w:rsidRDefault="00444058"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0DAC53F0" w14:textId="77777777" w:rsidR="00444058" w:rsidRDefault="00444058"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444058" w14:paraId="6097960B" w14:textId="77777777" w:rsidTr="00392C4F">
        <w:trPr>
          <w:trHeight w:val="340"/>
        </w:trPr>
        <w:tc>
          <w:tcPr>
            <w:tcW w:w="10428" w:type="dxa"/>
            <w:gridSpan w:val="4"/>
            <w:tcBorders>
              <w:top w:val="single" w:sz="4" w:space="0" w:color="FFFFFF" w:themeColor="background1"/>
            </w:tcBorders>
            <w:shd w:val="clear" w:color="auto" w:fill="auto"/>
          </w:tcPr>
          <w:p w14:paraId="1936A654" w14:textId="77777777" w:rsidR="00444058"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20112E">
              <w:rPr>
                <w:rFonts w:ascii="思源黑体 CN Normal" w:eastAsia="思源黑体 CN Normal" w:hAnsi="思源黑体 CN Normal" w:cs="思源黑体 CN Light"/>
                <w:color w:val="000000" w:themeColor="text1"/>
                <w:kern w:val="0"/>
                <w:sz w:val="17"/>
                <w:szCs w:val="17"/>
              </w:rPr>
              <w:t>var.cdx.</w:t>
            </w:r>
            <w:r w:rsidRPr="00A56E29">
              <w:rPr>
                <w:rFonts w:ascii="思源黑体 CN Normal" w:eastAsia="思源黑体 CN Normal" w:hAnsi="思源黑体 CN Normal" w:cs="思源黑体 CN Light"/>
                <w:color w:val="000000" w:themeColor="text1"/>
                <w:kern w:val="0"/>
                <w:sz w:val="17"/>
                <w:szCs w:val="17"/>
              </w:rPr>
              <w:t>format</w:t>
            </w:r>
            <w:proofErr w:type="gramEnd"/>
            <w:r w:rsidRPr="00A56E29">
              <w:rPr>
                <w:rFonts w:ascii="思源黑体 CN Normal" w:eastAsia="思源黑体 CN Normal" w:hAnsi="思源黑体 CN Normal" w:cs="思源黑体 CN Light"/>
                <w:color w:val="000000" w:themeColor="text1"/>
                <w:kern w:val="0"/>
                <w:sz w:val="17"/>
                <w:szCs w:val="17"/>
              </w:rPr>
              <w:t xml:space="preserve">5_forHRR_for_new_vesion </w:t>
            </w:r>
            <w:r w:rsidRPr="0020112E">
              <w:rPr>
                <w:rFonts w:ascii="思源黑体 CN Normal" w:eastAsia="思源黑体 CN Normal" w:hAnsi="思源黑体 CN Normal" w:cs="思源黑体 CN Light"/>
                <w:color w:val="000000" w:themeColor="text1"/>
                <w:kern w:val="0"/>
                <w:sz w:val="17"/>
                <w:szCs w:val="17"/>
              </w:rPr>
              <w:t>%}</w:t>
            </w:r>
          </w:p>
        </w:tc>
      </w:tr>
      <w:tr w:rsidR="00444058" w14:paraId="322E1C39" w14:textId="77777777" w:rsidTr="00392C4F">
        <w:trPr>
          <w:trHeight w:val="340"/>
        </w:trPr>
        <w:tc>
          <w:tcPr>
            <w:tcW w:w="1560" w:type="dxa"/>
            <w:shd w:val="clear" w:color="auto" w:fill="auto"/>
          </w:tcPr>
          <w:p w14:paraId="3264004F" w14:textId="77777777" w:rsidR="00444058" w:rsidRDefault="00444058" w:rsidP="00392C4F">
            <w:pPr>
              <w:jc w:val="center"/>
              <w:rPr>
                <w:rFonts w:ascii="思源黑体 CN Normal" w:eastAsia="思源黑体 CN Normal" w:hAnsi="思源黑体 CN Normal" w:cs="思源黑体 CN Light"/>
                <w:b/>
                <w:i/>
                <w:iCs/>
                <w:color w:val="000000" w:themeColor="text1"/>
                <w:kern w:val="0"/>
                <w:sz w:val="17"/>
                <w:szCs w:val="17"/>
              </w:rPr>
            </w:pPr>
            <w:r w:rsidRPr="0020112E">
              <w:rPr>
                <w:rFonts w:ascii="思源黑体 CN Normal" w:eastAsia="思源黑体 CN Normal" w:hAnsi="思源黑体 CN Normal" w:cs="思源黑体 CN Light"/>
                <w:b/>
                <w:i/>
                <w:color w:val="000000"/>
                <w:sz w:val="17"/>
                <w:szCs w:val="17"/>
              </w:rPr>
              <w:t>{{</w:t>
            </w:r>
            <w:proofErr w:type="spellStart"/>
            <w:proofErr w:type="gramStart"/>
            <w:r w:rsidRPr="0020112E">
              <w:rPr>
                <w:rFonts w:ascii="思源黑体 CN Normal" w:eastAsia="思源黑体 CN Normal" w:hAnsi="思源黑体 CN Normal" w:cs="思源黑体 CN Light"/>
                <w:b/>
                <w:i/>
                <w:color w:val="000000"/>
                <w:sz w:val="17"/>
                <w:szCs w:val="17"/>
              </w:rPr>
              <w:t>a.gene</w:t>
            </w:r>
            <w:proofErr w:type="gramEnd"/>
            <w:r w:rsidRPr="0020112E">
              <w:rPr>
                <w:rFonts w:ascii="思源黑体 CN Normal" w:eastAsia="思源黑体 CN Normal" w:hAnsi="思源黑体 CN Normal" w:cs="思源黑体 CN Light"/>
                <w:b/>
                <w:i/>
                <w:color w:val="000000"/>
                <w:sz w:val="17"/>
                <w:szCs w:val="17"/>
              </w:rPr>
              <w:t>_symbol</w:t>
            </w:r>
            <w:proofErr w:type="spellEnd"/>
            <w:r w:rsidRPr="0020112E">
              <w:rPr>
                <w:rFonts w:ascii="思源黑体 CN Normal" w:eastAsia="思源黑体 CN Normal" w:hAnsi="思源黑体 CN Normal" w:cs="思源黑体 CN Light"/>
                <w:b/>
                <w:i/>
                <w:color w:val="000000"/>
                <w:sz w:val="17"/>
                <w:szCs w:val="17"/>
              </w:rPr>
              <w:t>}}</w:t>
            </w:r>
          </w:p>
        </w:tc>
        <w:tc>
          <w:tcPr>
            <w:tcW w:w="5228" w:type="dxa"/>
            <w:shd w:val="clear" w:color="auto" w:fill="auto"/>
          </w:tcPr>
          <w:p w14:paraId="416CA826"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==”Loss”%}</w:t>
            </w:r>
          </w:p>
          <w:p w14:paraId="007B7E4B"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del</w:t>
            </w:r>
          </w:p>
          <w:p w14:paraId="1CA8B779"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a.type</w:t>
            </w:r>
            <w:proofErr w:type="spellEnd"/>
            <w:proofErr w:type="gramEnd"/>
            <w:r w:rsidRPr="0020112E">
              <w:rPr>
                <w:rFonts w:ascii="思源黑体 CN Normal" w:eastAsia="思源黑体 CN Normal" w:hAnsi="思源黑体 CN Normal" w:cs="思源黑体 CN Light"/>
                <w:color w:val="000000" w:themeColor="text1"/>
                <w:kern w:val="0"/>
                <w:sz w:val="17"/>
                <w:szCs w:val="17"/>
              </w:rPr>
              <w:t>==”Gain”%}</w:t>
            </w:r>
          </w:p>
          <w:p w14:paraId="0F936797"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r w:rsidRPr="0020112E">
              <w:rPr>
                <w:rFonts w:ascii="思源黑体 CN Normal" w:eastAsia="思源黑体 CN Normal" w:hAnsi="思源黑体 CN Normal" w:cs="思源黑体 CN Light"/>
                <w:color w:val="000000" w:themeColor="text1"/>
                <w:kern w:val="0"/>
                <w:sz w:val="17"/>
                <w:szCs w:val="17"/>
              </w:rPr>
              <w:t>a.value</w:t>
            </w:r>
            <w:proofErr w:type="spellEnd"/>
            <w:r w:rsidRPr="0020112E">
              <w:rPr>
                <w:rFonts w:ascii="思源黑体 CN Normal" w:eastAsia="思源黑体 CN Normal" w:hAnsi="思源黑体 CN Normal" w:cs="思源黑体 CN Light"/>
                <w:color w:val="000000" w:themeColor="text1"/>
                <w:kern w:val="0"/>
                <w:sz w:val="17"/>
                <w:szCs w:val="17"/>
              </w:rPr>
              <w:t>}} dup</w:t>
            </w:r>
          </w:p>
          <w:p w14:paraId="24F9C78A"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D68B364"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54B6D2A4"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a.gene</w:t>
            </w:r>
            <w:proofErr w:type="gramEnd"/>
            <w:r w:rsidRPr="0020112E">
              <w:rPr>
                <w:rFonts w:ascii="思源黑体 CN Normal" w:eastAsia="思源黑体 CN Normal" w:hAnsi="思源黑体 CN Normal" w:cs="思源黑体 CN Light"/>
                <w:color w:val="000000" w:themeColor="text1"/>
                <w:kern w:val="0"/>
                <w:sz w:val="17"/>
                <w:szCs w:val="17"/>
              </w:rPr>
              <w:t>_region</w:t>
            </w:r>
            <w:proofErr w:type="spellEnd"/>
            <w:r w:rsidRPr="0020112E">
              <w:rPr>
                <w:rFonts w:ascii="思源黑体 CN Normal" w:eastAsia="思源黑体 CN Normal" w:hAnsi="思源黑体 CN Normal" w:cs="思源黑体 CN Light"/>
                <w:color w:val="000000" w:themeColor="text1"/>
                <w:kern w:val="0"/>
                <w:sz w:val="17"/>
                <w:szCs w:val="17"/>
              </w:rPr>
              <w:t>}} {{</w:t>
            </w:r>
            <w:proofErr w:type="spellStart"/>
            <w:r w:rsidRPr="0020112E">
              <w:rPr>
                <w:rFonts w:ascii="思源黑体 CN Normal" w:eastAsia="思源黑体 CN Normal" w:hAnsi="思源黑体 CN Normal" w:cs="思源黑体 CN Light"/>
                <w:color w:val="000000" w:themeColor="text1"/>
                <w:kern w:val="0"/>
                <w:sz w:val="17"/>
                <w:szCs w:val="17"/>
              </w:rPr>
              <w:t>a.hgvs_c</w:t>
            </w:r>
            <w:proofErr w:type="spellEnd"/>
            <w:r w:rsidRPr="0020112E">
              <w:rPr>
                <w:rFonts w:ascii="思源黑体 CN Normal" w:eastAsia="思源黑体 CN Normal" w:hAnsi="思源黑体 CN Normal" w:cs="思源黑体 CN Light"/>
                <w:color w:val="000000" w:themeColor="text1"/>
                <w:kern w:val="0"/>
                <w:sz w:val="17"/>
                <w:szCs w:val="17"/>
              </w:rPr>
              <w:t xml:space="preserve">}}{%if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!=”p.?”%}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}}{%endif%}</w:t>
            </w:r>
          </w:p>
          <w:p w14:paraId="04BBAE78"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a.transcript</w:t>
            </w:r>
            <w:proofErr w:type="gramEnd"/>
            <w:r w:rsidRPr="0020112E">
              <w:rPr>
                <w:rFonts w:ascii="思源黑体 CN Normal" w:eastAsia="思源黑体 CN Normal" w:hAnsi="思源黑体 CN Normal" w:cs="思源黑体 CN Light"/>
                <w:color w:val="000000" w:themeColor="text1"/>
                <w:kern w:val="0"/>
                <w:sz w:val="17"/>
                <w:szCs w:val="17"/>
              </w:rPr>
              <w:t>_primary</w:t>
            </w:r>
            <w:proofErr w:type="spellEnd"/>
            <w:r w:rsidRPr="0020112E">
              <w:rPr>
                <w:rFonts w:ascii="思源黑体 CN Normal" w:eastAsia="思源黑体 CN Normal" w:hAnsi="思源黑体 CN Normal" w:cs="思源黑体 CN Light"/>
                <w:color w:val="000000" w:themeColor="text1"/>
                <w:kern w:val="0"/>
                <w:sz w:val="17"/>
                <w:szCs w:val="17"/>
              </w:rPr>
              <w:t>}}</w:t>
            </w:r>
          </w:p>
          <w:p w14:paraId="2F20D4F6"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996B105"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5586695B"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084B010" w14:textId="77777777" w:rsidR="00444058"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1D630DC9"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proofErr w:type="gramStart"/>
            <w:r w:rsidRPr="00745C57">
              <w:rPr>
                <w:rFonts w:ascii="思源黑体 CN Normal" w:eastAsia="思源黑体 CN Normal" w:hAnsi="思源黑体 CN Normal" w:cs="思源黑体 CN Light"/>
                <w:color w:val="000000" w:themeColor="text1"/>
                <w:kern w:val="0"/>
                <w:sz w:val="17"/>
                <w:szCs w:val="17"/>
                <w:highlight w:val="green"/>
              </w:rPr>
              <w:t>a.type</w:t>
            </w:r>
            <w:proofErr w:type="spellEnd"/>
            <w:proofErr w:type="gramEnd"/>
            <w:r w:rsidRPr="00745C57">
              <w:rPr>
                <w:rFonts w:ascii="思源黑体 CN Normal" w:eastAsia="思源黑体 CN Normal" w:hAnsi="思源黑体 CN Normal" w:cs="思源黑体 CN Light"/>
                <w:color w:val="000000" w:themeColor="text1"/>
                <w:kern w:val="0"/>
                <w:sz w:val="17"/>
                <w:szCs w:val="17"/>
                <w:highlight w:val="green"/>
              </w:rPr>
              <w:t>==”Loss”%}</w:t>
            </w:r>
          </w:p>
          <w:p w14:paraId="7C14A5CB"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3F294B6A"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745C57">
              <w:rPr>
                <w:rFonts w:ascii="思源黑体 CN Normal" w:eastAsia="思源黑体 CN Normal" w:hAnsi="思源黑体 CN Normal" w:cs="思源黑体 CN Light"/>
                <w:color w:val="000000" w:themeColor="text1"/>
                <w:kern w:val="0"/>
                <w:sz w:val="17"/>
                <w:szCs w:val="17"/>
                <w:highlight w:val="green"/>
              </w:rPr>
              <w:t>elif</w:t>
            </w:r>
            <w:proofErr w:type="spellEnd"/>
            <w:r w:rsidRPr="00745C57">
              <w:rPr>
                <w:rFonts w:ascii="思源黑体 CN Normal" w:eastAsia="思源黑体 CN Normal" w:hAnsi="思源黑体 CN Normal" w:cs="思源黑体 CN Light"/>
                <w:color w:val="000000" w:themeColor="text1"/>
                <w:kern w:val="0"/>
                <w:sz w:val="17"/>
                <w:szCs w:val="17"/>
                <w:highlight w:val="green"/>
              </w:rPr>
              <w:t xml:space="preserve"> </w:t>
            </w:r>
            <w:proofErr w:type="spellStart"/>
            <w:proofErr w:type="gramStart"/>
            <w:r w:rsidRPr="00745C57">
              <w:rPr>
                <w:rFonts w:ascii="思源黑体 CN Normal" w:eastAsia="思源黑体 CN Normal" w:hAnsi="思源黑体 CN Normal" w:cs="思源黑体 CN Light"/>
                <w:color w:val="000000" w:themeColor="text1"/>
                <w:kern w:val="0"/>
                <w:sz w:val="17"/>
                <w:szCs w:val="17"/>
                <w:highlight w:val="green"/>
              </w:rPr>
              <w:t>a.type</w:t>
            </w:r>
            <w:proofErr w:type="spellEnd"/>
            <w:proofErr w:type="gramEnd"/>
            <w:r w:rsidRPr="00745C57">
              <w:rPr>
                <w:rFonts w:ascii="思源黑体 CN Normal" w:eastAsia="思源黑体 CN Normal" w:hAnsi="思源黑体 CN Normal" w:cs="思源黑体 CN Light"/>
                <w:color w:val="000000" w:themeColor="text1"/>
                <w:kern w:val="0"/>
                <w:sz w:val="17"/>
                <w:szCs w:val="17"/>
                <w:highlight w:val="green"/>
              </w:rPr>
              <w:t>==”Gain”%}</w:t>
            </w:r>
          </w:p>
          <w:p w14:paraId="2E3F064A"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42E1041F"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else%}</w:t>
            </w:r>
          </w:p>
          <w:p w14:paraId="4D67FECA"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proofErr w:type="gramStart"/>
            <w:r w:rsidRPr="00745C57">
              <w:rPr>
                <w:rFonts w:ascii="思源黑体 CN Normal" w:eastAsia="思源黑体 CN Normal" w:hAnsi="思源黑体 CN Normal" w:cs="思源黑体 CN Light"/>
                <w:color w:val="000000" w:themeColor="text1"/>
                <w:kern w:val="0"/>
                <w:sz w:val="17"/>
                <w:szCs w:val="17"/>
                <w:highlight w:val="yellow"/>
              </w:rPr>
              <w:t>a.hgvs</w:t>
            </w:r>
            <w:proofErr w:type="gramEnd"/>
            <w:r w:rsidRPr="00745C57">
              <w:rPr>
                <w:rFonts w:ascii="思源黑体 CN Normal" w:eastAsia="思源黑体 CN Normal" w:hAnsi="思源黑体 CN Normal" w:cs="思源黑体 CN Light"/>
                <w:color w:val="000000" w:themeColor="text1"/>
                <w:kern w:val="0"/>
                <w:sz w:val="17"/>
                <w:szCs w:val="17"/>
                <w:highlight w:val="yellow"/>
              </w:rPr>
              <w:t>_c</w:t>
            </w:r>
            <w:proofErr w:type="spellEnd"/>
            <w:r w:rsidRPr="00745C57">
              <w:rPr>
                <w:rFonts w:ascii="思源黑体 CN Normal" w:eastAsia="思源黑体 CN Normal" w:hAnsi="思源黑体 CN Normal" w:cs="思源黑体 CN Light"/>
                <w:color w:val="000000" w:themeColor="text1"/>
                <w:kern w:val="0"/>
                <w:sz w:val="17"/>
                <w:szCs w:val="17"/>
                <w:highlight w:val="yellow"/>
              </w:rPr>
              <w:t>%}</w:t>
            </w:r>
          </w:p>
          <w:p w14:paraId="703B253B"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|float</w:t>
            </w:r>
            <w:proofErr w:type="spellEnd"/>
            <w:r w:rsidRPr="0020112E">
              <w:rPr>
                <w:rFonts w:ascii="思源黑体 CN Normal" w:eastAsia="思源黑体 CN Normal" w:hAnsi="思源黑体 CN Normal" w:cs="思源黑体 CN Light"/>
                <w:color w:val="000000" w:themeColor="text1"/>
                <w:kern w:val="0"/>
                <w:sz w:val="17"/>
                <w:szCs w:val="17"/>
              </w:rPr>
              <w:t xml:space="preserve"> &gt;= 0.85%}</w:t>
            </w:r>
          </w:p>
          <w:p w14:paraId="28102ABE"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纯合</w:t>
            </w:r>
          </w:p>
          <w:p w14:paraId="0F447A7E"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11BE17B"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35A5FDE2"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18C1EB76"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else%}</w:t>
            </w:r>
          </w:p>
          <w:p w14:paraId="6272D19A"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69DFE293"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endif%}</w:t>
            </w:r>
          </w:p>
          <w:p w14:paraId="4D04153E" w14:textId="77777777" w:rsidR="00444058"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endif%}</w:t>
            </w:r>
          </w:p>
        </w:tc>
        <w:tc>
          <w:tcPr>
            <w:tcW w:w="2160" w:type="dxa"/>
            <w:shd w:val="clear" w:color="auto" w:fill="auto"/>
          </w:tcPr>
          <w:p w14:paraId="30AFBE52"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proofErr w:type="gramStart"/>
            <w:r w:rsidRPr="00745C57">
              <w:rPr>
                <w:rFonts w:ascii="思源黑体 CN Normal" w:eastAsia="思源黑体 CN Normal" w:hAnsi="思源黑体 CN Normal" w:cs="思源黑体 CN Light"/>
                <w:color w:val="000000" w:themeColor="text1"/>
                <w:kern w:val="0"/>
                <w:sz w:val="17"/>
                <w:szCs w:val="17"/>
                <w:highlight w:val="green"/>
              </w:rPr>
              <w:t>a.type</w:t>
            </w:r>
            <w:proofErr w:type="spellEnd"/>
            <w:proofErr w:type="gramEnd"/>
            <w:r w:rsidRPr="00745C57">
              <w:rPr>
                <w:rFonts w:ascii="思源黑体 CN Normal" w:eastAsia="思源黑体 CN Normal" w:hAnsi="思源黑体 CN Normal" w:cs="思源黑体 CN Light"/>
                <w:color w:val="000000" w:themeColor="text1"/>
                <w:kern w:val="0"/>
                <w:sz w:val="17"/>
                <w:szCs w:val="17"/>
                <w:highlight w:val="green"/>
              </w:rPr>
              <w:t>==”Loss”%}</w:t>
            </w:r>
          </w:p>
          <w:p w14:paraId="61251E9D"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疑似致病性</w:t>
            </w:r>
          </w:p>
          <w:p w14:paraId="68144A2B"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745C57">
              <w:rPr>
                <w:rFonts w:ascii="思源黑体 CN Normal" w:eastAsia="思源黑体 CN Normal" w:hAnsi="思源黑体 CN Normal" w:cs="思源黑体 CN Light"/>
                <w:color w:val="000000" w:themeColor="text1"/>
                <w:kern w:val="0"/>
                <w:sz w:val="17"/>
                <w:szCs w:val="17"/>
                <w:highlight w:val="green"/>
              </w:rPr>
              <w:t>elif</w:t>
            </w:r>
            <w:proofErr w:type="spellEnd"/>
            <w:r w:rsidRPr="00745C57">
              <w:rPr>
                <w:rFonts w:ascii="思源黑体 CN Normal" w:eastAsia="思源黑体 CN Normal" w:hAnsi="思源黑体 CN Normal" w:cs="思源黑体 CN Light"/>
                <w:color w:val="000000" w:themeColor="text1"/>
                <w:kern w:val="0"/>
                <w:sz w:val="17"/>
                <w:szCs w:val="17"/>
                <w:highlight w:val="green"/>
              </w:rPr>
              <w:t xml:space="preserve"> </w:t>
            </w:r>
            <w:proofErr w:type="spellStart"/>
            <w:proofErr w:type="gramStart"/>
            <w:r w:rsidRPr="00745C57">
              <w:rPr>
                <w:rFonts w:ascii="思源黑体 CN Normal" w:eastAsia="思源黑体 CN Normal" w:hAnsi="思源黑体 CN Normal" w:cs="思源黑体 CN Light"/>
                <w:color w:val="000000" w:themeColor="text1"/>
                <w:kern w:val="0"/>
                <w:sz w:val="17"/>
                <w:szCs w:val="17"/>
                <w:highlight w:val="green"/>
              </w:rPr>
              <w:t>a.type</w:t>
            </w:r>
            <w:proofErr w:type="spellEnd"/>
            <w:proofErr w:type="gramEnd"/>
            <w:r w:rsidRPr="00745C57">
              <w:rPr>
                <w:rFonts w:ascii="思源黑体 CN Normal" w:eastAsia="思源黑体 CN Normal" w:hAnsi="思源黑体 CN Normal" w:cs="思源黑体 CN Light"/>
                <w:color w:val="000000" w:themeColor="text1"/>
                <w:kern w:val="0"/>
                <w:sz w:val="17"/>
                <w:szCs w:val="17"/>
                <w:highlight w:val="green"/>
              </w:rPr>
              <w:t>==”Gain”%}</w:t>
            </w:r>
          </w:p>
          <w:p w14:paraId="6D6E4B5B"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意义不明确</w:t>
            </w:r>
          </w:p>
          <w:p w14:paraId="3B4DC5F0"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else%}</w:t>
            </w:r>
          </w:p>
          <w:p w14:paraId="31AF66F9"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proofErr w:type="gramStart"/>
            <w:r w:rsidRPr="00745C57">
              <w:rPr>
                <w:rFonts w:ascii="思源黑体 CN Normal" w:eastAsia="思源黑体 CN Normal" w:hAnsi="思源黑体 CN Normal" w:cs="思源黑体 CN Light"/>
                <w:color w:val="000000" w:themeColor="text1"/>
                <w:kern w:val="0"/>
                <w:sz w:val="17"/>
                <w:szCs w:val="17"/>
                <w:highlight w:val="yellow"/>
              </w:rPr>
              <w:t>a.hgvs</w:t>
            </w:r>
            <w:proofErr w:type="gramEnd"/>
            <w:r w:rsidRPr="00745C57">
              <w:rPr>
                <w:rFonts w:ascii="思源黑体 CN Normal" w:eastAsia="思源黑体 CN Normal" w:hAnsi="思源黑体 CN Normal" w:cs="思源黑体 CN Light"/>
                <w:color w:val="000000" w:themeColor="text1"/>
                <w:kern w:val="0"/>
                <w:sz w:val="17"/>
                <w:szCs w:val="17"/>
                <w:highlight w:val="yellow"/>
              </w:rPr>
              <w:t>_c</w:t>
            </w:r>
            <w:proofErr w:type="spellEnd"/>
            <w:r w:rsidRPr="00745C57">
              <w:rPr>
                <w:rFonts w:ascii="思源黑体 CN Normal" w:eastAsia="思源黑体 CN Normal" w:hAnsi="思源黑体 CN Normal" w:cs="思源黑体 CN Light"/>
                <w:color w:val="000000" w:themeColor="text1"/>
                <w:kern w:val="0"/>
                <w:sz w:val="17"/>
                <w:szCs w:val="17"/>
                <w:highlight w:val="yellow"/>
              </w:rPr>
              <w:t>%}</w:t>
            </w:r>
          </w:p>
          <w:p w14:paraId="0847FC28"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==5%}</w:t>
            </w:r>
          </w:p>
          <w:p w14:paraId="4CA14B1E"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致病性</w:t>
            </w:r>
          </w:p>
          <w:p w14:paraId="62CBADC4"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_num_g</w:t>
            </w:r>
            <w:proofErr w:type="spellEnd"/>
            <w:r w:rsidRPr="0020112E">
              <w:rPr>
                <w:rFonts w:ascii="思源黑体 CN Normal" w:eastAsia="思源黑体 CN Normal" w:hAnsi="思源黑体 CN Normal" w:cs="思源黑体 CN Light"/>
                <w:color w:val="000000" w:themeColor="text1"/>
                <w:kern w:val="0"/>
                <w:sz w:val="17"/>
                <w:szCs w:val="17"/>
              </w:rPr>
              <w:t>==4%}</w:t>
            </w:r>
          </w:p>
          <w:p w14:paraId="3AD61950"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疑似致病性</w:t>
            </w:r>
          </w:p>
          <w:p w14:paraId="4295D520"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091DF5E9"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意义不明确</w:t>
            </w:r>
          </w:p>
          <w:p w14:paraId="5D6F917B"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685CB46E"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else%}</w:t>
            </w:r>
          </w:p>
          <w:p w14:paraId="4782E017"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02DB9D10" w14:textId="77777777" w:rsidR="00444058" w:rsidRPr="0020112E"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yellow"/>
              </w:rPr>
              <w:t>{%p endif%}</w:t>
            </w:r>
          </w:p>
          <w:p w14:paraId="3E2525F6" w14:textId="77777777" w:rsidR="00444058"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45C57">
              <w:rPr>
                <w:rFonts w:ascii="思源黑体 CN Normal" w:eastAsia="思源黑体 CN Normal" w:hAnsi="思源黑体 CN Normal" w:cs="思源黑体 CN Light"/>
                <w:color w:val="000000" w:themeColor="text1"/>
                <w:kern w:val="0"/>
                <w:sz w:val="17"/>
                <w:szCs w:val="17"/>
                <w:highlight w:val="green"/>
              </w:rPr>
              <w:t>{%p endif%}</w:t>
            </w:r>
          </w:p>
        </w:tc>
      </w:tr>
      <w:tr w:rsidR="00444058" w14:paraId="6FBC8946" w14:textId="77777777" w:rsidTr="00392C4F">
        <w:trPr>
          <w:trHeight w:val="340"/>
        </w:trPr>
        <w:tc>
          <w:tcPr>
            <w:tcW w:w="10428" w:type="dxa"/>
            <w:gridSpan w:val="4"/>
            <w:shd w:val="clear" w:color="auto" w:fill="auto"/>
          </w:tcPr>
          <w:p w14:paraId="2DFD769F" w14:textId="77777777" w:rsidR="00444058" w:rsidRDefault="00444058" w:rsidP="00392C4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{%tr </w:t>
            </w:r>
            <w:proofErr w:type="spellStart"/>
            <w:r w:rsidRPr="0020112E">
              <w:rPr>
                <w:rFonts w:ascii="思源黑体 CN Normal" w:eastAsia="思源黑体 CN Normal" w:hAnsi="思源黑体 CN Normal" w:cs="思源黑体 CN Light"/>
                <w:color w:val="000000" w:themeColor="text1"/>
                <w:kern w:val="0"/>
                <w:sz w:val="17"/>
                <w:szCs w:val="17"/>
              </w:rPr>
              <w:t>endfor</w:t>
            </w:r>
            <w:proofErr w:type="spellEnd"/>
            <w:r w:rsidRPr="0020112E">
              <w:rPr>
                <w:rFonts w:ascii="思源黑体 CN Normal" w:eastAsia="思源黑体 CN Normal" w:hAnsi="思源黑体 CN Normal" w:cs="思源黑体 CN Light"/>
                <w:color w:val="000000" w:themeColor="text1"/>
                <w:kern w:val="0"/>
                <w:sz w:val="17"/>
                <w:szCs w:val="17"/>
              </w:rPr>
              <w:t>%}</w:t>
            </w:r>
          </w:p>
        </w:tc>
      </w:tr>
    </w:tbl>
    <w:p w14:paraId="7A3C97B1" w14:textId="3DBE8DFA" w:rsidR="00576ACB" w:rsidRDefault="001F7826">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1946D7F" w14:textId="14352CE2" w:rsidR="00576ACB" w:rsidRDefault="001F7826">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当检测结果为“未检测到致病性、疑似致病性、意义不明确胚系变异”时，“基因型”、“变异</w:t>
      </w:r>
      <w:r w:rsidR="00EE64E9">
        <w:rPr>
          <w:rFonts w:ascii="思源黑体 CN Normal" w:eastAsia="思源黑体 CN Normal" w:hAnsi="思源黑体 CN Normal" w:hint="eastAsia"/>
          <w:color w:val="595959"/>
          <w:sz w:val="15"/>
          <w:szCs w:val="15"/>
        </w:rPr>
        <w:t>解读</w:t>
      </w:r>
      <w:r>
        <w:rPr>
          <w:rFonts w:ascii="思源黑体 CN Normal" w:eastAsia="思源黑体 CN Normal" w:hAnsi="思源黑体 CN Normal" w:hint="eastAsia"/>
          <w:color w:val="595959"/>
          <w:sz w:val="15"/>
          <w:szCs w:val="15"/>
        </w:rPr>
        <w:t>”处填写“-”。</w:t>
      </w:r>
      <w:r>
        <w:rPr>
          <w:rFonts w:ascii="思源黑体" w:eastAsia="思源黑体" w:hAnsi="思源黑体"/>
          <w:color w:val="1E7648"/>
          <w:szCs w:val="21"/>
        </w:rPr>
        <w:br w:type="page"/>
      </w:r>
    </w:p>
    <w:p w14:paraId="36394EEB" w14:textId="77777777" w:rsidR="00576ACB" w:rsidRDefault="001F7826">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959"/>
        <w:gridCol w:w="1276"/>
        <w:gridCol w:w="850"/>
        <w:gridCol w:w="6521"/>
        <w:gridCol w:w="952"/>
      </w:tblGrid>
      <w:tr w:rsidR="00746900" w14:paraId="5E2C6A7E" w14:textId="77777777" w:rsidTr="00746900">
        <w:trPr>
          <w:cnfStyle w:val="100000000000" w:firstRow="1" w:lastRow="0" w:firstColumn="0" w:lastColumn="0" w:oddVBand="0" w:evenVBand="0" w:oddHBand="0" w:evenHBand="0" w:firstRowFirstColumn="0" w:firstRowLastColumn="0" w:lastRowFirstColumn="0" w:lastRowLastColumn="0"/>
          <w:trHeight w:val="454"/>
        </w:trPr>
        <w:tc>
          <w:tcPr>
            <w:tcW w:w="959"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658C896" w14:textId="77777777" w:rsidR="000424C9" w:rsidRDefault="000424C9" w:rsidP="00392C4F">
            <w:pPr>
              <w:adjustRightInd w:val="0"/>
              <w:snapToGrid w:val="0"/>
              <w:jc w:val="center"/>
              <w:rPr>
                <w:rFonts w:ascii="思源黑体 CN Bold" w:eastAsia="思源黑体 CN Bold" w:hAnsi="思源黑体 CN Bold" w:cs="思源黑体 CN Normal"/>
                <w:b/>
                <w:i/>
                <w:iCs/>
                <w:color w:val="000000"/>
                <w:sz w:val="17"/>
                <w:szCs w:val="17"/>
              </w:rPr>
            </w:pPr>
            <w:r>
              <w:rPr>
                <w:rFonts w:ascii="思源黑体 CN Bold" w:eastAsia="思源黑体 CN Bold" w:hAnsi="思源黑体 CN Bold" w:hint="eastAsia"/>
                <w:b/>
                <w:color w:val="FFFFFF" w:themeColor="background1"/>
                <w:sz w:val="18"/>
                <w:szCs w:val="18"/>
              </w:rPr>
              <w:t>检测基因</w:t>
            </w:r>
          </w:p>
        </w:tc>
        <w:tc>
          <w:tcPr>
            <w:tcW w:w="1276"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3713F6B6" w14:textId="77777777" w:rsidR="000424C9" w:rsidRDefault="000424C9"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位点</w:t>
            </w:r>
          </w:p>
        </w:tc>
        <w:tc>
          <w:tcPr>
            <w:tcW w:w="85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3EC8441" w14:textId="77777777" w:rsidR="000424C9" w:rsidRDefault="000424C9"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6521"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739A66CF" w14:textId="77777777" w:rsidR="000424C9" w:rsidRDefault="000424C9"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临床意义</w:t>
            </w:r>
          </w:p>
        </w:tc>
        <w:tc>
          <w:tcPr>
            <w:tcW w:w="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0567120F" w14:textId="77777777" w:rsidR="000424C9" w:rsidRDefault="000424C9" w:rsidP="00392C4F">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证据等级</w:t>
            </w:r>
          </w:p>
        </w:tc>
      </w:tr>
      <w:tr w:rsidR="000424C9" w14:paraId="7D26DAD9" w14:textId="77777777" w:rsidTr="00392C4F">
        <w:trPr>
          <w:trHeight w:val="454"/>
        </w:trPr>
        <w:tc>
          <w:tcPr>
            <w:tcW w:w="10558" w:type="dxa"/>
            <w:gridSpan w:val="5"/>
            <w:tcBorders>
              <w:top w:val="single" w:sz="4" w:space="0" w:color="FFFFFF" w:themeColor="background1"/>
            </w:tcBorders>
            <w:shd w:val="clear" w:color="auto" w:fill="auto"/>
          </w:tcPr>
          <w:p w14:paraId="68FE4195"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if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gramEnd"/>
            <w:r w:rsidRPr="004D6A82">
              <w:rPr>
                <w:rFonts w:ascii="思源黑体 CN Normal" w:eastAsia="思源黑体 CN Normal" w:hAnsi="思源黑体 CN Normal" w:cs="思源黑体 CN Normal"/>
                <w:color w:val="000000"/>
                <w:sz w:val="17"/>
                <w:szCs w:val="17"/>
              </w:rPr>
              <w:t>_split_tumor</w:t>
            </w:r>
            <w:proofErr w:type="spellEnd"/>
            <w:r w:rsidRPr="004D6A82">
              <w:rPr>
                <w:rFonts w:ascii="思源黑体 CN Normal" w:eastAsia="思源黑体 CN Normal" w:hAnsi="思源黑体 CN Normal" w:cs="思源黑体 CN Normal"/>
                <w:color w:val="000000"/>
                <w:sz w:val="17"/>
                <w:szCs w:val="17"/>
              </w:rPr>
              <w:t>%}</w:t>
            </w:r>
          </w:p>
        </w:tc>
      </w:tr>
      <w:tr w:rsidR="000424C9" w14:paraId="567AB290" w14:textId="77777777" w:rsidTr="00392C4F">
        <w:trPr>
          <w:trHeight w:val="454"/>
        </w:trPr>
        <w:tc>
          <w:tcPr>
            <w:tcW w:w="10558" w:type="dxa"/>
            <w:gridSpan w:val="5"/>
            <w:tcBorders>
              <w:top w:val="single" w:sz="4" w:space="0" w:color="FFFFFF" w:themeColor="background1"/>
            </w:tcBorders>
            <w:shd w:val="clear" w:color="auto" w:fill="auto"/>
          </w:tcPr>
          <w:p w14:paraId="56A6C259" w14:textId="77777777" w:rsidR="000424C9" w:rsidRPr="004D6A82"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for a in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gramEnd"/>
            <w:r w:rsidRPr="004D6A82">
              <w:rPr>
                <w:rFonts w:ascii="思源黑体 CN Normal" w:eastAsia="思源黑体 CN Normal" w:hAnsi="思源黑体 CN Normal" w:cs="思源黑体 CN Normal"/>
                <w:color w:val="000000"/>
                <w:sz w:val="17"/>
                <w:szCs w:val="17"/>
              </w:rPr>
              <w:t>_split_tumor</w:t>
            </w:r>
            <w:proofErr w:type="spellEnd"/>
            <w:r w:rsidRPr="004D6A82">
              <w:rPr>
                <w:rFonts w:ascii="思源黑体 CN Normal" w:eastAsia="思源黑体 CN Normal" w:hAnsi="思源黑体 CN Normal" w:cs="思源黑体 CN Normal"/>
                <w:color w:val="000000"/>
                <w:sz w:val="17"/>
                <w:szCs w:val="17"/>
              </w:rPr>
              <w:t>%}</w:t>
            </w:r>
          </w:p>
        </w:tc>
      </w:tr>
      <w:tr w:rsidR="000424C9" w14:paraId="1A0177FE" w14:textId="77777777" w:rsidTr="00746900">
        <w:trPr>
          <w:trHeight w:val="454"/>
        </w:trPr>
        <w:tc>
          <w:tcPr>
            <w:tcW w:w="959" w:type="dxa"/>
            <w:shd w:val="clear" w:color="auto" w:fill="auto"/>
          </w:tcPr>
          <w:p w14:paraId="3C211D2C" w14:textId="77777777" w:rsidR="000424C9" w:rsidRDefault="000424C9" w:rsidP="00577E73">
            <w:pPr>
              <w:adjustRightInd w:val="0"/>
              <w:snapToGrid w:val="0"/>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w:t>
            </w:r>
            <w:proofErr w:type="spellStart"/>
            <w:proofErr w:type="gramStart"/>
            <w:r w:rsidRPr="004D6A82">
              <w:rPr>
                <w:rFonts w:ascii="思源黑体 CN Bold" w:eastAsia="思源黑体 CN Bold" w:hAnsi="思源黑体 CN Bold" w:cs="思源黑体 CN Normal"/>
                <w:b/>
                <w:bCs/>
                <w:i/>
                <w:iCs/>
                <w:color w:val="000000"/>
                <w:sz w:val="17"/>
                <w:szCs w:val="17"/>
              </w:rPr>
              <w:t>a.gene</w:t>
            </w:r>
            <w:proofErr w:type="gramEnd"/>
            <w:r w:rsidRPr="004D6A82">
              <w:rPr>
                <w:rFonts w:ascii="思源黑体 CN Bold" w:eastAsia="思源黑体 CN Bold" w:hAnsi="思源黑体 CN Bold" w:cs="思源黑体 CN Normal"/>
                <w:b/>
                <w:bCs/>
                <w:i/>
                <w:iCs/>
                <w:color w:val="000000"/>
                <w:sz w:val="17"/>
                <w:szCs w:val="17"/>
              </w:rPr>
              <w:t>_symbol</w:t>
            </w:r>
            <w:proofErr w:type="spellEnd"/>
            <w:r w:rsidRPr="004D6A82">
              <w:rPr>
                <w:rFonts w:ascii="思源黑体 CN Bold" w:eastAsia="思源黑体 CN Bold" w:hAnsi="思源黑体 CN Bold" w:cs="思源黑体 CN Normal"/>
                <w:b/>
                <w:bCs/>
                <w:i/>
                <w:iCs/>
                <w:color w:val="000000"/>
                <w:sz w:val="17"/>
                <w:szCs w:val="17"/>
              </w:rPr>
              <w:t>}}</w:t>
            </w:r>
          </w:p>
        </w:tc>
        <w:tc>
          <w:tcPr>
            <w:tcW w:w="1276" w:type="dxa"/>
            <w:shd w:val="clear" w:color="auto" w:fill="auto"/>
          </w:tcPr>
          <w:p w14:paraId="5D68F92C"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a.dbsnp</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850" w:type="dxa"/>
            <w:shd w:val="clear" w:color="auto" w:fill="auto"/>
          </w:tcPr>
          <w:p w14:paraId="1F2C052C"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a.genotype</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6521" w:type="dxa"/>
            <w:shd w:val="clear" w:color="auto" w:fill="auto"/>
          </w:tcPr>
          <w:p w14:paraId="76CF29F2" w14:textId="77777777" w:rsidR="000424C9" w:rsidRDefault="000424C9" w:rsidP="00746900">
            <w:pPr>
              <w:adjustRightInd w:val="0"/>
              <w:snapToGrid w:val="0"/>
              <w:jc w:val="left"/>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a.clin</w:t>
            </w:r>
            <w:proofErr w:type="gramEnd"/>
            <w:r w:rsidRPr="004D6A82">
              <w:rPr>
                <w:rFonts w:ascii="思源黑体 CN Normal" w:eastAsia="思源黑体 CN Normal" w:hAnsi="思源黑体 CN Normal" w:cs="思源黑体 CN Normal"/>
                <w:color w:val="000000"/>
                <w:sz w:val="17"/>
                <w:szCs w:val="17"/>
              </w:rPr>
              <w:t>_anno_cn</w:t>
            </w:r>
            <w:proofErr w:type="spellEnd"/>
            <w:r w:rsidRPr="004D6A82">
              <w:rPr>
                <w:rFonts w:ascii="思源黑体 CN Normal" w:eastAsia="思源黑体 CN Normal" w:hAnsi="思源黑体 CN Normal" w:cs="思源黑体 CN Normal"/>
                <w:color w:val="000000"/>
                <w:sz w:val="17"/>
                <w:szCs w:val="17"/>
              </w:rPr>
              <w:t>}}</w:t>
            </w:r>
          </w:p>
        </w:tc>
        <w:tc>
          <w:tcPr>
            <w:tcW w:w="952" w:type="dxa"/>
            <w:shd w:val="clear" w:color="auto" w:fill="auto"/>
          </w:tcPr>
          <w:p w14:paraId="04891544"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r w:rsidRPr="004D6A82">
              <w:rPr>
                <w:rFonts w:ascii="思源黑体 CN Normal" w:eastAsia="思源黑体 CN Normal" w:hAnsi="思源黑体 CN Normal" w:cs="思源黑体 CN Normal"/>
                <w:color w:val="000000"/>
                <w:sz w:val="17"/>
                <w:szCs w:val="17"/>
              </w:rPr>
              <w:t>a.evi_level</w:t>
            </w:r>
            <w:proofErr w:type="spellEnd"/>
            <w:r w:rsidRPr="004D6A82">
              <w:rPr>
                <w:rFonts w:ascii="思源黑体 CN Normal" w:eastAsia="思源黑体 CN Normal" w:hAnsi="思源黑体 CN Normal" w:cs="思源黑体 CN Normal"/>
                <w:color w:val="000000"/>
                <w:sz w:val="17"/>
                <w:szCs w:val="17"/>
              </w:rPr>
              <w:t>}}</w:t>
            </w:r>
          </w:p>
        </w:tc>
      </w:tr>
      <w:tr w:rsidR="000424C9" w14:paraId="5342473C" w14:textId="77777777" w:rsidTr="00392C4F">
        <w:trPr>
          <w:trHeight w:val="454"/>
        </w:trPr>
        <w:tc>
          <w:tcPr>
            <w:tcW w:w="10558" w:type="dxa"/>
            <w:gridSpan w:val="5"/>
            <w:shd w:val="clear" w:color="auto" w:fill="auto"/>
          </w:tcPr>
          <w:p w14:paraId="45651E25"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w:t>
            </w:r>
            <w:proofErr w:type="spellStart"/>
            <w:r w:rsidRPr="004D6A82">
              <w:rPr>
                <w:rFonts w:ascii="思源黑体 CN Normal" w:eastAsia="思源黑体 CN Normal" w:hAnsi="思源黑体 CN Normal" w:cs="思源黑体 CN Normal"/>
                <w:color w:val="000000"/>
                <w:sz w:val="17"/>
                <w:szCs w:val="17"/>
              </w:rPr>
              <w:t>endfor</w:t>
            </w:r>
            <w:proofErr w:type="spellEnd"/>
            <w:r w:rsidRPr="004D6A82">
              <w:rPr>
                <w:rFonts w:ascii="思源黑体 CN Normal" w:eastAsia="思源黑体 CN Normal" w:hAnsi="思源黑体 CN Normal" w:cs="思源黑体 CN Normal"/>
                <w:color w:val="000000"/>
                <w:sz w:val="17"/>
                <w:szCs w:val="17"/>
              </w:rPr>
              <w:t>%}</w:t>
            </w:r>
          </w:p>
        </w:tc>
      </w:tr>
      <w:tr w:rsidR="000424C9" w14:paraId="76537A4E" w14:textId="77777777" w:rsidTr="00392C4F">
        <w:trPr>
          <w:trHeight w:val="454"/>
        </w:trPr>
        <w:tc>
          <w:tcPr>
            <w:tcW w:w="10558" w:type="dxa"/>
            <w:gridSpan w:val="5"/>
            <w:shd w:val="clear" w:color="auto" w:fill="auto"/>
          </w:tcPr>
          <w:p w14:paraId="30B3A1D0" w14:textId="77777777" w:rsidR="000424C9" w:rsidRPr="004D6A82"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else%}</w:t>
            </w:r>
          </w:p>
        </w:tc>
      </w:tr>
      <w:tr w:rsidR="000424C9" w14:paraId="2CD04EB4" w14:textId="77777777" w:rsidTr="00392C4F">
        <w:trPr>
          <w:trHeight w:val="454"/>
        </w:trPr>
        <w:tc>
          <w:tcPr>
            <w:tcW w:w="10558" w:type="dxa"/>
            <w:gridSpan w:val="5"/>
            <w:shd w:val="clear" w:color="auto" w:fill="auto"/>
          </w:tcPr>
          <w:p w14:paraId="7B88090E" w14:textId="77777777" w:rsidR="000424C9" w:rsidRPr="004D6A82"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for a in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spellEnd"/>
            <w:proofErr w:type="gramEnd"/>
            <w:r w:rsidRPr="004D6A82">
              <w:rPr>
                <w:rFonts w:ascii="思源黑体 CN Normal" w:eastAsia="思源黑体 CN Normal" w:hAnsi="思源黑体 CN Normal" w:cs="思源黑体 CN Normal"/>
                <w:color w:val="000000"/>
                <w:sz w:val="17"/>
                <w:szCs w:val="17"/>
              </w:rPr>
              <w:t xml:space="preserve"> %}</w:t>
            </w:r>
          </w:p>
        </w:tc>
      </w:tr>
      <w:tr w:rsidR="000424C9" w14:paraId="14C48041" w14:textId="77777777" w:rsidTr="00746900">
        <w:trPr>
          <w:trHeight w:val="454"/>
        </w:trPr>
        <w:tc>
          <w:tcPr>
            <w:tcW w:w="959" w:type="dxa"/>
            <w:shd w:val="clear" w:color="auto" w:fill="auto"/>
          </w:tcPr>
          <w:p w14:paraId="4E682987" w14:textId="77777777" w:rsidR="000424C9" w:rsidRDefault="000424C9" w:rsidP="00577E73">
            <w:pPr>
              <w:adjustRightInd w:val="0"/>
              <w:snapToGrid w:val="0"/>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w:t>
            </w:r>
            <w:proofErr w:type="spellStart"/>
            <w:proofErr w:type="gramStart"/>
            <w:r w:rsidRPr="004D6A82">
              <w:rPr>
                <w:rFonts w:ascii="思源黑体 CN Bold" w:eastAsia="思源黑体 CN Bold" w:hAnsi="思源黑体 CN Bold" w:cs="思源黑体 CN Normal"/>
                <w:b/>
                <w:bCs/>
                <w:i/>
                <w:iCs/>
                <w:color w:val="000000"/>
                <w:sz w:val="17"/>
                <w:szCs w:val="17"/>
              </w:rPr>
              <w:t>a.gene</w:t>
            </w:r>
            <w:proofErr w:type="gramEnd"/>
            <w:r w:rsidRPr="004D6A82">
              <w:rPr>
                <w:rFonts w:ascii="思源黑体 CN Bold" w:eastAsia="思源黑体 CN Bold" w:hAnsi="思源黑体 CN Bold" w:cs="思源黑体 CN Normal"/>
                <w:b/>
                <w:bCs/>
                <w:i/>
                <w:iCs/>
                <w:color w:val="000000"/>
                <w:sz w:val="17"/>
                <w:szCs w:val="17"/>
              </w:rPr>
              <w:t>_symbol</w:t>
            </w:r>
            <w:proofErr w:type="spellEnd"/>
            <w:r w:rsidRPr="004D6A82">
              <w:rPr>
                <w:rFonts w:ascii="思源黑体 CN Bold" w:eastAsia="思源黑体 CN Bold" w:hAnsi="思源黑体 CN Bold" w:cs="思源黑体 CN Normal"/>
                <w:b/>
                <w:bCs/>
                <w:i/>
                <w:iCs/>
                <w:color w:val="000000"/>
                <w:sz w:val="17"/>
                <w:szCs w:val="17"/>
              </w:rPr>
              <w:t>}}</w:t>
            </w:r>
          </w:p>
        </w:tc>
        <w:tc>
          <w:tcPr>
            <w:tcW w:w="1276" w:type="dxa"/>
            <w:shd w:val="clear" w:color="auto" w:fill="auto"/>
          </w:tcPr>
          <w:p w14:paraId="0D0E0D97"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a.dbsnp</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850" w:type="dxa"/>
            <w:shd w:val="clear" w:color="auto" w:fill="auto"/>
          </w:tcPr>
          <w:p w14:paraId="6F2C22C2"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a.genotype</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6521" w:type="dxa"/>
            <w:shd w:val="clear" w:color="auto" w:fill="auto"/>
          </w:tcPr>
          <w:p w14:paraId="0B3E6291" w14:textId="77777777" w:rsidR="000424C9" w:rsidRDefault="000424C9" w:rsidP="00746900">
            <w:pPr>
              <w:adjustRightInd w:val="0"/>
              <w:snapToGrid w:val="0"/>
              <w:jc w:val="left"/>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a.clin</w:t>
            </w:r>
            <w:proofErr w:type="gramEnd"/>
            <w:r w:rsidRPr="004D6A82">
              <w:rPr>
                <w:rFonts w:ascii="思源黑体 CN Normal" w:eastAsia="思源黑体 CN Normal" w:hAnsi="思源黑体 CN Normal" w:cs="思源黑体 CN Normal"/>
                <w:color w:val="000000"/>
                <w:sz w:val="17"/>
                <w:szCs w:val="17"/>
              </w:rPr>
              <w:t>_anno_cn</w:t>
            </w:r>
            <w:proofErr w:type="spellEnd"/>
            <w:r w:rsidRPr="004D6A82">
              <w:rPr>
                <w:rFonts w:ascii="思源黑体 CN Normal" w:eastAsia="思源黑体 CN Normal" w:hAnsi="思源黑体 CN Normal" w:cs="思源黑体 CN Normal"/>
                <w:color w:val="000000"/>
                <w:sz w:val="17"/>
                <w:szCs w:val="17"/>
              </w:rPr>
              <w:t>}}</w:t>
            </w:r>
          </w:p>
        </w:tc>
        <w:tc>
          <w:tcPr>
            <w:tcW w:w="952" w:type="dxa"/>
            <w:shd w:val="clear" w:color="auto" w:fill="auto"/>
          </w:tcPr>
          <w:p w14:paraId="73581257"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r w:rsidRPr="004D6A82">
              <w:rPr>
                <w:rFonts w:ascii="思源黑体 CN Normal" w:eastAsia="思源黑体 CN Normal" w:hAnsi="思源黑体 CN Normal" w:cs="思源黑体 CN Normal"/>
                <w:color w:val="000000"/>
                <w:sz w:val="17"/>
                <w:szCs w:val="17"/>
              </w:rPr>
              <w:t>a.evi_level</w:t>
            </w:r>
            <w:proofErr w:type="spellEnd"/>
            <w:r w:rsidRPr="004D6A82">
              <w:rPr>
                <w:rFonts w:ascii="思源黑体 CN Normal" w:eastAsia="思源黑体 CN Normal" w:hAnsi="思源黑体 CN Normal" w:cs="思源黑体 CN Normal"/>
                <w:color w:val="000000"/>
                <w:sz w:val="17"/>
                <w:szCs w:val="17"/>
              </w:rPr>
              <w:t>}}</w:t>
            </w:r>
          </w:p>
        </w:tc>
      </w:tr>
      <w:tr w:rsidR="000424C9" w14:paraId="29F937AE" w14:textId="77777777" w:rsidTr="00392C4F">
        <w:trPr>
          <w:trHeight w:val="454"/>
        </w:trPr>
        <w:tc>
          <w:tcPr>
            <w:tcW w:w="10558" w:type="dxa"/>
            <w:gridSpan w:val="5"/>
            <w:shd w:val="clear" w:color="auto" w:fill="auto"/>
          </w:tcPr>
          <w:p w14:paraId="5178FFC6"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 xml:space="preserve">{%tr </w:t>
            </w:r>
            <w:proofErr w:type="spellStart"/>
            <w:r w:rsidRPr="00655CB4">
              <w:rPr>
                <w:rFonts w:ascii="思源黑体 CN Normal" w:eastAsia="思源黑体 CN Normal" w:hAnsi="思源黑体 CN Normal" w:cs="思源黑体 CN Normal"/>
                <w:color w:val="000000"/>
                <w:sz w:val="17"/>
                <w:szCs w:val="17"/>
              </w:rPr>
              <w:t>endfor</w:t>
            </w:r>
            <w:proofErr w:type="spellEnd"/>
            <w:r w:rsidRPr="00655CB4">
              <w:rPr>
                <w:rFonts w:ascii="思源黑体 CN Normal" w:eastAsia="思源黑体 CN Normal" w:hAnsi="思源黑体 CN Normal" w:cs="思源黑体 CN Normal"/>
                <w:color w:val="000000"/>
                <w:sz w:val="17"/>
                <w:szCs w:val="17"/>
              </w:rPr>
              <w:t>%}</w:t>
            </w:r>
          </w:p>
        </w:tc>
      </w:tr>
      <w:tr w:rsidR="000424C9" w14:paraId="3A4650CB" w14:textId="77777777" w:rsidTr="00392C4F">
        <w:trPr>
          <w:trHeight w:val="454"/>
        </w:trPr>
        <w:tc>
          <w:tcPr>
            <w:tcW w:w="10558" w:type="dxa"/>
            <w:gridSpan w:val="5"/>
            <w:shd w:val="clear" w:color="auto" w:fill="auto"/>
          </w:tcPr>
          <w:p w14:paraId="58D9E580" w14:textId="77777777" w:rsidR="000424C9" w:rsidRDefault="000424C9" w:rsidP="00577E73">
            <w:pPr>
              <w:adjustRightInd w:val="0"/>
              <w:snapToGrid w:val="0"/>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endif%}</w:t>
            </w:r>
          </w:p>
        </w:tc>
      </w:tr>
    </w:tbl>
    <w:p w14:paraId="176C3E77" w14:textId="4F5037C7" w:rsidR="00576ACB" w:rsidRDefault="001F7826">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EA51F31" w14:textId="77777777" w:rsidR="00576ACB" w:rsidRDefault="001F7826">
      <w:pPr>
        <w:pStyle w:val="ad"/>
        <w:numPr>
          <w:ilvl w:val="0"/>
          <w:numId w:val="4"/>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0FAA6AFA"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17D6B9F0"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3A7D9BF"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795938A5"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6EDEFDFC"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7BC2AA0C" w14:textId="77777777" w:rsidR="00576ACB" w:rsidRDefault="001F7826">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76029826" w14:textId="77777777" w:rsidR="00576ACB" w:rsidRDefault="001F7826">
      <w:pPr>
        <w:pStyle w:val="ad"/>
        <w:numPr>
          <w:ilvl w:val="0"/>
          <w:numId w:val="4"/>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76ACB" w14:paraId="78BBE820" w14:textId="77777777">
        <w:tc>
          <w:tcPr>
            <w:tcW w:w="4395" w:type="dxa"/>
          </w:tcPr>
          <w:p w14:paraId="5C93EB81" w14:textId="77777777" w:rsidR="00576ACB" w:rsidRDefault="001F7826">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62336" behindDoc="1" locked="0" layoutInCell="1" allowOverlap="1" wp14:anchorId="2B7B1828" wp14:editId="2C5A77B8">
                      <wp:simplePos x="0" y="0"/>
                      <wp:positionH relativeFrom="column">
                        <wp:posOffset>2265045</wp:posOffset>
                      </wp:positionH>
                      <wp:positionV relativeFrom="paragraph">
                        <wp:posOffset>41275</wp:posOffset>
                      </wp:positionV>
                      <wp:extent cx="313055" cy="319405"/>
                      <wp:effectExtent l="15875" t="15875" r="77470" b="71120"/>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24765F8" id="流程图: 接点 27" o:spid="_x0000_s1026" type="#_x0000_t120" style="position:absolute;left:0;text-align:left;margin-left:178.35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Z39g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31BE9DE3" w14:textId="77777777" w:rsidR="00576ACB" w:rsidRDefault="001F7826">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1312" behindDoc="1" locked="0" layoutInCell="1" allowOverlap="1" wp14:anchorId="25AFA8BC" wp14:editId="5EE8F46F">
                      <wp:simplePos x="0" y="0"/>
                      <wp:positionH relativeFrom="margin">
                        <wp:posOffset>-69850</wp:posOffset>
                      </wp:positionH>
                      <wp:positionV relativeFrom="paragraph">
                        <wp:posOffset>42545</wp:posOffset>
                      </wp:positionV>
                      <wp:extent cx="1590675" cy="321310"/>
                      <wp:effectExtent l="15875" t="15875" r="69850" b="81915"/>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C962F98" id="矩形: 圆角 28" o:spid="_x0000_s1026" style="position:absolute;left:0;text-align:left;margin-left:-5.5pt;margin-top:3.35pt;width:125.25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DiD+QIAAC8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检测结果详细解读</w:t>
            </w:r>
          </w:p>
        </w:tc>
      </w:tr>
    </w:tbl>
    <w:p w14:paraId="5BC50B95"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2.1致病性、疑似致病性胚系变异详细解读</w:t>
      </w:r>
    </w:p>
    <w:p w14:paraId="456B0E83" w14:textId="77777777" w:rsidR="000424C9" w:rsidRDefault="000424C9" w:rsidP="000424C9">
      <w:r>
        <w:t>{%p if var.var_</w:t>
      </w:r>
      <w:proofErr w:type="gramStart"/>
      <w:r>
        <w:t>germline.level</w:t>
      </w:r>
      <w:proofErr w:type="gramEnd"/>
      <w:r>
        <w:t>_5+var.var_germline.level_4</w:t>
      </w:r>
      <w:r>
        <w:rPr>
          <w:rFonts w:hint="eastAsia"/>
        </w:rPr>
        <w:t>+</w:t>
      </w:r>
      <w:r>
        <w:t>var.mlpa.B1_Loss + var.mlpa.B2_Loss%}</w:t>
      </w:r>
    </w:p>
    <w:p w14:paraId="37189AF2" w14:textId="77777777" w:rsidR="000424C9" w:rsidRDefault="000424C9" w:rsidP="000424C9">
      <w:r>
        <w:t>{%p for a in var.var_</w:t>
      </w:r>
      <w:proofErr w:type="gramStart"/>
      <w:r>
        <w:t>germline.level</w:t>
      </w:r>
      <w:proofErr w:type="gramEnd"/>
      <w:r>
        <w:t>_5+var.var_germline.level_4+var.mlpa.B1_Loss+var.mlpa</w:t>
      </w:r>
      <w:r>
        <w:rPr>
          <w:rFonts w:hint="eastAsia"/>
        </w:rPr>
        <w:t>.</w:t>
      </w:r>
      <w:r>
        <w:t>B2_Loss%}</w:t>
      </w:r>
    </w:p>
    <w:tbl>
      <w:tblPr>
        <w:tblStyle w:val="aa"/>
        <w:tblW w:w="0" w:type="auto"/>
        <w:jc w:val="center"/>
        <w:tblLayout w:type="fixed"/>
        <w:tblLook w:val="04A0" w:firstRow="1" w:lastRow="0" w:firstColumn="1" w:lastColumn="0" w:noHBand="0" w:noVBand="1"/>
      </w:tblPr>
      <w:tblGrid>
        <w:gridCol w:w="1560"/>
        <w:gridCol w:w="8772"/>
      </w:tblGrid>
      <w:tr w:rsidR="000424C9" w14:paraId="48D3EFAE" w14:textId="77777777" w:rsidTr="00392C4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5FD0A35" w14:textId="77777777" w:rsidR="000424C9" w:rsidRPr="00426835" w:rsidRDefault="000424C9" w:rsidP="00392C4F">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 xml:space="preserve">{%p if </w:t>
            </w:r>
            <w:proofErr w:type="spellStart"/>
            <w:proofErr w:type="gramStart"/>
            <w:r w:rsidRPr="00426835">
              <w:rPr>
                <w:rFonts w:ascii="思源黑体 CN Bold" w:eastAsia="思源黑体 CN Bold" w:hAnsi="思源黑体 CN Bold"/>
                <w:b/>
                <w:bCs/>
                <w:color w:val="FFFFFF" w:themeColor="background1"/>
                <w:sz w:val="18"/>
                <w:szCs w:val="18"/>
              </w:rPr>
              <w:t>a.type</w:t>
            </w:r>
            <w:proofErr w:type="spellEnd"/>
            <w:proofErr w:type="gramEnd"/>
            <w:r w:rsidRPr="00426835">
              <w:rPr>
                <w:rFonts w:ascii="思源黑体 CN Bold" w:eastAsia="思源黑体 CN Bold" w:hAnsi="思源黑体 CN Bold"/>
                <w:b/>
                <w:bCs/>
                <w:color w:val="FFFFFF" w:themeColor="background1"/>
                <w:sz w:val="18"/>
                <w:szCs w:val="18"/>
              </w:rPr>
              <w:t>==”Loss”%}</w:t>
            </w:r>
          </w:p>
          <w:p w14:paraId="177D7A5C" w14:textId="77777777" w:rsidR="000424C9" w:rsidRPr="00426835" w:rsidRDefault="000424C9" w:rsidP="00392C4F">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a.value</w:t>
            </w:r>
            <w:proofErr w:type="spellEnd"/>
            <w:r w:rsidRPr="00426835">
              <w:rPr>
                <w:rFonts w:ascii="思源黑体 CN Bold" w:eastAsia="思源黑体 CN Bold" w:hAnsi="思源黑体 CN Bold"/>
                <w:b/>
                <w:bCs/>
                <w:color w:val="FFFFFF" w:themeColor="background1"/>
                <w:sz w:val="18"/>
                <w:szCs w:val="18"/>
              </w:rPr>
              <w:t>}} del</w:t>
            </w:r>
          </w:p>
          <w:p w14:paraId="43CBCC80" w14:textId="77777777" w:rsidR="000424C9" w:rsidRPr="00426835" w:rsidRDefault="000424C9" w:rsidP="00392C4F">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else%}</w:t>
            </w:r>
          </w:p>
          <w:p w14:paraId="7C71235D" w14:textId="77777777" w:rsidR="000424C9" w:rsidRPr="00426835" w:rsidRDefault="000424C9" w:rsidP="00392C4F">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1B6690F6" w14:textId="77777777" w:rsidR="000424C9" w:rsidRPr="00426835" w:rsidRDefault="000424C9" w:rsidP="00392C4F">
            <w:pPr>
              <w:pStyle w:val="ad"/>
              <w:ind w:firstLineChars="0" w:firstLine="0"/>
              <w:jc w:val="center"/>
              <w:rPr>
                <w:rFonts w:ascii="思源黑体 CN Bold" w:eastAsia="思源黑体 CN Bold" w:hAnsi="思源黑体 CN Bold"/>
                <w:color w:val="FFFFFF" w:themeColor="background1"/>
                <w:sz w:val="18"/>
                <w:szCs w:val="18"/>
              </w:rPr>
            </w:pPr>
            <w:r w:rsidRPr="00426835">
              <w:rPr>
                <w:rFonts w:ascii="思源黑体 CN Bold" w:eastAsia="思源黑体 CN Bold" w:hAnsi="思源黑体 CN Bold"/>
                <w:b/>
                <w:bCs/>
                <w:color w:val="FFFFFF" w:themeColor="background1"/>
                <w:sz w:val="18"/>
                <w:szCs w:val="18"/>
              </w:rPr>
              <w:t>{%p endif%}</w:t>
            </w:r>
          </w:p>
        </w:tc>
      </w:tr>
      <w:tr w:rsidR="000424C9" w14:paraId="490767F7" w14:textId="77777777" w:rsidTr="00392C4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9EB68A"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CD74D2" w14:textId="77777777" w:rsidR="000424C9" w:rsidRDefault="000424C9" w:rsidP="00392C4F">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0424C9" w14:paraId="13EE62A6" w14:textId="77777777" w:rsidTr="00392C4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2C5A1A"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897C74" w14:textId="77777777" w:rsidR="000424C9" w:rsidRPr="00D46786" w:rsidRDefault="000424C9" w:rsidP="00392C4F">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sz w:val="17"/>
                <w:szCs w:val="17"/>
              </w:rPr>
              <w:t xml:space="preserve">{%p if </w:t>
            </w:r>
            <w:proofErr w:type="spellStart"/>
            <w:proofErr w:type="gramStart"/>
            <w:r w:rsidRPr="00D46786">
              <w:rPr>
                <w:rFonts w:ascii="思源黑体 CN Normal" w:eastAsia="思源黑体 CN Normal" w:hAnsi="思源黑体 CN Normal"/>
                <w:sz w:val="17"/>
                <w:szCs w:val="17"/>
              </w:rPr>
              <w:t>a.type</w:t>
            </w:r>
            <w:proofErr w:type="spellEnd"/>
            <w:proofErr w:type="gramEnd"/>
            <w:r w:rsidRPr="00D46786">
              <w:rPr>
                <w:rFonts w:ascii="思源黑体 CN Normal" w:eastAsia="思源黑体 CN Normal" w:hAnsi="思源黑体 CN Normal"/>
                <w:sz w:val="17"/>
                <w:szCs w:val="17"/>
              </w:rPr>
              <w:t xml:space="preserve"> == “Loss”%}</w:t>
            </w:r>
          </w:p>
          <w:p w14:paraId="11781BED" w14:textId="77777777" w:rsidR="000424C9" w:rsidRPr="00D46786" w:rsidRDefault="000424C9" w:rsidP="00392C4F">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a.variant_desc_cn|e</w:t>
            </w:r>
            <w:proofErr w:type="spellEnd"/>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a.variant_interpret_cn|e</w:t>
            </w:r>
            <w:proofErr w:type="spellEnd"/>
            <w:r w:rsidRPr="00D46786">
              <w:rPr>
                <w:rFonts w:ascii="思源黑体 CN Normal" w:eastAsia="思源黑体 CN Normal" w:hAnsi="思源黑体 CN Normal" w:hint="eastAsia"/>
                <w:sz w:val="17"/>
                <w:szCs w:val="17"/>
              </w:rPr>
              <w:t>}}因此，该变异为疑似致病性变异。</w:t>
            </w:r>
          </w:p>
          <w:p w14:paraId="47D405E6" w14:textId="77777777" w:rsidR="000424C9" w:rsidRPr="00D46786" w:rsidRDefault="000424C9" w:rsidP="00392C4F">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sz w:val="17"/>
                <w:szCs w:val="17"/>
              </w:rPr>
              <w:t>{%p else%}</w:t>
            </w:r>
          </w:p>
          <w:p w14:paraId="2BF3283D" w14:textId="77777777" w:rsidR="000424C9" w:rsidRPr="00D46786" w:rsidRDefault="000424C9" w:rsidP="00392C4F">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a.variant_desc_cn|e</w:t>
            </w:r>
            <w:proofErr w:type="spellEnd"/>
            <w:r w:rsidRPr="00D46786">
              <w:rPr>
                <w:rFonts w:ascii="思源黑体 CN Normal" w:eastAsia="思源黑体 CN Normal" w:hAnsi="思源黑体 CN Normal" w:hint="eastAsia"/>
                <w:sz w:val="17"/>
                <w:szCs w:val="17"/>
              </w:rPr>
              <w:t>}}{{</w:t>
            </w:r>
            <w:proofErr w:type="spellStart"/>
            <w:r w:rsidRPr="00D46786">
              <w:rPr>
                <w:rFonts w:ascii="思源黑体 CN Normal" w:eastAsia="思源黑体 CN Normal" w:hAnsi="思源黑体 CN Normal" w:hint="eastAsia"/>
                <w:sz w:val="17"/>
                <w:szCs w:val="17"/>
              </w:rPr>
              <w:t>a.variant_interpret_cn|e</w:t>
            </w:r>
            <w:proofErr w:type="spellEnd"/>
            <w:r w:rsidRPr="00D46786">
              <w:rPr>
                <w:rFonts w:ascii="思源黑体 CN Normal" w:eastAsia="思源黑体 CN Normal" w:hAnsi="思源黑体 CN Normal" w:hint="eastAsia"/>
                <w:sz w:val="17"/>
                <w:szCs w:val="17"/>
              </w:rPr>
              <w:t xml:space="preserve">}}{%if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5%}因此，该变异为致病性变异。{%</w:t>
            </w:r>
            <w:proofErr w:type="spellStart"/>
            <w:r w:rsidRPr="00D46786">
              <w:rPr>
                <w:rFonts w:ascii="思源黑体 CN Normal" w:eastAsia="思源黑体 CN Normal" w:hAnsi="思源黑体 CN Normal" w:hint="eastAsia"/>
                <w:sz w:val="17"/>
                <w:szCs w:val="17"/>
              </w:rPr>
              <w:t>elif</w:t>
            </w:r>
            <w:proofErr w:type="spellEnd"/>
            <w:r w:rsidRPr="00D46786">
              <w:rPr>
                <w:rFonts w:ascii="思源黑体 CN Normal" w:eastAsia="思源黑体 CN Normal" w:hAnsi="思源黑体 CN Normal" w:hint="eastAsia"/>
                <w:sz w:val="17"/>
                <w:szCs w:val="17"/>
              </w:rPr>
              <w:t xml:space="preserve"> </w:t>
            </w:r>
            <w:proofErr w:type="spellStart"/>
            <w:r w:rsidRPr="00D46786">
              <w:rPr>
                <w:rFonts w:ascii="思源黑体 CN Normal" w:eastAsia="思源黑体 CN Normal" w:hAnsi="思源黑体 CN Normal" w:hint="eastAsia"/>
                <w:sz w:val="17"/>
                <w:szCs w:val="17"/>
              </w:rPr>
              <w:t>a.clinic_num_g</w:t>
            </w:r>
            <w:proofErr w:type="spellEnd"/>
            <w:r w:rsidRPr="00D46786">
              <w:rPr>
                <w:rFonts w:ascii="思源黑体 CN Normal" w:eastAsia="思源黑体 CN Normal" w:hAnsi="思源黑体 CN Normal" w:hint="eastAsia"/>
                <w:sz w:val="17"/>
                <w:szCs w:val="17"/>
              </w:rPr>
              <w:t xml:space="preserve"> == 4%}因此，该变异为疑似致病性变异。{%endif%}</w:t>
            </w:r>
          </w:p>
          <w:p w14:paraId="2A5B8447" w14:textId="77777777" w:rsidR="000424C9" w:rsidRDefault="000424C9" w:rsidP="00392C4F">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sz w:val="17"/>
                <w:szCs w:val="17"/>
              </w:rPr>
              <w:t>{%p endif%}</w:t>
            </w:r>
          </w:p>
        </w:tc>
      </w:tr>
      <w:tr w:rsidR="000424C9" w14:paraId="3AD44B16" w14:textId="77777777" w:rsidTr="00392C4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4B3F64"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CBA4F0"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a.evi_sum.evi_split</w:t>
            </w:r>
            <w:proofErr w:type="spellEnd"/>
            <w:r w:rsidRPr="00051DAE">
              <w:rPr>
                <w:rFonts w:ascii="思源黑体 CN Normal" w:eastAsia="思源黑体 CN Normal" w:hAnsi="思源黑体 CN Normal"/>
                <w:sz w:val="17"/>
                <w:szCs w:val="17"/>
              </w:rPr>
              <w:t>%}</w:t>
            </w:r>
          </w:p>
          <w:p w14:paraId="2F835B36"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5D4F0028"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3AC5DAB2" w14:textId="77777777" w:rsidR="000424C9" w:rsidRPr="00051DAE" w:rsidRDefault="000424C9" w:rsidP="00392C4F">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w:t>
            </w:r>
            <w:proofErr w:type="spellStart"/>
            <w:r w:rsidRPr="00051DAE">
              <w:rPr>
                <w:rFonts w:ascii="思源黑体 CN Normal" w:eastAsia="思源黑体 CN Normal" w:hAnsi="思源黑体 CN Normal" w:hint="eastAsia"/>
                <w:b/>
                <w:bCs/>
                <w:color w:val="0070C0"/>
                <w:sz w:val="17"/>
                <w:szCs w:val="17"/>
              </w:rPr>
              <w:t>b.regimen_name</w:t>
            </w:r>
            <w:proofErr w:type="spellEnd"/>
            <w:r w:rsidRPr="00051DAE">
              <w:rPr>
                <w:rFonts w:ascii="思源黑体 CN Normal" w:eastAsia="思源黑体 CN Normal" w:hAnsi="思源黑体 CN Normal" w:hint="eastAsia"/>
                <w:b/>
                <w:bCs/>
                <w:color w:val="0070C0"/>
                <w:sz w:val="17"/>
                <w:szCs w:val="17"/>
              </w:rPr>
              <w:t>}}：</w:t>
            </w:r>
          </w:p>
          <w:p w14:paraId="5363A22C"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30516513"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3D9F63BE"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26C241B2"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w:t>
            </w:r>
          </w:p>
          <w:p w14:paraId="055F230F"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 xml:space="preserve"> %}</w:t>
            </w:r>
          </w:p>
          <w:p w14:paraId="2DD09E50"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37562ED1"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004ED3E8"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6B2425CC"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w:t>
            </w:r>
          </w:p>
          <w:p w14:paraId="64CAFDFE"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 xml:space="preserve"> %}</w:t>
            </w:r>
          </w:p>
          <w:p w14:paraId="5A7EDD4D"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4FFCBF9E"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2E4FF8C6"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4D079EBE"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3861BE8F" w14:textId="77777777" w:rsidR="000424C9" w:rsidRPr="00051DAE"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18D83E22" w14:textId="77777777" w:rsidR="000424C9" w:rsidRDefault="000424C9" w:rsidP="00392C4F">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r w:rsidR="000424C9" w14:paraId="690E93DA" w14:textId="77777777" w:rsidTr="00392C4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514F53"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35D162B"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if </w:t>
            </w:r>
            <w:proofErr w:type="spellStart"/>
            <w:r w:rsidRPr="00426835">
              <w:rPr>
                <w:rFonts w:ascii="思源黑体 CN Normal" w:eastAsia="思源黑体 CN Normal" w:hAnsi="思源黑体 CN Normal"/>
                <w:sz w:val="17"/>
                <w:szCs w:val="17"/>
              </w:rPr>
              <w:t>a.evi_sum.evi_split</w:t>
            </w:r>
            <w:proofErr w:type="spellEnd"/>
            <w:r w:rsidRPr="00426835">
              <w:rPr>
                <w:rFonts w:ascii="思源黑体 CN Normal" w:eastAsia="思源黑体 CN Normal" w:hAnsi="思源黑体 CN Normal"/>
                <w:sz w:val="17"/>
                <w:szCs w:val="17"/>
              </w:rPr>
              <w:t xml:space="preserve"> and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15284292"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for b in </w:t>
            </w:r>
            <w:proofErr w:type="spellStart"/>
            <w:r w:rsidRPr="00426835">
              <w:rPr>
                <w:rFonts w:ascii="思源黑体 CN Normal" w:eastAsia="思源黑体 CN Normal" w:hAnsi="思源黑体 CN Normal"/>
                <w:sz w:val="17"/>
                <w:szCs w:val="17"/>
              </w:rPr>
              <w:t>a.evi_sum.evi_</w:t>
            </w:r>
            <w:proofErr w:type="gramStart"/>
            <w:r w:rsidRPr="00426835">
              <w:rPr>
                <w:rFonts w:ascii="思源黑体 CN Normal" w:eastAsia="思源黑体 CN Normal" w:hAnsi="思源黑体 CN Normal"/>
                <w:sz w:val="17"/>
                <w:szCs w:val="17"/>
              </w:rPr>
              <w:t>split.Predisposing</w:t>
            </w:r>
            <w:proofErr w:type="spellEnd"/>
            <w:proofErr w:type="gramEnd"/>
            <w:r w:rsidRPr="00426835">
              <w:rPr>
                <w:rFonts w:ascii="思源黑体 CN Normal" w:eastAsia="思源黑体 CN Normal" w:hAnsi="思源黑体 CN Normal"/>
                <w:sz w:val="17"/>
                <w:szCs w:val="17"/>
              </w:rPr>
              <w:t>%}</w:t>
            </w:r>
          </w:p>
          <w:p w14:paraId="448E9170"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lastRenderedPageBreak/>
              <w:t>{{</w:t>
            </w:r>
            <w:proofErr w:type="spellStart"/>
            <w:r w:rsidRPr="00426835">
              <w:rPr>
                <w:rFonts w:ascii="思源黑体 CN Normal" w:eastAsia="思源黑体 CN Normal" w:hAnsi="思源黑体 CN Normal"/>
                <w:sz w:val="17"/>
                <w:szCs w:val="17"/>
              </w:rPr>
              <w:t>b.evi_interpretation|e</w:t>
            </w:r>
            <w:proofErr w:type="spellEnd"/>
            <w:r w:rsidRPr="00426835">
              <w:rPr>
                <w:rFonts w:ascii="思源黑体 CN Normal" w:eastAsia="思源黑体 CN Normal" w:hAnsi="思源黑体 CN Normal"/>
                <w:sz w:val="17"/>
                <w:szCs w:val="17"/>
              </w:rPr>
              <w:t>}}</w:t>
            </w:r>
          </w:p>
          <w:p w14:paraId="2C6E4A95"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 xml:space="preserve">{%p </w:t>
            </w:r>
            <w:proofErr w:type="spellStart"/>
            <w:r w:rsidRPr="00426835">
              <w:rPr>
                <w:rFonts w:ascii="思源黑体 CN Normal" w:eastAsia="思源黑体 CN Normal" w:hAnsi="思源黑体 CN Normal"/>
                <w:sz w:val="17"/>
                <w:szCs w:val="17"/>
              </w:rPr>
              <w:t>endfor</w:t>
            </w:r>
            <w:proofErr w:type="spellEnd"/>
            <w:r w:rsidRPr="00426835">
              <w:rPr>
                <w:rFonts w:ascii="思源黑体 CN Normal" w:eastAsia="思源黑体 CN Normal" w:hAnsi="思源黑体 CN Normal"/>
                <w:sz w:val="17"/>
                <w:szCs w:val="17"/>
              </w:rPr>
              <w:t>%}</w:t>
            </w:r>
          </w:p>
          <w:p w14:paraId="1E300841" w14:textId="77777777" w:rsidR="000424C9" w:rsidRPr="00426835"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endif%}</w:t>
            </w:r>
          </w:p>
          <w:p w14:paraId="33B95C16" w14:textId="77777777" w:rsidR="000424C9"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F4B068E" w14:textId="77777777" w:rsidR="000424C9" w:rsidRPr="00426835" w:rsidRDefault="000424C9" w:rsidP="000424C9">
      <w:pPr>
        <w:rPr>
          <w:rFonts w:ascii="思源黑体 CN Normal" w:eastAsia="思源黑体 CN Normal" w:hAnsi="思源黑体 CN Normal"/>
          <w:sz w:val="16"/>
          <w:szCs w:val="16"/>
        </w:rPr>
      </w:pPr>
    </w:p>
    <w:p w14:paraId="2C477929" w14:textId="77777777" w:rsidR="000424C9" w:rsidRPr="00426835" w:rsidRDefault="000424C9" w:rsidP="000424C9">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 xml:space="preserve">{%p </w:t>
      </w:r>
      <w:proofErr w:type="spellStart"/>
      <w:r w:rsidRPr="00426835">
        <w:rPr>
          <w:rFonts w:ascii="思源黑体 CN Normal" w:eastAsia="思源黑体 CN Normal" w:hAnsi="思源黑体 CN Normal"/>
          <w:sz w:val="16"/>
          <w:szCs w:val="16"/>
        </w:rPr>
        <w:t>endfor</w:t>
      </w:r>
      <w:proofErr w:type="spellEnd"/>
      <w:r w:rsidRPr="00426835">
        <w:rPr>
          <w:rFonts w:ascii="思源黑体 CN Normal" w:eastAsia="思源黑体 CN Normal" w:hAnsi="思源黑体 CN Normal"/>
          <w:sz w:val="16"/>
          <w:szCs w:val="16"/>
        </w:rPr>
        <w:t>%}</w:t>
      </w:r>
    </w:p>
    <w:p w14:paraId="4CFFF23C" w14:textId="77777777" w:rsidR="000424C9" w:rsidRPr="00131AC4" w:rsidRDefault="000424C9" w:rsidP="000424C9">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0424C9" w14:paraId="298071AC" w14:textId="77777777" w:rsidTr="00392C4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1FCC78F" w14:textId="77777777" w:rsidR="000424C9" w:rsidRPr="00426835" w:rsidRDefault="000424C9" w:rsidP="00392C4F">
            <w:pPr>
              <w:pStyle w:val="ad"/>
              <w:ind w:firstLineChars="0" w:firstLine="0"/>
              <w:jc w:val="center"/>
              <w:rPr>
                <w:rFonts w:ascii="思源黑体 CN Bold" w:eastAsia="思源黑体 CN Bold" w:hAnsi="思源黑体 CN Bold"/>
                <w:color w:val="FFFFFF" w:themeColor="background1"/>
                <w:sz w:val="18"/>
                <w:szCs w:val="18"/>
              </w:rPr>
            </w:pPr>
          </w:p>
        </w:tc>
      </w:tr>
      <w:tr w:rsidR="000424C9" w14:paraId="5B196FEC" w14:textId="77777777" w:rsidTr="00392C4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959A38"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BCD" w14:textId="77777777" w:rsidR="000424C9" w:rsidRDefault="000424C9" w:rsidP="00392C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24C9" w14:paraId="69C3B9B3" w14:textId="77777777" w:rsidTr="00392C4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E79283"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ECAD5E" w14:textId="77777777" w:rsidR="000424C9" w:rsidRDefault="000424C9" w:rsidP="00392C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24C9" w14:paraId="3FBCE72D" w14:textId="77777777" w:rsidTr="00392C4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B7FDF8"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96C2D2" w14:textId="77777777" w:rsidR="000424C9" w:rsidRDefault="000424C9" w:rsidP="00392C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24C9" w14:paraId="06271972" w14:textId="77777777" w:rsidTr="00392C4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FD90F9"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AF8250" w14:textId="77777777" w:rsidR="000424C9" w:rsidRDefault="000424C9" w:rsidP="00392C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07F0D9" w14:textId="77777777" w:rsidR="000424C9" w:rsidRPr="00426835" w:rsidRDefault="000424C9" w:rsidP="000424C9">
      <w:pPr>
        <w:adjustRightInd w:val="0"/>
        <w:snapToGrid w:val="0"/>
        <w:spacing w:line="240" w:lineRule="exact"/>
        <w:rPr>
          <w:rFonts w:ascii="思源黑体 CN Normal" w:eastAsia="思源黑体 CN Normal" w:hAnsi="思源黑体 CN Normal"/>
          <w:color w:val="767171" w:themeColor="background2" w:themeShade="80"/>
          <w:sz w:val="15"/>
          <w:szCs w:val="15"/>
        </w:rPr>
      </w:pPr>
    </w:p>
    <w:p w14:paraId="3CAF84C8" w14:textId="77777777" w:rsidR="000424C9" w:rsidRDefault="000424C9" w:rsidP="000424C9">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426835">
        <w:rPr>
          <w:rFonts w:ascii="思源黑体 CN Normal" w:eastAsia="思源黑体 CN Normal" w:hAnsi="思源黑体 CN Normal"/>
          <w:color w:val="767171" w:themeColor="background2" w:themeShade="80"/>
          <w:sz w:val="15"/>
          <w:szCs w:val="15"/>
        </w:rPr>
        <w:t>{%p endif%}</w:t>
      </w:r>
    </w:p>
    <w:p w14:paraId="7819D72D" w14:textId="77777777" w:rsidR="00576ACB" w:rsidRDefault="001F7826">
      <w:pPr>
        <w:adjustRightInd w:val="0"/>
        <w:snapToGrid w:val="0"/>
        <w:spacing w:line="24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b/>
          <w:bCs/>
          <w:color w:val="595959"/>
          <w:sz w:val="15"/>
          <w:szCs w:val="15"/>
        </w:rPr>
        <w:t>注</w:t>
      </w:r>
      <w:r>
        <w:rPr>
          <w:rFonts w:ascii="思源黑体 CN Normal" w:eastAsia="思源黑体 CN Normal" w:hAnsi="思源黑体 CN Normal" w:hint="eastAsia"/>
          <w:color w:val="595959"/>
          <w:sz w:val="15"/>
          <w:szCs w:val="15"/>
        </w:rPr>
        <w:t>：</w:t>
      </w:r>
    </w:p>
    <w:p w14:paraId="1260C147" w14:textId="77777777" w:rsidR="00576ACB" w:rsidRDefault="001F7826">
      <w:pPr>
        <w:pStyle w:val="ad"/>
        <w:numPr>
          <w:ilvl w:val="3"/>
          <w:numId w:val="5"/>
        </w:numPr>
        <w:adjustRightInd w:val="0"/>
        <w:snapToGrid w:val="0"/>
        <w:spacing w:line="240" w:lineRule="exact"/>
        <w:ind w:left="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本部分仅对解读为致病性、疑似致病性</w:t>
      </w:r>
      <w:r>
        <w:rPr>
          <w:rFonts w:ascii="思源黑体 CN Normal" w:eastAsia="思源黑体 CN Normal" w:hAnsi="思源黑体 CN Normal" w:hint="eastAsia"/>
          <w:color w:val="595959"/>
          <w:sz w:val="15"/>
          <w:szCs w:val="15"/>
        </w:rPr>
        <w:t>的胚系</w:t>
      </w:r>
      <w:r>
        <w:rPr>
          <w:rFonts w:ascii="思源黑体 CN Normal" w:eastAsia="思源黑体 CN Normal" w:hAnsi="思源黑体 CN Normal"/>
          <w:color w:val="595959"/>
          <w:sz w:val="15"/>
          <w:szCs w:val="15"/>
        </w:rPr>
        <w:t>变异进行详细解读。</w:t>
      </w:r>
    </w:p>
    <w:p w14:paraId="24E371DF" w14:textId="77777777" w:rsidR="00576ACB" w:rsidRDefault="00576ACB">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449450E0"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2.2意义不明确胚系变异详细解读</w:t>
      </w:r>
    </w:p>
    <w:p w14:paraId="3E8BABB1" w14:textId="77777777" w:rsidR="000424C9" w:rsidRDefault="000424C9" w:rsidP="000424C9">
      <w:r>
        <w:t xml:space="preserve">{%p if </w:t>
      </w:r>
      <w:proofErr w:type="gramStart"/>
      <w:r>
        <w:t>var.mlpa</w:t>
      </w:r>
      <w:proofErr w:type="gramEnd"/>
      <w:r>
        <w:t xml:space="preserve">.B1_Gain+var.mlpa.B2_Gain </w:t>
      </w:r>
      <w:r>
        <w:rPr>
          <w:rFonts w:hint="eastAsia"/>
        </w:rPr>
        <w:t>+</w:t>
      </w:r>
      <w:r>
        <w:t>var.var_germline.level_3%}</w:t>
      </w:r>
    </w:p>
    <w:p w14:paraId="0F46830A" w14:textId="77777777" w:rsidR="000424C9" w:rsidRDefault="000424C9" w:rsidP="000424C9">
      <w:r>
        <w:t xml:space="preserve">{%p for a in </w:t>
      </w:r>
      <w:proofErr w:type="gramStart"/>
      <w:r>
        <w:t>var.mlpa</w:t>
      </w:r>
      <w:proofErr w:type="gramEnd"/>
      <w:r>
        <w:t xml:space="preserve">.B1_Gain+var.mlpa.B2_Gain </w:t>
      </w:r>
      <w:r>
        <w:rPr>
          <w:rFonts w:hint="eastAsia"/>
        </w:rPr>
        <w:t>+</w:t>
      </w:r>
      <w:r>
        <w:t>var.var_germline.level_3%}</w:t>
      </w:r>
    </w:p>
    <w:tbl>
      <w:tblPr>
        <w:tblStyle w:val="aa"/>
        <w:tblW w:w="0" w:type="auto"/>
        <w:jc w:val="center"/>
        <w:tblLayout w:type="fixed"/>
        <w:tblLook w:val="04A0" w:firstRow="1" w:lastRow="0" w:firstColumn="1" w:lastColumn="0" w:noHBand="0" w:noVBand="1"/>
      </w:tblPr>
      <w:tblGrid>
        <w:gridCol w:w="1560"/>
        <w:gridCol w:w="8772"/>
      </w:tblGrid>
      <w:tr w:rsidR="000424C9" w14:paraId="56357674" w14:textId="77777777" w:rsidTr="00392C4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2D6628FC" w14:textId="5F19859C" w:rsidR="00C77459" w:rsidRPr="00426835" w:rsidRDefault="00C77459" w:rsidP="00C77459">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 xml:space="preserve">{%p if </w:t>
            </w:r>
            <w:proofErr w:type="spellStart"/>
            <w:proofErr w:type="gramStart"/>
            <w:r w:rsidRPr="00426835">
              <w:rPr>
                <w:rFonts w:ascii="思源黑体 CN Bold" w:eastAsia="思源黑体 CN Bold" w:hAnsi="思源黑体 CN Bold"/>
                <w:b/>
                <w:bCs/>
                <w:color w:val="FFFFFF" w:themeColor="background1"/>
                <w:sz w:val="18"/>
                <w:szCs w:val="18"/>
              </w:rPr>
              <w:t>a.type</w:t>
            </w:r>
            <w:proofErr w:type="spellEnd"/>
            <w:proofErr w:type="gramEnd"/>
            <w:r w:rsidRPr="00426835">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Gain</w:t>
            </w:r>
            <w:r w:rsidRPr="00426835">
              <w:rPr>
                <w:rFonts w:ascii="思源黑体 CN Bold" w:eastAsia="思源黑体 CN Bold" w:hAnsi="思源黑体 CN Bold"/>
                <w:b/>
                <w:bCs/>
                <w:color w:val="FFFFFF" w:themeColor="background1"/>
                <w:sz w:val="18"/>
                <w:szCs w:val="18"/>
              </w:rPr>
              <w:t>”%}</w:t>
            </w:r>
          </w:p>
          <w:p w14:paraId="433F2217" w14:textId="343C1845" w:rsidR="00C77459" w:rsidRPr="00426835" w:rsidRDefault="00C77459" w:rsidP="00C77459">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a.value</w:t>
            </w:r>
            <w:proofErr w:type="spellEnd"/>
            <w:r w:rsidRPr="00426835">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hint="eastAsia"/>
                <w:b/>
                <w:bCs/>
                <w:color w:val="FFFFFF" w:themeColor="background1"/>
                <w:sz w:val="18"/>
                <w:szCs w:val="18"/>
              </w:rPr>
              <w:t>up</w:t>
            </w:r>
          </w:p>
          <w:p w14:paraId="680B9E53" w14:textId="77777777" w:rsidR="00C77459" w:rsidRPr="00426835" w:rsidRDefault="00C77459" w:rsidP="00C77459">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else%}</w:t>
            </w:r>
          </w:p>
          <w:p w14:paraId="37F6C4DE" w14:textId="77777777" w:rsidR="00C77459" w:rsidRDefault="000424C9" w:rsidP="00C77459">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w:t>
            </w:r>
            <w:proofErr w:type="spellStart"/>
            <w:proofErr w:type="gramStart"/>
            <w:r w:rsidRPr="00426835">
              <w:rPr>
                <w:rFonts w:ascii="思源黑体 CN Bold" w:eastAsia="思源黑体 CN Bold" w:hAnsi="思源黑体 CN Bold"/>
                <w:b/>
                <w:bCs/>
                <w:i/>
                <w:iCs/>
                <w:color w:val="FFFFFF" w:themeColor="background1"/>
                <w:sz w:val="18"/>
                <w:szCs w:val="18"/>
              </w:rPr>
              <w:t>a.gene</w:t>
            </w:r>
            <w:proofErr w:type="gramEnd"/>
            <w:r w:rsidRPr="00426835">
              <w:rPr>
                <w:rFonts w:ascii="思源黑体 CN Bold" w:eastAsia="思源黑体 CN Bold" w:hAnsi="思源黑体 CN Bold"/>
                <w:b/>
                <w:bCs/>
                <w:i/>
                <w:iCs/>
                <w:color w:val="FFFFFF" w:themeColor="background1"/>
                <w:sz w:val="18"/>
                <w:szCs w:val="18"/>
              </w:rPr>
              <w:t>_symbol</w:t>
            </w:r>
            <w:proofErr w:type="spellEnd"/>
            <w:r w:rsidRPr="00426835">
              <w:rPr>
                <w:rFonts w:ascii="思源黑体 CN Bold" w:eastAsia="思源黑体 CN Bold" w:hAnsi="思源黑体 CN Bold"/>
                <w:b/>
                <w:bCs/>
                <w:i/>
                <w:iCs/>
                <w:color w:val="FFFFFF" w:themeColor="background1"/>
                <w:sz w:val="18"/>
                <w:szCs w:val="18"/>
              </w:rPr>
              <w:t>}}</w:t>
            </w:r>
            <w:r w:rsidRPr="00426835">
              <w:rPr>
                <w:rFonts w:ascii="思源黑体 CN Bold" w:eastAsia="思源黑体 CN Bold" w:hAnsi="思源黑体 CN Bold"/>
                <w:b/>
                <w:bCs/>
                <w:color w:val="FFFFFF" w:themeColor="background1"/>
                <w:sz w:val="18"/>
                <w:szCs w:val="18"/>
              </w:rPr>
              <w:t xml:space="preserve"> {{</w:t>
            </w:r>
            <w:proofErr w:type="spellStart"/>
            <w:r w:rsidRPr="00426835">
              <w:rPr>
                <w:rFonts w:ascii="思源黑体 CN Bold" w:eastAsia="思源黑体 CN Bold" w:hAnsi="思源黑体 CN Bold"/>
                <w:b/>
                <w:bCs/>
                <w:color w:val="FFFFFF" w:themeColor="background1"/>
                <w:sz w:val="18"/>
                <w:szCs w:val="18"/>
              </w:rPr>
              <w:t>a.gene_region</w:t>
            </w:r>
            <w:proofErr w:type="spellEnd"/>
            <w:r w:rsidRPr="00426835">
              <w:rPr>
                <w:rFonts w:ascii="思源黑体 CN Bold" w:eastAsia="思源黑体 CN Bold" w:hAnsi="思源黑体 CN Bold"/>
                <w:b/>
                <w:bCs/>
                <w:color w:val="FFFFFF" w:themeColor="background1"/>
                <w:sz w:val="18"/>
                <w:szCs w:val="18"/>
              </w:rPr>
              <w:t>}} {{</w:t>
            </w:r>
            <w:proofErr w:type="spellStart"/>
            <w:r w:rsidRPr="00426835">
              <w:rPr>
                <w:rFonts w:ascii="思源黑体 CN Bold" w:eastAsia="思源黑体 CN Bold" w:hAnsi="思源黑体 CN Bold"/>
                <w:b/>
                <w:bCs/>
                <w:color w:val="FFFFFF" w:themeColor="background1"/>
                <w:sz w:val="18"/>
                <w:szCs w:val="18"/>
              </w:rPr>
              <w:t>a.hgvs_c</w:t>
            </w:r>
            <w:proofErr w:type="spellEnd"/>
            <w:r w:rsidRPr="00426835">
              <w:rPr>
                <w:rFonts w:ascii="思源黑体 CN Bold" w:eastAsia="思源黑体 CN Bold" w:hAnsi="思源黑体 CN Bold"/>
                <w:b/>
                <w:bCs/>
                <w:color w:val="FFFFFF" w:themeColor="background1"/>
                <w:sz w:val="18"/>
                <w:szCs w:val="18"/>
              </w:rPr>
              <w:t xml:space="preserve">}}{%if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!=”p.?”%} {{</w:t>
            </w:r>
            <w:proofErr w:type="spellStart"/>
            <w:r w:rsidRPr="00426835">
              <w:rPr>
                <w:rFonts w:ascii="思源黑体 CN Bold" w:eastAsia="思源黑体 CN Bold" w:hAnsi="思源黑体 CN Bold"/>
                <w:b/>
                <w:bCs/>
                <w:color w:val="FFFFFF" w:themeColor="background1"/>
                <w:sz w:val="18"/>
                <w:szCs w:val="18"/>
              </w:rPr>
              <w:t>a.hgvs_p</w:t>
            </w:r>
            <w:proofErr w:type="spellEnd"/>
            <w:r w:rsidRPr="00426835">
              <w:rPr>
                <w:rFonts w:ascii="思源黑体 CN Bold" w:eastAsia="思源黑体 CN Bold" w:hAnsi="思源黑体 CN Bold"/>
                <w:b/>
                <w:bCs/>
                <w:color w:val="FFFFFF" w:themeColor="background1"/>
                <w:sz w:val="18"/>
                <w:szCs w:val="18"/>
              </w:rPr>
              <w:t>}}{%endif%}</w:t>
            </w:r>
          </w:p>
          <w:p w14:paraId="1F1DD307" w14:textId="0B190AA2" w:rsidR="00C77459" w:rsidRPr="00C77459" w:rsidRDefault="00C77459" w:rsidP="00C77459">
            <w:pPr>
              <w:pStyle w:val="ad"/>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0424C9" w14:paraId="0A3BB079" w14:textId="77777777" w:rsidTr="00392C4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0E21D9"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355647" w14:textId="77777777" w:rsidR="000424C9" w:rsidRDefault="000424C9" w:rsidP="00392C4F">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proofErr w:type="gramStart"/>
            <w:r w:rsidRPr="00426835">
              <w:rPr>
                <w:rFonts w:ascii="思源黑体 CN Normal" w:eastAsia="思源黑体 CN Normal" w:hAnsi="思源黑体 CN Normal"/>
                <w:sz w:val="17"/>
                <w:szCs w:val="17"/>
              </w:rPr>
              <w:t>a.gene</w:t>
            </w:r>
            <w:proofErr w:type="gramEnd"/>
            <w:r w:rsidRPr="00426835">
              <w:rPr>
                <w:rFonts w:ascii="思源黑体 CN Normal" w:eastAsia="思源黑体 CN Normal" w:hAnsi="思源黑体 CN Normal"/>
                <w:sz w:val="17"/>
                <w:szCs w:val="17"/>
              </w:rPr>
              <w:t>_function|e</w:t>
            </w:r>
            <w:proofErr w:type="spellEnd"/>
            <w:r w:rsidRPr="00426835">
              <w:rPr>
                <w:rFonts w:ascii="思源黑体 CN Normal" w:eastAsia="思源黑体 CN Normal" w:hAnsi="思源黑体 CN Normal"/>
                <w:sz w:val="17"/>
                <w:szCs w:val="17"/>
              </w:rPr>
              <w:t>}}</w:t>
            </w:r>
          </w:p>
        </w:tc>
      </w:tr>
      <w:tr w:rsidR="000424C9" w14:paraId="0709C78E" w14:textId="77777777" w:rsidTr="00392C4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EDBACB"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123D75C" w14:textId="77777777" w:rsidR="000424C9" w:rsidRDefault="000424C9" w:rsidP="00392C4F">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a.variant_desc_cn|e</w:t>
            </w:r>
            <w:proofErr w:type="spellEnd"/>
            <w:r w:rsidRPr="00426835">
              <w:rPr>
                <w:rFonts w:ascii="思源黑体 CN Normal" w:eastAsia="思源黑体 CN Normal" w:hAnsi="思源黑体 CN Normal"/>
                <w:sz w:val="17"/>
                <w:szCs w:val="17"/>
              </w:rPr>
              <w:t>}}{{</w:t>
            </w:r>
            <w:proofErr w:type="spellStart"/>
            <w:r w:rsidRPr="00426835">
              <w:rPr>
                <w:rFonts w:ascii="思源黑体 CN Normal" w:eastAsia="思源黑体 CN Normal" w:hAnsi="思源黑体 CN Normal"/>
                <w:sz w:val="17"/>
                <w:szCs w:val="17"/>
              </w:rPr>
              <w:t>a.variant_interpret_cn|e</w:t>
            </w:r>
            <w:proofErr w:type="spellEnd"/>
            <w:r w:rsidRPr="00426835">
              <w:rPr>
                <w:rFonts w:ascii="思源黑体 CN Normal" w:eastAsia="思源黑体 CN Normal" w:hAnsi="思源黑体 CN Normal"/>
                <w:sz w:val="17"/>
                <w:szCs w:val="17"/>
              </w:rPr>
              <w:t>}}</w:t>
            </w:r>
            <w:r w:rsidRPr="00D46786">
              <w:rPr>
                <w:rFonts w:ascii="思源黑体 CN Normal" w:eastAsia="思源黑体 CN Normal" w:hAnsi="思源黑体 CN Normal" w:hint="eastAsia"/>
                <w:sz w:val="17"/>
                <w:szCs w:val="17"/>
              </w:rPr>
              <w:t>因此，该变异为意义不明确变异。</w:t>
            </w:r>
          </w:p>
        </w:tc>
      </w:tr>
    </w:tbl>
    <w:p w14:paraId="1D39520D" w14:textId="77777777" w:rsidR="000424C9" w:rsidRPr="00A22F72" w:rsidRDefault="000424C9" w:rsidP="000424C9">
      <w:pPr>
        <w:rPr>
          <w:rFonts w:ascii="思源黑体 CN Normal" w:eastAsia="思源黑体 CN Normal" w:hAnsi="思源黑体 CN Normal"/>
          <w:sz w:val="16"/>
          <w:szCs w:val="16"/>
        </w:rPr>
      </w:pPr>
    </w:p>
    <w:p w14:paraId="3B0D90CB" w14:textId="77777777" w:rsidR="000424C9" w:rsidRPr="00A22F72" w:rsidRDefault="000424C9" w:rsidP="000424C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 xml:space="preserve">{%p </w:t>
      </w:r>
      <w:proofErr w:type="spellStart"/>
      <w:r w:rsidRPr="00A22F72">
        <w:rPr>
          <w:rFonts w:ascii="思源黑体 CN Normal" w:eastAsia="思源黑体 CN Normal" w:hAnsi="思源黑体 CN Normal"/>
          <w:sz w:val="16"/>
          <w:szCs w:val="16"/>
        </w:rPr>
        <w:t>endfor</w:t>
      </w:r>
      <w:proofErr w:type="spellEnd"/>
      <w:r w:rsidRPr="00A22F72">
        <w:rPr>
          <w:rFonts w:ascii="思源黑体 CN Normal" w:eastAsia="思源黑体 CN Normal" w:hAnsi="思源黑体 CN Normal"/>
          <w:sz w:val="16"/>
          <w:szCs w:val="16"/>
        </w:rPr>
        <w:t>%}</w:t>
      </w:r>
    </w:p>
    <w:p w14:paraId="12788DF2" w14:textId="77777777" w:rsidR="000424C9" w:rsidRDefault="000424C9" w:rsidP="000424C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0424C9" w14:paraId="75CD8CCC" w14:textId="77777777" w:rsidTr="00392C4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5EA3A5B" w14:textId="77777777" w:rsidR="000424C9" w:rsidRDefault="000424C9" w:rsidP="00392C4F">
            <w:pPr>
              <w:pStyle w:val="ad"/>
              <w:ind w:firstLineChars="0" w:firstLine="0"/>
              <w:jc w:val="center"/>
              <w:rPr>
                <w:rFonts w:ascii="思源黑体 CN Bold" w:eastAsia="思源黑体 CN Bold" w:hAnsi="思源黑体 CN Bold"/>
                <w:color w:val="FFFFFF" w:themeColor="background1"/>
                <w:sz w:val="18"/>
                <w:szCs w:val="18"/>
              </w:rPr>
            </w:pPr>
          </w:p>
        </w:tc>
      </w:tr>
      <w:tr w:rsidR="000424C9" w14:paraId="6E13B027" w14:textId="77777777" w:rsidTr="00392C4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9F62D8"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9FF8AC" w14:textId="77777777" w:rsidR="000424C9" w:rsidRDefault="000424C9" w:rsidP="00392C4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24C9" w14:paraId="4D7E66FD" w14:textId="77777777" w:rsidTr="00392C4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459C7ED" w14:textId="77777777" w:rsidR="000424C9" w:rsidRDefault="000424C9" w:rsidP="00392C4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357770A" w14:textId="77777777" w:rsidR="000424C9" w:rsidRDefault="000424C9" w:rsidP="00392C4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541E622" w14:textId="77777777" w:rsidR="000424C9" w:rsidRDefault="000424C9" w:rsidP="000424C9">
      <w:pPr>
        <w:rPr>
          <w:rFonts w:ascii="思源黑体 CN Normal" w:eastAsia="思源黑体 CN Normal" w:hAnsi="思源黑体 CN Normal"/>
          <w:sz w:val="16"/>
          <w:szCs w:val="16"/>
        </w:rPr>
      </w:pPr>
    </w:p>
    <w:p w14:paraId="4C26613F" w14:textId="77777777" w:rsidR="000424C9" w:rsidRPr="00A22F72" w:rsidRDefault="000424C9" w:rsidP="000424C9">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endif%}</w:t>
      </w:r>
    </w:p>
    <w:p w14:paraId="38FF462C" w14:textId="77777777" w:rsidR="00576ACB" w:rsidRDefault="001F7826">
      <w:pPr>
        <w:adjustRightInd w:val="0"/>
        <w:snapToGrid w:val="0"/>
        <w:spacing w:line="24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b/>
          <w:bCs/>
          <w:color w:val="595959"/>
          <w:sz w:val="15"/>
          <w:szCs w:val="15"/>
        </w:rPr>
        <w:t>注</w:t>
      </w:r>
      <w:r>
        <w:rPr>
          <w:rFonts w:ascii="思源黑体 CN Normal" w:eastAsia="思源黑体 CN Normal" w:hAnsi="思源黑体 CN Normal" w:hint="eastAsia"/>
          <w:color w:val="595959"/>
          <w:sz w:val="15"/>
          <w:szCs w:val="15"/>
        </w:rPr>
        <w:t>：</w:t>
      </w:r>
    </w:p>
    <w:p w14:paraId="3433D4BC" w14:textId="77777777" w:rsidR="00576ACB" w:rsidRDefault="001F7826">
      <w:pPr>
        <w:pStyle w:val="ad"/>
        <w:numPr>
          <w:ilvl w:val="0"/>
          <w:numId w:val="6"/>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Pr>
          <w:rFonts w:ascii="思源黑体 CN Normal" w:eastAsia="思源黑体 CN Normal" w:hAnsi="思源黑体 CN Normal"/>
          <w:color w:val="595959"/>
          <w:sz w:val="15"/>
          <w:szCs w:val="15"/>
        </w:rPr>
        <w:t>本部分仅对解读为</w:t>
      </w:r>
      <w:r>
        <w:rPr>
          <w:rFonts w:ascii="思源黑体 CN Normal" w:eastAsia="思源黑体 CN Normal" w:hAnsi="思源黑体 CN Normal" w:hint="eastAsia"/>
          <w:color w:val="595959"/>
          <w:sz w:val="15"/>
          <w:szCs w:val="15"/>
        </w:rPr>
        <w:t>意义不明确的胚系</w:t>
      </w:r>
      <w:r>
        <w:rPr>
          <w:rFonts w:ascii="思源黑体 CN Normal" w:eastAsia="思源黑体 CN Normal" w:hAnsi="思源黑体 CN Normal"/>
          <w:color w:val="595959"/>
          <w:sz w:val="15"/>
          <w:szCs w:val="15"/>
        </w:rPr>
        <w:t>变异进行详细解读。</w:t>
      </w:r>
      <w:r>
        <w:rPr>
          <w:rFonts w:ascii="思源黑体 CN Normal" w:eastAsia="思源黑体 CN Normal" w:hAnsi="思源黑体 CN Normal"/>
          <w:color w:val="767171" w:themeColor="background2" w:themeShade="80"/>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6ACB" w14:paraId="58D814B6" w14:textId="77777777">
        <w:tc>
          <w:tcPr>
            <w:tcW w:w="5166" w:type="dxa"/>
          </w:tcPr>
          <w:p w14:paraId="43750677" w14:textId="77777777" w:rsidR="00576ACB" w:rsidRDefault="001F7826">
            <w:pPr>
              <w:wordWrap w:val="0"/>
              <w:jc w:val="right"/>
              <w:rPr>
                <w:rFonts w:ascii="思源黑体 CN Bold" w:eastAsia="思源黑体 CN Bold" w:hAnsi="思源黑体 CN Bold"/>
                <w:sz w:val="28"/>
                <w:szCs w:val="28"/>
              </w:rPr>
            </w:pPr>
            <w:r>
              <w:rPr>
                <w:rFonts w:ascii="思源黑体 CN Bold" w:eastAsia="思源黑体 CN Bold" w:hAnsi="思源黑体 CN Bold" w:hint="eastAsia"/>
                <w:b/>
                <w:bCs/>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29F632BF" wp14:editId="65059CDB">
                      <wp:simplePos x="0" y="0"/>
                      <wp:positionH relativeFrom="column">
                        <wp:posOffset>2750820</wp:posOffset>
                      </wp:positionH>
                      <wp:positionV relativeFrom="paragraph">
                        <wp:posOffset>41275</wp:posOffset>
                      </wp:positionV>
                      <wp:extent cx="313055" cy="319405"/>
                      <wp:effectExtent l="15875" t="15875" r="77470" b="71120"/>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ABFC78"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3m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FdJ&#10;Heb1AgAAGQ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B85D8B8" w14:textId="77777777" w:rsidR="00576ACB" w:rsidRDefault="001F782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235F64BD" wp14:editId="1DA85EB5">
                      <wp:simplePos x="0" y="0"/>
                      <wp:positionH relativeFrom="margin">
                        <wp:posOffset>-72390</wp:posOffset>
                      </wp:positionH>
                      <wp:positionV relativeFrom="paragraph">
                        <wp:posOffset>41275</wp:posOffset>
                      </wp:positionV>
                      <wp:extent cx="905510" cy="321310"/>
                      <wp:effectExtent l="15875" t="15875" r="81915" b="81915"/>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D0E01C"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49F6C58" w14:textId="77777777" w:rsidR="00576ACB" w:rsidRDefault="00576ACB">
      <w:pPr>
        <w:rPr>
          <w:rFonts w:ascii="思源黑体 CN Normal" w:eastAsia="思源黑体 CN Normal" w:hAnsi="思源黑体 CN Normal"/>
          <w:sz w:val="16"/>
          <w:szCs w:val="16"/>
        </w:rPr>
      </w:pPr>
    </w:p>
    <w:tbl>
      <w:tblPr>
        <w:tblStyle w:val="aa"/>
        <w:tblW w:w="0" w:type="auto"/>
        <w:jc w:val="center"/>
        <w:tblLayout w:type="fixed"/>
        <w:tblLook w:val="04A0" w:firstRow="1" w:lastRow="0" w:firstColumn="1" w:lastColumn="0" w:noHBand="0" w:noVBand="1"/>
      </w:tblPr>
      <w:tblGrid>
        <w:gridCol w:w="1915"/>
        <w:gridCol w:w="3442"/>
        <w:gridCol w:w="2571"/>
        <w:gridCol w:w="2571"/>
      </w:tblGrid>
      <w:tr w:rsidR="00576ACB" w14:paraId="2BB789D4" w14:textId="77777777">
        <w:trPr>
          <w:trHeight w:val="641"/>
          <w:jc w:val="center"/>
        </w:trPr>
        <w:tc>
          <w:tcPr>
            <w:tcW w:w="5357"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230C7131" w14:textId="77777777" w:rsidR="00576ACB" w:rsidRDefault="001F782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7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2F5F3D25" w14:textId="77777777" w:rsidR="00576ACB" w:rsidRDefault="001F782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样本数值</w:t>
            </w:r>
          </w:p>
        </w:tc>
        <w:tc>
          <w:tcPr>
            <w:tcW w:w="257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73B96DD5" w14:textId="77777777" w:rsidR="00576ACB" w:rsidRDefault="001F7826">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w:t>
            </w:r>
            <w:proofErr w:type="gramStart"/>
            <w:r>
              <w:rPr>
                <w:rFonts w:ascii="思源黑体 CN Bold" w:eastAsia="思源黑体 CN Bold" w:hAnsi="思源黑体 CN Bold" w:hint="eastAsia"/>
                <w:b/>
                <w:bCs/>
                <w:color w:val="FFFFFF" w:themeColor="background1"/>
                <w:sz w:val="18"/>
                <w:szCs w:val="18"/>
              </w:rPr>
              <w:t>控标准</w:t>
            </w:r>
            <w:proofErr w:type="gramEnd"/>
          </w:p>
        </w:tc>
      </w:tr>
      <w:tr w:rsidR="00576ACB" w14:paraId="607C41C4" w14:textId="77777777">
        <w:trPr>
          <w:trHeight w:val="396"/>
          <w:jc w:val="center"/>
        </w:trPr>
        <w:tc>
          <w:tcPr>
            <w:tcW w:w="191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2F50D3" w14:textId="77777777" w:rsidR="00576ACB" w:rsidRDefault="001F782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13C7B15" w14:textId="77777777" w:rsidR="00576ACB" w:rsidRDefault="001F782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7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84A9299" w14:textId="77777777" w:rsidR="00576ACB" w:rsidRDefault="001F782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57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FE6B360" w14:textId="77777777" w:rsidR="00576ACB" w:rsidRDefault="001F782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0424C9" w14:paraId="15203DDC" w14:textId="77777777">
        <w:trPr>
          <w:trHeight w:val="416"/>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F3D884"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C61167"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7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B9660E7" w14:textId="69542145"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455295">
              <w:rPr>
                <w:rFonts w:ascii="思源黑体 CN Normal" w:eastAsia="思源黑体 CN Normal" w:hAnsi="思源黑体 CN Normal" w:cs="思源黑体 CN Light"/>
                <w:kern w:val="0"/>
                <w:sz w:val="17"/>
                <w:szCs w:val="17"/>
                <w:lang w:bidi="ar"/>
              </w:rPr>
              <w:t>%}{</w:t>
            </w:r>
            <w:proofErr w:type="gramEnd"/>
            <w:r w:rsidRPr="00455295">
              <w:rPr>
                <w:rFonts w:ascii="思源黑体 CN Normal" w:eastAsia="思源黑体 CN Normal" w:hAnsi="思源黑体 CN Normal" w:cs="思源黑体 CN Light"/>
                <w:kern w:val="0"/>
                <w:sz w:val="17"/>
                <w:szCs w:val="17"/>
                <w:lang w:bidi="ar"/>
              </w:rPr>
              <w:t>{lib_quality_control.lib_dna_qc.dna_qty|replace(“.00”,””)}}{%else%}{%endif%}</w:t>
            </w:r>
          </w:p>
        </w:tc>
        <w:tc>
          <w:tcPr>
            <w:tcW w:w="257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105882"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0424C9" w14:paraId="6E52BBBC" w14:textId="77777777">
        <w:trPr>
          <w:trHeight w:val="416"/>
          <w:jc w:val="center"/>
        </w:trPr>
        <w:tc>
          <w:tcPr>
            <w:tcW w:w="1915" w:type="dxa"/>
            <w:vMerge/>
            <w:tcBorders>
              <w:left w:val="nil"/>
              <w:bottom w:val="single" w:sz="4" w:space="0" w:color="1E7648"/>
              <w:right w:val="dashed" w:sz="4" w:space="0" w:color="D9D9D9" w:themeColor="background1" w:themeShade="D9"/>
            </w:tcBorders>
            <w:shd w:val="clear" w:color="auto" w:fill="FFFFFF" w:themeFill="background1"/>
            <w:vAlign w:val="center"/>
          </w:tcPr>
          <w:p w14:paraId="10F1D11B" w14:textId="77777777" w:rsidR="000424C9" w:rsidRDefault="000424C9" w:rsidP="000424C9">
            <w:pPr>
              <w:pStyle w:val="ad"/>
              <w:ind w:firstLineChars="0" w:firstLine="0"/>
              <w:jc w:val="center"/>
              <w:rPr>
                <w:rFonts w:ascii="思源黑体 CN Normal" w:eastAsia="思源黑体 CN Normal" w:hAnsi="思源黑体 CN Normal"/>
                <w:sz w:val="17"/>
                <w:szCs w:val="17"/>
              </w:rPr>
            </w:pPr>
          </w:p>
        </w:tc>
        <w:tc>
          <w:tcPr>
            <w:tcW w:w="34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EFA46B"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7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F836BC6" w14:textId="52ED460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455295">
              <w:rPr>
                <w:rFonts w:ascii="思源黑体 CN Normal" w:eastAsia="思源黑体 CN Normal" w:hAnsi="思源黑体 CN Normal" w:cs="思源黑体 CN Light"/>
                <w:kern w:val="0"/>
                <w:sz w:val="17"/>
                <w:szCs w:val="17"/>
                <w:lang w:bidi="ar"/>
              </w:rPr>
              <w:t>qc.library</w:t>
            </w:r>
            <w:proofErr w:type="gramEnd"/>
            <w:r w:rsidRPr="00455295">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7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FCA48AB"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0424C9" w14:paraId="78497FDB" w14:textId="77777777">
        <w:trPr>
          <w:trHeight w:val="416"/>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6F8FF8C"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709F8F"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7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A61AFA" w14:textId="2D108A77"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qc.cleandata</w:t>
            </w:r>
            <w:proofErr w:type="gramEnd"/>
            <w:r w:rsidRPr="00455295">
              <w:rPr>
                <w:rFonts w:ascii="思源黑体 CN Normal" w:eastAsia="思源黑体 CN Normal" w:hAnsi="思源黑体 CN Normal"/>
                <w:sz w:val="17"/>
                <w:szCs w:val="17"/>
              </w:rPr>
              <w:t>_q30}}</w:t>
            </w:r>
          </w:p>
        </w:tc>
        <w:tc>
          <w:tcPr>
            <w:tcW w:w="257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659D1E"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424C9" w14:paraId="3FCC03C4"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6BAF8F5"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EDA758"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39BABA" w14:textId="10443A44"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qc.mapping</w:t>
            </w:r>
            <w:proofErr w:type="gramEnd"/>
            <w:r w:rsidRPr="00455295">
              <w:rPr>
                <w:rFonts w:ascii="思源黑体 CN Normal" w:eastAsia="思源黑体 CN Normal" w:hAnsi="思源黑体 CN Normal"/>
                <w:sz w:val="17"/>
                <w:szCs w:val="17"/>
              </w:rPr>
              <w:t>_ratio</w:t>
            </w:r>
            <w:proofErr w:type="spellEnd"/>
            <w:r w:rsidRPr="00455295">
              <w:rPr>
                <w:rFonts w:ascii="思源黑体 CN Normal" w:eastAsia="思源黑体 CN Normal" w:hAnsi="思源黑体 CN Normal"/>
                <w:sz w:val="17"/>
                <w:szCs w:val="17"/>
              </w:rPr>
              <w:t>}}</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BD50A7" w14:textId="5C528FAE" w:rsidR="000424C9" w:rsidRP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0424C9">
              <w:rPr>
                <w:rFonts w:ascii="思源黑体 CN Normal" w:eastAsia="思源黑体 CN Normal" w:hAnsi="思源黑体 CN Normal" w:cs="思源黑体 CN Light" w:hint="eastAsia"/>
                <w:kern w:val="0"/>
                <w:sz w:val="17"/>
                <w:szCs w:val="17"/>
                <w:lang w:bidi="ar"/>
              </w:rPr>
              <w:t>≥</w:t>
            </w:r>
            <w:r w:rsidRPr="000424C9">
              <w:rPr>
                <w:rFonts w:ascii="思源黑体 CN Normal" w:eastAsia="思源黑体 CN Normal" w:hAnsi="思源黑体 CN Normal" w:cs="思源黑体 CN Light"/>
                <w:kern w:val="0"/>
                <w:sz w:val="17"/>
                <w:szCs w:val="17"/>
                <w:lang w:bidi="ar"/>
              </w:rPr>
              <w:t>95%</w:t>
            </w:r>
          </w:p>
        </w:tc>
      </w:tr>
      <w:tr w:rsidR="000424C9" w14:paraId="5ACE404F"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10B93BAA"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D32AAD9"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BD10241" w14:textId="458B72C2"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qc.cover</w:t>
            </w:r>
            <w:proofErr w:type="gramEnd"/>
            <w:r w:rsidRPr="00455295">
              <w:rPr>
                <w:rFonts w:ascii="思源黑体 CN Normal" w:eastAsia="思源黑体 CN Normal" w:hAnsi="思源黑体 CN Normal"/>
                <w:sz w:val="17"/>
                <w:szCs w:val="17"/>
              </w:rPr>
              <w:t>_ratio</w:t>
            </w:r>
            <w:proofErr w:type="spellEnd"/>
            <w:r w:rsidRPr="00455295">
              <w:rPr>
                <w:rFonts w:ascii="思源黑体 CN Normal" w:eastAsia="思源黑体 CN Normal" w:hAnsi="思源黑体 CN Normal"/>
                <w:sz w:val="17"/>
                <w:szCs w:val="17"/>
              </w:rPr>
              <w:t>}}</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C502CA9" w14:textId="630ACA45" w:rsidR="000424C9" w:rsidRP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0424C9">
              <w:rPr>
                <w:rFonts w:ascii="思源黑体 CN Normal" w:eastAsia="思源黑体 CN Normal" w:hAnsi="思源黑体 CN Normal" w:cs="思源黑体 CN Light" w:hint="eastAsia"/>
                <w:kern w:val="0"/>
                <w:sz w:val="17"/>
                <w:szCs w:val="17"/>
                <w:lang w:bidi="ar"/>
              </w:rPr>
              <w:t>≥</w:t>
            </w:r>
            <w:r w:rsidRPr="000424C9">
              <w:rPr>
                <w:rFonts w:ascii="思源黑体 CN Normal" w:eastAsia="思源黑体 CN Normal" w:hAnsi="思源黑体 CN Normal" w:cs="思源黑体 CN Light"/>
                <w:kern w:val="0"/>
                <w:sz w:val="17"/>
                <w:szCs w:val="17"/>
                <w:lang w:bidi="ar"/>
              </w:rPr>
              <w:t>95％</w:t>
            </w:r>
          </w:p>
        </w:tc>
      </w:tr>
      <w:tr w:rsidR="000424C9" w14:paraId="38F467FA"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5860CB6"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A27F2D"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EF5D21D" w14:textId="4E586F38"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qc.uni</w:t>
            </w:r>
            <w:proofErr w:type="gramEnd"/>
            <w:r w:rsidRPr="00455295">
              <w:rPr>
                <w:rFonts w:ascii="思源黑体 CN Normal" w:eastAsia="思源黑体 CN Normal" w:hAnsi="思源黑体 CN Normal"/>
                <w:sz w:val="17"/>
                <w:szCs w:val="17"/>
              </w:rPr>
              <w:t>20}}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78A8A9D" w14:textId="56000CD0" w:rsidR="000424C9" w:rsidRP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0424C9">
              <w:rPr>
                <w:rFonts w:ascii="思源黑体 CN Normal" w:eastAsia="思源黑体 CN Normal" w:hAnsi="思源黑体 CN Normal" w:cs="思源黑体 CN Light" w:hint="eastAsia"/>
                <w:sz w:val="17"/>
                <w:szCs w:val="17"/>
                <w:lang w:bidi="ar"/>
              </w:rPr>
              <w:t>≥90%</w:t>
            </w:r>
          </w:p>
        </w:tc>
      </w:tr>
      <w:tr w:rsidR="000424C9" w14:paraId="74B0AAD6"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1345AB7A"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D02FFF"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7CE512F" w14:textId="36089944"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qc.depth</w:t>
            </w:r>
            <w:proofErr w:type="gramEnd"/>
            <w:r w:rsidRPr="00455295">
              <w:rPr>
                <w:rFonts w:ascii="思源黑体 CN Normal" w:eastAsia="思源黑体 CN Normal" w:hAnsi="思源黑体 CN Normal"/>
                <w:sz w:val="17"/>
                <w:szCs w:val="17"/>
              </w:rPr>
              <w:t>_mean|replace</w:t>
            </w:r>
            <w:proofErr w:type="spellEnd"/>
            <w:r w:rsidRPr="00455295">
              <w:rPr>
                <w:rFonts w:ascii="思源黑体 CN Normal" w:eastAsia="思源黑体 CN Normal" w:hAnsi="思源黑体 CN Normal"/>
                <w:sz w:val="17"/>
                <w:szCs w:val="17"/>
              </w:rPr>
              <w:t>(“.00”,””)}}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0D422F" w14:textId="0641B825" w:rsidR="000424C9" w:rsidRP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sidRPr="000424C9">
              <w:rPr>
                <w:rFonts w:ascii="思源黑体 CN Normal" w:eastAsia="思源黑体 CN Normal" w:hAnsi="思源黑体 CN Normal" w:cs="思源黑体 CN Light" w:hint="eastAsia"/>
                <w:sz w:val="17"/>
                <w:szCs w:val="17"/>
                <w:lang w:bidi="ar"/>
              </w:rPr>
              <w:t>≥200</w:t>
            </w:r>
          </w:p>
        </w:tc>
      </w:tr>
      <w:tr w:rsidR="000424C9" w14:paraId="276F1717"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896C290" w14:textId="77777777" w:rsidR="000424C9" w:rsidRDefault="000424C9" w:rsidP="000424C9">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AB2E635" w14:textId="77777777" w:rsidR="000424C9" w:rsidRDefault="000424C9" w:rsidP="000424C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C363535" w14:textId="49FF3130" w:rsidR="000424C9" w:rsidRDefault="000424C9" w:rsidP="000424C9">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qc.depth</w:t>
            </w:r>
            <w:proofErr w:type="gramEnd"/>
            <w:r w:rsidRPr="00455295">
              <w:rPr>
                <w:rFonts w:ascii="思源黑体 CN Normal" w:eastAsia="思源黑体 CN Normal" w:hAnsi="思源黑体 CN Normal"/>
                <w:sz w:val="17"/>
                <w:szCs w:val="17"/>
              </w:rPr>
              <w:t>_ssbc|replace</w:t>
            </w:r>
            <w:proofErr w:type="spellEnd"/>
            <w:r w:rsidRPr="00455295">
              <w:rPr>
                <w:rFonts w:ascii="思源黑体 CN Normal" w:eastAsia="思源黑体 CN Normal" w:hAnsi="思源黑体 CN Normal"/>
                <w:sz w:val="17"/>
                <w:szCs w:val="17"/>
              </w:rPr>
              <w:t>(“.00”,””)}}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6A3DD57" w14:textId="77777777" w:rsidR="000424C9" w:rsidRDefault="000424C9" w:rsidP="000424C9">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0424C9" w14:paraId="4412E00A" w14:textId="77777777">
        <w:trPr>
          <w:trHeight w:val="436"/>
          <w:jc w:val="center"/>
        </w:trPr>
        <w:tc>
          <w:tcPr>
            <w:tcW w:w="5357"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BD5A7F1" w14:textId="77777777" w:rsidR="000424C9" w:rsidRDefault="000424C9" w:rsidP="000424C9">
            <w:pPr>
              <w:pStyle w:val="ad"/>
              <w:ind w:firstLineChars="0" w:firstLine="0"/>
              <w:jc w:val="center"/>
              <w:rPr>
                <w:rFonts w:ascii="思源黑体 CN Normal" w:eastAsia="思源黑体 CN Normal" w:hAnsi="思源黑体 CN Normal"/>
                <w:sz w:val="17"/>
                <w:szCs w:val="17"/>
              </w:rPr>
            </w:pPr>
            <w:bookmarkStart w:id="4" w:name="_Hlk103153652"/>
            <w:r>
              <w:rPr>
                <w:rFonts w:ascii="思源黑体 CN Normal" w:eastAsia="思源黑体 CN Normal" w:hAnsi="思源黑体 CN Normal" w:cs="思源黑体 CN Normal" w:hint="eastAsia"/>
                <w:b/>
                <w:kern w:val="0"/>
                <w:sz w:val="17"/>
                <w:szCs w:val="17"/>
                <w:lang w:bidi="ar"/>
              </w:rPr>
              <w:t>总体质量</w:t>
            </w:r>
            <w:bookmarkEnd w:id="4"/>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514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15C50821"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w:t>
            </w:r>
            <w:r>
              <w:rPr>
                <w:rFonts w:ascii="思源黑体 CN Normal" w:eastAsia="思源黑体 CN Normal" w:hAnsi="思源黑体 CN Normal"/>
                <w:sz w:val="17"/>
                <w:szCs w:val="17"/>
                <w:highlight w:val="yellow"/>
              </w:rPr>
              <w:t>1</w:t>
            </w:r>
            <w:r w:rsidRPr="00691F2E">
              <w:rPr>
                <w:rFonts w:ascii="思源黑体 CN Normal" w:eastAsia="思源黑体 CN Normal" w:hAnsi="思源黑体 CN Normal"/>
                <w:sz w:val="17"/>
                <w:szCs w:val="17"/>
                <w:highlight w:val="yellow"/>
              </w:rPr>
              <w:t>00</w:t>
            </w:r>
            <w:r>
              <w:rPr>
                <w:rFonts w:ascii="思源黑体 CN Normal" w:eastAsia="思源黑体 CN Normal" w:hAnsi="思源黑体 CN Normal"/>
                <w:sz w:val="17"/>
                <w:szCs w:val="17"/>
                <w:highlight w:val="yellow"/>
              </w:rPr>
              <w:t xml:space="preserve"> </w:t>
            </w:r>
            <w:r w:rsidRPr="00691F2E">
              <w:rPr>
                <w:rFonts w:ascii="思源黑体 CN Normal" w:eastAsia="思源黑体 CN Normal" w:hAnsi="思源黑体 CN Normal"/>
                <w:sz w:val="17"/>
                <w:szCs w:val="17"/>
                <w:highlight w:val="yellow"/>
              </w:rPr>
              <w:t>%}</w:t>
            </w:r>
          </w:p>
          <w:p w14:paraId="42D58D77"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w:t>
            </w:r>
            <w:r w:rsidRPr="0056145A">
              <w:rPr>
                <w:rFonts w:ascii="思源黑体 CN Normal" w:eastAsia="思源黑体 CN Normal" w:hAnsi="思源黑体 CN Normal"/>
                <w:sz w:val="17"/>
                <w:szCs w:val="17"/>
                <w:highlight w:val="magenta"/>
              </w:rPr>
              <w:t xml:space="preserve">d </w:t>
            </w:r>
            <w:proofErr w:type="spellStart"/>
            <w:r w:rsidRPr="0056145A">
              <w:rPr>
                <w:rFonts w:ascii="思源黑体 CN Normal" w:eastAsia="思源黑体 CN Normal" w:hAnsi="思源黑体 CN Normal"/>
                <w:sz w:val="17"/>
                <w:szCs w:val="17"/>
                <w:highlight w:val="magenta"/>
              </w:rPr>
              <w:t>li</w:t>
            </w:r>
            <w:r w:rsidRPr="00E807AD">
              <w:rPr>
                <w:rFonts w:ascii="思源黑体 CN Normal" w:eastAsia="思源黑体 CN Normal" w:hAnsi="思源黑体 CN Normal"/>
                <w:sz w:val="17"/>
                <w:szCs w:val="17"/>
                <w:highlight w:val="magenta"/>
              </w:rPr>
              <w:t>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56145A">
              <w:rPr>
                <w:rFonts w:ascii="思源黑体 CN Normal" w:eastAsia="思源黑体 CN Normal" w:hAnsi="思源黑体 CN Normal"/>
                <w:sz w:val="17"/>
                <w:szCs w:val="17"/>
                <w:highlight w:val="magenta"/>
              </w:rPr>
              <w:t xml:space="preserve"> </w:t>
            </w:r>
            <w:r w:rsidRPr="00E807AD">
              <w:rPr>
                <w:rFonts w:ascii="思源黑体 CN Normal" w:eastAsia="思源黑体 CN Normal" w:hAnsi="思源黑体 CN Normal"/>
                <w:sz w:val="17"/>
                <w:szCs w:val="17"/>
                <w:highlight w:val="magenta"/>
              </w:rPr>
              <w:t>%}</w:t>
            </w:r>
          </w:p>
          <w:p w14:paraId="15A0DFE8" w14:textId="2FC54D00"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w:t>
            </w:r>
            <w:r w:rsidR="00C27136">
              <w:rPr>
                <w:rFonts w:ascii="思源黑体 CN Normal" w:eastAsia="思源黑体 CN Normal" w:hAnsi="思源黑体 CN Normal"/>
                <w:sz w:val="17"/>
                <w:szCs w:val="17"/>
              </w:rPr>
              <w:t>2</w:t>
            </w:r>
            <w:r>
              <w:rPr>
                <w:rFonts w:ascii="思源黑体 CN Normal" w:eastAsia="思源黑体 CN Normal" w:hAnsi="思源黑体 CN Normal"/>
                <w:sz w:val="17"/>
                <w:szCs w:val="17"/>
              </w:rPr>
              <w:t xml:space="preserve">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%}合格{%else%}风险{%endif%}</w:t>
            </w:r>
          </w:p>
          <w:p w14:paraId="57BA7A4E"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7F2F6ED"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2EF7ADDA" w14:textId="77777777" w:rsidR="000424C9" w:rsidRPr="00AD06F3" w:rsidRDefault="000424C9" w:rsidP="000424C9">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ED5502C"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087188DF" w14:textId="77777777" w:rsidR="000424C9" w:rsidRDefault="000424C9" w:rsidP="000424C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7E98B98A" w14:textId="069C813F" w:rsidR="000424C9" w:rsidRDefault="000424C9" w:rsidP="000424C9">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2329B1AE" w14:textId="77777777" w:rsidR="00576ACB" w:rsidRDefault="00576ACB">
      <w:pPr>
        <w:rPr>
          <w:rFonts w:ascii="思源黑体 CN Normal" w:eastAsia="思源黑体 CN Normal" w:hAnsi="思源黑体 CN Normal"/>
          <w:sz w:val="16"/>
          <w:szCs w:val="16"/>
        </w:rPr>
      </w:pPr>
    </w:p>
    <w:p w14:paraId="11923615" w14:textId="77777777" w:rsidR="00576ACB" w:rsidRDefault="001F7826">
      <w:pPr>
        <w:rPr>
          <w:rFonts w:ascii="思源黑体 CN Normal" w:eastAsia="思源黑体 CN Normal" w:hAnsi="思源黑体 CN Normal"/>
          <w:color w:val="595959"/>
          <w:sz w:val="15"/>
          <w:szCs w:val="15"/>
        </w:rPr>
      </w:pPr>
      <w:r>
        <w:rPr>
          <w:rFonts w:ascii="思源黑体 CN Normal" w:eastAsia="思源黑体 CN Normal" w:hAnsi="思源黑体 CN Normal" w:hint="eastAsia"/>
          <w:b/>
          <w:bCs/>
          <w:color w:val="595959"/>
          <w:sz w:val="15"/>
          <w:szCs w:val="15"/>
        </w:rPr>
        <w:t>注</w:t>
      </w:r>
      <w:r>
        <w:rPr>
          <w:rFonts w:ascii="思源黑体 CN Normal" w:eastAsia="思源黑体 CN Normal" w:hAnsi="思源黑体 CN Normal" w:hint="eastAsia"/>
          <w:color w:val="595959"/>
          <w:sz w:val="15"/>
          <w:szCs w:val="15"/>
        </w:rPr>
        <w:t>：</w:t>
      </w:r>
    </w:p>
    <w:p w14:paraId="31317D40"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恶性肿瘤细胞占比：经HE染色评估，该样本中恶性肿瘤细胞占比</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仅送检样本类型包含石蜡</w:t>
      </w:r>
      <w:proofErr w:type="gramStart"/>
      <w:r>
        <w:rPr>
          <w:rFonts w:ascii="思源黑体 CN Normal" w:eastAsia="思源黑体 CN Normal" w:hAnsi="思源黑体 CN Normal"/>
          <w:color w:val="595959"/>
          <w:sz w:val="15"/>
          <w:szCs w:val="15"/>
        </w:rPr>
        <w:t>玻</w:t>
      </w:r>
      <w:proofErr w:type="gramEnd"/>
      <w:r>
        <w:rPr>
          <w:rFonts w:ascii="思源黑体 CN Normal" w:eastAsia="思源黑体 CN Normal" w:hAnsi="思源黑体 CN Normal"/>
          <w:color w:val="595959"/>
          <w:sz w:val="15"/>
          <w:szCs w:val="15"/>
        </w:rPr>
        <w:t>片时可进行此项评估</w:t>
      </w:r>
      <w:r>
        <w:rPr>
          <w:rFonts w:ascii="思源黑体 CN Normal" w:eastAsia="思源黑体 CN Normal" w:hAnsi="思源黑体 CN Normal" w:hint="eastAsia"/>
          <w:color w:val="595959"/>
          <w:sz w:val="15"/>
          <w:szCs w:val="15"/>
        </w:rPr>
        <w:t>；如果检测样本的</w:t>
      </w:r>
      <w:r>
        <w:rPr>
          <w:rFonts w:ascii="思源黑体 CN Normal" w:eastAsia="思源黑体 CN Normal" w:hAnsi="思源黑体 CN Normal"/>
          <w:color w:val="595959"/>
          <w:sz w:val="15"/>
          <w:szCs w:val="15"/>
        </w:rPr>
        <w:t>恶性肿瘤细胞占比</w:t>
      </w:r>
      <w:r>
        <w:rPr>
          <w:rFonts w:ascii="思源黑体 CN Normal" w:eastAsia="思源黑体 CN Normal" w:hAnsi="思源黑体 CN Normal" w:hint="eastAsia"/>
          <w:color w:val="595959"/>
          <w:sz w:val="15"/>
          <w:szCs w:val="15"/>
        </w:rPr>
        <w:t>低于</w:t>
      </w:r>
      <w:r>
        <w:rPr>
          <w:rFonts w:ascii="思源黑体 CN Normal" w:eastAsia="思源黑体 CN Normal" w:hAnsi="思源黑体 CN Normal"/>
          <w:color w:val="595959"/>
          <w:sz w:val="15"/>
          <w:szCs w:val="15"/>
        </w:rPr>
        <w:t>20%，可能影响HRR检测结果的准确性</w:t>
      </w:r>
      <w:r>
        <w:rPr>
          <w:rFonts w:ascii="思源黑体 CN Normal" w:eastAsia="思源黑体 CN Normal" w:hAnsi="思源黑体 CN Normal" w:hint="eastAsia"/>
          <w:color w:val="595959"/>
          <w:sz w:val="15"/>
          <w:szCs w:val="15"/>
        </w:rPr>
        <w:t>；</w:t>
      </w:r>
    </w:p>
    <w:p w14:paraId="529ECDE0"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DNA总量：送检样本提取的DNA总量</w:t>
      </w:r>
      <w:r>
        <w:rPr>
          <w:rFonts w:ascii="思源黑体 CN Normal" w:eastAsia="思源黑体 CN Normal" w:hAnsi="思源黑体 CN Normal" w:hint="eastAsia"/>
          <w:color w:val="595959"/>
          <w:sz w:val="15"/>
          <w:szCs w:val="15"/>
        </w:rPr>
        <w:t>；</w:t>
      </w:r>
    </w:p>
    <w:p w14:paraId="314CEB1C"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文库总量：文库构建结束后的总量；</w:t>
      </w:r>
    </w:p>
    <w:p w14:paraId="6EE457C0"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Q30：碱基质量Q</w:t>
      </w:r>
      <w:r>
        <w:rPr>
          <w:rFonts w:ascii="思源黑体 CN Normal" w:eastAsia="思源黑体 CN Normal" w:hAnsi="思源黑体 CN Normal"/>
          <w:color w:val="595959"/>
          <w:sz w:val="15"/>
          <w:szCs w:val="15"/>
        </w:rPr>
        <w:t>30占比，</w:t>
      </w:r>
      <w:r>
        <w:rPr>
          <w:rFonts w:ascii="思源黑体 CN Normal" w:eastAsia="思源黑体 CN Normal" w:hAnsi="思源黑体 CN Normal" w:hint="eastAsia"/>
          <w:color w:val="595959"/>
          <w:sz w:val="15"/>
          <w:szCs w:val="15"/>
        </w:rPr>
        <w:t>测序的准确率高于99.9%的碱基的比例；</w:t>
      </w:r>
    </w:p>
    <w:p w14:paraId="49076500"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比对率：序列回帖比率，可以比对至参考序列上的reads的比例；</w:t>
      </w:r>
    </w:p>
    <w:p w14:paraId="3BBA7B68"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覆盖度：检测到的区域</w:t>
      </w:r>
      <w:proofErr w:type="gramStart"/>
      <w:r>
        <w:rPr>
          <w:rFonts w:ascii="思源黑体 CN Normal" w:eastAsia="思源黑体 CN Normal" w:hAnsi="思源黑体 CN Normal" w:hint="eastAsia"/>
          <w:color w:val="595959"/>
          <w:sz w:val="15"/>
          <w:szCs w:val="15"/>
        </w:rPr>
        <w:t>占目标</w:t>
      </w:r>
      <w:proofErr w:type="gramEnd"/>
      <w:r>
        <w:rPr>
          <w:rFonts w:ascii="思源黑体 CN Normal" w:eastAsia="思源黑体 CN Normal" w:hAnsi="思源黑体 CN Normal" w:hint="eastAsia"/>
          <w:color w:val="595959"/>
          <w:sz w:val="15"/>
          <w:szCs w:val="15"/>
        </w:rPr>
        <w:t>区域的比例；</w:t>
      </w:r>
    </w:p>
    <w:p w14:paraId="7C1D066A"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w:t>
      </w:r>
      <w:proofErr w:type="gramStart"/>
      <w:r>
        <w:rPr>
          <w:rFonts w:ascii="思源黑体 CN Normal" w:eastAsia="思源黑体 CN Normal" w:hAnsi="思源黑体 CN Normal" w:hint="eastAsia"/>
          <w:color w:val="595959"/>
          <w:sz w:val="15"/>
          <w:szCs w:val="15"/>
        </w:rPr>
        <w:t>一</w:t>
      </w:r>
      <w:proofErr w:type="gramEnd"/>
      <w:r>
        <w:rPr>
          <w:rFonts w:ascii="思源黑体 CN Normal" w:eastAsia="思源黑体 CN Normal" w:hAnsi="思源黑体 CN Normal" w:hint="eastAsia"/>
          <w:color w:val="595959"/>
          <w:sz w:val="15"/>
          <w:szCs w:val="15"/>
        </w:rPr>
        <w:t>性：测序深度超过20％的平均深度的位点的比例；</w:t>
      </w:r>
    </w:p>
    <w:p w14:paraId="008C1536"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平均测序深度：目标区域内每个碱基的平均深度；</w:t>
      </w:r>
    </w:p>
    <w:p w14:paraId="1916601B" w14:textId="77777777" w:rsidR="00576ACB" w:rsidRDefault="001F7826">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s="思源黑体 CN Light" w:hint="eastAsia"/>
          <w:color w:val="595959"/>
          <w:kern w:val="0"/>
          <w:sz w:val="15"/>
          <w:szCs w:val="15"/>
          <w:lang w:bidi="ar"/>
        </w:rPr>
        <w:t>平均有效深度</w:t>
      </w:r>
      <w:r>
        <w:rPr>
          <w:rFonts w:ascii="思源黑体 CN Normal" w:eastAsia="思源黑体 CN Normal" w:hAnsi="思源黑体 CN Normal" w:hint="eastAsia"/>
          <w:color w:val="595959"/>
          <w:sz w:val="15"/>
          <w:szCs w:val="15"/>
        </w:rPr>
        <w:t>：通过分子标签校正后的平均测序深度；</w:t>
      </w:r>
    </w:p>
    <w:p w14:paraId="0A71BB16" w14:textId="77777777" w:rsidR="00576ACB" w:rsidRDefault="001F7826">
      <w:pPr>
        <w:pStyle w:val="ad"/>
        <w:numPr>
          <w:ilvl w:val="0"/>
          <w:numId w:val="7"/>
        </w:numPr>
        <w:ind w:firstLineChars="0"/>
        <w:rPr>
          <w:rFonts w:ascii="思源黑体 CN Normal" w:eastAsia="思源黑体 CN Normal" w:hAnsi="思源黑体 CN Normal"/>
          <w:color w:val="767171" w:themeColor="background2" w:themeShade="80"/>
          <w:sz w:val="15"/>
          <w:szCs w:val="15"/>
        </w:rPr>
      </w:pPr>
      <w:r>
        <w:rPr>
          <w:rFonts w:ascii="思源黑体 CN Normal" w:eastAsia="思源黑体 CN Normal" w:hAnsi="思源黑体 CN Normal" w:hint="eastAsia"/>
          <w:color w:val="595959"/>
          <w:sz w:val="15"/>
          <w:szCs w:val="15"/>
        </w:rPr>
        <w:t>总体质量评估：依据病理（如适用）、DNA质量、测序质量（</w:t>
      </w:r>
      <w:r>
        <w:rPr>
          <w:rFonts w:ascii="思源黑体 CN Normal" w:eastAsia="思源黑体 CN Normal" w:hAnsi="思源黑体 CN Normal"/>
          <w:color w:val="595959"/>
          <w:sz w:val="15"/>
          <w:szCs w:val="15"/>
        </w:rPr>
        <w:t>Q30、平均有效深度）</w:t>
      </w:r>
      <w:r>
        <w:rPr>
          <w:rFonts w:ascii="思源黑体 CN Normal" w:eastAsia="思源黑体 CN Normal" w:hAnsi="思源黑体 CN Normal" w:hint="eastAsia"/>
          <w:color w:val="595959"/>
          <w:sz w:val="15"/>
          <w:szCs w:val="15"/>
        </w:rPr>
        <w:t>进行综合评估，判断质</w:t>
      </w:r>
      <w:proofErr w:type="gramStart"/>
      <w:r>
        <w:rPr>
          <w:rFonts w:ascii="思源黑体 CN Normal" w:eastAsia="思源黑体 CN Normal" w:hAnsi="思源黑体 CN Normal" w:hint="eastAsia"/>
          <w:color w:val="595959"/>
          <w:sz w:val="15"/>
          <w:szCs w:val="15"/>
        </w:rPr>
        <w:t>控是否</w:t>
      </w:r>
      <w:proofErr w:type="gramEnd"/>
      <w:r>
        <w:rPr>
          <w:rFonts w:ascii="思源黑体 CN Normal" w:eastAsia="思源黑体 CN Normal" w:hAnsi="思源黑体 CN Normal" w:hint="eastAsia"/>
          <w:color w:val="595959"/>
          <w:sz w:val="15"/>
          <w:szCs w:val="15"/>
        </w:rPr>
        <w:t>合格。</w:t>
      </w:r>
      <w:r>
        <w:rPr>
          <w:rFonts w:ascii="思源黑体 CN Normal" w:eastAsia="思源黑体 CN Normal" w:hAnsi="思源黑体 CN Normal"/>
          <w:b/>
          <w:bCs/>
          <w:color w:val="595959"/>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6ACB" w14:paraId="6AD2196E" w14:textId="77777777">
        <w:tc>
          <w:tcPr>
            <w:tcW w:w="5166" w:type="dxa"/>
          </w:tcPr>
          <w:p w14:paraId="482300B6" w14:textId="77777777" w:rsidR="00576ACB" w:rsidRDefault="001F7826">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70528" behindDoc="1" locked="0" layoutInCell="1" allowOverlap="1" wp14:anchorId="5F461A7F" wp14:editId="1F7364B0">
                      <wp:simplePos x="0" y="0"/>
                      <wp:positionH relativeFrom="column">
                        <wp:posOffset>2750820</wp:posOffset>
                      </wp:positionH>
                      <wp:positionV relativeFrom="paragraph">
                        <wp:posOffset>41275</wp:posOffset>
                      </wp:positionV>
                      <wp:extent cx="313055" cy="319405"/>
                      <wp:effectExtent l="15875" t="15875" r="77470" b="71120"/>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3AA98F2"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Zer9g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1DF33C7" w14:textId="77777777" w:rsidR="00576ACB" w:rsidRDefault="001F782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8EA72A7" wp14:editId="453D4BC8">
                      <wp:simplePos x="0" y="0"/>
                      <wp:positionH relativeFrom="margin">
                        <wp:posOffset>-72390</wp:posOffset>
                      </wp:positionH>
                      <wp:positionV relativeFrom="paragraph">
                        <wp:posOffset>41275</wp:posOffset>
                      </wp:positionV>
                      <wp:extent cx="905510" cy="321310"/>
                      <wp:effectExtent l="15875" t="15875" r="81915" b="81915"/>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EAA74F"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lD+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E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hc5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9267D63"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4.1 关于本产品</w:t>
      </w:r>
    </w:p>
    <w:p w14:paraId="74A50312"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7973CE02"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AB32852"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61ECCE5"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6A757BE"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2CDDD2E4"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4F03783"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1E8E8FC2" w14:textId="77777777" w:rsidR="00576ACB" w:rsidRDefault="001F782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6ACB" w14:paraId="79659B38" w14:textId="77777777">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5E2DBFEB" w14:textId="77777777" w:rsidR="00576ACB" w:rsidRDefault="001F782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C288E4A" w14:textId="77777777" w:rsidR="00576ACB" w:rsidRDefault="001F782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5AE76048" w14:textId="77777777" w:rsidR="00576ACB" w:rsidRDefault="001F782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576ACB" w14:paraId="6F6D7113" w14:textId="77777777">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4A00B738" w14:textId="77777777" w:rsidR="00576ACB" w:rsidRDefault="001F7826">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881AD32"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DE2670"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02757746"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576ACB" w14:paraId="57DEC7F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97CC08"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7B2F7D"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D9AD6C"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6ACB" w14:paraId="1B7BC0C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AB7195"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3122D8"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127768"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6ACB" w14:paraId="0A9BA8A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0413A"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F33639"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73EEC4"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6ACB" w14:paraId="2854215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A2B5AA"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1FF2CE"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DB29D94"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6ACB" w14:paraId="24CF70A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E8EDF24" w14:textId="77777777" w:rsidR="00576ACB" w:rsidRDefault="001F7826">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A134332"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0583D9"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9FD588"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576ACB" w14:paraId="3366966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20F9D4"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1D00FA"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CBB2AD1"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6ACB" w14:paraId="53721D6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A3C3DC"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9D8061"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52B838"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6ACB" w14:paraId="3CD4CD3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F2760"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F66CBD"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B6407C"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6ACB" w14:paraId="6EA9238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237C2"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B1F9D2"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C9E028"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576ACB" w14:paraId="7EDFAC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C54A22"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B9F4DC"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8F37517"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576ACB" w14:paraId="19DC36E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F040F6" w14:textId="77777777" w:rsidR="00576ACB" w:rsidRDefault="001F7826">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F90E95"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B15594"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2CD45F"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6ACB" w14:paraId="11408FC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32EF18"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0B47E2"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D16C9D"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6ACB" w14:paraId="2846C7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D805AD" w14:textId="77777777" w:rsidR="00576ACB" w:rsidRDefault="001F7826">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1E5EB5E3"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478A4" w14:textId="77777777" w:rsidR="00576ACB" w:rsidRDefault="001F7826">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4507BE" w14:textId="77777777" w:rsidR="00576ACB" w:rsidRDefault="001F7826">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6ACB" w14:paraId="3058A72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619F7F" w14:textId="77777777" w:rsidR="00576ACB" w:rsidRDefault="00576AC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30A4FA" w14:textId="77777777" w:rsidR="00576ACB" w:rsidRDefault="001F7826">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35DC7E" w14:textId="77777777" w:rsidR="00576ACB" w:rsidRDefault="001F7826">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411C47B" w14:textId="77777777" w:rsidR="00576ACB" w:rsidRDefault="00576ACB">
      <w:pPr>
        <w:spacing w:line="360" w:lineRule="exact"/>
        <w:ind w:firstLineChars="200" w:firstLine="360"/>
        <w:rPr>
          <w:rFonts w:ascii="思源黑体 CN Normal" w:eastAsia="思源黑体 CN Normal" w:hAnsi="思源黑体 CN Normal"/>
          <w:sz w:val="18"/>
          <w:szCs w:val="18"/>
        </w:rPr>
      </w:pPr>
    </w:p>
    <w:p w14:paraId="48AB94CD" w14:textId="77777777" w:rsidR="00576ACB" w:rsidRDefault="001F7826">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79784872" w14:textId="77777777" w:rsidR="00576ACB" w:rsidRDefault="001F782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68044AA" w14:textId="77777777" w:rsidR="00576ACB" w:rsidRDefault="001F7826">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1D6DBFD" w14:textId="77777777" w:rsidR="00576ACB" w:rsidRDefault="001F7826">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3AC25586" w14:textId="77777777" w:rsidR="00576ACB" w:rsidRDefault="001F7826">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4C57BCA3" w14:textId="77777777" w:rsidR="00576ACB" w:rsidRDefault="00576ACB">
      <w:pPr>
        <w:pStyle w:val="ad"/>
        <w:spacing w:line="380" w:lineRule="exact"/>
        <w:ind w:left="420" w:firstLineChars="0" w:firstLine="0"/>
        <w:rPr>
          <w:rFonts w:ascii="思源黑体 CN Normal" w:eastAsia="思源黑体 CN Normal" w:hAnsi="思源黑体 CN Normal"/>
          <w:sz w:val="18"/>
          <w:szCs w:val="18"/>
        </w:rPr>
      </w:pPr>
    </w:p>
    <w:p w14:paraId="5CEC9394" w14:textId="77777777" w:rsidR="00576ACB" w:rsidRDefault="001F782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临床方案决定</w:t>
      </w:r>
    </w:p>
    <w:p w14:paraId="7AE670D9"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5843E19" w14:textId="77777777" w:rsidR="00576ACB" w:rsidRDefault="00576ACB">
      <w:pPr>
        <w:spacing w:line="360" w:lineRule="exact"/>
        <w:ind w:firstLineChars="200" w:firstLine="360"/>
        <w:rPr>
          <w:rFonts w:ascii="思源黑体 CN Normal" w:eastAsia="思源黑体 CN Normal" w:hAnsi="思源黑体 CN Normal"/>
          <w:sz w:val="18"/>
          <w:szCs w:val="18"/>
        </w:rPr>
      </w:pPr>
    </w:p>
    <w:p w14:paraId="6D4F3C4A" w14:textId="77777777" w:rsidR="00576ACB" w:rsidRDefault="001F7826">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4.5</w:t>
      </w:r>
      <w:r>
        <w:rPr>
          <w:rFonts w:ascii="思源黑体 CN Bold" w:eastAsia="思源黑体 CN Bold" w:hAnsi="思源黑体 CN Bold" w:hint="eastAsia"/>
          <w:sz w:val="24"/>
          <w:szCs w:val="24"/>
        </w:rPr>
        <w:t>数据安全与隐私保护</w:t>
      </w:r>
    </w:p>
    <w:p w14:paraId="13C8E2CA" w14:textId="77777777" w:rsidR="00576ACB" w:rsidRDefault="001F782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1CB11542" w14:textId="77777777" w:rsidR="00576ACB" w:rsidRDefault="001F7826">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50894F74" w14:textId="77777777" w:rsidR="00576ACB" w:rsidRDefault="00576ACB">
      <w:pPr>
        <w:adjustRightInd w:val="0"/>
        <w:snapToGrid w:val="0"/>
        <w:spacing w:afterLines="30" w:after="93" w:line="220" w:lineRule="exact"/>
        <w:ind w:rightChars="50" w:right="105"/>
        <w:rPr>
          <w:rFonts w:ascii="思源黑体 CN Normal" w:eastAsia="思源黑体 CN Normal" w:hAnsi="思源黑体 CN Normal"/>
          <w:sz w:val="15"/>
        </w:rPr>
        <w:sectPr w:rsidR="00576ACB">
          <w:headerReference w:type="default" r:id="rId9"/>
          <w:footerReference w:type="default" r:id="rId10"/>
          <w:type w:val="continuous"/>
          <w:pgSz w:w="11906" w:h="16838"/>
          <w:pgMar w:top="1361" w:right="782" w:bottom="794" w:left="782" w:header="964" w:footer="454" w:gutter="0"/>
          <w:cols w:space="425"/>
          <w:docGrid w:type="lines" w:linePitch="312"/>
        </w:sect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6ACB" w14:paraId="0916241E" w14:textId="77777777">
        <w:tc>
          <w:tcPr>
            <w:tcW w:w="5166" w:type="dxa"/>
          </w:tcPr>
          <w:p w14:paraId="3EBA041C" w14:textId="77777777" w:rsidR="00576ACB" w:rsidRDefault="001F7826">
            <w:pPr>
              <w:wordWrap w:val="0"/>
              <w:jc w:val="right"/>
              <w:rPr>
                <w:rFonts w:ascii="思源黑体 CN Bold" w:eastAsia="思源黑体 CN Bold" w:hAnsi="思源黑体 CN Bold"/>
                <w:sz w:val="28"/>
                <w:szCs w:val="28"/>
              </w:rPr>
            </w:pPr>
            <w:bookmarkStart w:id="5" w:name="_Toc41566828"/>
            <w:bookmarkStart w:id="6" w:name="_Toc41567074"/>
            <w:bookmarkStart w:id="7" w:name="_Toc41567102"/>
            <w:r>
              <w:rPr>
                <w:rFonts w:ascii="思源黑体 CN Bold" w:eastAsia="思源黑体 CN Bold" w:hAnsi="思源黑体 CN Bold"/>
                <w:b/>
                <w:bCs/>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5B910CB3" wp14:editId="66A10F15">
                      <wp:simplePos x="0" y="0"/>
                      <wp:positionH relativeFrom="column">
                        <wp:posOffset>2838450</wp:posOffset>
                      </wp:positionH>
                      <wp:positionV relativeFrom="paragraph">
                        <wp:posOffset>38100</wp:posOffset>
                      </wp:positionV>
                      <wp:extent cx="313055" cy="319405"/>
                      <wp:effectExtent l="15875" t="15875" r="77470" b="71120"/>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A02DDAC" id="流程图: 接点 18" o:spid="_x0000_s1026" type="#_x0000_t120" style="position:absolute;left:0;text-align:left;margin-left:223.5pt;margin-top:3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9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sz w:val="28"/>
                <w:szCs w:val="28"/>
              </w:rPr>
              <w:t xml:space="preserve"> </w:t>
            </w:r>
          </w:p>
        </w:tc>
        <w:tc>
          <w:tcPr>
            <w:tcW w:w="5166" w:type="dxa"/>
          </w:tcPr>
          <w:p w14:paraId="013C8064" w14:textId="77777777" w:rsidR="00576ACB" w:rsidRDefault="001F782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附</w:t>
            </w:r>
            <w:r>
              <w:rPr>
                <w:rFonts w:ascii="思源黑体 CN Bold" w:eastAsia="思源黑体 CN Bold" w:hAnsi="思源黑体 CN Bold" w:hint="eastAsia"/>
                <w:b/>
                <w:bCs/>
                <w:sz w:val="24"/>
                <w:szCs w:val="24"/>
              </w:rPr>
              <w:t xml:space="preserve"> </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BCC9396" wp14:editId="0246BE1C">
                      <wp:simplePos x="0" y="0"/>
                      <wp:positionH relativeFrom="margin">
                        <wp:posOffset>-72390</wp:posOffset>
                      </wp:positionH>
                      <wp:positionV relativeFrom="paragraph">
                        <wp:posOffset>41275</wp:posOffset>
                      </wp:positionV>
                      <wp:extent cx="905510" cy="321310"/>
                      <wp:effectExtent l="15875" t="15875" r="81915" b="81915"/>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138376" id="矩形: 圆角 9"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py9wIAACw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B5&#10;s+py9wIAACw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317457AF" w14:textId="77777777" w:rsidR="00576ACB" w:rsidRDefault="001F7826">
      <w:pPr>
        <w:rPr>
          <w:rFonts w:ascii="思源黑体 CN Normal" w:eastAsia="思源黑体 CN Normal" w:hAnsi="思源黑体 CN Normal"/>
          <w:b/>
          <w:bCs/>
          <w:sz w:val="17"/>
          <w:szCs w:val="17"/>
        </w:rPr>
      </w:pPr>
      <w:bookmarkStart w:id="8" w:name="_Hlk51703294"/>
      <w:bookmarkEnd w:id="5"/>
      <w:bookmarkEnd w:id="6"/>
      <w:bookmarkEnd w:id="7"/>
      <w:r>
        <w:rPr>
          <w:rFonts w:ascii="思源黑体 CN Bold" w:eastAsia="思源黑体 CN Bold" w:hAnsi="思源黑体 CN Bold" w:hint="eastAsia"/>
          <w:b/>
          <w:bCs/>
          <w:color w:val="D45704"/>
          <w:szCs w:val="21"/>
        </w:rPr>
        <w:t>附录1 检测范围</w:t>
      </w:r>
    </w:p>
    <w:p w14:paraId="5754B02C" w14:textId="77777777" w:rsidR="00576ACB" w:rsidRDefault="001F7826">
      <w:pP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2个获证基因检测范围</w:t>
      </w:r>
    </w:p>
    <w:tbl>
      <w:tblPr>
        <w:tblW w:w="0" w:type="auto"/>
        <w:tblLayout w:type="fixed"/>
        <w:tblLook w:val="04A0" w:firstRow="1" w:lastRow="0" w:firstColumn="1" w:lastColumn="0" w:noHBand="0" w:noVBand="1"/>
      </w:tblPr>
      <w:tblGrid>
        <w:gridCol w:w="931"/>
        <w:gridCol w:w="1398"/>
        <w:gridCol w:w="5660"/>
        <w:gridCol w:w="2420"/>
      </w:tblGrid>
      <w:tr w:rsidR="00576ACB" w14:paraId="40A0417D" w14:textId="77777777">
        <w:trPr>
          <w:trHeight w:val="30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6F77723"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3EA2787E"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79F5607F"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5583E976"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576ACB" w14:paraId="02B230E0" w14:textId="77777777">
        <w:trPr>
          <w:trHeight w:val="210"/>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5EFD2848"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FF4420"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E53DAA"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347B8BE2"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tr w:rsidR="00576ACB" w14:paraId="0DCBBDF2" w14:textId="77777777">
        <w:trPr>
          <w:trHeight w:val="90"/>
        </w:trPr>
        <w:tc>
          <w:tcPr>
            <w:tcW w:w="931"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noWrap/>
            <w:vAlign w:val="center"/>
          </w:tcPr>
          <w:p w14:paraId="0909B7B4"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39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54D91BF4"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6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28124CE1"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dashed" w:sz="4" w:space="0" w:color="BFBFBF" w:themeColor="background1" w:themeShade="BF"/>
              <w:left w:val="dashed" w:sz="4" w:space="0" w:color="BFBFBF" w:themeColor="background1" w:themeShade="BF"/>
              <w:bottom w:val="single" w:sz="4" w:space="0" w:color="1E7648"/>
            </w:tcBorders>
            <w:shd w:val="clear" w:color="auto" w:fill="auto"/>
            <w:noWrap/>
            <w:vAlign w:val="center"/>
          </w:tcPr>
          <w:p w14:paraId="611C17D9"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bookmarkEnd w:id="8"/>
    </w:tbl>
    <w:p w14:paraId="5C42A5C9" w14:textId="77777777" w:rsidR="00576ACB" w:rsidRDefault="00576ACB">
      <w:pPr>
        <w:pStyle w:val="ad"/>
        <w:ind w:firstLineChars="0" w:firstLine="0"/>
        <w:rPr>
          <w:rFonts w:ascii="思源黑体 CN Normal" w:eastAsia="思源黑体 CN Normal" w:hAnsi="思源黑体 CN Normal"/>
          <w:b/>
          <w:bCs/>
          <w:sz w:val="17"/>
          <w:szCs w:val="17"/>
        </w:rPr>
      </w:pPr>
    </w:p>
    <w:p w14:paraId="03DEE4B1" w14:textId="77777777" w:rsidR="00576ACB" w:rsidRDefault="001F7826">
      <w:pPr>
        <w:pStyle w:val="ad"/>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b/>
          <w:bCs/>
          <w:sz w:val="17"/>
          <w:szCs w:val="17"/>
        </w:rPr>
        <w:t>30个拓展基因检测范围</w:t>
      </w:r>
    </w:p>
    <w:tbl>
      <w:tblPr>
        <w:tblW w:w="0" w:type="auto"/>
        <w:tblLayout w:type="fixed"/>
        <w:tblLook w:val="04A0" w:firstRow="1" w:lastRow="0" w:firstColumn="1" w:lastColumn="0" w:noHBand="0" w:noVBand="1"/>
      </w:tblPr>
      <w:tblGrid>
        <w:gridCol w:w="931"/>
        <w:gridCol w:w="1398"/>
        <w:gridCol w:w="5660"/>
        <w:gridCol w:w="2420"/>
      </w:tblGrid>
      <w:tr w:rsidR="00576ACB" w14:paraId="72700898" w14:textId="77777777">
        <w:trPr>
          <w:trHeight w:val="34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8F81785"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0AB0C28"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3CFE0EE8"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798EB2D8" w14:textId="77777777" w:rsidR="00576ACB" w:rsidRDefault="001F7826">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576ACB" w14:paraId="6E820845" w14:textId="77777777">
        <w:trPr>
          <w:trHeight w:val="162"/>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4F06A06F"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45ADD9"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2B2A69"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1B06CA0D"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7B1F9353"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D843E13"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4E0DE2"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776CAC"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690C699"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33E59FC3" w14:textId="77777777">
        <w:trPr>
          <w:trHeight w:val="15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63DCC1"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18867E"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EC7A52"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11D80DF"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4E13EC23"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2ED0E3"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104E29"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934F7C"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85D4B06"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1929461B"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D56D513"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393C5A"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CD2BAD"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F1163AA"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1064B257"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F732903"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F94290"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87B6C6B"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1FB4A78"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2609FD6D"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21A77CB"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726576"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AB3AFB"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3029B3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2337AF5E"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84C1404"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A8B9FD"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F40543"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47AB9D2"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6F0A350"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A4F6937"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3842212"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NM_001114122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1BE421"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C0BACC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10FBBEA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8B61D69"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932DD2"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51A19E"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0B1D316"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4E0DE32A"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CEA880"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722EC13"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C769E0"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35691A"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3B604346"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D08F23"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0FF321"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NM_000125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7EF026B"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8、外显子-内含子</w:t>
            </w:r>
            <w:proofErr w:type="gramStart"/>
            <w:r>
              <w:rPr>
                <w:rFonts w:ascii="思源黑体 CN Normal" w:eastAsia="思源黑体 CN Normal" w:hAnsi="思源黑体 CN Normal"/>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73C9D03"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7EF336A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7019D55"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FDBBF8"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20D6C3"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EDBBD1F"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3903089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383E61A"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1F5A07"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CD6534"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1B0719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C67D3DF"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6CAAE5"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E4F593"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ADCED6"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7E4B7B1"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62BCB47"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637F24C"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5710BE"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2A3FA2"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DD8185F"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23F5F2A"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2249AB"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710E05"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NM_004985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33BB0C"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29B7E0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09360C8"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329FB4"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25A73E"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8DA9C0"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5B5F561"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B52CBA3"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0F4AAA1"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42B164"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A9C0711"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EC80AC9"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964B58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25B078E"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3D962C"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B6E9AE"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2F8DEE"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686E9305"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7941219"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8702B3"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7F8105"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A85572F"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144F604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50B04D9"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2C5F776"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B342CF"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16C9FA"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384D7B2D" w14:textId="77777777">
        <w:trPr>
          <w:trHeight w:val="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42E33B4"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B82500A"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456CB2"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F67B312"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69503706" w14:textId="77777777">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7B4BB0"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13465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7EB300"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5A5EBB5"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7A2883A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55BCAD4"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810533"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B15BBC"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418E57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79E88F4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F4EEA0A"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1757C25"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284A51"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BB7EC15"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2B65300B"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CCC891"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0374A99"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35CD51"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F12481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095F247B" w14:textId="77777777">
        <w:trPr>
          <w:trHeight w:val="1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F0CFC4"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5F6DC4"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002D0B1"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70D03FF"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6A62A4B1" w14:textId="77777777">
        <w:trPr>
          <w:trHeight w:val="10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074A2B"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B5120A"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81C8E0"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303F88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0D8D61A2" w14:textId="77777777">
        <w:trPr>
          <w:trHeight w:val="9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554FCFB" w14:textId="77777777" w:rsidR="00576ACB" w:rsidRDefault="001F782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7A0B7E"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17A03D" w14:textId="77777777" w:rsidR="00576ACB" w:rsidRDefault="001F782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E6B183B" w14:textId="77777777" w:rsidR="00576ACB" w:rsidRDefault="001F782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576ACB" w14:paraId="50790549" w14:textId="77777777">
        <w:trPr>
          <w:trHeight w:val="90"/>
        </w:trPr>
        <w:tc>
          <w:tcPr>
            <w:tcW w:w="10409" w:type="dxa"/>
            <w:gridSpan w:val="4"/>
            <w:tcBorders>
              <w:top w:val="dashed" w:sz="4" w:space="0" w:color="BFBFBF" w:themeColor="background1" w:themeShade="BF"/>
              <w:bottom w:val="single" w:sz="4" w:space="0" w:color="1E7648"/>
            </w:tcBorders>
            <w:shd w:val="clear" w:color="auto" w:fill="auto"/>
            <w:vAlign w:val="center"/>
          </w:tcPr>
          <w:p w14:paraId="03E7414C" w14:textId="77777777" w:rsidR="00576ACB" w:rsidRDefault="001F7826">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w:t>
            </w:r>
            <w:proofErr w:type="gramStart"/>
            <w:r>
              <w:rPr>
                <w:rFonts w:ascii="思源黑体 CN Normal" w:eastAsia="思源黑体 CN Normal" w:hAnsi="思源黑体 CN Normal" w:hint="eastAsia"/>
                <w:kern w:val="0"/>
                <w:sz w:val="15"/>
                <w:szCs w:val="15"/>
              </w:rPr>
              <w:t>度原因</w:t>
            </w:r>
            <w:proofErr w:type="gramEnd"/>
            <w:r>
              <w:rPr>
                <w:rFonts w:ascii="思源黑体 CN Normal" w:eastAsia="思源黑体 CN Normal" w:hAnsi="思源黑体 CN Normal" w:hint="eastAsia"/>
                <w:kern w:val="0"/>
                <w:sz w:val="15"/>
                <w:szCs w:val="15"/>
              </w:rPr>
              <w:t>不包含在检测范围中：</w:t>
            </w:r>
          </w:p>
          <w:p w14:paraId="59C0B1FC" w14:textId="77777777" w:rsidR="00576ACB" w:rsidRDefault="001F7826">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xml:space="preserve">: exon1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4DCC9B35" w14:textId="77777777" w:rsidR="00576ACB" w:rsidRDefault="001F7826">
      <w:pPr>
        <w:widowControl/>
        <w:jc w:val="lef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3D6B2A5A" w14:textId="77777777" w:rsidR="00576ACB" w:rsidRDefault="001F7826">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参考文献</w:t>
      </w:r>
    </w:p>
    <w:p w14:paraId="5344A053" w14:textId="77777777" w:rsidR="00576ACB" w:rsidRDefault="001F7826">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Richards S, Aziz N, Bale S, Bick D, Das S, </w:t>
      </w:r>
      <w:proofErr w:type="spellStart"/>
      <w:r>
        <w:rPr>
          <w:rFonts w:ascii="思源黑体 CN Normal" w:eastAsia="思源黑体 CN Normal" w:hAnsi="思源黑体 CN Normal" w:hint="eastAsia"/>
          <w:sz w:val="16"/>
          <w:szCs w:val="16"/>
        </w:rPr>
        <w:t>Gastier</w:t>
      </w:r>
      <w:proofErr w:type="spellEnd"/>
      <w:r>
        <w:rPr>
          <w:rFonts w:ascii="思源黑体 CN Normal" w:eastAsia="思源黑体 CN Normal" w:hAnsi="思源黑体 CN Normal" w:hint="eastAsia"/>
          <w:sz w:val="16"/>
          <w:szCs w:val="16"/>
        </w:rPr>
        <w:t xml:space="preserve">-Foster J, Grody WW, Hegde M, Lyon E, Spector E, </w:t>
      </w:r>
      <w:proofErr w:type="spellStart"/>
      <w:r>
        <w:rPr>
          <w:rFonts w:ascii="思源黑体 CN Normal" w:eastAsia="思源黑体 CN Normal" w:hAnsi="思源黑体 CN Normal" w:hint="eastAsia"/>
          <w:sz w:val="16"/>
          <w:szCs w:val="16"/>
        </w:rPr>
        <w:t>Voelkerding</w:t>
      </w:r>
      <w:proofErr w:type="spellEnd"/>
      <w:r>
        <w:rPr>
          <w:rFonts w:ascii="思源黑体 CN Normal" w:eastAsia="思源黑体 CN Normal" w:hAnsi="思源黑体 CN Normal" w:hint="eastAsia"/>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AC783FF" w14:textId="77777777" w:rsidR="00576ACB" w:rsidRDefault="001F7826">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王秋菊, 沈亦平, 邬玲仟, 陈少科, 陈子江, 方向东, </w:t>
      </w:r>
      <w:proofErr w:type="gramStart"/>
      <w:r>
        <w:rPr>
          <w:rFonts w:ascii="思源黑体 CN Normal" w:eastAsia="思源黑体 CN Normal" w:hAnsi="思源黑体 CN Normal" w:hint="eastAsia"/>
          <w:sz w:val="16"/>
          <w:szCs w:val="16"/>
        </w:rPr>
        <w:t>傅松滨</w:t>
      </w:r>
      <w:proofErr w:type="gramEnd"/>
      <w:r>
        <w:rPr>
          <w:rFonts w:ascii="思源黑体 CN Normal" w:eastAsia="思源黑体 CN Normal" w:hAnsi="思源黑体 CN Normal" w:hint="eastAsia"/>
          <w:sz w:val="16"/>
          <w:szCs w:val="16"/>
        </w:rPr>
        <w:t xml:space="preserve">, 龚瑶琴, 黄国英, </w:t>
      </w:r>
      <w:proofErr w:type="gramStart"/>
      <w:r>
        <w:rPr>
          <w:rFonts w:ascii="思源黑体 CN Normal" w:eastAsia="思源黑体 CN Normal" w:hAnsi="思源黑体 CN Normal" w:hint="eastAsia"/>
          <w:sz w:val="16"/>
          <w:szCs w:val="16"/>
        </w:rPr>
        <w:t>黄国宁</w:t>
      </w:r>
      <w:proofErr w:type="gramEnd"/>
      <w:r>
        <w:rPr>
          <w:rFonts w:ascii="思源黑体 CN Normal" w:eastAsia="思源黑体 CN Normal" w:hAnsi="思源黑体 CN Normal" w:hint="eastAsia"/>
          <w:sz w:val="16"/>
          <w:szCs w:val="16"/>
        </w:rPr>
        <w:t xml:space="preserve">, </w:t>
      </w:r>
      <w:proofErr w:type="gramStart"/>
      <w:r>
        <w:rPr>
          <w:rFonts w:ascii="思源黑体 CN Normal" w:eastAsia="思源黑体 CN Normal" w:hAnsi="思源黑体 CN Normal" w:hint="eastAsia"/>
          <w:sz w:val="16"/>
          <w:szCs w:val="16"/>
        </w:rPr>
        <w:t>黄荷凤</w:t>
      </w:r>
      <w:proofErr w:type="gramEnd"/>
      <w:r>
        <w:rPr>
          <w:rFonts w:ascii="思源黑体 CN Normal" w:eastAsia="思源黑体 CN Normal" w:hAnsi="思源黑体 CN Normal" w:hint="eastAsia"/>
          <w:sz w:val="16"/>
          <w:szCs w:val="16"/>
        </w:rPr>
        <w:t xml:space="preserve">, 黄山, 郝晓柯 12, 冀小平, 李红, 梁波, 廖灿, </w:t>
      </w:r>
      <w:proofErr w:type="gramStart"/>
      <w:r>
        <w:rPr>
          <w:rFonts w:ascii="思源黑体 CN Normal" w:eastAsia="思源黑体 CN Normal" w:hAnsi="思源黑体 CN Normal" w:hint="eastAsia"/>
          <w:sz w:val="16"/>
          <w:szCs w:val="16"/>
        </w:rPr>
        <w:t>乔杰</w:t>
      </w:r>
      <w:proofErr w:type="gramEnd"/>
      <w:r>
        <w:rPr>
          <w:rFonts w:ascii="思源黑体 CN Normal" w:eastAsia="思源黑体 CN Normal" w:hAnsi="思源黑体 CN Normal" w:hint="eastAsia"/>
          <w:sz w:val="16"/>
          <w:szCs w:val="16"/>
        </w:rPr>
        <w:t xml:space="preserve">, </w:t>
      </w:r>
      <w:proofErr w:type="gramStart"/>
      <w:r>
        <w:rPr>
          <w:rFonts w:ascii="思源黑体 CN Normal" w:eastAsia="思源黑体 CN Normal" w:hAnsi="思源黑体 CN Normal" w:hint="eastAsia"/>
          <w:sz w:val="16"/>
          <w:szCs w:val="16"/>
        </w:rPr>
        <w:t>苏海翔</w:t>
      </w:r>
      <w:proofErr w:type="gramEnd"/>
      <w:r>
        <w:rPr>
          <w:rFonts w:ascii="思源黑体 CN Normal" w:eastAsia="思源黑体 CN Normal" w:hAnsi="思源黑体 CN Normal" w:hint="eastAsia"/>
          <w:sz w:val="16"/>
          <w:szCs w:val="16"/>
        </w:rPr>
        <w:t>, 魏军, 王磊, 王树玉, 王晓红, 邢清和, 徐湘民, 袁慧军, 杨正林, 周从容, 周文</w:t>
      </w:r>
      <w:proofErr w:type="gramStart"/>
      <w:r>
        <w:rPr>
          <w:rFonts w:ascii="思源黑体 CN Normal" w:eastAsia="思源黑体 CN Normal" w:hAnsi="思源黑体 CN Normal" w:hint="eastAsia"/>
          <w:sz w:val="16"/>
          <w:szCs w:val="16"/>
        </w:rPr>
        <w:t>浩</w:t>
      </w:r>
      <w:proofErr w:type="gramEnd"/>
      <w:r>
        <w:rPr>
          <w:rFonts w:ascii="思源黑体 CN Normal" w:eastAsia="思源黑体 CN Normal" w:hAnsi="思源黑体 CN Normal" w:hint="eastAsia"/>
          <w:sz w:val="16"/>
          <w:szCs w:val="16"/>
        </w:rPr>
        <w:t xml:space="preserve">, 曾勇, 张学军, </w:t>
      </w:r>
      <w:proofErr w:type="gramStart"/>
      <w:r>
        <w:rPr>
          <w:rFonts w:ascii="思源黑体 CN Normal" w:eastAsia="思源黑体 CN Normal" w:hAnsi="思源黑体 CN Normal" w:hint="eastAsia"/>
          <w:sz w:val="16"/>
          <w:szCs w:val="16"/>
        </w:rPr>
        <w:t>黄涛生</w:t>
      </w:r>
      <w:proofErr w:type="gramEnd"/>
      <w:r>
        <w:rPr>
          <w:rFonts w:ascii="思源黑体 CN Normal" w:eastAsia="思源黑体 CN Normal" w:hAnsi="思源黑体 CN Normal" w:hint="eastAsia"/>
          <w:sz w:val="16"/>
          <w:szCs w:val="16"/>
        </w:rPr>
        <w:t xml:space="preserve">, 郑茜, </w:t>
      </w:r>
      <w:proofErr w:type="gramStart"/>
      <w:r>
        <w:rPr>
          <w:rFonts w:ascii="思源黑体 CN Normal" w:eastAsia="思源黑体 CN Normal" w:hAnsi="思源黑体 CN Normal" w:hint="eastAsia"/>
          <w:sz w:val="16"/>
          <w:szCs w:val="16"/>
        </w:rPr>
        <w:t>秦胜营</w:t>
      </w:r>
      <w:proofErr w:type="gramEnd"/>
      <w:r>
        <w:rPr>
          <w:rFonts w:ascii="思源黑体 CN Normal" w:eastAsia="思源黑体 CN Normal" w:hAnsi="思源黑体 CN Normal" w:hint="eastAsia"/>
          <w:sz w:val="16"/>
          <w:szCs w:val="16"/>
        </w:rPr>
        <w:t>, 于</w:t>
      </w:r>
      <w:proofErr w:type="gramStart"/>
      <w:r>
        <w:rPr>
          <w:rFonts w:ascii="思源黑体 CN Normal" w:eastAsia="思源黑体 CN Normal" w:hAnsi="思源黑体 CN Normal" w:hint="eastAsia"/>
          <w:sz w:val="16"/>
          <w:szCs w:val="16"/>
        </w:rPr>
        <w:t>世</w:t>
      </w:r>
      <w:proofErr w:type="gramEnd"/>
      <w:r>
        <w:rPr>
          <w:rFonts w:ascii="思源黑体 CN Normal" w:eastAsia="思源黑体 CN Normal" w:hAnsi="思源黑体 CN Normal" w:hint="eastAsia"/>
          <w:sz w:val="16"/>
          <w:szCs w:val="16"/>
        </w:rPr>
        <w:t xml:space="preserve">辉, 关静, 王洪阳, 王大勇, 赵立东, 王慧君, </w:t>
      </w:r>
      <w:proofErr w:type="gramStart"/>
      <w:r>
        <w:rPr>
          <w:rFonts w:ascii="思源黑体 CN Normal" w:eastAsia="思源黑体 CN Normal" w:hAnsi="思源黑体 CN Normal" w:hint="eastAsia"/>
          <w:sz w:val="16"/>
          <w:szCs w:val="16"/>
        </w:rPr>
        <w:t>孔令印</w:t>
      </w:r>
      <w:proofErr w:type="gramEnd"/>
      <w:r>
        <w:rPr>
          <w:rFonts w:ascii="思源黑体 CN Normal" w:eastAsia="思源黑体 CN Normal" w:hAnsi="思源黑体 CN Normal" w:hint="eastAsia"/>
          <w:sz w:val="16"/>
          <w:szCs w:val="16"/>
        </w:rPr>
        <w:t xml:space="preserve">, 宣黎明, </w:t>
      </w:r>
      <w:proofErr w:type="gramStart"/>
      <w:r>
        <w:rPr>
          <w:rFonts w:ascii="思源黑体 CN Normal" w:eastAsia="思源黑体 CN Normal" w:hAnsi="思源黑体 CN Normal" w:hint="eastAsia"/>
          <w:sz w:val="16"/>
          <w:szCs w:val="16"/>
        </w:rPr>
        <w:t>冒燕</w:t>
      </w:r>
      <w:proofErr w:type="gramEnd"/>
      <w:r>
        <w:rPr>
          <w:rFonts w:ascii="思源黑体 CN Normal" w:eastAsia="思源黑体 CN Normal" w:hAnsi="思源黑体 CN Normal" w:hint="eastAsia"/>
          <w:sz w:val="16"/>
          <w:szCs w:val="16"/>
        </w:rPr>
        <w:t xml:space="preserve">, 祝轶君, </w:t>
      </w:r>
      <w:proofErr w:type="gramStart"/>
      <w:r>
        <w:rPr>
          <w:rFonts w:ascii="思源黑体 CN Normal" w:eastAsia="思源黑体 CN Normal" w:hAnsi="思源黑体 CN Normal" w:hint="eastAsia"/>
          <w:sz w:val="16"/>
          <w:szCs w:val="16"/>
        </w:rPr>
        <w:t>徐君玲</w:t>
      </w:r>
      <w:proofErr w:type="gramEnd"/>
      <w:r>
        <w:rPr>
          <w:rFonts w:ascii="思源黑体 CN Normal" w:eastAsia="思源黑体 CN Normal" w:hAnsi="思源黑体 CN Normal" w:hint="eastAsia"/>
          <w:sz w:val="16"/>
          <w:szCs w:val="16"/>
        </w:rPr>
        <w:t>, 王剑青, 王莉, 赵婷, 秦</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 xml:space="preserve">丁, 夏滢颖, 樊丽霞, 赵丁丁, 邱浩, 贺林.  遗传变异分类标准与指南[J]. 中国科学：生命科学, 2017, 47(6): 668-688. </w:t>
      </w:r>
    </w:p>
    <w:p w14:paraId="231F7A12" w14:textId="77777777" w:rsidR="00576ACB" w:rsidRDefault="001F7826">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99AD35E" w14:textId="6F7E800A" w:rsidR="00576ACB" w:rsidRDefault="001F7826">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 二代测序临床报告解读指引[J]. 循证医学, 2020, 20(4): 193-202.</w:t>
      </w:r>
    </w:p>
    <w:p w14:paraId="046B4E83" w14:textId="75C72EE3" w:rsidR="000424C9" w:rsidRDefault="000424C9" w:rsidP="000424C9">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refer.dynamic.g_var45 + refer.dynamic.g_var3)|unique%}</w:t>
      </w:r>
    </w:p>
    <w:p w14:paraId="23AFA48D" w14:textId="77777777" w:rsidR="000424C9" w:rsidRDefault="000424C9" w:rsidP="000424C9">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6302FB30" w14:textId="5FAC7311" w:rsidR="000424C9" w:rsidRPr="000424C9" w:rsidRDefault="000424C9" w:rsidP="000424C9">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0424C9" w:rsidRPr="000424C9">
      <w:headerReference w:type="even" r:id="rId1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EC42A" w14:textId="77777777" w:rsidR="003616E6" w:rsidRDefault="003616E6">
      <w:r>
        <w:separator/>
      </w:r>
    </w:p>
  </w:endnote>
  <w:endnote w:type="continuationSeparator" w:id="0">
    <w:p w14:paraId="1D9A60FD" w14:textId="77777777" w:rsidR="003616E6" w:rsidRDefault="003616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5818"/>
    </w:sdtPr>
    <w:sdtEndPr>
      <w:rPr>
        <w:rFonts w:ascii="思源黑体 CN Normal" w:eastAsia="思源黑体 CN Normal" w:hAnsi="思源黑体 CN Normal"/>
        <w:sz w:val="17"/>
        <w:szCs w:val="17"/>
      </w:rPr>
    </w:sdtEndPr>
    <w:sdtContent>
      <w:sdt>
        <w:sdtPr>
          <w:id w:val="-1769616900"/>
        </w:sdtPr>
        <w:sdtEndPr>
          <w:rPr>
            <w:rFonts w:ascii="思源黑体 CN Normal" w:eastAsia="思源黑体 CN Normal" w:hAnsi="思源黑体 CN Normal"/>
            <w:sz w:val="17"/>
            <w:szCs w:val="17"/>
          </w:rPr>
        </w:sdtEndPr>
        <w:sdtContent>
          <w:p w14:paraId="5F55BA1F" w14:textId="77777777" w:rsidR="00576ACB" w:rsidRDefault="001F7826">
            <w:pPr>
              <w:pStyle w:val="a5"/>
              <w:jc w:val="right"/>
              <w:rPr>
                <w:rFonts w:ascii="思源黑体 CN Normal" w:eastAsia="思源黑体 CN Normal" w:hAnsi="思源黑体 CN Normal"/>
                <w:sz w:val="17"/>
                <w:szCs w:val="17"/>
              </w:rPr>
            </w:pPr>
            <w:r>
              <w:rPr>
                <w:rFonts w:ascii="思源黑体 CN Normal" w:eastAsia="思源黑体 CN Normal" w:hAnsi="思源黑体 CN Normal"/>
                <w:sz w:val="17"/>
                <w:szCs w:val="17"/>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76D2257A" w14:textId="77777777" w:rsidR="00576ACB" w:rsidRDefault="00576AC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25086" w14:textId="77777777" w:rsidR="003616E6" w:rsidRDefault="003616E6">
      <w:r>
        <w:separator/>
      </w:r>
    </w:p>
  </w:footnote>
  <w:footnote w:type="continuationSeparator" w:id="0">
    <w:p w14:paraId="3F1BEB08" w14:textId="77777777" w:rsidR="003616E6" w:rsidRDefault="003616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FFBA9" w14:textId="77777777" w:rsidR="00576ACB" w:rsidRDefault="00576ACB">
    <w:pPr>
      <w:pStyle w:val="a7"/>
      <w:pBdr>
        <w:bottom w:val="single" w:sz="18" w:space="8" w:color="FFFFFF" w:themeColor="background1"/>
      </w:pBdr>
      <w:tabs>
        <w:tab w:val="left" w:pos="8413"/>
      </w:tabs>
      <w:ind w:firstLineChars="3307" w:firstLine="5291"/>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AAEB3" w14:textId="77777777" w:rsidR="00576ACB" w:rsidRDefault="00576AC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C1462A"/>
    <w:multiLevelType w:val="singleLevel"/>
    <w:tmpl w:val="C5C1462A"/>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161EAD"/>
    <w:multiLevelType w:val="multilevel"/>
    <w:tmpl w:val="15161EAD"/>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E4358C"/>
    <w:multiLevelType w:val="singleLevel"/>
    <w:tmpl w:val="47E4358C"/>
    <w:lvl w:ilvl="0">
      <w:start w:val="1"/>
      <w:numFmt w:val="decimal"/>
      <w:lvlText w:val="%1."/>
      <w:lvlJc w:val="left"/>
      <w:pPr>
        <w:ind w:left="425" w:hanging="425"/>
      </w:pPr>
      <w:rPr>
        <w:rFonts w:hint="default"/>
      </w:rPr>
    </w:lvl>
  </w:abstractNum>
  <w:abstractNum w:abstractNumId="5"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4"/>
  </w:num>
  <w:num w:numId="4">
    <w:abstractNumId w:val="8"/>
  </w:num>
  <w:num w:numId="5">
    <w:abstractNumId w:val="7"/>
  </w:num>
  <w:num w:numId="6">
    <w:abstractNumId w:val="3"/>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13E67"/>
    <w:rsid w:val="00032254"/>
    <w:rsid w:val="000424C9"/>
    <w:rsid w:val="00042A47"/>
    <w:rsid w:val="00051DAE"/>
    <w:rsid w:val="0006160A"/>
    <w:rsid w:val="000618E2"/>
    <w:rsid w:val="000627EC"/>
    <w:rsid w:val="0006728D"/>
    <w:rsid w:val="00075AF7"/>
    <w:rsid w:val="00091DAB"/>
    <w:rsid w:val="00094999"/>
    <w:rsid w:val="000B63F0"/>
    <w:rsid w:val="000C7A91"/>
    <w:rsid w:val="000D7963"/>
    <w:rsid w:val="000D7E58"/>
    <w:rsid w:val="000E5499"/>
    <w:rsid w:val="000F2634"/>
    <w:rsid w:val="001121BC"/>
    <w:rsid w:val="00130FDB"/>
    <w:rsid w:val="00131AC4"/>
    <w:rsid w:val="00157FF9"/>
    <w:rsid w:val="001602B0"/>
    <w:rsid w:val="00190A76"/>
    <w:rsid w:val="001B234C"/>
    <w:rsid w:val="001B2EBC"/>
    <w:rsid w:val="001C055C"/>
    <w:rsid w:val="001D42FF"/>
    <w:rsid w:val="001F6D33"/>
    <w:rsid w:val="001F7826"/>
    <w:rsid w:val="0020112E"/>
    <w:rsid w:val="0020753C"/>
    <w:rsid w:val="00240E4A"/>
    <w:rsid w:val="002468BF"/>
    <w:rsid w:val="00251887"/>
    <w:rsid w:val="00254B42"/>
    <w:rsid w:val="00270161"/>
    <w:rsid w:val="00272C45"/>
    <w:rsid w:val="00276BE3"/>
    <w:rsid w:val="00277A2D"/>
    <w:rsid w:val="00283A6B"/>
    <w:rsid w:val="00283EF8"/>
    <w:rsid w:val="00287832"/>
    <w:rsid w:val="00294879"/>
    <w:rsid w:val="002E6E61"/>
    <w:rsid w:val="0033146E"/>
    <w:rsid w:val="00334360"/>
    <w:rsid w:val="00353A6E"/>
    <w:rsid w:val="00353BCD"/>
    <w:rsid w:val="00357644"/>
    <w:rsid w:val="0035782A"/>
    <w:rsid w:val="003616E6"/>
    <w:rsid w:val="00362D2B"/>
    <w:rsid w:val="0037750F"/>
    <w:rsid w:val="003775D5"/>
    <w:rsid w:val="00377D6B"/>
    <w:rsid w:val="003865B3"/>
    <w:rsid w:val="003C0694"/>
    <w:rsid w:val="003C3C84"/>
    <w:rsid w:val="003C7BED"/>
    <w:rsid w:val="003D41A5"/>
    <w:rsid w:val="003D4857"/>
    <w:rsid w:val="003F4F53"/>
    <w:rsid w:val="003F79C1"/>
    <w:rsid w:val="00413F74"/>
    <w:rsid w:val="00414DA9"/>
    <w:rsid w:val="00416188"/>
    <w:rsid w:val="00422CD8"/>
    <w:rsid w:val="00426835"/>
    <w:rsid w:val="00426C9F"/>
    <w:rsid w:val="00427D73"/>
    <w:rsid w:val="00436F71"/>
    <w:rsid w:val="004409DA"/>
    <w:rsid w:val="00444058"/>
    <w:rsid w:val="00455295"/>
    <w:rsid w:val="004604AF"/>
    <w:rsid w:val="00463139"/>
    <w:rsid w:val="00472703"/>
    <w:rsid w:val="0047589E"/>
    <w:rsid w:val="004D6A82"/>
    <w:rsid w:val="0050149C"/>
    <w:rsid w:val="00525967"/>
    <w:rsid w:val="005517F5"/>
    <w:rsid w:val="00552E8A"/>
    <w:rsid w:val="00560C87"/>
    <w:rsid w:val="00562AF6"/>
    <w:rsid w:val="00576ACB"/>
    <w:rsid w:val="00577E73"/>
    <w:rsid w:val="005B50CA"/>
    <w:rsid w:val="005D502D"/>
    <w:rsid w:val="005F0741"/>
    <w:rsid w:val="00624781"/>
    <w:rsid w:val="00627E01"/>
    <w:rsid w:val="00637495"/>
    <w:rsid w:val="00655CB4"/>
    <w:rsid w:val="00667963"/>
    <w:rsid w:val="00673DF4"/>
    <w:rsid w:val="00681695"/>
    <w:rsid w:val="00692966"/>
    <w:rsid w:val="00696077"/>
    <w:rsid w:val="006A3336"/>
    <w:rsid w:val="006C2D37"/>
    <w:rsid w:val="006D1B9B"/>
    <w:rsid w:val="006D36FE"/>
    <w:rsid w:val="007207EE"/>
    <w:rsid w:val="00722F33"/>
    <w:rsid w:val="00745250"/>
    <w:rsid w:val="00745C57"/>
    <w:rsid w:val="00746900"/>
    <w:rsid w:val="00755E84"/>
    <w:rsid w:val="00767766"/>
    <w:rsid w:val="007A135E"/>
    <w:rsid w:val="007B6B97"/>
    <w:rsid w:val="007C31FC"/>
    <w:rsid w:val="007F7158"/>
    <w:rsid w:val="0080339A"/>
    <w:rsid w:val="008428EB"/>
    <w:rsid w:val="008442E9"/>
    <w:rsid w:val="00850E13"/>
    <w:rsid w:val="00884D5E"/>
    <w:rsid w:val="00892E27"/>
    <w:rsid w:val="008F00E6"/>
    <w:rsid w:val="008F2A0F"/>
    <w:rsid w:val="00907C12"/>
    <w:rsid w:val="0091755E"/>
    <w:rsid w:val="009249BC"/>
    <w:rsid w:val="0095071D"/>
    <w:rsid w:val="00955B66"/>
    <w:rsid w:val="00962F49"/>
    <w:rsid w:val="00974B1C"/>
    <w:rsid w:val="009A1F4A"/>
    <w:rsid w:val="009C23CC"/>
    <w:rsid w:val="009C44C7"/>
    <w:rsid w:val="009E5ADE"/>
    <w:rsid w:val="009E65CD"/>
    <w:rsid w:val="009E7AE8"/>
    <w:rsid w:val="00A22F72"/>
    <w:rsid w:val="00A56E29"/>
    <w:rsid w:val="00A83FA0"/>
    <w:rsid w:val="00A86BA3"/>
    <w:rsid w:val="00AB47F2"/>
    <w:rsid w:val="00B00940"/>
    <w:rsid w:val="00B02828"/>
    <w:rsid w:val="00B21208"/>
    <w:rsid w:val="00B27FA7"/>
    <w:rsid w:val="00B407D8"/>
    <w:rsid w:val="00B460B9"/>
    <w:rsid w:val="00B5487B"/>
    <w:rsid w:val="00B97CD1"/>
    <w:rsid w:val="00BA45D6"/>
    <w:rsid w:val="00BD2CBB"/>
    <w:rsid w:val="00BE13CD"/>
    <w:rsid w:val="00BE17E1"/>
    <w:rsid w:val="00BF26E8"/>
    <w:rsid w:val="00BF32AC"/>
    <w:rsid w:val="00BF432D"/>
    <w:rsid w:val="00C2303D"/>
    <w:rsid w:val="00C27136"/>
    <w:rsid w:val="00C319E9"/>
    <w:rsid w:val="00C52381"/>
    <w:rsid w:val="00C52C11"/>
    <w:rsid w:val="00C77459"/>
    <w:rsid w:val="00C94CF7"/>
    <w:rsid w:val="00CA3ADB"/>
    <w:rsid w:val="00CB49C8"/>
    <w:rsid w:val="00D23149"/>
    <w:rsid w:val="00D376F5"/>
    <w:rsid w:val="00D46786"/>
    <w:rsid w:val="00D51356"/>
    <w:rsid w:val="00D66A4E"/>
    <w:rsid w:val="00D702FE"/>
    <w:rsid w:val="00D74D72"/>
    <w:rsid w:val="00D75926"/>
    <w:rsid w:val="00D91F07"/>
    <w:rsid w:val="00DB17C2"/>
    <w:rsid w:val="00DC18FC"/>
    <w:rsid w:val="00DC1ACB"/>
    <w:rsid w:val="00DD443E"/>
    <w:rsid w:val="00DD45A1"/>
    <w:rsid w:val="00E1624B"/>
    <w:rsid w:val="00E1630F"/>
    <w:rsid w:val="00E20D85"/>
    <w:rsid w:val="00E3143F"/>
    <w:rsid w:val="00E34A02"/>
    <w:rsid w:val="00E3740F"/>
    <w:rsid w:val="00E4275B"/>
    <w:rsid w:val="00E43FE6"/>
    <w:rsid w:val="00E51CBD"/>
    <w:rsid w:val="00E64AA7"/>
    <w:rsid w:val="00E822E0"/>
    <w:rsid w:val="00E853E0"/>
    <w:rsid w:val="00EA2160"/>
    <w:rsid w:val="00EA5601"/>
    <w:rsid w:val="00EB3B8F"/>
    <w:rsid w:val="00ED41F1"/>
    <w:rsid w:val="00EE310F"/>
    <w:rsid w:val="00EE3881"/>
    <w:rsid w:val="00EE64E9"/>
    <w:rsid w:val="00F10438"/>
    <w:rsid w:val="00F3280E"/>
    <w:rsid w:val="00F626F6"/>
    <w:rsid w:val="00F669F3"/>
    <w:rsid w:val="00F77002"/>
    <w:rsid w:val="00FA42E0"/>
    <w:rsid w:val="00FA751F"/>
    <w:rsid w:val="00FC557E"/>
    <w:rsid w:val="00FD3B40"/>
    <w:rsid w:val="00FE5FBE"/>
    <w:rsid w:val="03661A20"/>
    <w:rsid w:val="04866D18"/>
    <w:rsid w:val="07F20818"/>
    <w:rsid w:val="08D27E69"/>
    <w:rsid w:val="164F7F2B"/>
    <w:rsid w:val="1C76287C"/>
    <w:rsid w:val="1DB93368"/>
    <w:rsid w:val="1DF90587"/>
    <w:rsid w:val="2825229A"/>
    <w:rsid w:val="28773C04"/>
    <w:rsid w:val="33A82D90"/>
    <w:rsid w:val="35821081"/>
    <w:rsid w:val="534F15BC"/>
    <w:rsid w:val="5DF37B75"/>
    <w:rsid w:val="606B4A07"/>
    <w:rsid w:val="60874625"/>
    <w:rsid w:val="62B36004"/>
    <w:rsid w:val="66B505B7"/>
    <w:rsid w:val="67C25F42"/>
    <w:rsid w:val="680304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13379D5"/>
  <w15:docId w15:val="{B3BA760F-0B09-45C5-B4BA-8E4E6FDE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snapToGrid w:val="0"/>
    </w:pPr>
    <w:rPr>
      <w:sz w:val="18"/>
      <w:szCs w:val="18"/>
    </w:rPr>
  </w:style>
  <w:style w:type="paragraph" w:styleId="a8">
    <w:name w:val="annotation subject"/>
    <w:basedOn w:val="a3"/>
    <w:next w:val="a3"/>
    <w:link w:val="a9"/>
    <w:qFormat/>
    <w:rPr>
      <w:b/>
      <w:bCs/>
    </w:rPr>
  </w:style>
  <w:style w:type="table" w:styleId="aa">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autoRedefine/>
    <w:uiPriority w:val="99"/>
    <w:unhideWhenUsed/>
    <w:qFormat/>
    <w:rPr>
      <w:color w:val="0563C1" w:themeColor="hyperlink"/>
      <w:u w:val="single"/>
    </w:rPr>
  </w:style>
  <w:style w:type="character" w:styleId="ac">
    <w:name w:val="annotation reference"/>
    <w:basedOn w:val="a0"/>
    <w:qFormat/>
    <w:rPr>
      <w:sz w:val="21"/>
      <w:szCs w:val="21"/>
    </w:r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d">
    <w:name w:val="List Paragraph"/>
    <w:basedOn w:val="a"/>
    <w:autoRedefine/>
    <w:uiPriority w:val="34"/>
    <w:qFormat/>
    <w:pPr>
      <w:ind w:firstLineChars="200" w:firstLine="420"/>
    </w:p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6">
    <w:name w:val="页脚 字符"/>
    <w:basedOn w:val="a0"/>
    <w:link w:val="a5"/>
    <w:uiPriority w:val="99"/>
    <w:qFormat/>
    <w:rPr>
      <w:kern w:val="2"/>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9">
    <w:name w:val="批注主题 字符"/>
    <w:basedOn w:val="a4"/>
    <w:link w:val="a8"/>
    <w:qFormat/>
    <w:rPr>
      <w:rFonts w:asciiTheme="minorHAnsi" w:eastAsiaTheme="minorEastAsia" w:hAnsiTheme="minorHAnsi" w:cstheme="minorBidi"/>
      <w:b/>
      <w:bCs/>
      <w:kern w:val="2"/>
      <w:sz w:val="21"/>
      <w:szCs w:val="22"/>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paragraph" w:customStyle="1" w:styleId="20">
    <w:name w:val="修订2"/>
    <w:hidden/>
    <w:uiPriority w:val="99"/>
    <w:unhideWhenUsed/>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16</Pages>
  <Words>2290</Words>
  <Characters>13057</Characters>
  <Application>Microsoft Office Word</Application>
  <DocSecurity>0</DocSecurity>
  <Lines>108</Lines>
  <Paragraphs>30</Paragraphs>
  <ScaleCrop>false</ScaleCrop>
  <Company/>
  <LinksUpToDate>false</LinksUpToDate>
  <CharactersWithSpaces>15317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147</cp:revision>
  <cp:lastPrinted>2024-09-03T05:26:00Z</cp:lastPrinted>
  <dcterms:created xsi:type="dcterms:W3CDTF">2022-10-11T03:20:00Z</dcterms:created>
  <dcterms:modified xsi:type="dcterms:W3CDTF">2024-10-23T07:52:00Z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2C50AA8EB9184962BCCF4F249D7E318B_13</vt:lpwstr>
  </property>
</Properties>
</file>