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77777777"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Pr>
          <w:rFonts w:ascii="思源黑体 CN Medium" w:eastAsia="微软雅黑" w:hAnsi="思源黑体 CN Medium" w:hint="eastAsia"/>
          <w:sz w:val="32"/>
          <w:szCs w:val="32"/>
        </w:rPr>
        <w:t>30</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7DF27D0D"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DF0282">
          <w:rPr>
            <w:noProof/>
          </w:rPr>
          <w:t>1</w:t>
        </w:r>
        <w:r>
          <w:rPr>
            <w:noProof/>
          </w:rPr>
          <w:fldChar w:fldCharType="end"/>
        </w:r>
      </w:hyperlink>
    </w:p>
    <w:p w14:paraId="6851D4DA" w14:textId="56BC51B2" w:rsidR="008B5D35" w:rsidRDefault="0078759C"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DF0282">
          <w:rPr>
            <w:noProof/>
          </w:rPr>
          <w:t>1</w:t>
        </w:r>
        <w:r w:rsidR="008B5D35">
          <w:rPr>
            <w:noProof/>
          </w:rPr>
          <w:fldChar w:fldCharType="end"/>
        </w:r>
      </w:hyperlink>
    </w:p>
    <w:p w14:paraId="265F90AE" w14:textId="023A6783" w:rsidR="008B5D35" w:rsidRDefault="0078759C"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DF0282">
          <w:rPr>
            <w:noProof/>
          </w:rPr>
          <w:t>1</w:t>
        </w:r>
        <w:r w:rsidR="008B5D35">
          <w:rPr>
            <w:noProof/>
          </w:rPr>
          <w:fldChar w:fldCharType="end"/>
        </w:r>
      </w:hyperlink>
    </w:p>
    <w:p w14:paraId="3B3E22C0" w14:textId="29233BE6" w:rsidR="008B5D35" w:rsidRDefault="0078759C"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DF0282">
          <w:rPr>
            <w:noProof/>
          </w:rPr>
          <w:t>7</w:t>
        </w:r>
        <w:r w:rsidR="008B5D35">
          <w:rPr>
            <w:noProof/>
          </w:rPr>
          <w:fldChar w:fldCharType="end"/>
        </w:r>
      </w:hyperlink>
    </w:p>
    <w:p w14:paraId="59C7FAC9" w14:textId="45B2A19A" w:rsidR="008B5D35" w:rsidRDefault="0078759C"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DF0282">
          <w:rPr>
            <w:noProof/>
          </w:rPr>
          <w:t>14</w:t>
        </w:r>
        <w:r w:rsidR="008B5D35">
          <w:rPr>
            <w:noProof/>
          </w:rPr>
          <w:fldChar w:fldCharType="end"/>
        </w:r>
      </w:hyperlink>
    </w:p>
    <w:p w14:paraId="67ECE575" w14:textId="031B4AEA" w:rsidR="008B5D35" w:rsidRDefault="0078759C"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DF0282">
          <w:rPr>
            <w:noProof/>
          </w:rPr>
          <w:t>18</w:t>
        </w:r>
        <w:r w:rsidR="008B5D35">
          <w:rPr>
            <w:noProof/>
          </w:rPr>
          <w:fldChar w:fldCharType="end"/>
        </w:r>
      </w:hyperlink>
    </w:p>
    <w:p w14:paraId="062B9DB0" w14:textId="09C5FFB8" w:rsidR="008B5D35" w:rsidRDefault="0078759C"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DF0282">
          <w:rPr>
            <w:noProof/>
          </w:rPr>
          <w:t>20</w:t>
        </w:r>
        <w:r w:rsidR="008B5D35">
          <w:rPr>
            <w:noProof/>
          </w:rPr>
          <w:fldChar w:fldCharType="end"/>
        </w:r>
      </w:hyperlink>
    </w:p>
    <w:p w14:paraId="524D16CB" w14:textId="39F428DD" w:rsidR="008B5D35" w:rsidRDefault="0078759C"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8B5D35">
          <w:rPr>
            <w:rFonts w:ascii="思源黑体 CN Bold" w:eastAsia="微软雅黑" w:hAnsi="思源黑体 CN Bold" w:cs="Arial" w:hint="eastAsia"/>
            <w:caps w:val="0"/>
            <w:noProof/>
            <w:kern w:val="2"/>
            <w:szCs w:val="32"/>
          </w:rPr>
          <w:t>30</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DF0282">
          <w:rPr>
            <w:noProof/>
          </w:rPr>
          <w:t>21</w:t>
        </w:r>
        <w:r w:rsidR="008B5D35">
          <w:rPr>
            <w:noProof/>
          </w:rPr>
          <w:fldChar w:fldCharType="end"/>
        </w:r>
      </w:hyperlink>
    </w:p>
    <w:p w14:paraId="727049E0" w14:textId="12CBD3FF" w:rsidR="008B5D35" w:rsidRDefault="0078759C"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DF0282">
          <w:rPr>
            <w:noProof/>
          </w:rPr>
          <w:t>21</w:t>
        </w:r>
        <w:r w:rsidR="008B5D35">
          <w:rPr>
            <w:noProof/>
          </w:rPr>
          <w:fldChar w:fldCharType="end"/>
        </w:r>
      </w:hyperlink>
    </w:p>
    <w:p w14:paraId="58CF184D" w14:textId="2D189E9B" w:rsidR="008B5D35" w:rsidRDefault="0078759C"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DF0282">
          <w:rPr>
            <w:noProof/>
          </w:rPr>
          <w:t>23</w:t>
        </w:r>
        <w:r w:rsidR="008B5D35">
          <w:rPr>
            <w:noProof/>
          </w:rPr>
          <w:fldChar w:fldCharType="end"/>
        </w:r>
      </w:hyperlink>
    </w:p>
    <w:p w14:paraId="1BE41A9E" w14:textId="3FF3726D" w:rsidR="008B5D35" w:rsidRDefault="0078759C"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DF0282">
          <w:rPr>
            <w:noProof/>
          </w:rPr>
          <w:t>25</w:t>
        </w:r>
        <w:r w:rsidR="008B5D35">
          <w:rPr>
            <w:noProof/>
          </w:rPr>
          <w:fldChar w:fldCharType="end"/>
        </w:r>
      </w:hyperlink>
    </w:p>
    <w:p w14:paraId="18DDCE4E" w14:textId="34950F71" w:rsidR="008B5D35" w:rsidRDefault="0078759C"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DF0282">
          <w:rPr>
            <w:noProof/>
          </w:rPr>
          <w:t>26</w:t>
        </w:r>
        <w:r w:rsidR="008B5D35">
          <w:rPr>
            <w:noProof/>
          </w:rPr>
          <w:fldChar w:fldCharType="end"/>
        </w:r>
      </w:hyperlink>
    </w:p>
    <w:p w14:paraId="104054F0" w14:textId="3FBC7166" w:rsidR="008B5D35" w:rsidRDefault="0078759C"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DF0282">
          <w:rPr>
            <w:noProof/>
          </w:rPr>
          <w:t>27</w:t>
        </w:r>
        <w:r w:rsidR="008B5D35">
          <w:rPr>
            <w:noProof/>
          </w:rPr>
          <w:fldChar w:fldCharType="end"/>
        </w:r>
      </w:hyperlink>
    </w:p>
    <w:p w14:paraId="0F07436C" w14:textId="1BDB6036" w:rsidR="008B5D35" w:rsidRDefault="0078759C"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DF0282">
          <w:rPr>
            <w:noProof/>
          </w:rPr>
          <w:t>27</w:t>
        </w:r>
        <w:r w:rsidR="008B5D35">
          <w:rPr>
            <w:noProof/>
          </w:rPr>
          <w:fldChar w:fldCharType="end"/>
        </w:r>
      </w:hyperlink>
    </w:p>
    <w:p w14:paraId="24B23D9C" w14:textId="446F4358" w:rsidR="008B5D35" w:rsidRDefault="0078759C"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DF0282">
          <w:rPr>
            <w:noProof/>
          </w:rPr>
          <w:t>28</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296C65">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{{sample.patient_name}}</w:t>
            </w:r>
          </w:p>
        </w:tc>
        <w:tc>
          <w:tcPr>
            <w:tcW w:w="1560" w:type="dxa"/>
            <w:tcBorders>
              <w:tl2br w:val="nil"/>
              <w:tr2bl w:val="nil"/>
            </w:tcBorders>
            <w:shd w:val="clear" w:color="auto" w:fill="FFFFFF" w:themeFill="background1"/>
            <w:vAlign w:val="center"/>
          </w:tcPr>
          <w:p w14:paraId="3646CF25"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{{sample.gender}}</w:t>
            </w:r>
          </w:p>
        </w:tc>
        <w:tc>
          <w:tcPr>
            <w:tcW w:w="1276" w:type="dxa"/>
            <w:tcBorders>
              <w:tl2br w:val="nil"/>
              <w:tr2bl w:val="nil"/>
            </w:tcBorders>
            <w:shd w:val="clear" w:color="auto" w:fill="FFFFFF" w:themeFill="background1"/>
            <w:vAlign w:val="center"/>
          </w:tcPr>
          <w:p w14:paraId="002D1F79"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{{sample.age}}</w:t>
            </w:r>
          </w:p>
        </w:tc>
      </w:tr>
      <w:tr w:rsidR="00544EA9" w14:paraId="1BD0A591" w14:textId="77777777" w:rsidTr="00296C65">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r w:rsidRPr="009977B0">
              <w:rPr>
                <w:rFonts w:ascii="微软雅黑" w:eastAsia="微软雅黑" w:hAnsi="微软雅黑" w:cs="微软雅黑"/>
                <w:color w:val="000000" w:themeColor="text1"/>
                <w:sz w:val="18"/>
                <w:szCs w:val="18"/>
              </w:rPr>
              <w:t>}}</w:t>
            </w:r>
          </w:p>
        </w:tc>
      </w:tr>
      <w:tr w:rsidR="006D0AD8" w14:paraId="3F27AD95" w14:textId="77777777" w:rsidTr="00296C65">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296C65">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296C65">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76506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{sample.sample_id}}</w:t>
            </w:r>
          </w:p>
        </w:tc>
        <w:tc>
          <w:tcPr>
            <w:tcW w:w="1560" w:type="dxa"/>
            <w:tcBorders>
              <w:tl2br w:val="nil"/>
              <w:tr2bl w:val="nil"/>
            </w:tcBorders>
            <w:shd w:val="clear" w:color="auto" w:fill="FFFFFF" w:themeFill="background1"/>
            <w:vAlign w:val="center"/>
          </w:tcPr>
          <w:p w14:paraId="6BB36D62"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r w:rsidRPr="009977B0">
              <w:rPr>
                <w:rFonts w:ascii="微软雅黑" w:eastAsia="微软雅黑" w:hAnsi="微软雅黑" w:cs="微软雅黑"/>
                <w:color w:val="000000" w:themeColor="text1"/>
                <w:sz w:val="18"/>
                <w:szCs w:val="18"/>
              </w:rPr>
              <w:t>}}</w:t>
            </w:r>
          </w:p>
        </w:tc>
      </w:tr>
      <w:tr w:rsidR="006D0AD8" w14:paraId="7B7787F6" w14:textId="77777777" w:rsidTr="00296C65">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76506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{{sample.sample_type}}</w:t>
            </w:r>
          </w:p>
        </w:tc>
        <w:tc>
          <w:tcPr>
            <w:tcW w:w="1560" w:type="dxa"/>
            <w:tcBorders>
              <w:tl2br w:val="nil"/>
              <w:tr2bl w:val="nil"/>
            </w:tcBorders>
            <w:shd w:val="clear" w:color="auto" w:fill="FFFFFF" w:themeFill="background1"/>
            <w:vAlign w:val="center"/>
          </w:tcPr>
          <w:p w14:paraId="4B414B49" w14:textId="506FB420"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22F20876"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1276" w:type="dxa"/>
            <w:tcBorders>
              <w:tl2br w:val="nil"/>
              <w:tr2bl w:val="nil"/>
            </w:tcBorders>
            <w:shd w:val="clear" w:color="auto" w:fill="FFFFFF" w:themeFill="background1"/>
            <w:vAlign w:val="center"/>
          </w:tcPr>
          <w:p w14:paraId="3A3B61A5"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76506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{{sample.report_date}}</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0" w:type="auto"/>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544EA9" w14:paraId="6415D1E9" w14:textId="77777777" w:rsidTr="00572A3D">
        <w:trPr>
          <w:trHeight w:val="698"/>
          <w:jc w:val="center"/>
        </w:trPr>
        <w:tc>
          <w:tcPr>
            <w:tcW w:w="1589" w:type="dxa"/>
            <w:shd w:val="clear" w:color="auto" w:fill="1F8EB8"/>
            <w:vAlign w:val="center"/>
          </w:tcPr>
          <w:p w14:paraId="24E69040" w14:textId="77777777" w:rsidR="00544EA9" w:rsidRDefault="00544EA9" w:rsidP="00572A3D">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含BRCA1、BRCA2基因及附赠30个基因目标范围的点突变、插入/缺失、BRCA1/2基因大片段重排（胚系）；并对化疗药物代谢相关酶类多态性位点的检测结果进行分析。</w:t>
            </w:r>
          </w:p>
        </w:tc>
      </w:tr>
      <w:tr w:rsidR="00544EA9" w14:paraId="2D3C31FF" w14:textId="77777777" w:rsidTr="00572A3D">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572A3D">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572A3D">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856CAFA" w14:textId="77777777" w:rsidR="00544EA9" w:rsidRDefault="00544EA9" w:rsidP="00544EA9">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p w14:paraId="04B57B07" w14:textId="77777777" w:rsidR="00544EA9" w:rsidRPr="00C6164F" w:rsidRDefault="00544EA9" w:rsidP="00544EA9">
      <w:pPr>
        <w:spacing w:after="0" w:line="240" w:lineRule="auto"/>
      </w:pPr>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62732EA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521880">
              <w:rPr>
                <w:rFonts w:ascii="微软雅黑" w:eastAsia="微软雅黑" w:hAnsi="微软雅黑" w:cs="微软雅黑"/>
                <w:color w:val="000000" w:themeColor="text1"/>
                <w:sz w:val="18"/>
                <w:szCs w:val="18"/>
              </w:rPr>
              <w:t>(</w:t>
            </w:r>
            <w:r w:rsidR="00521880" w:rsidRPr="00B4662A">
              <w:rPr>
                <w:rFonts w:ascii="微软雅黑" w:eastAsia="微软雅黑" w:hAnsi="微软雅黑" w:cs="微软雅黑"/>
                <w:color w:val="000000" w:themeColor="text1"/>
                <w:sz w:val="18"/>
                <w:szCs w:val="18"/>
              </w:rPr>
              <w:t xml:space="preserve"> var_brca.snv_s.B1_L5+ var_brca.mlpa_v2.B1_mlpa_L5+var_brca.snv_s.B1_L4+ var_brca.mlpa_v2.B1_mlpa_L4 </w:t>
            </w:r>
            <w:r w:rsidR="00521880">
              <w:rPr>
                <w:rFonts w:ascii="微软雅黑" w:eastAsia="微软雅黑" w:hAnsi="微软雅黑" w:cs="微软雅黑"/>
                <w:color w:val="000000" w:themeColor="text1"/>
                <w:sz w:val="18"/>
                <w:szCs w:val="18"/>
              </w:rPr>
              <w:t xml:space="preserve">+ </w:t>
            </w:r>
            <w:r w:rsidR="00521880" w:rsidRPr="00081BEB">
              <w:rPr>
                <w:rFonts w:ascii="微软雅黑" w:eastAsia="微软雅黑" w:hAnsi="微软雅黑" w:cs="微软雅黑"/>
                <w:color w:val="000000" w:themeColor="text1"/>
                <w:sz w:val="18"/>
                <w:szCs w:val="18"/>
              </w:rPr>
              <w:t xml:space="preserve"> var_brca.snv_s.B2_L5+ var_brca.mlpa_v2.B2_mlpa_L5+var_brca.snv_s.B2_L4+ var_brca.mlpa_v2.B2_mlpa_L4</w:t>
            </w:r>
            <w:r w:rsidR="00521880">
              <w:rPr>
                <w:rFonts w:ascii="微软雅黑" w:eastAsia="微软雅黑" w:hAnsi="微软雅黑" w:cs="微软雅黑"/>
                <w:color w:val="000000" w:themeColor="text1"/>
                <w:sz w:val="18"/>
                <w:szCs w:val="18"/>
              </w:rPr>
              <w:t>)|</w:t>
            </w:r>
            <w:r w:rsidR="00521880" w:rsidRPr="00521880">
              <w:rPr>
                <w:rFonts w:ascii="微软雅黑" w:eastAsia="微软雅黑" w:hAnsi="微软雅黑" w:cs="微软雅黑"/>
                <w:color w:val="000000" w:themeColor="text1"/>
                <w:sz w:val="18"/>
                <w:szCs w:val="18"/>
              </w:rPr>
              <w:t>szrm_hrr_sum</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4BA740DB" w:rsidR="00544EA9" w:rsidRDefault="0052188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213E052" w14:textId="089E933D"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5B41FC63" w14:textId="6A6FE793"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w:t>
            </w:r>
          </w:p>
          <w:p w14:paraId="0D7C47D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del</w:t>
            </w:r>
          </w:p>
          <w:p w14:paraId="73DDEAA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a.type==”Gain”%}</w:t>
            </w:r>
          </w:p>
          <w:p w14:paraId="2381300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dup</w:t>
            </w:r>
          </w:p>
          <w:p w14:paraId="2E1BC76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BE3606" w14:textId="676090AC"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6E2B826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p w14:paraId="347F7F7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lastRenderedPageBreak/>
              <w:t>{%p endif%}</w:t>
            </w:r>
          </w:p>
          <w:p w14:paraId="37E70BA8"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F707836" w14:textId="77777777"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0BEAE6BC" w:rsidR="00521880" w:rsidRDefault="00521880"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2E5B69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if a.bio_category%}</w:t>
            </w:r>
          </w:p>
          <w:p w14:paraId="3F83E11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415EFEA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45B4711"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6CC25C8C"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6AC53A8"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49C28601" w14:textId="719B36F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a.type==”Loss” or a.type == </w:t>
            </w:r>
            <w:r w:rsidRPr="00B4662A">
              <w:rPr>
                <w:rFonts w:ascii="微软雅黑" w:eastAsia="微软雅黑" w:hAnsi="微软雅黑" w:cs="微软雅黑"/>
                <w:color w:val="000000" w:themeColor="text1"/>
                <w:sz w:val="18"/>
                <w:szCs w:val="18"/>
              </w:rPr>
              <w:lastRenderedPageBreak/>
              <w:t>“Gain”%}</w:t>
            </w:r>
          </w:p>
          <w:p w14:paraId="469BAB3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
          <w:p w14:paraId="5D03D7BC"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7782C1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p w14:paraId="04474F9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4366E"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869021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F82D872"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622F2BC4"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if a.bio_category%}</w:t>
            </w:r>
          </w:p>
          <w:p w14:paraId="1FE2CC65" w14:textId="2C123D15"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5AC7F6E3"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44574525"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lastRenderedPageBreak/>
              <w:t>{%p elif a.clinic_num_g==4%}</w:t>
            </w:r>
          </w:p>
          <w:p w14:paraId="63047EB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E7F4B37"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3475510D"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0298FD5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423B838A"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003220ED" w14:textId="77777777"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1E25DBC6" w:rsidR="00521880" w:rsidRDefault="00521880" w:rsidP="0052188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%tr endfor%}</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F8190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38E546B0" w14:textId="1D973D10"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4ED58E4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1367904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tc>
        <w:tc>
          <w:tcPr>
            <w:tcW w:w="1345" w:type="dxa"/>
            <w:tcBorders>
              <w:tl2br w:val="nil"/>
              <w:tr2bl w:val="nil"/>
            </w:tcBorders>
            <w:shd w:val="clear" w:color="auto" w:fill="FFFFFF" w:themeFill="background1"/>
            <w:vAlign w:val="center"/>
          </w:tcPr>
          <w:p w14:paraId="071775A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2A082F9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715F9F0"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4122365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588C873E"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22D403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D05975C"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6CA62F3E" w14:textId="77777777" w:rsidR="00544EA9" w:rsidRDefault="00544EA9" w:rsidP="00544EA9">
      <w:pPr>
        <w:snapToGrid w:val="0"/>
        <w:spacing w:line="216" w:lineRule="auto"/>
        <w:rPr>
          <w:rFonts w:ascii="思源黑体 CN Regular" w:hAnsi="思源黑体 CN Regular" w:cs="Arial"/>
          <w:bCs/>
          <w:color w:val="3B3838"/>
          <w:sz w:val="16"/>
          <w:szCs w:val="16"/>
          <w:highlight w:val="magenta"/>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else%}</w:t>
      </w:r>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1A581519" w14:textId="77777777" w:rsidTr="0091514C">
        <w:trPr>
          <w:trHeight w:val="422"/>
          <w:jc w:val="center"/>
        </w:trPr>
        <w:tc>
          <w:tcPr>
            <w:tcW w:w="2665" w:type="dxa"/>
            <w:tcBorders>
              <w:tl2br w:val="nil"/>
              <w:tr2bl w:val="nil"/>
            </w:tcBorders>
            <w:shd w:val="clear" w:color="auto" w:fill="1F8EB8"/>
            <w:vAlign w:val="center"/>
          </w:tcPr>
          <w:p w14:paraId="3E6F5F13"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检测项目</w:t>
            </w:r>
          </w:p>
        </w:tc>
        <w:tc>
          <w:tcPr>
            <w:tcW w:w="856" w:type="dxa"/>
            <w:tcBorders>
              <w:tl2br w:val="nil"/>
              <w:tr2bl w:val="nil"/>
            </w:tcBorders>
            <w:shd w:val="clear" w:color="auto" w:fill="1F8EB8"/>
            <w:vAlign w:val="center"/>
          </w:tcPr>
          <w:p w14:paraId="519F37FD"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6433C7D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31856DC6"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66D11E64"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基因型</w:t>
            </w:r>
          </w:p>
        </w:tc>
        <w:tc>
          <w:tcPr>
            <w:tcW w:w="1345" w:type="dxa"/>
            <w:tcBorders>
              <w:tl2br w:val="nil"/>
              <w:tr2bl w:val="nil"/>
            </w:tcBorders>
            <w:shd w:val="clear" w:color="auto" w:fill="1F8EB8"/>
            <w:vAlign w:val="center"/>
          </w:tcPr>
          <w:p w14:paraId="7F87DDE2"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303058B6" w14:textId="77777777" w:rsidTr="00572A3D">
        <w:trPr>
          <w:trHeight w:val="489"/>
          <w:jc w:val="center"/>
        </w:trPr>
        <w:tc>
          <w:tcPr>
            <w:tcW w:w="10417" w:type="dxa"/>
            <w:gridSpan w:val="6"/>
            <w:tcBorders>
              <w:tl2br w:val="nil"/>
              <w:tr2bl w:val="nil"/>
            </w:tcBorders>
            <w:shd w:val="clear" w:color="auto" w:fill="FFFFFF" w:themeFill="background1"/>
            <w:vAlign w:val="center"/>
          </w:tcPr>
          <w:p w14:paraId="2474CEDA" w14:textId="54E7CB3A"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E6065C">
              <w:rPr>
                <w:rFonts w:ascii="微软雅黑" w:eastAsia="微软雅黑" w:hAnsi="微软雅黑" w:cs="微软雅黑"/>
                <w:color w:val="000000" w:themeColor="text1"/>
                <w:sz w:val="18"/>
                <w:szCs w:val="18"/>
              </w:rPr>
              <w:t>(</w:t>
            </w:r>
            <w:r w:rsidRPr="00B4662A">
              <w:rPr>
                <w:rFonts w:ascii="微软雅黑" w:eastAsia="微软雅黑" w:hAnsi="微软雅黑" w:cs="微软雅黑"/>
                <w:color w:val="000000" w:themeColor="text1"/>
                <w:sz w:val="18"/>
                <w:szCs w:val="18"/>
              </w:rPr>
              <w:t>var_brca.snv_s.B1_L5+</w:t>
            </w:r>
            <w:r>
              <w:t xml:space="preserve"> </w:t>
            </w:r>
            <w:r w:rsidRPr="00C6164F">
              <w:rPr>
                <w:rFonts w:ascii="微软雅黑" w:eastAsia="微软雅黑" w:hAnsi="微软雅黑" w:cs="微软雅黑"/>
                <w:color w:val="000000" w:themeColor="text1"/>
                <w:sz w:val="18"/>
                <w:szCs w:val="18"/>
              </w:rPr>
              <w:t>var_brca.gcnv_v2.B1_gcnv_L5</w:t>
            </w:r>
            <w:r w:rsidRPr="00B4662A">
              <w:rPr>
                <w:rFonts w:ascii="微软雅黑" w:eastAsia="微软雅黑" w:hAnsi="微软雅黑" w:cs="微软雅黑"/>
                <w:color w:val="000000" w:themeColor="text1"/>
                <w:sz w:val="18"/>
                <w:szCs w:val="18"/>
              </w:rPr>
              <w:t xml:space="preserve">+var_brca.snv_s.B1_L4+ </w:t>
            </w:r>
            <w:r w:rsidRPr="00C6164F">
              <w:rPr>
                <w:rFonts w:ascii="微软雅黑" w:eastAsia="微软雅黑" w:hAnsi="微软雅黑" w:cs="微软雅黑"/>
                <w:color w:val="000000" w:themeColor="text1"/>
                <w:sz w:val="18"/>
                <w:szCs w:val="18"/>
              </w:rPr>
              <w:t>var_brca.gcnv_v2.B1_gcnv_L4</w:t>
            </w:r>
            <w:r w:rsidR="00E6065C">
              <w:rPr>
                <w:rFonts w:ascii="微软雅黑" w:eastAsia="微软雅黑" w:hAnsi="微软雅黑" w:cs="微软雅黑"/>
                <w:color w:val="000000" w:themeColor="text1"/>
                <w:sz w:val="18"/>
                <w:szCs w:val="18"/>
              </w:rPr>
              <w:t xml:space="preserve"> + </w:t>
            </w:r>
            <w:r w:rsidR="00E6065C" w:rsidRPr="00B4662A">
              <w:rPr>
                <w:rFonts w:ascii="微软雅黑" w:eastAsia="微软雅黑" w:hAnsi="微软雅黑" w:cs="微软雅黑"/>
                <w:color w:val="000000" w:themeColor="text1"/>
                <w:sz w:val="18"/>
                <w:szCs w:val="18"/>
              </w:rPr>
              <w:t xml:space="preserve"> 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_L5+</w:t>
            </w:r>
            <w:r w:rsidR="00E6065C">
              <w:t xml:space="preserve">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_gcnv_L5</w:t>
            </w:r>
            <w:r w:rsidR="00E6065C" w:rsidRPr="00B4662A">
              <w:rPr>
                <w:rFonts w:ascii="微软雅黑" w:eastAsia="微软雅黑" w:hAnsi="微软雅黑" w:cs="微软雅黑"/>
                <w:color w:val="000000" w:themeColor="text1"/>
                <w:sz w:val="18"/>
                <w:szCs w:val="18"/>
              </w:rPr>
              <w:t>+var_brca.snv_s.B</w:t>
            </w:r>
            <w:r w:rsidR="00E6065C">
              <w:rPr>
                <w:rFonts w:ascii="微软雅黑" w:eastAsia="微软雅黑" w:hAnsi="微软雅黑" w:cs="微软雅黑"/>
                <w:color w:val="000000" w:themeColor="text1"/>
                <w:sz w:val="18"/>
                <w:szCs w:val="18"/>
              </w:rPr>
              <w:t>2</w:t>
            </w:r>
            <w:r w:rsidR="00E6065C" w:rsidRPr="00B4662A">
              <w:rPr>
                <w:rFonts w:ascii="微软雅黑" w:eastAsia="微软雅黑" w:hAnsi="微软雅黑" w:cs="微软雅黑"/>
                <w:color w:val="000000" w:themeColor="text1"/>
                <w:sz w:val="18"/>
                <w:szCs w:val="18"/>
              </w:rPr>
              <w:t xml:space="preserve">_L4+ </w:t>
            </w:r>
            <w:r w:rsidR="00E6065C" w:rsidRPr="00C6164F">
              <w:rPr>
                <w:rFonts w:ascii="微软雅黑" w:eastAsia="微软雅黑" w:hAnsi="微软雅黑" w:cs="微软雅黑"/>
                <w:color w:val="000000" w:themeColor="text1"/>
                <w:sz w:val="18"/>
                <w:szCs w:val="18"/>
              </w:rPr>
              <w:t>var_brca.gcnv_v2.B</w:t>
            </w:r>
            <w:r w:rsidR="00E6065C">
              <w:rPr>
                <w:rFonts w:ascii="微软雅黑" w:eastAsia="微软雅黑" w:hAnsi="微软雅黑" w:cs="微软雅黑"/>
                <w:color w:val="000000" w:themeColor="text1"/>
                <w:sz w:val="18"/>
                <w:szCs w:val="18"/>
              </w:rPr>
              <w:t>2</w:t>
            </w:r>
            <w:r w:rsidR="00E6065C" w:rsidRPr="00C6164F">
              <w:rPr>
                <w:rFonts w:ascii="微软雅黑" w:eastAsia="微软雅黑" w:hAnsi="微软雅黑" w:cs="微软雅黑"/>
                <w:color w:val="000000" w:themeColor="text1"/>
                <w:sz w:val="18"/>
                <w:szCs w:val="18"/>
              </w:rPr>
              <w:t>_gcnv_L4</w:t>
            </w:r>
            <w:r w:rsidR="00E6065C">
              <w:rPr>
                <w:rFonts w:ascii="微软雅黑" w:eastAsia="微软雅黑" w:hAnsi="微软雅黑" w:cs="微软雅黑"/>
                <w:color w:val="000000" w:themeColor="text1"/>
                <w:sz w:val="18"/>
                <w:szCs w:val="18"/>
              </w:rPr>
              <w:t>)</w:t>
            </w:r>
            <w:r w:rsidR="0061727C">
              <w:rPr>
                <w:rFonts w:ascii="微软雅黑" w:eastAsia="微软雅黑" w:hAnsi="微软雅黑" w:cs="微软雅黑"/>
                <w:color w:val="000000" w:themeColor="text1"/>
                <w:sz w:val="18"/>
                <w:szCs w:val="18"/>
              </w:rPr>
              <w:t>|</w:t>
            </w:r>
            <w:r w:rsidR="0061727C" w:rsidRPr="0061727C">
              <w:rPr>
                <w:rFonts w:ascii="微软雅黑" w:eastAsia="微软雅黑" w:hAnsi="微软雅黑" w:cs="微软雅黑"/>
                <w:color w:val="000000" w:themeColor="text1"/>
                <w:sz w:val="18"/>
                <w:szCs w:val="18"/>
              </w:rPr>
              <w:t>szrm_hrr_sum</w:t>
            </w:r>
            <w:r w:rsidRPr="00B4662A">
              <w:rPr>
                <w:rFonts w:ascii="微软雅黑" w:eastAsia="微软雅黑" w:hAnsi="微软雅黑" w:cs="微软雅黑"/>
                <w:color w:val="000000" w:themeColor="text1"/>
                <w:sz w:val="18"/>
                <w:szCs w:val="18"/>
              </w:rPr>
              <w:t xml:space="preserve"> %}</w:t>
            </w:r>
          </w:p>
        </w:tc>
      </w:tr>
      <w:tr w:rsidR="00E6065C" w14:paraId="535AD5A9" w14:textId="77777777" w:rsidTr="0091514C">
        <w:trPr>
          <w:trHeight w:val="489"/>
          <w:jc w:val="center"/>
        </w:trPr>
        <w:tc>
          <w:tcPr>
            <w:tcW w:w="2665" w:type="dxa"/>
            <w:tcBorders>
              <w:tl2br w:val="nil"/>
              <w:tr2bl w:val="nil"/>
            </w:tcBorders>
            <w:shd w:val="clear" w:color="auto" w:fill="FFFFFF" w:themeFill="background1"/>
            <w:vAlign w:val="center"/>
          </w:tcPr>
          <w:p w14:paraId="49C81DF3" w14:textId="77777777" w:rsidR="00E6065C" w:rsidRDefault="00E6065C" w:rsidP="00E6065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1D31D955" w14:textId="034295E7" w:rsidR="00E6065C" w:rsidRDefault="00E6065C" w:rsidP="00E6065C">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4A5B25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43B77E0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w:t>
            </w:r>
          </w:p>
          <w:p w14:paraId="7169FAB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del</w:t>
            </w:r>
          </w:p>
          <w:p w14:paraId="09C48FE9"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a.type==”Gain”%}</w:t>
            </w:r>
          </w:p>
          <w:p w14:paraId="54D1852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{{a.value}} dup</w:t>
            </w:r>
          </w:p>
          <w:p w14:paraId="04ED38A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BA232B6"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388028C4"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p w14:paraId="27A8A6F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C1A41A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6564B8F"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44026556" w14:textId="179D9241"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17D1CCC0"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66A89C9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p w14:paraId="6D8B5711"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159812B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2AF67DD1" w14:textId="061229AF"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01DCBA6D"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if a.bio_category%}</w:t>
            </w:r>
          </w:p>
          <w:p w14:paraId="0BE89A41"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a.type==”Loss” or a.type == “Gain”%}</w:t>
            </w:r>
          </w:p>
          <w:p w14:paraId="2C222CB2"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if a.cnv_type == “HeteDel”%}</w:t>
            </w:r>
          </w:p>
          <w:p w14:paraId="36197DC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杂合</w:t>
            </w:r>
          </w:p>
          <w:p w14:paraId="0AFB48B0"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elif a.cnv_type == “HomoDel”%}</w:t>
            </w:r>
          </w:p>
          <w:p w14:paraId="6520320C"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hint="eastAsia"/>
                <w:color w:val="000000" w:themeColor="text1"/>
                <w:sz w:val="18"/>
                <w:szCs w:val="18"/>
              </w:rPr>
              <w:t>纯合</w:t>
            </w:r>
          </w:p>
          <w:p w14:paraId="1F2CD359"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else%}</w:t>
            </w:r>
          </w:p>
          <w:p w14:paraId="15B4C0C5" w14:textId="77777777" w:rsidR="00E6065C" w:rsidRP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w:t>
            </w:r>
          </w:p>
          <w:p w14:paraId="757271FE" w14:textId="7D434D1C"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E6065C">
              <w:rPr>
                <w:rFonts w:ascii="微软雅黑" w:eastAsia="微软雅黑" w:hAnsi="微软雅黑" w:cs="微软雅黑"/>
                <w:color w:val="000000" w:themeColor="text1"/>
                <w:sz w:val="18"/>
                <w:szCs w:val="18"/>
              </w:rPr>
              <w:t>{%p endif%}</w:t>
            </w:r>
          </w:p>
          <w:p w14:paraId="428C134E"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12CD6CAF"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p w14:paraId="6DCF24C7"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EC2D0C4"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else%}</w:t>
            </w:r>
          </w:p>
          <w:p w14:paraId="52CFCD6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3D558FD3" w14:textId="0907352C"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40A7EC93"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if a.bio_category%}</w:t>
            </w:r>
          </w:p>
          <w:p w14:paraId="052BA93C"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7708108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0B6DF710"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14ABDE55"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207D1B3A"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7A8A4A52" w14:textId="77777777" w:rsidR="00E6065C" w:rsidRPr="00B4662A"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26522C3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397720B5"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A2E9AB8" w14:textId="77777777"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FF34996" w14:textId="58F24BF3" w:rsidR="00E6065C" w:rsidRDefault="00E6065C" w:rsidP="00E6065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r>
      <w:tr w:rsidR="00544EA9" w14:paraId="1046E929" w14:textId="77777777" w:rsidTr="00572A3D">
        <w:trPr>
          <w:trHeight w:val="489"/>
          <w:jc w:val="center"/>
        </w:trPr>
        <w:tc>
          <w:tcPr>
            <w:tcW w:w="10417" w:type="dxa"/>
            <w:gridSpan w:val="6"/>
            <w:tcBorders>
              <w:tl2br w:val="nil"/>
              <w:tr2bl w:val="nil"/>
            </w:tcBorders>
            <w:shd w:val="clear" w:color="auto" w:fill="FFFFFF" w:themeFill="background1"/>
            <w:vAlign w:val="center"/>
          </w:tcPr>
          <w:p w14:paraId="5EC39563"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27D69F52" w14:textId="77777777" w:rsidTr="00572A3D">
        <w:trPr>
          <w:trHeight w:val="489"/>
          <w:jc w:val="center"/>
        </w:trPr>
        <w:tc>
          <w:tcPr>
            <w:tcW w:w="10417" w:type="dxa"/>
            <w:gridSpan w:val="6"/>
            <w:tcBorders>
              <w:tl2br w:val="nil"/>
              <w:tr2bl w:val="nil"/>
            </w:tcBorders>
            <w:shd w:val="clear" w:color="auto" w:fill="FFFFFF" w:themeFill="background1"/>
            <w:vAlign w:val="center"/>
          </w:tcPr>
          <w:p w14:paraId="0504E52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if</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08A3781B" w14:textId="77777777" w:rsidTr="00572A3D">
        <w:trPr>
          <w:trHeight w:val="489"/>
          <w:jc w:val="center"/>
        </w:trPr>
        <w:tc>
          <w:tcPr>
            <w:tcW w:w="10417" w:type="dxa"/>
            <w:gridSpan w:val="6"/>
            <w:tcBorders>
              <w:tl2br w:val="nil"/>
              <w:tr2bl w:val="nil"/>
            </w:tcBorders>
            <w:shd w:val="clear" w:color="auto" w:fill="FFFFFF" w:themeFill="background1"/>
            <w:vAlign w:val="center"/>
          </w:tcPr>
          <w:p w14:paraId="6FAADB14"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64B8E">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964B8E">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var.var_germline.level_5+var.var_germline.level_4</w:t>
            </w:r>
            <w:r>
              <w:rPr>
                <w:rFonts w:ascii="微软雅黑" w:eastAsia="微软雅黑" w:hAnsi="微软雅黑" w:cs="微软雅黑"/>
                <w:color w:val="000000" w:themeColor="text1"/>
                <w:sz w:val="18"/>
                <w:szCs w:val="18"/>
              </w:rPr>
              <w:t>)|</w:t>
            </w:r>
            <w:r w:rsidRPr="00964B8E">
              <w:rPr>
                <w:rFonts w:ascii="微软雅黑" w:eastAsia="微软雅黑" w:hAnsi="微软雅黑" w:cs="微软雅黑"/>
                <w:color w:val="000000" w:themeColor="text1"/>
                <w:sz w:val="18"/>
                <w:szCs w:val="18"/>
              </w:rPr>
              <w:t>jlyy_hrd_filter_brca_var%}</w:t>
            </w:r>
          </w:p>
        </w:tc>
      </w:tr>
      <w:tr w:rsidR="00544EA9" w14:paraId="3BA60974" w14:textId="77777777" w:rsidTr="0091514C">
        <w:trPr>
          <w:trHeight w:val="489"/>
          <w:jc w:val="center"/>
        </w:trPr>
        <w:tc>
          <w:tcPr>
            <w:tcW w:w="2665" w:type="dxa"/>
            <w:tcBorders>
              <w:tl2br w:val="nil"/>
              <w:tr2bl w:val="nil"/>
            </w:tcBorders>
            <w:shd w:val="clear" w:color="auto" w:fill="FFFFFF" w:themeFill="background1"/>
            <w:vAlign w:val="center"/>
          </w:tcPr>
          <w:p w14:paraId="024359FC"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{%vm%}</w:t>
            </w: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6CDFD889" w14:textId="77777777" w:rsidR="00544EA9" w:rsidRPr="00964B8E"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{a.gene_symbol}}</w:t>
            </w:r>
          </w:p>
        </w:tc>
        <w:tc>
          <w:tcPr>
            <w:tcW w:w="3425" w:type="dxa"/>
            <w:tcBorders>
              <w:tl2br w:val="nil"/>
              <w:tr2bl w:val="nil"/>
            </w:tcBorders>
            <w:shd w:val="clear" w:color="auto" w:fill="FFFFFF" w:themeFill="background1"/>
            <w:vAlign w:val="center"/>
          </w:tcPr>
          <w:p w14:paraId="6282DE41" w14:textId="355E65FE"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{{a.hgvs_c}}{%if a.hgvs_p!=”p.?”%} {{a.hgvs_p}}{%endif%}</w:t>
            </w:r>
          </w:p>
          <w:p w14:paraId="5195565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691DB1E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胚系</w:t>
            </w:r>
          </w:p>
        </w:tc>
        <w:tc>
          <w:tcPr>
            <w:tcW w:w="1134" w:type="dxa"/>
            <w:tcBorders>
              <w:tl2br w:val="nil"/>
              <w:tr2bl w:val="nil"/>
            </w:tcBorders>
            <w:shd w:val="clear" w:color="auto" w:fill="FFFFFF" w:themeFill="background1"/>
            <w:vAlign w:val="center"/>
          </w:tcPr>
          <w:p w14:paraId="333DC4A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{%if a.freq &gt;= 0.85%}纯合{%else%}杂合{%endif%}</w:t>
            </w:r>
          </w:p>
        </w:tc>
        <w:tc>
          <w:tcPr>
            <w:tcW w:w="1345" w:type="dxa"/>
            <w:tcBorders>
              <w:tl2br w:val="nil"/>
              <w:tr2bl w:val="nil"/>
            </w:tcBorders>
            <w:shd w:val="clear" w:color="auto" w:fill="FFFFFF" w:themeFill="background1"/>
            <w:vAlign w:val="center"/>
          </w:tcPr>
          <w:p w14:paraId="63AE122F"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if a.clinic_num_g==5%}</w:t>
            </w:r>
          </w:p>
          <w:p w14:paraId="27FC74E9"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5</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致病性</w:t>
            </w:r>
          </w:p>
          <w:p w14:paraId="1B1DCE56"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elif a.clinic_num_g==4%}</w:t>
            </w:r>
          </w:p>
          <w:p w14:paraId="61817BDA"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4</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疑似致病性</w:t>
            </w:r>
          </w:p>
          <w:p w14:paraId="3F794664"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else%}</w:t>
            </w:r>
          </w:p>
          <w:p w14:paraId="2A8E4F42" w14:textId="77777777"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3</w:t>
            </w:r>
            <w:r>
              <w:rPr>
                <w:rFonts w:ascii="微软雅黑" w:eastAsia="微软雅黑" w:hAnsi="微软雅黑" w:cs="微软雅黑"/>
                <w:color w:val="000000" w:themeColor="text1"/>
                <w:sz w:val="18"/>
                <w:szCs w:val="18"/>
              </w:rPr>
              <w:t>-</w:t>
            </w:r>
            <w:r w:rsidRPr="00B4662A">
              <w:rPr>
                <w:rFonts w:ascii="微软雅黑" w:eastAsia="微软雅黑" w:hAnsi="微软雅黑" w:cs="微软雅黑" w:hint="eastAsia"/>
                <w:color w:val="000000" w:themeColor="text1"/>
                <w:sz w:val="18"/>
                <w:szCs w:val="18"/>
              </w:rPr>
              <w:t>意义不明确</w:t>
            </w:r>
          </w:p>
          <w:p w14:paraId="3083642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13C3C56B" w14:textId="77777777" w:rsidTr="00572A3D">
        <w:trPr>
          <w:trHeight w:val="489"/>
          <w:jc w:val="center"/>
        </w:trPr>
        <w:tc>
          <w:tcPr>
            <w:tcW w:w="10417" w:type="dxa"/>
            <w:gridSpan w:val="6"/>
            <w:tcBorders>
              <w:tl2br w:val="nil"/>
              <w:tr2bl w:val="nil"/>
            </w:tcBorders>
            <w:shd w:val="clear" w:color="auto" w:fill="FFFFFF" w:themeFill="background1"/>
            <w:vAlign w:val="center"/>
          </w:tcPr>
          <w:p w14:paraId="6BC58672"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endfor%}</w:t>
            </w:r>
          </w:p>
        </w:tc>
      </w:tr>
      <w:tr w:rsidR="00544EA9" w14:paraId="4173972D" w14:textId="77777777" w:rsidTr="00572A3D">
        <w:trPr>
          <w:trHeight w:val="489"/>
          <w:jc w:val="center"/>
        </w:trPr>
        <w:tc>
          <w:tcPr>
            <w:tcW w:w="10417" w:type="dxa"/>
            <w:gridSpan w:val="6"/>
            <w:tcBorders>
              <w:tl2br w:val="nil"/>
              <w:tr2bl w:val="nil"/>
            </w:tcBorders>
            <w:shd w:val="clear" w:color="auto" w:fill="FFFFFF" w:themeFill="background1"/>
            <w:vAlign w:val="center"/>
          </w:tcPr>
          <w:p w14:paraId="5879530A"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521CBA08" w14:textId="77777777" w:rsidTr="0091514C">
        <w:trPr>
          <w:trHeight w:val="489"/>
          <w:jc w:val="center"/>
        </w:trPr>
        <w:tc>
          <w:tcPr>
            <w:tcW w:w="2665" w:type="dxa"/>
            <w:tcBorders>
              <w:tl2br w:val="nil"/>
              <w:tr2bl w:val="nil"/>
            </w:tcBorders>
            <w:shd w:val="clear" w:color="auto" w:fill="FFFFFF" w:themeFill="background1"/>
            <w:vAlign w:val="center"/>
          </w:tcPr>
          <w:p w14:paraId="0A7B6C72"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856" w:type="dxa"/>
            <w:tcBorders>
              <w:tl2br w:val="nil"/>
              <w:tr2bl w:val="nil"/>
            </w:tcBorders>
            <w:shd w:val="clear" w:color="auto" w:fill="FFFFFF" w:themeFill="background1"/>
            <w:vAlign w:val="center"/>
          </w:tcPr>
          <w:p w14:paraId="3BFC15C0"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50DB3367"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044FC94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03E9F1A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40E952D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79E5EBCE" w14:textId="77777777" w:rsidTr="00572A3D">
        <w:trPr>
          <w:trHeight w:val="489"/>
          <w:jc w:val="center"/>
        </w:trPr>
        <w:tc>
          <w:tcPr>
            <w:tcW w:w="10417" w:type="dxa"/>
            <w:gridSpan w:val="6"/>
            <w:tcBorders>
              <w:tl2br w:val="nil"/>
              <w:tr2bl w:val="nil"/>
            </w:tcBorders>
            <w:shd w:val="clear" w:color="auto" w:fill="FFFFFF" w:themeFill="background1"/>
            <w:vAlign w:val="center"/>
          </w:tcPr>
          <w:p w14:paraId="3319A544"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0E283716" w14:textId="21F40F12" w:rsidR="001B43A8" w:rsidRPr="001B43A8" w:rsidRDefault="00544EA9" w:rsidP="001B43A8">
      <w:pPr>
        <w:snapToGrid w:val="0"/>
        <w:spacing w:line="216" w:lineRule="auto"/>
        <w:rPr>
          <w:rFonts w:ascii="思源黑体 CN Regular" w:hAnsi="思源黑体 CN Regular" w:cs="Arial"/>
          <w:bCs/>
          <w:color w:val="3B3838"/>
          <w:sz w:val="16"/>
          <w:szCs w:val="16"/>
        </w:rPr>
      </w:pPr>
      <w:r w:rsidRPr="00C6164F">
        <w:rPr>
          <w:rFonts w:ascii="思源黑体 CN Regular" w:hAnsi="思源黑体 CN Regular" w:cs="Arial" w:hint="eastAsia"/>
          <w:bCs/>
          <w:color w:val="3B3838"/>
          <w:sz w:val="16"/>
          <w:szCs w:val="16"/>
          <w:highlight w:val="magenta"/>
        </w:rPr>
        <w:t>{</w:t>
      </w:r>
      <w:r w:rsidRPr="00C6164F">
        <w:rPr>
          <w:rFonts w:ascii="思源黑体 CN Regular" w:hAnsi="思源黑体 CN Regular" w:cs="Arial"/>
          <w:bCs/>
          <w:color w:val="3B3838"/>
          <w:sz w:val="16"/>
          <w:szCs w:val="16"/>
          <w:highlight w:val="magenta"/>
        </w:rPr>
        <w:t>%p endif%}</w:t>
      </w:r>
    </w:p>
    <w:p w14:paraId="2D664752" w14:textId="77777777" w:rsidR="001B43A8" w:rsidRDefault="001B43A8" w:rsidP="001B43A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47CAEA6F"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4E906F67"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160E9C69"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49932164" w14:textId="77777777" w:rsidR="001B43A8" w:rsidRDefault="001B43A8" w:rsidP="001B43A8">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上表的变异检测结果仅列出解读为5-致病性、4-疑似致病性的胚系变异；“-”表示未检测到相关变异。</w:t>
      </w:r>
    </w:p>
    <w:p w14:paraId="4811DB08" w14:textId="27F73A62" w:rsidR="00544EA9" w:rsidRPr="001B43A8" w:rsidRDefault="001B43A8" w:rsidP="001B43A8">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1B43A8">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859C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5D81779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65630B8" w14:textId="77777777" w:rsidTr="00572A3D">
        <w:trPr>
          <w:trHeight w:val="436"/>
          <w:jc w:val="center"/>
        </w:trPr>
        <w:tc>
          <w:tcPr>
            <w:tcW w:w="10266" w:type="dxa"/>
            <w:gridSpan w:val="5"/>
            <w:tcBorders>
              <w:tl2br w:val="nil"/>
              <w:tr2bl w:val="nil"/>
            </w:tcBorders>
            <w:shd w:val="clear" w:color="auto" w:fill="FFFFFF" w:themeFill="background1"/>
            <w:vAlign w:val="center"/>
          </w:tcPr>
          <w:p w14:paraId="076C070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var_brca.snv_s.B1_L5 + var_brca.mlpa_v2.B1_mlpa_L5 + var_brca.snv_s.B2_L5+ var_brca.mlpa_v2.B2_mlpa_L5%}</w:t>
            </w:r>
          </w:p>
        </w:tc>
      </w:tr>
      <w:tr w:rsidR="00B8283A"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for a in var_brca.snv_s.B1_L5 + var_brca.mlpa_v2.B1_mlpa_L5 + var_brca.snv_s.B2_L5+ var_brca.mlpa_v2.B2_mlpa_L5%}</w:t>
            </w:r>
          </w:p>
        </w:tc>
      </w:tr>
      <w:tr w:rsidR="00B8283A"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6B59F58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52CC7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51FA17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026873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C180F7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21735C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F78194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0D6F3CF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F81DC9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33F7798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37FEC5C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43F730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0.85%}纯合{%else%}杂合{%endif%}</w:t>
            </w:r>
          </w:p>
          <w:p w14:paraId="7D098F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2C3B98D" w14:textId="11B4E1FC"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59B23FA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26408CA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156102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45AC3FF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7C1F48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73567B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42372EC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5A094B3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 ，{{b.evi_conclusion_simple }}级）</w:t>
            </w:r>
          </w:p>
          <w:p w14:paraId="3198A56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480D268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770ED70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0F5D04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7E8A7EA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222A946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endfor%}</w:t>
            </w:r>
          </w:p>
        </w:tc>
      </w:tr>
      <w:tr w:rsidR="00B8283A"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lastRenderedPageBreak/>
              <w:t>-</w:t>
            </w:r>
          </w:p>
        </w:tc>
        <w:tc>
          <w:tcPr>
            <w:tcW w:w="2413" w:type="dxa"/>
            <w:tcBorders>
              <w:tl2br w:val="nil"/>
              <w:tr2bl w:val="nil"/>
            </w:tcBorders>
            <w:shd w:val="clear" w:color="auto" w:fill="FFFFFF" w:themeFill="background1"/>
            <w:vAlign w:val="center"/>
          </w:tcPr>
          <w:p w14:paraId="2CF7CFDA"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B8283A" w:rsidRPr="00B740FA"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252A6868" w14:textId="77777777" w:rsidTr="00572A3D">
        <w:trPr>
          <w:trHeight w:val="436"/>
          <w:jc w:val="center"/>
        </w:trPr>
        <w:tc>
          <w:tcPr>
            <w:tcW w:w="10266" w:type="dxa"/>
            <w:gridSpan w:val="5"/>
            <w:tcBorders>
              <w:tl2br w:val="nil"/>
              <w:tr2bl w:val="nil"/>
            </w:tcBorders>
            <w:shd w:val="clear" w:color="auto" w:fill="FFFFFF" w:themeFill="background1"/>
            <w:vAlign w:val="center"/>
          </w:tcPr>
          <w:p w14:paraId="1F47EBB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3CED9B26" w14:textId="77777777" w:rsidTr="00572A3D">
        <w:trPr>
          <w:trHeight w:val="436"/>
          <w:jc w:val="center"/>
        </w:trPr>
        <w:tc>
          <w:tcPr>
            <w:tcW w:w="10266" w:type="dxa"/>
            <w:gridSpan w:val="5"/>
            <w:tcBorders>
              <w:tl2br w:val="nil"/>
              <w:tr2bl w:val="nil"/>
            </w:tcBorders>
            <w:shd w:val="clear" w:color="auto" w:fill="FFFFFF" w:themeFill="background1"/>
            <w:vAlign w:val="center"/>
          </w:tcPr>
          <w:p w14:paraId="66F4159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171D4DA7" w14:textId="77777777" w:rsidTr="00572A3D">
        <w:trPr>
          <w:trHeight w:val="436"/>
          <w:jc w:val="center"/>
        </w:trPr>
        <w:tc>
          <w:tcPr>
            <w:tcW w:w="10266" w:type="dxa"/>
            <w:gridSpan w:val="5"/>
            <w:tcBorders>
              <w:tl2br w:val="nil"/>
              <w:tr2bl w:val="nil"/>
            </w:tcBorders>
            <w:shd w:val="clear" w:color="auto" w:fill="FFFFFF" w:themeFill="background1"/>
            <w:vAlign w:val="center"/>
          </w:tcPr>
          <w:p w14:paraId="0265D15B"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var_brca.snv_s.B1_L5 + </w:t>
            </w:r>
            <w:r w:rsidRPr="00FB62A6">
              <w:rPr>
                <w:rFonts w:ascii="微软雅黑" w:eastAsia="微软雅黑" w:hAnsi="微软雅黑" w:cs="微软雅黑"/>
                <w:color w:val="000000" w:themeColor="text1"/>
                <w:sz w:val="18"/>
                <w:szCs w:val="18"/>
              </w:rPr>
              <w:t>var_brca.gcnv_v2.B1_gcnv_L5</w:t>
            </w:r>
            <w:r w:rsidRPr="006F38B8">
              <w:rPr>
                <w:rFonts w:ascii="微软雅黑" w:eastAsia="微软雅黑" w:hAnsi="微软雅黑" w:cs="微软雅黑"/>
                <w:color w:val="000000" w:themeColor="text1"/>
                <w:sz w:val="18"/>
                <w:szCs w:val="18"/>
              </w:rPr>
              <w:t xml:space="preserve"> + var_brca.snv_s.B2_L5+ </w:t>
            </w:r>
            <w:r w:rsidRPr="00FB62A6">
              <w:rPr>
                <w:rFonts w:ascii="微软雅黑" w:eastAsia="微软雅黑" w:hAnsi="微软雅黑" w:cs="微软雅黑"/>
                <w:color w:val="000000" w:themeColor="text1"/>
                <w:sz w:val="18"/>
                <w:szCs w:val="18"/>
              </w:rPr>
              <w:t>var_brca.gcnv_v2.B2_gcnv_L5</w:t>
            </w:r>
            <w:r w:rsidRPr="006F38B8">
              <w:rPr>
                <w:rFonts w:ascii="微软雅黑" w:eastAsia="微软雅黑" w:hAnsi="微软雅黑" w:cs="微软雅黑"/>
                <w:color w:val="000000" w:themeColor="text1"/>
                <w:sz w:val="18"/>
                <w:szCs w:val="18"/>
              </w:rPr>
              <w:t>%}</w:t>
            </w:r>
          </w:p>
        </w:tc>
      </w:tr>
      <w:tr w:rsidR="00B8283A" w14:paraId="58746B53" w14:textId="77777777" w:rsidTr="00572A3D">
        <w:trPr>
          <w:trHeight w:val="436"/>
          <w:jc w:val="center"/>
        </w:trPr>
        <w:tc>
          <w:tcPr>
            <w:tcW w:w="1196" w:type="dxa"/>
            <w:tcBorders>
              <w:tl2br w:val="nil"/>
              <w:tr2bl w:val="nil"/>
            </w:tcBorders>
            <w:shd w:val="clear" w:color="auto" w:fill="FFFFFF" w:themeFill="background1"/>
            <w:vAlign w:val="center"/>
          </w:tcPr>
          <w:p w14:paraId="5A38BEF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4E03A6A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D1E58F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10471FC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139B8D8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51916BA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52DAD56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303AC3E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597AB183"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52F8CFB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2E44C917"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1FE340A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6C33796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0DC5CD4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861A4C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4FAC9F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423161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411473B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8A8D04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{%if a.freq &gt;= 0.85%}纯合{%else%}杂合{%endif%}</w:t>
            </w:r>
          </w:p>
          <w:p w14:paraId="0F4B43F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lastRenderedPageBreak/>
              <w:t>{%p endif%}</w:t>
            </w:r>
          </w:p>
        </w:tc>
        <w:tc>
          <w:tcPr>
            <w:tcW w:w="1427" w:type="dxa"/>
            <w:tcBorders>
              <w:tl2br w:val="nil"/>
              <w:tr2bl w:val="nil"/>
            </w:tcBorders>
            <w:shd w:val="clear" w:color="auto" w:fill="FFFFFF" w:themeFill="background1"/>
            <w:vAlign w:val="center"/>
          </w:tcPr>
          <w:p w14:paraId="557AD3C3" w14:textId="634E4734"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hint="eastAsia"/>
                <w:color w:val="000000" w:themeColor="text1"/>
                <w:sz w:val="18"/>
                <w:szCs w:val="18"/>
              </w:rPr>
              <w:lastRenderedPageBreak/>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641ABDC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70F032C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49D88C7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1392072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64292D0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1AB202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A27D2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24CC417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4AF7B9B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 ，{{b.evi_conclusion_simple }}级）</w:t>
            </w:r>
          </w:p>
          <w:p w14:paraId="1C9D3CC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731BC8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A1AEBF3"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65DA9FB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0F2F2D6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1FED285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6831C20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7EEB09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7AF93CF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46A58F3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73E0D8EE" w14:textId="77777777" w:rsidTr="00572A3D">
        <w:trPr>
          <w:trHeight w:val="436"/>
          <w:jc w:val="center"/>
        </w:trPr>
        <w:tc>
          <w:tcPr>
            <w:tcW w:w="10266" w:type="dxa"/>
            <w:gridSpan w:val="5"/>
            <w:tcBorders>
              <w:tl2br w:val="nil"/>
              <w:tr2bl w:val="nil"/>
            </w:tcBorders>
            <w:shd w:val="clear" w:color="auto" w:fill="FFFFFF" w:themeFill="background1"/>
            <w:vAlign w:val="center"/>
          </w:tcPr>
          <w:p w14:paraId="05464565"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endfor%}</w:t>
            </w:r>
          </w:p>
        </w:tc>
      </w:tr>
      <w:tr w:rsidR="00B8283A" w14:paraId="53E73569" w14:textId="77777777" w:rsidTr="00572A3D">
        <w:trPr>
          <w:trHeight w:val="436"/>
          <w:jc w:val="center"/>
        </w:trPr>
        <w:tc>
          <w:tcPr>
            <w:tcW w:w="10266" w:type="dxa"/>
            <w:gridSpan w:val="5"/>
            <w:tcBorders>
              <w:tl2br w:val="nil"/>
              <w:tr2bl w:val="nil"/>
            </w:tcBorders>
            <w:shd w:val="clear" w:color="auto" w:fill="FFFFFF" w:themeFill="background1"/>
            <w:vAlign w:val="center"/>
          </w:tcPr>
          <w:p w14:paraId="13EF06DE"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B8283A" w14:paraId="0F88E0E2" w14:textId="77777777" w:rsidTr="00572A3D">
        <w:trPr>
          <w:trHeight w:val="436"/>
          <w:jc w:val="center"/>
        </w:trPr>
        <w:tc>
          <w:tcPr>
            <w:tcW w:w="1196" w:type="dxa"/>
            <w:tcBorders>
              <w:tl2br w:val="nil"/>
              <w:tr2bl w:val="nil"/>
            </w:tcBorders>
            <w:shd w:val="clear" w:color="auto" w:fill="FFFFFF" w:themeFill="background1"/>
            <w:vAlign w:val="center"/>
          </w:tcPr>
          <w:p w14:paraId="67F8D0EA"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F737DB2"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CA9E398"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C8CEE1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0597118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B8283A" w14:paraId="45BBDD4E" w14:textId="77777777" w:rsidTr="00572A3D">
        <w:trPr>
          <w:trHeight w:val="436"/>
          <w:jc w:val="center"/>
        </w:trPr>
        <w:tc>
          <w:tcPr>
            <w:tcW w:w="10266" w:type="dxa"/>
            <w:gridSpan w:val="5"/>
            <w:tcBorders>
              <w:tl2br w:val="nil"/>
              <w:tr2bl w:val="nil"/>
            </w:tcBorders>
            <w:shd w:val="clear" w:color="auto" w:fill="FFFFFF" w:themeFill="background1"/>
            <w:vAlign w:val="center"/>
          </w:tcPr>
          <w:p w14:paraId="1127FA5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r w:rsidR="00B8283A" w14:paraId="6F8D3B36" w14:textId="77777777" w:rsidTr="00572A3D">
        <w:trPr>
          <w:trHeight w:val="436"/>
          <w:jc w:val="center"/>
        </w:trPr>
        <w:tc>
          <w:tcPr>
            <w:tcW w:w="10266" w:type="dxa"/>
            <w:gridSpan w:val="5"/>
            <w:tcBorders>
              <w:tl2br w:val="nil"/>
              <w:tr2bl w:val="nil"/>
            </w:tcBorders>
            <w:shd w:val="clear" w:color="auto" w:fill="FFFFFF" w:themeFill="background1"/>
            <w:vAlign w:val="center"/>
          </w:tcPr>
          <w:p w14:paraId="5325E349"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3C5CFD8" w14:textId="77777777" w:rsidTr="00572A3D">
        <w:trPr>
          <w:trHeight w:val="436"/>
          <w:jc w:val="center"/>
        </w:trPr>
        <w:tc>
          <w:tcPr>
            <w:tcW w:w="10266" w:type="dxa"/>
            <w:gridSpan w:val="5"/>
            <w:tcBorders>
              <w:tl2br w:val="nil"/>
              <w:tr2bl w:val="nil"/>
            </w:tcBorders>
            <w:shd w:val="clear" w:color="auto" w:fill="FFFFFF" w:themeFill="background1"/>
            <w:vAlign w:val="center"/>
          </w:tcPr>
          <w:p w14:paraId="1310BA3F"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if var_brca.snv_s.B1_L4 + var_brca.mlpa_v2.B1_mlpa_L4 + var_brca.snv_s.B2_L4+ var_brca.mlpa_v2.B2_mlpa_L4%}</w:t>
            </w:r>
          </w:p>
        </w:tc>
      </w:tr>
      <w:tr w:rsidR="00B8283A"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for a in var_brca.snv_s.B1_L4 + var_brca.mlpa_v2.B1_mlpa_L4 + var_brca.snv_s.B2_L4+ var_brca.mlpa_v2.B2_mlpa_L4%}</w:t>
            </w:r>
          </w:p>
        </w:tc>
      </w:tr>
      <w:tr w:rsidR="00B8283A"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B24E21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4102235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0A13513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221EBDA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105ED5B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1396E6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334C28C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0BC4195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7D0D761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0878863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12C1731A"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226969B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0.85%}纯合{%else%}杂合{%endif%}</w:t>
            </w:r>
          </w:p>
          <w:p w14:paraId="410A417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417E48D9" w14:textId="4D0E7ABE" w:rsidR="00B8283A" w:rsidRPr="00135251" w:rsidRDefault="00B8283A"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24BD85C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15C1C7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46174F3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07477A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5C345CB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5FD4CF5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374F327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744ED10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 ，{{b.evi_conclusion_simple }}级）</w:t>
            </w:r>
          </w:p>
          <w:p w14:paraId="0EB5B7F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6C5F17A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35D0AC31"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216AB6DC"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15F5CE5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{%p endfor%}</w:t>
            </w:r>
          </w:p>
          <w:p w14:paraId="11F9D73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%tr endfor%}</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3DE80B1" w14:textId="77777777" w:rsidTr="00572A3D">
        <w:trPr>
          <w:trHeight w:val="436"/>
          <w:jc w:val="center"/>
        </w:trPr>
        <w:tc>
          <w:tcPr>
            <w:tcW w:w="10266" w:type="dxa"/>
            <w:gridSpan w:val="5"/>
            <w:tcBorders>
              <w:tl2br w:val="nil"/>
              <w:tr2bl w:val="nil"/>
            </w:tcBorders>
            <w:shd w:val="clear" w:color="auto" w:fill="FFFFFF" w:themeFill="background1"/>
            <w:vAlign w:val="center"/>
          </w:tcPr>
          <w:p w14:paraId="45B5A096"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32DE493" w14:textId="77777777" w:rsidTr="00572A3D">
        <w:trPr>
          <w:trHeight w:val="436"/>
          <w:jc w:val="center"/>
        </w:trPr>
        <w:tc>
          <w:tcPr>
            <w:tcW w:w="10266" w:type="dxa"/>
            <w:gridSpan w:val="5"/>
            <w:tcBorders>
              <w:tl2br w:val="nil"/>
              <w:tr2bl w:val="nil"/>
            </w:tcBorders>
            <w:shd w:val="clear" w:color="auto" w:fill="FFFFFF" w:themeFill="background1"/>
            <w:vAlign w:val="center"/>
          </w:tcPr>
          <w:p w14:paraId="69FBFD36"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1C8A4AFB" w14:textId="77777777" w:rsidTr="00572A3D">
        <w:trPr>
          <w:trHeight w:val="436"/>
          <w:jc w:val="center"/>
        </w:trPr>
        <w:tc>
          <w:tcPr>
            <w:tcW w:w="10266" w:type="dxa"/>
            <w:gridSpan w:val="5"/>
            <w:tcBorders>
              <w:tl2br w:val="nil"/>
              <w:tr2bl w:val="nil"/>
            </w:tcBorders>
            <w:shd w:val="clear" w:color="auto" w:fill="FFFFFF" w:themeFill="background1"/>
            <w:vAlign w:val="center"/>
          </w:tcPr>
          <w:p w14:paraId="12A69AB8" w14:textId="77777777" w:rsidR="00B8283A" w:rsidRPr="003E3E4D"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4</w:t>
            </w:r>
            <w:r w:rsidRPr="006F38B8">
              <w:rPr>
                <w:rFonts w:ascii="微软雅黑" w:eastAsia="微软雅黑" w:hAnsi="微软雅黑" w:cs="微软雅黑"/>
                <w:color w:val="000000" w:themeColor="text1"/>
                <w:sz w:val="18"/>
                <w:szCs w:val="18"/>
              </w:rPr>
              <w:t>%}</w:t>
            </w:r>
          </w:p>
        </w:tc>
      </w:tr>
      <w:tr w:rsidR="00B8283A" w14:paraId="73BD9137" w14:textId="77777777" w:rsidTr="00572A3D">
        <w:trPr>
          <w:trHeight w:val="436"/>
          <w:jc w:val="center"/>
        </w:trPr>
        <w:tc>
          <w:tcPr>
            <w:tcW w:w="1196" w:type="dxa"/>
            <w:tcBorders>
              <w:tl2br w:val="nil"/>
              <w:tr2bl w:val="nil"/>
            </w:tcBorders>
            <w:shd w:val="clear" w:color="auto" w:fill="FFFFFF" w:themeFill="background1"/>
            <w:vAlign w:val="center"/>
          </w:tcPr>
          <w:p w14:paraId="006B4A4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F0CC655"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18216421"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540AFC46"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447CE70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06B8C92C"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7A0A62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7B75313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59EEF110"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EA2CF0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06EDF03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7124C37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A6CB95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280F7FD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75A86C9D"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95BB97F"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2EE81DB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19C8FADB"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4E4C6352"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lastRenderedPageBreak/>
              <w:t>{%if a.freq &gt;= 0.85%}纯合{%else%}杂合{%endif%}</w:t>
            </w:r>
          </w:p>
          <w:p w14:paraId="638B30B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6DD95E02" w14:textId="3F87B798" w:rsidR="00B8283A" w:rsidRPr="000D37BE" w:rsidRDefault="00FF31F8" w:rsidP="00572A3D">
            <w:pPr>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疑似</w:t>
            </w:r>
            <w:r w:rsidRPr="00B4662A">
              <w:rPr>
                <w:rFonts w:ascii="微软雅黑" w:eastAsia="微软雅黑" w:hAnsi="微软雅黑" w:cs="微软雅黑" w:hint="eastAsia"/>
                <w:color w:val="000000" w:themeColor="text1"/>
                <w:sz w:val="18"/>
                <w:szCs w:val="18"/>
              </w:rPr>
              <w:t>致病性</w:t>
            </w:r>
            <w:r w:rsidR="000E1447">
              <w:rPr>
                <w:rFonts w:ascii="微软雅黑" w:eastAsia="微软雅黑" w:hAnsi="微软雅黑" w:cs="微软雅黑" w:hint="eastAsia"/>
                <w:color w:val="000000" w:themeColor="text1"/>
                <w:sz w:val="18"/>
                <w:szCs w:val="18"/>
              </w:rPr>
              <w:t>变异</w:t>
            </w:r>
          </w:p>
        </w:tc>
        <w:tc>
          <w:tcPr>
            <w:tcW w:w="4090" w:type="dxa"/>
            <w:tcBorders>
              <w:tl2br w:val="nil"/>
              <w:tr2bl w:val="nil"/>
            </w:tcBorders>
            <w:shd w:val="clear" w:color="auto" w:fill="FFFFFF" w:themeFill="background1"/>
            <w:vAlign w:val="center"/>
          </w:tcPr>
          <w:p w14:paraId="46F8580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 and (a.evi_sum.evi_split.Predictive or a.evi_sum.evi_split.Prognostic or a.evi_sum.evi_split.Diagnostic)%}</w:t>
            </w:r>
          </w:p>
          <w:p w14:paraId="4055F49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a.evi_sum.evi_split.Predictive%}</w:t>
            </w:r>
          </w:p>
          <w:p w14:paraId="3C9400FE"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a.evi_sum.evi_split.Predictive%}</w:t>
            </w:r>
          </w:p>
          <w:p w14:paraId="14F6F17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{{b.regimen_name}}（{{b.clinical_significance_cn}}，{{b.evi_conclusion_simple}}级）</w:t>
            </w:r>
          </w:p>
          <w:p w14:paraId="6099DF88"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0A214FE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042A0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a.evi_sum.evi_split.Prognostic%}</w:t>
            </w:r>
          </w:p>
          <w:p w14:paraId="29CD8D89"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a.evi_sum.evi_split.Prognostic %}</w:t>
            </w:r>
          </w:p>
          <w:p w14:paraId="4DBB9AAF"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预后{{b.clinical_significance_cn }} （ / ，{{b.evi_conclusion_simple }}级）</w:t>
            </w:r>
          </w:p>
          <w:p w14:paraId="312A0437"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33F0874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2D8170DA"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if a.evi_sum.evi_split.Diagnostic%}</w:t>
            </w:r>
          </w:p>
          <w:p w14:paraId="59D3236D"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for b in a.evi_sum.evi_split.Diagnostic %}</w:t>
            </w:r>
          </w:p>
          <w:p w14:paraId="1402EA56"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，{{b.evi_conclusion_simple }}级）</w:t>
            </w:r>
          </w:p>
          <w:p w14:paraId="4EE4A1A2"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endfor%}</w:t>
            </w:r>
          </w:p>
          <w:p w14:paraId="3419AD20"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8138655"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00153F54" w14:textId="77777777" w:rsidR="00B8283A" w:rsidRPr="00355FF7"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lastRenderedPageBreak/>
              <w:t>-</w:t>
            </w:r>
          </w:p>
          <w:p w14:paraId="4A2B21D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355FF7">
              <w:rPr>
                <w:rFonts w:ascii="微软雅黑" w:eastAsia="微软雅黑" w:hAnsi="微软雅黑" w:cs="微软雅黑"/>
                <w:iCs/>
                <w:color w:val="000000" w:themeColor="text1"/>
                <w:spacing w:val="10"/>
                <w:sz w:val="18"/>
                <w:szCs w:val="18"/>
                <w:lang w:val="en-GB"/>
              </w:rPr>
              <w:t>{%p endif%}</w:t>
            </w:r>
          </w:p>
        </w:tc>
      </w:tr>
      <w:tr w:rsidR="00B8283A" w14:paraId="182606F7" w14:textId="77777777" w:rsidTr="00572A3D">
        <w:trPr>
          <w:trHeight w:val="436"/>
          <w:jc w:val="center"/>
        </w:trPr>
        <w:tc>
          <w:tcPr>
            <w:tcW w:w="10266" w:type="dxa"/>
            <w:gridSpan w:val="5"/>
            <w:tcBorders>
              <w:tl2br w:val="nil"/>
              <w:tr2bl w:val="nil"/>
            </w:tcBorders>
            <w:shd w:val="clear" w:color="auto" w:fill="FFFFFF" w:themeFill="background1"/>
            <w:vAlign w:val="center"/>
          </w:tcPr>
          <w:p w14:paraId="4A78D2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lastRenderedPageBreak/>
              <w:t>{</w:t>
            </w:r>
            <w:r w:rsidRPr="000D37BE">
              <w:rPr>
                <w:rFonts w:ascii="微软雅黑" w:eastAsia="微软雅黑" w:hAnsi="微软雅黑" w:cs="微软雅黑"/>
                <w:color w:val="000000" w:themeColor="text1"/>
                <w:sz w:val="18"/>
                <w:szCs w:val="18"/>
              </w:rPr>
              <w:t>%tr endfor%}</w:t>
            </w:r>
          </w:p>
        </w:tc>
      </w:tr>
      <w:tr w:rsidR="00B8283A" w14:paraId="604C0BC7" w14:textId="77777777" w:rsidTr="00572A3D">
        <w:trPr>
          <w:trHeight w:val="436"/>
          <w:jc w:val="center"/>
        </w:trPr>
        <w:tc>
          <w:tcPr>
            <w:tcW w:w="10266" w:type="dxa"/>
            <w:gridSpan w:val="5"/>
            <w:tcBorders>
              <w:tl2br w:val="nil"/>
              <w:tr2bl w:val="nil"/>
            </w:tcBorders>
            <w:shd w:val="clear" w:color="auto" w:fill="FFFFFF" w:themeFill="background1"/>
            <w:vAlign w:val="center"/>
          </w:tcPr>
          <w:p w14:paraId="05E5E9EE"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7E2E3E8" w14:textId="77777777" w:rsidTr="00572A3D">
        <w:trPr>
          <w:trHeight w:val="436"/>
          <w:jc w:val="center"/>
        </w:trPr>
        <w:tc>
          <w:tcPr>
            <w:tcW w:w="1196" w:type="dxa"/>
            <w:tcBorders>
              <w:tl2br w:val="nil"/>
              <w:tr2bl w:val="nil"/>
            </w:tcBorders>
            <w:shd w:val="clear" w:color="auto" w:fill="FFFFFF" w:themeFill="background1"/>
            <w:vAlign w:val="center"/>
          </w:tcPr>
          <w:p w14:paraId="606CB39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4532DA69"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4AF1C23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7B48A2D"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25C42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70950981" w14:textId="77777777" w:rsidTr="00572A3D">
        <w:trPr>
          <w:trHeight w:val="436"/>
          <w:jc w:val="center"/>
        </w:trPr>
        <w:tc>
          <w:tcPr>
            <w:tcW w:w="10266" w:type="dxa"/>
            <w:gridSpan w:val="5"/>
            <w:tcBorders>
              <w:tl2br w:val="nil"/>
              <w:tr2bl w:val="nil"/>
            </w:tcBorders>
            <w:shd w:val="clear" w:color="auto" w:fill="FFFFFF" w:themeFill="background1"/>
            <w:vAlign w:val="center"/>
          </w:tcPr>
          <w:p w14:paraId="364E3005"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r w:rsidR="00B8283A" w14:paraId="62C555FF" w14:textId="77777777" w:rsidTr="00572A3D">
        <w:trPr>
          <w:trHeight w:val="436"/>
          <w:jc w:val="center"/>
        </w:trPr>
        <w:tc>
          <w:tcPr>
            <w:tcW w:w="10266" w:type="dxa"/>
            <w:gridSpan w:val="5"/>
            <w:tcBorders>
              <w:tl2br w:val="nil"/>
              <w:tr2bl w:val="nil"/>
            </w:tcBorders>
            <w:shd w:val="clear" w:color="auto" w:fill="FFFFFF" w:themeFill="background1"/>
            <w:vAlign w:val="center"/>
          </w:tcPr>
          <w:p w14:paraId="209A83F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0D37BE">
              <w:rPr>
                <w:rFonts w:ascii="微软雅黑" w:eastAsia="微软雅黑" w:hAnsi="微软雅黑" w:cs="微软雅黑" w:hint="eastAsia"/>
                <w:color w:val="000000" w:themeColor="text1"/>
                <w:sz w:val="18"/>
                <w:szCs w:val="18"/>
                <w:highlight w:val="magenta"/>
              </w:rPr>
              <w:t>{</w:t>
            </w:r>
            <w:r w:rsidRPr="000D37BE">
              <w:rPr>
                <w:rFonts w:ascii="微软雅黑" w:eastAsia="微软雅黑" w:hAnsi="微软雅黑" w:cs="微软雅黑"/>
                <w:color w:val="000000" w:themeColor="text1"/>
                <w:sz w:val="18"/>
                <w:szCs w:val="18"/>
                <w:highlight w:val="magenta"/>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3C2AADA5" w14:textId="77777777" w:rsidTr="00572A3D">
        <w:trPr>
          <w:trHeight w:val="436"/>
          <w:jc w:val="center"/>
        </w:trPr>
        <w:tc>
          <w:tcPr>
            <w:tcW w:w="10266" w:type="dxa"/>
            <w:gridSpan w:val="5"/>
            <w:tcBorders>
              <w:tl2br w:val="nil"/>
              <w:tr2bl w:val="nil"/>
            </w:tcBorders>
            <w:shd w:val="clear" w:color="auto" w:fill="FFFFFF" w:themeFill="background1"/>
            <w:vAlign w:val="center"/>
          </w:tcPr>
          <w:p w14:paraId="2B5021B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color w:val="000000" w:themeColor="text1"/>
                <w:sz w:val="18"/>
                <w:szCs w:val="18"/>
                <w:highlight w:val="magenta"/>
              </w:rPr>
              <w:t>{%tr if judge_brca_cnv == “mlpa”%}</w:t>
            </w:r>
          </w:p>
        </w:tc>
      </w:tr>
      <w:tr w:rsidR="00B8283A"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%tr if var_brca.snv_s.B1_L3 + var_brca.mlpa_v2.B1_mlpa_L3 + var_brca.snv_s.B2_L3+ var_brca.mlpa_v2.B2_mlpa_L3%}</w:t>
            </w:r>
          </w:p>
        </w:tc>
      </w:tr>
      <w:tr w:rsidR="00B8283A"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r w:rsidRPr="00712906">
              <w:rPr>
                <w:rFonts w:ascii="微软雅黑" w:eastAsia="微软雅黑" w:hAnsi="微软雅黑" w:cs="微软雅黑"/>
                <w:color w:val="000000" w:themeColor="text1"/>
                <w:sz w:val="18"/>
                <w:szCs w:val="18"/>
              </w:rPr>
              <w:t xml:space="preserve">%tr </w:t>
            </w:r>
            <w:r w:rsidRPr="00712906">
              <w:rPr>
                <w:rFonts w:ascii="微软雅黑" w:eastAsia="微软雅黑" w:hAnsi="微软雅黑" w:cs="微软雅黑" w:hint="eastAsia"/>
                <w:color w:val="000000" w:themeColor="text1"/>
                <w:sz w:val="18"/>
                <w:szCs w:val="18"/>
              </w:rPr>
              <w:t>fo</w:t>
            </w:r>
            <w:r w:rsidRPr="00712906">
              <w:rPr>
                <w:rFonts w:ascii="微软雅黑" w:eastAsia="微软雅黑" w:hAnsi="微软雅黑" w:cs="微软雅黑"/>
                <w:color w:val="000000" w:themeColor="text1"/>
                <w:sz w:val="18"/>
                <w:szCs w:val="18"/>
              </w:rPr>
              <w:t>r a in var_brca.snv_s.B1_L3 + var_brca.mlpa_v2.B1_mlpa_L3 + var_brca.snv_s.B2_L3+ var_brca.mlpa_v2.B2_mlpa_L3%}</w:t>
            </w:r>
          </w:p>
        </w:tc>
      </w:tr>
      <w:tr w:rsidR="00B8283A"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7045566D"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2F11830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4DDC0E3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0E192A3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674831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6ED5519B"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08A8A21F"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486027A6"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2BDDE17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 or a.type == “Gain”%}</w:t>
            </w:r>
          </w:p>
          <w:p w14:paraId="7A1FB47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
          <w:p w14:paraId="2D5A834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046B4364"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hint="eastAsia"/>
                <w:iCs/>
                <w:color w:val="000000" w:themeColor="text1"/>
                <w:spacing w:val="10"/>
                <w:sz w:val="18"/>
                <w:szCs w:val="18"/>
                <w:lang w:val="en-GB"/>
              </w:rPr>
              <w:t>{%if a.freq &gt;= 0.85%}纯合{%else%}杂合</w:t>
            </w:r>
            <w:r w:rsidRPr="00135251">
              <w:rPr>
                <w:rFonts w:ascii="微软雅黑" w:eastAsia="微软雅黑" w:hAnsi="微软雅黑" w:cs="微软雅黑" w:hint="eastAsia"/>
                <w:iCs/>
                <w:color w:val="000000" w:themeColor="text1"/>
                <w:spacing w:val="10"/>
                <w:sz w:val="18"/>
                <w:szCs w:val="18"/>
                <w:lang w:val="en-GB"/>
              </w:rPr>
              <w:lastRenderedPageBreak/>
              <w:t>{%endif%}</w:t>
            </w:r>
          </w:p>
          <w:p w14:paraId="22050BD4"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36A375D8" w14:textId="549B23A0"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37ECB14B" w14:textId="77777777" w:rsidR="00B8283A" w:rsidRPr="00D35906"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endfor%}</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142F464D" w14:textId="77777777" w:rsidTr="00572A3D">
        <w:trPr>
          <w:trHeight w:val="436"/>
          <w:jc w:val="center"/>
        </w:trPr>
        <w:tc>
          <w:tcPr>
            <w:tcW w:w="10266" w:type="dxa"/>
            <w:gridSpan w:val="5"/>
            <w:tcBorders>
              <w:tl2br w:val="nil"/>
              <w:tr2bl w:val="nil"/>
            </w:tcBorders>
            <w:shd w:val="clear" w:color="auto" w:fill="FFFFFF" w:themeFill="background1"/>
            <w:vAlign w:val="center"/>
          </w:tcPr>
          <w:p w14:paraId="0E7406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highlight w:val="magenta"/>
              </w:rPr>
              <w:t>{</w:t>
            </w:r>
            <w:r w:rsidRPr="006F38B8">
              <w:rPr>
                <w:rFonts w:ascii="微软雅黑" w:eastAsia="微软雅黑" w:hAnsi="微软雅黑" w:cs="微软雅黑"/>
                <w:color w:val="000000" w:themeColor="text1"/>
                <w:sz w:val="18"/>
                <w:szCs w:val="18"/>
                <w:highlight w:val="magenta"/>
              </w:rPr>
              <w:t>%tr else%}</w:t>
            </w:r>
          </w:p>
        </w:tc>
      </w:tr>
      <w:tr w:rsidR="00B8283A" w14:paraId="0852AF19" w14:textId="77777777" w:rsidTr="00572A3D">
        <w:trPr>
          <w:trHeight w:val="436"/>
          <w:jc w:val="center"/>
        </w:trPr>
        <w:tc>
          <w:tcPr>
            <w:tcW w:w="10266" w:type="dxa"/>
            <w:gridSpan w:val="5"/>
            <w:tcBorders>
              <w:tl2br w:val="nil"/>
              <w:tr2bl w:val="nil"/>
            </w:tcBorders>
            <w:shd w:val="clear" w:color="auto" w:fill="FFFFFF" w:themeFill="background1"/>
            <w:vAlign w:val="center"/>
          </w:tcPr>
          <w:p w14:paraId="74A8BC74"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highlight w:val="magenta"/>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if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03E16AC0" w14:textId="77777777" w:rsidTr="00572A3D">
        <w:trPr>
          <w:trHeight w:val="436"/>
          <w:jc w:val="center"/>
        </w:trPr>
        <w:tc>
          <w:tcPr>
            <w:tcW w:w="10266" w:type="dxa"/>
            <w:gridSpan w:val="5"/>
            <w:tcBorders>
              <w:tl2br w:val="nil"/>
              <w:tr2bl w:val="nil"/>
            </w:tcBorders>
            <w:shd w:val="clear" w:color="auto" w:fill="FFFFFF" w:themeFill="background1"/>
            <w:vAlign w:val="center"/>
          </w:tcPr>
          <w:p w14:paraId="6713F66C" w14:textId="77777777" w:rsidR="00B8283A" w:rsidRPr="006F38B8"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r>
              <w:rPr>
                <w:rFonts w:ascii="微软雅黑" w:eastAsia="微软雅黑" w:hAnsi="微软雅黑" w:cs="微软雅黑" w:hint="eastAsia"/>
                <w:color w:val="000000" w:themeColor="text1"/>
                <w:sz w:val="18"/>
                <w:szCs w:val="18"/>
              </w:rPr>
              <w:t>for</w:t>
            </w:r>
            <w:r>
              <w:rPr>
                <w:rFonts w:ascii="微软雅黑" w:eastAsia="微软雅黑" w:hAnsi="微软雅黑" w:cs="微软雅黑"/>
                <w:color w:val="000000" w:themeColor="text1"/>
                <w:sz w:val="18"/>
                <w:szCs w:val="18"/>
              </w:rPr>
              <w:t xml:space="preserve"> a in</w:t>
            </w:r>
            <w:r w:rsidRPr="006F38B8">
              <w:rPr>
                <w:rFonts w:ascii="微软雅黑" w:eastAsia="微软雅黑" w:hAnsi="微软雅黑" w:cs="微软雅黑"/>
                <w:color w:val="000000" w:themeColor="text1"/>
                <w:sz w:val="18"/>
                <w:szCs w:val="18"/>
              </w:rPr>
              <w:t xml:space="preserve"> var_brca.snv_s.B1_L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w:t>
            </w:r>
            <w:r w:rsidRPr="00FB62A6">
              <w:rPr>
                <w:rFonts w:ascii="微软雅黑" w:eastAsia="微软雅黑" w:hAnsi="微软雅黑" w:cs="微软雅黑"/>
                <w:color w:val="000000" w:themeColor="text1"/>
                <w:sz w:val="18"/>
                <w:szCs w:val="18"/>
              </w:rPr>
              <w:t>var_brca.gcnv_v2.B1_gcnv_L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 var_brca.snv_s.B2_L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 xml:space="preserve">+ </w:t>
            </w:r>
            <w:r w:rsidRPr="00FB62A6">
              <w:rPr>
                <w:rFonts w:ascii="微软雅黑" w:eastAsia="微软雅黑" w:hAnsi="微软雅黑" w:cs="微软雅黑"/>
                <w:color w:val="000000" w:themeColor="text1"/>
                <w:sz w:val="18"/>
                <w:szCs w:val="18"/>
              </w:rPr>
              <w:t>var_brca.gcnv_v2.B2_gcnv_L</w:t>
            </w:r>
            <w:r>
              <w:rPr>
                <w:rFonts w:ascii="微软雅黑" w:eastAsia="微软雅黑" w:hAnsi="微软雅黑" w:cs="微软雅黑"/>
                <w:color w:val="000000" w:themeColor="text1"/>
                <w:sz w:val="18"/>
                <w:szCs w:val="18"/>
              </w:rPr>
              <w:t>3</w:t>
            </w:r>
            <w:r w:rsidRPr="006F38B8">
              <w:rPr>
                <w:rFonts w:ascii="微软雅黑" w:eastAsia="微软雅黑" w:hAnsi="微软雅黑" w:cs="微软雅黑"/>
                <w:color w:val="000000" w:themeColor="text1"/>
                <w:sz w:val="18"/>
                <w:szCs w:val="18"/>
              </w:rPr>
              <w:t>%}</w:t>
            </w:r>
          </w:p>
        </w:tc>
      </w:tr>
      <w:tr w:rsidR="00B8283A" w14:paraId="303F0862" w14:textId="77777777" w:rsidTr="00572A3D">
        <w:trPr>
          <w:trHeight w:val="436"/>
          <w:jc w:val="center"/>
        </w:trPr>
        <w:tc>
          <w:tcPr>
            <w:tcW w:w="1196" w:type="dxa"/>
            <w:tcBorders>
              <w:tl2br w:val="nil"/>
              <w:tr2bl w:val="nil"/>
            </w:tcBorders>
            <w:shd w:val="clear" w:color="auto" w:fill="FFFFFF" w:themeFill="background1"/>
            <w:vAlign w:val="center"/>
          </w:tcPr>
          <w:p w14:paraId="79C8EF3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{{a.gene_symbol}}</w:t>
            </w:r>
          </w:p>
        </w:tc>
        <w:tc>
          <w:tcPr>
            <w:tcW w:w="2413" w:type="dxa"/>
            <w:tcBorders>
              <w:tl2br w:val="nil"/>
              <w:tr2bl w:val="nil"/>
            </w:tcBorders>
            <w:shd w:val="clear" w:color="auto" w:fill="FFFFFF" w:themeFill="background1"/>
            <w:vAlign w:val="center"/>
          </w:tcPr>
          <w:p w14:paraId="2C8EC670"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if a.type==”Loss”%}</w:t>
            </w:r>
          </w:p>
          <w:p w14:paraId="7C5F710E"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del</w:t>
            </w:r>
          </w:p>
          <w:p w14:paraId="7481130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elif a.type==”Gain”%}</w:t>
            </w:r>
          </w:p>
          <w:p w14:paraId="16C3F7F2"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{{a.value}} dup</w:t>
            </w:r>
          </w:p>
          <w:p w14:paraId="770BB0E3"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{%p else%}</w:t>
            </w:r>
          </w:p>
          <w:p w14:paraId="168DFA97"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{{a.gene_region}} {{a.hgvs_c}}{% if a.hgvs_p!=”p.?”%} {{a.hgvs_p}}</w:t>
            </w:r>
            <w:r>
              <w:rPr>
                <w:rFonts w:ascii="微软雅黑" w:eastAsia="微软雅黑" w:hAnsi="微软雅黑" w:cs="微软雅黑"/>
                <w:iCs/>
                <w:color w:val="000000" w:themeColor="text1"/>
                <w:spacing w:val="10"/>
                <w:sz w:val="18"/>
                <w:szCs w:val="18"/>
                <w:lang w:val="en-GB"/>
              </w:rPr>
              <w:t>{%endif%}</w:t>
            </w:r>
          </w:p>
          <w:p w14:paraId="5FD32BB9" w14:textId="77777777" w:rsidR="00B8283A" w:rsidRPr="00135251"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{{a.transcript_primary}}</w:t>
            </w:r>
          </w:p>
          <w:p w14:paraId="4341533D"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135251">
              <w:rPr>
                <w:rFonts w:ascii="微软雅黑" w:eastAsia="微软雅黑" w:hAnsi="微软雅黑" w:cs="微软雅黑"/>
                <w:iCs/>
                <w:color w:val="000000" w:themeColor="text1"/>
                <w:spacing w:val="10"/>
                <w:sz w:val="18"/>
                <w:szCs w:val="18"/>
                <w:lang w:val="en-GB"/>
              </w:rPr>
              <w:t>{%p endif%}</w:t>
            </w:r>
          </w:p>
        </w:tc>
        <w:tc>
          <w:tcPr>
            <w:tcW w:w="1140" w:type="dxa"/>
            <w:tcBorders>
              <w:tl2br w:val="nil"/>
              <w:tr2bl w:val="nil"/>
            </w:tcBorders>
            <w:shd w:val="clear" w:color="auto" w:fill="FFFFFF" w:themeFill="background1"/>
            <w:vAlign w:val="center"/>
          </w:tcPr>
          <w:p w14:paraId="3C232EBE"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a.type==”Loss” or a.type == “Gain”%}</w:t>
            </w:r>
          </w:p>
          <w:p w14:paraId="2CC4F1DC"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if a.cnv_type == “HeteDel”%}</w:t>
            </w:r>
          </w:p>
          <w:p w14:paraId="1A7F5F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杂合</w:t>
            </w:r>
          </w:p>
          <w:p w14:paraId="2385AEF6"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elif a.cnv_type == “HomoDel”%}</w:t>
            </w:r>
          </w:p>
          <w:p w14:paraId="5A95E1A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纯合</w:t>
            </w:r>
          </w:p>
          <w:p w14:paraId="42FF2FD8"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52DB3953"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w:t>
            </w:r>
          </w:p>
          <w:p w14:paraId="3F330669"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endif%}</w:t>
            </w:r>
          </w:p>
          <w:p w14:paraId="2389BB25"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iCs/>
                <w:color w:val="000000" w:themeColor="text1"/>
                <w:spacing w:val="10"/>
                <w:sz w:val="18"/>
                <w:szCs w:val="18"/>
                <w:lang w:val="en-GB"/>
              </w:rPr>
              <w:t>{%p else%}</w:t>
            </w:r>
          </w:p>
          <w:p w14:paraId="75DD3B7A" w14:textId="77777777" w:rsidR="00B8283A" w:rsidRPr="006F38B8" w:rsidRDefault="00B8283A" w:rsidP="00572A3D">
            <w:pPr>
              <w:spacing w:after="0" w:line="240" w:lineRule="auto"/>
              <w:jc w:val="center"/>
              <w:rPr>
                <w:rFonts w:ascii="微软雅黑" w:eastAsia="微软雅黑" w:hAnsi="微软雅黑" w:cs="微软雅黑"/>
                <w:iCs/>
                <w:color w:val="000000" w:themeColor="text1"/>
                <w:spacing w:val="10"/>
                <w:sz w:val="18"/>
                <w:szCs w:val="18"/>
                <w:lang w:val="en-GB"/>
              </w:rPr>
            </w:pPr>
            <w:r w:rsidRPr="006F38B8">
              <w:rPr>
                <w:rFonts w:ascii="微软雅黑" w:eastAsia="微软雅黑" w:hAnsi="微软雅黑" w:cs="微软雅黑" w:hint="eastAsia"/>
                <w:iCs/>
                <w:color w:val="000000" w:themeColor="text1"/>
                <w:spacing w:val="10"/>
                <w:sz w:val="18"/>
                <w:szCs w:val="18"/>
                <w:lang w:val="en-GB"/>
              </w:rPr>
              <w:t xml:space="preserve">{%if a.freq &gt;= </w:t>
            </w:r>
            <w:r w:rsidRPr="006F38B8">
              <w:rPr>
                <w:rFonts w:ascii="微软雅黑" w:eastAsia="微软雅黑" w:hAnsi="微软雅黑" w:cs="微软雅黑" w:hint="eastAsia"/>
                <w:iCs/>
                <w:color w:val="000000" w:themeColor="text1"/>
                <w:spacing w:val="10"/>
                <w:sz w:val="18"/>
                <w:szCs w:val="18"/>
                <w:lang w:val="en-GB"/>
              </w:rPr>
              <w:lastRenderedPageBreak/>
              <w:t>0.85%}纯合{%else%}杂合{%endif%}</w:t>
            </w:r>
          </w:p>
          <w:p w14:paraId="433FAAA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iCs/>
                <w:color w:val="000000" w:themeColor="text1"/>
                <w:spacing w:val="10"/>
                <w:sz w:val="18"/>
                <w:szCs w:val="18"/>
                <w:lang w:val="en-GB"/>
              </w:rPr>
              <w:t>{%p endif%}</w:t>
            </w:r>
          </w:p>
        </w:tc>
        <w:tc>
          <w:tcPr>
            <w:tcW w:w="1427" w:type="dxa"/>
            <w:tcBorders>
              <w:tl2br w:val="nil"/>
              <w:tr2bl w:val="nil"/>
            </w:tcBorders>
            <w:shd w:val="clear" w:color="auto" w:fill="FFFFFF" w:themeFill="background1"/>
            <w:vAlign w:val="center"/>
          </w:tcPr>
          <w:p w14:paraId="7C81F7AB" w14:textId="4C99245F"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lastRenderedPageBreak/>
              <w:t>意义不明确</w:t>
            </w:r>
            <w:r w:rsidR="000E1447">
              <w:rPr>
                <w:rFonts w:ascii="微软雅黑" w:eastAsia="微软雅黑" w:hAnsi="微软雅黑" w:cs="微软雅黑" w:hint="eastAsia"/>
                <w:iCs/>
                <w:color w:val="000000" w:themeColor="text1"/>
                <w:spacing w:val="10"/>
                <w:sz w:val="18"/>
                <w:szCs w:val="18"/>
                <w:lang w:val="en-GB"/>
              </w:rPr>
              <w:t>变异</w:t>
            </w:r>
          </w:p>
        </w:tc>
        <w:tc>
          <w:tcPr>
            <w:tcW w:w="4090" w:type="dxa"/>
            <w:tcBorders>
              <w:tl2br w:val="nil"/>
              <w:tr2bl w:val="nil"/>
            </w:tcBorders>
            <w:shd w:val="clear" w:color="auto" w:fill="FFFFFF" w:themeFill="background1"/>
            <w:vAlign w:val="center"/>
          </w:tcPr>
          <w:p w14:paraId="21074DC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BABFB4D" w14:textId="77777777" w:rsidTr="00572A3D">
        <w:trPr>
          <w:trHeight w:val="436"/>
          <w:jc w:val="center"/>
        </w:trPr>
        <w:tc>
          <w:tcPr>
            <w:tcW w:w="10266" w:type="dxa"/>
            <w:gridSpan w:val="5"/>
            <w:tcBorders>
              <w:tl2br w:val="nil"/>
              <w:tr2bl w:val="nil"/>
            </w:tcBorders>
            <w:shd w:val="clear" w:color="auto" w:fill="FFFFFF" w:themeFill="background1"/>
            <w:vAlign w:val="center"/>
          </w:tcPr>
          <w:p w14:paraId="7D31699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endfor%}</w:t>
            </w:r>
          </w:p>
        </w:tc>
      </w:tr>
      <w:tr w:rsidR="00B8283A" w14:paraId="5A9DB576" w14:textId="77777777" w:rsidTr="00572A3D">
        <w:trPr>
          <w:trHeight w:val="436"/>
          <w:jc w:val="center"/>
        </w:trPr>
        <w:tc>
          <w:tcPr>
            <w:tcW w:w="10266" w:type="dxa"/>
            <w:gridSpan w:val="5"/>
            <w:tcBorders>
              <w:tl2br w:val="nil"/>
              <w:tr2bl w:val="nil"/>
            </w:tcBorders>
            <w:shd w:val="clear" w:color="auto" w:fill="FFFFFF" w:themeFill="background1"/>
            <w:vAlign w:val="center"/>
          </w:tcPr>
          <w:p w14:paraId="3FD49D2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5C82B036" w14:textId="77777777" w:rsidTr="00572A3D">
        <w:trPr>
          <w:trHeight w:val="436"/>
          <w:jc w:val="center"/>
        </w:trPr>
        <w:tc>
          <w:tcPr>
            <w:tcW w:w="1196" w:type="dxa"/>
            <w:tcBorders>
              <w:tl2br w:val="nil"/>
              <w:tr2bl w:val="nil"/>
            </w:tcBorders>
            <w:shd w:val="clear" w:color="auto" w:fill="FFFFFF" w:themeFill="background1"/>
            <w:vAlign w:val="center"/>
          </w:tcPr>
          <w:p w14:paraId="6F4756F7"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1EE03F8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BF243B6"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381C67E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34CAA0A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0044E68E" w14:textId="77777777" w:rsidTr="00572A3D">
        <w:trPr>
          <w:trHeight w:val="436"/>
          <w:jc w:val="center"/>
        </w:trPr>
        <w:tc>
          <w:tcPr>
            <w:tcW w:w="10266" w:type="dxa"/>
            <w:gridSpan w:val="5"/>
            <w:tcBorders>
              <w:tl2br w:val="nil"/>
              <w:tr2bl w:val="nil"/>
            </w:tcBorders>
            <w:shd w:val="clear" w:color="auto" w:fill="FFFFFF" w:themeFill="background1"/>
            <w:vAlign w:val="center"/>
          </w:tcPr>
          <w:p w14:paraId="1CAEFD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r w:rsidR="00B8283A" w14:paraId="2D3FD721" w14:textId="77777777" w:rsidTr="00572A3D">
        <w:trPr>
          <w:trHeight w:val="436"/>
          <w:jc w:val="center"/>
        </w:trPr>
        <w:tc>
          <w:tcPr>
            <w:tcW w:w="10266" w:type="dxa"/>
            <w:gridSpan w:val="5"/>
            <w:tcBorders>
              <w:tl2br w:val="nil"/>
              <w:tr2bl w:val="nil"/>
            </w:tcBorders>
            <w:shd w:val="clear" w:color="auto" w:fill="FFFFFF" w:themeFill="background1"/>
            <w:vAlign w:val="center"/>
          </w:tcPr>
          <w:p w14:paraId="6E4D79A0"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highlight w:val="magenta"/>
              </w:rPr>
              <w:t>{%tr endif%}</w:t>
            </w:r>
          </w:p>
        </w:tc>
      </w:tr>
    </w:tbl>
    <w:p w14:paraId="329440A4" w14:textId="77777777" w:rsidR="00B8283A" w:rsidRDefault="00B8283A" w:rsidP="00B8283A">
      <w:pPr>
        <w:snapToGrid w:val="0"/>
        <w:spacing w:line="216" w:lineRule="auto"/>
        <w:rPr>
          <w:rFonts w:ascii="思源黑体 CN Regular" w:hAnsi="思源黑体 CN Regular" w:cs="Arial"/>
          <w:bCs/>
          <w:color w:val="3B3838"/>
          <w:sz w:val="16"/>
          <w:szCs w:val="16"/>
        </w:rPr>
      </w:pPr>
    </w:p>
    <w:p w14:paraId="4E43E217" w14:textId="77777777" w:rsidR="002C46B5" w:rsidRPr="002C46B5" w:rsidRDefault="002C46B5" w:rsidP="002C46B5">
      <w:pPr>
        <w:pStyle w:val="Default"/>
        <w:snapToGrid w:val="0"/>
        <w:spacing w:line="216" w:lineRule="auto"/>
        <w:jc w:val="both"/>
        <w:rPr>
          <w:rFonts w:hAnsi="微软雅黑" w:cs="Arial"/>
          <w:bCs/>
          <w:color w:val="3B3838"/>
          <w:sz w:val="16"/>
          <w:szCs w:val="16"/>
        </w:rPr>
      </w:pPr>
      <w:r w:rsidRPr="002C46B5">
        <w:rPr>
          <w:rFonts w:hAnsi="微软雅黑" w:cs="Arial" w:hint="eastAsia"/>
          <w:bCs/>
          <w:color w:val="3B3838"/>
          <w:sz w:val="16"/>
          <w:szCs w:val="16"/>
        </w:rPr>
        <w:t>注：</w:t>
      </w:r>
    </w:p>
    <w:p w14:paraId="1D45629A"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9E4640C" w14:textId="77777777" w:rsidR="002C46B5" w:rsidRPr="002C46B5" w:rsidRDefault="002C46B5" w:rsidP="002C46B5">
      <w:pPr>
        <w:pStyle w:val="Default"/>
        <w:numPr>
          <w:ilvl w:val="0"/>
          <w:numId w:val="2"/>
        </w:numPr>
        <w:snapToGrid w:val="0"/>
        <w:spacing w:line="216" w:lineRule="auto"/>
        <w:jc w:val="both"/>
        <w:rPr>
          <w:rFonts w:hAnsi="微软雅黑"/>
          <w:bCs/>
          <w:color w:val="000000" w:themeColor="text1"/>
          <w:sz w:val="16"/>
          <w:szCs w:val="16"/>
        </w:rPr>
      </w:pPr>
      <w:r w:rsidRPr="002C46B5">
        <w:rPr>
          <w:rFonts w:hAnsi="微软雅黑" w:hint="eastAsia"/>
          <w:bCs/>
          <w:color w:val="000000" w:themeColor="text1"/>
          <w:sz w:val="16"/>
          <w:szCs w:val="16"/>
        </w:rPr>
        <w:t>检测结果与临床意义相关性的证据等级分为A级、B级、C级、D级：</w:t>
      </w:r>
    </w:p>
    <w:p w14:paraId="19DED962"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A级：对应癌种中FDA/NMPA批准或指南推荐的治疗、诊断、预后的相关标志物；</w:t>
      </w:r>
    </w:p>
    <w:p w14:paraId="154640D9"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B级：对应癌种中，领域内专家共识的有力研究证明的疗法、诊断、预后相关的标志物；</w:t>
      </w:r>
    </w:p>
    <w:p w14:paraId="433279CE"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0277BDCA" w14:textId="77777777" w:rsidR="002C46B5" w:rsidRPr="002C46B5" w:rsidRDefault="002C46B5" w:rsidP="002C46B5">
      <w:pPr>
        <w:pStyle w:val="Default"/>
        <w:snapToGrid w:val="0"/>
        <w:spacing w:line="216" w:lineRule="auto"/>
        <w:ind w:leftChars="200" w:left="800" w:hangingChars="250" w:hanging="400"/>
        <w:jc w:val="both"/>
        <w:rPr>
          <w:rFonts w:hAnsi="微软雅黑"/>
          <w:bCs/>
          <w:color w:val="000000" w:themeColor="text1"/>
          <w:sz w:val="16"/>
          <w:szCs w:val="16"/>
        </w:rPr>
      </w:pPr>
      <w:r w:rsidRPr="002C46B5">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0249B26" w14:textId="46B89BB7" w:rsidR="00B8283A" w:rsidRDefault="002C46B5" w:rsidP="002C46B5">
      <w:pPr>
        <w:numPr>
          <w:ilvl w:val="0"/>
          <w:numId w:val="2"/>
        </w:numPr>
        <w:snapToGrid w:val="0"/>
        <w:spacing w:line="216" w:lineRule="auto"/>
        <w:rPr>
          <w:rFonts w:hAnsi="微软雅黑"/>
          <w:bCs/>
          <w:color w:val="000000" w:themeColor="text1"/>
          <w:sz w:val="16"/>
          <w:szCs w:val="16"/>
        </w:rPr>
      </w:pPr>
      <w:r w:rsidRPr="002C46B5">
        <w:rPr>
          <w:rFonts w:ascii="微软雅黑" w:eastAsia="微软雅黑" w:hAnsi="微软雅黑" w:hint="eastAsia"/>
          <w:bCs/>
          <w:color w:val="000000" w:themeColor="text1"/>
          <w:sz w:val="16"/>
          <w:szCs w:val="16"/>
        </w:rPr>
        <w:t>“5-致病性、4-疑似致病性胚系变异”仅列出解读为致病性、疑似致病性的胚系变异；“3-意义不明确胚系变异”仅列出解读为意义不明确的胚系变异；“-”表示未检测到相关变异。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63751D"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6ED8A8F8" w14:textId="77777777" w:rsidR="00B8283A" w:rsidRDefault="00B8283A" w:rsidP="00B8283A">
      <w:r w:rsidRPr="009E2572">
        <w:rPr>
          <w:highlight w:val="magenta"/>
        </w:rPr>
        <w:t>{%p if judge_brca_cnv == “mlpa”%}</w:t>
      </w:r>
    </w:p>
    <w:p w14:paraId="08D7208B" w14:textId="77777777" w:rsidR="00B8283A" w:rsidRDefault="00B8283A" w:rsidP="00B8283A">
      <w:r>
        <w:rPr>
          <w:rFonts w:hint="eastAsia"/>
        </w:rPr>
        <w:t>{</w:t>
      </w:r>
      <w:r>
        <w:t xml:space="preserve">%p if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p w14:paraId="40081E15" w14:textId="77777777" w:rsidR="00B8283A" w:rsidRPr="00D46DCD" w:rsidRDefault="00B8283A" w:rsidP="00B8283A">
      <w:r>
        <w:rPr>
          <w:rFonts w:hint="eastAsia"/>
        </w:rPr>
        <w:t>{</w:t>
      </w:r>
      <w:r>
        <w:t xml:space="preserve">%p for a in </w:t>
      </w:r>
      <w:r w:rsidRPr="00D46DCD">
        <w:t>var_brca.snv_s.B1_L5 + var_brca.mlpa_v2.B1_mlpa_L5 + var_brca.snv_s.B2_L5+ var_brca.mlpa_v2.B2_mlpa_L5</w:t>
      </w:r>
      <w:r>
        <w:t xml:space="preserve"> + </w:t>
      </w:r>
      <w:r w:rsidRPr="00D46DCD">
        <w:t>var_brca.snv_s.B1_L4 + var_brca.mlpa_v2.B1_mlpa_L4 + var_brca.snv_s.B2_L4+ var_brca.mlpa_v2.B2_mlpa_L4</w:t>
      </w:r>
      <w:r>
        <w:t xml:space="preserve"> + </w:t>
      </w:r>
      <w:r w:rsidRPr="00D46DCD">
        <w:t>var_brca.snv_s.B1_L3 + var_brca.mlpa_v2.B1_mlpa_L3 + var_brca.snv_s.B2_L3+ var_brca.mlpa_v2.B2_mlpa_L3</w:t>
      </w:r>
      <w: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1276DE3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if a.type==”Loss”%}</w:t>
            </w:r>
          </w:p>
          <w:p w14:paraId="75372ACF"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del</w:t>
            </w:r>
          </w:p>
          <w:p w14:paraId="607230B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elif a.type==”Gain”%}</w:t>
            </w:r>
          </w:p>
          <w:p w14:paraId="17C313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dup</w:t>
            </w:r>
          </w:p>
          <w:p w14:paraId="31C752E0"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46C32B2C"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{{a.gene_region}} {{a.hgvs_c}}{%if a.hgvs_p!=”p.?”%} {{a.hgvs_p}}{%endif%}</w:t>
            </w:r>
          </w:p>
          <w:p w14:paraId="485C21FB"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{{a.gene_function|e}}</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{{a.variant_desc_cn|e}}{{a.variant_interpret_cn|e}}</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{%if a.clinic_num_g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%elif a.clinic_num_g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097D8E" w14:paraId="3A137189" w14:textId="77777777" w:rsidTr="00572A3D">
        <w:trPr>
          <w:trHeight w:val="425"/>
          <w:jc w:val="center"/>
        </w:trPr>
        <w:tc>
          <w:tcPr>
            <w:tcW w:w="591" w:type="pct"/>
            <w:shd w:val="clear" w:color="auto" w:fill="FFFFFF" w:themeFill="background1"/>
            <w:vAlign w:val="center"/>
          </w:tcPr>
          <w:p w14:paraId="5638C858" w14:textId="77777777" w:rsidR="00097D8E" w:rsidRDefault="00097D8E" w:rsidP="00097D8E">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03C7B8E7"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200D15D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310B9B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254AA8B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3C372DA7"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2BDF29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2B553CE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0F3AC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634F70C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79A5BBB5"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661F188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51FD8E3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744FE1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{%p if a.evi_sum.evi_split.Diagnostic%}</w:t>
            </w:r>
          </w:p>
          <w:p w14:paraId="7CD5723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238C172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5061053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511E4D9"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A8538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33E1778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6BB43CF4"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7C934995"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397ADD87"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3209B938" w14:textId="39915C6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7AD85F3E" w14:textId="77777777" w:rsidTr="00572A3D">
        <w:trPr>
          <w:trHeight w:val="425"/>
          <w:jc w:val="center"/>
        </w:trPr>
        <w:tc>
          <w:tcPr>
            <w:tcW w:w="591" w:type="pct"/>
            <w:tcBorders>
              <w:bottom w:val="single" w:sz="4" w:space="0" w:color="4175AE"/>
            </w:tcBorders>
            <w:shd w:val="clear" w:color="auto" w:fill="FFFFFF" w:themeFill="background1"/>
            <w:vAlign w:val="center"/>
          </w:tcPr>
          <w:p w14:paraId="16F766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2C27962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05B94F1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if a.evi_sum.evi_split and a.evi_sum.evi_split.Predisposing%}</w:t>
            </w:r>
          </w:p>
          <w:p w14:paraId="311ABE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for b in a.evi_sum.evi_split.Predisposing%}</w:t>
            </w:r>
          </w:p>
          <w:p w14:paraId="6A1C5B9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{{b.evi_interpretation|e}}</w:t>
            </w:r>
          </w:p>
          <w:p w14:paraId="5CF1F470"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endfor%}</w:t>
            </w:r>
          </w:p>
          <w:p w14:paraId="493B44F4"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01D11D6F"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4E62E82A"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43717FFB"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447A02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29BFDED"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6A15FA6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68341F27"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639E6F" w14:textId="77777777" w:rsidR="00B8283A" w:rsidRPr="009E2572" w:rsidRDefault="00B8283A" w:rsidP="00B8283A">
      <w:pPr>
        <w:rPr>
          <w:rFonts w:ascii="思源黑体 CN Regular" w:eastAsia="微软雅黑" w:hAnsi="思源黑体 CN Regular" w:cs="Arial"/>
          <w:bCs/>
          <w:color w:val="3B3838"/>
          <w:sz w:val="16"/>
          <w:szCs w:val="16"/>
          <w:highlight w:val="magenta"/>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else%}</w:t>
      </w:r>
    </w:p>
    <w:p w14:paraId="3BC1DCC5" w14:textId="77777777" w:rsidR="00B8283A" w:rsidRDefault="00B8283A" w:rsidP="00B8283A">
      <w:r>
        <w:rPr>
          <w:rFonts w:hint="eastAsia"/>
        </w:rPr>
        <w:t>{</w:t>
      </w:r>
      <w:r>
        <w:t xml:space="preserve">%p if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p w14:paraId="173F403E" w14:textId="77777777" w:rsidR="00B8283A" w:rsidRPr="00D46DCD" w:rsidRDefault="00B8283A" w:rsidP="00B8283A">
      <w:r>
        <w:rPr>
          <w:rFonts w:hint="eastAsia"/>
        </w:rPr>
        <w:lastRenderedPageBreak/>
        <w:t>{</w:t>
      </w:r>
      <w:r>
        <w:t xml:space="preserve">%p for a in </w:t>
      </w:r>
      <w:r w:rsidRPr="00D46DCD">
        <w:t xml:space="preserve">var_brca.snv_s.B1_L5 + </w:t>
      </w:r>
      <w:r w:rsidRPr="009E2572">
        <w:t>var_brca.gcnv_v2.B1_gcnv_L5</w:t>
      </w:r>
      <w:r w:rsidRPr="00D46DCD">
        <w:t xml:space="preserve"> + var_brca.snv_s.B2_L5+ </w:t>
      </w:r>
      <w:r w:rsidRPr="009E2572">
        <w:t>var_brca.gcnv_v2.B2_gcnv_L5</w:t>
      </w:r>
      <w:r>
        <w:t xml:space="preserve"> + </w:t>
      </w:r>
      <w:r w:rsidRPr="00D46DCD">
        <w:t xml:space="preserve">var_brca.snv_s.B1_L4 + </w:t>
      </w:r>
      <w:r w:rsidRPr="009E2572">
        <w:t>var_brca.gcnv_v2.B1_gcnv_L4</w:t>
      </w:r>
      <w:r w:rsidRPr="00D46DCD">
        <w:t xml:space="preserve"> + var_brca.snv_s.B2_L4+ </w:t>
      </w:r>
      <w:r w:rsidRPr="009E2572">
        <w:t>var_brca.gcnv_v2.B2_gcnv_L4</w:t>
      </w:r>
      <w:r>
        <w:t xml:space="preserve"> + </w:t>
      </w:r>
      <w:r w:rsidRPr="00D46DCD">
        <w:t xml:space="preserve">var_brca.snv_s.B1_L3 + </w:t>
      </w:r>
      <w:r w:rsidRPr="009E2572">
        <w:t>var_brca.gcnv_v2.B1_gcnv_L</w:t>
      </w:r>
      <w:r>
        <w:t>3</w:t>
      </w:r>
      <w:r w:rsidRPr="00D46DCD">
        <w:t xml:space="preserve"> + var_brca.snv_s.B2_L3+ </w:t>
      </w:r>
      <w:r w:rsidRPr="009E2572">
        <w:t>var_brca.gcnv_v2.B</w:t>
      </w:r>
      <w:r>
        <w:t>2</w:t>
      </w:r>
      <w:r w:rsidRPr="009E2572">
        <w:t>_gcnv_L</w:t>
      </w:r>
      <w:r>
        <w:t>3%}</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C300853" w14:textId="77777777" w:rsidTr="00572A3D">
        <w:trPr>
          <w:trHeight w:val="330"/>
          <w:jc w:val="center"/>
        </w:trPr>
        <w:tc>
          <w:tcPr>
            <w:tcW w:w="5000" w:type="pct"/>
            <w:gridSpan w:val="2"/>
            <w:tcBorders>
              <w:top w:val="single" w:sz="4" w:space="0" w:color="4175AE"/>
            </w:tcBorders>
            <w:shd w:val="clear" w:color="auto" w:fill="1F8EC4"/>
            <w:vAlign w:val="center"/>
          </w:tcPr>
          <w:p w14:paraId="709059B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if a.type==”Loss”%}</w:t>
            </w:r>
          </w:p>
          <w:p w14:paraId="6CCEE7D2"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del</w:t>
            </w:r>
          </w:p>
          <w:p w14:paraId="58A0466B"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elif a.type==”Gain”%}</w:t>
            </w:r>
          </w:p>
          <w:p w14:paraId="17BA5CB4"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{{a.value}} dup</w:t>
            </w:r>
          </w:p>
          <w:p w14:paraId="63831318"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{%p else%}</w:t>
            </w:r>
          </w:p>
          <w:p w14:paraId="36807847" w14:textId="77777777" w:rsidR="00B8283A" w:rsidRPr="00D87584" w:rsidRDefault="00B8283A" w:rsidP="00572A3D">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{{a.gene_symbol}} {{a.gene_region}} {{a.hgvs_c}}{%if a.hgvs_p!=”p.?”%} {{a.hgvs_p}}{%endif%}</w:t>
            </w:r>
          </w:p>
          <w:p w14:paraId="79931F98"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sidRPr="00D87584">
              <w:rPr>
                <w:rFonts w:ascii="思源黑体 CN Bold" w:eastAsia="微软雅黑" w:hAnsi="思源黑体 CN Bold"/>
                <w:b/>
                <w:bCs/>
                <w:color w:val="FFFFFF" w:themeColor="background1"/>
                <w:sz w:val="18"/>
                <w:szCs w:val="18"/>
              </w:rPr>
              <w:t>{%p endif%}</w:t>
            </w:r>
          </w:p>
        </w:tc>
      </w:tr>
      <w:tr w:rsidR="00B8283A" w14:paraId="24337413" w14:textId="77777777" w:rsidTr="00572A3D">
        <w:trPr>
          <w:trHeight w:val="425"/>
          <w:jc w:val="center"/>
        </w:trPr>
        <w:tc>
          <w:tcPr>
            <w:tcW w:w="591" w:type="pct"/>
            <w:shd w:val="clear" w:color="auto" w:fill="FFFFFF" w:themeFill="background1"/>
            <w:vAlign w:val="center"/>
          </w:tcPr>
          <w:p w14:paraId="79BC269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221C29A"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{{a.gene_function|e}}</w:t>
            </w:r>
          </w:p>
        </w:tc>
      </w:tr>
      <w:tr w:rsidR="00B8283A" w:rsidRPr="00D87584" w14:paraId="47D1ABC8" w14:textId="77777777" w:rsidTr="00572A3D">
        <w:trPr>
          <w:trHeight w:val="425"/>
          <w:jc w:val="center"/>
        </w:trPr>
        <w:tc>
          <w:tcPr>
            <w:tcW w:w="591" w:type="pct"/>
            <w:shd w:val="clear" w:color="auto" w:fill="FFFFFF" w:themeFill="background1"/>
            <w:vAlign w:val="center"/>
          </w:tcPr>
          <w:p w14:paraId="64F8C67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6E344C3"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{{a.variant_desc_cn|e}}{{a.variant_interpret_cn|e}}</w:t>
            </w:r>
            <w:r>
              <w:rPr>
                <w:rFonts w:ascii="微软雅黑" w:eastAsia="微软雅黑" w:hAnsi="微软雅黑" w:cs="微软雅黑" w:hint="eastAsia"/>
                <w:sz w:val="18"/>
                <w:szCs w:val="18"/>
              </w:rPr>
              <w:t>因此，该变异为</w:t>
            </w:r>
            <w:r>
              <w:rPr>
                <w:rFonts w:ascii="微软雅黑" w:eastAsia="微软雅黑" w:hAnsi="微软雅黑" w:cs="微软雅黑"/>
                <w:sz w:val="18"/>
                <w:szCs w:val="18"/>
              </w:rPr>
              <w:t>{%if a.clinic_num_g == 5%}</w:t>
            </w:r>
            <w:r>
              <w:rPr>
                <w:rFonts w:ascii="微软雅黑" w:eastAsia="微软雅黑" w:hAnsi="微软雅黑" w:cs="微软雅黑" w:hint="eastAsia"/>
                <w:sz w:val="18"/>
                <w:szCs w:val="18"/>
              </w:rPr>
              <w:t>致病性变异{</w:t>
            </w:r>
            <w:r>
              <w:rPr>
                <w:rFonts w:ascii="微软雅黑" w:eastAsia="微软雅黑" w:hAnsi="微软雅黑" w:cs="微软雅黑"/>
                <w:sz w:val="18"/>
                <w:szCs w:val="18"/>
              </w:rPr>
              <w:t>%elif a.clinic_num_g == 4%</w:t>
            </w:r>
            <w:r>
              <w:rPr>
                <w:rFonts w:ascii="微软雅黑" w:eastAsia="微软雅黑" w:hAnsi="微软雅黑" w:cs="微软雅黑" w:hint="eastAsia"/>
                <w:sz w:val="18"/>
                <w:szCs w:val="18"/>
              </w:rPr>
              <w:t>}疑似致病性变异{</w:t>
            </w:r>
            <w:r>
              <w:rPr>
                <w:rFonts w:ascii="微软雅黑" w:eastAsia="微软雅黑" w:hAnsi="微软雅黑" w:cs="微软雅黑"/>
                <w:sz w:val="18"/>
                <w:szCs w:val="18"/>
              </w:rPr>
              <w:t>%</w:t>
            </w:r>
            <w:r>
              <w:rPr>
                <w:rFonts w:ascii="微软雅黑" w:eastAsia="微软雅黑" w:hAnsi="微软雅黑" w:cs="微软雅黑" w:hint="eastAsia"/>
                <w:sz w:val="18"/>
                <w:szCs w:val="18"/>
              </w:rPr>
              <w:t>else</w:t>
            </w:r>
            <w:r>
              <w:rPr>
                <w:rFonts w:ascii="微软雅黑" w:eastAsia="微软雅黑" w:hAnsi="微软雅黑" w:cs="微软雅黑"/>
                <w:sz w:val="18"/>
                <w:szCs w:val="18"/>
              </w:rPr>
              <w:t>%</w:t>
            </w:r>
            <w:r>
              <w:rPr>
                <w:rFonts w:ascii="微软雅黑" w:eastAsia="微软雅黑" w:hAnsi="微软雅黑" w:cs="微软雅黑" w:hint="eastAsia"/>
                <w:sz w:val="18"/>
                <w:szCs w:val="18"/>
              </w:rPr>
              <w:t>}意义不明确变异{</w:t>
            </w:r>
            <w:r>
              <w:rPr>
                <w:rFonts w:ascii="微软雅黑" w:eastAsia="微软雅黑" w:hAnsi="微软雅黑" w:cs="微软雅黑"/>
                <w:sz w:val="18"/>
                <w:szCs w:val="18"/>
              </w:rPr>
              <w:t>%endif%}</w:t>
            </w:r>
            <w:r>
              <w:rPr>
                <w:rFonts w:ascii="微软雅黑" w:eastAsia="微软雅黑" w:hAnsi="微软雅黑" w:cs="微软雅黑" w:hint="eastAsia"/>
                <w:sz w:val="18"/>
                <w:szCs w:val="18"/>
              </w:rPr>
              <w:t>。</w:t>
            </w:r>
          </w:p>
        </w:tc>
      </w:tr>
      <w:tr w:rsidR="00B8283A" w14:paraId="2DE8571A" w14:textId="77777777" w:rsidTr="00572A3D">
        <w:trPr>
          <w:trHeight w:val="425"/>
          <w:jc w:val="center"/>
        </w:trPr>
        <w:tc>
          <w:tcPr>
            <w:tcW w:w="591" w:type="pct"/>
            <w:shd w:val="clear" w:color="auto" w:fill="FFFFFF" w:themeFill="background1"/>
            <w:vAlign w:val="center"/>
          </w:tcPr>
          <w:p w14:paraId="51B7E14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924BC6B"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164B82BF" w14:textId="5B7C4F22"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69E3943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5AB97F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1954D8AE"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670957C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6C79AC4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12D3467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4E41E8F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5193210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1465CB9A"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20409B2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8DEB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0480676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4D0B03E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3AA08A1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BDE1C13"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52E7D39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22ACA3F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4A779BA2" w14:textId="77777777" w:rsidR="00B8283A"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9A7DED"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lastRenderedPageBreak/>
              <w:t>{</w:t>
            </w:r>
            <w:r>
              <w:rPr>
                <w:rFonts w:ascii="微软雅黑" w:eastAsia="微软雅黑" w:hAnsi="微软雅黑" w:cs="Times New Roman (正文 CS 字体)"/>
                <w:snapToGrid w:val="0"/>
                <w:spacing w:val="6"/>
                <w:sz w:val="18"/>
                <w:szCs w:val="18"/>
              </w:rPr>
              <w:t>%p else%}</w:t>
            </w:r>
          </w:p>
          <w:p w14:paraId="66DDD266"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541B1458" w14:textId="66DD8312" w:rsidR="00097D8E"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14:paraId="45639CD0" w14:textId="77777777" w:rsidTr="00572A3D">
        <w:trPr>
          <w:trHeight w:val="425"/>
          <w:jc w:val="center"/>
        </w:trPr>
        <w:tc>
          <w:tcPr>
            <w:tcW w:w="591" w:type="pct"/>
            <w:tcBorders>
              <w:bottom w:val="single" w:sz="4" w:space="0" w:color="4175AE"/>
            </w:tcBorders>
            <w:shd w:val="clear" w:color="auto" w:fill="FFFFFF" w:themeFill="background1"/>
            <w:vAlign w:val="center"/>
          </w:tcPr>
          <w:p w14:paraId="45623FD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lastRenderedPageBreak/>
              <w:t>遗传风险</w:t>
            </w:r>
          </w:p>
        </w:tc>
        <w:tc>
          <w:tcPr>
            <w:tcW w:w="4409" w:type="pct"/>
            <w:tcBorders>
              <w:bottom w:val="single" w:sz="4" w:space="0" w:color="4175AE"/>
            </w:tcBorders>
            <w:shd w:val="clear" w:color="auto" w:fill="FFFFFF" w:themeFill="background1"/>
            <w:vAlign w:val="center"/>
          </w:tcPr>
          <w:p w14:paraId="6537C1D7"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271451CA"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if a.evi_sum.evi_split and a.evi_sum.evi_split.Predisposing%}</w:t>
            </w:r>
          </w:p>
          <w:p w14:paraId="51926F73"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for b in a.evi_sum.evi_split.Predisposing%}</w:t>
            </w:r>
          </w:p>
          <w:p w14:paraId="79CA6A09"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{{b.evi_interpretation|e}}</w:t>
            </w:r>
          </w:p>
          <w:p w14:paraId="6552E49C"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endfor%}</w:t>
            </w:r>
          </w:p>
          <w:p w14:paraId="381932ED" w14:textId="77777777" w:rsidR="00B8283A" w:rsidRPr="00401421"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snapToGrid w:val="0"/>
                <w:spacing w:val="6"/>
                <w:sz w:val="18"/>
                <w:szCs w:val="18"/>
              </w:rPr>
              <w:t>{%p endif%}</w:t>
            </w:r>
          </w:p>
          <w:p w14:paraId="39C38A69"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sidRPr="004014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1DA1AF98" w14:textId="77777777" w:rsidR="00B8283A" w:rsidRDefault="00B8283A" w:rsidP="009B312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5EDA1EB4" w14:textId="77777777" w:rsidR="00B8283A" w:rsidRPr="00DC641D" w:rsidRDefault="00B8283A" w:rsidP="009B312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D8B9FA" w14:textId="77777777" w:rsidR="00B8283A" w:rsidRDefault="00B8283A" w:rsidP="009B312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bl>
    <w:p w14:paraId="1983AE1B" w14:textId="77777777" w:rsidR="00B8283A" w:rsidRDefault="00B8283A" w:rsidP="002C46B5">
      <w:pPr>
        <w:spacing w:after="0"/>
        <w:rPr>
          <w:rFonts w:ascii="思源黑体 CN Regular" w:eastAsia="微软雅黑" w:hAnsi="思源黑体 CN Regular" w:cs="Arial"/>
          <w:bCs/>
          <w:color w:val="3B3838"/>
          <w:sz w:val="16"/>
          <w:szCs w:val="16"/>
        </w:rPr>
      </w:pPr>
    </w:p>
    <w:p w14:paraId="6BBB13C7"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p>
    <w:p w14:paraId="02F2AE8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55F6706D" w14:textId="77777777" w:rsidTr="00572A3D">
        <w:trPr>
          <w:trHeight w:val="330"/>
          <w:tblHeader/>
          <w:jc w:val="center"/>
        </w:trPr>
        <w:tc>
          <w:tcPr>
            <w:tcW w:w="5000" w:type="pct"/>
            <w:gridSpan w:val="2"/>
            <w:tcBorders>
              <w:top w:val="single" w:sz="4" w:space="0" w:color="4175AE"/>
            </w:tcBorders>
            <w:shd w:val="clear" w:color="auto" w:fill="1F8EC4"/>
            <w:vAlign w:val="center"/>
          </w:tcPr>
          <w:p w14:paraId="331F61C4"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265C9F0B" w14:textId="77777777" w:rsidTr="00572A3D">
        <w:trPr>
          <w:trHeight w:val="425"/>
          <w:tblHeader/>
          <w:jc w:val="center"/>
        </w:trPr>
        <w:tc>
          <w:tcPr>
            <w:tcW w:w="591" w:type="pct"/>
            <w:shd w:val="clear" w:color="auto" w:fill="FFFFFF" w:themeFill="background1"/>
            <w:vAlign w:val="center"/>
          </w:tcPr>
          <w:p w14:paraId="6A43D65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4783CD02"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2C127004" w14:textId="77777777" w:rsidTr="00572A3D">
        <w:trPr>
          <w:trHeight w:val="425"/>
          <w:tblHeader/>
          <w:jc w:val="center"/>
        </w:trPr>
        <w:tc>
          <w:tcPr>
            <w:tcW w:w="591" w:type="pct"/>
            <w:shd w:val="clear" w:color="auto" w:fill="FFFFFF" w:themeFill="background1"/>
            <w:vAlign w:val="center"/>
          </w:tcPr>
          <w:p w14:paraId="4A4E304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349DFD7D"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41482C53" w14:textId="77777777" w:rsidTr="00572A3D">
        <w:trPr>
          <w:trHeight w:val="425"/>
          <w:tblHeader/>
          <w:jc w:val="center"/>
        </w:trPr>
        <w:tc>
          <w:tcPr>
            <w:tcW w:w="591" w:type="pct"/>
            <w:shd w:val="clear" w:color="auto" w:fill="FFFFFF" w:themeFill="background1"/>
            <w:vAlign w:val="center"/>
          </w:tcPr>
          <w:p w14:paraId="5A600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310C55E6"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r w:rsidR="00B8283A" w14:paraId="3E0EBF26" w14:textId="77777777" w:rsidTr="00572A3D">
        <w:trPr>
          <w:trHeight w:val="425"/>
          <w:tblHeader/>
          <w:jc w:val="center"/>
        </w:trPr>
        <w:tc>
          <w:tcPr>
            <w:tcW w:w="591" w:type="pct"/>
            <w:tcBorders>
              <w:bottom w:val="single" w:sz="4" w:space="0" w:color="4175AE"/>
            </w:tcBorders>
            <w:shd w:val="clear" w:color="auto" w:fill="FFFFFF" w:themeFill="background1"/>
            <w:vAlign w:val="center"/>
          </w:tcPr>
          <w:p w14:paraId="08D948D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409" w:type="pct"/>
            <w:tcBorders>
              <w:bottom w:val="single" w:sz="4" w:space="0" w:color="4175AE"/>
            </w:tcBorders>
            <w:shd w:val="clear" w:color="auto" w:fill="FFFFFF" w:themeFill="background1"/>
            <w:vAlign w:val="center"/>
          </w:tcPr>
          <w:p w14:paraId="12CC2E09"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Times New Roman (正文 CS 字体)"/>
                <w:snapToGrid w:val="0"/>
                <w:spacing w:val="6"/>
                <w:sz w:val="18"/>
                <w:szCs w:val="18"/>
              </w:rPr>
              <w:t>-</w:t>
            </w:r>
          </w:p>
        </w:tc>
      </w:tr>
    </w:tbl>
    <w:p w14:paraId="56C7F144"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F7F9D16" w14:textId="77777777" w:rsidR="00B8283A" w:rsidRDefault="00B8283A" w:rsidP="00B8283A">
      <w:pPr>
        <w:rPr>
          <w:rFonts w:ascii="思源黑体 CN Regular" w:eastAsia="微软雅黑" w:hAnsi="思源黑体 CN Regular" w:cs="Arial"/>
          <w:bCs/>
          <w:color w:val="3B3838"/>
          <w:sz w:val="16"/>
          <w:szCs w:val="16"/>
        </w:rPr>
      </w:pPr>
      <w:r w:rsidRPr="009E2572">
        <w:rPr>
          <w:rFonts w:ascii="思源黑体 CN Regular" w:eastAsia="微软雅黑" w:hAnsi="思源黑体 CN Regular" w:cs="Arial" w:hint="eastAsia"/>
          <w:bCs/>
          <w:color w:val="3B3838"/>
          <w:sz w:val="16"/>
          <w:szCs w:val="16"/>
          <w:highlight w:val="magenta"/>
        </w:rPr>
        <w:t>{</w:t>
      </w:r>
      <w:r w:rsidRPr="009E2572">
        <w:rPr>
          <w:rFonts w:ascii="思源黑体 CN Regular" w:eastAsia="微软雅黑" w:hAnsi="思源黑体 CN Regular" w:cs="Arial"/>
          <w:bCs/>
          <w:color w:val="3B3838"/>
          <w:sz w:val="16"/>
          <w:szCs w:val="16"/>
          <w:highlight w:val="magenta"/>
        </w:rPr>
        <w:t>%p endif%}</w:t>
      </w:r>
    </w:p>
    <w:p w14:paraId="6DBA3798" w14:textId="77777777" w:rsidR="00B8283A" w:rsidRDefault="00B8283A" w:rsidP="00BD1FF2">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356AA1"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样本编号</w:t>
            </w:r>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{{sample.sample_id}}</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样本类型</w:t>
            </w:r>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{{sample.sample_type}}</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肿瘤细胞含量（%）</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3269497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不适用</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{%if lib_quality_control and lib_quality_control.lib_dna_qc and lib_quality_control.lib_dna_qc.dna_qty%}{{lib_quality_control.lib_dna_qc.dna_qty|replace(“.00”,””)}}{%else%}{%endif%}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文库</w:t>
            </w:r>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{%if lib_quality_control and lib_quality_control.lib_dna_qc and lib_quality_control.lib_dna_qc.library_qty%}{{lib_quality_control.lib_dna_qc.library_qty|replace(“.00”,””)}}{%else%}{%endif%}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比对率（%）</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{{qc.dna_data_qc.mapping_ratio|replace(“%”,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覆盖度（%）</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{{qc.dna_data_qc.cover_ratio|replace(“%”,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lang w:eastAsia="en-US"/>
              </w:rPr>
              <w:t>均一性（%）</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{{qc.dna_data_qc.uni20|replace(“%”,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{{qc.dna_data_qc.depth_mean|replace(“.00”,””)}}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{{qc.dna_data_qc.depth_ssbc|replace(“.00”,””)}}</w:t>
            </w:r>
            <w:r w:rsidRPr="00453A45">
              <w:rPr>
                <w:rFonts w:ascii="微软雅黑" w:eastAsia="微软雅黑" w:hAnsi="微软雅黑" w:cs="Arial" w:hint="eastAsia"/>
                <w:color w:val="3B3838"/>
                <w:sz w:val="18"/>
                <w:szCs w:val="18"/>
              </w:rPr>
              <w:t>(≥100)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0A9F71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if qc.dna_data_qc.cleandata_q30_num&gt;=0.75 and qc.dna_data_qc.depth_ssbc_num&gt;=100%}</w:t>
            </w:r>
          </w:p>
          <w:p w14:paraId="0377E4ED"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if lib_quality_control and lib_quality_control.lib_dna_qc and lib_quality_control.lib_dna_qc.dna_qty and lib_quality_control.lib_dna_qc.library_qty %}</w:t>
            </w:r>
          </w:p>
          <w:p w14:paraId="29960FD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{%if lib_quality_control.lib_dna_qc.dna_qty|float &gt;= 20 and lib_quality_control.lib_dna_qc.</w:t>
            </w:r>
            <w:r w:rsidRPr="00453A45">
              <w:rPr>
                <w:rFonts w:ascii="微软雅黑" w:eastAsia="微软雅黑" w:hAnsi="微软雅黑" w:cs="Arial"/>
                <w:color w:val="3B3838"/>
                <w:sz w:val="18"/>
                <w:szCs w:val="18"/>
                <w:lang w:eastAsia="en-US"/>
              </w:rPr>
              <w:t>library_qty</w:t>
            </w:r>
            <w:r w:rsidRPr="00453A45">
              <w:rPr>
                <w:rFonts w:ascii="微软雅黑" w:eastAsia="微软雅黑" w:hAnsi="微软雅黑" w:cs="Arial" w:hint="eastAsia"/>
                <w:color w:val="3B3838"/>
                <w:sz w:val="18"/>
                <w:szCs w:val="18"/>
                <w:lang w:eastAsia="en-US"/>
              </w:rPr>
              <w:t xml:space="preserve"> |float &gt;=</w:t>
            </w:r>
            <w:r w:rsidRPr="00453A45">
              <w:rPr>
                <w:rFonts w:ascii="微软雅黑" w:eastAsia="微软雅黑" w:hAnsi="微软雅黑" w:cs="Arial"/>
                <w:color w:val="3B3838"/>
                <w:sz w:val="18"/>
                <w:szCs w:val="18"/>
                <w:lang w:eastAsia="en-US"/>
              </w:rPr>
              <w:t>20</w:t>
            </w:r>
            <w:r w:rsidRPr="00453A45">
              <w:rPr>
                <w:rFonts w:ascii="微软雅黑" w:eastAsia="微软雅黑" w:hAnsi="微软雅黑" w:cs="Arial" w:hint="eastAsia"/>
                <w:color w:val="3B3838"/>
                <w:sz w:val="18"/>
                <w:szCs w:val="18"/>
                <w:lang w:eastAsia="en-US"/>
              </w:rPr>
              <w:t>0%}合格{%else%}风险{%endif%}</w:t>
            </w:r>
          </w:p>
          <w:p w14:paraId="7CEAB0B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{%p else%}</w:t>
            </w:r>
          </w:p>
          <w:p w14:paraId="5289BE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合格（质控项有缺失，请补齐数据后自行评估）</w:t>
            </w:r>
          </w:p>
          <w:p w14:paraId="094D292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p w14:paraId="70319A7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else%}</w:t>
            </w:r>
          </w:p>
          <w:p w14:paraId="3A00598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风险</w:t>
            </w:r>
          </w:p>
          <w:p w14:paraId="3A7802E3"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lang w:eastAsia="en-US"/>
              </w:rPr>
              <w:t>{%p endif%}</w:t>
            </w:r>
          </w:p>
        </w:tc>
      </w:tr>
    </w:tbl>
    <w:p w14:paraId="4AB1996B" w14:textId="77777777" w:rsidR="002C46B5" w:rsidRDefault="002C46B5" w:rsidP="002C46B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注：</w:t>
      </w:r>
    </w:p>
    <w:p w14:paraId="1A577F95"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肿瘤细胞含量（％）：肿瘤细胞含量检测结果仅针对送检样本且仅供参考，实际以就诊医院检测结果为准；仅送检样本类型包含石蜡玻片时可进行此项评估，如果检测样本的恶性肿瘤细胞占比低于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29C62536"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318E574B"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3CB7A77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6C9F9A07"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41E4E1A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覆盖度：检测到的区域占目标区域的比例。</w:t>
      </w:r>
    </w:p>
    <w:p w14:paraId="04B26951"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lastRenderedPageBreak/>
        <w:t>均一性：整体目标区域中，测序深度超过平均深度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B7EF622"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60B5488C"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25AD06AA" w14:textId="77777777" w:rsid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质量、测序质量进行综合评估，判断质控是否合格。质控结果分为合格、风险。如质控结果为风险，可能会影响检测的灵敏度和特异性。</w:t>
      </w:r>
    </w:p>
    <w:p w14:paraId="58EAB7A8" w14:textId="1AB7648A" w:rsidR="00B8283A" w:rsidRPr="002C46B5" w:rsidRDefault="002C46B5" w:rsidP="002C46B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如果质控结果判断超出质控标准范围，可能会影响本产品检测灵敏度和特异性。</w:t>
      </w:r>
      <w:r w:rsidR="00B8283A" w:rsidRPr="002C46B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002998F"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71F96AA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087E82A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7868359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0DC964E"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397F0DDF"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本检测的BRCA1和BRCA2基因胚系变异检测限为20%，低于此检测限，无法检出；不适用于低比例体细胞嵌合情况的样本检测，如遇到此类样本，可能存在漏检风险。</w:t>
            </w:r>
          </w:p>
          <w:p w14:paraId="5A43EE30"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B15A0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77777777" w:rsidR="00ED2ADC" w:rsidRDefault="00ED2ADC" w:rsidP="00572A3D">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77777777" w:rsidR="00B8283A" w:rsidRDefault="00B8283A" w:rsidP="00B8283A">
      <w:pPr>
        <w:pStyle w:val="1"/>
        <w:spacing w:before="0" w:after="0"/>
        <w:rPr>
          <w:rFonts w:ascii="思源黑体 CN Bold" w:eastAsia="微软雅黑" w:hAnsi="思源黑体 CN Bold"/>
          <w:b/>
          <w:smallCaps w:val="0"/>
          <w:color w:val="ED7D31"/>
          <w:sz w:val="24"/>
          <w:szCs w:val="24"/>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DEE34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Pr>
          <w:rFonts w:ascii="思源黑体 CN Bold" w:eastAsia="微软雅黑" w:hAnsi="思源黑体 CN Bold" w:cs="Arial" w:hint="eastAsia"/>
          <w:b/>
          <w:bCs/>
          <w:smallCaps w:val="0"/>
          <w:color w:val="1F8EC4"/>
          <w:spacing w:val="0"/>
          <w:kern w:val="2"/>
          <w:lang w:val="en-US"/>
        </w:rPr>
        <w:t>30</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5-</w:t>
            </w:r>
            <w:r>
              <w:rPr>
                <w:rFonts w:ascii="微软雅黑" w:eastAsia="微软雅黑" w:hAnsi="微软雅黑" w:cs="微软雅黑" w:hint="eastAsia"/>
                <w:b/>
                <w:bCs/>
                <w:color w:val="FFFFFF"/>
                <w:sz w:val="18"/>
                <w:szCs w:val="18"/>
                <w:lang w:val="en-CA"/>
              </w:rPr>
              <w:t>致病性胚系变异</w:t>
            </w:r>
          </w:p>
        </w:tc>
      </w:tr>
      <w:tr w:rsidR="00B8283A" w14:paraId="1BDAF0CE"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954E215"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var.var_germline.level_5|jlyy_hrd_filter_brca_var%}</w:t>
            </w:r>
          </w:p>
        </w:tc>
      </w:tr>
      <w:tr w:rsidR="00B8283A" w14:paraId="0AF85D24"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1B258F54"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var.var_germline.level_5|jlyy_hrd_filter_brca_var%}</w:t>
            </w:r>
          </w:p>
        </w:tc>
      </w:tr>
      <w:tr w:rsidR="00B8283A" w14:paraId="52FDDD81"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FD6F52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7488C6A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3E3A69C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1F8170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0597984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2A15383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致病性</w:t>
            </w:r>
            <w:r w:rsidR="000E1447">
              <w:rPr>
                <w:rFonts w:ascii="微软雅黑" w:eastAsia="微软雅黑" w:hAnsi="微软雅黑" w:cs="微软雅黑" w:hint="eastAsia"/>
                <w:snapToGrid w:val="0"/>
                <w:spacing w:val="6"/>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endfor%}</w:t>
            </w:r>
          </w:p>
        </w:tc>
      </w:tr>
      <w:tr w:rsidR="00B8283A" w14:paraId="285DC751"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4-</w:t>
            </w:r>
            <w:r>
              <w:rPr>
                <w:rFonts w:ascii="微软雅黑" w:eastAsia="微软雅黑" w:hAnsi="微软雅黑" w:cs="微软雅黑" w:hint="eastAsia"/>
                <w:b/>
                <w:bCs/>
                <w:color w:val="FFFFFF"/>
                <w:sz w:val="18"/>
                <w:szCs w:val="18"/>
                <w:lang w:val="en-CA"/>
              </w:rPr>
              <w:t>疑似致病性胚系变异</w:t>
            </w:r>
          </w:p>
        </w:tc>
      </w:tr>
      <w:tr w:rsidR="00B8283A" w14:paraId="18523658" w14:textId="77777777" w:rsidTr="00837F6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5FBE82CB"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4FB8232"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3628F4DB"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2AAC7C4A" w14:textId="77777777"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4</w:t>
            </w:r>
            <w:r w:rsidRPr="001E7913">
              <w:rPr>
                <w:rFonts w:ascii="微软雅黑" w:eastAsia="微软雅黑" w:hAnsi="微软雅黑" w:cs="微软雅黑"/>
                <w:color w:val="4175AE"/>
                <w:sz w:val="18"/>
                <w:szCs w:val="18"/>
              </w:rPr>
              <w:t>|jlyy_hrd_filter_brca_var%}</w:t>
            </w:r>
          </w:p>
        </w:tc>
      </w:tr>
      <w:tr w:rsidR="00B8283A" w14:paraId="04183CEA"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0898CD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6920BAF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27B2571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7FC4361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255C12A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58448C1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0B1A6F73"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3B3838"/>
                <w:sz w:val="18"/>
                <w:szCs w:val="18"/>
                <w:lang w:eastAsia="en-US"/>
              </w:rPr>
              <w:t>疑似致病性</w:t>
            </w:r>
            <w:r w:rsidR="000E1447">
              <w:rPr>
                <w:rFonts w:ascii="微软雅黑" w:eastAsia="微软雅黑" w:hAnsi="微软雅黑" w:cs="微软雅黑" w:hint="eastAsia"/>
                <w:color w:val="3B3838"/>
                <w:sz w:val="18"/>
                <w:szCs w:val="18"/>
              </w:rPr>
              <w:t>变异</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296B3AF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a.evi_sum.evi_split.Predictive%}</w:t>
            </w:r>
          </w:p>
          <w:p w14:paraId="11C2762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a.evi_sum.evi_split.Predictive%}</w:t>
            </w:r>
          </w:p>
          <w:p w14:paraId="6C3B1D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{{b.regimen_name}}（{{b.clinical_significance_cn}}，{{b.evi_conclusion_simple}}级）</w:t>
            </w:r>
          </w:p>
          <w:p w14:paraId="32E5542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22D9A5B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a.evi_sum.evi_split.Prognostic%}</w:t>
            </w:r>
          </w:p>
          <w:p w14:paraId="7CC5C50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a.evi_sum.evi_split.Prognostic %}</w:t>
            </w:r>
          </w:p>
          <w:p w14:paraId="4A24731C" w14:textId="45FA0BDD"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预后{{b.clinical_significance_cn }}（ / ，{{b.evi_conclusion_simple }}级）</w:t>
            </w:r>
          </w:p>
          <w:p w14:paraId="7360E3C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670FCECA"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a.evi_sum.evi_split.Diagnostic%}</w:t>
            </w:r>
          </w:p>
          <w:p w14:paraId="2E309FD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for b in a.evi_sum.evi_split.Diagnostic %}</w:t>
            </w:r>
          </w:p>
          <w:p w14:paraId="1A700F9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，{{b.evi_conclusion_simple }}级）</w:t>
            </w:r>
          </w:p>
          <w:p w14:paraId="5812AE3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endfor%}</w:t>
            </w:r>
          </w:p>
          <w:p w14:paraId="5FB2E4E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endfor%}</w:t>
            </w:r>
          </w:p>
        </w:tc>
      </w:tr>
      <w:tr w:rsidR="00B8283A" w14:paraId="2ED0D0E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837F6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837F6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77777777" w:rsidR="00B8283A" w:rsidRDefault="00B8283A"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rPr>
              <w:t>3-</w:t>
            </w:r>
            <w:r>
              <w:rPr>
                <w:rFonts w:ascii="微软雅黑" w:eastAsia="微软雅黑" w:hAnsi="微软雅黑" w:cs="微软雅黑" w:hint="eastAsia"/>
                <w:b/>
                <w:bCs/>
                <w:color w:val="FFFFFF"/>
                <w:sz w:val="18"/>
                <w:szCs w:val="18"/>
                <w:lang w:val="en-CA"/>
              </w:rPr>
              <w:t>意义不明确胚系变异</w:t>
            </w:r>
          </w:p>
        </w:tc>
      </w:tr>
      <w:tr w:rsidR="00B8283A" w14:paraId="2AC869DB" w14:textId="77777777" w:rsidTr="00837F6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基因型</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6591B0C7"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{%tr if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91BC806"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6E33ED19" w14:textId="77777777"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var.var_germline.level_</w:t>
            </w:r>
            <w:r>
              <w:rPr>
                <w:rFonts w:ascii="微软雅黑" w:eastAsia="微软雅黑" w:hAnsi="微软雅黑" w:cs="微软雅黑"/>
                <w:color w:val="4175AE"/>
                <w:sz w:val="18"/>
                <w:szCs w:val="18"/>
              </w:rPr>
              <w:t>3</w:t>
            </w:r>
            <w:r w:rsidRPr="001E7913">
              <w:rPr>
                <w:rFonts w:ascii="微软雅黑" w:eastAsia="微软雅黑" w:hAnsi="微软雅黑" w:cs="微软雅黑"/>
                <w:color w:val="4175AE"/>
                <w:sz w:val="18"/>
                <w:szCs w:val="18"/>
              </w:rPr>
              <w:t>|jlyy_hrd_filter_brca_var%}</w:t>
            </w:r>
          </w:p>
        </w:tc>
      </w:tr>
      <w:tr w:rsidR="00B8283A" w14:paraId="527D4C30"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{{a.gene_symbol}}</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{{a.gene_region}} {{a.hgvs_c}}{%if a.hgvs_p!=”p.?”%} {{a.hgvs_p}}{%endif%}</w:t>
            </w:r>
          </w:p>
          <w:p w14:paraId="15B954CF"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{{a.transcript_primary}}</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1F752A2"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if a.freq|float &gt;= 0.85%}</w:t>
            </w:r>
          </w:p>
          <w:p w14:paraId="0829C4A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纯合</w:t>
            </w:r>
          </w:p>
          <w:p w14:paraId="45691BA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6C577561"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杂合</w:t>
            </w:r>
          </w:p>
          <w:p w14:paraId="723F0E56" w14:textId="77777777" w:rsidR="00B8283A" w:rsidRDefault="00B8283A" w:rsidP="001D7921">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{%p endif%}</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10323D9C"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3B3838"/>
                <w:sz w:val="18"/>
                <w:szCs w:val="18"/>
              </w:rPr>
              <w:t>意义不明确</w:t>
            </w:r>
            <w:r w:rsidR="000E1447">
              <w:rPr>
                <w:rFonts w:ascii="微软雅黑" w:eastAsia="微软雅黑" w:hAnsi="微软雅黑" w:cs="微软雅黑" w:hint="eastAsia"/>
                <w:color w:val="3B3838"/>
                <w:sz w:val="18"/>
                <w:szCs w:val="18"/>
              </w:rPr>
              <w:t>变异</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B8283A" w:rsidRDefault="00B8283A" w:rsidP="001D7921">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837F6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endfor%}</w:t>
            </w:r>
          </w:p>
        </w:tc>
      </w:tr>
      <w:tr w:rsidR="00B8283A" w14:paraId="0B6C3250" w14:textId="77777777" w:rsidTr="00837F6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837F6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837F6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7777777" w:rsidR="00B8283A" w:rsidRDefault="00B8283A" w:rsidP="00B8283A">
      <w:r w:rsidRPr="00FA48C2">
        <w:t>{%</w:t>
      </w:r>
      <w:r>
        <w:t>p</w:t>
      </w:r>
      <w:r w:rsidRPr="00FA48C2">
        <w:t xml:space="preserve"> if </w:t>
      </w:r>
      <w:r>
        <w:t>(</w:t>
      </w:r>
      <w:r w:rsidRPr="00FA48C2">
        <w:t>var.var_germline.level_5</w:t>
      </w:r>
      <w:r>
        <w:t xml:space="preserve"> + </w:t>
      </w:r>
      <w:r w:rsidRPr="00FA48C2">
        <w:t>var.var_germline.level_</w:t>
      </w:r>
      <w:r>
        <w:t xml:space="preserve">4 + </w:t>
      </w:r>
      <w:r w:rsidRPr="00FA48C2">
        <w:t>var.var_germline.level_</w:t>
      </w:r>
      <w:r>
        <w:t>3)</w:t>
      </w:r>
      <w:r w:rsidRPr="00FA48C2">
        <w:t>|jlyy_hrd_filter_brca_var%}</w:t>
      </w:r>
    </w:p>
    <w:p w14:paraId="4FFE505A" w14:textId="77777777" w:rsidR="00B8283A" w:rsidRPr="00FA48C2" w:rsidRDefault="00B8283A" w:rsidP="00B8283A">
      <w:r w:rsidRPr="00FA48C2">
        <w:t>{%</w:t>
      </w:r>
      <w:r>
        <w:t>p</w:t>
      </w:r>
      <w:r w:rsidRPr="00FA48C2">
        <w:t xml:space="preserve"> </w:t>
      </w:r>
      <w:r>
        <w:t>for a in</w:t>
      </w:r>
      <w:r w:rsidRPr="00FA48C2">
        <w:t xml:space="preserve"> </w:t>
      </w:r>
      <w:r>
        <w:t>(</w:t>
      </w:r>
      <w:r w:rsidRPr="00FA48C2">
        <w:t>var.var_germline.level_5</w:t>
      </w:r>
      <w:r>
        <w:t xml:space="preserve"> + </w:t>
      </w:r>
      <w:r w:rsidRPr="00FA48C2">
        <w:t>var.var_germline.level_</w:t>
      </w:r>
      <w:r>
        <w:t xml:space="preserve">4 + </w:t>
      </w:r>
      <w:r w:rsidRPr="00FA48C2">
        <w:t>var.var_germline.level_</w:t>
      </w:r>
      <w:r>
        <w:t>3)</w:t>
      </w:r>
      <w:r w:rsidRPr="00FA48C2">
        <w:t>|jlyy_hrd_filter_brca_var%}</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{{a.gene_symbol}} {{a.gene_region}} {{a.hgvs_c}}{%if a.hgvs_p!=”p.?”%} {{a.hgvs_p}}{%endif%}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{{a.gene_function|e}}</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{{a.variant_desc_cn|e}}{{a.variant_interpret_cn|e}}</w:t>
            </w:r>
            <w:r w:rsidRPr="001D7921">
              <w:rPr>
                <w:rFonts w:ascii="微软雅黑" w:eastAsia="微软雅黑" w:hAnsi="微软雅黑" w:cs="微软雅黑" w:hint="eastAsia"/>
                <w:sz w:val="18"/>
                <w:szCs w:val="18"/>
              </w:rPr>
              <w:t>因此，该变异为</w:t>
            </w:r>
            <w:r w:rsidRPr="001D7921">
              <w:rPr>
                <w:rFonts w:ascii="微软雅黑" w:eastAsia="微软雅黑" w:hAnsi="微软雅黑" w:cs="微软雅黑"/>
                <w:sz w:val="18"/>
                <w:szCs w:val="18"/>
              </w:rPr>
              <w:t>{%if a.clinic_num_g == 5%}</w:t>
            </w:r>
            <w:r w:rsidRPr="001D7921">
              <w:rPr>
                <w:rFonts w:ascii="微软雅黑" w:eastAsia="微软雅黑" w:hAnsi="微软雅黑" w:cs="微软雅黑" w:hint="eastAsia"/>
                <w:sz w:val="18"/>
                <w:szCs w:val="18"/>
              </w:rPr>
              <w:t>致病性变异{</w:t>
            </w:r>
            <w:r w:rsidRPr="001D7921">
              <w:rPr>
                <w:rFonts w:ascii="微软雅黑" w:eastAsia="微软雅黑" w:hAnsi="微软雅黑" w:cs="微软雅黑"/>
                <w:sz w:val="18"/>
                <w:szCs w:val="18"/>
              </w:rPr>
              <w:t>%elif a.clinic_num_g == 4%</w:t>
            </w:r>
            <w:r w:rsidRPr="001D7921">
              <w:rPr>
                <w:rFonts w:ascii="微软雅黑" w:eastAsia="微软雅黑" w:hAnsi="微软雅黑" w:cs="微软雅黑" w:hint="eastAsia"/>
                <w:sz w:val="18"/>
                <w:szCs w:val="18"/>
              </w:rPr>
              <w:t>}疑似致病性变异{</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else</w:t>
            </w:r>
            <w:r w:rsidRPr="001D7921">
              <w:rPr>
                <w:rFonts w:ascii="微软雅黑" w:eastAsia="微软雅黑" w:hAnsi="微软雅黑" w:cs="微软雅黑"/>
                <w:sz w:val="18"/>
                <w:szCs w:val="18"/>
              </w:rPr>
              <w:t>%</w:t>
            </w:r>
            <w:r w:rsidRPr="001D7921">
              <w:rPr>
                <w:rFonts w:ascii="微软雅黑" w:eastAsia="微软雅黑" w:hAnsi="微软雅黑" w:cs="微软雅黑" w:hint="eastAsia"/>
                <w:sz w:val="18"/>
                <w:szCs w:val="18"/>
              </w:rPr>
              <w:t>}意义不明确变异{</w:t>
            </w:r>
            <w:r w:rsidRPr="001D7921">
              <w:rPr>
                <w:rFonts w:ascii="微软雅黑" w:eastAsia="微软雅黑" w:hAnsi="微软雅黑" w:cs="微软雅黑"/>
                <w:sz w:val="18"/>
                <w:szCs w:val="18"/>
              </w:rPr>
              <w:t>%endif%}</w:t>
            </w:r>
            <w:r w:rsidRPr="001D7921">
              <w:rPr>
                <w:rFonts w:ascii="微软雅黑" w:eastAsia="微软雅黑" w:hAnsi="微软雅黑" w:cs="微软雅黑" w:hint="eastAsia"/>
                <w:sz w:val="18"/>
                <w:szCs w:val="18"/>
              </w:rPr>
              <w:t>。</w:t>
            </w:r>
          </w:p>
        </w:tc>
      </w:tr>
      <w:tr w:rsidR="00097D8E" w:rsidRPr="001D7921" w14:paraId="2F779850" w14:textId="77777777" w:rsidTr="00572A3D">
        <w:trPr>
          <w:trHeight w:val="425"/>
          <w:jc w:val="center"/>
        </w:trPr>
        <w:tc>
          <w:tcPr>
            <w:tcW w:w="690" w:type="pct"/>
            <w:shd w:val="clear" w:color="auto" w:fill="FFFFFF" w:themeFill="background1"/>
            <w:vAlign w:val="center"/>
          </w:tcPr>
          <w:p w14:paraId="57DD5499" w14:textId="77777777" w:rsidR="00097D8E" w:rsidRPr="001D7921" w:rsidRDefault="00097D8E" w:rsidP="00097D8E">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2817D061"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if a.clinic_num_g in [4,5]%</w:t>
            </w:r>
            <w:r>
              <w:rPr>
                <w:rFonts w:ascii="微软雅黑" w:eastAsia="微软雅黑" w:hAnsi="微软雅黑" w:cs="Times New Roman (正文 CS 字体)" w:hint="eastAsia"/>
                <w:snapToGrid w:val="0"/>
                <w:spacing w:val="6"/>
                <w:sz w:val="18"/>
                <w:szCs w:val="18"/>
              </w:rPr>
              <w:t>}</w:t>
            </w:r>
          </w:p>
          <w:p w14:paraId="34A1DC4D"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 and (a.evi_sum.evi_split.Predictive or a.evi_sum.evi_split.Prognostic or a.evi_sum.evi_split.Diagnostic)%}</w:t>
            </w:r>
          </w:p>
          <w:p w14:paraId="408D3F41"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a.evi_sum.evi_split.Predictive_merge%}</w:t>
            </w:r>
          </w:p>
          <w:p w14:paraId="05C06CD2"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a.evi_sum.evi_split.Predictive_merge%}</w:t>
            </w:r>
          </w:p>
          <w:p w14:paraId="421B5D5A" w14:textId="77777777" w:rsidR="00097D8E" w:rsidRPr="00401421" w:rsidRDefault="00097D8E" w:rsidP="00097D8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{{b.regimen_name}}：</w:t>
            </w:r>
            <w:r w:rsidRPr="00401421">
              <w:rPr>
                <w:rFonts w:ascii="微软雅黑" w:eastAsia="微软雅黑" w:hAnsi="微软雅黑" w:cs="微软雅黑"/>
                <w:snapToGrid w:val="0"/>
                <w:spacing w:val="6"/>
                <w:sz w:val="18"/>
                <w:szCs w:val="18"/>
              </w:rPr>
              <w:t>{{b.evi_interpretation|e}}</w:t>
            </w:r>
          </w:p>
          <w:p w14:paraId="2ED90DD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57F53AF6"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lastRenderedPageBreak/>
              <w:t>{%p endif%}</w:t>
            </w:r>
          </w:p>
          <w:p w14:paraId="75E3D63E"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a.evi_sum.evi_split.Prognostic%}</w:t>
            </w:r>
          </w:p>
          <w:p w14:paraId="409EF16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a.evi_sum.evi_split.Prognostic %}</w:t>
            </w:r>
          </w:p>
          <w:p w14:paraId="2CA0A177"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295F14E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FB2482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3587A0C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if a.evi_sum.evi_split.Diagnostic%}</w:t>
            </w:r>
          </w:p>
          <w:p w14:paraId="2F30594C"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for b in a.evi_sum.evi_split.Diagnostic %}</w:t>
            </w:r>
          </w:p>
          <w:p w14:paraId="6CDE925F"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{{b.evi_interpretation|e}}</w:t>
            </w:r>
          </w:p>
          <w:p w14:paraId="31A23794"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endfor%}</w:t>
            </w:r>
          </w:p>
          <w:p w14:paraId="373B065A"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E6F7F83"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467BB61B" w14:textId="77777777" w:rsidR="00097D8E" w:rsidRPr="00401421"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13060AD8" w14:textId="77777777" w:rsidR="00097D8E" w:rsidRDefault="00097D8E" w:rsidP="00097D8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69DABC8F" w14:textId="77777777" w:rsidR="00097D8E" w:rsidRDefault="00097D8E" w:rsidP="00097D8E">
            <w:pPr>
              <w:spacing w:after="0" w:line="240" w:lineRule="auto"/>
              <w:rPr>
                <w:rFonts w:ascii="微软雅黑" w:eastAsia="微软雅黑" w:hAnsi="微软雅黑" w:cs="Times New Roman (正文 CS 字体)"/>
                <w:snapToGrid w:val="0"/>
                <w:spacing w:val="6"/>
                <w:sz w:val="18"/>
                <w:szCs w:val="18"/>
              </w:rPr>
            </w:pPr>
            <w:r>
              <w:rPr>
                <w:rFonts w:ascii="微软雅黑" w:eastAsia="微软雅黑" w:hAnsi="微软雅黑" w:cs="Times New Roman (正文 CS 字体)" w:hint="eastAsia"/>
                <w:snapToGrid w:val="0"/>
                <w:spacing w:val="6"/>
                <w:sz w:val="18"/>
                <w:szCs w:val="18"/>
              </w:rPr>
              <w:t>{</w:t>
            </w:r>
            <w:r>
              <w:rPr>
                <w:rFonts w:ascii="微软雅黑" w:eastAsia="微软雅黑" w:hAnsi="微软雅黑" w:cs="Times New Roman (正文 CS 字体)"/>
                <w:snapToGrid w:val="0"/>
                <w:spacing w:val="6"/>
                <w:sz w:val="18"/>
                <w:szCs w:val="18"/>
              </w:rPr>
              <w:t>%p else%}</w:t>
            </w:r>
          </w:p>
          <w:p w14:paraId="0780ADB8" w14:textId="77777777" w:rsidR="00097D8E" w:rsidRPr="00DC641D" w:rsidRDefault="00097D8E" w:rsidP="00097D8E">
            <w:pPr>
              <w:spacing w:after="0" w:line="240" w:lineRule="auto"/>
              <w:rPr>
                <w:rFonts w:ascii="微软雅黑" w:eastAsia="微软雅黑" w:hAnsi="微软雅黑" w:cs="Times New Roman (正文 CS 字体)"/>
                <w:snapToGrid w:val="0"/>
                <w:spacing w:val="6"/>
                <w:sz w:val="18"/>
                <w:szCs w:val="18"/>
              </w:rPr>
            </w:pPr>
            <w:r w:rsidRPr="00DC641D">
              <w:rPr>
                <w:rFonts w:ascii="微软雅黑" w:eastAsia="微软雅黑" w:hAnsi="微软雅黑" w:cs="Times New Roman (正文 CS 字体)" w:hint="eastAsia"/>
                <w:snapToGrid w:val="0"/>
                <w:spacing w:val="6"/>
                <w:sz w:val="18"/>
                <w:szCs w:val="18"/>
              </w:rPr>
              <w:t>-</w:t>
            </w:r>
          </w:p>
          <w:p w14:paraId="703B56A3" w14:textId="6E95114E" w:rsidR="00097D8E" w:rsidRPr="001D7921" w:rsidRDefault="00097D8E" w:rsidP="00097D8E">
            <w:pPr>
              <w:spacing w:after="0" w:line="240" w:lineRule="auto"/>
              <w:rPr>
                <w:rFonts w:ascii="微软雅黑" w:eastAsia="微软雅黑" w:hAnsi="微软雅黑" w:cs="微软雅黑"/>
                <w:color w:val="4175AE"/>
                <w:sz w:val="18"/>
                <w:szCs w:val="18"/>
              </w:rPr>
            </w:pPr>
            <w:r w:rsidRPr="00DC641D">
              <w:rPr>
                <w:rFonts w:ascii="微软雅黑" w:eastAsia="微软雅黑" w:hAnsi="微软雅黑" w:cs="Times New Roman (正文 CS 字体)" w:hint="eastAsia"/>
                <w:snapToGrid w:val="0"/>
                <w:spacing w:val="6"/>
                <w:sz w:val="18"/>
                <w:szCs w:val="18"/>
              </w:rPr>
              <w:t>{</w:t>
            </w:r>
            <w:r w:rsidRPr="00DC641D">
              <w:rPr>
                <w:rFonts w:ascii="微软雅黑" w:eastAsia="微软雅黑" w:hAnsi="微软雅黑" w:cs="Times New Roman (正文 CS 字体)"/>
                <w:snapToGrid w:val="0"/>
                <w:spacing w:val="6"/>
                <w:sz w:val="18"/>
                <w:szCs w:val="18"/>
              </w:rPr>
              <w:t>%p endif%}</w:t>
            </w:r>
          </w:p>
        </w:tc>
      </w:tr>
      <w:tr w:rsidR="00B8283A" w:rsidRPr="001D7921" w14:paraId="51CA092E" w14:textId="77777777" w:rsidTr="00572A3D">
        <w:trPr>
          <w:trHeight w:val="425"/>
          <w:jc w:val="center"/>
        </w:trPr>
        <w:tc>
          <w:tcPr>
            <w:tcW w:w="690" w:type="pct"/>
            <w:tcBorders>
              <w:bottom w:val="single" w:sz="4" w:space="0" w:color="4175AE"/>
            </w:tcBorders>
            <w:shd w:val="clear" w:color="auto" w:fill="FFFFFF" w:themeFill="background1"/>
            <w:vAlign w:val="center"/>
          </w:tcPr>
          <w:p w14:paraId="1A1AFA8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遗传风险</w:t>
            </w:r>
          </w:p>
        </w:tc>
        <w:tc>
          <w:tcPr>
            <w:tcW w:w="4310" w:type="pct"/>
            <w:tcBorders>
              <w:bottom w:val="single" w:sz="4" w:space="0" w:color="4175AE"/>
            </w:tcBorders>
            <w:shd w:val="clear" w:color="auto" w:fill="FFFFFF" w:themeFill="background1"/>
            <w:vAlign w:val="center"/>
          </w:tcPr>
          <w:p w14:paraId="1809A8C5"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if a.clinic_num_g in [4,5]%</w:t>
            </w:r>
            <w:r w:rsidRPr="001D7921">
              <w:rPr>
                <w:rFonts w:ascii="微软雅黑" w:eastAsia="微软雅黑" w:hAnsi="微软雅黑" w:cs="Times New Roman (正文 CS 字体)" w:hint="eastAsia"/>
                <w:snapToGrid w:val="0"/>
                <w:spacing w:val="6"/>
                <w:sz w:val="18"/>
                <w:szCs w:val="18"/>
              </w:rPr>
              <w:t>}</w:t>
            </w:r>
          </w:p>
          <w:p w14:paraId="459C48F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if a.evi_sum.evi_split and a.evi_sum.evi_split.Predisposing%}</w:t>
            </w:r>
          </w:p>
          <w:p w14:paraId="17A8C6F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for b in a.evi_sum.evi_split.Predisposing%}</w:t>
            </w:r>
          </w:p>
          <w:p w14:paraId="40E595EC"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{{b.evi_interpretation|e}}</w:t>
            </w:r>
          </w:p>
          <w:p w14:paraId="42B54E4F"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endfor%}</w:t>
            </w:r>
          </w:p>
          <w:p w14:paraId="408A02CB"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snapToGrid w:val="0"/>
                <w:spacing w:val="6"/>
                <w:sz w:val="18"/>
                <w:szCs w:val="18"/>
              </w:rPr>
              <w:t>{%p endif%}</w:t>
            </w:r>
          </w:p>
          <w:p w14:paraId="0999F446"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您的一级亲属（父母、兄弟姐妹、子女等）也有可能携带该变异；建议进行遗传咨询，同时建议有风险的亲属可考虑进行基因检测。</w:t>
            </w:r>
          </w:p>
          <w:p w14:paraId="723CE2B1"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else%}</w:t>
            </w:r>
          </w:p>
          <w:p w14:paraId="24D18229" w14:textId="77777777" w:rsidR="00B8283A" w:rsidRPr="001D7921" w:rsidRDefault="00B8283A" w:rsidP="00F57115">
            <w:pPr>
              <w:spacing w:after="0" w:line="240" w:lineRule="auto"/>
              <w:rPr>
                <w:rFonts w:ascii="微软雅黑" w:eastAsia="微软雅黑" w:hAnsi="微软雅黑" w:cs="Times New Roman (正文 CS 字体)"/>
                <w:snapToGrid w:val="0"/>
                <w:spacing w:val="6"/>
                <w:sz w:val="18"/>
                <w:szCs w:val="18"/>
              </w:rPr>
            </w:pPr>
            <w:r w:rsidRPr="001D7921">
              <w:rPr>
                <w:rFonts w:ascii="微软雅黑" w:eastAsia="微软雅黑" w:hAnsi="微软雅黑" w:cs="Times New Roman (正文 CS 字体)" w:hint="eastAsia"/>
                <w:snapToGrid w:val="0"/>
                <w:spacing w:val="6"/>
                <w:sz w:val="18"/>
                <w:szCs w:val="18"/>
              </w:rPr>
              <w:t>-</w:t>
            </w:r>
          </w:p>
          <w:p w14:paraId="147B1B11"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Times New Roman (正文 CS 字体)" w:hint="eastAsia"/>
                <w:snapToGrid w:val="0"/>
                <w:spacing w:val="6"/>
                <w:sz w:val="18"/>
                <w:szCs w:val="18"/>
              </w:rPr>
              <w:t>{</w:t>
            </w:r>
            <w:r w:rsidRPr="001D7921">
              <w:rPr>
                <w:rFonts w:ascii="微软雅黑" w:eastAsia="微软雅黑" w:hAnsi="微软雅黑" w:cs="Times New Roman (正文 CS 字体)"/>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endfor%</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572A3D">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09"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572A3D">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09"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572A3D">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09"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0EDDCEC" w14:textId="77777777" w:rsidTr="00572A3D">
        <w:trPr>
          <w:trHeight w:val="425"/>
          <w:jc w:val="center"/>
        </w:trPr>
        <w:tc>
          <w:tcPr>
            <w:tcW w:w="690" w:type="pct"/>
            <w:tcBorders>
              <w:bottom w:val="single" w:sz="4" w:space="0" w:color="4175AE"/>
            </w:tcBorders>
            <w:shd w:val="clear" w:color="auto" w:fill="FFFFFF" w:themeFill="background1"/>
            <w:vAlign w:val="center"/>
          </w:tcPr>
          <w:p w14:paraId="6E251C72"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遗传风险</w:t>
            </w:r>
          </w:p>
        </w:tc>
        <w:tc>
          <w:tcPr>
            <w:tcW w:w="4309" w:type="pct"/>
            <w:tcBorders>
              <w:bottom w:val="single" w:sz="4" w:space="0" w:color="4175AE"/>
            </w:tcBorders>
            <w:shd w:val="clear" w:color="auto" w:fill="FFFFFF" w:themeFill="background1"/>
            <w:vAlign w:val="center"/>
          </w:tcPr>
          <w:p w14:paraId="20C1412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724DFC">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if chemo.complete_split_tumor%}</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chemo.complete_split_tumor%}</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for a in chemo.complete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{{a.gene_symbol}}</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{{a.dbsnp}}</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{{a.genotype}}</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{{a.clin_anno_cn}}</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{{a.evi_level}}</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endfor%}</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r>
        <w:rPr>
          <w:rFonts w:ascii="思源黑体 CN Regular" w:hAnsi="思源黑体 CN Regular" w:cs="Arial"/>
          <w:bCs/>
          <w:color w:val="3B3838"/>
          <w:sz w:val="16"/>
          <w:szCs w:val="16"/>
        </w:rPr>
        <w:t>PharmGKB</w:t>
      </w:r>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：由临床药物基因组学实施联盟（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：注释仅基于一项有显著性差异的研究，或多项研究但缺乏明显药效关联；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级：注释仅基于病例报告，非权威性研究或体外分子功能研究。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[therapeutic_regimen, sample]|approval_regimen_filter_hrd%}</w:t>
      </w:r>
    </w:p>
    <w:p w14:paraId="45169C74" w14:textId="77777777" w:rsidR="00B8283A" w:rsidRPr="00CB2B6B" w:rsidRDefault="00B8283A" w:rsidP="00B8283A">
      <w:r>
        <w:t>{%p for a in [therapeutic_regimen, sample]|approval_regimen_filter_hrd%}</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if a.regimen_cn%}{{a.regimen_cn}}{% endif%}{% if a.regimen_en%}{{a.regimen_en}}{%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{%if “NMPA” in a.approval_organization%}NMPA批准{%else%}NMPA未批准{%endif%}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a.drug_details|get_drug_mechanism_cn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a.drug_details|get_drug_mechanism_cn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[a.var, var.special.judge_mergeMET]|approval_regimen_biomarker_v2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if a.adaptation_disease_cn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for b in a.adaptation_disease_cn%}</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{{b|e}}</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endfor%}</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endfor%}</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if clinic_trial%}</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for a in clinic_trial%}</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{{a.gene_symbol}}</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{{a.clinicaltrial_number}}</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{{a.study_title}}</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for b in a.interventions%}</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{%p endfor%}</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{{a.phase}}</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endfor%}</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9D01D3">
        <w:trPr>
          <w:trHeight w:val="397"/>
          <w:jc w:val="center"/>
        </w:trPr>
        <w:tc>
          <w:tcPr>
            <w:tcW w:w="1276" w:type="dxa"/>
            <w:tcBorders>
              <w:tl2br w:val="nil"/>
              <w:tr2bl w:val="nil"/>
            </w:tcBorders>
            <w:vAlign w:val="center"/>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vAlign w:val="center"/>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vAlign w:val="center"/>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vAlign w:val="center"/>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vAlign w:val="center"/>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r>
        <w:rPr>
          <w:rFonts w:ascii="思源黑体 CN Regular" w:eastAsia="微软雅黑" w:hAnsi="思源黑体 CN Regular" w:cs="Arial" w:hint="eastAsia"/>
          <w:bCs/>
          <w:color w:val="3B3838"/>
          <w:sz w:val="16"/>
          <w:szCs w:val="16"/>
          <w:lang w:val="en-CA"/>
        </w:rPr>
        <w:t>ClinicalTrial</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37AE192" w14:textId="5931CB23" w:rsidR="006E0D82" w:rsidRPr="006E0D82" w:rsidRDefault="00B8283A" w:rsidP="006E0D82">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6E0D82" w14:paraId="6F87E9DE" w14:textId="77777777" w:rsidTr="00572A3D">
        <w:trPr>
          <w:trHeight w:hRule="exact" w:val="397"/>
          <w:jc w:val="center"/>
        </w:trPr>
        <w:tc>
          <w:tcPr>
            <w:tcW w:w="1152" w:type="dxa"/>
            <w:tcBorders>
              <w:tl2br w:val="nil"/>
              <w:tr2bl w:val="nil"/>
            </w:tcBorders>
            <w:shd w:val="clear" w:color="auto" w:fill="1F8EB8"/>
            <w:vAlign w:val="center"/>
          </w:tcPr>
          <w:p w14:paraId="238E7B3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bookmarkStart w:id="41" w:name="_Hlk160700498"/>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C19F4AD"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7ACC68CF"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0EDDD6D9" w14:textId="77777777" w:rsidR="006E0D82" w:rsidRDefault="006E0D82" w:rsidP="00572A3D">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6E0D82" w14:paraId="7D7F9DAB" w14:textId="77777777" w:rsidTr="00572A3D">
        <w:trPr>
          <w:trHeight w:val="340"/>
          <w:jc w:val="center"/>
        </w:trPr>
        <w:tc>
          <w:tcPr>
            <w:tcW w:w="1152" w:type="dxa"/>
            <w:tcBorders>
              <w:tl2br w:val="nil"/>
              <w:tr2bl w:val="nil"/>
            </w:tcBorders>
            <w:shd w:val="clear" w:color="auto" w:fill="auto"/>
            <w:noWrap/>
            <w:vAlign w:val="center"/>
          </w:tcPr>
          <w:p w14:paraId="4C23DB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16B59A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4FE3C1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F8286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A1CE76B" w14:textId="77777777" w:rsidTr="00572A3D">
        <w:trPr>
          <w:trHeight w:val="340"/>
          <w:jc w:val="center"/>
        </w:trPr>
        <w:tc>
          <w:tcPr>
            <w:tcW w:w="1152" w:type="dxa"/>
            <w:tcBorders>
              <w:tl2br w:val="nil"/>
              <w:tr2bl w:val="nil"/>
            </w:tcBorders>
            <w:shd w:val="clear" w:color="auto" w:fill="auto"/>
            <w:noWrap/>
            <w:vAlign w:val="center"/>
          </w:tcPr>
          <w:p w14:paraId="23D0AC5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176FA1B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309C31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32554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55C7339" w14:textId="77777777" w:rsidTr="00572A3D">
        <w:trPr>
          <w:trHeight w:val="340"/>
          <w:jc w:val="center"/>
        </w:trPr>
        <w:tc>
          <w:tcPr>
            <w:tcW w:w="1152" w:type="dxa"/>
            <w:tcBorders>
              <w:tl2br w:val="nil"/>
              <w:tr2bl w:val="nil"/>
            </w:tcBorders>
            <w:shd w:val="clear" w:color="auto" w:fill="auto"/>
            <w:noWrap/>
            <w:vAlign w:val="center"/>
          </w:tcPr>
          <w:p w14:paraId="41E6F67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548A4A8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585953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5D8485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6B63EF7" w14:textId="77777777" w:rsidTr="00572A3D">
        <w:trPr>
          <w:trHeight w:val="340"/>
          <w:jc w:val="center"/>
        </w:trPr>
        <w:tc>
          <w:tcPr>
            <w:tcW w:w="1152" w:type="dxa"/>
            <w:tcBorders>
              <w:tl2br w:val="nil"/>
              <w:tr2bl w:val="nil"/>
            </w:tcBorders>
            <w:shd w:val="clear" w:color="auto" w:fill="auto"/>
            <w:noWrap/>
            <w:vAlign w:val="center"/>
          </w:tcPr>
          <w:p w14:paraId="46BD12F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E8D95F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78BE6DA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C81B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CBDBC1A" w14:textId="77777777" w:rsidTr="00572A3D">
        <w:trPr>
          <w:trHeight w:val="340"/>
          <w:jc w:val="center"/>
        </w:trPr>
        <w:tc>
          <w:tcPr>
            <w:tcW w:w="1152" w:type="dxa"/>
            <w:tcBorders>
              <w:tl2br w:val="nil"/>
              <w:tr2bl w:val="nil"/>
            </w:tcBorders>
            <w:shd w:val="clear" w:color="auto" w:fill="auto"/>
            <w:noWrap/>
            <w:vAlign w:val="center"/>
          </w:tcPr>
          <w:p w14:paraId="289A5C4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44D3D6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0DCF651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866D9C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1D28DA" w14:textId="77777777" w:rsidTr="00572A3D">
        <w:trPr>
          <w:trHeight w:val="340"/>
          <w:jc w:val="center"/>
        </w:trPr>
        <w:tc>
          <w:tcPr>
            <w:tcW w:w="1152" w:type="dxa"/>
            <w:tcBorders>
              <w:tl2br w:val="nil"/>
              <w:tr2bl w:val="nil"/>
            </w:tcBorders>
            <w:shd w:val="clear" w:color="auto" w:fill="auto"/>
            <w:noWrap/>
            <w:vAlign w:val="center"/>
          </w:tcPr>
          <w:p w14:paraId="25E6013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03CA92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0D63E0D8" w14:textId="77777777" w:rsidR="006E0D82" w:rsidRDefault="006E0D82" w:rsidP="00572A3D">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4BB580D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4FB27B1" w14:textId="77777777" w:rsidTr="00572A3D">
        <w:trPr>
          <w:trHeight w:val="340"/>
          <w:jc w:val="center"/>
        </w:trPr>
        <w:tc>
          <w:tcPr>
            <w:tcW w:w="1152" w:type="dxa"/>
            <w:tcBorders>
              <w:tl2br w:val="nil"/>
              <w:tr2bl w:val="nil"/>
            </w:tcBorders>
            <w:shd w:val="clear" w:color="auto" w:fill="auto"/>
            <w:noWrap/>
            <w:vAlign w:val="center"/>
          </w:tcPr>
          <w:p w14:paraId="32B4FE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6485DD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7E961DB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5FFE2C6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FF61A1D" w14:textId="77777777" w:rsidTr="00572A3D">
        <w:trPr>
          <w:trHeight w:val="340"/>
          <w:jc w:val="center"/>
        </w:trPr>
        <w:tc>
          <w:tcPr>
            <w:tcW w:w="1152" w:type="dxa"/>
            <w:tcBorders>
              <w:tl2br w:val="nil"/>
              <w:tr2bl w:val="nil"/>
            </w:tcBorders>
            <w:shd w:val="clear" w:color="auto" w:fill="auto"/>
            <w:noWrap/>
            <w:vAlign w:val="center"/>
          </w:tcPr>
          <w:p w14:paraId="222E7F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6CEAA94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016CEA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72C4D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0A6413C" w14:textId="77777777" w:rsidTr="00572A3D">
        <w:trPr>
          <w:trHeight w:val="340"/>
          <w:jc w:val="center"/>
        </w:trPr>
        <w:tc>
          <w:tcPr>
            <w:tcW w:w="1152" w:type="dxa"/>
            <w:tcBorders>
              <w:tl2br w:val="nil"/>
              <w:tr2bl w:val="nil"/>
            </w:tcBorders>
            <w:shd w:val="clear" w:color="auto" w:fill="auto"/>
            <w:noWrap/>
            <w:vAlign w:val="center"/>
          </w:tcPr>
          <w:p w14:paraId="0F549D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3C32F40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09C9AB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8D78F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1813E" w14:textId="77777777" w:rsidTr="00572A3D">
        <w:trPr>
          <w:trHeight w:val="340"/>
          <w:jc w:val="center"/>
        </w:trPr>
        <w:tc>
          <w:tcPr>
            <w:tcW w:w="1152" w:type="dxa"/>
            <w:tcBorders>
              <w:tl2br w:val="nil"/>
              <w:tr2bl w:val="nil"/>
            </w:tcBorders>
            <w:shd w:val="clear" w:color="auto" w:fill="auto"/>
            <w:noWrap/>
            <w:vAlign w:val="center"/>
          </w:tcPr>
          <w:p w14:paraId="25215F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0C4E47E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32282B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0B40C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656D600A" w14:textId="77777777" w:rsidTr="00572A3D">
        <w:trPr>
          <w:trHeight w:val="340"/>
          <w:jc w:val="center"/>
        </w:trPr>
        <w:tc>
          <w:tcPr>
            <w:tcW w:w="1152" w:type="dxa"/>
            <w:tcBorders>
              <w:tl2br w:val="nil"/>
              <w:tr2bl w:val="nil"/>
            </w:tcBorders>
            <w:shd w:val="clear" w:color="auto" w:fill="auto"/>
            <w:noWrap/>
            <w:vAlign w:val="center"/>
          </w:tcPr>
          <w:p w14:paraId="1687E4A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765C2FF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49A9DBC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460ECE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967CD77" w14:textId="77777777" w:rsidTr="00572A3D">
        <w:trPr>
          <w:trHeight w:val="340"/>
          <w:jc w:val="center"/>
        </w:trPr>
        <w:tc>
          <w:tcPr>
            <w:tcW w:w="1152" w:type="dxa"/>
            <w:tcBorders>
              <w:tl2br w:val="nil"/>
              <w:tr2bl w:val="nil"/>
            </w:tcBorders>
            <w:shd w:val="clear" w:color="auto" w:fill="auto"/>
            <w:noWrap/>
            <w:vAlign w:val="center"/>
          </w:tcPr>
          <w:p w14:paraId="300A3EB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1414DF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7FD1F63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4DFD1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5EF59D" w14:textId="77777777" w:rsidTr="00572A3D">
        <w:trPr>
          <w:trHeight w:val="340"/>
          <w:jc w:val="center"/>
        </w:trPr>
        <w:tc>
          <w:tcPr>
            <w:tcW w:w="1152" w:type="dxa"/>
            <w:tcBorders>
              <w:tl2br w:val="nil"/>
              <w:tr2bl w:val="nil"/>
            </w:tcBorders>
            <w:shd w:val="clear" w:color="auto" w:fill="auto"/>
            <w:noWrap/>
            <w:vAlign w:val="center"/>
          </w:tcPr>
          <w:p w14:paraId="6E42113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ERBB2</w:t>
            </w:r>
          </w:p>
        </w:tc>
        <w:tc>
          <w:tcPr>
            <w:tcW w:w="1613" w:type="dxa"/>
            <w:tcBorders>
              <w:tl2br w:val="nil"/>
              <w:tr2bl w:val="nil"/>
            </w:tcBorders>
            <w:shd w:val="clear" w:color="auto" w:fill="auto"/>
            <w:noWrap/>
            <w:vAlign w:val="center"/>
          </w:tcPr>
          <w:p w14:paraId="779B53A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1CE5246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DB366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1C2658B" w14:textId="77777777" w:rsidTr="00572A3D">
        <w:trPr>
          <w:trHeight w:val="340"/>
          <w:jc w:val="center"/>
        </w:trPr>
        <w:tc>
          <w:tcPr>
            <w:tcW w:w="1152" w:type="dxa"/>
            <w:tcBorders>
              <w:tl2br w:val="nil"/>
              <w:tr2bl w:val="nil"/>
            </w:tcBorders>
            <w:shd w:val="clear" w:color="auto" w:fill="auto"/>
            <w:noWrap/>
            <w:vAlign w:val="center"/>
          </w:tcPr>
          <w:p w14:paraId="0401494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4065CA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1C15199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084627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68AFA7D" w14:textId="77777777" w:rsidTr="00572A3D">
        <w:trPr>
          <w:trHeight w:val="340"/>
          <w:jc w:val="center"/>
        </w:trPr>
        <w:tc>
          <w:tcPr>
            <w:tcW w:w="1152" w:type="dxa"/>
            <w:tcBorders>
              <w:tl2br w:val="nil"/>
              <w:tr2bl w:val="nil"/>
            </w:tcBorders>
            <w:shd w:val="clear" w:color="auto" w:fill="auto"/>
            <w:noWrap/>
            <w:vAlign w:val="center"/>
          </w:tcPr>
          <w:p w14:paraId="39BE582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564844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D722FE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0A434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734408" w14:textId="77777777" w:rsidTr="00572A3D">
        <w:trPr>
          <w:trHeight w:val="340"/>
          <w:jc w:val="center"/>
        </w:trPr>
        <w:tc>
          <w:tcPr>
            <w:tcW w:w="1152" w:type="dxa"/>
            <w:tcBorders>
              <w:tl2br w:val="nil"/>
              <w:tr2bl w:val="nil"/>
            </w:tcBorders>
            <w:shd w:val="clear" w:color="auto" w:fill="auto"/>
            <w:noWrap/>
            <w:vAlign w:val="center"/>
          </w:tcPr>
          <w:p w14:paraId="1CB8489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64C628D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2118B0D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B451C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70D107D" w14:textId="77777777" w:rsidTr="00572A3D">
        <w:trPr>
          <w:trHeight w:val="340"/>
          <w:jc w:val="center"/>
        </w:trPr>
        <w:tc>
          <w:tcPr>
            <w:tcW w:w="1152" w:type="dxa"/>
            <w:tcBorders>
              <w:tl2br w:val="nil"/>
              <w:tr2bl w:val="nil"/>
            </w:tcBorders>
            <w:shd w:val="clear" w:color="auto" w:fill="auto"/>
            <w:noWrap/>
            <w:vAlign w:val="center"/>
          </w:tcPr>
          <w:p w14:paraId="2205A6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4DD21E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10E2201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DF6905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D524B8C" w14:textId="77777777" w:rsidTr="00572A3D">
        <w:trPr>
          <w:trHeight w:val="340"/>
          <w:jc w:val="center"/>
        </w:trPr>
        <w:tc>
          <w:tcPr>
            <w:tcW w:w="1152" w:type="dxa"/>
            <w:tcBorders>
              <w:tl2br w:val="nil"/>
              <w:tr2bl w:val="nil"/>
            </w:tcBorders>
            <w:shd w:val="clear" w:color="auto" w:fill="auto"/>
            <w:noWrap/>
            <w:vAlign w:val="center"/>
          </w:tcPr>
          <w:p w14:paraId="1B3E309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HOXB13</w:t>
            </w:r>
          </w:p>
        </w:tc>
        <w:tc>
          <w:tcPr>
            <w:tcW w:w="1613" w:type="dxa"/>
            <w:tcBorders>
              <w:tl2br w:val="nil"/>
              <w:tr2bl w:val="nil"/>
            </w:tcBorders>
            <w:shd w:val="clear" w:color="auto" w:fill="auto"/>
            <w:noWrap/>
            <w:vAlign w:val="center"/>
          </w:tcPr>
          <w:p w14:paraId="3BDA54D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41F582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AEF74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AC0B42C" w14:textId="77777777" w:rsidTr="00572A3D">
        <w:trPr>
          <w:trHeight w:val="340"/>
          <w:jc w:val="center"/>
        </w:trPr>
        <w:tc>
          <w:tcPr>
            <w:tcW w:w="1152" w:type="dxa"/>
            <w:tcBorders>
              <w:tl2br w:val="nil"/>
              <w:tr2bl w:val="nil"/>
            </w:tcBorders>
            <w:shd w:val="clear" w:color="auto" w:fill="auto"/>
            <w:noWrap/>
            <w:vAlign w:val="center"/>
          </w:tcPr>
          <w:p w14:paraId="2928F60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237355E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1AB37B0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7283F0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447F1EB1" w14:textId="77777777" w:rsidTr="00572A3D">
        <w:trPr>
          <w:trHeight w:val="340"/>
          <w:jc w:val="center"/>
        </w:trPr>
        <w:tc>
          <w:tcPr>
            <w:tcW w:w="1152" w:type="dxa"/>
            <w:tcBorders>
              <w:tl2br w:val="nil"/>
              <w:tr2bl w:val="nil"/>
            </w:tcBorders>
            <w:shd w:val="clear" w:color="auto" w:fill="auto"/>
            <w:noWrap/>
            <w:vAlign w:val="center"/>
          </w:tcPr>
          <w:p w14:paraId="5DCCDC4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172B063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6899C92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EC6322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E08CF5" w14:textId="77777777" w:rsidTr="00572A3D">
        <w:trPr>
          <w:trHeight w:val="340"/>
          <w:jc w:val="center"/>
        </w:trPr>
        <w:tc>
          <w:tcPr>
            <w:tcW w:w="1152" w:type="dxa"/>
            <w:tcBorders>
              <w:tl2br w:val="nil"/>
              <w:tr2bl w:val="nil"/>
            </w:tcBorders>
            <w:shd w:val="clear" w:color="auto" w:fill="auto"/>
            <w:noWrap/>
            <w:vAlign w:val="center"/>
          </w:tcPr>
          <w:p w14:paraId="5BC9575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5629C70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1BC455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623C8F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E8321E5" w14:textId="77777777" w:rsidTr="00572A3D">
        <w:trPr>
          <w:trHeight w:val="340"/>
          <w:jc w:val="center"/>
        </w:trPr>
        <w:tc>
          <w:tcPr>
            <w:tcW w:w="1152" w:type="dxa"/>
            <w:tcBorders>
              <w:tl2br w:val="nil"/>
              <w:tr2bl w:val="nil"/>
            </w:tcBorders>
            <w:shd w:val="clear" w:color="auto" w:fill="auto"/>
            <w:noWrap/>
            <w:vAlign w:val="center"/>
          </w:tcPr>
          <w:p w14:paraId="028C70D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60D0C54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442D66A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1CC8CD9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AFB7EC3" w14:textId="77777777" w:rsidTr="00572A3D">
        <w:trPr>
          <w:trHeight w:val="340"/>
          <w:jc w:val="center"/>
        </w:trPr>
        <w:tc>
          <w:tcPr>
            <w:tcW w:w="1152" w:type="dxa"/>
            <w:tcBorders>
              <w:tl2br w:val="nil"/>
              <w:tr2bl w:val="nil"/>
            </w:tcBorders>
            <w:shd w:val="clear" w:color="auto" w:fill="auto"/>
            <w:noWrap/>
            <w:vAlign w:val="center"/>
          </w:tcPr>
          <w:p w14:paraId="67B82F7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0011FC7"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662CD65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2747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F26B3A7" w14:textId="77777777" w:rsidTr="00572A3D">
        <w:trPr>
          <w:trHeight w:val="340"/>
          <w:jc w:val="center"/>
        </w:trPr>
        <w:tc>
          <w:tcPr>
            <w:tcW w:w="1152" w:type="dxa"/>
            <w:tcBorders>
              <w:tl2br w:val="nil"/>
              <w:tr2bl w:val="nil"/>
            </w:tcBorders>
            <w:shd w:val="clear" w:color="auto" w:fill="auto"/>
            <w:noWrap/>
            <w:vAlign w:val="center"/>
          </w:tcPr>
          <w:p w14:paraId="5D3AC42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3283C052"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0375CD7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59578F7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33A9760" w14:textId="77777777" w:rsidTr="00572A3D">
        <w:trPr>
          <w:trHeight w:val="340"/>
          <w:jc w:val="center"/>
        </w:trPr>
        <w:tc>
          <w:tcPr>
            <w:tcW w:w="1152" w:type="dxa"/>
            <w:tcBorders>
              <w:tl2br w:val="nil"/>
              <w:tr2bl w:val="nil"/>
            </w:tcBorders>
            <w:shd w:val="clear" w:color="auto" w:fill="auto"/>
            <w:noWrap/>
            <w:vAlign w:val="center"/>
          </w:tcPr>
          <w:p w14:paraId="5AC6B9B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14CFE6E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06DA90C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9EFE54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0B2F88AE" w14:textId="77777777" w:rsidTr="00572A3D">
        <w:trPr>
          <w:trHeight w:val="340"/>
          <w:jc w:val="center"/>
        </w:trPr>
        <w:tc>
          <w:tcPr>
            <w:tcW w:w="1152" w:type="dxa"/>
            <w:tcBorders>
              <w:tl2br w:val="nil"/>
              <w:tr2bl w:val="nil"/>
            </w:tcBorders>
            <w:shd w:val="clear" w:color="auto" w:fill="auto"/>
            <w:noWrap/>
            <w:vAlign w:val="center"/>
          </w:tcPr>
          <w:p w14:paraId="09CE1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415CA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1A48910E"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CF196B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7725BAC2" w14:textId="77777777" w:rsidTr="00572A3D">
        <w:trPr>
          <w:trHeight w:val="340"/>
          <w:jc w:val="center"/>
        </w:trPr>
        <w:tc>
          <w:tcPr>
            <w:tcW w:w="1152" w:type="dxa"/>
            <w:tcBorders>
              <w:tl2br w:val="nil"/>
              <w:tr2bl w:val="nil"/>
            </w:tcBorders>
            <w:shd w:val="clear" w:color="auto" w:fill="auto"/>
            <w:noWrap/>
            <w:vAlign w:val="center"/>
          </w:tcPr>
          <w:p w14:paraId="399B367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1285D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340F29B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4BF3A20"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E56BC81" w14:textId="77777777" w:rsidTr="00572A3D">
        <w:trPr>
          <w:trHeight w:val="340"/>
          <w:jc w:val="center"/>
        </w:trPr>
        <w:tc>
          <w:tcPr>
            <w:tcW w:w="1152" w:type="dxa"/>
            <w:tcBorders>
              <w:tl2br w:val="nil"/>
              <w:tr2bl w:val="nil"/>
            </w:tcBorders>
            <w:shd w:val="clear" w:color="auto" w:fill="auto"/>
            <w:noWrap/>
            <w:vAlign w:val="center"/>
          </w:tcPr>
          <w:p w14:paraId="7D7A9C3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63C7A7A5"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7D7751A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584AFB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5152CA3F" w14:textId="77777777" w:rsidTr="00572A3D">
        <w:trPr>
          <w:trHeight w:val="340"/>
          <w:jc w:val="center"/>
        </w:trPr>
        <w:tc>
          <w:tcPr>
            <w:tcW w:w="1152" w:type="dxa"/>
            <w:tcBorders>
              <w:tl2br w:val="nil"/>
              <w:tr2bl w:val="nil"/>
            </w:tcBorders>
            <w:shd w:val="clear" w:color="auto" w:fill="auto"/>
            <w:noWrap/>
            <w:vAlign w:val="center"/>
          </w:tcPr>
          <w:p w14:paraId="508A685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68D1DCB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560E70FD"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3117F7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CC5E61A" w14:textId="77777777" w:rsidTr="00572A3D">
        <w:trPr>
          <w:trHeight w:val="340"/>
          <w:jc w:val="center"/>
        </w:trPr>
        <w:tc>
          <w:tcPr>
            <w:tcW w:w="1152" w:type="dxa"/>
            <w:tcBorders>
              <w:tl2br w:val="nil"/>
              <w:tr2bl w:val="nil"/>
            </w:tcBorders>
            <w:shd w:val="clear" w:color="auto" w:fill="auto"/>
            <w:noWrap/>
            <w:vAlign w:val="center"/>
          </w:tcPr>
          <w:p w14:paraId="7025B591"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71B374F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0C9BC463"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EC9BF8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356C5C9B" w14:textId="77777777" w:rsidTr="00572A3D">
        <w:trPr>
          <w:trHeight w:val="340"/>
          <w:jc w:val="center"/>
        </w:trPr>
        <w:tc>
          <w:tcPr>
            <w:tcW w:w="1152" w:type="dxa"/>
            <w:tcBorders>
              <w:tl2br w:val="nil"/>
              <w:tr2bl w:val="nil"/>
            </w:tcBorders>
            <w:shd w:val="clear" w:color="auto" w:fill="auto"/>
            <w:noWrap/>
            <w:vAlign w:val="center"/>
          </w:tcPr>
          <w:p w14:paraId="3F194C89"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4899FC7C"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5677FD48"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43CA3FF"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26A96C91" w14:textId="77777777" w:rsidTr="00572A3D">
        <w:trPr>
          <w:trHeight w:val="340"/>
          <w:jc w:val="center"/>
        </w:trPr>
        <w:tc>
          <w:tcPr>
            <w:tcW w:w="1152" w:type="dxa"/>
            <w:tcBorders>
              <w:tl2br w:val="nil"/>
              <w:tr2bl w:val="nil"/>
            </w:tcBorders>
            <w:shd w:val="clear" w:color="auto" w:fill="auto"/>
            <w:noWrap/>
            <w:vAlign w:val="center"/>
          </w:tcPr>
          <w:p w14:paraId="19298086"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683462D4"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3CC04A2A"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7E9FD5B" w14:textId="77777777" w:rsidR="006E0D82" w:rsidRDefault="006E0D82" w:rsidP="00572A3D">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6E0D82" w14:paraId="1C252CBB" w14:textId="77777777" w:rsidTr="00572A3D">
        <w:trPr>
          <w:trHeight w:val="800"/>
          <w:jc w:val="center"/>
        </w:trPr>
        <w:tc>
          <w:tcPr>
            <w:tcW w:w="10127" w:type="dxa"/>
            <w:gridSpan w:val="4"/>
            <w:tcBorders>
              <w:tl2br w:val="nil"/>
              <w:tr2bl w:val="nil"/>
            </w:tcBorders>
            <w:shd w:val="clear" w:color="auto" w:fill="auto"/>
            <w:vAlign w:val="center"/>
          </w:tcPr>
          <w:p w14:paraId="4CB6CEB7" w14:textId="77777777" w:rsidR="006E0D82" w:rsidRDefault="006E0D82" w:rsidP="00572A3D">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Pr>
                <w:rFonts w:ascii="思源黑体 CN Regular" w:eastAsia="微软雅黑" w:hAnsi="思源黑体 CN Regular" w:cs="宋体" w:hint="eastAsia"/>
                <w:color w:val="3B3838"/>
                <w:sz w:val="18"/>
                <w:szCs w:val="18"/>
              </w:rPr>
              <w:br/>
              <w:t>AR:exon1 / CDK12:exon2 / CDK12: exon14 / ESR1: exon2 / RAD51B:exon5 / STK11:exon3</w:t>
            </w:r>
            <w:r>
              <w:rPr>
                <w:rFonts w:ascii="思源黑体 CN Regular" w:eastAsia="微软雅黑" w:hAnsi="思源黑体 CN Regular" w:cs="宋体" w:hint="eastAsia"/>
                <w:color w:val="3B3838"/>
                <w:sz w:val="18"/>
                <w:szCs w:val="18"/>
              </w:rPr>
              <w:t>。</w:t>
            </w:r>
          </w:p>
        </w:tc>
      </w:tr>
    </w:tbl>
    <w:p w14:paraId="33C0F777" w14:textId="77777777" w:rsidR="00B8283A" w:rsidRDefault="00B8283A" w:rsidP="00B8283A">
      <w:pPr>
        <w:spacing w:after="0" w:line="240" w:lineRule="auto"/>
        <w:jc w:val="left"/>
        <w:outlineLvl w:val="1"/>
        <w:rPr>
          <w:rFonts w:ascii="思源黑体 CN Bold" w:eastAsia="微软雅黑" w:hAnsi="思源黑体 CN Bold"/>
          <w:b/>
          <w:color w:val="ED7D31"/>
          <w:sz w:val="24"/>
          <w:szCs w:val="24"/>
        </w:rPr>
      </w:pPr>
      <w:bookmarkStart w:id="42" w:name="_Toc164334789"/>
      <w:bookmarkStart w:id="43" w:name="_Toc169792479"/>
      <w:bookmarkStart w:id="44" w:name="_Toc127780230"/>
      <w:bookmarkStart w:id="45" w:name="_Toc165897097"/>
      <w:bookmarkStart w:id="46" w:name="_Toc165386864"/>
      <w:bookmarkStart w:id="47" w:name="_Toc20988"/>
      <w:bookmarkStart w:id="48" w:name="_Hlk165898405"/>
      <w:bookmarkStart w:id="49" w:name="_Hlk165899095"/>
      <w:bookmarkStart w:id="50" w:name="LAST_PAGE_BOOKMARK"/>
      <w:bookmarkEnd w:id="41"/>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2"/>
      <w:bookmarkEnd w:id="43"/>
      <w:bookmarkEnd w:id="44"/>
      <w:bookmarkEnd w:id="45"/>
      <w:bookmarkEnd w:id="46"/>
      <w:bookmarkEnd w:id="47"/>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p w14:paraId="6A3C6030"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if judge_brca_cnv == “mlpa”%}</w:t>
      </w:r>
    </w:p>
    <w:p w14:paraId="29430CEC" w14:textId="69D308F1"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for a in (refer.dynamic.g_var45_gene_snvindel + refer.dynamic.g_var45_inter_snvindel + 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refer.dynamic.g_var45_gene_mlpa + refer.dynamic.g_var45_inter_mlpa + refer.dynamic.</w:t>
      </w:r>
      <w:r w:rsidR="003F109A" w:rsidRPr="003F109A">
        <w:rPr>
          <w:rFonts w:eastAsia="微软雅黑" w:cs="Calibri"/>
          <w:sz w:val="18"/>
          <w:szCs w:val="18"/>
        </w:rPr>
        <w:t>g_var45_evisum_mlpa</w:t>
      </w:r>
      <w:r w:rsidRPr="009F302E">
        <w:rPr>
          <w:rFonts w:eastAsia="微软雅黑" w:cs="Calibri"/>
          <w:sz w:val="18"/>
          <w:szCs w:val="18"/>
        </w:rPr>
        <w:t xml:space="preserve"> + refer.dynamic.g_var3_gene_mlpa + refer.dynamic.g_var3_inter_mlpa)|unique%}</w:t>
      </w:r>
    </w:p>
    <w:p w14:paraId="0C537A6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798B6B86"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endfor%}</w:t>
      </w:r>
    </w:p>
    <w:p w14:paraId="74A8F707"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highlight w:val="magenta"/>
        </w:rPr>
      </w:pPr>
      <w:r w:rsidRPr="009F302E">
        <w:rPr>
          <w:rFonts w:eastAsia="微软雅黑" w:cs="Calibri"/>
          <w:sz w:val="18"/>
          <w:szCs w:val="18"/>
          <w:highlight w:val="magenta"/>
        </w:rPr>
        <w:t>{%p else%}</w:t>
      </w:r>
    </w:p>
    <w:p w14:paraId="1119B16B" w14:textId="72C5E474"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 xml:space="preserve">{%p for a in (refer.dynamic.g_var45_gene_snvindel + refer.dynamic.g_var45_inter_snvindel + </w:t>
      </w:r>
      <w:r w:rsidR="003F109A" w:rsidRPr="009F302E">
        <w:rPr>
          <w:rFonts w:eastAsia="微软雅黑" w:cs="Calibri"/>
          <w:sz w:val="18"/>
          <w:szCs w:val="18"/>
        </w:rPr>
        <w:t>refer.dynamic.</w:t>
      </w:r>
      <w:r w:rsidR="003F109A" w:rsidRPr="003F109A">
        <w:rPr>
          <w:rFonts w:eastAsia="微软雅黑" w:cs="Calibri"/>
          <w:sz w:val="18"/>
          <w:szCs w:val="18"/>
        </w:rPr>
        <w:t>g_var45_evisum_snvindel</w:t>
      </w:r>
      <w:r w:rsidRPr="009F302E">
        <w:rPr>
          <w:rFonts w:eastAsia="微软雅黑" w:cs="Calibri"/>
          <w:sz w:val="18"/>
          <w:szCs w:val="18"/>
        </w:rPr>
        <w:t xml:space="preserve"> + refer.dynamic.g_var3_gene_snvindel + refer.dynamic.g_var3_inter_snvindel + refer.dynamic.g_var45_gene_cnv + refer.dynamic.g_var45_inter_cnv + refer.dynamic.</w:t>
      </w:r>
      <w:r w:rsidR="003F109A" w:rsidRPr="003F109A">
        <w:rPr>
          <w:rFonts w:eastAsia="微软雅黑" w:cs="Calibri"/>
          <w:sz w:val="18"/>
          <w:szCs w:val="18"/>
        </w:rPr>
        <w:t>g_var45_evisum_cnv</w:t>
      </w:r>
      <w:r w:rsidRPr="009F302E">
        <w:rPr>
          <w:rFonts w:eastAsia="微软雅黑" w:cs="Calibri"/>
          <w:sz w:val="18"/>
          <w:szCs w:val="18"/>
        </w:rPr>
        <w:t xml:space="preserve"> + refer.dynamic.g_var3_gene_cnv + refer.dynamic.g_var3_inter_cnv)|unique%}</w:t>
      </w:r>
    </w:p>
    <w:p w14:paraId="21B822AD" w14:textId="77777777" w:rsidR="00B8283A" w:rsidRPr="009F302E"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{{a}}</w:t>
      </w:r>
    </w:p>
    <w:p w14:paraId="3017014B"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sidRPr="009F302E">
        <w:rPr>
          <w:rFonts w:eastAsia="微软雅黑" w:cs="Calibri"/>
          <w:sz w:val="18"/>
          <w:szCs w:val="18"/>
        </w:rPr>
        <w:t>{%p endfor%}</w:t>
      </w:r>
    </w:p>
    <w:p w14:paraId="3057F958" w14:textId="31DA9FA0" w:rsidR="00B8283A" w:rsidRPr="00B8283A" w:rsidRDefault="00B8283A" w:rsidP="00B8283A">
      <w:pPr>
        <w:numPr>
          <w:ilvl w:val="0"/>
          <w:numId w:val="8"/>
        </w:numPr>
        <w:adjustRightInd w:val="0"/>
        <w:snapToGrid w:val="0"/>
        <w:spacing w:after="0" w:line="360" w:lineRule="auto"/>
        <w:rPr>
          <w:rFonts w:eastAsia="微软雅黑" w:cs="Calibri"/>
          <w:sz w:val="18"/>
          <w:szCs w:val="18"/>
          <w:highlight w:val="magenta"/>
        </w:rPr>
      </w:pPr>
      <w:r w:rsidRPr="005968EC">
        <w:rPr>
          <w:rFonts w:eastAsia="微软雅黑" w:cs="Calibri"/>
          <w:sz w:val="18"/>
          <w:szCs w:val="18"/>
          <w:highlight w:val="magenta"/>
        </w:rPr>
        <w:t>{%p endif%}</w:t>
      </w:r>
      <w:bookmarkEnd w:id="48"/>
      <w:bookmarkEnd w:id="49"/>
      <w:bookmarkEnd w:id="50"/>
    </w:p>
    <w:sectPr w:rsidR="00B8283A" w:rsidRPr="00B8283A"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CCB97" w14:textId="77777777" w:rsidR="0078759C" w:rsidRDefault="0078759C" w:rsidP="00544EA9">
      <w:pPr>
        <w:spacing w:after="0" w:line="240" w:lineRule="auto"/>
      </w:pPr>
      <w:r>
        <w:separator/>
      </w:r>
    </w:p>
  </w:endnote>
  <w:endnote w:type="continuationSeparator" w:id="0">
    <w:p w14:paraId="12E5A7A1" w14:textId="77777777" w:rsidR="0078759C" w:rsidRDefault="0078759C"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8A67" w14:textId="77777777" w:rsidR="0078759C" w:rsidRDefault="0078759C" w:rsidP="00544EA9">
      <w:pPr>
        <w:spacing w:after="0" w:line="240" w:lineRule="auto"/>
      </w:pPr>
      <w:r>
        <w:separator/>
      </w:r>
    </w:p>
  </w:footnote>
  <w:footnote w:type="continuationSeparator" w:id="0">
    <w:p w14:paraId="3264CFBC" w14:textId="77777777" w:rsidR="0078759C" w:rsidRDefault="0078759C"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DC4FEA">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DC4FEA">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{{sample.patient_name}}</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r>
            <w:rPr>
              <w:rFonts w:ascii="思源黑体 CN Regular" w:eastAsia="思源黑体 CN Regular" w:hAnsi="思源黑体 CN Regular"/>
              <w:b/>
              <w:bCs/>
              <w:color w:val="4175AE"/>
            </w:rPr>
            <w:t>sample.sample_id</w:t>
          </w:r>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97D8E"/>
    <w:rsid w:val="000E04D9"/>
    <w:rsid w:val="000E1447"/>
    <w:rsid w:val="000F3B7D"/>
    <w:rsid w:val="001B43A8"/>
    <w:rsid w:val="001D7921"/>
    <w:rsid w:val="00254E09"/>
    <w:rsid w:val="00285EBE"/>
    <w:rsid w:val="00296C65"/>
    <w:rsid w:val="002A704A"/>
    <w:rsid w:val="002C46B5"/>
    <w:rsid w:val="003962C4"/>
    <w:rsid w:val="003A029B"/>
    <w:rsid w:val="003F109A"/>
    <w:rsid w:val="00444A63"/>
    <w:rsid w:val="00453A45"/>
    <w:rsid w:val="0046346A"/>
    <w:rsid w:val="004C0AA4"/>
    <w:rsid w:val="00521880"/>
    <w:rsid w:val="00544EA9"/>
    <w:rsid w:val="00550299"/>
    <w:rsid w:val="005A1FC4"/>
    <w:rsid w:val="0061727C"/>
    <w:rsid w:val="006D0AD8"/>
    <w:rsid w:val="006E0D82"/>
    <w:rsid w:val="00724DFC"/>
    <w:rsid w:val="00761ECC"/>
    <w:rsid w:val="00765063"/>
    <w:rsid w:val="0078759C"/>
    <w:rsid w:val="007C3EA6"/>
    <w:rsid w:val="0080337A"/>
    <w:rsid w:val="00837F64"/>
    <w:rsid w:val="00880E70"/>
    <w:rsid w:val="008943E8"/>
    <w:rsid w:val="008B5D35"/>
    <w:rsid w:val="0091514C"/>
    <w:rsid w:val="00977028"/>
    <w:rsid w:val="009B312E"/>
    <w:rsid w:val="009C0B5F"/>
    <w:rsid w:val="009D01D3"/>
    <w:rsid w:val="009F3CAD"/>
    <w:rsid w:val="00B05576"/>
    <w:rsid w:val="00B826BC"/>
    <w:rsid w:val="00B8283A"/>
    <w:rsid w:val="00BD1FF2"/>
    <w:rsid w:val="00BD5654"/>
    <w:rsid w:val="00C83678"/>
    <w:rsid w:val="00CC2033"/>
    <w:rsid w:val="00CC573A"/>
    <w:rsid w:val="00D03FB6"/>
    <w:rsid w:val="00D754E3"/>
    <w:rsid w:val="00D76D36"/>
    <w:rsid w:val="00DB618A"/>
    <w:rsid w:val="00DC004F"/>
    <w:rsid w:val="00DC4FEA"/>
    <w:rsid w:val="00DD4C07"/>
    <w:rsid w:val="00DF0282"/>
    <w:rsid w:val="00E6065C"/>
    <w:rsid w:val="00ED2ADC"/>
    <w:rsid w:val="00F57115"/>
    <w:rsid w:val="00FE0910"/>
    <w:rsid w:val="00FF31F8"/>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28</Pages>
  <Words>4366</Words>
  <Characters>24888</Characters>
  <Application>Microsoft Office Word</Application>
  <DocSecurity>0</DocSecurity>
  <Lines>207</Lines>
  <Paragraphs>58</Paragraphs>
  <ScaleCrop>false</ScaleCrop>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54</cp:revision>
  <dcterms:created xsi:type="dcterms:W3CDTF">2025-12-18T01:01:00Z</dcterms:created>
  <dcterms:modified xsi:type="dcterms:W3CDTF">2025-12-25T01:54:00Z</dcterms:modified>
</cp:coreProperties>
</file>