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D57583" w14:textId="77777777" w:rsidR="0049612E" w:rsidRDefault="0049612E"/>
    <w:p w14:paraId="6D0A01D2" w14:textId="77777777" w:rsidR="0049612E" w:rsidRDefault="00EF1916">
      <w:pPr>
        <w:jc w:val="center"/>
      </w:pPr>
      <w:r>
        <w:rPr>
          <w:noProof/>
        </w:rPr>
        <w:drawing>
          <wp:inline distT="0" distB="0" distL="0" distR="0" wp14:anchorId="05FADB77" wp14:editId="03C21277">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3F4D053" w14:textId="77777777" w:rsidR="0049612E" w:rsidRDefault="0049612E"/>
    <w:p w14:paraId="51E8BD85" w14:textId="77777777" w:rsidR="0049612E" w:rsidRDefault="0049612E"/>
    <w:p w14:paraId="68BB6816" w14:textId="77777777" w:rsidR="0049612E" w:rsidRDefault="0049612E"/>
    <w:p w14:paraId="78950CD9" w14:textId="77777777" w:rsidR="0049612E" w:rsidRDefault="0049612E"/>
    <w:p w14:paraId="091AE083" w14:textId="77777777" w:rsidR="0049612E" w:rsidRDefault="0049612E"/>
    <w:p w14:paraId="6723C8D8" w14:textId="77777777" w:rsidR="0049612E" w:rsidRDefault="00EF1916">
      <w:r>
        <w:rPr>
          <w:rFonts w:hint="eastAsia"/>
        </w:rPr>
        <w:t xml:space="preserve"> </w:t>
      </w:r>
    </w:p>
    <w:p w14:paraId="62DCFCB4" w14:textId="77777777" w:rsidR="0049612E" w:rsidRDefault="00000000">
      <w:r>
        <w:pict w14:anchorId="2683D6A4">
          <v:shapetype id="_x0000_t202" coordsize="21600,21600" o:spt="202" path="m,l,21600r21600,l21600,xe">
            <v:stroke joinstyle="miter"/>
            <v:path gradientshapeok="t" o:connecttype="rect"/>
          </v:shapetype>
          <v:shape id="文本框 1" o:spid="_x0000_s2050"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37317E1C" w14:textId="77777777" w:rsidR="0049612E" w:rsidRDefault="00EF1916">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2D7775B" w14:textId="77777777" w:rsidR="0049612E" w:rsidRDefault="0049612E"/>
    <w:p w14:paraId="2F0AC277" w14:textId="77777777" w:rsidR="0049612E" w:rsidRDefault="0049612E"/>
    <w:p w14:paraId="4AD311FE" w14:textId="77777777" w:rsidR="0049612E" w:rsidRDefault="0049612E"/>
    <w:p w14:paraId="1E66110C" w14:textId="77777777" w:rsidR="0049612E" w:rsidRDefault="00EF1916">
      <w:pPr>
        <w:sectPr w:rsidR="0049612E">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ACE2BF1" wp14:editId="427898A3">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4CA8AFAF" w14:textId="77777777" w:rsidR="0049612E" w:rsidRDefault="0049612E">
      <w:pPr>
        <w:spacing w:line="360" w:lineRule="auto"/>
      </w:pPr>
    </w:p>
    <w:p w14:paraId="7E689A7F" w14:textId="77777777" w:rsidR="0049612E" w:rsidRDefault="00EF1916">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 xml:space="preserve">简    </w:t>
      </w:r>
      <w:proofErr w:type="gramStart"/>
      <w:r>
        <w:rPr>
          <w:rFonts w:ascii="宋体" w:eastAsia="宋体" w:hAnsi="宋体" w:hint="eastAsia"/>
          <w:b/>
          <w:color w:val="2F5496" w:themeColor="accent1" w:themeShade="BF"/>
          <w:sz w:val="36"/>
          <w:szCs w:val="36"/>
        </w:rPr>
        <w:t>介</w:t>
      </w:r>
      <w:proofErr w:type="gramEnd"/>
    </w:p>
    <w:p w14:paraId="0DFBF6BF" w14:textId="77777777" w:rsidR="0049612E" w:rsidRDefault="0049612E">
      <w:pPr>
        <w:spacing w:line="276" w:lineRule="auto"/>
        <w:ind w:firstLineChars="200" w:firstLine="562"/>
        <w:rPr>
          <w:rFonts w:ascii="宋体" w:eastAsia="宋体" w:hAnsi="宋体"/>
          <w:b/>
          <w:bCs/>
          <w:color w:val="2F5496" w:themeColor="accent1" w:themeShade="BF"/>
          <w:sz w:val="28"/>
          <w:szCs w:val="28"/>
        </w:rPr>
      </w:pPr>
      <w:bookmarkStart w:id="0" w:name="_Hlk125728393"/>
    </w:p>
    <w:p w14:paraId="1635B390"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25365B4E"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31597775"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50489F37" w14:textId="77777777" w:rsidR="0049612E" w:rsidRDefault="00EF1916">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w:t>
      </w:r>
      <w:proofErr w:type="gramStart"/>
      <w:r>
        <w:rPr>
          <w:rFonts w:ascii="宋体" w:eastAsia="宋体" w:hAnsi="宋体" w:hint="eastAsia"/>
          <w:b/>
          <w:bCs/>
          <w:color w:val="2F5496" w:themeColor="accent1" w:themeShade="BF"/>
          <w:sz w:val="28"/>
          <w:szCs w:val="28"/>
        </w:rPr>
        <w:t>质控</w:t>
      </w:r>
      <w:proofErr w:type="gramEnd"/>
      <w:r>
        <w:rPr>
          <w:rFonts w:ascii="宋体" w:eastAsia="宋体" w:hAnsi="宋体" w:hint="eastAsia"/>
          <w:b/>
          <w:bCs/>
          <w:color w:val="2F5496" w:themeColor="accent1" w:themeShade="BF"/>
          <w:sz w:val="28"/>
          <w:szCs w:val="28"/>
        </w:rPr>
        <w:t>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0D10E769" w14:textId="77777777" w:rsidR="0049612E" w:rsidRDefault="00EF1916">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w:t>
      </w:r>
      <w:proofErr w:type="gramStart"/>
      <w:r>
        <w:rPr>
          <w:rFonts w:ascii="宋体" w:eastAsia="宋体" w:hAnsi="宋体" w:hint="eastAsia"/>
          <w:b/>
          <w:bCs/>
          <w:color w:val="2F5496" w:themeColor="accent1" w:themeShade="BF"/>
          <w:sz w:val="28"/>
          <w:szCs w:val="28"/>
        </w:rPr>
        <w:t>践行</w:t>
      </w:r>
      <w:proofErr w:type="gramEnd"/>
      <w:r>
        <w:rPr>
          <w:rFonts w:ascii="宋体" w:eastAsia="宋体" w:hAnsi="宋体" w:hint="eastAsia"/>
          <w:b/>
          <w:bCs/>
          <w:color w:val="2F5496" w:themeColor="accent1" w:themeShade="BF"/>
          <w:sz w:val="28"/>
          <w:szCs w:val="28"/>
        </w:rPr>
        <w:t>白求恩精神，充分发挥分子病理诊断在精准医疗中的核心作用，为精准医疗惠及患者提供支持与保障。</w:t>
      </w:r>
    </w:p>
    <w:p w14:paraId="5C8A663C" w14:textId="77777777" w:rsidR="0049612E" w:rsidRDefault="0049612E">
      <w:pPr>
        <w:spacing w:line="276" w:lineRule="auto"/>
      </w:pPr>
    </w:p>
    <w:p w14:paraId="4480E363" w14:textId="77777777" w:rsidR="0049612E" w:rsidRDefault="0049612E">
      <w:pPr>
        <w:spacing w:line="276" w:lineRule="auto"/>
      </w:pPr>
    </w:p>
    <w:p w14:paraId="6BCDB244" w14:textId="0FCA2E5D" w:rsidR="00F13D52" w:rsidRDefault="00F13D52" w:rsidP="00F13D52">
      <w:pPr>
        <w:tabs>
          <w:tab w:val="right" w:pos="8160"/>
          <w:tab w:val="right" w:pos="9120"/>
          <w:tab w:val="right" w:pos="9600"/>
        </w:tabs>
        <w:spacing w:line="480" w:lineRule="auto"/>
      </w:pPr>
    </w:p>
    <w:p w14:paraId="549C9F9A" w14:textId="179B53D5" w:rsidR="00C26898" w:rsidRPr="00C26898" w:rsidRDefault="00C26898">
      <w:pPr>
        <w:spacing w:line="276" w:lineRule="auto"/>
      </w:pPr>
    </w:p>
    <w:tbl>
      <w:tblPr>
        <w:tblStyle w:val="af8"/>
        <w:tblW w:w="0" w:type="auto"/>
        <w:tblLook w:val="04A0" w:firstRow="1" w:lastRow="0" w:firstColumn="1" w:lastColumn="0" w:noHBand="0" w:noVBand="1"/>
      </w:tblPr>
      <w:tblGrid>
        <w:gridCol w:w="7054"/>
        <w:gridCol w:w="1462"/>
      </w:tblGrid>
      <w:tr w:rsidR="00344A78" w14:paraId="34B59738" w14:textId="77777777" w:rsidTr="00DD0E9E">
        <w:trPr>
          <w:cnfStyle w:val="100000000000" w:firstRow="1" w:lastRow="0" w:firstColumn="0" w:lastColumn="0" w:oddVBand="0" w:evenVBand="0" w:oddHBand="0" w:evenHBand="0" w:firstRowFirstColumn="0" w:firstRowLastColumn="0" w:lastRowFirstColumn="0" w:lastRowLastColumn="0"/>
        </w:trPr>
        <w:tc>
          <w:tcPr>
            <w:tcW w:w="8516" w:type="dxa"/>
            <w:gridSpan w:val="2"/>
          </w:tcPr>
          <w:p w14:paraId="292CBF5A" w14:textId="7410826A" w:rsidR="00344A78" w:rsidRDefault="00344A78" w:rsidP="00344A78">
            <w:pPr>
              <w:spacing w:line="360" w:lineRule="auto"/>
              <w:jc w:val="center"/>
              <w:rPr>
                <w:b w:val="0"/>
                <w:color w:val="2F5496" w:themeColor="accent1" w:themeShade="BF"/>
                <w:sz w:val="36"/>
                <w:szCs w:val="36"/>
              </w:rPr>
            </w:pPr>
            <w:r w:rsidRPr="00F13D52">
              <w:rPr>
                <w:rFonts w:ascii="宋体" w:eastAsia="宋体" w:hAnsi="宋体" w:hint="eastAsia"/>
                <w:bCs/>
                <w:sz w:val="36"/>
                <w:szCs w:val="36"/>
              </w:rPr>
              <w:t xml:space="preserve">目 </w:t>
            </w:r>
            <w:r w:rsidRPr="00F13D52">
              <w:rPr>
                <w:rFonts w:ascii="宋体" w:eastAsia="宋体" w:hAnsi="宋体"/>
                <w:bCs/>
                <w:sz w:val="36"/>
                <w:szCs w:val="36"/>
              </w:rPr>
              <w:t xml:space="preserve">  </w:t>
            </w:r>
            <w:r w:rsidRPr="00F13D52">
              <w:rPr>
                <w:rFonts w:ascii="宋体" w:eastAsia="宋体" w:hAnsi="宋体" w:hint="eastAsia"/>
                <w:bCs/>
                <w:sz w:val="36"/>
                <w:szCs w:val="36"/>
              </w:rPr>
              <w:t>录</w:t>
            </w:r>
          </w:p>
        </w:tc>
      </w:tr>
      <w:tr w:rsidR="00344A78" w14:paraId="1B6C7551"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6AC6B76" w14:textId="26A7D275" w:rsidR="00344A78" w:rsidRPr="00344A78" w:rsidRDefault="00344A78">
            <w:pPr>
              <w:spacing w:line="360" w:lineRule="auto"/>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1</w:t>
            </w:r>
            <w:r>
              <w:rPr>
                <w:rFonts w:ascii="宋体" w:eastAsia="宋体" w:hAnsi="宋体"/>
                <w:b/>
                <w:color w:val="2F5496" w:themeColor="accent1" w:themeShade="BF"/>
                <w:sz w:val="28"/>
                <w:szCs w:val="28"/>
              </w:rPr>
              <w:t xml:space="preserve">    </w:t>
            </w:r>
            <w:r w:rsidRPr="00344A78">
              <w:rPr>
                <w:rFonts w:ascii="宋体" w:eastAsia="宋体" w:hAnsi="宋体"/>
                <w:b/>
                <w:color w:val="2F5496" w:themeColor="accent1" w:themeShade="BF"/>
                <w:sz w:val="28"/>
                <w:szCs w:val="28"/>
              </w:rPr>
              <w:t>检 测 概 述</w:t>
            </w:r>
          </w:p>
        </w:tc>
        <w:tc>
          <w:tcPr>
            <w:tcW w:w="1462" w:type="dxa"/>
          </w:tcPr>
          <w:p w14:paraId="5FA36BD3" w14:textId="5E3AFA25"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_Toc139469946  \* MERGEFORMAT </w:instrText>
            </w:r>
            <w:r>
              <w:rPr>
                <w:rFonts w:ascii="宋体" w:eastAsia="宋体" w:hAnsi="宋体"/>
                <w:b/>
                <w:color w:val="2F5496" w:themeColor="accent1" w:themeShade="BF"/>
                <w:sz w:val="28"/>
                <w:szCs w:val="28"/>
              </w:rPr>
              <w:fldChar w:fldCharType="separate"/>
            </w:r>
            <w:r w:rsidR="00C26898">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292411C4"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ADD5AFA" w14:textId="511DA082"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1.1 </w:t>
            </w:r>
            <w:r>
              <w:rPr>
                <w:rFonts w:ascii="宋体" w:eastAsia="宋体" w:hAnsi="宋体" w:hint="eastAsia"/>
                <w:b/>
                <w:color w:val="2F5496" w:themeColor="accent1" w:themeShade="BF"/>
                <w:sz w:val="28"/>
                <w:szCs w:val="28"/>
              </w:rPr>
              <w:t>基本信息</w:t>
            </w:r>
          </w:p>
        </w:tc>
        <w:tc>
          <w:tcPr>
            <w:tcW w:w="1462" w:type="dxa"/>
          </w:tcPr>
          <w:p w14:paraId="08F7E54B" w14:textId="28F2046B"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1</w:t>
            </w:r>
            <w:r>
              <w:rPr>
                <w:rFonts w:ascii="宋体" w:eastAsia="宋体" w:hAnsi="宋体"/>
                <w:b/>
                <w:color w:val="2F5496" w:themeColor="accent1" w:themeShade="BF"/>
                <w:sz w:val="28"/>
                <w:szCs w:val="28"/>
              </w:rPr>
              <w:fldChar w:fldCharType="end"/>
            </w:r>
          </w:p>
        </w:tc>
      </w:tr>
      <w:tr w:rsidR="00344A78" w14:paraId="1736B107"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7CA436C" w14:textId="540D97CD"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1.2 </w:t>
            </w:r>
            <w:r>
              <w:rPr>
                <w:rFonts w:ascii="宋体" w:eastAsia="宋体" w:hAnsi="宋体" w:hint="eastAsia"/>
                <w:b/>
                <w:color w:val="2F5496" w:themeColor="accent1" w:themeShade="BF"/>
                <w:sz w:val="28"/>
                <w:szCs w:val="28"/>
              </w:rPr>
              <w:t>检测项目简介</w:t>
            </w:r>
          </w:p>
        </w:tc>
        <w:tc>
          <w:tcPr>
            <w:tcW w:w="1462" w:type="dxa"/>
          </w:tcPr>
          <w:p w14:paraId="5589816A" w14:textId="2AD11E09"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_Toc139469519  \* MERGEFORMAT </w:instrText>
            </w:r>
            <w:r>
              <w:rPr>
                <w:rFonts w:ascii="宋体" w:eastAsia="宋体" w:hAnsi="宋体"/>
                <w:b/>
                <w:color w:val="2F5496" w:themeColor="accent1" w:themeShade="BF"/>
                <w:sz w:val="28"/>
                <w:szCs w:val="28"/>
              </w:rPr>
              <w:fldChar w:fldCharType="separate"/>
            </w:r>
            <w:r w:rsidR="00F96FFB">
              <w:rPr>
                <w:rFonts w:ascii="宋体" w:eastAsia="宋体" w:hAnsi="宋体"/>
                <w:b/>
                <w:noProof/>
                <w:color w:val="2F5496" w:themeColor="accent1" w:themeShade="BF"/>
                <w:sz w:val="28"/>
                <w:szCs w:val="28"/>
              </w:rPr>
              <w:t>2</w:t>
            </w:r>
            <w:r>
              <w:rPr>
                <w:rFonts w:ascii="宋体" w:eastAsia="宋体" w:hAnsi="宋体"/>
                <w:b/>
                <w:color w:val="2F5496" w:themeColor="accent1" w:themeShade="BF"/>
                <w:sz w:val="28"/>
                <w:szCs w:val="28"/>
              </w:rPr>
              <w:fldChar w:fldCharType="end"/>
            </w:r>
          </w:p>
        </w:tc>
      </w:tr>
      <w:tr w:rsidR="00344A78" w14:paraId="1499C26A"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8321424" w14:textId="41485327"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1.3 </w:t>
            </w:r>
            <w:r>
              <w:rPr>
                <w:rFonts w:ascii="宋体" w:eastAsia="宋体" w:hAnsi="宋体" w:hint="eastAsia"/>
                <w:b/>
                <w:color w:val="2F5496" w:themeColor="accent1" w:themeShade="BF"/>
                <w:sz w:val="28"/>
                <w:szCs w:val="28"/>
              </w:rPr>
              <w:t>检测结果小结</w:t>
            </w:r>
          </w:p>
        </w:tc>
        <w:tc>
          <w:tcPr>
            <w:tcW w:w="1462" w:type="dxa"/>
          </w:tcPr>
          <w:p w14:paraId="243B5E34" w14:textId="3BF92D09" w:rsidR="00344A78" w:rsidRPr="00344A78" w:rsidRDefault="00F96FFB"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_Toc139618483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w:t>
            </w:r>
            <w:r>
              <w:rPr>
                <w:rFonts w:ascii="宋体" w:eastAsia="宋体" w:hAnsi="宋体"/>
                <w:b/>
                <w:color w:val="2F5496" w:themeColor="accent1" w:themeShade="BF"/>
                <w:sz w:val="28"/>
                <w:szCs w:val="28"/>
              </w:rPr>
              <w:fldChar w:fldCharType="end"/>
            </w:r>
          </w:p>
        </w:tc>
      </w:tr>
      <w:tr w:rsidR="00344A78" w14:paraId="519A82BF"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9C427F5" w14:textId="5760FA9E"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 xml:space="preserve"> </w:t>
            </w:r>
            <w:r>
              <w:rPr>
                <w:rFonts w:ascii="宋体" w:eastAsia="宋体" w:hAnsi="宋体"/>
                <w:b/>
                <w:color w:val="2F5496" w:themeColor="accent1" w:themeShade="BF"/>
                <w:sz w:val="28"/>
                <w:szCs w:val="28"/>
              </w:rPr>
              <w:t xml:space="preserve">   1.4 </w:t>
            </w:r>
            <w:r>
              <w:rPr>
                <w:rFonts w:ascii="宋体" w:eastAsia="宋体" w:hAnsi="宋体" w:hint="eastAsia"/>
                <w:b/>
                <w:color w:val="2F5496" w:themeColor="accent1" w:themeShade="BF"/>
                <w:sz w:val="28"/>
                <w:szCs w:val="28"/>
              </w:rPr>
              <w:t>检测结果详细信息</w:t>
            </w:r>
          </w:p>
        </w:tc>
        <w:tc>
          <w:tcPr>
            <w:tcW w:w="1462" w:type="dxa"/>
          </w:tcPr>
          <w:p w14:paraId="253DDED6" w14:textId="239A2AAF"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_Toc139618484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5</w:t>
            </w:r>
            <w:r>
              <w:rPr>
                <w:rFonts w:ascii="宋体" w:eastAsia="宋体" w:hAnsi="宋体"/>
                <w:b/>
                <w:color w:val="2F5496" w:themeColor="accent1" w:themeShade="BF"/>
                <w:sz w:val="28"/>
                <w:szCs w:val="28"/>
              </w:rPr>
              <w:fldChar w:fldCharType="end"/>
            </w:r>
          </w:p>
        </w:tc>
      </w:tr>
      <w:tr w:rsidR="00344A78" w14:paraId="1CB7735D"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2F96AC69" w14:textId="304836E1"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2</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检测结果分析</w:t>
            </w:r>
          </w:p>
        </w:tc>
        <w:tc>
          <w:tcPr>
            <w:tcW w:w="1462" w:type="dxa"/>
          </w:tcPr>
          <w:p w14:paraId="4260F583" w14:textId="0E2E1E3C"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_Toc139618485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6690B13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44D18948" w14:textId="34F2C533"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if</w:t>
            </w:r>
            <w:r w:rsidRPr="00344A78">
              <w:rPr>
                <w:rFonts w:ascii="宋体" w:eastAsia="宋体" w:hAnsi="宋体"/>
                <w:b/>
                <w:color w:val="2F5496" w:themeColor="accent1" w:themeShade="BF"/>
                <w:sz w:val="28"/>
                <w:szCs w:val="28"/>
              </w:rPr>
              <w:t xml:space="preserve"> sample.control_sample_id%}</w:t>
            </w:r>
            <w:r w:rsidRPr="00344A78">
              <w:rPr>
                <w:rFonts w:ascii="宋体" w:eastAsia="宋体" w:hAnsi="宋体" w:hint="eastAsia"/>
                <w:b/>
                <w:color w:val="2F5496" w:themeColor="accent1" w:themeShade="BF"/>
                <w:sz w:val="28"/>
                <w:szCs w:val="28"/>
              </w:rPr>
              <w:t>体细胞变异及药物解析{</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else</w:t>
            </w:r>
            <w:r w:rsidRPr="00344A78">
              <w:rPr>
                <w:rFonts w:ascii="宋体" w:eastAsia="宋体" w:hAnsi="宋体"/>
                <w:b/>
                <w:color w:val="2F5496" w:themeColor="accent1" w:themeShade="BF"/>
                <w:sz w:val="28"/>
                <w:szCs w:val="28"/>
              </w:rPr>
              <w:t>%}</w:t>
            </w:r>
            <w:r w:rsidRPr="00344A78">
              <w:rPr>
                <w:rFonts w:ascii="宋体" w:eastAsia="宋体" w:hAnsi="宋体" w:hint="eastAsia"/>
                <w:b/>
                <w:color w:val="2F5496" w:themeColor="accent1" w:themeShade="BF"/>
                <w:sz w:val="28"/>
                <w:szCs w:val="28"/>
              </w:rPr>
              <w:t>基因变异及药物解析</w:t>
            </w:r>
            <w:r w:rsidR="005843A1">
              <w:rPr>
                <w:rFonts w:ascii="宋体" w:eastAsia="宋体" w:hAnsi="宋体" w:hint="eastAsia"/>
                <w:b/>
                <w:color w:val="2F5496" w:themeColor="accent1" w:themeShade="BF"/>
                <w:sz w:val="28"/>
                <w:szCs w:val="28"/>
              </w:rPr>
              <w:t>{</w:t>
            </w:r>
            <w:r w:rsidR="005843A1">
              <w:rPr>
                <w:rFonts w:ascii="宋体" w:eastAsia="宋体" w:hAnsi="宋体"/>
                <w:b/>
                <w:color w:val="2F5496" w:themeColor="accent1" w:themeShade="BF"/>
                <w:sz w:val="28"/>
                <w:szCs w:val="28"/>
              </w:rPr>
              <w:t>%</w:t>
            </w:r>
            <w:r w:rsidR="005843A1">
              <w:rPr>
                <w:rFonts w:ascii="宋体" w:eastAsia="宋体" w:hAnsi="宋体" w:hint="eastAsia"/>
                <w:b/>
                <w:color w:val="2F5496" w:themeColor="accent1" w:themeShade="BF"/>
                <w:sz w:val="28"/>
                <w:szCs w:val="28"/>
              </w:rPr>
              <w:t>endif</w:t>
            </w:r>
            <w:r w:rsidR="005843A1">
              <w:rPr>
                <w:rFonts w:ascii="宋体" w:eastAsia="宋体" w:hAnsi="宋体"/>
                <w:b/>
                <w:color w:val="2F5496" w:themeColor="accent1" w:themeShade="BF"/>
                <w:sz w:val="28"/>
                <w:szCs w:val="28"/>
              </w:rPr>
              <w:t>%}</w:t>
            </w:r>
          </w:p>
        </w:tc>
        <w:tc>
          <w:tcPr>
            <w:tcW w:w="1462" w:type="dxa"/>
          </w:tcPr>
          <w:p w14:paraId="358C6879" w14:textId="7E3F45F9" w:rsidR="00344A78" w:rsidRPr="00344A78" w:rsidRDefault="009431DF"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_Hlk139380958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25</w:t>
            </w:r>
            <w:r>
              <w:rPr>
                <w:rFonts w:ascii="宋体" w:eastAsia="宋体" w:hAnsi="宋体"/>
                <w:b/>
                <w:color w:val="2F5496" w:themeColor="accent1" w:themeShade="BF"/>
                <w:sz w:val="28"/>
                <w:szCs w:val="28"/>
              </w:rPr>
              <w:fldChar w:fldCharType="end"/>
            </w:r>
          </w:p>
        </w:tc>
      </w:tr>
      <w:tr w:rsidR="00344A78" w14:paraId="2F2EBC4D"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B094F28" w14:textId="0307FFB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if </w:t>
            </w:r>
            <w:proofErr w:type="gramStart"/>
            <w:r>
              <w:rPr>
                <w:rFonts w:ascii="宋体" w:eastAsia="宋体" w:hAnsi="宋体"/>
                <w:b/>
                <w:color w:val="2F5496" w:themeColor="accent1" w:themeShade="BF"/>
                <w:sz w:val="28"/>
                <w:szCs w:val="28"/>
              </w:rPr>
              <w:t>sample.control</w:t>
            </w:r>
            <w:proofErr w:type="gramEnd"/>
            <w:r>
              <w:rPr>
                <w:rFonts w:ascii="宋体" w:eastAsia="宋体" w:hAnsi="宋体"/>
                <w:b/>
                <w:color w:val="2F5496" w:themeColor="accent1" w:themeShade="BF"/>
                <w:sz w:val="28"/>
                <w:szCs w:val="28"/>
              </w:rPr>
              <w:t>_sample_id%}</w:t>
            </w:r>
          </w:p>
        </w:tc>
      </w:tr>
      <w:tr w:rsidR="00344A78" w14:paraId="403769DC"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5BEDC0DC" w14:textId="1F98587C" w:rsidR="00344A78" w:rsidRPr="00344A78" w:rsidRDefault="00344A78" w:rsidP="00344A78">
            <w:pPr>
              <w:pStyle w:val="af4"/>
              <w:numPr>
                <w:ilvl w:val="0"/>
                <w:numId w:val="15"/>
              </w:numPr>
              <w:spacing w:line="360" w:lineRule="auto"/>
              <w:ind w:firstLineChars="0"/>
              <w:rPr>
                <w:rFonts w:ascii="宋体" w:eastAsia="宋体" w:hAnsi="宋体"/>
                <w:b/>
                <w:color w:val="2F5496" w:themeColor="accent1" w:themeShade="BF"/>
                <w:sz w:val="28"/>
                <w:szCs w:val="28"/>
              </w:rPr>
            </w:pPr>
            <w:r w:rsidRPr="00344A78">
              <w:rPr>
                <w:rFonts w:ascii="宋体" w:eastAsia="宋体" w:hAnsi="宋体" w:hint="eastAsia"/>
                <w:b/>
                <w:color w:val="2F5496" w:themeColor="accent1" w:themeShade="BF"/>
                <w:sz w:val="28"/>
                <w:szCs w:val="28"/>
              </w:rPr>
              <w:t>胚系致病性或疑似致病性变异及药物解析</w:t>
            </w:r>
          </w:p>
        </w:tc>
        <w:tc>
          <w:tcPr>
            <w:tcW w:w="1462" w:type="dxa"/>
          </w:tcPr>
          <w:p w14:paraId="4B0CAC36" w14:textId="26958827"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_Toc139469679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28</w:t>
            </w:r>
            <w:r>
              <w:rPr>
                <w:rFonts w:ascii="宋体" w:eastAsia="宋体" w:hAnsi="宋体"/>
                <w:b/>
                <w:color w:val="2F5496" w:themeColor="accent1" w:themeShade="BF"/>
                <w:sz w:val="28"/>
                <w:szCs w:val="28"/>
              </w:rPr>
              <w:fldChar w:fldCharType="end"/>
            </w:r>
          </w:p>
        </w:tc>
      </w:tr>
      <w:tr w:rsidR="00344A78" w14:paraId="0C67AAE4" w14:textId="77777777" w:rsidTr="00DD0E9E">
        <w:trPr>
          <w:cnfStyle w:val="000000010000" w:firstRow="0" w:lastRow="0" w:firstColumn="0" w:lastColumn="0" w:oddVBand="0" w:evenVBand="0" w:oddHBand="0" w:evenHBand="1" w:firstRowFirstColumn="0" w:firstRowLastColumn="0" w:lastRowFirstColumn="0" w:lastRowLastColumn="0"/>
        </w:trPr>
        <w:tc>
          <w:tcPr>
            <w:tcW w:w="8516" w:type="dxa"/>
            <w:gridSpan w:val="2"/>
          </w:tcPr>
          <w:p w14:paraId="7D965C81" w14:textId="04512141" w:rsidR="00344A78" w:rsidRPr="00344A78" w:rsidRDefault="00344A78" w:rsidP="00344A78">
            <w:pPr>
              <w:spacing w:line="360" w:lineRule="auto"/>
              <w:jc w:val="center"/>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w:t>
            </w:r>
            <w:r>
              <w:rPr>
                <w:rFonts w:ascii="宋体" w:eastAsia="宋体" w:hAnsi="宋体"/>
                <w:b/>
                <w:color w:val="2F5496" w:themeColor="accent1" w:themeShade="BF"/>
                <w:sz w:val="28"/>
                <w:szCs w:val="28"/>
              </w:rPr>
              <w:t>%</w:t>
            </w:r>
            <w:r>
              <w:rPr>
                <w:rFonts w:ascii="宋体" w:eastAsia="宋体" w:hAnsi="宋体" w:hint="eastAsia"/>
                <w:b/>
                <w:color w:val="2F5496" w:themeColor="accent1" w:themeShade="BF"/>
                <w:sz w:val="28"/>
                <w:szCs w:val="28"/>
              </w:rPr>
              <w:t>tr</w:t>
            </w:r>
            <w:r>
              <w:rPr>
                <w:rFonts w:ascii="宋体" w:eastAsia="宋体" w:hAnsi="宋体"/>
                <w:b/>
                <w:color w:val="2F5496" w:themeColor="accent1" w:themeShade="BF"/>
                <w:sz w:val="28"/>
                <w:szCs w:val="28"/>
              </w:rPr>
              <w:t xml:space="preserve"> endif%}</w:t>
            </w:r>
          </w:p>
        </w:tc>
      </w:tr>
      <w:tr w:rsidR="00344A78" w14:paraId="0362DD43"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2B5764A" w14:textId="66E4FD4A" w:rsidR="00344A78" w:rsidRPr="00344A78" w:rsidRDefault="00344A78">
            <w:pPr>
              <w:spacing w:line="360" w:lineRule="auto"/>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t xml:space="preserve">3    </w:t>
            </w:r>
            <w:r>
              <w:rPr>
                <w:rFonts w:ascii="宋体" w:eastAsia="宋体" w:hAnsi="宋体" w:hint="eastAsia"/>
                <w:b/>
                <w:color w:val="2F5496" w:themeColor="accent1" w:themeShade="BF"/>
                <w:sz w:val="28"/>
                <w:szCs w:val="28"/>
              </w:rPr>
              <w:t>可能获益的药物</w:t>
            </w:r>
          </w:p>
        </w:tc>
        <w:tc>
          <w:tcPr>
            <w:tcW w:w="1462" w:type="dxa"/>
          </w:tcPr>
          <w:p w14:paraId="6687D0D1" w14:textId="25803D70"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_Toc139618489  \* MERGEFORMAT </w:instrText>
            </w:r>
            <w:r>
              <w:rPr>
                <w:rFonts w:ascii="宋体" w:eastAsia="宋体" w:hAnsi="宋体"/>
                <w:b/>
                <w:color w:val="2F5496" w:themeColor="accent1" w:themeShade="BF"/>
                <w:sz w:val="28"/>
                <w:szCs w:val="28"/>
              </w:rPr>
              <w:fldChar w:fldCharType="separate"/>
            </w:r>
            <w:r w:rsidR="00F107DD">
              <w:rPr>
                <w:rFonts w:ascii="宋体" w:eastAsia="宋体" w:hAnsi="宋体"/>
                <w:b/>
                <w:noProof/>
                <w:color w:val="2F5496" w:themeColor="accent1" w:themeShade="BF"/>
                <w:sz w:val="28"/>
                <w:szCs w:val="28"/>
              </w:rPr>
              <w:t>32</w:t>
            </w:r>
            <w:r>
              <w:rPr>
                <w:rFonts w:ascii="宋体" w:eastAsia="宋体" w:hAnsi="宋体"/>
                <w:b/>
                <w:color w:val="2F5496" w:themeColor="accent1" w:themeShade="BF"/>
                <w:sz w:val="28"/>
                <w:szCs w:val="28"/>
              </w:rPr>
              <w:fldChar w:fldCharType="end"/>
            </w:r>
          </w:p>
        </w:tc>
      </w:tr>
      <w:tr w:rsidR="00344A78" w14:paraId="1E0AF0E2" w14:textId="77777777" w:rsidTr="00DD0E9E">
        <w:trPr>
          <w:cnfStyle w:val="000000010000" w:firstRow="0" w:lastRow="0" w:firstColumn="0" w:lastColumn="0" w:oddVBand="0" w:evenVBand="0" w:oddHBand="0" w:evenHBand="1" w:firstRowFirstColumn="0" w:firstRowLastColumn="0" w:lastRowFirstColumn="0" w:lastRowLastColumn="0"/>
        </w:trPr>
        <w:tc>
          <w:tcPr>
            <w:tcW w:w="7054" w:type="dxa"/>
          </w:tcPr>
          <w:p w14:paraId="32C5D9DC" w14:textId="48824421"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4</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可能获益的临床试验</w:t>
            </w:r>
          </w:p>
        </w:tc>
        <w:tc>
          <w:tcPr>
            <w:tcW w:w="1462" w:type="dxa"/>
          </w:tcPr>
          <w:p w14:paraId="6B43AB2E" w14:textId="6BB09D7A"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_Toc139618490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34</w:t>
            </w:r>
            <w:r>
              <w:rPr>
                <w:rFonts w:ascii="宋体" w:eastAsia="宋体" w:hAnsi="宋体"/>
                <w:b/>
                <w:color w:val="2F5496" w:themeColor="accent1" w:themeShade="BF"/>
                <w:sz w:val="28"/>
                <w:szCs w:val="28"/>
              </w:rPr>
              <w:fldChar w:fldCharType="end"/>
            </w:r>
          </w:p>
        </w:tc>
      </w:tr>
      <w:tr w:rsidR="00344A78" w14:paraId="08A4E1C6" w14:textId="77777777" w:rsidTr="00DD0E9E">
        <w:trPr>
          <w:cnfStyle w:val="000000100000" w:firstRow="0" w:lastRow="0" w:firstColumn="0" w:lastColumn="0" w:oddVBand="0" w:evenVBand="0" w:oddHBand="1" w:evenHBand="0" w:firstRowFirstColumn="0" w:firstRowLastColumn="0" w:lastRowFirstColumn="0" w:lastRowLastColumn="0"/>
        </w:trPr>
        <w:tc>
          <w:tcPr>
            <w:tcW w:w="7054" w:type="dxa"/>
          </w:tcPr>
          <w:p w14:paraId="61DFF58F" w14:textId="0438A40F" w:rsidR="00344A78" w:rsidRDefault="00344A78">
            <w:pPr>
              <w:spacing w:line="360" w:lineRule="auto"/>
              <w:rPr>
                <w:rFonts w:ascii="宋体" w:eastAsia="宋体" w:hAnsi="宋体"/>
                <w:b/>
                <w:color w:val="2F5496" w:themeColor="accent1" w:themeShade="BF"/>
                <w:sz w:val="28"/>
                <w:szCs w:val="28"/>
              </w:rPr>
            </w:pPr>
            <w:r>
              <w:rPr>
                <w:rFonts w:ascii="宋体" w:eastAsia="宋体" w:hAnsi="宋体" w:hint="eastAsia"/>
                <w:b/>
                <w:color w:val="2F5496" w:themeColor="accent1" w:themeShade="BF"/>
                <w:sz w:val="28"/>
                <w:szCs w:val="28"/>
              </w:rPr>
              <w:t>5</w:t>
            </w:r>
            <w:r>
              <w:rPr>
                <w:rFonts w:ascii="宋体" w:eastAsia="宋体" w:hAnsi="宋体"/>
                <w:b/>
                <w:color w:val="2F5496" w:themeColor="accent1" w:themeShade="BF"/>
                <w:sz w:val="28"/>
                <w:szCs w:val="28"/>
              </w:rPr>
              <w:t xml:space="preserve">    </w:t>
            </w:r>
            <w:r>
              <w:rPr>
                <w:rFonts w:ascii="宋体" w:eastAsia="宋体" w:hAnsi="宋体" w:hint="eastAsia"/>
                <w:b/>
                <w:color w:val="2F5496" w:themeColor="accent1" w:themeShade="BF"/>
                <w:sz w:val="28"/>
                <w:szCs w:val="28"/>
              </w:rPr>
              <w:t>检测质</w:t>
            </w:r>
            <w:proofErr w:type="gramStart"/>
            <w:r>
              <w:rPr>
                <w:rFonts w:ascii="宋体" w:eastAsia="宋体" w:hAnsi="宋体" w:hint="eastAsia"/>
                <w:b/>
                <w:color w:val="2F5496" w:themeColor="accent1" w:themeShade="BF"/>
                <w:sz w:val="28"/>
                <w:szCs w:val="28"/>
              </w:rPr>
              <w:t>控信息</w:t>
            </w:r>
            <w:proofErr w:type="gramEnd"/>
          </w:p>
        </w:tc>
        <w:tc>
          <w:tcPr>
            <w:tcW w:w="1462" w:type="dxa"/>
          </w:tcPr>
          <w:p w14:paraId="67DC4736" w14:textId="07D5BAD3" w:rsidR="00344A78" w:rsidRPr="00344A78" w:rsidRDefault="00502925" w:rsidP="00DD0E9E">
            <w:pPr>
              <w:spacing w:line="360" w:lineRule="auto"/>
              <w:jc w:val="center"/>
              <w:rPr>
                <w:rFonts w:ascii="宋体" w:eastAsia="宋体" w:hAnsi="宋体"/>
                <w:b/>
                <w:color w:val="2F5496" w:themeColor="accent1" w:themeShade="BF"/>
                <w:sz w:val="28"/>
                <w:szCs w:val="28"/>
              </w:rPr>
            </w:pPr>
            <w:r>
              <w:rPr>
                <w:rFonts w:ascii="宋体" w:eastAsia="宋体" w:hAnsi="宋体"/>
                <w:b/>
                <w:color w:val="2F5496" w:themeColor="accent1" w:themeShade="BF"/>
                <w:sz w:val="28"/>
                <w:szCs w:val="28"/>
              </w:rPr>
              <w:fldChar w:fldCharType="begin"/>
            </w:r>
            <w:r>
              <w:rPr>
                <w:rFonts w:ascii="宋体" w:eastAsia="宋体" w:hAnsi="宋体"/>
                <w:b/>
                <w:color w:val="2F5496" w:themeColor="accent1" w:themeShade="BF"/>
                <w:sz w:val="28"/>
                <w:szCs w:val="28"/>
              </w:rPr>
              <w:instrText xml:space="preserve"> PAGEREF  _Toc139618491  \* MERGEFORMAT </w:instrText>
            </w:r>
            <w:r>
              <w:rPr>
                <w:rFonts w:ascii="宋体" w:eastAsia="宋体" w:hAnsi="宋体"/>
                <w:b/>
                <w:color w:val="2F5496" w:themeColor="accent1" w:themeShade="BF"/>
                <w:sz w:val="28"/>
                <w:szCs w:val="28"/>
              </w:rPr>
              <w:fldChar w:fldCharType="separate"/>
            </w:r>
            <w:r>
              <w:rPr>
                <w:rFonts w:ascii="宋体" w:eastAsia="宋体" w:hAnsi="宋体"/>
                <w:b/>
                <w:noProof/>
                <w:color w:val="2F5496" w:themeColor="accent1" w:themeShade="BF"/>
                <w:sz w:val="28"/>
                <w:szCs w:val="28"/>
              </w:rPr>
              <w:t>35</w:t>
            </w:r>
            <w:r>
              <w:rPr>
                <w:rFonts w:ascii="宋体" w:eastAsia="宋体" w:hAnsi="宋体"/>
                <w:b/>
                <w:color w:val="2F5496" w:themeColor="accent1" w:themeShade="BF"/>
                <w:sz w:val="28"/>
                <w:szCs w:val="28"/>
              </w:rPr>
              <w:fldChar w:fldCharType="end"/>
            </w:r>
          </w:p>
        </w:tc>
      </w:tr>
    </w:tbl>
    <w:p w14:paraId="7340D8C1" w14:textId="77777777" w:rsidR="0049612E" w:rsidRDefault="0049612E">
      <w:pPr>
        <w:spacing w:line="360" w:lineRule="auto"/>
        <w:rPr>
          <w:b/>
          <w:color w:val="2F5496" w:themeColor="accent1" w:themeShade="BF"/>
          <w:sz w:val="36"/>
          <w:szCs w:val="36"/>
        </w:rPr>
      </w:pPr>
    </w:p>
    <w:p w14:paraId="19C847FF" w14:textId="786B1AD3" w:rsidR="005A6689" w:rsidRDefault="005A6689">
      <w:pPr>
        <w:spacing w:line="360" w:lineRule="auto"/>
        <w:rPr>
          <w:b/>
          <w:color w:val="2F5496" w:themeColor="accent1" w:themeShade="BF"/>
          <w:sz w:val="28"/>
          <w:szCs w:val="28"/>
        </w:rPr>
        <w:sectPr w:rsidR="005A6689">
          <w:headerReference w:type="default" r:id="rId14"/>
          <w:pgSz w:w="11900" w:h="16840"/>
          <w:pgMar w:top="1440" w:right="1800" w:bottom="1440" w:left="1800" w:header="851" w:footer="992" w:gutter="0"/>
          <w:pgNumType w:start="1"/>
          <w:cols w:space="425"/>
          <w:docGrid w:type="lines" w:linePitch="423"/>
        </w:sectPr>
      </w:pPr>
    </w:p>
    <w:p w14:paraId="3B595710"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 w:name="_Toc139375914"/>
      <w:bookmarkStart w:id="2" w:name="_Toc139442128"/>
      <w:bookmarkStart w:id="3" w:name="_Toc139442251"/>
      <w:bookmarkStart w:id="4" w:name="_Toc139469517"/>
      <w:bookmarkStart w:id="5" w:name="_Toc139469672"/>
      <w:bookmarkStart w:id="6" w:name="_Toc139469946"/>
      <w:bookmarkStart w:id="7" w:name="_Toc139617714"/>
      <w:bookmarkStart w:id="8" w:name="_Toc139617952"/>
      <w:bookmarkStart w:id="9" w:name="_Toc139617983"/>
      <w:bookmarkStart w:id="10" w:name="_Toc139618146"/>
      <w:bookmarkStart w:id="11" w:name="_Toc139618285"/>
      <w:bookmarkStart w:id="12" w:name="_Toc139618480"/>
      <w:r>
        <w:rPr>
          <w:rFonts w:ascii="思源黑体 CN Bold" w:eastAsia="思源黑体 CN Bold" w:hAnsi="思源黑体 CN Bold" w:hint="eastAsia"/>
          <w:color w:val="4472C4" w:themeColor="accent1"/>
          <w:sz w:val="28"/>
          <w:szCs w:val="28"/>
        </w:rPr>
        <w:lastRenderedPageBreak/>
        <w:t>检 测 概 述</w:t>
      </w:r>
      <w:bookmarkEnd w:id="1"/>
      <w:bookmarkEnd w:id="2"/>
      <w:bookmarkEnd w:id="3"/>
      <w:bookmarkEnd w:id="4"/>
      <w:bookmarkEnd w:id="5"/>
      <w:bookmarkEnd w:id="6"/>
      <w:bookmarkEnd w:id="7"/>
      <w:bookmarkEnd w:id="8"/>
      <w:bookmarkEnd w:id="9"/>
      <w:bookmarkEnd w:id="10"/>
      <w:bookmarkEnd w:id="11"/>
      <w:bookmarkEnd w:id="12"/>
    </w:p>
    <w:p w14:paraId="3E4FEB4C" w14:textId="26ACBEAB" w:rsidR="0049612E" w:rsidRPr="005B3002" w:rsidRDefault="00EF1916" w:rsidP="005B3002">
      <w:pPr>
        <w:pStyle w:val="14"/>
        <w:numPr>
          <w:ilvl w:val="1"/>
          <w:numId w:val="2"/>
        </w:numPr>
        <w:rPr>
          <w:rFonts w:ascii="等线" w:hAnsi="等线"/>
        </w:rPr>
      </w:pPr>
      <w:bookmarkStart w:id="13" w:name="_Toc139469518"/>
      <w:bookmarkStart w:id="14" w:name="_Toc139469673"/>
      <w:bookmarkStart w:id="15" w:name="_Toc139469947"/>
      <w:bookmarkStart w:id="16" w:name="_Toc139617715"/>
      <w:bookmarkStart w:id="17" w:name="_Toc139617953"/>
      <w:bookmarkStart w:id="18" w:name="_Toc139617984"/>
      <w:bookmarkStart w:id="19" w:name="_Toc139618147"/>
      <w:bookmarkStart w:id="20" w:name="_Toc139618286"/>
      <w:bookmarkStart w:id="21" w:name="_Toc139618481"/>
      <w:r w:rsidRPr="005B3002">
        <w:rPr>
          <w:rFonts w:ascii="等线" w:hAnsi="等线" w:hint="eastAsia"/>
        </w:rPr>
        <w:t>基本信息</w:t>
      </w:r>
      <w:bookmarkEnd w:id="13"/>
      <w:bookmarkEnd w:id="14"/>
      <w:bookmarkEnd w:id="15"/>
      <w:bookmarkEnd w:id="16"/>
      <w:bookmarkEnd w:id="17"/>
      <w:bookmarkEnd w:id="18"/>
      <w:bookmarkEnd w:id="19"/>
      <w:bookmarkEnd w:id="20"/>
      <w:bookmarkEnd w:id="21"/>
    </w:p>
    <w:tbl>
      <w:tblPr>
        <w:tblStyle w:val="ae"/>
        <w:tblW w:w="8364"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43"/>
        <w:gridCol w:w="1424"/>
        <w:gridCol w:w="1276"/>
        <w:gridCol w:w="1317"/>
        <w:gridCol w:w="1234"/>
        <w:gridCol w:w="1570"/>
      </w:tblGrid>
      <w:tr w:rsidR="0036725E" w14:paraId="504DFF60" w14:textId="77777777" w:rsidTr="00F7122F">
        <w:trPr>
          <w:jc w:val="center"/>
        </w:trPr>
        <w:tc>
          <w:tcPr>
            <w:tcW w:w="1543" w:type="dxa"/>
            <w:tcBorders>
              <w:top w:val="nil"/>
              <w:bottom w:val="single" w:sz="24" w:space="0" w:color="2F5496" w:themeColor="accent1" w:themeShade="BF"/>
            </w:tcBorders>
            <w:shd w:val="clear" w:color="auto" w:fill="2F5496" w:themeFill="accent1" w:themeFillShade="BF"/>
            <w:vAlign w:val="center"/>
          </w:tcPr>
          <w:p w14:paraId="29BA79D8" w14:textId="77777777" w:rsidR="0036725E" w:rsidRDefault="0036725E" w:rsidP="00F7122F">
            <w:pPr>
              <w:jc w:val="center"/>
              <w:rPr>
                <w:rFonts w:asciiTheme="minorEastAsia" w:hAnsiTheme="minorEastAsia"/>
                <w:b/>
                <w:color w:val="FFFFFF" w:themeColor="background1"/>
              </w:rPr>
            </w:pPr>
            <w:r w:rsidRPr="0036725E">
              <w:rPr>
                <w:rFonts w:asciiTheme="minorEastAsia" w:hAnsiTheme="minorEastAsia" w:hint="eastAsia"/>
                <w:b/>
                <w:color w:val="FFFFFF" w:themeColor="background1"/>
                <w:kern w:val="0"/>
                <w:fitText w:val="1200" w:id="-1221861632"/>
              </w:rPr>
              <w:t>受检者信息</w:t>
            </w:r>
          </w:p>
        </w:tc>
        <w:tc>
          <w:tcPr>
            <w:tcW w:w="1424" w:type="dxa"/>
            <w:tcBorders>
              <w:top w:val="nil"/>
              <w:bottom w:val="single" w:sz="24" w:space="0" w:color="2F5496" w:themeColor="accent1" w:themeShade="BF"/>
            </w:tcBorders>
            <w:shd w:val="clear" w:color="auto" w:fill="auto"/>
            <w:vAlign w:val="center"/>
          </w:tcPr>
          <w:p w14:paraId="71E10FB5" w14:textId="77777777" w:rsidR="0036725E" w:rsidRDefault="0036725E" w:rsidP="00F7122F">
            <w:pPr>
              <w:rPr>
                <w:rFonts w:asciiTheme="minorEastAsia" w:hAnsiTheme="minorEastAsia"/>
                <w:b/>
                <w:u w:val="single"/>
              </w:rPr>
            </w:pPr>
          </w:p>
        </w:tc>
        <w:tc>
          <w:tcPr>
            <w:tcW w:w="1276" w:type="dxa"/>
            <w:tcBorders>
              <w:top w:val="nil"/>
              <w:bottom w:val="single" w:sz="24" w:space="0" w:color="2F5496" w:themeColor="accent1" w:themeShade="BF"/>
            </w:tcBorders>
            <w:shd w:val="clear" w:color="auto" w:fill="auto"/>
            <w:vAlign w:val="center"/>
          </w:tcPr>
          <w:p w14:paraId="62249474" w14:textId="77777777" w:rsidR="0036725E" w:rsidRDefault="0036725E" w:rsidP="00F7122F">
            <w:pPr>
              <w:jc w:val="center"/>
              <w:rPr>
                <w:rFonts w:asciiTheme="minorEastAsia" w:hAnsiTheme="minorEastAsia"/>
                <w:b/>
              </w:rPr>
            </w:pPr>
          </w:p>
        </w:tc>
        <w:tc>
          <w:tcPr>
            <w:tcW w:w="1317" w:type="dxa"/>
            <w:tcBorders>
              <w:top w:val="nil"/>
              <w:bottom w:val="single" w:sz="24" w:space="0" w:color="2F5496" w:themeColor="accent1" w:themeShade="BF"/>
            </w:tcBorders>
            <w:shd w:val="clear" w:color="auto" w:fill="auto"/>
            <w:vAlign w:val="center"/>
          </w:tcPr>
          <w:p w14:paraId="3060102A" w14:textId="77777777" w:rsidR="0036725E" w:rsidRDefault="0036725E" w:rsidP="00F7122F">
            <w:pPr>
              <w:rPr>
                <w:rFonts w:asciiTheme="minorEastAsia" w:hAnsiTheme="minorEastAsia"/>
                <w:b/>
                <w:u w:val="single"/>
              </w:rPr>
            </w:pPr>
          </w:p>
        </w:tc>
        <w:tc>
          <w:tcPr>
            <w:tcW w:w="1234" w:type="dxa"/>
            <w:tcBorders>
              <w:top w:val="nil"/>
              <w:bottom w:val="single" w:sz="24" w:space="0" w:color="2F5496" w:themeColor="accent1" w:themeShade="BF"/>
            </w:tcBorders>
            <w:shd w:val="clear" w:color="auto" w:fill="auto"/>
            <w:vAlign w:val="center"/>
          </w:tcPr>
          <w:p w14:paraId="7058F5EB" w14:textId="77777777" w:rsidR="0036725E" w:rsidRDefault="0036725E" w:rsidP="00F7122F">
            <w:pPr>
              <w:jc w:val="center"/>
              <w:rPr>
                <w:rFonts w:asciiTheme="minorEastAsia" w:hAnsiTheme="minorEastAsia"/>
                <w:b/>
              </w:rPr>
            </w:pPr>
          </w:p>
        </w:tc>
        <w:tc>
          <w:tcPr>
            <w:tcW w:w="1570" w:type="dxa"/>
            <w:tcBorders>
              <w:top w:val="nil"/>
              <w:bottom w:val="single" w:sz="24" w:space="0" w:color="2F5496" w:themeColor="accent1" w:themeShade="BF"/>
            </w:tcBorders>
            <w:shd w:val="clear" w:color="auto" w:fill="auto"/>
            <w:vAlign w:val="center"/>
          </w:tcPr>
          <w:p w14:paraId="1FDF3055" w14:textId="77777777" w:rsidR="0036725E" w:rsidRDefault="0036725E" w:rsidP="00F7122F">
            <w:pPr>
              <w:rPr>
                <w:rFonts w:asciiTheme="minorEastAsia" w:hAnsiTheme="minorEastAsia"/>
                <w:b/>
                <w:u w:val="single"/>
              </w:rPr>
            </w:pPr>
          </w:p>
        </w:tc>
      </w:tr>
      <w:tr w:rsidR="0036725E" w14:paraId="1C69500A" w14:textId="77777777" w:rsidTr="00F7122F">
        <w:trPr>
          <w:jc w:val="center"/>
        </w:trPr>
        <w:tc>
          <w:tcPr>
            <w:tcW w:w="1543" w:type="dxa"/>
            <w:tcBorders>
              <w:top w:val="single" w:sz="24" w:space="0" w:color="2F5496" w:themeColor="accent1" w:themeShade="BF"/>
              <w:bottom w:val="nil"/>
            </w:tcBorders>
            <w:shd w:val="clear" w:color="auto" w:fill="auto"/>
            <w:vAlign w:val="center"/>
          </w:tcPr>
          <w:p w14:paraId="5B4ADF30"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姓    名</w:t>
            </w:r>
          </w:p>
        </w:tc>
        <w:tc>
          <w:tcPr>
            <w:tcW w:w="1424" w:type="dxa"/>
            <w:tcBorders>
              <w:top w:val="single" w:sz="24" w:space="0" w:color="2F5496" w:themeColor="accent1" w:themeShade="BF"/>
              <w:bottom w:val="nil"/>
            </w:tcBorders>
            <w:shd w:val="clear" w:color="auto" w:fill="auto"/>
            <w:vAlign w:val="center"/>
          </w:tcPr>
          <w:p w14:paraId="6261220E" w14:textId="77777777" w:rsidR="0036725E" w:rsidRDefault="0036725E" w:rsidP="00F7122F">
            <w:pPr>
              <w:rPr>
                <w:rFonts w:asciiTheme="minorEastAsia" w:hAnsiTheme="minorEastAsia"/>
                <w:b/>
                <w:color w:val="2F5496" w:themeColor="accent1" w:themeShade="BF"/>
                <w:u w:val="single"/>
              </w:rPr>
            </w:pPr>
            <w:r>
              <w:rPr>
                <w:rFonts w:asciiTheme="minorEastAsia" w:hAnsiTheme="minorEastAsia"/>
                <w:b/>
                <w:color w:val="2F5496" w:themeColor="accent1" w:themeShade="BF"/>
                <w:u w:val="single"/>
              </w:rPr>
              <w:t>{{</w:t>
            </w:r>
            <w:proofErr w:type="gramStart"/>
            <w:r>
              <w:rPr>
                <w:rFonts w:asciiTheme="minorEastAsia" w:hAnsiTheme="minorEastAsia"/>
                <w:b/>
                <w:color w:val="2F5496" w:themeColor="accent1" w:themeShade="BF"/>
                <w:u w:val="single"/>
              </w:rPr>
              <w:t>sample.patient</w:t>
            </w:r>
            <w:proofErr w:type="gramEnd"/>
            <w:r>
              <w:rPr>
                <w:rFonts w:asciiTheme="minorEastAsia" w:hAnsiTheme="minorEastAsia"/>
                <w:b/>
                <w:color w:val="2F5496" w:themeColor="accent1" w:themeShade="BF"/>
                <w:u w:val="single"/>
              </w:rPr>
              <w:t>_name}}</w:t>
            </w:r>
          </w:p>
        </w:tc>
        <w:tc>
          <w:tcPr>
            <w:tcW w:w="1276" w:type="dxa"/>
            <w:tcBorders>
              <w:top w:val="single" w:sz="24" w:space="0" w:color="2F5496" w:themeColor="accent1" w:themeShade="BF"/>
              <w:bottom w:val="nil"/>
            </w:tcBorders>
            <w:shd w:val="clear" w:color="auto" w:fill="auto"/>
            <w:vAlign w:val="center"/>
          </w:tcPr>
          <w:p w14:paraId="4364695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性    别</w:t>
            </w:r>
          </w:p>
        </w:tc>
        <w:tc>
          <w:tcPr>
            <w:tcW w:w="1317" w:type="dxa"/>
            <w:tcBorders>
              <w:top w:val="single" w:sz="24" w:space="0" w:color="2F5496" w:themeColor="accent1" w:themeShade="BF"/>
              <w:bottom w:val="nil"/>
            </w:tcBorders>
            <w:shd w:val="clear" w:color="auto" w:fill="auto"/>
            <w:vAlign w:val="center"/>
          </w:tcPr>
          <w:p w14:paraId="7E2960C0"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gramStart"/>
            <w:r>
              <w:rPr>
                <w:rFonts w:asciiTheme="minorEastAsia" w:hAnsiTheme="minorEastAsia"/>
                <w:b/>
                <w:color w:val="2F5496" w:themeColor="accent1" w:themeShade="BF"/>
                <w:u w:val="single"/>
              </w:rPr>
              <w:t>sample.gender</w:t>
            </w:r>
            <w:proofErr w:type="gramEnd"/>
            <w:r>
              <w:rPr>
                <w:rFonts w:asciiTheme="minorEastAsia" w:hAnsiTheme="minorEastAsia"/>
                <w:b/>
                <w:color w:val="2F5496" w:themeColor="accent1" w:themeShade="BF"/>
                <w:u w:val="single"/>
              </w:rPr>
              <w:t>}}</w:t>
            </w:r>
          </w:p>
        </w:tc>
        <w:tc>
          <w:tcPr>
            <w:tcW w:w="1234" w:type="dxa"/>
            <w:tcBorders>
              <w:top w:val="single" w:sz="24" w:space="0" w:color="2F5496" w:themeColor="accent1" w:themeShade="BF"/>
              <w:bottom w:val="nil"/>
            </w:tcBorders>
            <w:shd w:val="clear" w:color="auto" w:fill="auto"/>
            <w:vAlign w:val="center"/>
          </w:tcPr>
          <w:p w14:paraId="1471B085"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年    龄</w:t>
            </w:r>
          </w:p>
        </w:tc>
        <w:tc>
          <w:tcPr>
            <w:tcW w:w="1570" w:type="dxa"/>
            <w:tcBorders>
              <w:top w:val="single" w:sz="24" w:space="0" w:color="2F5496" w:themeColor="accent1" w:themeShade="BF"/>
              <w:bottom w:val="nil"/>
            </w:tcBorders>
            <w:shd w:val="clear" w:color="auto" w:fill="auto"/>
            <w:vAlign w:val="center"/>
          </w:tcPr>
          <w:p w14:paraId="688DA113" w14:textId="77777777" w:rsidR="0036725E" w:rsidRDefault="0036725E" w:rsidP="00F7122F">
            <w:pPr>
              <w:rPr>
                <w:rFonts w:asciiTheme="minorEastAsia" w:hAnsiTheme="minorEastAsia"/>
                <w:b/>
                <w:color w:val="2F5496" w:themeColor="accent1" w:themeShade="BF"/>
              </w:rPr>
            </w:pPr>
            <w:r>
              <w:rPr>
                <w:rFonts w:asciiTheme="minorEastAsia" w:hAnsiTheme="minorEastAsia"/>
                <w:b/>
                <w:color w:val="2F5496" w:themeColor="accent1" w:themeShade="BF"/>
                <w:u w:val="single"/>
              </w:rPr>
              <w:t>{{sample.age}}</w:t>
            </w:r>
            <w:r>
              <w:rPr>
                <w:rFonts w:asciiTheme="minorEastAsia" w:hAnsiTheme="minorEastAsia" w:hint="eastAsia"/>
                <w:b/>
                <w:color w:val="2F5496" w:themeColor="accent1" w:themeShade="BF"/>
                <w:u w:val="single"/>
              </w:rPr>
              <w:t>岁</w:t>
            </w:r>
          </w:p>
        </w:tc>
      </w:tr>
      <w:tr w:rsidR="0036725E" w14:paraId="50B3BBCB" w14:textId="77777777" w:rsidTr="00F7122F">
        <w:trPr>
          <w:jc w:val="center"/>
        </w:trPr>
        <w:tc>
          <w:tcPr>
            <w:tcW w:w="1543" w:type="dxa"/>
            <w:tcBorders>
              <w:top w:val="nil"/>
              <w:bottom w:val="nil"/>
            </w:tcBorders>
            <w:shd w:val="clear" w:color="auto" w:fill="D9E2F3" w:themeFill="accent1" w:themeFillTint="33"/>
            <w:vAlign w:val="center"/>
          </w:tcPr>
          <w:p w14:paraId="0F3045F6"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送检科室</w:t>
            </w:r>
          </w:p>
        </w:tc>
        <w:tc>
          <w:tcPr>
            <w:tcW w:w="1424" w:type="dxa"/>
            <w:tcBorders>
              <w:top w:val="nil"/>
              <w:bottom w:val="nil"/>
            </w:tcBorders>
            <w:shd w:val="clear" w:color="auto" w:fill="D9E2F3" w:themeFill="accent1" w:themeFillTint="33"/>
            <w:vAlign w:val="center"/>
          </w:tcPr>
          <w:p w14:paraId="49F895EE"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w:t>
            </w:r>
            <w:r>
              <w:rPr>
                <w:rFonts w:asciiTheme="minorEastAsia" w:hAnsiTheme="minorEastAsia"/>
                <w:b/>
                <w:color w:val="2F5496" w:themeColor="accent1" w:themeShade="BF"/>
                <w:u w:val="single"/>
              </w:rPr>
              <w:t>{</w:t>
            </w:r>
            <w:proofErr w:type="gramStart"/>
            <w:r>
              <w:rPr>
                <w:rFonts w:asciiTheme="minorEastAsia" w:hAnsiTheme="minorEastAsia" w:hint="eastAsia"/>
                <w:b/>
                <w:color w:val="2F5496" w:themeColor="accent1" w:themeShade="BF"/>
                <w:u w:val="single"/>
              </w:rPr>
              <w:t>sa</w:t>
            </w:r>
            <w:r>
              <w:rPr>
                <w:rFonts w:asciiTheme="minorEastAsia" w:hAnsiTheme="minorEastAsia"/>
                <w:b/>
                <w:color w:val="2F5496" w:themeColor="accent1" w:themeShade="BF"/>
                <w:u w:val="single"/>
              </w:rPr>
              <w:t>mple.hosp</w:t>
            </w:r>
            <w:proofErr w:type="gramEnd"/>
            <w:r>
              <w:rPr>
                <w:rFonts w:asciiTheme="minorEastAsia" w:hAnsiTheme="minorEastAsia"/>
                <w:b/>
                <w:color w:val="2F5496" w:themeColor="accent1" w:themeShade="BF"/>
                <w:u w:val="single"/>
              </w:rPr>
              <w:t>_depart}}</w:t>
            </w:r>
          </w:p>
        </w:tc>
        <w:tc>
          <w:tcPr>
            <w:tcW w:w="1276" w:type="dxa"/>
            <w:tcBorders>
              <w:top w:val="nil"/>
              <w:bottom w:val="nil"/>
            </w:tcBorders>
            <w:shd w:val="clear" w:color="auto" w:fill="D9E2F3" w:themeFill="accent1" w:themeFillTint="33"/>
            <w:vAlign w:val="center"/>
          </w:tcPr>
          <w:p w14:paraId="609CA1B4"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送检日期</w:t>
            </w:r>
          </w:p>
        </w:tc>
        <w:tc>
          <w:tcPr>
            <w:tcW w:w="1317" w:type="dxa"/>
            <w:tcBorders>
              <w:top w:val="nil"/>
              <w:bottom w:val="nil"/>
            </w:tcBorders>
            <w:shd w:val="clear" w:color="auto" w:fill="D9E2F3" w:themeFill="accent1" w:themeFillTint="33"/>
            <w:vAlign w:val="center"/>
          </w:tcPr>
          <w:p w14:paraId="73F452D9" w14:textId="77777777" w:rsidR="0036725E" w:rsidRDefault="0036725E" w:rsidP="00F7122F">
            <w:pPr>
              <w:rPr>
                <w:rFonts w:asciiTheme="minorEastAsia" w:hAnsiTheme="minorEastAsia"/>
                <w:b/>
                <w:color w:val="2F5496" w:themeColor="accent1" w:themeShade="BF"/>
                <w:sz w:val="22"/>
                <w:szCs w:val="22"/>
              </w:rPr>
            </w:pPr>
            <w:r>
              <w:rPr>
                <w:rFonts w:asciiTheme="minorEastAsia" w:hAnsiTheme="minorEastAsia"/>
                <w:b/>
                <w:color w:val="2F5496" w:themeColor="accent1" w:themeShade="BF"/>
                <w:sz w:val="22"/>
                <w:szCs w:val="22"/>
                <w:u w:val="single"/>
              </w:rPr>
              <w:t>{{</w:t>
            </w:r>
            <w:proofErr w:type="gramStart"/>
            <w:r>
              <w:rPr>
                <w:rFonts w:asciiTheme="minorEastAsia" w:hAnsiTheme="minorEastAsia"/>
                <w:b/>
                <w:color w:val="2F5496" w:themeColor="accent1" w:themeShade="BF"/>
                <w:sz w:val="22"/>
                <w:szCs w:val="22"/>
                <w:u w:val="single"/>
              </w:rPr>
              <w:t>sample.receive</w:t>
            </w:r>
            <w:proofErr w:type="gramEnd"/>
            <w:r>
              <w:rPr>
                <w:rFonts w:asciiTheme="minorEastAsia" w:hAnsiTheme="minorEastAsia"/>
                <w:b/>
                <w:color w:val="2F5496" w:themeColor="accent1" w:themeShade="BF"/>
                <w:sz w:val="22"/>
                <w:szCs w:val="22"/>
                <w:u w:val="single"/>
              </w:rPr>
              <w:t>_data|</w:t>
            </w:r>
            <w:r>
              <w:rPr>
                <w:rFonts w:asciiTheme="minorEastAsia" w:hAnsiTheme="minorEastAsia" w:hint="eastAsia"/>
                <w:b/>
                <w:color w:val="2F5496" w:themeColor="accent1" w:themeShade="BF"/>
                <w:sz w:val="22"/>
                <w:szCs w:val="22"/>
                <w:u w:val="single"/>
              </w:rPr>
              <w:t>replace</w:t>
            </w:r>
            <w:r>
              <w:rPr>
                <w:rFonts w:asciiTheme="minorEastAsia" w:hAnsiTheme="minorEastAsia"/>
                <w:b/>
                <w:color w:val="2F5496" w:themeColor="accent1" w:themeShade="BF"/>
                <w:sz w:val="22"/>
                <w:szCs w:val="22"/>
                <w:u w:val="single"/>
              </w:rPr>
              <w:t>(“-”, “</w:t>
            </w:r>
            <w:r>
              <w:rPr>
                <w:rFonts w:asciiTheme="minorEastAsia" w:hAnsiTheme="minorEastAsia" w:hint="eastAsia"/>
                <w:b/>
                <w:color w:val="2F5496" w:themeColor="accent1" w:themeShade="BF"/>
                <w:sz w:val="22"/>
                <w:szCs w:val="22"/>
                <w:u w:val="single"/>
              </w:rPr>
              <w:t>.</w:t>
            </w:r>
            <w:r>
              <w:rPr>
                <w:rFonts w:asciiTheme="minorEastAsia" w:hAnsiTheme="minorEastAsia"/>
                <w:b/>
                <w:color w:val="2F5496" w:themeColor="accent1" w:themeShade="BF"/>
                <w:sz w:val="22"/>
                <w:szCs w:val="22"/>
                <w:u w:val="single"/>
              </w:rPr>
              <w:t>”)}}</w:t>
            </w:r>
          </w:p>
        </w:tc>
        <w:tc>
          <w:tcPr>
            <w:tcW w:w="1234" w:type="dxa"/>
            <w:tcBorders>
              <w:top w:val="nil"/>
              <w:bottom w:val="nil"/>
            </w:tcBorders>
            <w:shd w:val="clear" w:color="auto" w:fill="D9E2F3" w:themeFill="accent1" w:themeFillTint="33"/>
            <w:vAlign w:val="center"/>
          </w:tcPr>
          <w:p w14:paraId="7F1B5493"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门 诊 号</w:t>
            </w:r>
          </w:p>
        </w:tc>
        <w:tc>
          <w:tcPr>
            <w:tcW w:w="1570" w:type="dxa"/>
            <w:tcBorders>
              <w:top w:val="nil"/>
              <w:bottom w:val="nil"/>
            </w:tcBorders>
            <w:shd w:val="clear" w:color="auto" w:fill="D9E2F3" w:themeFill="accent1" w:themeFillTint="33"/>
            <w:vAlign w:val="center"/>
          </w:tcPr>
          <w:p w14:paraId="56889472"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r w:rsidR="0036725E" w14:paraId="10493AFD" w14:textId="77777777" w:rsidTr="00F7122F">
        <w:trPr>
          <w:jc w:val="center"/>
        </w:trPr>
        <w:tc>
          <w:tcPr>
            <w:tcW w:w="1543" w:type="dxa"/>
            <w:tcBorders>
              <w:top w:val="nil"/>
              <w:bottom w:val="single" w:sz="24" w:space="0" w:color="2F5496" w:themeColor="accent1" w:themeShade="BF"/>
            </w:tcBorders>
            <w:shd w:val="clear" w:color="auto" w:fill="auto"/>
            <w:vAlign w:val="center"/>
          </w:tcPr>
          <w:p w14:paraId="1A38478B" w14:textId="77777777" w:rsidR="0036725E" w:rsidRDefault="0036725E" w:rsidP="00F7122F">
            <w:pPr>
              <w:jc w:val="center"/>
              <w:rPr>
                <w:rFonts w:asciiTheme="minorEastAsia" w:hAnsiTheme="minorEastAsia"/>
                <w:b/>
                <w:color w:val="2F5496" w:themeColor="accent1" w:themeShade="BF"/>
              </w:rPr>
            </w:pPr>
            <w:r>
              <w:rPr>
                <w:rFonts w:asciiTheme="minorEastAsia" w:hAnsiTheme="minorEastAsia" w:hint="eastAsia"/>
                <w:b/>
                <w:color w:val="2F5496" w:themeColor="accent1" w:themeShade="BF"/>
              </w:rPr>
              <w:t>临床诊断</w:t>
            </w:r>
          </w:p>
        </w:tc>
        <w:tc>
          <w:tcPr>
            <w:tcW w:w="6821" w:type="dxa"/>
            <w:gridSpan w:val="5"/>
            <w:tcBorders>
              <w:top w:val="nil"/>
              <w:bottom w:val="single" w:sz="24" w:space="0" w:color="2F5496" w:themeColor="accent1" w:themeShade="BF"/>
            </w:tcBorders>
            <w:shd w:val="clear" w:color="auto" w:fill="auto"/>
            <w:vAlign w:val="center"/>
          </w:tcPr>
          <w:p w14:paraId="7C1D6F71" w14:textId="77777777" w:rsidR="0036725E" w:rsidRDefault="0036725E" w:rsidP="00F7122F">
            <w:pPr>
              <w:rPr>
                <w:rFonts w:asciiTheme="minorEastAsia" w:hAnsiTheme="minorEastAsia"/>
                <w:b/>
                <w:color w:val="2F5496" w:themeColor="accent1" w:themeShade="BF"/>
              </w:rPr>
            </w:pPr>
            <w:r>
              <w:rPr>
                <w:rFonts w:asciiTheme="minorEastAsia" w:hAnsiTheme="minorEastAsia" w:hint="eastAsia"/>
                <w:b/>
                <w:color w:val="2F5496" w:themeColor="accent1" w:themeShade="BF"/>
                <w:u w:val="single"/>
              </w:rPr>
              <w:t xml:space="preserve">                                                    </w:t>
            </w:r>
          </w:p>
        </w:tc>
      </w:tr>
    </w:tbl>
    <w:p w14:paraId="1A50D2FA" w14:textId="77777777" w:rsidR="0036725E" w:rsidRDefault="0036725E">
      <w:pPr>
        <w:rPr>
          <w:rFonts w:ascii="黑体" w:eastAsia="黑体" w:hAnsi="黑体"/>
          <w:b/>
        </w:rPr>
      </w:pPr>
    </w:p>
    <w:tbl>
      <w:tblPr>
        <w:tblStyle w:val="ae"/>
        <w:tblW w:w="8368"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396"/>
        <w:gridCol w:w="1438"/>
        <w:gridCol w:w="1260"/>
        <w:gridCol w:w="193"/>
        <w:gridCol w:w="1238"/>
        <w:gridCol w:w="1417"/>
        <w:gridCol w:w="1426"/>
      </w:tblGrid>
      <w:tr w:rsidR="0036725E" w14:paraId="3603DB66" w14:textId="77777777" w:rsidTr="00F7122F">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73D10F42" w14:textId="77777777" w:rsidR="0036725E" w:rsidRDefault="0036725E" w:rsidP="00F7122F">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438" w:type="dxa"/>
            <w:tcBorders>
              <w:top w:val="nil"/>
              <w:bottom w:val="single" w:sz="24" w:space="0" w:color="2F5496" w:themeColor="accent1" w:themeShade="BF"/>
            </w:tcBorders>
            <w:shd w:val="clear" w:color="auto" w:fill="auto"/>
            <w:vAlign w:val="center"/>
          </w:tcPr>
          <w:p w14:paraId="364357A1" w14:textId="77777777" w:rsidR="0036725E" w:rsidRDefault="0036725E" w:rsidP="00F7122F">
            <w:pPr>
              <w:rPr>
                <w:rFonts w:eastAsiaTheme="minorHAnsi"/>
                <w:b/>
                <w:color w:val="2F5496" w:themeColor="accent1" w:themeShade="BF"/>
                <w:u w:val="single"/>
              </w:rPr>
            </w:pPr>
          </w:p>
        </w:tc>
        <w:tc>
          <w:tcPr>
            <w:tcW w:w="1260" w:type="dxa"/>
            <w:tcBorders>
              <w:top w:val="nil"/>
              <w:bottom w:val="single" w:sz="24" w:space="0" w:color="2F5496" w:themeColor="accent1" w:themeShade="BF"/>
            </w:tcBorders>
            <w:shd w:val="clear" w:color="auto" w:fill="auto"/>
            <w:vAlign w:val="center"/>
          </w:tcPr>
          <w:p w14:paraId="508590AE" w14:textId="77777777" w:rsidR="0036725E" w:rsidRDefault="0036725E" w:rsidP="00F7122F">
            <w:pPr>
              <w:jc w:val="center"/>
              <w:rPr>
                <w:rFonts w:eastAsiaTheme="minorHAnsi"/>
                <w:b/>
                <w:color w:val="2F5496" w:themeColor="accent1" w:themeShade="BF"/>
              </w:rPr>
            </w:pPr>
          </w:p>
        </w:tc>
        <w:tc>
          <w:tcPr>
            <w:tcW w:w="1431" w:type="dxa"/>
            <w:gridSpan w:val="2"/>
            <w:tcBorders>
              <w:top w:val="nil"/>
              <w:bottom w:val="single" w:sz="24" w:space="0" w:color="2F5496" w:themeColor="accent1" w:themeShade="BF"/>
            </w:tcBorders>
            <w:shd w:val="clear" w:color="auto" w:fill="auto"/>
            <w:vAlign w:val="center"/>
          </w:tcPr>
          <w:p w14:paraId="2F0C5135" w14:textId="77777777" w:rsidR="0036725E" w:rsidRDefault="0036725E" w:rsidP="00F7122F">
            <w:pPr>
              <w:rPr>
                <w:rFonts w:eastAsiaTheme="minorHAnsi"/>
                <w:b/>
                <w:color w:val="2F5496" w:themeColor="accent1" w:themeShade="BF"/>
                <w:u w:val="single"/>
              </w:rPr>
            </w:pPr>
          </w:p>
        </w:tc>
        <w:tc>
          <w:tcPr>
            <w:tcW w:w="1417" w:type="dxa"/>
            <w:tcBorders>
              <w:top w:val="nil"/>
              <w:bottom w:val="single" w:sz="24" w:space="0" w:color="2F5496" w:themeColor="accent1" w:themeShade="BF"/>
            </w:tcBorders>
            <w:shd w:val="clear" w:color="auto" w:fill="auto"/>
            <w:vAlign w:val="center"/>
          </w:tcPr>
          <w:p w14:paraId="06942A9C" w14:textId="77777777" w:rsidR="0036725E" w:rsidRDefault="0036725E" w:rsidP="00F7122F">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7D3359AA" w14:textId="77777777" w:rsidR="0036725E" w:rsidRDefault="0036725E" w:rsidP="00F7122F">
            <w:pPr>
              <w:rPr>
                <w:rFonts w:eastAsiaTheme="minorHAnsi"/>
                <w:b/>
                <w:color w:val="2F5496" w:themeColor="accent1" w:themeShade="BF"/>
                <w:u w:val="single"/>
              </w:rPr>
            </w:pPr>
          </w:p>
        </w:tc>
      </w:tr>
      <w:tr w:rsidR="0036725E" w14:paraId="7D5FD2D8" w14:textId="77777777" w:rsidTr="00F7122F">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4D04AFA5"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438" w:type="dxa"/>
            <w:tcBorders>
              <w:top w:val="single" w:sz="24" w:space="0" w:color="2F5496" w:themeColor="accent1" w:themeShade="BF"/>
              <w:bottom w:val="nil"/>
            </w:tcBorders>
            <w:shd w:val="clear" w:color="auto" w:fill="D9E2F3" w:themeFill="accent1" w:themeFillTint="33"/>
            <w:vAlign w:val="center"/>
          </w:tcPr>
          <w:p w14:paraId="13DF3CB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_sample_id %}</w:t>
            </w:r>
          </w:p>
          <w:p w14:paraId="76281330"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if sample.sample_type and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 %}</w:t>
            </w:r>
          </w:p>
          <w:p w14:paraId="7A74FDD0"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if sample.sample_</w:t>
            </w:r>
            <w:proofErr w:type="gramStart"/>
            <w:r w:rsidRPr="00422615">
              <w:rPr>
                <w:rFonts w:eastAsiaTheme="minorHAnsi"/>
                <w:b/>
                <w:color w:val="2F5496" w:themeColor="accent1" w:themeShade="BF"/>
                <w:u w:val="single"/>
              </w:rPr>
              <w:t>type !</w:t>
            </w:r>
            <w:proofErr w:type="gramEnd"/>
            <w:r w:rsidRPr="00422615">
              <w:rPr>
                <w:rFonts w:eastAsiaTheme="minorHAnsi"/>
                <w:b/>
                <w:color w:val="2F5496" w:themeColor="accent1" w:themeShade="BF"/>
                <w:u w:val="single"/>
              </w:rPr>
              <w:t>= sample.control_samp</w:t>
            </w:r>
            <w:r w:rsidRPr="00422615">
              <w:rPr>
                <w:rFonts w:eastAsiaTheme="minorHAnsi"/>
                <w:b/>
                <w:color w:val="2F5496" w:themeColor="accent1" w:themeShade="BF"/>
                <w:u w:val="single"/>
              </w:rPr>
              <w:lastRenderedPageBreak/>
              <w:t>le_type %}</w:t>
            </w:r>
          </w:p>
          <w:p w14:paraId="753A0B9F"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{{sample.sample_type}}，{{ sample.control_sample_type}}</w:t>
            </w:r>
          </w:p>
          <w:p w14:paraId="4EDCC4BA"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else%}</w:t>
            </w:r>
          </w:p>
          <w:p w14:paraId="0673F80E"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{{sample.sample_type}}</w:t>
            </w:r>
          </w:p>
          <w:p w14:paraId="29FFD474"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endif%}</w:t>
            </w:r>
          </w:p>
          <w:p w14:paraId="568635CA"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elif sample.sample_type and not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 %}</w:t>
            </w:r>
          </w:p>
          <w:p w14:paraId="75CA637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{{sample.sample_type}}</w:t>
            </w:r>
          </w:p>
          <w:p w14:paraId="7055D6D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 xml:space="preserve">{%p elif not sample.sample_type and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 %}</w:t>
            </w:r>
          </w:p>
          <w:p w14:paraId="281EF801" w14:textId="77777777" w:rsidR="00422615" w:rsidRPr="00422615" w:rsidRDefault="00422615" w:rsidP="00422615">
            <w:pPr>
              <w:jc w:val="left"/>
              <w:rPr>
                <w:rFonts w:eastAsiaTheme="minorHAnsi"/>
                <w:b/>
                <w:color w:val="2F5496" w:themeColor="accent1" w:themeShade="BF"/>
                <w:u w:val="single"/>
              </w:rPr>
            </w:pPr>
            <w:proofErr w:type="gramStart"/>
            <w:r w:rsidRPr="00422615">
              <w:rPr>
                <w:rFonts w:eastAsiaTheme="minorHAnsi"/>
                <w:b/>
                <w:color w:val="2F5496" w:themeColor="accent1" w:themeShade="BF"/>
                <w:u w:val="single"/>
              </w:rPr>
              <w:t>{{ sample</w:t>
            </w:r>
            <w:proofErr w:type="gramEnd"/>
            <w:r w:rsidRPr="00422615">
              <w:rPr>
                <w:rFonts w:eastAsiaTheme="minorHAnsi"/>
                <w:b/>
                <w:color w:val="2F5496" w:themeColor="accent1" w:themeShade="BF"/>
                <w:u w:val="single"/>
              </w:rPr>
              <w:t>.control_sample_type}}</w:t>
            </w:r>
          </w:p>
          <w:p w14:paraId="471CFD61"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lastRenderedPageBreak/>
              <w:t>{%p else%}</w:t>
            </w:r>
          </w:p>
          <w:p w14:paraId="3E3142DD" w14:textId="77777777" w:rsidR="00422615" w:rsidRPr="00422615" w:rsidRDefault="00422615" w:rsidP="00422615">
            <w:pPr>
              <w:jc w:val="left"/>
              <w:rPr>
                <w:rFonts w:eastAsiaTheme="minorHAnsi"/>
                <w:b/>
                <w:color w:val="2F5496" w:themeColor="accent1" w:themeShade="BF"/>
                <w:u w:val="single"/>
              </w:rPr>
            </w:pPr>
          </w:p>
          <w:p w14:paraId="02DEDCD9"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endif%}</w:t>
            </w:r>
          </w:p>
          <w:p w14:paraId="3ACB2C07"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else%}</w:t>
            </w:r>
          </w:p>
          <w:p w14:paraId="1F64CF0E" w14:textId="77777777" w:rsidR="00422615" w:rsidRPr="00422615"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{{sample.sample_type}}</w:t>
            </w:r>
          </w:p>
          <w:p w14:paraId="47D333BE" w14:textId="796813A4" w:rsidR="0036725E" w:rsidRDefault="00422615" w:rsidP="00422615">
            <w:pPr>
              <w:jc w:val="left"/>
              <w:rPr>
                <w:rFonts w:eastAsiaTheme="minorHAnsi"/>
                <w:b/>
                <w:color w:val="2F5496" w:themeColor="accent1" w:themeShade="BF"/>
                <w:u w:val="single"/>
              </w:rPr>
            </w:pPr>
            <w:r w:rsidRPr="00422615">
              <w:rPr>
                <w:rFonts w:eastAsiaTheme="minorHAnsi"/>
                <w:b/>
                <w:color w:val="2F5496" w:themeColor="accent1" w:themeShade="BF"/>
                <w:u w:val="single"/>
              </w:rPr>
              <w:t>{%p endif%}</w:t>
            </w:r>
          </w:p>
        </w:tc>
        <w:tc>
          <w:tcPr>
            <w:tcW w:w="1260" w:type="dxa"/>
            <w:tcBorders>
              <w:top w:val="single" w:sz="24" w:space="0" w:color="2F5496" w:themeColor="accent1" w:themeShade="BF"/>
              <w:bottom w:val="nil"/>
            </w:tcBorders>
            <w:shd w:val="clear" w:color="auto" w:fill="D9E2F3" w:themeFill="accent1" w:themeFillTint="33"/>
            <w:vAlign w:val="center"/>
          </w:tcPr>
          <w:p w14:paraId="0C74E1F5" w14:textId="77777777" w:rsidR="0036725E" w:rsidRDefault="0036725E" w:rsidP="00F7122F">
            <w:pPr>
              <w:rPr>
                <w:rFonts w:eastAsiaTheme="minorHAnsi"/>
                <w:b/>
                <w:color w:val="2F5496" w:themeColor="accent1" w:themeShade="BF"/>
              </w:rPr>
            </w:pPr>
            <w:r>
              <w:rPr>
                <w:rFonts w:eastAsiaTheme="minorHAnsi" w:hint="eastAsia"/>
                <w:b/>
                <w:color w:val="2F5496" w:themeColor="accent1" w:themeShade="BF"/>
              </w:rPr>
              <w:lastRenderedPageBreak/>
              <w:t>样本数量</w:t>
            </w:r>
          </w:p>
        </w:tc>
        <w:tc>
          <w:tcPr>
            <w:tcW w:w="1431" w:type="dxa"/>
            <w:gridSpan w:val="2"/>
            <w:tcBorders>
              <w:top w:val="single" w:sz="24" w:space="0" w:color="2F5496" w:themeColor="accent1" w:themeShade="BF"/>
              <w:bottom w:val="nil"/>
            </w:tcBorders>
            <w:shd w:val="clear" w:color="auto" w:fill="D9E2F3" w:themeFill="accent1" w:themeFillTint="33"/>
            <w:vAlign w:val="center"/>
          </w:tcPr>
          <w:p w14:paraId="35DD303C"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if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_sample_id %}</w:t>
            </w:r>
          </w:p>
          <w:p w14:paraId="01903A4E"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if sample.sample_type and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 %}</w:t>
            </w:r>
          </w:p>
          <w:p w14:paraId="151960E9"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if sample.sample_</w:t>
            </w:r>
            <w:proofErr w:type="gramStart"/>
            <w:r w:rsidRPr="00422615">
              <w:rPr>
                <w:rFonts w:eastAsiaTheme="minorHAnsi"/>
                <w:b/>
                <w:color w:val="2F5496" w:themeColor="accent1" w:themeShade="BF"/>
                <w:u w:val="single"/>
              </w:rPr>
              <w:t>type !</w:t>
            </w:r>
            <w:proofErr w:type="gramEnd"/>
            <w:r w:rsidRPr="00422615">
              <w:rPr>
                <w:rFonts w:eastAsiaTheme="minorHAnsi"/>
                <w:b/>
                <w:color w:val="2F5496" w:themeColor="accent1" w:themeShade="BF"/>
                <w:u w:val="single"/>
              </w:rPr>
              <w:t>= sample.control_samp</w:t>
            </w:r>
            <w:r w:rsidRPr="00422615">
              <w:rPr>
                <w:rFonts w:eastAsiaTheme="minorHAnsi"/>
                <w:b/>
                <w:color w:val="2F5496" w:themeColor="accent1" w:themeShade="BF"/>
                <w:u w:val="single"/>
              </w:rPr>
              <w:lastRenderedPageBreak/>
              <w:t>le_type %}</w:t>
            </w:r>
          </w:p>
          <w:p w14:paraId="09A78252"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{{sample.sample_amount}}，{{sample.control_sample_amount}}</w:t>
            </w:r>
          </w:p>
          <w:p w14:paraId="7A3F4131"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else%}</w:t>
            </w:r>
          </w:p>
          <w:p w14:paraId="67B4DC3D"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{{sample.sample_amount}}</w:t>
            </w:r>
          </w:p>
          <w:p w14:paraId="2071F3E4"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endif%}</w:t>
            </w:r>
          </w:p>
          <w:p w14:paraId="4EA6429A"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elif sample.sample_type and not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 %}</w:t>
            </w:r>
          </w:p>
          <w:p w14:paraId="5B55E071"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{{sample.sample_amount}}</w:t>
            </w:r>
          </w:p>
          <w:p w14:paraId="0890285E"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 xml:space="preserve">{%p elif not sample.sample_type and </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_sample_type %}</w:t>
            </w:r>
          </w:p>
          <w:p w14:paraId="1D696568"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w:t>
            </w:r>
            <w:proofErr w:type="gramStart"/>
            <w:r w:rsidRPr="00422615">
              <w:rPr>
                <w:rFonts w:eastAsiaTheme="minorHAnsi"/>
                <w:b/>
                <w:color w:val="2F5496" w:themeColor="accent1" w:themeShade="BF"/>
                <w:u w:val="single"/>
              </w:rPr>
              <w:t>sample.control</w:t>
            </w:r>
            <w:proofErr w:type="gramEnd"/>
            <w:r w:rsidRPr="00422615">
              <w:rPr>
                <w:rFonts w:eastAsiaTheme="minorHAnsi"/>
                <w:b/>
                <w:color w:val="2F5496" w:themeColor="accent1" w:themeShade="BF"/>
                <w:u w:val="single"/>
              </w:rPr>
              <w:t>_sam</w:t>
            </w:r>
            <w:r w:rsidRPr="00422615">
              <w:rPr>
                <w:rFonts w:eastAsiaTheme="minorHAnsi"/>
                <w:b/>
                <w:color w:val="2F5496" w:themeColor="accent1" w:themeShade="BF"/>
                <w:u w:val="single"/>
              </w:rPr>
              <w:lastRenderedPageBreak/>
              <w:t>ple_amount}}</w:t>
            </w:r>
          </w:p>
          <w:p w14:paraId="6F6416A7"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else%}</w:t>
            </w:r>
          </w:p>
          <w:p w14:paraId="6DC5F6A2" w14:textId="77777777" w:rsidR="00422615" w:rsidRPr="00422615" w:rsidRDefault="00422615" w:rsidP="00422615">
            <w:pPr>
              <w:rPr>
                <w:rFonts w:eastAsiaTheme="minorHAnsi"/>
                <w:b/>
                <w:color w:val="2F5496" w:themeColor="accent1" w:themeShade="BF"/>
                <w:u w:val="single"/>
              </w:rPr>
            </w:pPr>
          </w:p>
          <w:p w14:paraId="5E938954"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endif%}</w:t>
            </w:r>
          </w:p>
          <w:p w14:paraId="5D084BAF"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{%p else%}</w:t>
            </w:r>
          </w:p>
          <w:p w14:paraId="224C4F32" w14:textId="77777777" w:rsidR="00422615" w:rsidRPr="00422615" w:rsidRDefault="00422615" w:rsidP="00422615">
            <w:pPr>
              <w:rPr>
                <w:rFonts w:eastAsiaTheme="minorHAnsi"/>
                <w:b/>
                <w:color w:val="2F5496" w:themeColor="accent1" w:themeShade="BF"/>
                <w:u w:val="single"/>
              </w:rPr>
            </w:pPr>
            <w:r w:rsidRPr="00422615">
              <w:rPr>
                <w:rFonts w:eastAsiaTheme="minorHAnsi"/>
                <w:b/>
                <w:color w:val="2F5496" w:themeColor="accent1" w:themeShade="BF"/>
                <w:u w:val="single"/>
              </w:rPr>
              <w:t>{{sample.sample_amount}}</w:t>
            </w:r>
          </w:p>
          <w:p w14:paraId="7B0D36FD" w14:textId="6486E3BD" w:rsidR="0036725E" w:rsidRDefault="00422615" w:rsidP="00422615">
            <w:pPr>
              <w:rPr>
                <w:rFonts w:eastAsiaTheme="minorHAnsi"/>
                <w:b/>
                <w:color w:val="2F5496" w:themeColor="accent1" w:themeShade="BF"/>
              </w:rPr>
            </w:pPr>
            <w:r w:rsidRPr="00422615">
              <w:rPr>
                <w:rFonts w:eastAsiaTheme="minorHAnsi"/>
                <w:b/>
                <w:color w:val="2F5496" w:themeColor="accent1" w:themeShade="BF"/>
                <w:u w:val="single"/>
              </w:rPr>
              <w:t>{%p endif%}</w:t>
            </w:r>
          </w:p>
        </w:tc>
        <w:tc>
          <w:tcPr>
            <w:tcW w:w="1417" w:type="dxa"/>
            <w:tcBorders>
              <w:top w:val="single" w:sz="24" w:space="0" w:color="2F5496" w:themeColor="accent1" w:themeShade="BF"/>
              <w:bottom w:val="nil"/>
            </w:tcBorders>
            <w:shd w:val="clear" w:color="auto" w:fill="D9E2F3" w:themeFill="accent1" w:themeFillTint="33"/>
            <w:vAlign w:val="center"/>
          </w:tcPr>
          <w:p w14:paraId="45037096" w14:textId="77777777" w:rsidR="0036725E" w:rsidRDefault="0036725E" w:rsidP="00F7122F">
            <w:pPr>
              <w:jc w:val="center"/>
              <w:rPr>
                <w:rFonts w:eastAsiaTheme="minorHAnsi"/>
                <w:b/>
                <w:color w:val="2F5496" w:themeColor="accent1" w:themeShade="BF"/>
              </w:rPr>
            </w:pPr>
            <w:r>
              <w:rPr>
                <w:rFonts w:eastAsiaTheme="minorHAnsi" w:hint="eastAsia"/>
                <w:b/>
                <w:color w:val="2F5496" w:themeColor="accent1" w:themeShade="BF"/>
              </w:rPr>
              <w:lastRenderedPageBreak/>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3002FAE4" w14:textId="77777777" w:rsidR="0036725E" w:rsidRDefault="0036725E" w:rsidP="00F7122F">
            <w:pPr>
              <w:rPr>
                <w:rFonts w:eastAsiaTheme="minorHAnsi"/>
                <w:b/>
                <w:color w:val="2F5496" w:themeColor="accent1" w:themeShade="BF"/>
              </w:rPr>
            </w:pPr>
            <w:r w:rsidRPr="00651B99">
              <w:rPr>
                <w:rFonts w:eastAsiaTheme="minorHAnsi"/>
                <w:b/>
                <w:color w:val="2F5496" w:themeColor="accent1" w:themeShade="BF"/>
                <w:u w:val="single"/>
              </w:rPr>
              <w:t>{{</w:t>
            </w:r>
            <w:proofErr w:type="gramStart"/>
            <w:r w:rsidRPr="00651B99">
              <w:rPr>
                <w:rFonts w:eastAsiaTheme="minorHAnsi"/>
                <w:b/>
                <w:color w:val="2F5496" w:themeColor="accent1" w:themeShade="BF"/>
                <w:u w:val="single"/>
              </w:rPr>
              <w:t>sample.pathological</w:t>
            </w:r>
            <w:proofErr w:type="gramEnd"/>
            <w:r w:rsidRPr="00651B99">
              <w:rPr>
                <w:rFonts w:eastAsiaTheme="minorHAnsi"/>
                <w:b/>
                <w:color w:val="2F5496" w:themeColor="accent1" w:themeShade="BF"/>
                <w:u w:val="single"/>
              </w:rPr>
              <w:t>_id}}</w:t>
            </w:r>
          </w:p>
        </w:tc>
      </w:tr>
      <w:tr w:rsidR="005F5791" w14:paraId="5A0CDF60" w14:textId="77777777" w:rsidTr="005F5791">
        <w:trPr>
          <w:jc w:val="center"/>
        </w:trPr>
        <w:tc>
          <w:tcPr>
            <w:tcW w:w="1396" w:type="dxa"/>
            <w:tcBorders>
              <w:top w:val="nil"/>
              <w:bottom w:val="single" w:sz="24" w:space="0" w:color="2F5496" w:themeColor="accent1" w:themeShade="BF"/>
            </w:tcBorders>
            <w:vAlign w:val="center"/>
          </w:tcPr>
          <w:p w14:paraId="60289663" w14:textId="77777777" w:rsidR="005F5791" w:rsidRDefault="005F5791" w:rsidP="00F7122F">
            <w:pPr>
              <w:jc w:val="center"/>
              <w:rPr>
                <w:rFonts w:eastAsiaTheme="minorHAnsi"/>
                <w:b/>
                <w:color w:val="2F5496" w:themeColor="accent1" w:themeShade="BF"/>
              </w:rPr>
            </w:pPr>
            <w:r>
              <w:rPr>
                <w:rFonts w:eastAsiaTheme="minorHAnsi" w:hint="eastAsia"/>
                <w:b/>
                <w:color w:val="2F5496" w:themeColor="accent1" w:themeShade="BF"/>
              </w:rPr>
              <w:lastRenderedPageBreak/>
              <w:t>采集部位</w:t>
            </w:r>
          </w:p>
        </w:tc>
        <w:tc>
          <w:tcPr>
            <w:tcW w:w="1438" w:type="dxa"/>
            <w:tcBorders>
              <w:top w:val="nil"/>
              <w:bottom w:val="single" w:sz="24" w:space="0" w:color="2F5496" w:themeColor="accent1" w:themeShade="BF"/>
            </w:tcBorders>
            <w:vAlign w:val="center"/>
          </w:tcPr>
          <w:p w14:paraId="101E3FCA" w14:textId="77777777" w:rsidR="005F5791" w:rsidRDefault="005F5791" w:rsidP="00F7122F">
            <w:pPr>
              <w:rPr>
                <w:rFonts w:eastAsiaTheme="minorHAnsi"/>
                <w:b/>
                <w:color w:val="2F5496" w:themeColor="accent1" w:themeShade="BF"/>
              </w:rPr>
            </w:pPr>
            <w:r w:rsidRPr="00651B99">
              <w:rPr>
                <w:rFonts w:eastAsiaTheme="minorHAnsi" w:hint="eastAsia"/>
                <w:b/>
                <w:color w:val="2F5496" w:themeColor="accent1" w:themeShade="BF"/>
                <w:u w:val="single"/>
              </w:rPr>
              <w:t>{</w:t>
            </w:r>
            <w:r w:rsidRPr="00651B99">
              <w:rPr>
                <w:rFonts w:eastAsiaTheme="minorHAnsi"/>
                <w:b/>
                <w:color w:val="2F5496" w:themeColor="accent1" w:themeShade="BF"/>
                <w:u w:val="single"/>
              </w:rPr>
              <w:t>{sample.sample_position }}</w:t>
            </w:r>
          </w:p>
        </w:tc>
        <w:tc>
          <w:tcPr>
            <w:tcW w:w="1453" w:type="dxa"/>
            <w:gridSpan w:val="2"/>
            <w:tcBorders>
              <w:top w:val="nil"/>
              <w:bottom w:val="single" w:sz="24" w:space="0" w:color="2F5496" w:themeColor="accent1" w:themeShade="BF"/>
            </w:tcBorders>
            <w:vAlign w:val="center"/>
          </w:tcPr>
          <w:p w14:paraId="55774F1D" w14:textId="21E58199" w:rsidR="005F5791" w:rsidRDefault="005F5791" w:rsidP="00F7122F">
            <w:pPr>
              <w:rPr>
                <w:rFonts w:eastAsiaTheme="minorHAnsi"/>
                <w:b/>
                <w:color w:val="2F5496" w:themeColor="accent1" w:themeShade="BF"/>
              </w:rPr>
            </w:pPr>
            <w:r>
              <w:rPr>
                <w:rFonts w:eastAsiaTheme="minorHAnsi" w:hint="eastAsia"/>
                <w:b/>
                <w:color w:val="2F5496" w:themeColor="accent1" w:themeShade="BF"/>
              </w:rPr>
              <w:t>病理诊断</w:t>
            </w:r>
          </w:p>
        </w:tc>
        <w:tc>
          <w:tcPr>
            <w:tcW w:w="4081" w:type="dxa"/>
            <w:gridSpan w:val="3"/>
            <w:tcBorders>
              <w:top w:val="nil"/>
              <w:bottom w:val="single" w:sz="24" w:space="0" w:color="2F5496" w:themeColor="accent1" w:themeShade="BF"/>
            </w:tcBorders>
            <w:vAlign w:val="center"/>
          </w:tcPr>
          <w:p w14:paraId="7381EA77" w14:textId="7CA982DA" w:rsidR="005F5791" w:rsidRDefault="005F5791" w:rsidP="00F7122F">
            <w:pPr>
              <w:rPr>
                <w:rFonts w:eastAsiaTheme="minorHAnsi"/>
                <w:b/>
                <w:color w:val="2F5496" w:themeColor="accent1" w:themeShade="BF"/>
              </w:rPr>
            </w:pPr>
            <w:r w:rsidRPr="00651B99">
              <w:rPr>
                <w:rFonts w:asciiTheme="minorEastAsia" w:hAnsiTheme="minorEastAsia"/>
                <w:b/>
                <w:color w:val="2F5496" w:themeColor="accent1" w:themeShade="BF"/>
                <w:u w:val="single"/>
              </w:rPr>
              <w:t>{{</w:t>
            </w:r>
            <w:proofErr w:type="gramStart"/>
            <w:r w:rsidRPr="00651B99">
              <w:rPr>
                <w:rFonts w:asciiTheme="minorEastAsia" w:hAnsiTheme="minorEastAsia"/>
                <w:b/>
                <w:color w:val="2F5496" w:themeColor="accent1" w:themeShade="BF"/>
                <w:u w:val="single"/>
              </w:rPr>
              <w:t>sample.pathol</w:t>
            </w:r>
            <w:proofErr w:type="gramEnd"/>
            <w:r w:rsidRPr="00651B99">
              <w:rPr>
                <w:rFonts w:asciiTheme="minorEastAsia" w:hAnsiTheme="minorEastAsia"/>
                <w:b/>
                <w:color w:val="2F5496" w:themeColor="accent1" w:themeShade="BF"/>
                <w:u w:val="single"/>
              </w:rPr>
              <w:t>_diagn}}</w:t>
            </w:r>
          </w:p>
        </w:tc>
      </w:tr>
    </w:tbl>
    <w:p w14:paraId="1EC356A3" w14:textId="3D311818" w:rsidR="0036725E" w:rsidRDefault="0036725E" w:rsidP="0036725E">
      <w:pPr>
        <w:rPr>
          <w:rFonts w:ascii="黑体" w:eastAsia="黑体" w:hAnsi="黑体"/>
        </w:rPr>
      </w:pPr>
    </w:p>
    <w:p w14:paraId="2F874EAF" w14:textId="084F1801" w:rsidR="0049612E" w:rsidRPr="005B3002" w:rsidRDefault="00EF1916" w:rsidP="005B3002">
      <w:pPr>
        <w:pStyle w:val="14"/>
        <w:numPr>
          <w:ilvl w:val="1"/>
          <w:numId w:val="2"/>
        </w:numPr>
        <w:rPr>
          <w:rFonts w:ascii="等线" w:hAnsi="等线"/>
        </w:rPr>
      </w:pPr>
      <w:bookmarkStart w:id="22" w:name="_Toc139469519"/>
      <w:bookmarkStart w:id="23" w:name="_Toc139469674"/>
      <w:bookmarkStart w:id="24" w:name="_Toc139469948"/>
      <w:bookmarkStart w:id="25" w:name="_Toc139617716"/>
      <w:bookmarkStart w:id="26" w:name="_Toc139617954"/>
      <w:bookmarkStart w:id="27" w:name="_Toc139617985"/>
      <w:bookmarkStart w:id="28" w:name="_Toc139618148"/>
      <w:bookmarkStart w:id="29" w:name="_Toc139618287"/>
      <w:bookmarkStart w:id="30" w:name="_Toc139618482"/>
      <w:r w:rsidRPr="005B3002">
        <w:rPr>
          <w:rFonts w:ascii="等线" w:hAnsi="等线" w:hint="eastAsia"/>
        </w:rPr>
        <w:t>检测项目简介</w:t>
      </w:r>
      <w:bookmarkEnd w:id="22"/>
      <w:bookmarkEnd w:id="23"/>
      <w:bookmarkEnd w:id="24"/>
      <w:bookmarkEnd w:id="25"/>
      <w:bookmarkEnd w:id="26"/>
      <w:bookmarkEnd w:id="27"/>
      <w:bookmarkEnd w:id="28"/>
      <w:bookmarkEnd w:id="29"/>
      <w:bookmarkEnd w:id="30"/>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49612E" w14:paraId="2526DFF1" w14:textId="77777777">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74E25DDF" w14:textId="77777777" w:rsidR="0049612E" w:rsidRDefault="00EF1916">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2B382D19" w14:textId="7E70C331" w:rsidR="0049612E" w:rsidRDefault="00F45D23">
            <w:r w:rsidRPr="00F45D23">
              <w:rPr>
                <w:rFonts w:hint="eastAsia"/>
              </w:rPr>
              <w:t>基于Illumina平台和杂交捕获法的新一代高通量测序技术（NGS）</w:t>
            </w:r>
          </w:p>
        </w:tc>
      </w:tr>
      <w:tr w:rsidR="0049612E" w14:paraId="5AE9248B" w14:textId="77777777">
        <w:trPr>
          <w:jc w:val="center"/>
        </w:trPr>
        <w:tc>
          <w:tcPr>
            <w:tcW w:w="1443" w:type="dxa"/>
            <w:tcBorders>
              <w:top w:val="nil"/>
              <w:bottom w:val="nil"/>
            </w:tcBorders>
            <w:vAlign w:val="center"/>
          </w:tcPr>
          <w:p w14:paraId="5F69DB71" w14:textId="77777777" w:rsidR="0049612E" w:rsidRDefault="00EF1916">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7B147569" w14:textId="77777777" w:rsidR="0049612E" w:rsidRDefault="00EF1916">
            <w:pPr>
              <w:jc w:val="center"/>
            </w:pPr>
            <w:r>
              <w:t>Illumina Nextseq CN500</w:t>
            </w:r>
          </w:p>
        </w:tc>
      </w:tr>
      <w:tr w:rsidR="0049612E" w14:paraId="4D584339" w14:textId="77777777">
        <w:trPr>
          <w:jc w:val="center"/>
        </w:trPr>
        <w:tc>
          <w:tcPr>
            <w:tcW w:w="1443" w:type="dxa"/>
            <w:tcBorders>
              <w:top w:val="nil"/>
              <w:bottom w:val="nil"/>
            </w:tcBorders>
            <w:shd w:val="clear" w:color="auto" w:fill="D9E2F3" w:themeFill="accent1" w:themeFillTint="33"/>
            <w:vAlign w:val="center"/>
          </w:tcPr>
          <w:p w14:paraId="3D2BDBD0" w14:textId="77777777" w:rsidR="0049612E" w:rsidRDefault="00EF1916">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569C82F1" w14:textId="0C2D107C" w:rsidR="0049612E" w:rsidRDefault="00422615">
            <w:r w:rsidRPr="00422615">
              <w:rPr>
                <w:rFonts w:hint="eastAsia"/>
              </w:rPr>
              <w:t>本产品检测范围覆盖</w:t>
            </w:r>
            <w:r w:rsidRPr="00422615">
              <w:t>76个肺癌靶向用药/预后相关基因。可检测目标区域范围内的点突变、小片段插入缺失、基因融合, 同时检测{%if sample.control_sample_id %}遗传性肿瘤相关基因胚系突变和{%endif%}化疗药物代谢相关酶类多态性位点。</w:t>
            </w:r>
          </w:p>
        </w:tc>
      </w:tr>
      <w:tr w:rsidR="0049612E" w14:paraId="35DAE2D0" w14:textId="77777777">
        <w:trPr>
          <w:jc w:val="center"/>
        </w:trPr>
        <w:tc>
          <w:tcPr>
            <w:tcW w:w="1443" w:type="dxa"/>
            <w:tcBorders>
              <w:top w:val="nil"/>
            </w:tcBorders>
            <w:vAlign w:val="center"/>
          </w:tcPr>
          <w:p w14:paraId="4E17BC38" w14:textId="77777777" w:rsidR="0049612E" w:rsidRDefault="00EF1916">
            <w:pPr>
              <w:jc w:val="center"/>
              <w:rPr>
                <w:b/>
                <w:color w:val="2F5496" w:themeColor="accent1" w:themeShade="BF"/>
              </w:rPr>
            </w:pPr>
            <w:r>
              <w:rPr>
                <w:rFonts w:hint="eastAsia"/>
                <w:b/>
                <w:color w:val="2F5496" w:themeColor="accent1" w:themeShade="BF"/>
              </w:rPr>
              <w:t>检测意义</w:t>
            </w:r>
          </w:p>
        </w:tc>
        <w:tc>
          <w:tcPr>
            <w:tcW w:w="7062" w:type="dxa"/>
            <w:tcBorders>
              <w:top w:val="nil"/>
            </w:tcBorders>
            <w:vAlign w:val="center"/>
          </w:tcPr>
          <w:p w14:paraId="7F9C9A5D" w14:textId="2B411FD4" w:rsidR="0049612E" w:rsidRDefault="00422615">
            <w:r w:rsidRPr="00422615">
              <w:rPr>
                <w:rFonts w:hint="eastAsia"/>
              </w:rPr>
              <w:t>对肿瘤驱动突变进行分析和解读，在循证医学框架内提供实体瘤靶向用药、免疫检查点抑制剂用药和化疗用药等相关分子标志物信息，辅助临床诊疗方案的制定，若存在对照样本（血液或癌旁组织）时可根据遗传性肿瘤基因检测结果提示肿瘤遗传风险。</w:t>
            </w:r>
          </w:p>
        </w:tc>
      </w:tr>
    </w:tbl>
    <w:p w14:paraId="293C1750" w14:textId="77777777" w:rsidR="0049612E" w:rsidRDefault="0049612E">
      <w:pPr>
        <w:spacing w:line="360" w:lineRule="auto"/>
        <w:sectPr w:rsidR="0049612E">
          <w:footerReference w:type="default" r:id="rId15"/>
          <w:pgSz w:w="11900" w:h="16840"/>
          <w:pgMar w:top="1440" w:right="1800" w:bottom="1440" w:left="1800" w:header="851" w:footer="992" w:gutter="0"/>
          <w:pgNumType w:start="1"/>
          <w:cols w:space="425"/>
          <w:docGrid w:type="lines" w:linePitch="423"/>
        </w:sectPr>
      </w:pPr>
    </w:p>
    <w:p w14:paraId="01571210" w14:textId="1AE71561" w:rsidR="0049612E" w:rsidRPr="005B3002" w:rsidRDefault="00EF1916" w:rsidP="005B3002">
      <w:pPr>
        <w:pStyle w:val="14"/>
        <w:numPr>
          <w:ilvl w:val="1"/>
          <w:numId w:val="2"/>
        </w:numPr>
        <w:rPr>
          <w:rFonts w:ascii="等线" w:hAnsi="等线"/>
        </w:rPr>
      </w:pPr>
      <w:bookmarkStart w:id="31" w:name="_Toc139469520"/>
      <w:bookmarkStart w:id="32" w:name="_Toc139469675"/>
      <w:bookmarkStart w:id="33" w:name="_Toc139469949"/>
      <w:bookmarkStart w:id="34" w:name="_Toc139617717"/>
      <w:bookmarkStart w:id="35" w:name="_Toc139617955"/>
      <w:bookmarkStart w:id="36" w:name="_Toc139617986"/>
      <w:bookmarkStart w:id="37" w:name="_Toc139618149"/>
      <w:bookmarkStart w:id="38" w:name="_Toc139618288"/>
      <w:bookmarkStart w:id="39" w:name="_Toc139618483"/>
      <w:r w:rsidRPr="005B3002">
        <w:rPr>
          <w:rFonts w:ascii="等线" w:hAnsi="等线" w:hint="eastAsia"/>
        </w:rPr>
        <w:lastRenderedPageBreak/>
        <w:t>检测结果小结</w:t>
      </w:r>
      <w:bookmarkEnd w:id="31"/>
      <w:bookmarkEnd w:id="32"/>
      <w:bookmarkEnd w:id="33"/>
      <w:bookmarkEnd w:id="34"/>
      <w:bookmarkEnd w:id="35"/>
      <w:bookmarkEnd w:id="36"/>
      <w:bookmarkEnd w:id="37"/>
      <w:bookmarkEnd w:id="38"/>
      <w:bookmarkEnd w:id="39"/>
    </w:p>
    <w:tbl>
      <w:tblPr>
        <w:tblStyle w:val="af8"/>
        <w:tblW w:w="0" w:type="auto"/>
        <w:tblLayout w:type="fixed"/>
        <w:tblLook w:val="04A0" w:firstRow="1" w:lastRow="0" w:firstColumn="1" w:lastColumn="0" w:noHBand="0" w:noVBand="1"/>
      </w:tblPr>
      <w:tblGrid>
        <w:gridCol w:w="2768"/>
        <w:gridCol w:w="5680"/>
      </w:tblGrid>
      <w:tr w:rsidR="00EB755E" w14:paraId="566CD46A" w14:textId="77777777" w:rsidTr="0050721E">
        <w:trPr>
          <w:cnfStyle w:val="100000000000" w:firstRow="1" w:lastRow="0" w:firstColumn="0" w:lastColumn="0" w:oddVBand="0" w:evenVBand="0" w:oddHBand="0" w:evenHBand="0" w:firstRowFirstColumn="0" w:firstRowLastColumn="0" w:lastRowFirstColumn="0" w:lastRowLastColumn="0"/>
        </w:trPr>
        <w:tc>
          <w:tcPr>
            <w:tcW w:w="2768" w:type="dxa"/>
          </w:tcPr>
          <w:p w14:paraId="119ADC79" w14:textId="77777777" w:rsidR="00EB755E" w:rsidRDefault="00EB755E" w:rsidP="00F7122F">
            <w:pPr>
              <w:jc w:val="center"/>
              <w:rPr>
                <w:b w:val="0"/>
              </w:rPr>
            </w:pPr>
            <w:r>
              <w:rPr>
                <w:rFonts w:hint="eastAsia"/>
              </w:rPr>
              <w:t>检测项目</w:t>
            </w:r>
          </w:p>
        </w:tc>
        <w:tc>
          <w:tcPr>
            <w:tcW w:w="5680" w:type="dxa"/>
          </w:tcPr>
          <w:p w14:paraId="7D08D1FD" w14:textId="77777777" w:rsidR="00EB755E" w:rsidRDefault="00EB755E" w:rsidP="00F7122F">
            <w:pPr>
              <w:jc w:val="center"/>
              <w:rPr>
                <w:b w:val="0"/>
              </w:rPr>
            </w:pPr>
            <w:r>
              <w:rPr>
                <w:rFonts w:hint="eastAsia"/>
              </w:rPr>
              <w:t>检测结果</w:t>
            </w:r>
          </w:p>
        </w:tc>
      </w:tr>
      <w:tr w:rsidR="00AF45E3" w14:paraId="27A034B6"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281DC9F0" w14:textId="77777777" w:rsidR="00AF45E3" w:rsidRDefault="00AF45E3" w:rsidP="00AF45E3">
            <w:pPr>
              <w:jc w:val="center"/>
              <w:rPr>
                <w:rFonts w:eastAsiaTheme="minorHAnsi"/>
                <w:b/>
                <w:color w:val="2F5496" w:themeColor="accent1" w:themeShade="BF"/>
                <w:sz w:val="18"/>
                <w:szCs w:val="18"/>
              </w:rPr>
            </w:pPr>
            <w:r w:rsidRPr="008D1AD6">
              <w:rPr>
                <w:rFonts w:eastAsiaTheme="minorHAnsi"/>
                <w:b/>
                <w:bCs/>
                <w:color w:val="2F5496" w:themeColor="accent1" w:themeShade="BF"/>
                <w:sz w:val="18"/>
                <w:szCs w:val="18"/>
              </w:rPr>
              <w:t>{%if sample.control_sample_id%}</w:t>
            </w:r>
            <w:r w:rsidRPr="008D1AD6">
              <w:rPr>
                <w:rFonts w:eastAsiaTheme="minorHAnsi" w:hint="eastAsia"/>
                <w:b/>
                <w:bCs/>
                <w:color w:val="2F5496" w:themeColor="accent1" w:themeShade="BF"/>
                <w:sz w:val="18"/>
                <w:szCs w:val="18"/>
              </w:rPr>
              <w:t>体细胞变异{</w:t>
            </w:r>
            <w:r w:rsidRPr="008D1AD6">
              <w:rPr>
                <w:rFonts w:eastAsiaTheme="minorHAnsi"/>
                <w:b/>
                <w:bCs/>
                <w:color w:val="2F5496" w:themeColor="accent1" w:themeShade="BF"/>
                <w:sz w:val="18"/>
                <w:szCs w:val="18"/>
              </w:rPr>
              <w:t>%else%}</w:t>
            </w:r>
            <w:r w:rsidRPr="008D1AD6">
              <w:rPr>
                <w:rFonts w:eastAsiaTheme="minorHAnsi" w:hint="eastAsia"/>
                <w:b/>
                <w:bCs/>
                <w:color w:val="2F5496" w:themeColor="accent1" w:themeShade="BF"/>
                <w:sz w:val="18"/>
                <w:szCs w:val="18"/>
              </w:rPr>
              <w:t>基因组变异{%endif%}</w:t>
            </w:r>
          </w:p>
        </w:tc>
        <w:tc>
          <w:tcPr>
            <w:tcW w:w="5680" w:type="dxa"/>
          </w:tcPr>
          <w:p w14:paraId="45A572C3" w14:textId="77777777" w:rsidR="00AF45E3" w:rsidRPr="008D1AD6" w:rsidRDefault="00AF45E3" w:rsidP="00AF45E3">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 xml:space="preserve">{%p if </w:t>
            </w:r>
            <w:proofErr w:type="gramStart"/>
            <w:r w:rsidRPr="008D1AD6">
              <w:rPr>
                <w:rFonts w:eastAsiaTheme="minorHAnsi"/>
                <w:sz w:val="18"/>
                <w:szCs w:val="18"/>
              </w:rPr>
              <w:t>sample.control</w:t>
            </w:r>
            <w:proofErr w:type="gramEnd"/>
            <w:r w:rsidRPr="008D1AD6">
              <w:rPr>
                <w:rFonts w:eastAsiaTheme="minorHAnsi"/>
                <w:sz w:val="18"/>
                <w:szCs w:val="18"/>
              </w:rPr>
              <w:t>_sample_id%}</w:t>
            </w:r>
          </w:p>
          <w:p w14:paraId="77307FBF" w14:textId="77777777" w:rsidR="00AF45E3" w:rsidRPr="008D1AD6" w:rsidRDefault="00AF45E3" w:rsidP="00AF45E3">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体细胞变异，其中具有临床意义的变异有{{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(var.var_somatic.level_onco_nodrug)|count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{%if var.var_somatic.level_I +var.var_somatic.level_II %}</w:t>
            </w:r>
            <w:r w:rsidRPr="008D1AD6">
              <w:rPr>
                <w:rFonts w:eastAsiaTheme="minorHAnsi" w:hint="eastAsia"/>
                <w:sz w:val="18"/>
                <w:szCs w:val="18"/>
              </w:rPr>
              <w:t>具有临床意义的突变有：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在检测范围内，未检出体细胞变异。</w:t>
            </w:r>
            <w:r w:rsidRPr="00513047">
              <w:rPr>
                <w:rFonts w:eastAsiaTheme="minorHAnsi" w:hint="eastAsia"/>
                <w:sz w:val="18"/>
                <w:szCs w:val="18"/>
                <w:highlight w:val="yellow"/>
              </w:rPr>
              <w:t>{%endif%}</w:t>
            </w:r>
          </w:p>
          <w:p w14:paraId="1AA1CB95" w14:textId="77777777" w:rsidR="00AF45E3" w:rsidRPr="008D1AD6" w:rsidRDefault="00AF45E3" w:rsidP="00AF45E3">
            <w:pPr>
              <w:adjustRightInd w:val="0"/>
              <w:snapToGrid w:val="0"/>
              <w:spacing w:beforeLines="25" w:before="105" w:afterLines="25" w:after="105"/>
              <w:jc w:val="center"/>
              <w:rPr>
                <w:rFonts w:eastAsiaTheme="minorHAnsi"/>
                <w:sz w:val="18"/>
                <w:szCs w:val="18"/>
              </w:rPr>
            </w:pPr>
            <w:r w:rsidRPr="008D1AD6">
              <w:rPr>
                <w:rFonts w:eastAsiaTheme="minorHAnsi" w:hint="eastAsia"/>
                <w:sz w:val="18"/>
                <w:szCs w:val="18"/>
              </w:rPr>
              <w:t>{</w:t>
            </w:r>
            <w:r w:rsidRPr="008D1AD6">
              <w:rPr>
                <w:rFonts w:eastAsiaTheme="minorHAnsi"/>
                <w:sz w:val="18"/>
                <w:szCs w:val="18"/>
              </w:rPr>
              <w:t>%p else%}</w:t>
            </w:r>
          </w:p>
          <w:p w14:paraId="4C0BDD15" w14:textId="77777777" w:rsidR="00AF45E3" w:rsidRPr="008D1AD6" w:rsidRDefault="00AF45E3" w:rsidP="00AF45E3">
            <w:pPr>
              <w:adjustRightInd w:val="0"/>
              <w:snapToGrid w:val="0"/>
              <w:spacing w:beforeLines="25" w:before="105" w:afterLines="25" w:after="105"/>
              <w:rPr>
                <w:rFonts w:eastAsiaTheme="minorHAnsi"/>
                <w:sz w:val="18"/>
                <w:szCs w:val="18"/>
              </w:rPr>
            </w:pPr>
            <w:r w:rsidRPr="00513047">
              <w:rPr>
                <w:rFonts w:eastAsiaTheme="minorHAnsi"/>
                <w:sz w:val="18"/>
                <w:szCs w:val="18"/>
                <w:highlight w:val="yellow"/>
              </w:rPr>
              <w:t>{</w:t>
            </w:r>
            <w:r w:rsidRPr="00513047">
              <w:rPr>
                <w:rFonts w:eastAsiaTheme="minorHAnsi" w:hint="eastAsia"/>
                <w:sz w:val="18"/>
                <w:szCs w:val="18"/>
                <w:highlight w:val="yellow"/>
              </w:rPr>
              <w:t>%</w:t>
            </w:r>
            <w:r w:rsidRPr="00513047">
              <w:rPr>
                <w:rFonts w:eastAsiaTheme="minorHAnsi"/>
                <w:sz w:val="18"/>
                <w:szCs w:val="18"/>
                <w:highlight w:val="yellow"/>
              </w:rPr>
              <w:t>if var.var_somatic.level_I + var.var_somatic.level_II + var.var_somatic.level_III + var.var_somatic.level_onco_nodrug %}</w:t>
            </w:r>
            <w:r w:rsidRPr="008D1AD6">
              <w:rPr>
                <w:rFonts w:eastAsiaTheme="minorHAnsi" w:hint="eastAsia"/>
                <w:sz w:val="18"/>
                <w:szCs w:val="18"/>
              </w:rPr>
              <w:t>检出{{</w:t>
            </w:r>
            <w:r>
              <w:t xml:space="preserve"> </w:t>
            </w:r>
            <w:r w:rsidRPr="00E178D1">
              <w:rPr>
                <w:sz w:val="18"/>
                <w:szCs w:val="18"/>
              </w:rPr>
              <w:t>(</w:t>
            </w:r>
            <w:r w:rsidRPr="00E178D1">
              <w:rPr>
                <w:rFonts w:eastAsiaTheme="minorHAnsi"/>
                <w:sz w:val="18"/>
                <w:szCs w:val="18"/>
              </w:rPr>
              <w:t>var.var_somatic.level_I + var.var_somatic.level_II + var.var_somatic.level_III + var.var_somatic.level_onco_nodrug</w:t>
            </w:r>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变异，其中具有临床意义的变异有{{</w:t>
            </w:r>
            <w:r w:rsidRPr="00E178D1">
              <w:rPr>
                <w:sz w:val="18"/>
                <w:szCs w:val="18"/>
              </w:rPr>
              <w:t>(</w:t>
            </w:r>
            <w:r w:rsidRPr="00E178D1">
              <w:rPr>
                <w:rFonts w:eastAsiaTheme="minorHAnsi"/>
                <w:sz w:val="18"/>
                <w:szCs w:val="18"/>
              </w:rPr>
              <w:t>var.var_somatic.level_I + var.var_somatic.level_II</w:t>
            </w:r>
            <w:r>
              <w:rPr>
                <w:rFonts w:eastAsiaTheme="minorHAnsi"/>
                <w:sz w:val="18"/>
                <w:szCs w:val="18"/>
              </w:rPr>
              <w:t>)|count</w:t>
            </w:r>
            <w:r w:rsidRPr="008D1AD6">
              <w:rPr>
                <w:rFonts w:eastAsiaTheme="minorHAnsi" w:hint="eastAsia"/>
                <w:sz w:val="18"/>
                <w:szCs w:val="18"/>
              </w:rPr>
              <w:t xml:space="preserve"> }}</w:t>
            </w:r>
            <w:proofErr w:type="gramStart"/>
            <w:r w:rsidRPr="008D1AD6">
              <w:rPr>
                <w:rFonts w:eastAsiaTheme="minorHAnsi" w:hint="eastAsia"/>
                <w:sz w:val="18"/>
                <w:szCs w:val="18"/>
              </w:rPr>
              <w:t>个</w:t>
            </w:r>
            <w:proofErr w:type="gramEnd"/>
            <w:r w:rsidRPr="008D1AD6">
              <w:rPr>
                <w:rFonts w:eastAsiaTheme="minorHAnsi" w:hint="eastAsia"/>
                <w:sz w:val="18"/>
                <w:szCs w:val="18"/>
              </w:rPr>
              <w:t>，肿瘤发生发展相关变异有</w:t>
            </w:r>
            <w:r w:rsidRPr="00E178D1">
              <w:rPr>
                <w:rFonts w:eastAsiaTheme="minorHAnsi"/>
                <w:sz w:val="18"/>
                <w:szCs w:val="18"/>
              </w:rPr>
              <w:t>{{ (var.var_somatic.level_onco_nodrug)|count }}</w:t>
            </w:r>
            <w:proofErr w:type="gramStart"/>
            <w:r w:rsidRPr="008D1AD6">
              <w:rPr>
                <w:rFonts w:eastAsiaTheme="minorHAnsi" w:hint="eastAsia"/>
                <w:sz w:val="18"/>
                <w:szCs w:val="18"/>
              </w:rPr>
              <w:t>个</w:t>
            </w:r>
            <w:proofErr w:type="gramEnd"/>
            <w:r w:rsidRPr="008D1AD6">
              <w:rPr>
                <w:rFonts w:eastAsiaTheme="minorHAnsi" w:hint="eastAsia"/>
                <w:sz w:val="18"/>
                <w:szCs w:val="18"/>
              </w:rPr>
              <w:t>。</w:t>
            </w:r>
            <w:r w:rsidRPr="00E178D1">
              <w:rPr>
                <w:rFonts w:eastAsiaTheme="minorHAnsi"/>
                <w:sz w:val="18"/>
                <w:szCs w:val="18"/>
              </w:rPr>
              <w:t>{%if var.var_somatic.level_I +var.var_somatic.level_II %}</w:t>
            </w:r>
            <w:r w:rsidRPr="008D1AD6">
              <w:rPr>
                <w:rFonts w:eastAsiaTheme="minorHAnsi" w:hint="eastAsia"/>
                <w:sz w:val="18"/>
                <w:szCs w:val="18"/>
              </w:rPr>
              <w:t>具有临床意义的变异有</w:t>
            </w:r>
            <w:r w:rsidRPr="00E178D1">
              <w:rPr>
                <w:rFonts w:eastAsiaTheme="minorHAnsi"/>
                <w:sz w:val="18"/>
                <w:szCs w:val="18"/>
              </w:rPr>
              <w:t>{{(var.var_somatic.level_I +var.var_somatic.level_II)|var_sum_s_filter}}</w:t>
            </w:r>
            <w:r w:rsidRPr="008D1AD6">
              <w:rPr>
                <w:rFonts w:eastAsiaTheme="minorHAnsi" w:hint="eastAsia"/>
                <w:sz w:val="18"/>
                <w:szCs w:val="18"/>
              </w:rPr>
              <w:t>。{</w:t>
            </w:r>
            <w:r w:rsidRPr="008D1AD6">
              <w:rPr>
                <w:rFonts w:eastAsiaTheme="minorHAnsi"/>
                <w:sz w:val="18"/>
                <w:szCs w:val="18"/>
              </w:rPr>
              <w:t>%endif%}</w:t>
            </w:r>
            <w:r w:rsidRPr="00513047">
              <w:rPr>
                <w:rFonts w:eastAsiaTheme="minorHAnsi" w:hint="eastAsia"/>
                <w:sz w:val="18"/>
                <w:szCs w:val="18"/>
                <w:highlight w:val="yellow"/>
              </w:rPr>
              <w:t>{</w:t>
            </w:r>
            <w:r w:rsidRPr="00513047">
              <w:rPr>
                <w:rFonts w:eastAsiaTheme="minorHAnsi"/>
                <w:sz w:val="18"/>
                <w:szCs w:val="18"/>
                <w:highlight w:val="yellow"/>
              </w:rPr>
              <w:t>%else%}</w:t>
            </w:r>
            <w:r w:rsidRPr="008D1AD6">
              <w:rPr>
                <w:rFonts w:eastAsiaTheme="minorHAnsi" w:hint="eastAsia"/>
                <w:sz w:val="18"/>
                <w:szCs w:val="18"/>
              </w:rPr>
              <w:t>在检测范围内，未检出变异。</w:t>
            </w:r>
            <w:r w:rsidRPr="00513047">
              <w:rPr>
                <w:rFonts w:eastAsiaTheme="minorHAnsi" w:hint="eastAsia"/>
                <w:sz w:val="18"/>
                <w:szCs w:val="18"/>
                <w:highlight w:val="yellow"/>
              </w:rPr>
              <w:t>{%endif%}</w:t>
            </w:r>
          </w:p>
          <w:p w14:paraId="62C7D76C" w14:textId="7E2D532E" w:rsidR="00AF45E3" w:rsidRPr="008D1AD6" w:rsidRDefault="00AF45E3" w:rsidP="00AF45E3">
            <w:pPr>
              <w:adjustRightInd w:val="0"/>
              <w:snapToGrid w:val="0"/>
              <w:spacing w:beforeLines="25" w:before="105" w:afterLines="25" w:after="105"/>
              <w:jc w:val="center"/>
              <w:rPr>
                <w:rFonts w:eastAsiaTheme="minorHAnsi"/>
                <w:sz w:val="18"/>
                <w:szCs w:val="18"/>
              </w:rPr>
            </w:pPr>
            <w:r w:rsidRPr="008D1AD6">
              <w:rPr>
                <w:rFonts w:eastAsiaTheme="minorHAnsi"/>
                <w:sz w:val="18"/>
                <w:szCs w:val="18"/>
              </w:rPr>
              <w:t>{%p endif%}</w:t>
            </w:r>
          </w:p>
        </w:tc>
      </w:tr>
      <w:tr w:rsidR="00EB755E" w14:paraId="176FBA86"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812E1DD" w14:textId="77777777" w:rsidR="00EB755E" w:rsidRDefault="00EB755E" w:rsidP="00F7122F">
            <w:pPr>
              <w:jc w:val="center"/>
              <w:rPr>
                <w:rFonts w:eastAsiaTheme="minorHAnsi"/>
                <w:sz w:val="18"/>
                <w:szCs w:val="18"/>
              </w:rPr>
            </w:pPr>
            <w:r w:rsidRPr="00630448">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 xml:space="preserve">if </w:t>
            </w:r>
            <w:proofErr w:type="gramStart"/>
            <w:r w:rsidRPr="00630448">
              <w:rPr>
                <w:rFonts w:ascii="思源黑体 CN Normal" w:eastAsia="思源黑体 CN Normal" w:hAnsi="思源黑体 CN Normal"/>
                <w:sz w:val="17"/>
                <w:szCs w:val="17"/>
              </w:rPr>
              <w:t>sample.control</w:t>
            </w:r>
            <w:proofErr w:type="gramEnd"/>
            <w:r w:rsidRPr="00630448">
              <w:rPr>
                <w:rFonts w:ascii="思源黑体 CN Normal" w:eastAsia="思源黑体 CN Normal" w:hAnsi="思源黑体 CN Normal"/>
                <w:sz w:val="17"/>
                <w:szCs w:val="17"/>
              </w:rPr>
              <w:t>_sample_id%}</w:t>
            </w:r>
          </w:p>
        </w:tc>
      </w:tr>
      <w:tr w:rsidR="00AF45E3" w14:paraId="47B353D3" w14:textId="77777777" w:rsidTr="0050721E">
        <w:trPr>
          <w:cnfStyle w:val="000000100000" w:firstRow="0" w:lastRow="0" w:firstColumn="0" w:lastColumn="0" w:oddVBand="0" w:evenVBand="0" w:oddHBand="1" w:evenHBand="0" w:firstRowFirstColumn="0" w:firstRowLastColumn="0" w:lastRowFirstColumn="0" w:lastRowLastColumn="0"/>
        </w:trPr>
        <w:tc>
          <w:tcPr>
            <w:tcW w:w="2768" w:type="dxa"/>
          </w:tcPr>
          <w:p w14:paraId="345354FD" w14:textId="77777777" w:rsidR="00AF45E3" w:rsidRDefault="00AF45E3" w:rsidP="00AF45E3">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胚系变异</w:t>
            </w:r>
          </w:p>
        </w:tc>
        <w:tc>
          <w:tcPr>
            <w:tcW w:w="5680" w:type="dxa"/>
          </w:tcPr>
          <w:p w14:paraId="7BF02B20" w14:textId="664B89BB" w:rsidR="00AF45E3" w:rsidRPr="008D1AD6" w:rsidRDefault="00AF45E3" w:rsidP="00AF45E3">
            <w:pPr>
              <w:adjustRightInd w:val="0"/>
              <w:snapToGrid w:val="0"/>
              <w:spacing w:beforeLines="25" w:before="105" w:afterLines="25" w:after="105"/>
              <w:rPr>
                <w:rFonts w:eastAsiaTheme="minorHAnsi"/>
                <w:sz w:val="18"/>
                <w:szCs w:val="18"/>
              </w:rPr>
            </w:pPr>
            <w:r w:rsidRPr="003C2D72">
              <w:rPr>
                <w:rFonts w:eastAsiaTheme="minorHAnsi"/>
                <w:sz w:val="18"/>
                <w:szCs w:val="18"/>
              </w:rPr>
              <w:t>{%if var.var_germline.level_4 + var.var_germline.level_5%}{{( var.var_germline.level_5 + var.var_germline.level_4)|var_sum_g_filter}}。{%else%}在检测范围内，未检出致病/疑似致病变异。{%endif%}</w:t>
            </w:r>
          </w:p>
        </w:tc>
      </w:tr>
      <w:tr w:rsidR="00EB755E" w14:paraId="314CF4E5" w14:textId="77777777" w:rsidTr="0050721E">
        <w:trPr>
          <w:cnfStyle w:val="000000010000" w:firstRow="0" w:lastRow="0" w:firstColumn="0" w:lastColumn="0" w:oddVBand="0" w:evenVBand="0" w:oddHBand="0" w:evenHBand="1" w:firstRowFirstColumn="0" w:firstRowLastColumn="0" w:lastRowFirstColumn="0" w:lastRowLastColumn="0"/>
        </w:trPr>
        <w:tc>
          <w:tcPr>
            <w:tcW w:w="8448" w:type="dxa"/>
            <w:gridSpan w:val="2"/>
          </w:tcPr>
          <w:p w14:paraId="45A3A064"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EB755E" w14:paraId="0B678B7F"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705BC37D" w14:textId="77777777" w:rsidR="00EB755E" w:rsidRDefault="00EB755E" w:rsidP="00F7122F">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EB755E" w14:paraId="73D2FD67" w14:textId="77777777" w:rsidTr="0050721E">
        <w:trPr>
          <w:cnfStyle w:val="000000010000" w:firstRow="0" w:lastRow="0" w:firstColumn="0" w:lastColumn="0" w:oddVBand="0" w:evenVBand="0" w:oddHBand="0" w:evenHBand="1" w:firstRowFirstColumn="0" w:firstRowLastColumn="0" w:lastRowFirstColumn="0" w:lastRowLastColumn="0"/>
        </w:trPr>
        <w:tc>
          <w:tcPr>
            <w:tcW w:w="2768" w:type="dxa"/>
          </w:tcPr>
          <w:p w14:paraId="1E5F4EFF" w14:textId="77777777" w:rsidR="00EB755E" w:rsidRDefault="00EB755E"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PD</w:t>
            </w:r>
            <w:r>
              <w:rPr>
                <w:rFonts w:eastAsiaTheme="minorHAnsi"/>
                <w:b/>
                <w:color w:val="2F5496" w:themeColor="accent1" w:themeShade="BF"/>
                <w:sz w:val="18"/>
                <w:szCs w:val="18"/>
              </w:rPr>
              <w:t>-L1</w:t>
            </w:r>
            <w:r>
              <w:rPr>
                <w:rFonts w:eastAsiaTheme="minorHAnsi" w:hint="eastAsia"/>
                <w:b/>
                <w:color w:val="2F5496" w:themeColor="accent1" w:themeShade="BF"/>
                <w:sz w:val="18"/>
                <w:szCs w:val="18"/>
              </w:rPr>
              <w:t>表达</w:t>
            </w:r>
          </w:p>
        </w:tc>
        <w:tc>
          <w:tcPr>
            <w:tcW w:w="5680" w:type="dxa"/>
          </w:tcPr>
          <w:p w14:paraId="49664788" w14:textId="77777777" w:rsidR="00EB755E" w:rsidRPr="00F136D3" w:rsidRDefault="00EB755E" w:rsidP="00F7122F">
            <w:pPr>
              <w:adjustRightInd w:val="0"/>
              <w:snapToGrid w:val="0"/>
              <w:spacing w:beforeLines="25" w:before="105" w:afterLines="25" w:after="105"/>
              <w:rPr>
                <w:rFonts w:ascii="思源黑体 CN Normal" w:eastAsia="思源黑体 CN Normal" w:hAnsi="思源黑体 CN Normal"/>
                <w:sz w:val="17"/>
                <w:szCs w:val="17"/>
              </w:rPr>
            </w:pPr>
            <w:r w:rsidRPr="00552513">
              <w:rPr>
                <w:rFonts w:eastAsiaTheme="minorHAnsi" w:hint="eastAsia"/>
                <w:sz w:val="18"/>
                <w:szCs w:val="18"/>
              </w:rPr>
              <w:t>{%if pdl1.result==</w:t>
            </w:r>
            <w:proofErr w:type="gramStart"/>
            <w:r w:rsidRPr="00552513">
              <w:rPr>
                <w:rFonts w:eastAsiaTheme="minorHAnsi" w:hint="eastAsia"/>
                <w:sz w:val="18"/>
                <w:szCs w:val="18"/>
              </w:rPr>
              <w:t>”</w:t>
            </w:r>
            <w:proofErr w:type="gramEnd"/>
            <w:r w:rsidRPr="00552513">
              <w:rPr>
                <w:rFonts w:eastAsiaTheme="minorHAnsi" w:hint="eastAsia"/>
                <w:sz w:val="18"/>
                <w:szCs w:val="18"/>
              </w:rPr>
              <w:t>阴性</w:t>
            </w:r>
            <w:proofErr w:type="gramStart"/>
            <w:r w:rsidRPr="00552513">
              <w:rPr>
                <w:rFonts w:eastAsiaTheme="minorHAnsi" w:hint="eastAsia"/>
                <w:sz w:val="18"/>
                <w:szCs w:val="18"/>
              </w:rPr>
              <w:t>”</w:t>
            </w:r>
            <w:proofErr w:type="gramEnd"/>
            <w:r w:rsidRPr="00552513">
              <w:rPr>
                <w:rFonts w:eastAsiaTheme="minorHAnsi" w:hint="eastAsia"/>
                <w:sz w:val="18"/>
                <w:szCs w:val="18"/>
              </w:rPr>
              <w:t>%}阴性{%else%}阳性，{{pdl1.type}}为{{pdl1.value}}。{%endif%}</w:t>
            </w:r>
          </w:p>
        </w:tc>
      </w:tr>
      <w:tr w:rsidR="00EB755E" w14:paraId="21AD283E" w14:textId="77777777" w:rsidTr="0050721E">
        <w:trPr>
          <w:cnfStyle w:val="000000100000" w:firstRow="0" w:lastRow="0" w:firstColumn="0" w:lastColumn="0" w:oddVBand="0" w:evenVBand="0" w:oddHBand="1" w:evenHBand="0" w:firstRowFirstColumn="0" w:firstRowLastColumn="0" w:lastRowFirstColumn="0" w:lastRowLastColumn="0"/>
        </w:trPr>
        <w:tc>
          <w:tcPr>
            <w:tcW w:w="8448" w:type="dxa"/>
            <w:gridSpan w:val="2"/>
          </w:tcPr>
          <w:p w14:paraId="00503FD3" w14:textId="77777777" w:rsidR="00EB755E" w:rsidRDefault="00EB755E" w:rsidP="00F7122F">
            <w:pPr>
              <w:jc w:val="center"/>
              <w:rPr>
                <w:rFonts w:eastAsiaTheme="minorHAnsi"/>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C9734B" w14:textId="77777777" w:rsidR="0050721E" w:rsidRPr="000B4104" w:rsidRDefault="0050721E" w:rsidP="0050721E">
      <w:pPr>
        <w:spacing w:afterLines="20" w:after="84" w:line="200" w:lineRule="exact"/>
        <w:rPr>
          <w:rFonts w:ascii="思源黑体 CN Normal" w:eastAsia="思源黑体 CN Normal" w:hAnsi="思源黑体 CN Normal"/>
          <w:b/>
          <w:bCs/>
          <w:color w:val="595959"/>
          <w:sz w:val="15"/>
          <w:szCs w:val="15"/>
        </w:rPr>
      </w:pPr>
      <w:r w:rsidRPr="000B4104">
        <w:rPr>
          <w:rFonts w:ascii="思源黑体 CN Normal" w:eastAsia="思源黑体 CN Normal" w:hAnsi="思源黑体 CN Normal"/>
          <w:b/>
          <w:bCs/>
          <w:color w:val="595959"/>
          <w:sz w:val="15"/>
          <w:szCs w:val="15"/>
        </w:rPr>
        <w:t xml:space="preserve">{%p if </w:t>
      </w:r>
      <w:proofErr w:type="gramStart"/>
      <w:r w:rsidRPr="000B4104">
        <w:rPr>
          <w:rFonts w:ascii="思源黑体 CN Normal" w:eastAsia="思源黑体 CN Normal" w:hAnsi="思源黑体 CN Normal"/>
          <w:b/>
          <w:bCs/>
          <w:color w:val="595959"/>
          <w:sz w:val="15"/>
          <w:szCs w:val="15"/>
        </w:rPr>
        <w:t>sample.control</w:t>
      </w:r>
      <w:proofErr w:type="gramEnd"/>
      <w:r w:rsidRPr="000B4104">
        <w:rPr>
          <w:rFonts w:ascii="思源黑体 CN Normal" w:eastAsia="思源黑体 CN Normal" w:hAnsi="思源黑体 CN Normal"/>
          <w:b/>
          <w:bCs/>
          <w:color w:val="595959"/>
          <w:sz w:val="15"/>
          <w:szCs w:val="15"/>
        </w:rPr>
        <w:t>_sample_id%}</w:t>
      </w:r>
    </w:p>
    <w:p w14:paraId="235B976C" w14:textId="77777777" w:rsidR="0049612E" w:rsidRPr="0050721E" w:rsidRDefault="0049612E">
      <w:pPr>
        <w:spacing w:line="240" w:lineRule="exact"/>
        <w:jc w:val="left"/>
        <w:rPr>
          <w:b/>
          <w:color w:val="2F5496" w:themeColor="accent1" w:themeShade="BF"/>
          <w:sz w:val="18"/>
          <w:szCs w:val="18"/>
        </w:rPr>
      </w:pPr>
    </w:p>
    <w:p w14:paraId="0BCCC236"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4943390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体细胞变异结果中仅统计与临床意义相关、致癌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70292AB" w14:textId="45F91328" w:rsidR="0062630D" w:rsidRPr="0062630D" w:rsidRDefault="00EF1916" w:rsidP="0062630D">
      <w:pPr>
        <w:spacing w:line="240" w:lineRule="exact"/>
        <w:jc w:val="left"/>
        <w:rPr>
          <w:b/>
          <w:color w:val="2F5496" w:themeColor="accent1" w:themeShade="BF"/>
          <w:sz w:val="18"/>
          <w:szCs w:val="18"/>
        </w:rPr>
      </w:pPr>
      <w:r>
        <w:rPr>
          <w:rFonts w:hint="eastAsia"/>
          <w:b/>
          <w:color w:val="2F5496" w:themeColor="accent1" w:themeShade="BF"/>
          <w:sz w:val="18"/>
          <w:szCs w:val="18"/>
        </w:rPr>
        <w:t>2. 胚系变异结果仅统计致病</w:t>
      </w:r>
      <w:r>
        <w:rPr>
          <w:b/>
          <w:color w:val="2F5496" w:themeColor="accent1" w:themeShade="BF"/>
          <w:sz w:val="18"/>
          <w:szCs w:val="18"/>
        </w:rPr>
        <w:t>/</w:t>
      </w:r>
      <w:r>
        <w:rPr>
          <w:rFonts w:hint="eastAsia"/>
          <w:b/>
          <w:color w:val="2F5496" w:themeColor="accent1" w:themeShade="BF"/>
          <w:sz w:val="18"/>
          <w:szCs w:val="18"/>
        </w:rPr>
        <w:t>疑似致病变异</w:t>
      </w:r>
      <w:r>
        <w:rPr>
          <w:b/>
          <w:color w:val="2F5496" w:themeColor="accent1" w:themeShade="BF"/>
          <w:sz w:val="18"/>
          <w:szCs w:val="18"/>
        </w:rPr>
        <w:t xml:space="preserve">; </w:t>
      </w:r>
      <w:r>
        <w:rPr>
          <w:rFonts w:hint="eastAsia"/>
          <w:b/>
          <w:color w:val="2F5496" w:themeColor="accent1" w:themeShade="BF"/>
          <w:sz w:val="18"/>
          <w:szCs w:val="18"/>
        </w:rPr>
        <w:t> </w:t>
      </w:r>
    </w:p>
    <w:p w14:paraId="3047EC52" w14:textId="5A420B4D" w:rsidR="0049612E" w:rsidRDefault="0050721E">
      <w:pPr>
        <w:spacing w:line="240" w:lineRule="exact"/>
        <w:jc w:val="left"/>
        <w:rPr>
          <w:b/>
          <w:color w:val="2F5496" w:themeColor="accent1" w:themeShade="BF"/>
          <w:sz w:val="18"/>
          <w:szCs w:val="18"/>
        </w:rPr>
      </w:pP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else%}</w:t>
      </w:r>
    </w:p>
    <w:p w14:paraId="31EACC11" w14:textId="77777777"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注</w:t>
      </w:r>
      <w:r>
        <w:rPr>
          <w:b/>
          <w:color w:val="2F5496" w:themeColor="accent1" w:themeShade="BF"/>
          <w:sz w:val="18"/>
          <w:szCs w:val="18"/>
        </w:rPr>
        <w:t xml:space="preserve">: </w:t>
      </w:r>
    </w:p>
    <w:p w14:paraId="17A3737C" w14:textId="0717B8A4" w:rsidR="0050721E" w:rsidRDefault="0050721E" w:rsidP="0050721E">
      <w:pPr>
        <w:spacing w:line="240" w:lineRule="exact"/>
        <w:jc w:val="left"/>
        <w:rPr>
          <w:b/>
          <w:color w:val="2F5496" w:themeColor="accent1" w:themeShade="BF"/>
          <w:sz w:val="18"/>
          <w:szCs w:val="18"/>
        </w:rPr>
      </w:pPr>
      <w:r>
        <w:rPr>
          <w:rFonts w:hint="eastAsia"/>
          <w:b/>
          <w:color w:val="2F5496" w:themeColor="accent1" w:themeShade="BF"/>
          <w:sz w:val="18"/>
          <w:szCs w:val="18"/>
        </w:rPr>
        <w:t>1. 基因变异结果中仅统计与临床意义相关、致癌</w:t>
      </w:r>
      <w:r>
        <w:rPr>
          <w:b/>
          <w:color w:val="2F5496" w:themeColor="accent1" w:themeShade="BF"/>
          <w:sz w:val="18"/>
          <w:szCs w:val="18"/>
        </w:rPr>
        <w:t>/</w:t>
      </w:r>
      <w:r>
        <w:rPr>
          <w:rFonts w:hint="eastAsia"/>
          <w:b/>
          <w:color w:val="2F5496" w:themeColor="accent1" w:themeShade="BF"/>
          <w:sz w:val="18"/>
          <w:szCs w:val="18"/>
        </w:rPr>
        <w:t>致病性及意义未明的变异</w:t>
      </w:r>
      <w:r>
        <w:rPr>
          <w:b/>
          <w:color w:val="2F5496" w:themeColor="accent1" w:themeShade="BF"/>
          <w:sz w:val="18"/>
          <w:szCs w:val="18"/>
        </w:rPr>
        <w:t xml:space="preserve">; </w:t>
      </w:r>
      <w:r>
        <w:rPr>
          <w:rFonts w:hint="eastAsia"/>
          <w:b/>
          <w:color w:val="2F5496" w:themeColor="accent1" w:themeShade="BF"/>
          <w:sz w:val="18"/>
          <w:szCs w:val="18"/>
        </w:rPr>
        <w:t> </w:t>
      </w:r>
    </w:p>
    <w:p w14:paraId="32B86FED" w14:textId="35A51C4D" w:rsidR="0050721E" w:rsidRPr="0050721E" w:rsidRDefault="0050721E">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241E46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 </w:t>
      </w:r>
    </w:p>
    <w:p w14:paraId="44E4ECE2" w14:textId="77777777" w:rsidR="0049612E" w:rsidRDefault="0049612E">
      <w:pPr>
        <w:spacing w:line="240" w:lineRule="exact"/>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D60784A" w14:textId="7E40A410" w:rsidR="0049612E" w:rsidRPr="005B3002" w:rsidRDefault="00EF1916" w:rsidP="005B3002">
      <w:pPr>
        <w:pStyle w:val="14"/>
        <w:numPr>
          <w:ilvl w:val="1"/>
          <w:numId w:val="2"/>
        </w:numPr>
        <w:rPr>
          <w:rFonts w:ascii="等线" w:hAnsi="等线"/>
        </w:rPr>
      </w:pPr>
      <w:bookmarkStart w:id="40" w:name="_Toc139469521"/>
      <w:bookmarkStart w:id="41" w:name="_Toc139469676"/>
      <w:bookmarkStart w:id="42" w:name="_Toc139469950"/>
      <w:bookmarkStart w:id="43" w:name="_Toc139617718"/>
      <w:bookmarkStart w:id="44" w:name="_Toc139617956"/>
      <w:bookmarkStart w:id="45" w:name="_Toc139617987"/>
      <w:bookmarkStart w:id="46" w:name="_Toc139618150"/>
      <w:bookmarkStart w:id="47" w:name="_Toc139618289"/>
      <w:bookmarkStart w:id="48" w:name="_Toc139618484"/>
      <w:r w:rsidRPr="005B3002">
        <w:rPr>
          <w:rFonts w:ascii="等线" w:hAnsi="等线" w:hint="eastAsia"/>
        </w:rPr>
        <w:lastRenderedPageBreak/>
        <w:t>检测结果详细信息</w:t>
      </w:r>
      <w:bookmarkEnd w:id="40"/>
      <w:bookmarkEnd w:id="41"/>
      <w:bookmarkEnd w:id="42"/>
      <w:bookmarkEnd w:id="43"/>
      <w:bookmarkEnd w:id="44"/>
      <w:bookmarkEnd w:id="45"/>
      <w:bookmarkEnd w:id="46"/>
      <w:bookmarkEnd w:id="47"/>
      <w:bookmarkEnd w:id="48"/>
    </w:p>
    <w:p w14:paraId="18F36EB9" w14:textId="61D85D87" w:rsidR="0049612E" w:rsidRPr="0073600F" w:rsidRDefault="00EF1916" w:rsidP="0073600F">
      <w:pPr>
        <w:pStyle w:val="22"/>
        <w:numPr>
          <w:ilvl w:val="0"/>
          <w:numId w:val="11"/>
        </w:numPr>
        <w:ind w:left="0" w:firstLine="0"/>
      </w:pPr>
      <w:bookmarkStart w:id="49" w:name="_Toc139469951"/>
      <w:bookmarkStart w:id="50" w:name="_Toc139618151"/>
      <w:bookmarkStart w:id="51" w:name="_Toc139618290"/>
      <w:r w:rsidRPr="0073600F">
        <w:rPr>
          <w:rFonts w:hint="eastAsia"/>
        </w:rPr>
        <w:t>检出变异的临床意义提示</w:t>
      </w:r>
      <w:bookmarkEnd w:id="49"/>
      <w:bookmarkEnd w:id="50"/>
      <w:bookmarkEnd w:id="51"/>
    </w:p>
    <w:tbl>
      <w:tblPr>
        <w:tblStyle w:val="af8"/>
        <w:tblW w:w="8516" w:type="dxa"/>
        <w:tblLayout w:type="fixed"/>
        <w:tblLook w:val="04A0" w:firstRow="1" w:lastRow="0" w:firstColumn="1" w:lastColumn="0" w:noHBand="0" w:noVBand="1"/>
      </w:tblPr>
      <w:tblGrid>
        <w:gridCol w:w="1120"/>
        <w:gridCol w:w="2816"/>
        <w:gridCol w:w="1417"/>
        <w:gridCol w:w="1134"/>
        <w:gridCol w:w="2029"/>
      </w:tblGrid>
      <w:tr w:rsidR="0049612E" w14:paraId="19AE3CB8" w14:textId="77777777" w:rsidTr="001B668D">
        <w:trPr>
          <w:cnfStyle w:val="100000000000" w:firstRow="1" w:lastRow="0" w:firstColumn="0" w:lastColumn="0" w:oddVBand="0" w:evenVBand="0" w:oddHBand="0" w:evenHBand="0" w:firstRowFirstColumn="0" w:firstRowLastColumn="0" w:lastRowFirstColumn="0" w:lastRowLastColumn="0"/>
        </w:trPr>
        <w:tc>
          <w:tcPr>
            <w:tcW w:w="1120" w:type="dxa"/>
          </w:tcPr>
          <w:p w14:paraId="4DEB7FC1" w14:textId="77777777" w:rsidR="0049612E" w:rsidRDefault="00EF1916">
            <w:pPr>
              <w:jc w:val="center"/>
              <w:rPr>
                <w:b w:val="0"/>
                <w:sz w:val="18"/>
                <w:szCs w:val="18"/>
              </w:rPr>
            </w:pPr>
            <w:r>
              <w:rPr>
                <w:rFonts w:hint="eastAsia"/>
                <w:sz w:val="18"/>
                <w:szCs w:val="18"/>
              </w:rPr>
              <w:t>基因</w:t>
            </w:r>
          </w:p>
        </w:tc>
        <w:tc>
          <w:tcPr>
            <w:tcW w:w="2816" w:type="dxa"/>
          </w:tcPr>
          <w:p w14:paraId="5E90F311" w14:textId="77777777" w:rsidR="0049612E" w:rsidRDefault="00EF1916">
            <w:pPr>
              <w:jc w:val="center"/>
              <w:rPr>
                <w:b w:val="0"/>
                <w:sz w:val="18"/>
                <w:szCs w:val="18"/>
              </w:rPr>
            </w:pPr>
            <w:r>
              <w:rPr>
                <w:rFonts w:hint="eastAsia"/>
                <w:sz w:val="18"/>
                <w:szCs w:val="18"/>
              </w:rPr>
              <w:t>突变位点</w:t>
            </w:r>
          </w:p>
        </w:tc>
        <w:tc>
          <w:tcPr>
            <w:tcW w:w="1417" w:type="dxa"/>
          </w:tcPr>
          <w:p w14:paraId="50BF8BB9" w14:textId="77777777" w:rsidR="00BF6880" w:rsidRPr="00BF6880" w:rsidRDefault="00BF6880" w:rsidP="00BF6880">
            <w:pPr>
              <w:jc w:val="center"/>
              <w:rPr>
                <w:sz w:val="18"/>
                <w:szCs w:val="18"/>
              </w:rPr>
            </w:pPr>
            <w:r w:rsidRPr="00BF6880">
              <w:rPr>
                <w:sz w:val="18"/>
                <w:szCs w:val="18"/>
              </w:rPr>
              <w:t xml:space="preserve">{%p if </w:t>
            </w:r>
            <w:proofErr w:type="gramStart"/>
            <w:r w:rsidRPr="00BF6880">
              <w:rPr>
                <w:sz w:val="18"/>
                <w:szCs w:val="18"/>
              </w:rPr>
              <w:t>sample.control</w:t>
            </w:r>
            <w:proofErr w:type="gramEnd"/>
            <w:r w:rsidRPr="00BF6880">
              <w:rPr>
                <w:sz w:val="18"/>
                <w:szCs w:val="18"/>
              </w:rPr>
              <w:t>_sample_id%}</w:t>
            </w:r>
          </w:p>
          <w:p w14:paraId="5F601E55" w14:textId="3F686FD5" w:rsidR="00BF6880" w:rsidRPr="00BF6880" w:rsidRDefault="00BF6880" w:rsidP="00BF6880">
            <w:pPr>
              <w:jc w:val="center"/>
              <w:rPr>
                <w:sz w:val="18"/>
                <w:szCs w:val="18"/>
              </w:rPr>
            </w:pPr>
            <w:r w:rsidRPr="00BF6880">
              <w:rPr>
                <w:rFonts w:hint="eastAsia"/>
                <w:sz w:val="18"/>
                <w:szCs w:val="18"/>
              </w:rPr>
              <w:t>丰度</w:t>
            </w:r>
            <w:r w:rsidRPr="00BF6880">
              <w:rPr>
                <w:sz w:val="18"/>
                <w:szCs w:val="18"/>
              </w:rPr>
              <w:t>/基因型</w:t>
            </w:r>
          </w:p>
          <w:p w14:paraId="057892D3" w14:textId="77777777" w:rsidR="00BF6880" w:rsidRPr="00BF6880" w:rsidRDefault="00BF6880" w:rsidP="00BF6880">
            <w:pPr>
              <w:jc w:val="center"/>
              <w:rPr>
                <w:sz w:val="18"/>
                <w:szCs w:val="18"/>
              </w:rPr>
            </w:pPr>
            <w:r w:rsidRPr="00BF6880">
              <w:rPr>
                <w:sz w:val="18"/>
                <w:szCs w:val="18"/>
              </w:rPr>
              <w:t>{%p else%}</w:t>
            </w:r>
          </w:p>
          <w:p w14:paraId="7DA56A5C" w14:textId="38EEBF5E" w:rsidR="00BF6880" w:rsidRPr="00BF6880" w:rsidRDefault="00BF6880" w:rsidP="00BF6880">
            <w:pPr>
              <w:jc w:val="center"/>
              <w:rPr>
                <w:sz w:val="18"/>
                <w:szCs w:val="18"/>
              </w:rPr>
            </w:pPr>
            <w:r w:rsidRPr="00BF6880">
              <w:rPr>
                <w:rFonts w:hint="eastAsia"/>
                <w:sz w:val="18"/>
                <w:szCs w:val="18"/>
              </w:rPr>
              <w:t>丰度</w:t>
            </w:r>
          </w:p>
          <w:p w14:paraId="79C9B8DA" w14:textId="4DEE5716" w:rsidR="0049612E" w:rsidRDefault="00BF6880" w:rsidP="00BF6880">
            <w:pPr>
              <w:jc w:val="center"/>
              <w:rPr>
                <w:b w:val="0"/>
                <w:sz w:val="18"/>
                <w:szCs w:val="18"/>
              </w:rPr>
            </w:pPr>
            <w:r w:rsidRPr="00BF6880">
              <w:rPr>
                <w:sz w:val="18"/>
                <w:szCs w:val="18"/>
              </w:rPr>
              <w:t>{%p endif%}</w:t>
            </w:r>
          </w:p>
        </w:tc>
        <w:tc>
          <w:tcPr>
            <w:tcW w:w="1134" w:type="dxa"/>
          </w:tcPr>
          <w:p w14:paraId="4AC56FB1" w14:textId="77777777" w:rsidR="0049612E" w:rsidRDefault="00EF1916">
            <w:pPr>
              <w:jc w:val="center"/>
              <w:rPr>
                <w:b w:val="0"/>
                <w:sz w:val="18"/>
                <w:szCs w:val="18"/>
              </w:rPr>
            </w:pPr>
            <w:r>
              <w:rPr>
                <w:rFonts w:hint="eastAsia"/>
                <w:sz w:val="18"/>
                <w:szCs w:val="18"/>
              </w:rPr>
              <w:t>变异分类</w:t>
            </w:r>
          </w:p>
        </w:tc>
        <w:tc>
          <w:tcPr>
            <w:tcW w:w="2029" w:type="dxa"/>
          </w:tcPr>
          <w:p w14:paraId="135AB3BE" w14:textId="77777777" w:rsidR="0049612E" w:rsidRDefault="00EF1916">
            <w:pPr>
              <w:jc w:val="center"/>
              <w:rPr>
                <w:b w:val="0"/>
                <w:sz w:val="18"/>
                <w:szCs w:val="18"/>
              </w:rPr>
            </w:pPr>
            <w:r>
              <w:rPr>
                <w:rFonts w:hint="eastAsia"/>
                <w:sz w:val="18"/>
                <w:szCs w:val="18"/>
              </w:rPr>
              <w:t>临床意义</w:t>
            </w:r>
          </w:p>
        </w:tc>
      </w:tr>
      <w:tr w:rsidR="00BF6880" w14:paraId="200FF718"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27CDDFD0" w14:textId="3148B771" w:rsidR="00BF6880" w:rsidRDefault="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{%tr if var.knb%}</w:t>
            </w:r>
          </w:p>
        </w:tc>
      </w:tr>
      <w:tr w:rsidR="007E2430" w14:paraId="66E30A23"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46C6E22C"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KRAS/</w:t>
            </w:r>
          </w:p>
          <w:p w14:paraId="56DF89CD" w14:textId="77777777" w:rsidR="007E2430" w:rsidRPr="009F77DF" w:rsidRDefault="007E2430" w:rsidP="007E2430">
            <w:pPr>
              <w:jc w:val="center"/>
              <w:rPr>
                <w:rFonts w:eastAsiaTheme="minorHAnsi"/>
                <w:b/>
                <w:bCs/>
                <w:i/>
                <w:iCs/>
                <w:sz w:val="18"/>
                <w:szCs w:val="18"/>
              </w:rPr>
            </w:pPr>
            <w:r w:rsidRPr="009F77DF">
              <w:rPr>
                <w:rFonts w:eastAsiaTheme="minorHAnsi"/>
                <w:b/>
                <w:bCs/>
                <w:i/>
                <w:iCs/>
                <w:sz w:val="18"/>
                <w:szCs w:val="18"/>
              </w:rPr>
              <w:t>NRAS/</w:t>
            </w:r>
          </w:p>
          <w:p w14:paraId="1F8726F7" w14:textId="58B652D1" w:rsidR="007E2430" w:rsidRDefault="007E2430" w:rsidP="007E2430">
            <w:pPr>
              <w:jc w:val="center"/>
              <w:rPr>
                <w:rFonts w:eastAsiaTheme="minorHAnsi"/>
                <w:b/>
                <w:bCs/>
                <w:i/>
                <w:iCs/>
                <w:sz w:val="18"/>
                <w:szCs w:val="18"/>
              </w:rPr>
            </w:pPr>
            <w:r w:rsidRPr="009F77DF">
              <w:rPr>
                <w:rFonts w:eastAsiaTheme="minorHAnsi"/>
                <w:b/>
                <w:bCs/>
                <w:i/>
                <w:iCs/>
                <w:sz w:val="18"/>
                <w:szCs w:val="18"/>
              </w:rPr>
              <w:t xml:space="preserve">BRAF </w:t>
            </w:r>
            <w:r w:rsidRPr="00F16A65">
              <w:rPr>
                <w:rFonts w:eastAsiaTheme="minorHAnsi"/>
                <w:b/>
                <w:bCs/>
                <w:sz w:val="18"/>
                <w:szCs w:val="18"/>
              </w:rPr>
              <w:t>p.(V600E)</w:t>
            </w:r>
          </w:p>
        </w:tc>
        <w:tc>
          <w:tcPr>
            <w:tcW w:w="2816" w:type="dxa"/>
          </w:tcPr>
          <w:p w14:paraId="1EEEA401" w14:textId="6593F17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野生型</w:t>
            </w:r>
          </w:p>
        </w:tc>
        <w:tc>
          <w:tcPr>
            <w:tcW w:w="1417" w:type="dxa"/>
          </w:tcPr>
          <w:p w14:paraId="44167EC6" w14:textId="77A4593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1134" w:type="dxa"/>
          </w:tcPr>
          <w:p w14:paraId="2E0A458D" w14:textId="7700A3F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bCs/>
                <w:iCs/>
                <w:color w:val="000000" w:themeColor="text1"/>
                <w:sz w:val="18"/>
                <w:szCs w:val="18"/>
              </w:rPr>
              <w:t>-</w:t>
            </w:r>
          </w:p>
        </w:tc>
        <w:tc>
          <w:tcPr>
            <w:tcW w:w="2029" w:type="dxa"/>
          </w:tcPr>
          <w:p w14:paraId="6EA04CDE"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w:t>
            </w:r>
            <w:proofErr w:type="gramStart"/>
            <w:r w:rsidRPr="009F77DF">
              <w:rPr>
                <w:rFonts w:ascii="等线" w:eastAsia="等线" w:hAnsi="等线" w:cs="等线"/>
                <w:bCs/>
                <w:iCs/>
                <w:color w:val="000000" w:themeColor="text1"/>
                <w:sz w:val="18"/>
                <w:szCs w:val="18"/>
              </w:rPr>
              <w:t>split.Predictive</w:t>
            </w:r>
            <w:proofErr w:type="gramEnd"/>
            <w:r w:rsidRPr="009F77DF">
              <w:rPr>
                <w:rFonts w:ascii="等线" w:eastAsia="等线" w:hAnsi="等线" w:cs="等线"/>
                <w:bCs/>
                <w:iCs/>
                <w:color w:val="000000" w:themeColor="text1"/>
                <w:sz w:val="18"/>
                <w:szCs w:val="18"/>
              </w:rPr>
              <w:t>%}</w:t>
            </w:r>
          </w:p>
          <w:p w14:paraId="16B1DBC2"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w:t>
            </w:r>
            <w:proofErr w:type="gramStart"/>
            <w:r w:rsidRPr="009F77DF">
              <w:rPr>
                <w:rFonts w:ascii="等线" w:eastAsia="等线" w:hAnsi="等线" w:cs="等线"/>
                <w:bCs/>
                <w:iCs/>
                <w:color w:val="000000" w:themeColor="text1"/>
                <w:sz w:val="18"/>
                <w:szCs w:val="18"/>
              </w:rPr>
              <w:t>split.Predictive</w:t>
            </w:r>
            <w:proofErr w:type="gramEnd"/>
            <w:r w:rsidRPr="009F77DF">
              <w:rPr>
                <w:rFonts w:ascii="等线" w:eastAsia="等线" w:hAnsi="等线" w:cs="等线"/>
                <w:bCs/>
                <w:iCs/>
                <w:color w:val="000000" w:themeColor="text1"/>
                <w:sz w:val="18"/>
                <w:szCs w:val="18"/>
              </w:rPr>
              <w:t>%}</w:t>
            </w:r>
          </w:p>
          <w:p w14:paraId="404865B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{{b.regimen_name}}（{{b.clinical_significance_cn}}，{{b.evi_conclusion_simple}}级）</w:t>
            </w:r>
          </w:p>
          <w:p w14:paraId="3473C95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59000B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71D7B1C8"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w:t>
            </w:r>
            <w:proofErr w:type="gramStart"/>
            <w:r w:rsidRPr="009F77DF">
              <w:rPr>
                <w:rFonts w:ascii="等线" w:eastAsia="等线" w:hAnsi="等线" w:cs="等线"/>
                <w:bCs/>
                <w:iCs/>
                <w:color w:val="000000" w:themeColor="text1"/>
                <w:sz w:val="18"/>
                <w:szCs w:val="18"/>
              </w:rPr>
              <w:t>split.Prognostic</w:t>
            </w:r>
            <w:proofErr w:type="gramEnd"/>
            <w:r w:rsidRPr="009F77DF">
              <w:rPr>
                <w:rFonts w:ascii="等线" w:eastAsia="等线" w:hAnsi="等线" w:cs="等线"/>
                <w:bCs/>
                <w:iCs/>
                <w:color w:val="000000" w:themeColor="text1"/>
                <w:sz w:val="18"/>
                <w:szCs w:val="18"/>
              </w:rPr>
              <w:t>%}</w:t>
            </w:r>
          </w:p>
          <w:p w14:paraId="7ACC488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w:t>
            </w:r>
            <w:proofErr w:type="gramStart"/>
            <w:r w:rsidRPr="009F77DF">
              <w:rPr>
                <w:rFonts w:ascii="等线" w:eastAsia="等线" w:hAnsi="等线" w:cs="等线"/>
                <w:bCs/>
                <w:iCs/>
                <w:color w:val="000000" w:themeColor="text1"/>
                <w:sz w:val="18"/>
                <w:szCs w:val="18"/>
              </w:rPr>
              <w:t>split.Prognostic</w:t>
            </w:r>
            <w:proofErr w:type="gramEnd"/>
            <w:r w:rsidRPr="009F77DF">
              <w:rPr>
                <w:rFonts w:ascii="等线" w:eastAsia="等线" w:hAnsi="等线" w:cs="等线"/>
                <w:bCs/>
                <w:iCs/>
                <w:color w:val="000000" w:themeColor="text1"/>
                <w:sz w:val="18"/>
                <w:szCs w:val="18"/>
              </w:rPr>
              <w:t xml:space="preserve"> %}</w:t>
            </w:r>
          </w:p>
          <w:p w14:paraId="0A085604"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预后</w:t>
            </w:r>
            <w:r w:rsidRPr="009F77DF">
              <w:rPr>
                <w:rFonts w:ascii="等线" w:eastAsia="等线" w:hAnsi="等线" w:cs="等线" w:hint="eastAsia"/>
                <w:bCs/>
                <w:iCs/>
                <w:color w:val="000000" w:themeColor="text1"/>
                <w:sz w:val="18"/>
                <w:szCs w:val="18"/>
              </w:rPr>
              <w:lastRenderedPageBreak/>
              <w:t>{{b.clinical_significance_cn }}（ / ，{{b.evi_conclusion_simple }}级）</w:t>
            </w:r>
          </w:p>
          <w:p w14:paraId="7CD8969D"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1C1709F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p w14:paraId="3AE5DED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if var.knb.evi_sum.evi_</w:t>
            </w:r>
            <w:proofErr w:type="gramStart"/>
            <w:r w:rsidRPr="009F77DF">
              <w:rPr>
                <w:rFonts w:ascii="等线" w:eastAsia="等线" w:hAnsi="等线" w:cs="等线"/>
                <w:bCs/>
                <w:iCs/>
                <w:color w:val="000000" w:themeColor="text1"/>
                <w:sz w:val="18"/>
                <w:szCs w:val="18"/>
              </w:rPr>
              <w:t>split.Diagnostic</w:t>
            </w:r>
            <w:proofErr w:type="gramEnd"/>
            <w:r w:rsidRPr="009F77DF">
              <w:rPr>
                <w:rFonts w:ascii="等线" w:eastAsia="等线" w:hAnsi="等线" w:cs="等线"/>
                <w:bCs/>
                <w:iCs/>
                <w:color w:val="000000" w:themeColor="text1"/>
                <w:sz w:val="18"/>
                <w:szCs w:val="18"/>
              </w:rPr>
              <w:t>%}</w:t>
            </w:r>
          </w:p>
          <w:p w14:paraId="1FA281A0"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for b in var.knb.evi_sum.evi_</w:t>
            </w:r>
            <w:proofErr w:type="gramStart"/>
            <w:r w:rsidRPr="009F77DF">
              <w:rPr>
                <w:rFonts w:ascii="等线" w:eastAsia="等线" w:hAnsi="等线" w:cs="等线"/>
                <w:bCs/>
                <w:iCs/>
                <w:color w:val="000000" w:themeColor="text1"/>
                <w:sz w:val="18"/>
                <w:szCs w:val="18"/>
              </w:rPr>
              <w:t>split.Diagnostic</w:t>
            </w:r>
            <w:proofErr w:type="gramEnd"/>
            <w:r w:rsidRPr="009F77DF">
              <w:rPr>
                <w:rFonts w:ascii="等线" w:eastAsia="等线" w:hAnsi="等线" w:cs="等线"/>
                <w:bCs/>
                <w:iCs/>
                <w:color w:val="000000" w:themeColor="text1"/>
                <w:sz w:val="18"/>
                <w:szCs w:val="18"/>
              </w:rPr>
              <w:t xml:space="preserve"> %}</w:t>
            </w:r>
          </w:p>
          <w:p w14:paraId="38538E59"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hint="eastAsia"/>
                <w:bCs/>
                <w:iCs/>
                <w:color w:val="000000" w:themeColor="text1"/>
                <w:sz w:val="18"/>
                <w:szCs w:val="18"/>
              </w:rPr>
              <w:t>辅助诊断（ / ，{{b.evi_conclusion_simple }}级）</w:t>
            </w:r>
          </w:p>
          <w:p w14:paraId="7888C126" w14:textId="77777777" w:rsidR="007E2430" w:rsidRPr="009F77DF"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endfor%}</w:t>
            </w:r>
          </w:p>
          <w:p w14:paraId="6ACA1DB8" w14:textId="3166C053"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9F77DF">
              <w:rPr>
                <w:rFonts w:ascii="等线" w:eastAsia="等线" w:hAnsi="等线" w:cs="等线"/>
                <w:bCs/>
                <w:iCs/>
                <w:color w:val="000000" w:themeColor="text1"/>
                <w:sz w:val="18"/>
                <w:szCs w:val="18"/>
              </w:rPr>
              <w:t>{%p endif%}</w:t>
            </w:r>
          </w:p>
        </w:tc>
      </w:tr>
      <w:tr w:rsidR="007E2430" w14:paraId="1AA261B3"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799997F" w14:textId="379C0413"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等线" w:hAnsi="等线" w:cs="等线" w:hint="eastAsia"/>
                <w:bCs/>
                <w:iCs/>
                <w:color w:val="000000" w:themeColor="text1"/>
                <w:sz w:val="18"/>
                <w:szCs w:val="18"/>
              </w:rPr>
              <w:lastRenderedPageBreak/>
              <w:t>{</w:t>
            </w:r>
            <w:r>
              <w:rPr>
                <w:rFonts w:ascii="等线" w:hAnsi="等线" w:cs="等线"/>
                <w:bCs/>
                <w:iCs/>
                <w:color w:val="000000" w:themeColor="text1"/>
                <w:sz w:val="18"/>
                <w:szCs w:val="18"/>
              </w:rPr>
              <w:t>%</w:t>
            </w:r>
            <w:r>
              <w:rPr>
                <w:rFonts w:ascii="等线" w:hAnsi="等线" w:cs="等线" w:hint="eastAsia"/>
                <w:bCs/>
                <w:iCs/>
                <w:color w:val="000000" w:themeColor="text1"/>
                <w:sz w:val="18"/>
                <w:szCs w:val="18"/>
              </w:rPr>
              <w:t>tr</w:t>
            </w:r>
            <w:r>
              <w:rPr>
                <w:rFonts w:ascii="等线" w:hAnsi="等线" w:cs="等线"/>
                <w:bCs/>
                <w:iCs/>
                <w:color w:val="000000" w:themeColor="text1"/>
                <w:sz w:val="18"/>
                <w:szCs w:val="18"/>
              </w:rPr>
              <w:t xml:space="preserve"> endif%}</w:t>
            </w:r>
          </w:p>
        </w:tc>
      </w:tr>
      <w:tr w:rsidR="007E2430" w14:paraId="20B7DB77"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E08BFEE" w14:textId="68863E67"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 if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DD66811"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FFAA69B" w14:textId="0114D64E"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p>
        </w:tc>
      </w:tr>
      <w:tr w:rsidR="007E2430" w14:paraId="569EBD2F" w14:textId="77777777" w:rsidTr="001B668D">
        <w:trPr>
          <w:cnfStyle w:val="000000010000" w:firstRow="0" w:lastRow="0" w:firstColumn="0" w:lastColumn="0" w:oddVBand="0" w:evenVBand="0" w:oddHBand="0" w:evenHBand="1" w:firstRowFirstColumn="0" w:firstRowLastColumn="0" w:lastRowFirstColumn="0" w:lastRowLastColumn="0"/>
        </w:trPr>
        <w:tc>
          <w:tcPr>
            <w:tcW w:w="1120" w:type="dxa"/>
          </w:tcPr>
          <w:p w14:paraId="013F4CB6"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 in </w:t>
            </w:r>
            <w:proofErr w:type="gramStart"/>
            <w:r w:rsidRPr="003F2DF4">
              <w:rPr>
                <w:rFonts w:eastAsiaTheme="minorHAnsi" w:cs="思源黑体 CN Light"/>
                <w:b/>
                <w:sz w:val="18"/>
                <w:szCs w:val="18"/>
              </w:rPr>
              <w:t>a.gene</w:t>
            </w:r>
            <w:proofErr w:type="gramEnd"/>
            <w:r w:rsidRPr="003F2DF4">
              <w:rPr>
                <w:rFonts w:eastAsiaTheme="minorHAnsi" w:cs="思源黑体 CN Light"/>
                <w:b/>
                <w:sz w:val="18"/>
                <w:szCs w:val="18"/>
              </w:rPr>
              <w:t>_symbol and (a.bio_category==”Sv” or a.bio_category == “PSeqRnaSv”)%}</w:t>
            </w:r>
          </w:p>
          <w:p w14:paraId="746E9763"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 xml:space="preserve">{%p if </w:t>
            </w:r>
            <w:proofErr w:type="gramStart"/>
            <w:r w:rsidRPr="003F2DF4">
              <w:rPr>
                <w:rFonts w:eastAsiaTheme="minorHAnsi" w:cs="思源黑体 CN Light"/>
                <w:b/>
                <w:sz w:val="18"/>
                <w:szCs w:val="18"/>
              </w:rPr>
              <w:t>a.five</w:t>
            </w:r>
            <w:proofErr w:type="gramEnd"/>
            <w:r w:rsidRPr="003F2DF4">
              <w:rPr>
                <w:rFonts w:eastAsiaTheme="minorHAnsi" w:cs="思源黑体 CN Light"/>
                <w:b/>
                <w:sz w:val="18"/>
                <w:szCs w:val="18"/>
              </w:rPr>
              <w:t>_prime_gene != a.three_prime_gene %}</w:t>
            </w:r>
          </w:p>
          <w:p w14:paraId="51B2B6CA"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
          <w:p w14:paraId="501B3222"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a.three</w:t>
            </w:r>
            <w:proofErr w:type="gramEnd"/>
            <w:r w:rsidRPr="003F2DF4">
              <w:rPr>
                <w:rFonts w:eastAsiaTheme="minorHAnsi" w:cs="思源黑体 CN Light"/>
                <w:b/>
                <w:i/>
                <w:iCs/>
                <w:sz w:val="18"/>
                <w:szCs w:val="18"/>
              </w:rPr>
              <w:t>_p</w:t>
            </w:r>
            <w:r w:rsidRPr="003F2DF4">
              <w:rPr>
                <w:rFonts w:eastAsiaTheme="minorHAnsi" w:cs="思源黑体 CN Light"/>
                <w:b/>
                <w:i/>
                <w:iCs/>
                <w:sz w:val="18"/>
                <w:szCs w:val="18"/>
              </w:rPr>
              <w:lastRenderedPageBreak/>
              <w:t>rime_gene}}</w:t>
            </w:r>
          </w:p>
          <w:p w14:paraId="3E5F1885"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613C7BC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a.five</w:t>
            </w:r>
            <w:proofErr w:type="gramEnd"/>
            <w:r w:rsidRPr="003F2DF4">
              <w:rPr>
                <w:rFonts w:eastAsiaTheme="minorHAnsi" w:cs="思源黑体 CN Light"/>
                <w:b/>
                <w:i/>
                <w:iCs/>
                <w:sz w:val="18"/>
                <w:szCs w:val="18"/>
              </w:rPr>
              <w:t>_prime_gene}}</w:t>
            </w:r>
          </w:p>
          <w:p w14:paraId="686697B4"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endif%}</w:t>
            </w:r>
          </w:p>
          <w:p w14:paraId="42D6B69F" w14:textId="77777777" w:rsidR="007E2430" w:rsidRPr="003F2DF4" w:rsidRDefault="007E2430" w:rsidP="007E2430">
            <w:pPr>
              <w:adjustRightInd w:val="0"/>
              <w:snapToGrid w:val="0"/>
              <w:spacing w:beforeLines="10" w:before="42" w:afterLines="10" w:after="42"/>
              <w:jc w:val="center"/>
              <w:rPr>
                <w:rFonts w:eastAsiaTheme="minorHAnsi" w:cs="思源黑体 CN Light"/>
                <w:b/>
                <w:sz w:val="18"/>
                <w:szCs w:val="18"/>
              </w:rPr>
            </w:pPr>
            <w:r w:rsidRPr="003F2DF4">
              <w:rPr>
                <w:rFonts w:eastAsiaTheme="minorHAnsi" w:cs="思源黑体 CN Light"/>
                <w:b/>
                <w:sz w:val="18"/>
                <w:szCs w:val="18"/>
              </w:rPr>
              <w:t>{%p else%}</w:t>
            </w:r>
          </w:p>
          <w:p w14:paraId="4228D09F" w14:textId="77777777" w:rsidR="007E2430" w:rsidRPr="003F2DF4" w:rsidRDefault="007E2430" w:rsidP="007E2430">
            <w:pPr>
              <w:adjustRightInd w:val="0"/>
              <w:snapToGrid w:val="0"/>
              <w:spacing w:beforeLines="10" w:before="42" w:afterLines="10" w:after="42"/>
              <w:jc w:val="center"/>
              <w:rPr>
                <w:rFonts w:eastAsiaTheme="minorHAnsi" w:cs="思源黑体 CN Light"/>
                <w:b/>
                <w:i/>
                <w:iCs/>
                <w:sz w:val="18"/>
                <w:szCs w:val="18"/>
              </w:rPr>
            </w:pPr>
            <w:r w:rsidRPr="003F2DF4">
              <w:rPr>
                <w:rFonts w:eastAsiaTheme="minorHAnsi" w:cs="思源黑体 CN Light"/>
                <w:b/>
                <w:i/>
                <w:iCs/>
                <w:sz w:val="18"/>
                <w:szCs w:val="18"/>
              </w:rPr>
              <w:t>{{</w:t>
            </w:r>
            <w:proofErr w:type="gramStart"/>
            <w:r w:rsidRPr="003F2DF4">
              <w:rPr>
                <w:rFonts w:eastAsiaTheme="minorHAnsi" w:cs="思源黑体 CN Light"/>
                <w:b/>
                <w:i/>
                <w:iCs/>
                <w:sz w:val="18"/>
                <w:szCs w:val="18"/>
              </w:rPr>
              <w:t>a.gene</w:t>
            </w:r>
            <w:proofErr w:type="gramEnd"/>
            <w:r w:rsidRPr="003F2DF4">
              <w:rPr>
                <w:rFonts w:eastAsiaTheme="minorHAnsi" w:cs="思源黑体 CN Light"/>
                <w:b/>
                <w:i/>
                <w:iCs/>
                <w:sz w:val="18"/>
                <w:szCs w:val="18"/>
              </w:rPr>
              <w:t>_symbol}}</w:t>
            </w:r>
          </w:p>
          <w:p w14:paraId="628ACB38" w14:textId="32D83BF4" w:rsidR="007E2430" w:rsidRDefault="007E2430" w:rsidP="007E2430">
            <w:pPr>
              <w:jc w:val="center"/>
              <w:rPr>
                <w:rFonts w:eastAsiaTheme="minorHAnsi"/>
                <w:b/>
                <w:bCs/>
                <w:i/>
                <w:iCs/>
                <w:sz w:val="18"/>
                <w:szCs w:val="18"/>
              </w:rPr>
            </w:pPr>
            <w:r w:rsidRPr="003F2DF4">
              <w:rPr>
                <w:rFonts w:eastAsiaTheme="minorHAnsi" w:cs="思源黑体 CN Light"/>
                <w:b/>
                <w:sz w:val="18"/>
                <w:szCs w:val="18"/>
              </w:rPr>
              <w:t>{%p endif%}</w:t>
            </w:r>
          </w:p>
        </w:tc>
        <w:tc>
          <w:tcPr>
            <w:tcW w:w="2816" w:type="dxa"/>
          </w:tcPr>
          <w:p w14:paraId="2C80D177"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lastRenderedPageBreak/>
              <w:t>{%p if a.bio_category=</w:t>
            </w:r>
            <w:proofErr w:type="gramStart"/>
            <w:r w:rsidRPr="003F2DF4">
              <w:rPr>
                <w:rFonts w:eastAsiaTheme="minorHAnsi"/>
                <w:bCs/>
                <w:iCs/>
                <w:color w:val="000000" w:themeColor="text1"/>
                <w:sz w:val="18"/>
                <w:szCs w:val="18"/>
              </w:rPr>
              <w:t>=”Snvindel</w:t>
            </w:r>
            <w:proofErr w:type="gramEnd"/>
            <w:r w:rsidRPr="003F2DF4">
              <w:rPr>
                <w:rFonts w:eastAsiaTheme="minorHAnsi"/>
                <w:bCs/>
                <w:iCs/>
                <w:color w:val="000000" w:themeColor="text1"/>
                <w:sz w:val="18"/>
                <w:szCs w:val="18"/>
              </w:rPr>
              <w:t>”%}</w:t>
            </w:r>
          </w:p>
          <w:p w14:paraId="64F08331"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if </w:t>
            </w:r>
            <w:proofErr w:type="gramStart"/>
            <w:r w:rsidRPr="003F2DF4">
              <w:rPr>
                <w:rFonts w:eastAsiaTheme="minorHAnsi"/>
                <w:bCs/>
                <w:iCs/>
                <w:color w:val="000000" w:themeColor="text1"/>
                <w:sz w:val="18"/>
                <w:szCs w:val="18"/>
              </w:rPr>
              <w:t>a.hgvs</w:t>
            </w:r>
            <w:proofErr w:type="gramEnd"/>
            <w:r w:rsidRPr="003F2DF4">
              <w:rPr>
                <w:rFonts w:eastAsiaTheme="minorHAnsi"/>
                <w:bCs/>
                <w:iCs/>
                <w:color w:val="000000" w:themeColor="text1"/>
                <w:sz w:val="18"/>
                <w:szCs w:val="18"/>
              </w:rPr>
              <w:t>_p!=”p.?”%}</w:t>
            </w:r>
          </w:p>
          <w:p w14:paraId="79E5DB25"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 {{a.hgvs_c}}</w:t>
            </w:r>
            <w:r w:rsidRPr="003F2DF4">
              <w:rPr>
                <w:rFonts w:eastAsiaTheme="minorHAnsi" w:hint="eastAsia"/>
                <w:bCs/>
                <w:iCs/>
                <w:color w:val="000000" w:themeColor="text1"/>
                <w:sz w:val="18"/>
                <w:szCs w:val="18"/>
              </w:rPr>
              <w:t xml:space="preserve"> </w:t>
            </w:r>
            <w:r w:rsidRPr="003F2DF4">
              <w:rPr>
                <w:rFonts w:eastAsiaTheme="minorHAnsi"/>
                <w:bCs/>
                <w:iCs/>
                <w:color w:val="000000" w:themeColor="text1"/>
                <w:sz w:val="18"/>
                <w:szCs w:val="18"/>
              </w:rPr>
              <w:t>{{a.hgvs_p}}</w:t>
            </w:r>
          </w:p>
          <w:p w14:paraId="02150D50"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 xml:space="preserve">{%p </w:t>
            </w:r>
            <w:r w:rsidRPr="003F2DF4">
              <w:rPr>
                <w:rFonts w:eastAsiaTheme="minorHAnsi" w:hint="eastAsia"/>
                <w:bCs/>
                <w:iCs/>
                <w:color w:val="000000" w:themeColor="text1"/>
                <w:sz w:val="18"/>
                <w:szCs w:val="18"/>
              </w:rPr>
              <w:t>else</w:t>
            </w:r>
            <w:r w:rsidRPr="003F2DF4">
              <w:rPr>
                <w:rFonts w:eastAsiaTheme="minorHAnsi"/>
                <w:bCs/>
                <w:iCs/>
                <w:color w:val="000000" w:themeColor="text1"/>
                <w:sz w:val="18"/>
                <w:szCs w:val="18"/>
              </w:rPr>
              <w:t>%}</w:t>
            </w:r>
          </w:p>
          <w:p w14:paraId="7CAC54B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a.gene</w:t>
            </w:r>
            <w:proofErr w:type="gramEnd"/>
            <w:r w:rsidRPr="003F2DF4">
              <w:rPr>
                <w:rFonts w:eastAsiaTheme="minorHAnsi"/>
                <w:bCs/>
                <w:iCs/>
                <w:color w:val="000000" w:themeColor="text1"/>
                <w:sz w:val="18"/>
                <w:szCs w:val="18"/>
              </w:rPr>
              <w:t>_region}} {{a.hgvs_c}}</w:t>
            </w:r>
          </w:p>
          <w:p w14:paraId="7A3A88C2"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{%p</w:t>
            </w:r>
            <w:r w:rsidRPr="003F2DF4">
              <w:rPr>
                <w:rFonts w:eastAsiaTheme="minorHAnsi"/>
                <w:bCs/>
                <w:iCs/>
                <w:color w:val="000000" w:themeColor="text1"/>
                <w:sz w:val="18"/>
                <w:szCs w:val="18"/>
              </w:rPr>
              <w:t xml:space="preserve"> endif</w:t>
            </w:r>
            <w:r w:rsidRPr="003F2DF4">
              <w:rPr>
                <w:rFonts w:eastAsiaTheme="minorHAnsi" w:hint="eastAsia"/>
                <w:bCs/>
                <w:iCs/>
                <w:color w:val="000000" w:themeColor="text1"/>
                <w:sz w:val="18"/>
                <w:szCs w:val="18"/>
              </w:rPr>
              <w:t>%}</w:t>
            </w:r>
          </w:p>
          <w:p w14:paraId="329D65B3"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a.transcript</w:t>
            </w:r>
            <w:proofErr w:type="gramEnd"/>
            <w:r w:rsidRPr="003F2DF4">
              <w:rPr>
                <w:rFonts w:eastAsiaTheme="minorHAnsi"/>
                <w:bCs/>
                <w:iCs/>
                <w:color w:val="000000" w:themeColor="text1"/>
                <w:sz w:val="18"/>
                <w:szCs w:val="18"/>
              </w:rPr>
              <w:t>_primary}}</w:t>
            </w:r>
          </w:p>
          <w:p w14:paraId="5B535B2B"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w:t>
            </w:r>
            <w:proofErr w:type="gramStart"/>
            <w:r w:rsidRPr="003F2DF4">
              <w:rPr>
                <w:rFonts w:eastAsiaTheme="minorHAnsi"/>
                <w:bCs/>
                <w:iCs/>
                <w:color w:val="000000" w:themeColor="text1"/>
                <w:sz w:val="18"/>
                <w:szCs w:val="18"/>
              </w:rPr>
              <w:t>=”Cnv</w:t>
            </w:r>
            <w:proofErr w:type="gramEnd"/>
            <w:r w:rsidRPr="003F2DF4">
              <w:rPr>
                <w:rFonts w:eastAsiaTheme="minorHAnsi"/>
                <w:bCs/>
                <w:iCs/>
                <w:color w:val="000000" w:themeColor="text1"/>
                <w:sz w:val="18"/>
                <w:szCs w:val="18"/>
              </w:rPr>
              <w:t>”%}</w:t>
            </w:r>
          </w:p>
          <w:p w14:paraId="27DD63FA"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lastRenderedPageBreak/>
              <w:t>扩增</w:t>
            </w:r>
          </w:p>
          <w:p w14:paraId="7351421D"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{%p elif a.bio_category=</w:t>
            </w:r>
            <w:proofErr w:type="gramStart"/>
            <w:r w:rsidRPr="003F2DF4">
              <w:rPr>
                <w:rFonts w:eastAsiaTheme="minorHAnsi"/>
                <w:bCs/>
                <w:iCs/>
                <w:color w:val="000000" w:themeColor="text1"/>
                <w:sz w:val="18"/>
                <w:szCs w:val="18"/>
              </w:rPr>
              <w:t>=”Sv</w:t>
            </w:r>
            <w:proofErr w:type="gramEnd"/>
            <w:r w:rsidRPr="003F2DF4">
              <w:rPr>
                <w:rFonts w:eastAsiaTheme="minorHAnsi"/>
                <w:bCs/>
                <w:iCs/>
                <w:color w:val="000000" w:themeColor="text1"/>
                <w:sz w:val="18"/>
                <w:szCs w:val="18"/>
              </w:rPr>
              <w:t>”%}</w:t>
            </w:r>
          </w:p>
          <w:p w14:paraId="0F6239A4"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hint="eastAsia"/>
                <w:bCs/>
                <w:iCs/>
                <w:color w:val="000000" w:themeColor="text1"/>
                <w:sz w:val="18"/>
                <w:szCs w:val="18"/>
              </w:rPr>
              <w:t>{{a.five_prime_gene}}:</w:t>
            </w:r>
            <w:r w:rsidRPr="003F2DF4">
              <w:rPr>
                <w:rFonts w:eastAsiaTheme="minorHAnsi"/>
                <w:bCs/>
                <w:iCs/>
                <w:color w:val="000000" w:themeColor="text1"/>
                <w:sz w:val="18"/>
                <w:szCs w:val="18"/>
              </w:rPr>
              <w:t>{{a.five_prime_cds}}</w:t>
            </w:r>
            <w:r w:rsidRPr="003F2DF4">
              <w:rPr>
                <w:rFonts w:eastAsiaTheme="minorHAnsi" w:hint="eastAsia"/>
                <w:bCs/>
                <w:iCs/>
                <w:color w:val="000000" w:themeColor="text1"/>
                <w:sz w:val="18"/>
                <w:szCs w:val="18"/>
              </w:rPr>
              <w:t>-{{a.three_prime_gene}}</w:t>
            </w:r>
            <w:r w:rsidRPr="003F2DF4">
              <w:rPr>
                <w:rFonts w:eastAsiaTheme="minorHAnsi"/>
                <w:bCs/>
                <w:iCs/>
                <w:color w:val="000000" w:themeColor="text1"/>
                <w:sz w:val="18"/>
                <w:szCs w:val="18"/>
              </w:rPr>
              <w:t>:{{a.three_prime_cds}}</w:t>
            </w:r>
            <w:r w:rsidRPr="003F2DF4">
              <w:rPr>
                <w:rFonts w:eastAsiaTheme="minorHAnsi" w:hint="eastAsia"/>
                <w:bCs/>
                <w:iCs/>
                <w:color w:val="000000" w:themeColor="text1"/>
                <w:sz w:val="18"/>
                <w:szCs w:val="18"/>
              </w:rPr>
              <w:t>融合</w:t>
            </w:r>
          </w:p>
          <w:p w14:paraId="4649F9A8" w14:textId="77777777" w:rsidR="007E2430" w:rsidRPr="003F2DF4" w:rsidRDefault="007E2430" w:rsidP="007E2430">
            <w:pPr>
              <w:spacing w:beforeLines="10" w:before="42" w:afterLines="10" w:after="42"/>
              <w:jc w:val="center"/>
              <w:rPr>
                <w:rFonts w:eastAsiaTheme="minorHAnsi"/>
                <w:bCs/>
                <w:iCs/>
                <w:color w:val="000000" w:themeColor="text1"/>
                <w:sz w:val="18"/>
                <w:szCs w:val="18"/>
              </w:rPr>
            </w:pPr>
            <w:r w:rsidRPr="003F2DF4">
              <w:rPr>
                <w:rFonts w:eastAsiaTheme="minorHAnsi"/>
                <w:bCs/>
                <w:iCs/>
                <w:color w:val="000000" w:themeColor="text1"/>
                <w:sz w:val="18"/>
                <w:szCs w:val="18"/>
              </w:rPr>
              <w:t>{{</w:t>
            </w:r>
            <w:proofErr w:type="gramStart"/>
            <w:r w:rsidRPr="003F2DF4">
              <w:rPr>
                <w:rFonts w:eastAsiaTheme="minorHAnsi"/>
                <w:bCs/>
                <w:iCs/>
                <w:color w:val="000000" w:themeColor="text1"/>
                <w:sz w:val="18"/>
                <w:szCs w:val="18"/>
              </w:rPr>
              <w:t>a.five</w:t>
            </w:r>
            <w:proofErr w:type="gramEnd"/>
            <w:r w:rsidRPr="003F2DF4">
              <w:rPr>
                <w:rFonts w:eastAsiaTheme="minorHAnsi"/>
                <w:bCs/>
                <w:iCs/>
                <w:color w:val="000000" w:themeColor="text1"/>
                <w:sz w:val="18"/>
                <w:szCs w:val="18"/>
              </w:rPr>
              <w:t>_prime_transcript}}/{{a.three_prime_transcript}}</w:t>
            </w:r>
          </w:p>
          <w:p w14:paraId="01A31038" w14:textId="1EFB7AE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bCs/>
                <w:iCs/>
                <w:color w:val="000000" w:themeColor="text1"/>
                <w:sz w:val="18"/>
                <w:szCs w:val="18"/>
              </w:rPr>
              <w:t>{%p endif%}</w:t>
            </w:r>
          </w:p>
        </w:tc>
        <w:tc>
          <w:tcPr>
            <w:tcW w:w="1417" w:type="dxa"/>
          </w:tcPr>
          <w:p w14:paraId="30A68D5E"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lastRenderedPageBreak/>
              <w:t>{%p if a.bio_category=</w:t>
            </w:r>
            <w:proofErr w:type="gramStart"/>
            <w:r w:rsidRPr="003F2DF4">
              <w:rPr>
                <w:rFonts w:eastAsiaTheme="minorHAnsi"/>
                <w:kern w:val="0"/>
                <w:sz w:val="18"/>
                <w:szCs w:val="18"/>
              </w:rPr>
              <w:t>=”Snvindel</w:t>
            </w:r>
            <w:proofErr w:type="gramEnd"/>
            <w:r w:rsidRPr="003F2DF4">
              <w:rPr>
                <w:rFonts w:eastAsiaTheme="minorHAnsi"/>
                <w:kern w:val="0"/>
                <w:sz w:val="18"/>
                <w:szCs w:val="18"/>
              </w:rPr>
              <w:t>”%}</w:t>
            </w:r>
          </w:p>
          <w:p w14:paraId="008A1164"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if a.var_origin=</w:t>
            </w:r>
            <w:proofErr w:type="gramStart"/>
            <w:r w:rsidRPr="003F2DF4">
              <w:rPr>
                <w:rFonts w:eastAsiaTheme="minorHAnsi"/>
                <w:kern w:val="0"/>
                <w:sz w:val="18"/>
                <w:szCs w:val="18"/>
              </w:rPr>
              <w:t>=”germline</w:t>
            </w:r>
            <w:proofErr w:type="gramEnd"/>
            <w:r w:rsidRPr="003F2DF4">
              <w:rPr>
                <w:rFonts w:eastAsiaTheme="minorHAnsi"/>
                <w:kern w:val="0"/>
                <w:sz w:val="18"/>
                <w:szCs w:val="18"/>
              </w:rPr>
              <w:t>”%}</w:t>
            </w:r>
          </w:p>
          <w:p w14:paraId="4BC9CC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{%p</w:t>
            </w:r>
            <w:r w:rsidRPr="003F2DF4">
              <w:rPr>
                <w:rFonts w:eastAsiaTheme="minorHAnsi"/>
                <w:kern w:val="0"/>
                <w:sz w:val="18"/>
                <w:szCs w:val="18"/>
              </w:rPr>
              <w:t xml:space="preserve"> if </w:t>
            </w:r>
            <w:proofErr w:type="gramStart"/>
            <w:r w:rsidRPr="003F2DF4">
              <w:rPr>
                <w:rFonts w:eastAsiaTheme="minorHAnsi"/>
                <w:kern w:val="0"/>
                <w:sz w:val="18"/>
                <w:szCs w:val="18"/>
              </w:rPr>
              <w:t>a.freq</w:t>
            </w:r>
            <w:proofErr w:type="gramEnd"/>
            <w:r w:rsidRPr="003F2DF4">
              <w:rPr>
                <w:rFonts w:eastAsiaTheme="minorHAnsi"/>
                <w:kern w:val="0"/>
                <w:sz w:val="18"/>
                <w:szCs w:val="18"/>
              </w:rPr>
              <w:t>_ctrl</w:t>
            </w:r>
            <w:r w:rsidRPr="003F2DF4">
              <w:rPr>
                <w:rFonts w:eastAsiaTheme="minorHAnsi" w:hint="eastAsia"/>
                <w:kern w:val="0"/>
                <w:sz w:val="18"/>
                <w:szCs w:val="18"/>
              </w:rPr>
              <w:t>%}</w:t>
            </w:r>
          </w:p>
          <w:p w14:paraId="17B038F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{%if a.freq_ctrl &gt;= 0.85%}纯合</w:t>
            </w:r>
            <w:r w:rsidRPr="003F2DF4">
              <w:rPr>
                <w:rFonts w:eastAsiaTheme="minorHAnsi" w:hint="eastAsia"/>
                <w:kern w:val="0"/>
                <w:sz w:val="18"/>
                <w:szCs w:val="18"/>
              </w:rPr>
              <w:lastRenderedPageBreak/>
              <w:t>{%else%}杂合{%endif%}</w:t>
            </w:r>
          </w:p>
          <w:p w14:paraId="5E860C2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else%}</w:t>
            </w:r>
          </w:p>
          <w:p w14:paraId="578C5B3A"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未提取到freq_ctrl数据，请人工填写！</w:t>
            </w:r>
          </w:p>
          <w:p w14:paraId="3E94A8F8"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hint="eastAsia"/>
                <w:kern w:val="0"/>
                <w:sz w:val="18"/>
                <w:szCs w:val="18"/>
              </w:rPr>
              <w:t>{%</w:t>
            </w:r>
            <w:r w:rsidRPr="003F2DF4">
              <w:rPr>
                <w:rFonts w:eastAsiaTheme="minorHAnsi"/>
                <w:kern w:val="0"/>
                <w:sz w:val="18"/>
                <w:szCs w:val="18"/>
              </w:rPr>
              <w:t>p endif</w:t>
            </w:r>
            <w:r w:rsidRPr="003F2DF4">
              <w:rPr>
                <w:rFonts w:eastAsiaTheme="minorHAnsi" w:hint="eastAsia"/>
                <w:kern w:val="0"/>
                <w:sz w:val="18"/>
                <w:szCs w:val="18"/>
              </w:rPr>
              <w:t>%}</w:t>
            </w:r>
          </w:p>
          <w:p w14:paraId="68231752"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else%}</w:t>
            </w:r>
          </w:p>
          <w:p w14:paraId="25428DD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gramStart"/>
            <w:r w:rsidRPr="003F2DF4">
              <w:rPr>
                <w:rFonts w:eastAsiaTheme="minorHAnsi"/>
                <w:kern w:val="0"/>
                <w:sz w:val="18"/>
                <w:szCs w:val="18"/>
              </w:rPr>
              <w:t>a.freq</w:t>
            </w:r>
            <w:proofErr w:type="gramEnd"/>
            <w:r w:rsidRPr="003F2DF4">
              <w:rPr>
                <w:rFonts w:eastAsiaTheme="minorHAnsi"/>
                <w:kern w:val="0"/>
                <w:sz w:val="18"/>
                <w:szCs w:val="18"/>
              </w:rPr>
              <w:t>_str}}</w:t>
            </w:r>
          </w:p>
          <w:p w14:paraId="05483D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endif%}</w:t>
            </w:r>
          </w:p>
          <w:p w14:paraId="3F7BCE17"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w:t>
            </w:r>
            <w:proofErr w:type="gramStart"/>
            <w:r w:rsidRPr="003F2DF4">
              <w:rPr>
                <w:rFonts w:eastAsiaTheme="minorHAnsi"/>
                <w:kern w:val="0"/>
                <w:sz w:val="18"/>
                <w:szCs w:val="18"/>
              </w:rPr>
              <w:t>=”Cnv</w:t>
            </w:r>
            <w:proofErr w:type="gramEnd"/>
            <w:r w:rsidRPr="003F2DF4">
              <w:rPr>
                <w:rFonts w:eastAsiaTheme="minorHAnsi"/>
                <w:kern w:val="0"/>
                <w:sz w:val="18"/>
                <w:szCs w:val="18"/>
              </w:rPr>
              <w:t>”%}</w:t>
            </w:r>
          </w:p>
          <w:p w14:paraId="0B9E15E9"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{{a.cn_mean}}</w:t>
            </w:r>
          </w:p>
          <w:p w14:paraId="4ABB3F0C"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{%p elif a.bio_category=</w:t>
            </w:r>
            <w:proofErr w:type="gramStart"/>
            <w:r w:rsidRPr="003F2DF4">
              <w:rPr>
                <w:rFonts w:eastAsiaTheme="minorHAnsi"/>
                <w:kern w:val="0"/>
                <w:sz w:val="18"/>
                <w:szCs w:val="18"/>
              </w:rPr>
              <w:t>=”Sv</w:t>
            </w:r>
            <w:proofErr w:type="gramEnd"/>
            <w:r w:rsidRPr="003F2DF4">
              <w:rPr>
                <w:rFonts w:eastAsiaTheme="minorHAnsi"/>
                <w:kern w:val="0"/>
                <w:sz w:val="18"/>
                <w:szCs w:val="18"/>
              </w:rPr>
              <w:t>”%}</w:t>
            </w:r>
          </w:p>
          <w:p w14:paraId="0C6E7A11" w14:textId="77777777" w:rsidR="007E2430" w:rsidRPr="003F2DF4" w:rsidRDefault="007E2430" w:rsidP="007E2430">
            <w:pPr>
              <w:spacing w:beforeLines="10" w:before="42" w:afterLines="10" w:after="42"/>
              <w:jc w:val="center"/>
              <w:rPr>
                <w:rFonts w:eastAsiaTheme="minorHAnsi"/>
                <w:kern w:val="0"/>
                <w:sz w:val="18"/>
                <w:szCs w:val="18"/>
              </w:rPr>
            </w:pPr>
            <w:r w:rsidRPr="003F2DF4">
              <w:rPr>
                <w:rFonts w:eastAsiaTheme="minorHAnsi"/>
                <w:kern w:val="0"/>
                <w:sz w:val="18"/>
                <w:szCs w:val="18"/>
              </w:rPr>
              <w:t>{{</w:t>
            </w:r>
            <w:proofErr w:type="gramStart"/>
            <w:r w:rsidRPr="003F2DF4">
              <w:rPr>
                <w:rFonts w:eastAsiaTheme="minorHAnsi"/>
                <w:kern w:val="0"/>
                <w:sz w:val="18"/>
                <w:szCs w:val="18"/>
              </w:rPr>
              <w:t>a.freq</w:t>
            </w:r>
            <w:proofErr w:type="gramEnd"/>
            <w:r w:rsidRPr="003F2DF4">
              <w:rPr>
                <w:rFonts w:eastAsiaTheme="minorHAnsi"/>
                <w:kern w:val="0"/>
                <w:sz w:val="18"/>
                <w:szCs w:val="18"/>
              </w:rPr>
              <w:t>_str}}</w:t>
            </w:r>
          </w:p>
          <w:p w14:paraId="67B1E4E5" w14:textId="054D955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kern w:val="0"/>
                <w:sz w:val="18"/>
                <w:szCs w:val="18"/>
              </w:rPr>
              <w:t>{%p endif%}</w:t>
            </w:r>
          </w:p>
        </w:tc>
        <w:tc>
          <w:tcPr>
            <w:tcW w:w="1134" w:type="dxa"/>
          </w:tcPr>
          <w:p w14:paraId="0C665F02"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lastRenderedPageBreak/>
              <w:t xml:space="preserve">{%p if </w:t>
            </w:r>
            <w:proofErr w:type="gramStart"/>
            <w:r w:rsidRPr="003F2DF4">
              <w:rPr>
                <w:rFonts w:eastAsiaTheme="minorHAnsi" w:cs="思源黑体 CN Light"/>
                <w:iCs/>
                <w:sz w:val="18"/>
                <w:szCs w:val="18"/>
              </w:rPr>
              <w:t>a.clinic</w:t>
            </w:r>
            <w:proofErr w:type="gramEnd"/>
            <w:r w:rsidRPr="003F2DF4">
              <w:rPr>
                <w:rFonts w:eastAsiaTheme="minorHAnsi" w:cs="思源黑体 CN Light"/>
                <w:iCs/>
                <w:sz w:val="18"/>
                <w:szCs w:val="18"/>
              </w:rPr>
              <w:t>_num_s==5%}</w:t>
            </w:r>
          </w:p>
          <w:p w14:paraId="4E5778A3"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I类</w:t>
            </w:r>
          </w:p>
          <w:p w14:paraId="0CBBE5CD"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iCs/>
                <w:sz w:val="18"/>
                <w:szCs w:val="18"/>
              </w:rPr>
              <w:t>{%p else%}</w:t>
            </w:r>
          </w:p>
          <w:p w14:paraId="1F6BA21F" w14:textId="77777777" w:rsidR="007E2430" w:rsidRPr="003F2DF4" w:rsidRDefault="007E2430" w:rsidP="007E2430">
            <w:pPr>
              <w:spacing w:beforeLines="10" w:before="42" w:afterLines="10" w:after="42"/>
              <w:jc w:val="center"/>
              <w:rPr>
                <w:rFonts w:eastAsiaTheme="minorHAnsi" w:cs="思源黑体 CN Light"/>
                <w:iCs/>
                <w:sz w:val="18"/>
                <w:szCs w:val="18"/>
              </w:rPr>
            </w:pPr>
            <w:r w:rsidRPr="003F2DF4">
              <w:rPr>
                <w:rFonts w:eastAsiaTheme="minorHAnsi" w:cs="思源黑体 CN Light" w:hint="eastAsia"/>
                <w:iCs/>
                <w:sz w:val="18"/>
                <w:szCs w:val="18"/>
              </w:rPr>
              <w:t>II类</w:t>
            </w:r>
          </w:p>
          <w:p w14:paraId="2EA71A02" w14:textId="7F373F06"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cs="思源黑体 CN Light"/>
                <w:iCs/>
                <w:sz w:val="18"/>
                <w:szCs w:val="18"/>
              </w:rPr>
              <w:t>{%p endif%}</w:t>
            </w:r>
          </w:p>
        </w:tc>
        <w:tc>
          <w:tcPr>
            <w:tcW w:w="2029" w:type="dxa"/>
          </w:tcPr>
          <w:p w14:paraId="0579B92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w:t>
            </w:r>
            <w:proofErr w:type="gramStart"/>
            <w:r w:rsidRPr="003F2DF4">
              <w:rPr>
                <w:rFonts w:eastAsiaTheme="minorHAnsi"/>
                <w:iCs/>
                <w:sz w:val="18"/>
                <w:szCs w:val="18"/>
              </w:rPr>
              <w:t>split.Predictive</w:t>
            </w:r>
            <w:proofErr w:type="gramEnd"/>
            <w:r w:rsidRPr="003F2DF4">
              <w:rPr>
                <w:rFonts w:eastAsiaTheme="minorHAnsi"/>
                <w:iCs/>
                <w:sz w:val="18"/>
                <w:szCs w:val="18"/>
              </w:rPr>
              <w:t>%}</w:t>
            </w:r>
          </w:p>
          <w:p w14:paraId="29BFC27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w:t>
            </w:r>
            <w:proofErr w:type="gramStart"/>
            <w:r w:rsidRPr="003F2DF4">
              <w:rPr>
                <w:rFonts w:eastAsiaTheme="minorHAnsi"/>
                <w:iCs/>
                <w:sz w:val="18"/>
                <w:szCs w:val="18"/>
              </w:rPr>
              <w:t>split.Predictive</w:t>
            </w:r>
            <w:proofErr w:type="gramEnd"/>
            <w:r w:rsidRPr="003F2DF4">
              <w:rPr>
                <w:rFonts w:eastAsiaTheme="minorHAnsi"/>
                <w:iCs/>
                <w:sz w:val="18"/>
                <w:szCs w:val="18"/>
              </w:rPr>
              <w:t>%}</w:t>
            </w:r>
          </w:p>
          <w:p w14:paraId="3C95024A"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iCs/>
                <w:sz w:val="18"/>
                <w:szCs w:val="18"/>
              </w:rPr>
              <w:t>{{b.regimen_name}}</w:t>
            </w:r>
            <w:r w:rsidRPr="003F2DF4">
              <w:rPr>
                <w:rFonts w:eastAsiaTheme="minorHAnsi" w:hint="eastAsia"/>
                <w:iCs/>
                <w:sz w:val="18"/>
                <w:szCs w:val="18"/>
              </w:rPr>
              <w:t>（{</w:t>
            </w:r>
            <w:r w:rsidRPr="003F2DF4">
              <w:rPr>
                <w:rFonts w:eastAsiaTheme="minorHAnsi"/>
                <w:iCs/>
                <w:sz w:val="18"/>
                <w:szCs w:val="18"/>
              </w:rPr>
              <w:t>{b.clinical_significance_cn}}</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}}级）</w:t>
            </w:r>
          </w:p>
          <w:p w14:paraId="3B85924C"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0E4A370B"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502E54C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w:t>
            </w:r>
            <w:proofErr w:type="gramStart"/>
            <w:r w:rsidRPr="003F2DF4">
              <w:rPr>
                <w:rFonts w:eastAsiaTheme="minorHAnsi"/>
                <w:iCs/>
                <w:sz w:val="18"/>
                <w:szCs w:val="18"/>
              </w:rPr>
              <w:t>split.Prognostic</w:t>
            </w:r>
            <w:proofErr w:type="gramEnd"/>
            <w:r w:rsidRPr="003F2DF4">
              <w:rPr>
                <w:rFonts w:eastAsiaTheme="minorHAnsi"/>
                <w:iCs/>
                <w:sz w:val="18"/>
                <w:szCs w:val="18"/>
              </w:rPr>
              <w:t>%}</w:t>
            </w:r>
          </w:p>
          <w:p w14:paraId="1C76F71D"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w:t>
            </w:r>
            <w:proofErr w:type="gramStart"/>
            <w:r w:rsidRPr="003F2DF4">
              <w:rPr>
                <w:rFonts w:eastAsiaTheme="minorHAnsi"/>
                <w:iCs/>
                <w:sz w:val="18"/>
                <w:szCs w:val="18"/>
              </w:rPr>
              <w:t>split.Prog</w:t>
            </w:r>
            <w:r w:rsidRPr="003F2DF4">
              <w:rPr>
                <w:rFonts w:eastAsiaTheme="minorHAnsi"/>
                <w:iCs/>
                <w:sz w:val="18"/>
                <w:szCs w:val="18"/>
              </w:rPr>
              <w:lastRenderedPageBreak/>
              <w:t>nostic</w:t>
            </w:r>
            <w:proofErr w:type="gramEnd"/>
            <w:r w:rsidRPr="003F2DF4">
              <w:rPr>
                <w:rFonts w:eastAsiaTheme="minorHAnsi"/>
                <w:iCs/>
                <w:sz w:val="18"/>
                <w:szCs w:val="18"/>
              </w:rPr>
              <w:t xml:space="preserve"> %}</w:t>
            </w:r>
          </w:p>
          <w:p w14:paraId="1AF2DC71"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预后{{</w:t>
            </w:r>
            <w:r w:rsidRPr="003F2DF4">
              <w:rPr>
                <w:rFonts w:eastAsiaTheme="minorHAnsi"/>
                <w:iCs/>
                <w:sz w:val="18"/>
                <w:szCs w:val="18"/>
              </w:rPr>
              <w:t>b.clinical_significance_cn</w:t>
            </w:r>
            <w:r w:rsidRPr="003F2DF4">
              <w:rPr>
                <w:rFonts w:eastAsiaTheme="minorHAnsi" w:hint="eastAsia"/>
                <w:iCs/>
                <w:sz w:val="18"/>
                <w:szCs w:val="18"/>
              </w:rPr>
              <w:t xml:space="preserve"> }}（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71FFAAC6"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784751F5"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p w14:paraId="632010B9"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if 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gramEnd"/>
            <w:r w:rsidRPr="003F2DF4">
              <w:rPr>
                <w:rFonts w:eastAsiaTheme="minorHAnsi"/>
                <w:iCs/>
                <w:sz w:val="18"/>
                <w:szCs w:val="18"/>
              </w:rPr>
              <w:t>%}</w:t>
            </w:r>
          </w:p>
          <w:p w14:paraId="602E78A0"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for b in a.evi_sum.evi_</w:t>
            </w:r>
            <w:proofErr w:type="gramStart"/>
            <w:r w:rsidRPr="003F2DF4">
              <w:rPr>
                <w:rFonts w:eastAsiaTheme="minorHAnsi"/>
                <w:iCs/>
                <w:sz w:val="18"/>
                <w:szCs w:val="18"/>
              </w:rPr>
              <w:t>split.</w:t>
            </w:r>
            <w:r w:rsidRPr="003F2DF4">
              <w:rPr>
                <w:rFonts w:eastAsiaTheme="minorHAnsi" w:hint="eastAsia"/>
                <w:iCs/>
                <w:sz w:val="18"/>
                <w:szCs w:val="18"/>
              </w:rPr>
              <w:t>Diagnostic</w:t>
            </w:r>
            <w:proofErr w:type="gramEnd"/>
            <w:r w:rsidRPr="003F2DF4">
              <w:rPr>
                <w:rFonts w:eastAsiaTheme="minorHAnsi"/>
                <w:iCs/>
                <w:sz w:val="18"/>
                <w:szCs w:val="18"/>
              </w:rPr>
              <w:t xml:space="preserve"> %}</w:t>
            </w:r>
          </w:p>
          <w:p w14:paraId="71D66FC8"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辅助诊断（ /</w:t>
            </w:r>
            <w:r w:rsidRPr="003F2DF4">
              <w:rPr>
                <w:rFonts w:eastAsiaTheme="minorHAnsi"/>
                <w:iCs/>
                <w:sz w:val="18"/>
                <w:szCs w:val="18"/>
              </w:rPr>
              <w:t xml:space="preserve"> </w:t>
            </w:r>
            <w:r w:rsidRPr="003F2DF4">
              <w:rPr>
                <w:rFonts w:eastAsiaTheme="minorHAnsi" w:hint="eastAsia"/>
                <w:iCs/>
                <w:sz w:val="18"/>
                <w:szCs w:val="18"/>
              </w:rPr>
              <w:t>，{{</w:t>
            </w:r>
            <w:r w:rsidRPr="003F2DF4">
              <w:rPr>
                <w:rFonts w:eastAsiaTheme="minorHAnsi"/>
                <w:iCs/>
                <w:sz w:val="18"/>
                <w:szCs w:val="18"/>
              </w:rPr>
              <w:t>b.evi_conclusion_simple</w:t>
            </w:r>
            <w:r w:rsidRPr="003F2DF4">
              <w:rPr>
                <w:rFonts w:eastAsiaTheme="minorHAnsi" w:hint="eastAsia"/>
                <w:iCs/>
                <w:sz w:val="18"/>
                <w:szCs w:val="18"/>
              </w:rPr>
              <w:t xml:space="preserve"> }}级）</w:t>
            </w:r>
          </w:p>
          <w:p w14:paraId="4A8B4DCE" w14:textId="77777777" w:rsidR="007E2430" w:rsidRPr="003F2DF4" w:rsidRDefault="007E2430" w:rsidP="007E2430">
            <w:pPr>
              <w:adjustRightInd w:val="0"/>
              <w:snapToGrid w:val="0"/>
              <w:spacing w:beforeLines="10" w:before="42" w:afterLines="10" w:after="42"/>
              <w:jc w:val="center"/>
              <w:rPr>
                <w:rFonts w:eastAsiaTheme="minorHAnsi"/>
                <w:iCs/>
                <w:sz w:val="18"/>
                <w:szCs w:val="18"/>
              </w:rPr>
            </w:pPr>
            <w:r w:rsidRPr="003F2DF4">
              <w:rPr>
                <w:rFonts w:eastAsiaTheme="minorHAnsi" w:hint="eastAsia"/>
                <w:iCs/>
                <w:sz w:val="18"/>
                <w:szCs w:val="18"/>
              </w:rPr>
              <w:t>{</w:t>
            </w:r>
            <w:r w:rsidRPr="003F2DF4">
              <w:rPr>
                <w:rFonts w:eastAsiaTheme="minorHAnsi"/>
                <w:iCs/>
                <w:sz w:val="18"/>
                <w:szCs w:val="18"/>
              </w:rPr>
              <w:t>%p endfor%}</w:t>
            </w:r>
          </w:p>
          <w:p w14:paraId="57118817" w14:textId="5D34C54E"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3F2DF4">
              <w:rPr>
                <w:rFonts w:eastAsiaTheme="minorHAnsi" w:hint="eastAsia"/>
                <w:iCs/>
                <w:sz w:val="18"/>
                <w:szCs w:val="18"/>
              </w:rPr>
              <w:t>{%p</w:t>
            </w:r>
            <w:r w:rsidRPr="003F2DF4">
              <w:rPr>
                <w:rFonts w:eastAsiaTheme="minorHAnsi"/>
                <w:iCs/>
                <w:sz w:val="18"/>
                <w:szCs w:val="18"/>
              </w:rPr>
              <w:t xml:space="preserve"> endif</w:t>
            </w:r>
            <w:r w:rsidRPr="003F2DF4">
              <w:rPr>
                <w:rFonts w:eastAsiaTheme="minorHAnsi" w:hint="eastAsia"/>
                <w:iCs/>
                <w:sz w:val="18"/>
                <w:szCs w:val="18"/>
              </w:rPr>
              <w:t>%}</w:t>
            </w:r>
          </w:p>
        </w:tc>
      </w:tr>
      <w:tr w:rsidR="007E2430" w14:paraId="5AA9F01E"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968F5C9" w14:textId="212E166A"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iCs/>
                <w:sz w:val="17"/>
                <w:szCs w:val="17"/>
              </w:rPr>
              <w:lastRenderedPageBreak/>
              <w:t>{%tr endfor%}</w:t>
            </w:r>
          </w:p>
        </w:tc>
      </w:tr>
      <w:tr w:rsidR="007E2430" w14:paraId="03408794"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17C8891B" w14:textId="001E9184" w:rsidR="007E2430" w:rsidRDefault="007E2430" w:rsidP="007E2430">
            <w:pPr>
              <w:spacing w:beforeLines="10" w:before="42" w:afterLines="10" w:after="42"/>
              <w:jc w:val="center"/>
              <w:rPr>
                <w:rFonts w:ascii="等线" w:eastAsia="等线" w:hAnsi="等线" w:cs="等线"/>
                <w:bCs/>
                <w:iCs/>
                <w:color w:val="000000" w:themeColor="text1"/>
                <w:sz w:val="18"/>
                <w:szCs w:val="18"/>
              </w:rPr>
            </w:pPr>
            <w:r w:rsidRPr="00AA0FEF">
              <w:rPr>
                <w:rFonts w:ascii="思源黑体 CN Normal" w:eastAsia="思源黑体 CN Normal" w:hAnsi="思源黑体 CN Normal"/>
                <w:iCs/>
                <w:sz w:val="17"/>
                <w:szCs w:val="17"/>
              </w:rPr>
              <w:t>{%tr endif%}</w:t>
            </w:r>
          </w:p>
        </w:tc>
      </w:tr>
      <w:tr w:rsidR="007E2430" w14:paraId="5288DC5B"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101A0D9C" w14:textId="2FC1207D" w:rsidR="007E2430" w:rsidRDefault="007E2430" w:rsidP="007E2430">
            <w:pPr>
              <w:spacing w:beforeLines="10" w:before="42" w:afterLines="10" w:after="42"/>
              <w:jc w:val="center"/>
              <w:rPr>
                <w:rFonts w:ascii="等线" w:hAnsi="等线" w:cs="等线"/>
                <w:bCs/>
                <w:iCs/>
                <w:color w:val="000000" w:themeColor="text1"/>
                <w:sz w:val="18"/>
                <w:szCs w:val="18"/>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w:t>
            </w:r>
            <w:proofErr w:type="gramStart"/>
            <w:r w:rsidRPr="00AA0FEF">
              <w:rPr>
                <w:rFonts w:ascii="思源黑体 CN Normal" w:eastAsia="思源黑体 CN Normal" w:hAnsi="思源黑体 CN Normal"/>
                <w:iCs/>
                <w:sz w:val="17"/>
                <w:szCs w:val="17"/>
              </w:rPr>
              <w:t>regimen.level</w:t>
            </w:r>
            <w:proofErr w:type="gramEnd"/>
            <w:r w:rsidRPr="00AA0FEF">
              <w:rPr>
                <w:rFonts w:ascii="思源黑体 CN Normal" w:eastAsia="思源黑体 CN Normal" w:hAnsi="思源黑体 CN Normal"/>
                <w:iCs/>
                <w:sz w:val="17"/>
                <w:szCs w:val="17"/>
              </w:rPr>
              <w:t>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sidRPr="00AA0FEF">
              <w:rPr>
                <w:rFonts w:ascii="思源黑体 CN Normal" w:eastAsia="思源黑体 CN Normal" w:hAnsi="思源黑体 CN Normal"/>
                <w:color w:val="000000" w:themeColor="text1"/>
                <w:sz w:val="17"/>
                <w:szCs w:val="17"/>
              </w:rPr>
              <w:t xml:space="preserve"> %}</w:t>
            </w:r>
          </w:p>
        </w:tc>
      </w:tr>
      <w:tr w:rsidR="007E2430" w14:paraId="4EF48681" w14:textId="77777777" w:rsidTr="004B03F5">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61E2A583" w14:textId="1F082358" w:rsidR="007E2430" w:rsidRDefault="007E2430" w:rsidP="007E2430">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7E2430" w14:paraId="5810504F" w14:textId="77777777" w:rsidTr="004B03F5">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3B94D731" w14:textId="1640B738" w:rsidR="007E2430" w:rsidRDefault="007E2430" w:rsidP="007E2430">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5F005AE4"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注：</w:t>
      </w:r>
    </w:p>
    <w:p w14:paraId="2BABD2D8"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1. </w:t>
      </w:r>
      <w:r w:rsidRPr="0047564C">
        <w:rPr>
          <w:b/>
          <w:color w:val="2F5496" w:themeColor="accent1" w:themeShade="BF"/>
          <w:sz w:val="18"/>
          <w:szCs w:val="18"/>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w:t>
      </w:r>
      <w:r w:rsidRPr="0047564C">
        <w:rPr>
          <w:rFonts w:hint="eastAsia"/>
          <w:b/>
          <w:color w:val="2F5496" w:themeColor="accent1" w:themeShade="BF"/>
          <w:sz w:val="18"/>
          <w:szCs w:val="18"/>
        </w:rPr>
        <w:t>为临床意义不明；</w:t>
      </w:r>
      <w:r w:rsidRPr="0047564C">
        <w:rPr>
          <w:b/>
          <w:color w:val="2F5496" w:themeColor="accent1" w:themeShade="BF"/>
          <w:sz w:val="18"/>
          <w:szCs w:val="18"/>
        </w:rPr>
        <w:t>IV类为良性/可能良性。上表仅列出I-II类变异，与肿瘤发生发展相关但暂无临床药物研究的{%if sample.control_sample_id%}胚系/体细胞{%endif%}变异不在本表中展示。</w:t>
      </w:r>
    </w:p>
    <w:p w14:paraId="79C46D8D" w14:textId="77777777"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2. 检出变异与临床意义相关性的证据水平分为</w:t>
      </w:r>
      <w:r>
        <w:rPr>
          <w:b/>
          <w:color w:val="2F5496" w:themeColor="accent1" w:themeShade="BF"/>
          <w:sz w:val="18"/>
          <w:szCs w:val="18"/>
        </w:rPr>
        <w:t>A</w:t>
      </w:r>
      <w:r>
        <w:rPr>
          <w:rFonts w:hint="eastAsia"/>
          <w:b/>
          <w:color w:val="2F5496" w:themeColor="accent1" w:themeShade="BF"/>
          <w:sz w:val="18"/>
          <w:szCs w:val="18"/>
        </w:rPr>
        <w:t>、</w:t>
      </w:r>
      <w:r>
        <w:rPr>
          <w:b/>
          <w:color w:val="2F5496" w:themeColor="accent1" w:themeShade="BF"/>
          <w:sz w:val="18"/>
          <w:szCs w:val="18"/>
        </w:rPr>
        <w:t>B</w:t>
      </w:r>
      <w:r>
        <w:rPr>
          <w:rFonts w:hint="eastAsia"/>
          <w:b/>
          <w:color w:val="2F5496" w:themeColor="accent1" w:themeShade="BF"/>
          <w:sz w:val="18"/>
          <w:szCs w:val="18"/>
        </w:rPr>
        <w:t>、</w:t>
      </w:r>
      <w:r>
        <w:rPr>
          <w:b/>
          <w:color w:val="2F5496" w:themeColor="accent1" w:themeShade="BF"/>
          <w:sz w:val="18"/>
          <w:szCs w:val="18"/>
        </w:rPr>
        <w:t>C</w:t>
      </w:r>
      <w:r>
        <w:rPr>
          <w:rFonts w:hint="eastAsia"/>
          <w:b/>
          <w:color w:val="2F5496" w:themeColor="accent1" w:themeShade="BF"/>
          <w:sz w:val="18"/>
          <w:szCs w:val="18"/>
        </w:rPr>
        <w:t>、</w:t>
      </w:r>
      <w:r>
        <w:rPr>
          <w:b/>
          <w:color w:val="2F5496" w:themeColor="accent1" w:themeShade="BF"/>
          <w:sz w:val="18"/>
          <w:szCs w:val="18"/>
        </w:rPr>
        <w:t>D</w:t>
      </w:r>
      <w:r>
        <w:rPr>
          <w:rFonts w:hint="eastAsia"/>
          <w:b/>
          <w:color w:val="2F5496" w:themeColor="accent1" w:themeShade="BF"/>
          <w:sz w:val="18"/>
          <w:szCs w:val="18"/>
        </w:rPr>
        <w:t>四个等级，</w:t>
      </w:r>
      <w:r>
        <w:rPr>
          <w:b/>
          <w:color w:val="2F5496" w:themeColor="accent1" w:themeShade="BF"/>
          <w:sz w:val="18"/>
          <w:szCs w:val="18"/>
        </w:rPr>
        <w:t>A</w:t>
      </w:r>
      <w:r>
        <w:rPr>
          <w:rFonts w:hint="eastAsia"/>
          <w:b/>
          <w:color w:val="2F5496" w:themeColor="accent1" w:themeShade="BF"/>
          <w:sz w:val="18"/>
          <w:szCs w:val="18"/>
        </w:rPr>
        <w:t>级：对应癌种中</w:t>
      </w:r>
      <w:r>
        <w:rPr>
          <w:b/>
          <w:color w:val="2F5496" w:themeColor="accent1" w:themeShade="BF"/>
          <w:sz w:val="18"/>
          <w:szCs w:val="18"/>
        </w:rPr>
        <w:t>FDA/NMPA</w:t>
      </w:r>
      <w:r>
        <w:rPr>
          <w:rFonts w:hint="eastAsia"/>
          <w:b/>
          <w:color w:val="2F5496" w:themeColor="accent1" w:themeShade="BF"/>
          <w:sz w:val="18"/>
          <w:szCs w:val="18"/>
        </w:rPr>
        <w:t>批准或指南推荐的治疗、诊断或预后的相关标志物；</w:t>
      </w:r>
      <w:r>
        <w:rPr>
          <w:b/>
          <w:color w:val="2F5496" w:themeColor="accent1" w:themeShade="BF"/>
          <w:sz w:val="18"/>
          <w:szCs w:val="18"/>
        </w:rPr>
        <w:t>B</w:t>
      </w:r>
      <w:r>
        <w:rPr>
          <w:rFonts w:hint="eastAsia"/>
          <w:b/>
          <w:color w:val="2F5496" w:themeColor="accent1" w:themeShade="BF"/>
          <w:sz w:val="18"/>
          <w:szCs w:val="18"/>
        </w:rPr>
        <w:t>级：专家共识或</w:t>
      </w:r>
      <w:r>
        <w:rPr>
          <w:b/>
          <w:color w:val="2F5496" w:themeColor="accent1" w:themeShade="BF"/>
          <w:sz w:val="18"/>
          <w:szCs w:val="18"/>
        </w:rPr>
        <w:t>III/IV</w:t>
      </w:r>
      <w:r>
        <w:rPr>
          <w:rFonts w:hint="eastAsia"/>
          <w:b/>
          <w:color w:val="2F5496" w:themeColor="accent1" w:themeShade="BF"/>
          <w:sz w:val="18"/>
          <w:szCs w:val="18"/>
        </w:rPr>
        <w:t>期临床试验研究表明对患者肿瘤治疗有敏感或耐药及具有诊断、预后意义的生物标志物；</w:t>
      </w:r>
      <w:r>
        <w:rPr>
          <w:b/>
          <w:color w:val="2F5496" w:themeColor="accent1" w:themeShade="BF"/>
          <w:sz w:val="18"/>
          <w:szCs w:val="18"/>
        </w:rPr>
        <w:t>C</w:t>
      </w:r>
      <w:r>
        <w:rPr>
          <w:rFonts w:hint="eastAsia"/>
          <w:b/>
          <w:color w:val="2F5496" w:themeColor="accent1" w:themeShade="BF"/>
          <w:sz w:val="18"/>
          <w:szCs w:val="18"/>
        </w:rPr>
        <w:t>级：</w:t>
      </w:r>
      <w:r>
        <w:rPr>
          <w:b/>
          <w:color w:val="2F5496" w:themeColor="accent1" w:themeShade="BF"/>
          <w:sz w:val="18"/>
          <w:szCs w:val="18"/>
        </w:rPr>
        <w:t>FDA/NMPA</w:t>
      </w:r>
      <w:r>
        <w:rPr>
          <w:rFonts w:hint="eastAsia"/>
          <w:b/>
          <w:color w:val="2F5496" w:themeColor="accent1" w:themeShade="BF"/>
          <w:sz w:val="18"/>
          <w:szCs w:val="18"/>
        </w:rPr>
        <w:t>批准或专业指南推荐的在其他癌种对某个治疗方案敏感或耐药的标志物；或者是作为临床试验入组标准的标志物；或者是多个小型研究</w:t>
      </w:r>
      <w:r>
        <w:rPr>
          <w:rFonts w:hint="eastAsia"/>
          <w:b/>
          <w:color w:val="2F5496" w:themeColor="accent1" w:themeShade="BF"/>
          <w:sz w:val="18"/>
          <w:szCs w:val="18"/>
        </w:rPr>
        <w:lastRenderedPageBreak/>
        <w:t>结果证实具有诊断或预后意义的标志物；</w:t>
      </w:r>
      <w:r>
        <w:rPr>
          <w:b/>
          <w:color w:val="2F5496" w:themeColor="accent1" w:themeShade="BF"/>
          <w:sz w:val="18"/>
          <w:szCs w:val="18"/>
        </w:rPr>
        <w:t>D</w:t>
      </w:r>
      <w:r>
        <w:rPr>
          <w:rFonts w:hint="eastAsia"/>
          <w:b/>
          <w:color w:val="2F5496" w:themeColor="accent1" w:themeShade="BF"/>
          <w:sz w:val="18"/>
          <w:szCs w:val="18"/>
        </w:rPr>
        <w:t>级：临床前研究表明具有潜在的治疗意义，或基于小型研究或多个案例报告可能作为辅助疾病诊断或预后的标志物</w:t>
      </w:r>
      <w:r>
        <w:rPr>
          <w:b/>
          <w:color w:val="2F5496" w:themeColor="accent1" w:themeShade="BF"/>
          <w:sz w:val="18"/>
          <w:szCs w:val="18"/>
        </w:rPr>
        <w:t>(</w:t>
      </w:r>
      <w:r>
        <w:rPr>
          <w:rFonts w:hint="eastAsia"/>
          <w:b/>
          <w:color w:val="2F5496" w:themeColor="accent1" w:themeShade="BF"/>
          <w:sz w:val="18"/>
          <w:szCs w:val="18"/>
        </w:rPr>
        <w:t>结论未形成共识</w:t>
      </w:r>
      <w:r>
        <w:rPr>
          <w:b/>
          <w:color w:val="2F5496" w:themeColor="accent1" w:themeShade="BF"/>
          <w:sz w:val="18"/>
          <w:szCs w:val="18"/>
        </w:rPr>
        <w:t>)</w:t>
      </w:r>
      <w:r>
        <w:rPr>
          <w:rFonts w:hint="eastAsia"/>
          <w:b/>
          <w:color w:val="2F5496" w:themeColor="accent1" w:themeShade="BF"/>
          <w:sz w:val="18"/>
          <w:szCs w:val="18"/>
        </w:rPr>
        <w:t>。具有明确临床意义的</w:t>
      </w:r>
      <w:r>
        <w:rPr>
          <w:b/>
          <w:color w:val="2F5496" w:themeColor="accent1" w:themeShade="BF"/>
          <w:sz w:val="18"/>
          <w:szCs w:val="18"/>
        </w:rPr>
        <w:t>I</w:t>
      </w:r>
      <w:r>
        <w:rPr>
          <w:rFonts w:hint="eastAsia"/>
          <w:b/>
          <w:color w:val="2F5496" w:themeColor="accent1" w:themeShade="BF"/>
          <w:sz w:val="18"/>
          <w:szCs w:val="18"/>
        </w:rPr>
        <w:t>类变异，对应药物敏感性证据级别为</w:t>
      </w:r>
      <w:r>
        <w:rPr>
          <w:b/>
          <w:color w:val="2F5496" w:themeColor="accent1" w:themeShade="BF"/>
          <w:sz w:val="18"/>
          <w:szCs w:val="18"/>
        </w:rPr>
        <w:t>A</w:t>
      </w:r>
      <w:r>
        <w:rPr>
          <w:rFonts w:hint="eastAsia"/>
          <w:b/>
          <w:color w:val="2F5496" w:themeColor="accent1" w:themeShade="BF"/>
          <w:sz w:val="18"/>
          <w:szCs w:val="18"/>
        </w:rPr>
        <w:t>级和</w:t>
      </w:r>
      <w:r>
        <w:rPr>
          <w:b/>
          <w:color w:val="2F5496" w:themeColor="accent1" w:themeShade="BF"/>
          <w:sz w:val="18"/>
          <w:szCs w:val="18"/>
        </w:rPr>
        <w:t>B</w:t>
      </w:r>
      <w:r>
        <w:rPr>
          <w:rFonts w:hint="eastAsia"/>
          <w:b/>
          <w:color w:val="2F5496" w:themeColor="accent1" w:themeShade="BF"/>
          <w:sz w:val="18"/>
          <w:szCs w:val="18"/>
        </w:rPr>
        <w:t>级：具有潜在临床意义的</w:t>
      </w:r>
      <w:r>
        <w:rPr>
          <w:b/>
          <w:color w:val="2F5496" w:themeColor="accent1" w:themeShade="BF"/>
          <w:sz w:val="18"/>
          <w:szCs w:val="18"/>
        </w:rPr>
        <w:t>II</w:t>
      </w:r>
      <w:r>
        <w:rPr>
          <w:rFonts w:hint="eastAsia"/>
          <w:b/>
          <w:color w:val="2F5496" w:themeColor="accent1" w:themeShade="BF"/>
          <w:sz w:val="18"/>
          <w:szCs w:val="18"/>
        </w:rPr>
        <w:t>类变异，对应药物敏感性证据级别为</w:t>
      </w:r>
      <w:r>
        <w:rPr>
          <w:b/>
          <w:color w:val="2F5496" w:themeColor="accent1" w:themeShade="BF"/>
          <w:sz w:val="18"/>
          <w:szCs w:val="18"/>
        </w:rPr>
        <w:t>C</w:t>
      </w:r>
      <w:r>
        <w:rPr>
          <w:rFonts w:hint="eastAsia"/>
          <w:b/>
          <w:color w:val="2F5496" w:themeColor="accent1" w:themeShade="BF"/>
          <w:sz w:val="18"/>
          <w:szCs w:val="18"/>
        </w:rPr>
        <w:t>级和</w:t>
      </w:r>
      <w:r>
        <w:rPr>
          <w:b/>
          <w:color w:val="2F5496" w:themeColor="accent1" w:themeShade="BF"/>
          <w:sz w:val="18"/>
          <w:szCs w:val="18"/>
        </w:rPr>
        <w:t>D</w:t>
      </w:r>
      <w:r>
        <w:rPr>
          <w:rFonts w:hint="eastAsia"/>
          <w:b/>
          <w:color w:val="2F5496" w:themeColor="accent1" w:themeShade="BF"/>
          <w:sz w:val="18"/>
          <w:szCs w:val="18"/>
        </w:rPr>
        <w:t>级；暂不对临床意义尚不明确的</w:t>
      </w:r>
      <w:r>
        <w:rPr>
          <w:b/>
          <w:color w:val="2F5496" w:themeColor="accent1" w:themeShade="BF"/>
          <w:sz w:val="18"/>
          <w:szCs w:val="18"/>
        </w:rPr>
        <w:t>III</w:t>
      </w:r>
      <w:r>
        <w:rPr>
          <w:rFonts w:hint="eastAsia"/>
          <w:b/>
          <w:color w:val="2F5496" w:themeColor="accent1" w:themeShade="BF"/>
          <w:sz w:val="18"/>
          <w:szCs w:val="18"/>
        </w:rPr>
        <w:t>类变异做药物敏感性分析。</w:t>
      </w:r>
    </w:p>
    <w:p w14:paraId="7FABA631" w14:textId="6B40D77A"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3. </w:t>
      </w:r>
      <w:r w:rsidRPr="0047564C">
        <w:rPr>
          <w:b/>
          <w:color w:val="2F5496" w:themeColor="accent1" w:themeShade="BF"/>
          <w:sz w:val="18"/>
          <w:szCs w:val="18"/>
        </w:rPr>
        <w:t>基因变异包含{%if sample.control_sample_id%}在体细胞和</w:t>
      </w:r>
      <w:proofErr w:type="gramStart"/>
      <w:r w:rsidRPr="0047564C">
        <w:rPr>
          <w:b/>
          <w:color w:val="2F5496" w:themeColor="accent1" w:themeShade="BF"/>
          <w:sz w:val="18"/>
          <w:szCs w:val="18"/>
        </w:rPr>
        <w:t>胚系</w:t>
      </w:r>
      <w:proofErr w:type="gramEnd"/>
      <w:r w:rsidRPr="0047564C">
        <w:rPr>
          <w:b/>
          <w:color w:val="2F5496" w:themeColor="accent1" w:themeShade="BF"/>
          <w:sz w:val="18"/>
          <w:szCs w:val="18"/>
        </w:rPr>
        <w:t>中{%endif%}检出的点突变/小片段插入缺失、结构变异。</w:t>
      </w:r>
      <w:r>
        <w:rPr>
          <w:rFonts w:hint="eastAsia"/>
          <w:b/>
          <w:color w:val="2F5496" w:themeColor="accent1" w:themeShade="BF"/>
          <w:sz w:val="18"/>
          <w:szCs w:val="18"/>
        </w:rPr>
        <w:t> </w:t>
      </w:r>
    </w:p>
    <w:p w14:paraId="77139C42" w14:textId="29B45E02" w:rsidR="008671B8" w:rsidRDefault="008671B8" w:rsidP="008671B8">
      <w:pPr>
        <w:spacing w:line="240" w:lineRule="exact"/>
        <w:rPr>
          <w:b/>
          <w:color w:val="2F5496" w:themeColor="accent1" w:themeShade="BF"/>
          <w:sz w:val="18"/>
          <w:szCs w:val="18"/>
        </w:rPr>
      </w:pPr>
      <w:r>
        <w:rPr>
          <w:rFonts w:hint="eastAsia"/>
          <w:b/>
          <w:color w:val="2F5496" w:themeColor="accent1" w:themeShade="BF"/>
          <w:sz w:val="18"/>
          <w:szCs w:val="18"/>
        </w:rPr>
        <w:t xml:space="preserve">4. </w:t>
      </w:r>
      <w:r w:rsidRPr="0047564C">
        <w:rPr>
          <w:b/>
          <w:color w:val="2F5496" w:themeColor="accent1" w:themeShade="BF"/>
          <w:sz w:val="18"/>
          <w:szCs w:val="18"/>
        </w:rPr>
        <w:t>{%if sample.control_sample_id%}检出体细胞点突变/小片段插入缺失和结构变异时提示丰度，指突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野生型和突变型之和的比例；检出胚系点突变/小片段插入缺失和结构变异时提示基因型，即纯合或杂合。{%else%}检出点突变/小片段插入缺失和结构变异时提示丰度，指突</w:t>
      </w:r>
      <w:proofErr w:type="gramStart"/>
      <w:r w:rsidRPr="0047564C">
        <w:rPr>
          <w:b/>
          <w:color w:val="2F5496" w:themeColor="accent1" w:themeShade="BF"/>
          <w:sz w:val="18"/>
          <w:szCs w:val="18"/>
        </w:rPr>
        <w:t>变型占</w:t>
      </w:r>
      <w:proofErr w:type="gramEnd"/>
      <w:r w:rsidRPr="0047564C">
        <w:rPr>
          <w:b/>
          <w:color w:val="2F5496" w:themeColor="accent1" w:themeShade="BF"/>
          <w:sz w:val="18"/>
          <w:szCs w:val="18"/>
        </w:rPr>
        <w:t>野生型和突变型之和的比例</w:t>
      </w:r>
      <w:r w:rsidR="00422615">
        <w:rPr>
          <w:rFonts w:hint="eastAsia"/>
          <w:b/>
          <w:color w:val="2F5496" w:themeColor="accent1" w:themeShade="BF"/>
          <w:sz w:val="18"/>
          <w:szCs w:val="18"/>
        </w:rPr>
        <w:t>。</w:t>
      </w:r>
      <w:r w:rsidR="00422615" w:rsidRPr="0047564C">
        <w:rPr>
          <w:b/>
          <w:color w:val="2F5496" w:themeColor="accent1" w:themeShade="BF"/>
          <w:sz w:val="18"/>
          <w:szCs w:val="18"/>
        </w:rPr>
        <w:t xml:space="preserve"> </w:t>
      </w:r>
      <w:r w:rsidRPr="0047564C">
        <w:rPr>
          <w:b/>
          <w:color w:val="2F5496" w:themeColor="accent1" w:themeShade="BF"/>
          <w:sz w:val="18"/>
          <w:szCs w:val="18"/>
        </w:rPr>
        <w:t>{%endif%}</w:t>
      </w:r>
    </w:p>
    <w:p w14:paraId="40347A99" w14:textId="77777777" w:rsidR="0049612E" w:rsidRDefault="0049612E">
      <w:pPr>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8500A36" w14:textId="18A645AA" w:rsidR="0049612E" w:rsidRPr="0073600F" w:rsidRDefault="00EF1916" w:rsidP="0073600F">
      <w:pPr>
        <w:pStyle w:val="22"/>
        <w:numPr>
          <w:ilvl w:val="0"/>
          <w:numId w:val="11"/>
        </w:numPr>
        <w:ind w:left="0" w:firstLine="0"/>
      </w:pPr>
      <w:bookmarkStart w:id="52" w:name="_Toc139469952"/>
      <w:bookmarkStart w:id="53" w:name="_Toc139618152"/>
      <w:bookmarkStart w:id="54" w:name="_Toc139618291"/>
      <w:r w:rsidRPr="0073600F">
        <w:rPr>
          <w:rFonts w:hint="eastAsia"/>
        </w:rPr>
        <w:lastRenderedPageBreak/>
        <w:t>肿瘤发生发展相关</w:t>
      </w:r>
      <w:r w:rsidR="008671B8" w:rsidRPr="0073600F">
        <w:t>{%if sample.control_sample_id %}体细胞{%endif%}</w:t>
      </w:r>
      <w:r w:rsidRPr="0073600F">
        <w:rPr>
          <w:rFonts w:hint="eastAsia"/>
        </w:rPr>
        <w:t>变异</w:t>
      </w:r>
      <w:bookmarkEnd w:id="52"/>
      <w:bookmarkEnd w:id="53"/>
      <w:bookmarkEnd w:id="54"/>
    </w:p>
    <w:tbl>
      <w:tblPr>
        <w:tblStyle w:val="af8"/>
        <w:tblW w:w="0" w:type="auto"/>
        <w:tblLook w:val="04A0" w:firstRow="1" w:lastRow="0" w:firstColumn="1" w:lastColumn="0" w:noHBand="0" w:noVBand="1"/>
      </w:tblPr>
      <w:tblGrid>
        <w:gridCol w:w="1547"/>
        <w:gridCol w:w="4952"/>
        <w:gridCol w:w="2017"/>
      </w:tblGrid>
      <w:tr w:rsidR="008671B8" w14:paraId="5122C010" w14:textId="77777777" w:rsidTr="008671B8">
        <w:trPr>
          <w:cnfStyle w:val="100000000000" w:firstRow="1" w:lastRow="0" w:firstColumn="0" w:lastColumn="0" w:oddVBand="0" w:evenVBand="0" w:oddHBand="0" w:evenHBand="0" w:firstRowFirstColumn="0" w:firstRowLastColumn="0" w:lastRowFirstColumn="0" w:lastRowLastColumn="0"/>
        </w:trPr>
        <w:tc>
          <w:tcPr>
            <w:tcW w:w="1547" w:type="dxa"/>
          </w:tcPr>
          <w:p w14:paraId="090A4AFD" w14:textId="77777777" w:rsidR="008671B8" w:rsidRDefault="008671B8" w:rsidP="00F7122F">
            <w:pPr>
              <w:jc w:val="center"/>
              <w:rPr>
                <w:b w:val="0"/>
                <w:sz w:val="18"/>
                <w:szCs w:val="18"/>
              </w:rPr>
            </w:pPr>
            <w:r>
              <w:rPr>
                <w:rFonts w:hint="eastAsia"/>
                <w:sz w:val="18"/>
                <w:szCs w:val="18"/>
              </w:rPr>
              <w:t>基因</w:t>
            </w:r>
          </w:p>
        </w:tc>
        <w:tc>
          <w:tcPr>
            <w:tcW w:w="4952" w:type="dxa"/>
          </w:tcPr>
          <w:p w14:paraId="6AEB74E5" w14:textId="77777777" w:rsidR="008671B8" w:rsidRDefault="008671B8" w:rsidP="00F7122F">
            <w:pPr>
              <w:jc w:val="center"/>
              <w:rPr>
                <w:b w:val="0"/>
                <w:sz w:val="18"/>
                <w:szCs w:val="18"/>
              </w:rPr>
            </w:pPr>
            <w:r>
              <w:rPr>
                <w:rFonts w:hint="eastAsia"/>
                <w:sz w:val="18"/>
                <w:szCs w:val="18"/>
              </w:rPr>
              <w:t>检测结果</w:t>
            </w:r>
          </w:p>
        </w:tc>
        <w:tc>
          <w:tcPr>
            <w:tcW w:w="2017" w:type="dxa"/>
          </w:tcPr>
          <w:p w14:paraId="65F05CBE" w14:textId="77777777" w:rsidR="008671B8" w:rsidRDefault="008671B8" w:rsidP="00F7122F">
            <w:pPr>
              <w:jc w:val="center"/>
              <w:rPr>
                <w:b w:val="0"/>
                <w:sz w:val="18"/>
                <w:szCs w:val="18"/>
              </w:rPr>
            </w:pPr>
            <w:r>
              <w:rPr>
                <w:rFonts w:hint="eastAsia"/>
                <w:sz w:val="18"/>
                <w:szCs w:val="18"/>
              </w:rPr>
              <w:t>丰度/拷贝数</w:t>
            </w:r>
          </w:p>
        </w:tc>
      </w:tr>
      <w:tr w:rsidR="008671B8" w14:paraId="4D4F2FA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3D2EF3E3"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sz w:val="18"/>
                <w:szCs w:val="18"/>
              </w:rPr>
              <w:t>{%tr if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8671B8" w14:paraId="44AA8207"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1E3A128"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sz w:val="18"/>
                <w:szCs w:val="18"/>
              </w:rPr>
              <w:t>{%tr for a in var.var_</w:t>
            </w:r>
            <w:proofErr w:type="gramStart"/>
            <w:r w:rsidRPr="00493AF3">
              <w:rPr>
                <w:rFonts w:ascii="思源黑体 CN Normal" w:eastAsia="思源黑体 CN Normal" w:hAnsi="思源黑体 CN Normal"/>
                <w:sz w:val="18"/>
                <w:szCs w:val="18"/>
              </w:rPr>
              <w:t>somatic.level</w:t>
            </w:r>
            <w:proofErr w:type="gramEnd"/>
            <w:r w:rsidRPr="00493AF3">
              <w:rPr>
                <w:rFonts w:ascii="思源黑体 CN Normal" w:eastAsia="思源黑体 CN Normal" w:hAnsi="思源黑体 CN Normal"/>
                <w:sz w:val="18"/>
                <w:szCs w:val="18"/>
              </w:rPr>
              <w:t>_onco_nodrug%}</w:t>
            </w:r>
          </w:p>
        </w:tc>
      </w:tr>
      <w:tr w:rsidR="008671B8" w14:paraId="1B078CC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1547" w:type="dxa"/>
          </w:tcPr>
          <w:p w14:paraId="5C4B222E"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 in </w:t>
            </w:r>
            <w:proofErr w:type="gramStart"/>
            <w:r w:rsidRPr="00BF132F">
              <w:rPr>
                <w:rFonts w:eastAsiaTheme="minorHAnsi" w:cs="思源黑体 CN Light"/>
                <w:b/>
                <w:sz w:val="18"/>
                <w:szCs w:val="18"/>
              </w:rPr>
              <w:t>a.gene</w:t>
            </w:r>
            <w:proofErr w:type="gramEnd"/>
            <w:r w:rsidRPr="00BF132F">
              <w:rPr>
                <w:rFonts w:eastAsiaTheme="minorHAnsi" w:cs="思源黑体 CN Light"/>
                <w:b/>
                <w:sz w:val="18"/>
                <w:szCs w:val="18"/>
              </w:rPr>
              <w:t>_symbol and (a.bio_category==”Sv” or a.bio_category == “PSeqRnaSv”)%}</w:t>
            </w:r>
          </w:p>
          <w:p w14:paraId="496B1E2B"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 xml:space="preserve">{%p if </w:t>
            </w:r>
            <w:proofErr w:type="gramStart"/>
            <w:r w:rsidRPr="00BF132F">
              <w:rPr>
                <w:rFonts w:eastAsiaTheme="minorHAnsi" w:cs="思源黑体 CN Light"/>
                <w:b/>
                <w:sz w:val="18"/>
                <w:szCs w:val="18"/>
              </w:rPr>
              <w:t>a.five</w:t>
            </w:r>
            <w:proofErr w:type="gramEnd"/>
            <w:r w:rsidRPr="00BF132F">
              <w:rPr>
                <w:rFonts w:eastAsiaTheme="minorHAnsi" w:cs="思源黑体 CN Light"/>
                <w:b/>
                <w:sz w:val="18"/>
                <w:szCs w:val="18"/>
              </w:rPr>
              <w:t>_prime_gene != a.three_prime_gene %}</w:t>
            </w:r>
          </w:p>
          <w:p w14:paraId="2D714132"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
          <w:p w14:paraId="6CDEF261"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a.three</w:t>
            </w:r>
            <w:proofErr w:type="gramEnd"/>
            <w:r w:rsidRPr="00BF132F">
              <w:rPr>
                <w:rFonts w:eastAsiaTheme="minorHAnsi" w:cs="思源黑体 CN Light"/>
                <w:b/>
                <w:i/>
                <w:iCs/>
                <w:sz w:val="18"/>
                <w:szCs w:val="18"/>
              </w:rPr>
              <w:t>_prime_gene}}</w:t>
            </w:r>
          </w:p>
          <w:p w14:paraId="40055D90"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28E32D90"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a.five</w:t>
            </w:r>
            <w:proofErr w:type="gramEnd"/>
            <w:r w:rsidRPr="00BF132F">
              <w:rPr>
                <w:rFonts w:eastAsiaTheme="minorHAnsi" w:cs="思源黑体 CN Light"/>
                <w:b/>
                <w:i/>
                <w:iCs/>
                <w:sz w:val="18"/>
                <w:szCs w:val="18"/>
              </w:rPr>
              <w:t>_prime_gene}}</w:t>
            </w:r>
          </w:p>
          <w:p w14:paraId="2E57B565"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endif%}</w:t>
            </w:r>
          </w:p>
          <w:p w14:paraId="75D6B37D" w14:textId="77777777" w:rsidR="008671B8" w:rsidRPr="00BF132F" w:rsidRDefault="008671B8" w:rsidP="00F7122F">
            <w:pPr>
              <w:adjustRightInd w:val="0"/>
              <w:snapToGrid w:val="0"/>
              <w:spacing w:beforeLines="10" w:before="42" w:afterLines="10" w:after="42"/>
              <w:jc w:val="center"/>
              <w:rPr>
                <w:rFonts w:eastAsiaTheme="minorHAnsi" w:cs="思源黑体 CN Light"/>
                <w:b/>
                <w:sz w:val="18"/>
                <w:szCs w:val="18"/>
              </w:rPr>
            </w:pPr>
            <w:r w:rsidRPr="00BF132F">
              <w:rPr>
                <w:rFonts w:eastAsiaTheme="minorHAnsi" w:cs="思源黑体 CN Light"/>
                <w:b/>
                <w:sz w:val="18"/>
                <w:szCs w:val="18"/>
              </w:rPr>
              <w:t>{%p else%}</w:t>
            </w:r>
          </w:p>
          <w:p w14:paraId="48B0AD68" w14:textId="77777777" w:rsidR="008671B8" w:rsidRPr="00BF132F" w:rsidRDefault="008671B8" w:rsidP="00F7122F">
            <w:pPr>
              <w:adjustRightInd w:val="0"/>
              <w:snapToGrid w:val="0"/>
              <w:spacing w:beforeLines="10" w:before="42" w:afterLines="10" w:after="42"/>
              <w:jc w:val="center"/>
              <w:rPr>
                <w:rFonts w:eastAsiaTheme="minorHAnsi" w:cs="思源黑体 CN Light"/>
                <w:b/>
                <w:i/>
                <w:iCs/>
                <w:sz w:val="18"/>
                <w:szCs w:val="18"/>
              </w:rPr>
            </w:pPr>
            <w:r w:rsidRPr="00BF132F">
              <w:rPr>
                <w:rFonts w:eastAsiaTheme="minorHAnsi" w:cs="思源黑体 CN Light"/>
                <w:b/>
                <w:i/>
                <w:iCs/>
                <w:sz w:val="18"/>
                <w:szCs w:val="18"/>
              </w:rPr>
              <w:t>{{</w:t>
            </w:r>
            <w:proofErr w:type="gramStart"/>
            <w:r w:rsidRPr="00BF132F">
              <w:rPr>
                <w:rFonts w:eastAsiaTheme="minorHAnsi" w:cs="思源黑体 CN Light"/>
                <w:b/>
                <w:i/>
                <w:iCs/>
                <w:sz w:val="18"/>
                <w:szCs w:val="18"/>
              </w:rPr>
              <w:t>a.gene</w:t>
            </w:r>
            <w:proofErr w:type="gramEnd"/>
            <w:r w:rsidRPr="00BF132F">
              <w:rPr>
                <w:rFonts w:eastAsiaTheme="minorHAnsi" w:cs="思源黑体 CN Light"/>
                <w:b/>
                <w:i/>
                <w:iCs/>
                <w:sz w:val="18"/>
                <w:szCs w:val="18"/>
              </w:rPr>
              <w:t>_symbol}}</w:t>
            </w:r>
          </w:p>
          <w:p w14:paraId="3CF9574F" w14:textId="77777777" w:rsidR="008671B8" w:rsidRPr="00BF132F" w:rsidRDefault="008671B8" w:rsidP="00F7122F">
            <w:pPr>
              <w:adjustRightInd w:val="0"/>
              <w:snapToGrid w:val="0"/>
              <w:spacing w:beforeLines="10" w:before="42" w:afterLines="10" w:after="42"/>
              <w:jc w:val="center"/>
              <w:rPr>
                <w:rFonts w:eastAsiaTheme="minorHAnsi" w:cs="等线"/>
                <w:b/>
                <w:i/>
                <w:iCs/>
                <w:sz w:val="18"/>
                <w:szCs w:val="18"/>
              </w:rPr>
            </w:pPr>
            <w:r w:rsidRPr="00BF132F">
              <w:rPr>
                <w:rFonts w:eastAsiaTheme="minorHAnsi" w:cs="思源黑体 CN Light"/>
                <w:b/>
                <w:sz w:val="18"/>
                <w:szCs w:val="18"/>
              </w:rPr>
              <w:t>{%p endif%}</w:t>
            </w:r>
          </w:p>
        </w:tc>
        <w:tc>
          <w:tcPr>
            <w:tcW w:w="4952" w:type="dxa"/>
          </w:tcPr>
          <w:p w14:paraId="44973416"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w:t>
            </w:r>
            <w:proofErr w:type="gramStart"/>
            <w:r w:rsidRPr="00BF132F">
              <w:rPr>
                <w:rFonts w:eastAsiaTheme="minorHAnsi"/>
                <w:bCs/>
                <w:iCs/>
                <w:color w:val="000000" w:themeColor="text1"/>
                <w:sz w:val="18"/>
                <w:szCs w:val="18"/>
              </w:rPr>
              <w:t>=”Snvindel</w:t>
            </w:r>
            <w:proofErr w:type="gramEnd"/>
            <w:r w:rsidRPr="00BF132F">
              <w:rPr>
                <w:rFonts w:eastAsiaTheme="minorHAnsi"/>
                <w:bCs/>
                <w:iCs/>
                <w:color w:val="000000" w:themeColor="text1"/>
                <w:sz w:val="18"/>
                <w:szCs w:val="18"/>
              </w:rPr>
              <w:t>”%}</w:t>
            </w:r>
          </w:p>
          <w:p w14:paraId="77B6074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if </w:t>
            </w:r>
            <w:proofErr w:type="gramStart"/>
            <w:r w:rsidRPr="00BF132F">
              <w:rPr>
                <w:rFonts w:eastAsiaTheme="minorHAnsi"/>
                <w:bCs/>
                <w:iCs/>
                <w:color w:val="000000" w:themeColor="text1"/>
                <w:sz w:val="18"/>
                <w:szCs w:val="18"/>
              </w:rPr>
              <w:t>a.hgvs</w:t>
            </w:r>
            <w:proofErr w:type="gramEnd"/>
            <w:r w:rsidRPr="00BF132F">
              <w:rPr>
                <w:rFonts w:eastAsiaTheme="minorHAnsi"/>
                <w:bCs/>
                <w:iCs/>
                <w:color w:val="000000" w:themeColor="text1"/>
                <w:sz w:val="18"/>
                <w:szCs w:val="18"/>
              </w:rPr>
              <w:t>_p!=”p.?”%}</w:t>
            </w:r>
          </w:p>
          <w:p w14:paraId="1D42467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 {{a.hgvs_c}} {{a.hgvs_p}}</w:t>
            </w:r>
          </w:p>
          <w:p w14:paraId="129575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else%}</w:t>
            </w:r>
          </w:p>
          <w:p w14:paraId="0AD62DDF"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a.gene</w:t>
            </w:r>
            <w:proofErr w:type="gramEnd"/>
            <w:r w:rsidRPr="00BF132F">
              <w:rPr>
                <w:rFonts w:eastAsiaTheme="minorHAnsi"/>
                <w:bCs/>
                <w:iCs/>
                <w:color w:val="000000" w:themeColor="text1"/>
                <w:sz w:val="18"/>
                <w:szCs w:val="18"/>
              </w:rPr>
              <w:t>_region}} {{a.hgvs_c}}</w:t>
            </w:r>
          </w:p>
          <w:p w14:paraId="55AA6E0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w:t>
            </w:r>
            <w:r w:rsidRPr="00BF132F">
              <w:rPr>
                <w:rFonts w:eastAsiaTheme="minorHAnsi"/>
                <w:bCs/>
                <w:iCs/>
                <w:color w:val="000000" w:themeColor="text1"/>
                <w:sz w:val="18"/>
                <w:szCs w:val="18"/>
              </w:rPr>
              <w:t>%p endif%}</w:t>
            </w:r>
          </w:p>
          <w:p w14:paraId="064C986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a.transcript</w:t>
            </w:r>
            <w:proofErr w:type="gramEnd"/>
            <w:r w:rsidRPr="00BF132F">
              <w:rPr>
                <w:rFonts w:eastAsiaTheme="minorHAnsi"/>
                <w:bCs/>
                <w:iCs/>
                <w:color w:val="000000" w:themeColor="text1"/>
                <w:sz w:val="18"/>
                <w:szCs w:val="18"/>
              </w:rPr>
              <w:t>_primary}}</w:t>
            </w:r>
          </w:p>
          <w:p w14:paraId="437E88C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=”Cnv</w:t>
            </w:r>
            <w:proofErr w:type="gramEnd"/>
            <w:r w:rsidRPr="00BF132F">
              <w:rPr>
                <w:rFonts w:eastAsiaTheme="minorHAnsi"/>
                <w:bCs/>
                <w:iCs/>
                <w:color w:val="000000" w:themeColor="text1"/>
                <w:sz w:val="18"/>
                <w:szCs w:val="18"/>
              </w:rPr>
              <w:t>”%}</w:t>
            </w:r>
          </w:p>
          <w:p w14:paraId="6852BF7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扩增</w:t>
            </w:r>
          </w:p>
          <w:p w14:paraId="49892641"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=”Sv</w:t>
            </w:r>
            <w:proofErr w:type="gramEnd"/>
            <w:r w:rsidRPr="00BF132F">
              <w:rPr>
                <w:rFonts w:eastAsiaTheme="minorHAnsi"/>
                <w:bCs/>
                <w:iCs/>
                <w:color w:val="000000" w:themeColor="text1"/>
                <w:sz w:val="18"/>
                <w:szCs w:val="18"/>
              </w:rPr>
              <w:t>” or a.bio_category==”PSeqRnaSv”%}</w:t>
            </w:r>
          </w:p>
          <w:p w14:paraId="2D8D7184"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hint="eastAsia"/>
                <w:bCs/>
                <w:iCs/>
                <w:color w:val="000000" w:themeColor="text1"/>
                <w:sz w:val="18"/>
                <w:szCs w:val="18"/>
              </w:rPr>
              <w:t>{{a.five_prime_gene}}</w:t>
            </w:r>
            <w:r w:rsidRPr="00BF132F">
              <w:rPr>
                <w:rFonts w:eastAsiaTheme="minorHAnsi"/>
                <w:bCs/>
                <w:iCs/>
                <w:color w:val="000000" w:themeColor="text1"/>
                <w:sz w:val="18"/>
                <w:szCs w:val="18"/>
              </w:rPr>
              <w:t>:{{a.five_prime_cds}}</w:t>
            </w:r>
            <w:r w:rsidRPr="00BF132F">
              <w:rPr>
                <w:rFonts w:eastAsiaTheme="minorHAnsi" w:hint="eastAsia"/>
                <w:bCs/>
                <w:iCs/>
                <w:color w:val="000000" w:themeColor="text1"/>
                <w:sz w:val="18"/>
                <w:szCs w:val="18"/>
              </w:rPr>
              <w:t>-{{a.three_prime_gene}}</w:t>
            </w:r>
            <w:r w:rsidRPr="00BF132F">
              <w:rPr>
                <w:rFonts w:eastAsiaTheme="minorHAnsi"/>
                <w:bCs/>
                <w:iCs/>
                <w:color w:val="000000" w:themeColor="text1"/>
                <w:sz w:val="18"/>
                <w:szCs w:val="18"/>
              </w:rPr>
              <w:t>:{{a.three_prime_cds}}</w:t>
            </w:r>
            <w:r w:rsidRPr="00BF132F">
              <w:rPr>
                <w:rFonts w:eastAsiaTheme="minorHAnsi" w:hint="eastAsia"/>
                <w:bCs/>
                <w:iCs/>
                <w:color w:val="000000" w:themeColor="text1"/>
                <w:sz w:val="18"/>
                <w:szCs w:val="18"/>
              </w:rPr>
              <w:t>融合</w:t>
            </w:r>
          </w:p>
          <w:p w14:paraId="2648AFFE"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a.five</w:t>
            </w:r>
            <w:proofErr w:type="gramEnd"/>
            <w:r w:rsidRPr="00BF132F">
              <w:rPr>
                <w:rFonts w:eastAsiaTheme="minorHAnsi"/>
                <w:bCs/>
                <w:iCs/>
                <w:color w:val="000000" w:themeColor="text1"/>
                <w:sz w:val="18"/>
                <w:szCs w:val="18"/>
              </w:rPr>
              <w:t>_prime_transcript}}/{{a.three_prime_transcript}}</w:t>
            </w:r>
          </w:p>
          <w:p w14:paraId="4D947159"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c>
          <w:tcPr>
            <w:tcW w:w="2017" w:type="dxa"/>
          </w:tcPr>
          <w:p w14:paraId="52CD4783"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if a.bio_category=</w:t>
            </w:r>
            <w:proofErr w:type="gramStart"/>
            <w:r w:rsidRPr="00BF132F">
              <w:rPr>
                <w:rFonts w:eastAsiaTheme="minorHAnsi"/>
                <w:bCs/>
                <w:iCs/>
                <w:color w:val="000000" w:themeColor="text1"/>
                <w:sz w:val="18"/>
                <w:szCs w:val="18"/>
              </w:rPr>
              <w:t>=”Snvindel</w:t>
            </w:r>
            <w:proofErr w:type="gramEnd"/>
            <w:r w:rsidRPr="00BF132F">
              <w:rPr>
                <w:rFonts w:eastAsiaTheme="minorHAnsi"/>
                <w:bCs/>
                <w:iCs/>
                <w:color w:val="000000" w:themeColor="text1"/>
                <w:sz w:val="18"/>
                <w:szCs w:val="18"/>
              </w:rPr>
              <w:t>”%}</w:t>
            </w:r>
          </w:p>
          <w:p w14:paraId="283D40D0"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
          <w:p w14:paraId="50EC255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 xml:space="preserve">{%p elif </w:t>
            </w:r>
            <w:r w:rsidRPr="00BF132F">
              <w:rPr>
                <w:rFonts w:eastAsiaTheme="minorHAnsi" w:hint="eastAsia"/>
                <w:bCs/>
                <w:iCs/>
                <w:color w:val="000000" w:themeColor="text1"/>
                <w:sz w:val="18"/>
                <w:szCs w:val="18"/>
              </w:rPr>
              <w:t>a</w:t>
            </w:r>
            <w:r w:rsidRPr="00BF132F">
              <w:rPr>
                <w:rFonts w:eastAsiaTheme="minorHAnsi"/>
                <w:bCs/>
                <w:iCs/>
                <w:color w:val="000000" w:themeColor="text1"/>
                <w:sz w:val="18"/>
                <w:szCs w:val="18"/>
              </w:rPr>
              <w:t>.bio_category=</w:t>
            </w:r>
            <w:proofErr w:type="gramStart"/>
            <w:r w:rsidRPr="00BF132F">
              <w:rPr>
                <w:rFonts w:eastAsiaTheme="minorHAnsi"/>
                <w:bCs/>
                <w:iCs/>
                <w:color w:val="000000" w:themeColor="text1"/>
                <w:sz w:val="18"/>
                <w:szCs w:val="18"/>
              </w:rPr>
              <w:t>=”Cnv</w:t>
            </w:r>
            <w:proofErr w:type="gramEnd"/>
            <w:r w:rsidRPr="00BF132F">
              <w:rPr>
                <w:rFonts w:eastAsiaTheme="minorHAnsi"/>
                <w:bCs/>
                <w:iCs/>
                <w:color w:val="000000" w:themeColor="text1"/>
                <w:sz w:val="18"/>
                <w:szCs w:val="18"/>
              </w:rPr>
              <w:t>”%}</w:t>
            </w:r>
          </w:p>
          <w:p w14:paraId="0E610972"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{{a.cn_mean}}</w:t>
            </w:r>
          </w:p>
          <w:p w14:paraId="3BB40C8B"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=”Sv</w:t>
            </w:r>
            <w:proofErr w:type="gramEnd"/>
            <w:r w:rsidRPr="00BF132F">
              <w:rPr>
                <w:rFonts w:eastAsiaTheme="minorHAnsi"/>
                <w:bCs/>
                <w:iCs/>
                <w:color w:val="000000" w:themeColor="text1"/>
                <w:sz w:val="18"/>
                <w:szCs w:val="18"/>
              </w:rPr>
              <w:t>”%}</w:t>
            </w:r>
          </w:p>
          <w:p w14:paraId="0551F7D5"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_str}}</w:t>
            </w:r>
          </w:p>
          <w:p w14:paraId="349D56DC"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{%p elif a.bio_category=</w:t>
            </w:r>
            <w:proofErr w:type="gramStart"/>
            <w:r w:rsidRPr="00BF132F">
              <w:rPr>
                <w:rFonts w:eastAsiaTheme="minorHAnsi"/>
                <w:bCs/>
                <w:iCs/>
                <w:color w:val="000000" w:themeColor="text1"/>
                <w:sz w:val="18"/>
                <w:szCs w:val="18"/>
              </w:rPr>
              <w:t>=”PSeqRnaSv</w:t>
            </w:r>
            <w:proofErr w:type="gramEnd"/>
            <w:r w:rsidRPr="00BF132F">
              <w:rPr>
                <w:rFonts w:eastAsiaTheme="minorHAnsi"/>
                <w:bCs/>
                <w:iCs/>
                <w:color w:val="000000" w:themeColor="text1"/>
                <w:sz w:val="18"/>
                <w:szCs w:val="18"/>
              </w:rPr>
              <w:t>”%}</w:t>
            </w:r>
          </w:p>
          <w:p w14:paraId="1319FD68" w14:textId="77777777" w:rsidR="008671B8" w:rsidRPr="00BF132F" w:rsidRDefault="008671B8" w:rsidP="00F7122F">
            <w:pPr>
              <w:spacing w:beforeLines="10" w:before="42" w:afterLines="10" w:after="42"/>
              <w:jc w:val="center"/>
              <w:rPr>
                <w:rFonts w:eastAsiaTheme="minorHAnsi"/>
                <w:bCs/>
                <w:iCs/>
                <w:color w:val="000000" w:themeColor="text1"/>
                <w:sz w:val="18"/>
                <w:szCs w:val="18"/>
              </w:rPr>
            </w:pPr>
            <w:r w:rsidRPr="00BF132F">
              <w:rPr>
                <w:rFonts w:eastAsiaTheme="minorHAnsi"/>
                <w:bCs/>
                <w:iCs/>
                <w:color w:val="000000" w:themeColor="text1"/>
                <w:sz w:val="18"/>
                <w:szCs w:val="18"/>
              </w:rPr>
              <w:t>{{</w:t>
            </w:r>
            <w:proofErr w:type="gramStart"/>
            <w:r w:rsidRPr="00BF132F">
              <w:rPr>
                <w:rFonts w:eastAsiaTheme="minorHAnsi"/>
                <w:bCs/>
                <w:iCs/>
                <w:color w:val="000000" w:themeColor="text1"/>
                <w:sz w:val="18"/>
                <w:szCs w:val="18"/>
              </w:rPr>
              <w:t>a.freq</w:t>
            </w:r>
            <w:proofErr w:type="gramEnd"/>
            <w:r w:rsidRPr="00BF132F">
              <w:rPr>
                <w:rFonts w:eastAsiaTheme="minorHAnsi"/>
                <w:bCs/>
                <w:iCs/>
                <w:color w:val="000000" w:themeColor="text1"/>
                <w:sz w:val="18"/>
                <w:szCs w:val="18"/>
              </w:rPr>
              <w:t>}} copies</w:t>
            </w:r>
          </w:p>
          <w:p w14:paraId="671B3D32"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bCs/>
                <w:iCs/>
                <w:color w:val="000000" w:themeColor="text1"/>
                <w:sz w:val="18"/>
                <w:szCs w:val="18"/>
              </w:rPr>
              <w:t>{%p endif%}</w:t>
            </w:r>
          </w:p>
        </w:tc>
      </w:tr>
      <w:tr w:rsidR="008671B8" w14:paraId="7EE4847D"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0BB020BC" w14:textId="77777777" w:rsidR="008671B8" w:rsidRDefault="008671B8" w:rsidP="00F7122F">
            <w:pPr>
              <w:spacing w:beforeLines="10" w:before="42" w:afterLines="10" w:after="42"/>
              <w:jc w:val="center"/>
              <w:rPr>
                <w:rFonts w:ascii="等线" w:eastAsia="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endfor%}</w:t>
            </w:r>
          </w:p>
        </w:tc>
      </w:tr>
      <w:tr w:rsidR="008671B8" w14:paraId="7FA01C85"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FBBB875"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else%}</w:t>
            </w:r>
          </w:p>
        </w:tc>
      </w:tr>
      <w:tr w:rsidR="008671B8" w14:paraId="23E4B37C" w14:textId="77777777" w:rsidTr="008671B8">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3C73071D" w14:textId="77777777" w:rsidR="008671B8" w:rsidRPr="00BF132F" w:rsidRDefault="008671B8" w:rsidP="00F7122F">
            <w:pPr>
              <w:spacing w:beforeLines="10" w:before="42" w:afterLines="10" w:after="42"/>
              <w:jc w:val="center"/>
              <w:rPr>
                <w:rFonts w:eastAsiaTheme="minorHAnsi" w:cs="等线"/>
                <w:bCs/>
                <w:iCs/>
                <w:color w:val="000000" w:themeColor="text1"/>
                <w:sz w:val="18"/>
                <w:szCs w:val="18"/>
              </w:rPr>
            </w:pPr>
            <w:r w:rsidRPr="00BF132F">
              <w:rPr>
                <w:rFonts w:eastAsiaTheme="minorHAnsi" w:hint="eastAsia"/>
                <w:bCs/>
                <w:iCs/>
                <w:color w:val="000000" w:themeColor="text1"/>
                <w:sz w:val="18"/>
                <w:szCs w:val="18"/>
              </w:rPr>
              <w:t>未检测到相关变异</w:t>
            </w:r>
          </w:p>
        </w:tc>
      </w:tr>
      <w:tr w:rsidR="008671B8" w14:paraId="328E83AF" w14:textId="77777777" w:rsidTr="008671B8">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17C66E9F" w14:textId="77777777" w:rsidR="008671B8" w:rsidRDefault="008671B8" w:rsidP="00F7122F">
            <w:pPr>
              <w:spacing w:beforeLines="10" w:before="42" w:afterLines="10" w:after="42"/>
              <w:jc w:val="center"/>
              <w:rPr>
                <w:rFonts w:ascii="等线" w:hAnsi="等线" w:cs="等线"/>
                <w:bCs/>
                <w:iCs/>
                <w:color w:val="000000" w:themeColor="text1"/>
                <w:sz w:val="18"/>
                <w:szCs w:val="18"/>
              </w:rPr>
            </w:pPr>
            <w:r w:rsidRPr="00493AF3">
              <w:rPr>
                <w:rFonts w:ascii="思源黑体 CN Normal" w:eastAsia="思源黑体 CN Normal" w:hAnsi="思源黑体 CN Normal"/>
                <w:bCs/>
                <w:iCs/>
                <w:color w:val="000000" w:themeColor="text1"/>
                <w:sz w:val="17"/>
                <w:szCs w:val="17"/>
              </w:rPr>
              <w:t>{%tr endif%}</w:t>
            </w:r>
          </w:p>
        </w:tc>
      </w:tr>
    </w:tbl>
    <w:p w14:paraId="67795DF1" w14:textId="77777777" w:rsidR="008671B8" w:rsidRPr="00C448B6" w:rsidRDefault="008671B8" w:rsidP="008671B8">
      <w:pPr>
        <w:adjustRightInd w:val="0"/>
        <w:snapToGrid w:val="0"/>
        <w:spacing w:afterLines="20" w:after="84" w:line="200" w:lineRule="exact"/>
        <w:rPr>
          <w:rFonts w:ascii="思源黑体 CN Normal" w:eastAsia="思源黑体 CN Normal" w:hAnsi="思源黑体 CN Normal"/>
          <w:b/>
          <w:bCs/>
          <w:color w:val="595959"/>
          <w:sz w:val="15"/>
          <w:szCs w:val="15"/>
        </w:rPr>
      </w:pPr>
      <w:r w:rsidRPr="00372109">
        <w:rPr>
          <w:rFonts w:ascii="思源黑体 CN Normal" w:eastAsia="思源黑体 CN Normal" w:hAnsi="思源黑体 CN Normal"/>
          <w:color w:val="595959"/>
          <w:sz w:val="17"/>
          <w:szCs w:val="17"/>
        </w:rPr>
        <w:lastRenderedPageBreak/>
        <w:t>{%</w:t>
      </w:r>
      <w:r w:rsidRPr="00372109">
        <w:rPr>
          <w:rFonts w:ascii="思源黑体 CN Normal" w:eastAsia="思源黑体 CN Normal" w:hAnsi="思源黑体 CN Normal" w:hint="eastAsia"/>
          <w:color w:val="595959"/>
          <w:sz w:val="17"/>
          <w:szCs w:val="17"/>
        </w:rPr>
        <w:t>p</w:t>
      </w:r>
      <w:r w:rsidRPr="00372109">
        <w:rPr>
          <w:rFonts w:ascii="思源黑体 CN Normal" w:eastAsia="思源黑体 CN Normal" w:hAnsi="思源黑体 CN Normal"/>
          <w:color w:val="595959"/>
          <w:sz w:val="17"/>
          <w:szCs w:val="17"/>
        </w:rPr>
        <w:t xml:space="preserve"> if </w:t>
      </w:r>
      <w:proofErr w:type="gramStart"/>
      <w:r w:rsidRPr="00372109">
        <w:rPr>
          <w:rFonts w:ascii="思源黑体 CN Normal" w:eastAsia="思源黑体 CN Normal" w:hAnsi="思源黑体 CN Normal"/>
          <w:color w:val="595959"/>
          <w:sz w:val="17"/>
          <w:szCs w:val="17"/>
        </w:rPr>
        <w:t>sample.control</w:t>
      </w:r>
      <w:proofErr w:type="gramEnd"/>
      <w:r w:rsidRPr="00372109">
        <w:rPr>
          <w:rFonts w:ascii="思源黑体 CN Normal" w:eastAsia="思源黑体 CN Normal" w:hAnsi="思源黑体 CN Normal"/>
          <w:color w:val="595959"/>
          <w:sz w:val="17"/>
          <w:szCs w:val="17"/>
        </w:rPr>
        <w:t>_sample_id%}</w:t>
      </w:r>
    </w:p>
    <w:p w14:paraId="3615D167" w14:textId="77777777" w:rsidR="008671B8" w:rsidRPr="00BF132F" w:rsidRDefault="008671B8" w:rsidP="008671B8">
      <w:pPr>
        <w:spacing w:line="240" w:lineRule="exact"/>
        <w:jc w:val="left"/>
        <w:rPr>
          <w:b/>
          <w:color w:val="2F5496" w:themeColor="accent1" w:themeShade="BF"/>
          <w:sz w:val="18"/>
          <w:szCs w:val="18"/>
        </w:rPr>
      </w:pPr>
    </w:p>
    <w:p w14:paraId="7E0F27A4"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2670CCDE" w14:textId="77777777" w:rsidR="008671B8" w:rsidRDefault="008671B8" w:rsidP="008671B8">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上表所列变异为肿瘤发生发展相关的体细胞变异。根据现阶段可及资料此类变异的研究主要集中于细胞学和信号通路方面，暂无明确临床意义，详解请见“体细胞变异及药物解析”。</w:t>
      </w:r>
      <w:r>
        <w:rPr>
          <w:b/>
          <w:color w:val="2F5496" w:themeColor="accent1" w:themeShade="BF"/>
          <w:sz w:val="18"/>
          <w:szCs w:val="18"/>
        </w:rPr>
        <w:t xml:space="preserve"> </w:t>
      </w:r>
    </w:p>
    <w:p w14:paraId="50703817" w14:textId="77777777"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{%p</w:t>
      </w:r>
      <w:r>
        <w:rPr>
          <w:rFonts w:ascii="思源黑体 CN Normal" w:eastAsia="思源黑体 CN Normal" w:hAnsi="思源黑体 CN Normal"/>
          <w:color w:val="595959"/>
          <w:sz w:val="15"/>
          <w:szCs w:val="15"/>
        </w:rPr>
        <w:t xml:space="preserve"> else</w:t>
      </w:r>
      <w:r>
        <w:rPr>
          <w:rFonts w:ascii="思源黑体 CN Normal" w:eastAsia="思源黑体 CN Normal" w:hAnsi="思源黑体 CN Normal" w:hint="eastAsia"/>
          <w:color w:val="595959"/>
          <w:sz w:val="15"/>
          <w:szCs w:val="15"/>
        </w:rPr>
        <w:t>%}</w:t>
      </w:r>
    </w:p>
    <w:p w14:paraId="7C24A338" w14:textId="77777777" w:rsidR="008671B8" w:rsidRPr="00BF132F"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注：</w:t>
      </w:r>
    </w:p>
    <w:p w14:paraId="24968585" w14:textId="77777777" w:rsidR="008671B8" w:rsidRDefault="008671B8" w:rsidP="008671B8">
      <w:pPr>
        <w:spacing w:line="240" w:lineRule="exact"/>
        <w:jc w:val="left"/>
        <w:rPr>
          <w:b/>
          <w:color w:val="2F5496" w:themeColor="accent1" w:themeShade="BF"/>
          <w:sz w:val="18"/>
          <w:szCs w:val="18"/>
        </w:rPr>
      </w:pPr>
      <w:r w:rsidRPr="00BF132F">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上表所列变异为肿瘤发生发展相关的变异。根据现阶段可及资料此类变异的研究主要集中于细胞学和信号通路方面，暂无明确临床意义，详解请见“基因变异及药物解析”。</w:t>
      </w:r>
    </w:p>
    <w:p w14:paraId="3D8D01A1" w14:textId="1979C783" w:rsidR="008671B8" w:rsidRDefault="008671B8" w:rsidP="008671B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27EB3033" w14:textId="77777777" w:rsidR="008671B8" w:rsidRPr="00211457" w:rsidRDefault="008671B8" w:rsidP="008671B8">
      <w:pPr>
        <w:spacing w:afterLines="20" w:after="84" w:line="200" w:lineRule="exact"/>
        <w:rPr>
          <w:rFonts w:ascii="思源黑体 CN Normal" w:eastAsia="思源黑体 CN Normal" w:hAnsi="思源黑体 CN Normal"/>
          <w:color w:val="595959"/>
          <w:sz w:val="15"/>
          <w:szCs w:val="15"/>
        </w:rPr>
        <w:sectPr w:rsidR="008671B8" w:rsidRPr="00211457">
          <w:pgSz w:w="11900" w:h="16840"/>
          <w:pgMar w:top="1440" w:right="1800" w:bottom="1440" w:left="1800" w:header="851" w:footer="992" w:gutter="0"/>
          <w:cols w:space="425"/>
          <w:docGrid w:type="lines" w:linePitch="423"/>
        </w:sectPr>
      </w:pPr>
      <w:r w:rsidRPr="00852117">
        <w:rPr>
          <w:rFonts w:ascii="思源黑体 CN Normal" w:eastAsia="思源黑体 CN Normal" w:hAnsi="思源黑体 CN Normal"/>
          <w:color w:val="595959"/>
          <w:sz w:val="15"/>
          <w:szCs w:val="15"/>
        </w:rPr>
        <w:t xml:space="preserve">{%p if </w:t>
      </w:r>
      <w:proofErr w:type="gramStart"/>
      <w:r w:rsidRPr="00852117">
        <w:rPr>
          <w:rFonts w:ascii="思源黑体 CN Normal" w:eastAsia="思源黑体 CN Normal" w:hAnsi="思源黑体 CN Normal"/>
          <w:color w:val="595959"/>
          <w:sz w:val="15"/>
          <w:szCs w:val="15"/>
        </w:rPr>
        <w:t>sample.control</w:t>
      </w:r>
      <w:proofErr w:type="gramEnd"/>
      <w:r w:rsidRPr="00852117">
        <w:rPr>
          <w:rFonts w:ascii="思源黑体 CN Normal" w:eastAsia="思源黑体 CN Normal" w:hAnsi="思源黑体 CN Normal"/>
          <w:color w:val="595959"/>
          <w:sz w:val="15"/>
          <w:szCs w:val="15"/>
        </w:rPr>
        <w:t>_sample_id%}</w:t>
      </w:r>
    </w:p>
    <w:p w14:paraId="040E0429" w14:textId="1D08AC39" w:rsidR="0049612E" w:rsidRPr="0073600F" w:rsidRDefault="00EF1916" w:rsidP="0073600F">
      <w:pPr>
        <w:pStyle w:val="22"/>
        <w:numPr>
          <w:ilvl w:val="0"/>
          <w:numId w:val="11"/>
        </w:numPr>
        <w:ind w:left="0" w:firstLine="0"/>
      </w:pPr>
      <w:bookmarkStart w:id="55" w:name="_Toc139469953"/>
      <w:bookmarkStart w:id="56" w:name="_Toc139618153"/>
      <w:bookmarkStart w:id="57" w:name="_Toc139618292"/>
      <w:r w:rsidRPr="0073600F">
        <w:rPr>
          <w:rFonts w:hint="eastAsia"/>
        </w:rPr>
        <w:lastRenderedPageBreak/>
        <w:t>遗传性肿瘤基因致病</w:t>
      </w:r>
      <w:r w:rsidRPr="0073600F">
        <w:t>/</w:t>
      </w:r>
      <w:r w:rsidRPr="0073600F">
        <w:rPr>
          <w:rFonts w:hint="eastAsia"/>
        </w:rPr>
        <w:t>疑似致病变异</w:t>
      </w:r>
      <w:bookmarkEnd w:id="55"/>
      <w:bookmarkEnd w:id="56"/>
      <w:bookmarkEnd w:id="57"/>
      <w:r w:rsidRPr="0073600F">
        <w:t xml:space="preserve"> </w:t>
      </w:r>
    </w:p>
    <w:tbl>
      <w:tblPr>
        <w:tblStyle w:val="af8"/>
        <w:tblW w:w="0" w:type="auto"/>
        <w:tblLook w:val="04A0" w:firstRow="1" w:lastRow="0" w:firstColumn="1" w:lastColumn="0" w:noHBand="0" w:noVBand="1"/>
      </w:tblPr>
      <w:tblGrid>
        <w:gridCol w:w="2072"/>
        <w:gridCol w:w="2073"/>
        <w:gridCol w:w="2073"/>
        <w:gridCol w:w="2073"/>
      </w:tblGrid>
      <w:tr w:rsidR="008671B8" w14:paraId="01FBF17C" w14:textId="77777777" w:rsidTr="00F7122F">
        <w:trPr>
          <w:cnfStyle w:val="100000000000" w:firstRow="1" w:lastRow="0" w:firstColumn="0" w:lastColumn="0" w:oddVBand="0" w:evenVBand="0" w:oddHBand="0" w:evenHBand="0" w:firstRowFirstColumn="0" w:firstRowLastColumn="0" w:lastRowFirstColumn="0" w:lastRowLastColumn="0"/>
        </w:trPr>
        <w:tc>
          <w:tcPr>
            <w:tcW w:w="2072" w:type="dxa"/>
          </w:tcPr>
          <w:p w14:paraId="409876A0" w14:textId="77777777" w:rsidR="008671B8" w:rsidRDefault="008671B8" w:rsidP="00F7122F">
            <w:pPr>
              <w:jc w:val="center"/>
              <w:rPr>
                <w:b w:val="0"/>
                <w:sz w:val="18"/>
                <w:szCs w:val="18"/>
              </w:rPr>
            </w:pPr>
            <w:r>
              <w:rPr>
                <w:rFonts w:hint="eastAsia"/>
                <w:sz w:val="18"/>
                <w:szCs w:val="18"/>
              </w:rPr>
              <w:t>基因</w:t>
            </w:r>
          </w:p>
        </w:tc>
        <w:tc>
          <w:tcPr>
            <w:tcW w:w="2073" w:type="dxa"/>
          </w:tcPr>
          <w:p w14:paraId="340BB377" w14:textId="77777777" w:rsidR="008671B8" w:rsidRDefault="008671B8" w:rsidP="00F7122F">
            <w:pPr>
              <w:jc w:val="center"/>
              <w:rPr>
                <w:b w:val="0"/>
                <w:sz w:val="18"/>
                <w:szCs w:val="18"/>
              </w:rPr>
            </w:pPr>
            <w:r>
              <w:rPr>
                <w:rFonts w:hint="eastAsia"/>
                <w:sz w:val="18"/>
                <w:szCs w:val="18"/>
              </w:rPr>
              <w:t>检测结果</w:t>
            </w:r>
          </w:p>
        </w:tc>
        <w:tc>
          <w:tcPr>
            <w:tcW w:w="2073" w:type="dxa"/>
          </w:tcPr>
          <w:p w14:paraId="3FF09FD1" w14:textId="77777777" w:rsidR="008671B8" w:rsidRDefault="008671B8" w:rsidP="00F7122F">
            <w:pPr>
              <w:jc w:val="center"/>
              <w:rPr>
                <w:b w:val="0"/>
                <w:sz w:val="18"/>
                <w:szCs w:val="18"/>
              </w:rPr>
            </w:pPr>
            <w:r>
              <w:rPr>
                <w:rFonts w:hint="eastAsia"/>
                <w:sz w:val="18"/>
                <w:szCs w:val="18"/>
              </w:rPr>
              <w:t>基因型</w:t>
            </w:r>
          </w:p>
        </w:tc>
        <w:tc>
          <w:tcPr>
            <w:tcW w:w="2073" w:type="dxa"/>
          </w:tcPr>
          <w:p w14:paraId="0D2FE8A0" w14:textId="77777777" w:rsidR="008671B8" w:rsidRDefault="008671B8" w:rsidP="00F7122F">
            <w:pPr>
              <w:jc w:val="center"/>
              <w:rPr>
                <w:b w:val="0"/>
                <w:sz w:val="18"/>
                <w:szCs w:val="18"/>
              </w:rPr>
            </w:pPr>
            <w:r>
              <w:rPr>
                <w:rFonts w:hint="eastAsia"/>
                <w:sz w:val="18"/>
                <w:szCs w:val="18"/>
              </w:rPr>
              <w:t>变异解读分析</w:t>
            </w:r>
          </w:p>
        </w:tc>
      </w:tr>
      <w:tr w:rsidR="008671B8" w14:paraId="77C054CD"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396BCDBB" w14:textId="77777777" w:rsidR="008671B8" w:rsidRPr="005B5975"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25FCFA6E"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28823376"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w:t>
            </w:r>
            <w:proofErr w:type="gramStart"/>
            <w:r w:rsidRPr="00461E38">
              <w:rPr>
                <w:rFonts w:ascii="思源黑体 CN Normal" w:eastAsia="思源黑体 CN Normal" w:hAnsi="思源黑体 CN Normal"/>
                <w:bCs/>
                <w:iCs/>
                <w:color w:val="000000" w:themeColor="text1"/>
                <w:sz w:val="17"/>
                <w:szCs w:val="17"/>
              </w:rPr>
              <w:t>germline.level</w:t>
            </w:r>
            <w:proofErr w:type="gramEnd"/>
            <w:r w:rsidRPr="00461E38">
              <w:rPr>
                <w:rFonts w:ascii="思源黑体 CN Normal" w:eastAsia="思源黑体 CN Normal" w:hAnsi="思源黑体 CN Normal"/>
                <w:bCs/>
                <w:iCs/>
                <w:color w:val="000000" w:themeColor="text1"/>
                <w:sz w:val="17"/>
                <w:szCs w:val="17"/>
              </w:rPr>
              <w:t>_5+var.var_germline.level_4%}</w:t>
            </w:r>
          </w:p>
        </w:tc>
      </w:tr>
      <w:tr w:rsidR="008671B8" w14:paraId="1F426EF4" w14:textId="77777777" w:rsidTr="00F7122F">
        <w:trPr>
          <w:cnfStyle w:val="000000100000" w:firstRow="0" w:lastRow="0" w:firstColumn="0" w:lastColumn="0" w:oddVBand="0" w:evenVBand="0" w:oddHBand="1" w:evenHBand="0" w:firstRowFirstColumn="0" w:firstRowLastColumn="0" w:lastRowFirstColumn="0" w:lastRowLastColumn="0"/>
        </w:trPr>
        <w:tc>
          <w:tcPr>
            <w:tcW w:w="2072" w:type="dxa"/>
          </w:tcPr>
          <w:p w14:paraId="75200927" w14:textId="77777777" w:rsidR="008671B8" w:rsidRPr="00D75946" w:rsidRDefault="008671B8" w:rsidP="00F7122F">
            <w:pPr>
              <w:adjustRightInd w:val="0"/>
              <w:snapToGrid w:val="0"/>
              <w:jc w:val="center"/>
              <w:rPr>
                <w:rFonts w:asciiTheme="minorEastAsia" w:hAnsiTheme="minorEastAsia" w:cs="思源黑体 CN Light"/>
                <w:b/>
                <w:i/>
                <w:iCs/>
                <w:sz w:val="18"/>
                <w:szCs w:val="18"/>
              </w:rPr>
            </w:pPr>
            <w:r w:rsidRPr="00D75946">
              <w:rPr>
                <w:rFonts w:asciiTheme="minorEastAsia" w:hAnsiTheme="minorEastAsia" w:cs="思源黑体 CN Light"/>
                <w:b/>
                <w:i/>
                <w:iCs/>
                <w:sz w:val="18"/>
                <w:szCs w:val="18"/>
              </w:rPr>
              <w:t>{{</w:t>
            </w:r>
            <w:proofErr w:type="gramStart"/>
            <w:r w:rsidRPr="00D75946">
              <w:rPr>
                <w:rFonts w:asciiTheme="minorEastAsia" w:hAnsiTheme="minorEastAsia" w:cs="思源黑体 CN Light"/>
                <w:b/>
                <w:i/>
                <w:iCs/>
                <w:sz w:val="18"/>
                <w:szCs w:val="18"/>
              </w:rPr>
              <w:t>a.gene</w:t>
            </w:r>
            <w:proofErr w:type="gramEnd"/>
            <w:r w:rsidRPr="00D75946">
              <w:rPr>
                <w:rFonts w:asciiTheme="minorEastAsia" w:hAnsiTheme="minorEastAsia" w:cs="思源黑体 CN Light"/>
                <w:b/>
                <w:i/>
                <w:iCs/>
                <w:sz w:val="18"/>
                <w:szCs w:val="18"/>
              </w:rPr>
              <w:t>_symbol}}</w:t>
            </w:r>
          </w:p>
        </w:tc>
        <w:tc>
          <w:tcPr>
            <w:tcW w:w="2073" w:type="dxa"/>
          </w:tcPr>
          <w:p w14:paraId="690C0A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gramStart"/>
            <w:r w:rsidRPr="00D75946">
              <w:rPr>
                <w:rFonts w:asciiTheme="minorEastAsia" w:hAnsiTheme="minorEastAsia"/>
                <w:bCs/>
                <w:iCs/>
                <w:color w:val="000000" w:themeColor="text1"/>
                <w:sz w:val="18"/>
                <w:szCs w:val="18"/>
              </w:rPr>
              <w:t>a.hgvs</w:t>
            </w:r>
            <w:proofErr w:type="gramEnd"/>
            <w:r w:rsidRPr="00D75946">
              <w:rPr>
                <w:rFonts w:asciiTheme="minorEastAsia" w:hAnsiTheme="minorEastAsia"/>
                <w:bCs/>
                <w:iCs/>
                <w:color w:val="000000" w:themeColor="text1"/>
                <w:sz w:val="18"/>
                <w:szCs w:val="18"/>
              </w:rPr>
              <w:t>_p !=”p.?”%}</w:t>
            </w:r>
          </w:p>
          <w:p w14:paraId="0DE9F8A1"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 {{a.hgvs_c}} {{a.hgvs_p}}</w:t>
            </w:r>
          </w:p>
          <w:p w14:paraId="63F3E78B"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1F069C09"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a.gene</w:t>
            </w:r>
            <w:proofErr w:type="gramEnd"/>
            <w:r w:rsidRPr="00D75946">
              <w:rPr>
                <w:rFonts w:asciiTheme="minorEastAsia" w:hAnsiTheme="minorEastAsia"/>
                <w:bCs/>
                <w:iCs/>
                <w:color w:val="000000" w:themeColor="text1"/>
                <w:sz w:val="18"/>
                <w:szCs w:val="18"/>
              </w:rPr>
              <w:t>_region}} {{a.hgvs_c}}</w:t>
            </w:r>
          </w:p>
          <w:p w14:paraId="5B9CC542"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p w14:paraId="28485377"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w:t>
            </w:r>
            <w:proofErr w:type="gramStart"/>
            <w:r w:rsidRPr="00D75946">
              <w:rPr>
                <w:rFonts w:asciiTheme="minorEastAsia" w:hAnsiTheme="minorEastAsia"/>
                <w:bCs/>
                <w:iCs/>
                <w:color w:val="000000" w:themeColor="text1"/>
                <w:sz w:val="18"/>
                <w:szCs w:val="18"/>
              </w:rPr>
              <w:t>a.transcript</w:t>
            </w:r>
            <w:proofErr w:type="gramEnd"/>
            <w:r w:rsidRPr="00D75946">
              <w:rPr>
                <w:rFonts w:asciiTheme="minorEastAsia" w:hAnsiTheme="minorEastAsia"/>
                <w:bCs/>
                <w:iCs/>
                <w:color w:val="000000" w:themeColor="text1"/>
                <w:sz w:val="18"/>
                <w:szCs w:val="18"/>
              </w:rPr>
              <w:t>_primary}}</w:t>
            </w:r>
          </w:p>
        </w:tc>
        <w:tc>
          <w:tcPr>
            <w:tcW w:w="2073" w:type="dxa"/>
          </w:tcPr>
          <w:p w14:paraId="79B6B194"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 xml:space="preserve">{%p if </w:t>
            </w:r>
            <w:proofErr w:type="gramStart"/>
            <w:r w:rsidRPr="00211457">
              <w:rPr>
                <w:rFonts w:asciiTheme="minorEastAsia" w:hAnsiTheme="minorEastAsia"/>
                <w:bCs/>
                <w:iCs/>
                <w:color w:val="000000" w:themeColor="text1"/>
                <w:sz w:val="18"/>
                <w:szCs w:val="18"/>
              </w:rPr>
              <w:t>a.freq</w:t>
            </w:r>
            <w:proofErr w:type="gramEnd"/>
            <w:r w:rsidRPr="00211457">
              <w:rPr>
                <w:rFonts w:asciiTheme="minorEastAsia" w:hAnsiTheme="minorEastAsia"/>
                <w:bCs/>
                <w:iCs/>
                <w:color w:val="000000" w:themeColor="text1"/>
                <w:sz w:val="18"/>
                <w:szCs w:val="18"/>
              </w:rPr>
              <w:t>_ctrl%}</w:t>
            </w:r>
          </w:p>
          <w:p w14:paraId="70C76131"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{%if a.freq_ctrl &gt;= 0.85%}纯合{%else%}杂合{%endif%}</w:t>
            </w:r>
          </w:p>
          <w:p w14:paraId="2BE87A55"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else%}</w:t>
            </w:r>
          </w:p>
          <w:p w14:paraId="10A9C727" w14:textId="77777777" w:rsidR="008671B8" w:rsidRPr="00211457"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hint="eastAsia"/>
                <w:bCs/>
                <w:iCs/>
                <w:color w:val="000000" w:themeColor="text1"/>
                <w:sz w:val="18"/>
                <w:szCs w:val="18"/>
              </w:rPr>
              <w:t>未提取到</w:t>
            </w:r>
            <w:r w:rsidRPr="00211457">
              <w:rPr>
                <w:rFonts w:asciiTheme="minorEastAsia" w:hAnsiTheme="minorEastAsia"/>
                <w:bCs/>
                <w:iCs/>
                <w:color w:val="000000" w:themeColor="text1"/>
                <w:sz w:val="18"/>
                <w:szCs w:val="18"/>
              </w:rPr>
              <w:t>freq_ctrl数据，请人工填写！</w:t>
            </w:r>
          </w:p>
          <w:p w14:paraId="5C49E67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211457">
              <w:rPr>
                <w:rFonts w:asciiTheme="minorEastAsia" w:hAnsiTheme="minorEastAsia"/>
                <w:bCs/>
                <w:iCs/>
                <w:color w:val="000000" w:themeColor="text1"/>
                <w:sz w:val="18"/>
                <w:szCs w:val="18"/>
              </w:rPr>
              <w:t>{%p endif%}</w:t>
            </w:r>
          </w:p>
        </w:tc>
        <w:tc>
          <w:tcPr>
            <w:tcW w:w="2073" w:type="dxa"/>
          </w:tcPr>
          <w:p w14:paraId="1A1ACE5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 xml:space="preserve">{%p if </w:t>
            </w:r>
            <w:proofErr w:type="gramStart"/>
            <w:r w:rsidRPr="00D75946">
              <w:rPr>
                <w:rFonts w:asciiTheme="minorEastAsia" w:hAnsiTheme="minorEastAsia"/>
                <w:bCs/>
                <w:iCs/>
                <w:color w:val="000000" w:themeColor="text1"/>
                <w:sz w:val="18"/>
                <w:szCs w:val="18"/>
              </w:rPr>
              <w:t>a.clinic</w:t>
            </w:r>
            <w:proofErr w:type="gramEnd"/>
            <w:r w:rsidRPr="00D75946">
              <w:rPr>
                <w:rFonts w:asciiTheme="minorEastAsia" w:hAnsiTheme="minorEastAsia"/>
                <w:bCs/>
                <w:iCs/>
                <w:color w:val="000000" w:themeColor="text1"/>
                <w:sz w:val="18"/>
                <w:szCs w:val="18"/>
              </w:rPr>
              <w:t>_num_g==5%}</w:t>
            </w:r>
          </w:p>
          <w:p w14:paraId="116A2C5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致病性变异</w:t>
            </w:r>
          </w:p>
          <w:p w14:paraId="31346F9C"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else%}</w:t>
            </w:r>
          </w:p>
          <w:p w14:paraId="43AA7143"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hint="eastAsia"/>
                <w:bCs/>
                <w:iCs/>
                <w:color w:val="000000" w:themeColor="text1"/>
                <w:sz w:val="18"/>
                <w:szCs w:val="18"/>
              </w:rPr>
              <w:t>疑似致病性变异</w:t>
            </w:r>
          </w:p>
          <w:p w14:paraId="7CC7FD04" w14:textId="77777777" w:rsidR="008671B8" w:rsidRPr="00D75946" w:rsidRDefault="008671B8" w:rsidP="00F7122F">
            <w:pPr>
              <w:spacing w:beforeLines="10" w:before="42" w:afterLines="10" w:after="42"/>
              <w:jc w:val="center"/>
              <w:rPr>
                <w:rFonts w:asciiTheme="minorEastAsia" w:hAnsiTheme="minorEastAsia"/>
                <w:bCs/>
                <w:iCs/>
                <w:color w:val="000000" w:themeColor="text1"/>
                <w:sz w:val="18"/>
                <w:szCs w:val="18"/>
              </w:rPr>
            </w:pPr>
            <w:r w:rsidRPr="00D75946">
              <w:rPr>
                <w:rFonts w:asciiTheme="minorEastAsia" w:hAnsiTheme="minorEastAsia"/>
                <w:bCs/>
                <w:iCs/>
                <w:color w:val="000000" w:themeColor="text1"/>
                <w:sz w:val="18"/>
                <w:szCs w:val="18"/>
              </w:rPr>
              <w:t>{%p endif%}</w:t>
            </w:r>
          </w:p>
        </w:tc>
      </w:tr>
      <w:tr w:rsidR="008671B8" w14:paraId="74846188"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52A73AB7" w14:textId="77777777" w:rsidR="008671B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8671B8" w14:paraId="01F54FE3"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59EA38F" w14:textId="77777777" w:rsidR="008671B8" w:rsidRPr="00461E38" w:rsidRDefault="008671B8" w:rsidP="00F7122F">
            <w:pPr>
              <w:spacing w:beforeLines="10" w:before="42" w:afterLines="10" w:after="42"/>
              <w:jc w:val="center"/>
              <w:rPr>
                <w:rFonts w:ascii="思源黑体 CN Normal" w:eastAsia="思源黑体 CN Normal" w:hAnsi="思源黑体 CN Normal"/>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8671B8" w14:paraId="00B74BED" w14:textId="77777777" w:rsidTr="00F7122F">
        <w:trPr>
          <w:cnfStyle w:val="000000010000" w:firstRow="0" w:lastRow="0" w:firstColumn="0" w:lastColumn="0" w:oddVBand="0" w:evenVBand="0" w:oddHBand="0" w:evenHBand="1" w:firstRowFirstColumn="0" w:firstRowLastColumn="0" w:lastRowFirstColumn="0" w:lastRowLastColumn="0"/>
        </w:trPr>
        <w:tc>
          <w:tcPr>
            <w:tcW w:w="8291" w:type="dxa"/>
            <w:gridSpan w:val="4"/>
          </w:tcPr>
          <w:p w14:paraId="3B066E03" w14:textId="77777777" w:rsidR="008671B8" w:rsidRDefault="008671B8" w:rsidP="00F7122F">
            <w:pPr>
              <w:jc w:val="center"/>
              <w:rPr>
                <w:rFonts w:eastAsiaTheme="minorHAnsi"/>
                <w:bCs/>
                <w:iCs/>
                <w:color w:val="000000" w:themeColor="text1"/>
                <w:sz w:val="18"/>
                <w:szCs w:val="18"/>
              </w:rPr>
            </w:pPr>
            <w:r>
              <w:rPr>
                <w:rFonts w:eastAsiaTheme="minorHAnsi" w:hint="eastAsia"/>
                <w:bCs/>
                <w:iCs/>
                <w:color w:val="000000" w:themeColor="text1"/>
                <w:sz w:val="18"/>
                <w:szCs w:val="18"/>
              </w:rPr>
              <w:t>未检测到相关变异</w:t>
            </w:r>
          </w:p>
        </w:tc>
      </w:tr>
      <w:tr w:rsidR="008671B8" w14:paraId="7C27EAEA" w14:textId="77777777" w:rsidTr="00F7122F">
        <w:trPr>
          <w:cnfStyle w:val="000000100000" w:firstRow="0" w:lastRow="0" w:firstColumn="0" w:lastColumn="0" w:oddVBand="0" w:evenVBand="0" w:oddHBand="1" w:evenHBand="0" w:firstRowFirstColumn="0" w:firstRowLastColumn="0" w:lastRowFirstColumn="0" w:lastRowLastColumn="0"/>
        </w:trPr>
        <w:tc>
          <w:tcPr>
            <w:tcW w:w="8291" w:type="dxa"/>
            <w:gridSpan w:val="4"/>
          </w:tcPr>
          <w:p w14:paraId="12E87D9F" w14:textId="77777777" w:rsidR="008671B8" w:rsidRDefault="008671B8" w:rsidP="00F7122F">
            <w:pPr>
              <w:jc w:val="center"/>
              <w:rPr>
                <w:rFonts w:eastAsiaTheme="minorHAnsi"/>
                <w:bCs/>
                <w:iCs/>
                <w:color w:val="000000" w:themeColor="text1"/>
                <w:sz w:val="18"/>
                <w:szCs w:val="18"/>
              </w:rPr>
            </w:pPr>
            <w:r w:rsidRPr="00461E38">
              <w:rPr>
                <w:rFonts w:ascii="思源黑体 CN Normal" w:eastAsia="思源黑体 CN Normal" w:hAnsi="思源黑体 CN Normal"/>
                <w:bCs/>
                <w:iCs/>
                <w:color w:val="000000" w:themeColor="text1"/>
                <w:sz w:val="17"/>
                <w:szCs w:val="17"/>
              </w:rPr>
              <w:t>{%tr endif%}</w:t>
            </w:r>
          </w:p>
        </w:tc>
      </w:tr>
    </w:tbl>
    <w:p w14:paraId="6B2B44BC"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75F8C7FF"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1. 遗传性肿瘤基因变异解读遵循美国医学遗传学和基因组</w:t>
      </w:r>
      <w:proofErr w:type="gramStart"/>
      <w:r>
        <w:rPr>
          <w:rFonts w:hint="eastAsia"/>
          <w:b/>
          <w:color w:val="2F5496" w:themeColor="accent1" w:themeShade="BF"/>
          <w:sz w:val="18"/>
          <w:szCs w:val="18"/>
        </w:rPr>
        <w:t>学</w:t>
      </w:r>
      <w:proofErr w:type="gramEnd"/>
      <w:r>
        <w:rPr>
          <w:rFonts w:hint="eastAsia"/>
          <w:b/>
          <w:color w:val="2F5496" w:themeColor="accent1" w:themeShade="BF"/>
          <w:sz w:val="18"/>
          <w:szCs w:val="18"/>
        </w:rPr>
        <w:t>学会</w:t>
      </w:r>
      <w:r>
        <w:rPr>
          <w:b/>
          <w:color w:val="2F5496" w:themeColor="accent1" w:themeShade="BF"/>
          <w:sz w:val="18"/>
          <w:szCs w:val="18"/>
        </w:rPr>
        <w:t>(The American College of Medical Genetics and Genomics，ACMG)</w:t>
      </w:r>
      <w:r>
        <w:rPr>
          <w:rFonts w:hint="eastAsia"/>
          <w:b/>
          <w:color w:val="2F5496" w:themeColor="accent1" w:themeShade="BF"/>
          <w:sz w:val="18"/>
          <w:szCs w:val="18"/>
        </w:rPr>
        <w:t>发布的《遗传变异注释标准与指南》</w:t>
      </w:r>
      <w:r>
        <w:rPr>
          <w:b/>
          <w:color w:val="2F5496" w:themeColor="accent1" w:themeShade="BF"/>
          <w:sz w:val="18"/>
          <w:szCs w:val="18"/>
        </w:rPr>
        <w:t>(2015</w:t>
      </w:r>
      <w:r>
        <w:rPr>
          <w:rFonts w:hint="eastAsia"/>
          <w:b/>
          <w:color w:val="2F5496" w:themeColor="accent1" w:themeShade="BF"/>
          <w:sz w:val="18"/>
          <w:szCs w:val="18"/>
        </w:rPr>
        <w:t>年版</w:t>
      </w:r>
      <w:r>
        <w:rPr>
          <w:b/>
          <w:color w:val="2F5496" w:themeColor="accent1" w:themeShade="BF"/>
          <w:sz w:val="18"/>
          <w:szCs w:val="18"/>
        </w:rPr>
        <w:t>)</w:t>
      </w:r>
      <w:r>
        <w:rPr>
          <w:rFonts w:hint="eastAsia"/>
          <w:b/>
          <w:color w:val="2F5496" w:themeColor="accent1" w:themeShade="BF"/>
          <w:sz w:val="18"/>
          <w:szCs w:val="18"/>
        </w:rPr>
        <w:t>，分为致病性变异、疑似致病性变异、临床意义不明变异、可能良性变异和良性变异五个等级。本检测涵盖</w:t>
      </w:r>
      <w:r>
        <w:rPr>
          <w:b/>
          <w:color w:val="2F5496" w:themeColor="accent1" w:themeShade="BF"/>
          <w:sz w:val="18"/>
          <w:szCs w:val="18"/>
        </w:rPr>
        <w:t>88</w:t>
      </w:r>
      <w:r>
        <w:rPr>
          <w:rFonts w:hint="eastAsia"/>
          <w:b/>
          <w:color w:val="2F5496" w:themeColor="accent1" w:themeShade="BF"/>
          <w:sz w:val="18"/>
          <w:szCs w:val="18"/>
        </w:rPr>
        <w:t>个遗传性肿瘤</w:t>
      </w:r>
      <w:r>
        <w:rPr>
          <w:b/>
          <w:color w:val="2F5496" w:themeColor="accent1" w:themeShade="BF"/>
          <w:sz w:val="18"/>
          <w:szCs w:val="18"/>
        </w:rPr>
        <w:t>/</w:t>
      </w:r>
      <w:r>
        <w:rPr>
          <w:rFonts w:hint="eastAsia"/>
          <w:b/>
          <w:color w:val="2F5496" w:themeColor="accent1" w:themeShade="BF"/>
          <w:sz w:val="18"/>
          <w:szCs w:val="18"/>
        </w:rPr>
        <w:t>综合征相关基因，上表仅列出在胚系中检出的致病</w:t>
      </w:r>
      <w:r>
        <w:rPr>
          <w:b/>
          <w:color w:val="2F5496" w:themeColor="accent1" w:themeShade="BF"/>
          <w:sz w:val="18"/>
          <w:szCs w:val="18"/>
        </w:rPr>
        <w:t>/</w:t>
      </w:r>
      <w:r>
        <w:rPr>
          <w:rFonts w:hint="eastAsia"/>
          <w:b/>
          <w:color w:val="2F5496" w:themeColor="accent1" w:themeShade="BF"/>
          <w:sz w:val="18"/>
          <w:szCs w:val="18"/>
        </w:rPr>
        <w:t>疑似致病变异；</w:t>
      </w:r>
    </w:p>
    <w:p w14:paraId="641D6A76" w14:textId="3C37D38D"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2. 检出致病</w:t>
      </w:r>
      <w:r>
        <w:rPr>
          <w:b/>
          <w:color w:val="2F5496" w:themeColor="accent1" w:themeShade="BF"/>
          <w:sz w:val="18"/>
          <w:szCs w:val="18"/>
        </w:rPr>
        <w:t>/</w:t>
      </w:r>
      <w:r>
        <w:rPr>
          <w:rFonts w:hint="eastAsia"/>
          <w:b/>
          <w:color w:val="2F5496" w:themeColor="accent1" w:themeShade="BF"/>
          <w:sz w:val="18"/>
          <w:szCs w:val="18"/>
        </w:rPr>
        <w:t>疑似致病变异提示受检者的遗传性肿瘤风险较高，建议一级亲属考虑对该基因进行检测并进行遗传咨询，以便提前进行疾病的预防或监控。</w:t>
      </w:r>
      <w:r>
        <w:rPr>
          <w:b/>
          <w:color w:val="2F5496" w:themeColor="accent1" w:themeShade="BF"/>
          <w:sz w:val="18"/>
          <w:szCs w:val="18"/>
        </w:rPr>
        <w:t xml:space="preserve"> </w:t>
      </w:r>
    </w:p>
    <w:p w14:paraId="44BBA7E9" w14:textId="7F439A87" w:rsidR="008671B8" w:rsidRDefault="008671B8">
      <w:pPr>
        <w:spacing w:line="240" w:lineRule="exact"/>
        <w:jc w:val="lef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578A0F33" w14:textId="77777777" w:rsidR="0049612E" w:rsidRDefault="0049612E">
      <w:pPr>
        <w:jc w:val="left"/>
        <w:rPr>
          <w:b/>
          <w:color w:val="2F5496" w:themeColor="accent1" w:themeShade="BF"/>
          <w:sz w:val="18"/>
          <w:szCs w:val="18"/>
        </w:rPr>
      </w:pPr>
    </w:p>
    <w:p w14:paraId="66760BAA"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59AA676D" w14:textId="20735982" w:rsidR="0049612E" w:rsidRPr="0073600F" w:rsidRDefault="00762372" w:rsidP="0073600F">
      <w:pPr>
        <w:pStyle w:val="22"/>
        <w:numPr>
          <w:ilvl w:val="0"/>
          <w:numId w:val="11"/>
        </w:numPr>
        <w:ind w:left="0" w:firstLine="0"/>
      </w:pPr>
      <w:r>
        <w:rPr>
          <w:rFonts w:hint="eastAsia"/>
        </w:rPr>
        <w:lastRenderedPageBreak/>
        <w:t>指南推荐重要基因检测结果</w:t>
      </w:r>
      <w:r w:rsidR="00EF1916" w:rsidRPr="0073600F">
        <w:t xml:space="preserve"> </w:t>
      </w:r>
    </w:p>
    <w:tbl>
      <w:tblPr>
        <w:tblStyle w:val="af8"/>
        <w:tblW w:w="0" w:type="auto"/>
        <w:tblLook w:val="04A0" w:firstRow="1" w:lastRow="0" w:firstColumn="1" w:lastColumn="0" w:noHBand="0" w:noVBand="1"/>
      </w:tblPr>
      <w:tblGrid>
        <w:gridCol w:w="1183"/>
        <w:gridCol w:w="820"/>
        <w:gridCol w:w="3098"/>
        <w:gridCol w:w="1741"/>
        <w:gridCol w:w="595"/>
        <w:gridCol w:w="1079"/>
      </w:tblGrid>
      <w:tr w:rsidR="00662C3A" w14:paraId="05EA0D10" w14:textId="77777777" w:rsidTr="00F30DFB">
        <w:trPr>
          <w:cnfStyle w:val="100000000000" w:firstRow="1" w:lastRow="0" w:firstColumn="0" w:lastColumn="0" w:oddVBand="0" w:evenVBand="0" w:oddHBand="0" w:evenHBand="0" w:firstRowFirstColumn="0" w:firstRowLastColumn="0" w:lastRowFirstColumn="0" w:lastRowLastColumn="0"/>
          <w:trHeight w:val="248"/>
        </w:trPr>
        <w:tc>
          <w:tcPr>
            <w:tcW w:w="1183" w:type="dxa"/>
          </w:tcPr>
          <w:p w14:paraId="794EA54C" w14:textId="3AA08D64"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标志物</w:t>
            </w:r>
          </w:p>
        </w:tc>
        <w:tc>
          <w:tcPr>
            <w:tcW w:w="820" w:type="dxa"/>
          </w:tcPr>
          <w:p w14:paraId="5073F0C9" w14:textId="3C5D0128"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cs="思源黑体 CN Light" w:hint="eastAsia"/>
                <w:kern w:val="0"/>
                <w:sz w:val="18"/>
                <w:szCs w:val="18"/>
              </w:rPr>
              <w:t>相关肿瘤</w:t>
            </w:r>
          </w:p>
        </w:tc>
        <w:tc>
          <w:tcPr>
            <w:tcW w:w="3098" w:type="dxa"/>
          </w:tcPr>
          <w:p w14:paraId="5928599B" w14:textId="57022E7A"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结果</w:t>
            </w:r>
          </w:p>
        </w:tc>
        <w:tc>
          <w:tcPr>
            <w:tcW w:w="2233" w:type="dxa"/>
            <w:gridSpan w:val="2"/>
          </w:tcPr>
          <w:p w14:paraId="1BF45EC7"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 xml:space="preserve">{%p if </w:t>
            </w:r>
            <w:proofErr w:type="gramStart"/>
            <w:r w:rsidRPr="00161546">
              <w:rPr>
                <w:rFonts w:ascii="思源黑体 CN Bold" w:eastAsia="思源黑体 CN Bold" w:hAnsi="思源黑体 CN Bold" w:cs="思源黑体 CN Light"/>
                <w:kern w:val="0"/>
                <w:sz w:val="18"/>
                <w:szCs w:val="18"/>
              </w:rPr>
              <w:t>sample.control</w:t>
            </w:r>
            <w:proofErr w:type="gramEnd"/>
            <w:r w:rsidRPr="00161546">
              <w:rPr>
                <w:rFonts w:ascii="思源黑体 CN Bold" w:eastAsia="思源黑体 CN Bold" w:hAnsi="思源黑体 CN Bold" w:cs="思源黑体 CN Light"/>
                <w:kern w:val="0"/>
                <w:sz w:val="18"/>
                <w:szCs w:val="18"/>
              </w:rPr>
              <w:t>_sample_id%}</w:t>
            </w:r>
          </w:p>
          <w:p w14:paraId="08E4C480" w14:textId="4F899184"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r w:rsidRPr="00161546">
              <w:rPr>
                <w:rFonts w:ascii="思源黑体 CN Bold" w:eastAsia="思源黑体 CN Bold" w:hAnsi="思源黑体 CN Bold" w:cs="思源黑体 CN Light"/>
                <w:kern w:val="0"/>
                <w:sz w:val="18"/>
                <w:szCs w:val="18"/>
              </w:rPr>
              <w:t>/基因型</w:t>
            </w:r>
          </w:p>
          <w:p w14:paraId="4B530B8F" w14:textId="77777777"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kern w:val="0"/>
                <w:sz w:val="18"/>
                <w:szCs w:val="18"/>
              </w:rPr>
              <w:t>{%p else%}</w:t>
            </w:r>
          </w:p>
          <w:p w14:paraId="4BEF5B78" w14:textId="1DCFF82F" w:rsidR="00161546" w:rsidRPr="00161546" w:rsidRDefault="00161546" w:rsidP="00161546">
            <w:pPr>
              <w:spacing w:line="340" w:lineRule="exact"/>
              <w:jc w:val="center"/>
              <w:rPr>
                <w:rFonts w:ascii="思源黑体 CN Bold" w:eastAsia="思源黑体 CN Bold" w:hAnsi="思源黑体 CN Bold" w:cs="思源黑体 CN Light"/>
                <w:kern w:val="0"/>
                <w:sz w:val="18"/>
                <w:szCs w:val="18"/>
              </w:rPr>
            </w:pPr>
            <w:r w:rsidRPr="00161546">
              <w:rPr>
                <w:rFonts w:ascii="思源黑体 CN Bold" w:eastAsia="思源黑体 CN Bold" w:hAnsi="思源黑体 CN Bold" w:cs="思源黑体 CN Light" w:hint="eastAsia"/>
                <w:kern w:val="0"/>
                <w:sz w:val="18"/>
                <w:szCs w:val="18"/>
              </w:rPr>
              <w:t>丰度</w:t>
            </w:r>
          </w:p>
          <w:p w14:paraId="287FD833" w14:textId="3894E15D" w:rsidR="00662C3A" w:rsidRDefault="00161546" w:rsidP="00161546">
            <w:pPr>
              <w:spacing w:line="340" w:lineRule="exact"/>
              <w:jc w:val="center"/>
              <w:rPr>
                <w:rFonts w:eastAsiaTheme="minorHAnsi"/>
                <w:b w:val="0"/>
                <w:sz w:val="18"/>
                <w:szCs w:val="18"/>
              </w:rPr>
            </w:pPr>
            <w:r w:rsidRPr="00161546">
              <w:rPr>
                <w:rFonts w:ascii="思源黑体 CN Bold" w:eastAsia="思源黑体 CN Bold" w:hAnsi="思源黑体 CN Bold" w:cs="思源黑体 CN Light"/>
                <w:kern w:val="0"/>
                <w:sz w:val="18"/>
                <w:szCs w:val="18"/>
              </w:rPr>
              <w:t>{%p endif%}</w:t>
            </w:r>
          </w:p>
        </w:tc>
        <w:tc>
          <w:tcPr>
            <w:tcW w:w="1182" w:type="dxa"/>
          </w:tcPr>
          <w:p w14:paraId="7C027907" w14:textId="538A8986" w:rsidR="00662C3A" w:rsidRDefault="00662C3A" w:rsidP="00662C3A">
            <w:pPr>
              <w:spacing w:line="340" w:lineRule="exact"/>
              <w:jc w:val="center"/>
              <w:rPr>
                <w:rFonts w:eastAsiaTheme="minorHAnsi"/>
                <w:b w:val="0"/>
                <w:sz w:val="18"/>
                <w:szCs w:val="18"/>
              </w:rPr>
            </w:pPr>
            <w:r w:rsidRPr="004B47CA">
              <w:rPr>
                <w:rFonts w:ascii="思源黑体 CN Bold" w:eastAsia="思源黑体 CN Bold" w:hAnsi="思源黑体 CN Bold" w:hint="eastAsia"/>
                <w:bCs/>
                <w:sz w:val="18"/>
                <w:szCs w:val="18"/>
              </w:rPr>
              <w:t>临床意义</w:t>
            </w:r>
          </w:p>
        </w:tc>
      </w:tr>
      <w:tr w:rsidR="00161546" w14:paraId="09F0FD80" w14:textId="77777777" w:rsidTr="00FC3D8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78199EE0" w14:textId="6D451A81" w:rsidR="00161546" w:rsidRDefault="00161546" w:rsidP="00662C3A">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 xml:space="preserve">r for a in </w:t>
            </w:r>
            <w:proofErr w:type="gramStart"/>
            <w:r>
              <w:rPr>
                <w:rFonts w:ascii="思源黑体 CN Normal" w:eastAsia="思源黑体 CN Normal" w:hAnsi="思源黑体 CN Normal" w:cs="思源黑体 CN Light"/>
                <w:color w:val="000000" w:themeColor="text1"/>
                <w:kern w:val="0"/>
                <w:sz w:val="17"/>
                <w:szCs w:val="17"/>
              </w:rPr>
              <w:t>var.cdx.format</w:t>
            </w:r>
            <w:proofErr w:type="gramEnd"/>
            <w:r>
              <w:rPr>
                <w:rFonts w:ascii="思源黑体 CN Normal" w:eastAsia="思源黑体 CN Normal" w:hAnsi="思源黑体 CN Normal" w:cs="思源黑体 CN Light"/>
                <w:color w:val="000000" w:themeColor="text1"/>
                <w:kern w:val="0"/>
                <w:sz w:val="17"/>
                <w:szCs w:val="17"/>
              </w:rPr>
              <w:t>6_for116</w:t>
            </w:r>
            <w:r>
              <w:rPr>
                <w:rFonts w:ascii="思源黑体 CN Normal" w:eastAsia="思源黑体 CN Normal" w:hAnsi="思源黑体 CN Normal" w:cs="思源黑体 CN Light" w:hint="eastAsia"/>
                <w:color w:val="000000" w:themeColor="text1"/>
                <w:kern w:val="0"/>
                <w:sz w:val="17"/>
                <w:szCs w:val="17"/>
              </w:rPr>
              <w:t>%}</w:t>
            </w:r>
          </w:p>
        </w:tc>
      </w:tr>
      <w:tr w:rsidR="00161546" w14:paraId="1033E81F" w14:textId="77777777" w:rsidTr="00F30DFB">
        <w:trPr>
          <w:cnfStyle w:val="000000010000" w:firstRow="0" w:lastRow="0" w:firstColumn="0" w:lastColumn="0" w:oddVBand="0" w:evenVBand="0" w:oddHBand="0" w:evenHBand="1" w:firstRowFirstColumn="0" w:firstRowLastColumn="0" w:lastRowFirstColumn="0" w:lastRowLastColumn="0"/>
        </w:trPr>
        <w:tc>
          <w:tcPr>
            <w:tcW w:w="1183" w:type="dxa"/>
          </w:tcPr>
          <w:p w14:paraId="7D39D05E" w14:textId="0E5FA433" w:rsidR="00161546" w:rsidRPr="00161546" w:rsidRDefault="00161546" w:rsidP="00161546">
            <w:pPr>
              <w:spacing w:line="340" w:lineRule="exact"/>
              <w:jc w:val="center"/>
              <w:rPr>
                <w:rFonts w:eastAsiaTheme="minorHAnsi"/>
                <w:b/>
                <w:i/>
                <w:color w:val="2F5496" w:themeColor="accent1" w:themeShade="BF"/>
                <w:sz w:val="18"/>
                <w:szCs w:val="18"/>
              </w:rPr>
            </w:pPr>
            <w:r w:rsidRPr="00161546">
              <w:rPr>
                <w:rFonts w:eastAsiaTheme="minorHAnsi" w:cs="思源黑体 CN Light"/>
                <w:b/>
                <w:bCs/>
                <w:i/>
                <w:iCs/>
                <w:color w:val="000000" w:themeColor="text1"/>
                <w:kern w:val="0"/>
                <w:sz w:val="18"/>
                <w:szCs w:val="18"/>
              </w:rPr>
              <w:t>{{</w:t>
            </w:r>
            <w:proofErr w:type="gramStart"/>
            <w:r w:rsidRPr="00161546">
              <w:rPr>
                <w:rFonts w:eastAsiaTheme="minorHAnsi" w:cs="思源黑体 CN Light"/>
                <w:b/>
                <w:bCs/>
                <w:i/>
                <w:iCs/>
                <w:color w:val="000000" w:themeColor="text1"/>
                <w:kern w:val="0"/>
                <w:sz w:val="18"/>
                <w:szCs w:val="18"/>
              </w:rPr>
              <w:t>a.gene</w:t>
            </w:r>
            <w:proofErr w:type="gramEnd"/>
            <w:r w:rsidRPr="00161546">
              <w:rPr>
                <w:rFonts w:eastAsiaTheme="minorHAnsi" w:cs="思源黑体 CN Light"/>
                <w:b/>
                <w:bCs/>
                <w:i/>
                <w:iCs/>
                <w:color w:val="000000" w:themeColor="text1"/>
                <w:kern w:val="0"/>
                <w:sz w:val="18"/>
                <w:szCs w:val="18"/>
              </w:rPr>
              <w:t>_symbol}}</w:t>
            </w:r>
          </w:p>
        </w:tc>
        <w:tc>
          <w:tcPr>
            <w:tcW w:w="820" w:type="dxa"/>
          </w:tcPr>
          <w:p w14:paraId="39D3F81E" w14:textId="062B02B6"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w:t>
            </w:r>
            <w:proofErr w:type="gramStart"/>
            <w:r w:rsidRPr="00161546">
              <w:rPr>
                <w:rFonts w:eastAsiaTheme="minorHAnsi" w:cs="思源黑体 CN Light"/>
                <w:color w:val="000000" w:themeColor="text1"/>
                <w:kern w:val="0"/>
                <w:sz w:val="18"/>
                <w:szCs w:val="18"/>
              </w:rPr>
              <w:t>a.disease</w:t>
            </w:r>
            <w:proofErr w:type="gramEnd"/>
            <w:r w:rsidRPr="00161546">
              <w:rPr>
                <w:rFonts w:eastAsiaTheme="minorHAnsi" w:cs="思源黑体 CN Light"/>
                <w:color w:val="000000" w:themeColor="text1"/>
                <w:kern w:val="0"/>
                <w:sz w:val="18"/>
                <w:szCs w:val="18"/>
              </w:rPr>
              <w:t>}}</w:t>
            </w:r>
          </w:p>
        </w:tc>
        <w:tc>
          <w:tcPr>
            <w:tcW w:w="3098" w:type="dxa"/>
          </w:tcPr>
          <w:p w14:paraId="3B13ACDA"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7CDAEB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w:t>
            </w:r>
            <w:proofErr w:type="gramStart"/>
            <w:r w:rsidRPr="00161546">
              <w:rPr>
                <w:rFonts w:eastAsiaTheme="minorHAnsi" w:cs="思源黑体 CN Light"/>
                <w:color w:val="000000" w:themeColor="text1"/>
                <w:kern w:val="0"/>
                <w:sz w:val="18"/>
                <w:szCs w:val="18"/>
                <w:highlight w:val="green"/>
              </w:rPr>
              <w:t>=”Snvindel</w:t>
            </w:r>
            <w:proofErr w:type="gramEnd"/>
            <w:r w:rsidRPr="00161546">
              <w:rPr>
                <w:rFonts w:eastAsiaTheme="minorHAnsi" w:cs="思源黑体 CN Light"/>
                <w:color w:val="000000" w:themeColor="text1"/>
                <w:kern w:val="0"/>
                <w:sz w:val="18"/>
                <w:szCs w:val="18"/>
                <w:highlight w:val="green"/>
              </w:rPr>
              <w:t>”%}</w:t>
            </w:r>
          </w:p>
          <w:p w14:paraId="758A8D0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{%if </w:t>
            </w:r>
            <w:proofErr w:type="gramStart"/>
            <w:r w:rsidRPr="00161546">
              <w:rPr>
                <w:rFonts w:eastAsiaTheme="minorHAnsi" w:cs="思源黑体 CN Light"/>
                <w:color w:val="000000" w:themeColor="text1"/>
                <w:kern w:val="0"/>
                <w:sz w:val="18"/>
                <w:szCs w:val="18"/>
              </w:rPr>
              <w:t>a.hgvs</w:t>
            </w:r>
            <w:proofErr w:type="gramEnd"/>
            <w:r w:rsidRPr="00161546">
              <w:rPr>
                <w:rFonts w:eastAsiaTheme="minorHAnsi" w:cs="思源黑体 CN Light"/>
                <w:color w:val="000000" w:themeColor="text1"/>
                <w:kern w:val="0"/>
                <w:sz w:val="18"/>
                <w:szCs w:val="18"/>
              </w:rPr>
              <w:t>_p!=”p.?”%}{{a.hgvs_p}}{%else%}{{a.hgvs_c}}{%endif%}</w:t>
            </w:r>
          </w:p>
          <w:p w14:paraId="5F524B6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w:t>
            </w:r>
            <w:proofErr w:type="gramStart"/>
            <w:r w:rsidRPr="00161546">
              <w:rPr>
                <w:rFonts w:eastAsiaTheme="minorHAnsi" w:cs="思源黑体 CN Light"/>
                <w:color w:val="000000" w:themeColor="text1"/>
                <w:kern w:val="0"/>
                <w:sz w:val="18"/>
                <w:szCs w:val="18"/>
                <w:highlight w:val="green"/>
              </w:rPr>
              <w:t>=”Cnv</w:t>
            </w:r>
            <w:proofErr w:type="gramEnd"/>
            <w:r w:rsidRPr="00161546">
              <w:rPr>
                <w:rFonts w:eastAsiaTheme="minorHAnsi" w:cs="思源黑体 CN Light"/>
                <w:color w:val="000000" w:themeColor="text1"/>
                <w:kern w:val="0"/>
                <w:sz w:val="18"/>
                <w:szCs w:val="18"/>
                <w:highlight w:val="green"/>
              </w:rPr>
              <w:t>”%}</w:t>
            </w:r>
          </w:p>
          <w:p w14:paraId="73233E8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扩增</w:t>
            </w:r>
          </w:p>
          <w:p w14:paraId="2A229CE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w:t>
            </w:r>
            <w:proofErr w:type="gramStart"/>
            <w:r w:rsidRPr="00161546">
              <w:rPr>
                <w:rFonts w:eastAsiaTheme="minorHAnsi" w:cs="思源黑体 CN Light"/>
                <w:color w:val="000000" w:themeColor="text1"/>
                <w:kern w:val="0"/>
                <w:sz w:val="18"/>
                <w:szCs w:val="18"/>
                <w:highlight w:val="green"/>
              </w:rPr>
              <w:t>=”Sv</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0CEA3E6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a.five_prime_gene</w:t>
            </w:r>
            <w:r w:rsidRPr="00161546">
              <w:rPr>
                <w:rFonts w:eastAsiaTheme="minorHAnsi" w:cs="思源黑体 CN Light" w:hint="eastAsia"/>
                <w:i/>
                <w:iCs/>
                <w:color w:val="000000" w:themeColor="text1"/>
                <w:kern w:val="0"/>
                <w:sz w:val="18"/>
                <w:szCs w:val="18"/>
              </w:rPr>
              <w:t>}}</w:t>
            </w:r>
            <w:r w:rsidRPr="00161546">
              <w:rPr>
                <w:rFonts w:eastAsiaTheme="minorHAnsi" w:cs="思源黑体 CN Light"/>
                <w:i/>
                <w:iCs/>
                <w:color w:val="000000" w:themeColor="text1"/>
                <w:kern w:val="0"/>
                <w:sz w:val="18"/>
                <w:szCs w:val="18"/>
              </w:rPr>
              <w:t>-{{a.three_prime_gene}}</w:t>
            </w:r>
            <w:r w:rsidRPr="00161546">
              <w:rPr>
                <w:rFonts w:eastAsiaTheme="minorHAnsi" w:cs="思源黑体 CN Light"/>
                <w:color w:val="000000" w:themeColor="text1"/>
                <w:kern w:val="0"/>
                <w:sz w:val="18"/>
                <w:szCs w:val="18"/>
              </w:rPr>
              <w:t xml:space="preserve"> </w:t>
            </w:r>
            <w:r w:rsidRPr="00161546">
              <w:rPr>
                <w:rFonts w:eastAsiaTheme="minorHAnsi" w:cs="思源黑体 CN Light" w:hint="eastAsia"/>
                <w:color w:val="000000" w:themeColor="text1"/>
                <w:kern w:val="0"/>
                <w:sz w:val="18"/>
                <w:szCs w:val="18"/>
              </w:rPr>
              <w:t>融合</w:t>
            </w:r>
          </w:p>
          <w:p w14:paraId="1169ED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27BA1B4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29B5069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未检测到</w:t>
            </w:r>
          </w:p>
          <w:p w14:paraId="29634571" w14:textId="20CA0D72"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741" w:type="dxa"/>
          </w:tcPr>
          <w:p w14:paraId="0272924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if a.bio_category%}</w:t>
            </w:r>
          </w:p>
          <w:p w14:paraId="00635D2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if a.var_origin=</w:t>
            </w:r>
            <w:proofErr w:type="gramStart"/>
            <w:r w:rsidRPr="00161546">
              <w:rPr>
                <w:rFonts w:eastAsiaTheme="minorHAnsi" w:cs="思源黑体 CN Light"/>
                <w:color w:val="000000" w:themeColor="text1"/>
                <w:kern w:val="0"/>
                <w:sz w:val="18"/>
                <w:szCs w:val="18"/>
                <w:highlight w:val="cyan"/>
              </w:rPr>
              <w:t>=”germline</w:t>
            </w:r>
            <w:proofErr w:type="gramEnd"/>
            <w:r w:rsidRPr="00161546">
              <w:rPr>
                <w:rFonts w:eastAsiaTheme="minorHAnsi" w:cs="思源黑体 CN Light"/>
                <w:color w:val="000000" w:themeColor="text1"/>
                <w:kern w:val="0"/>
                <w:sz w:val="18"/>
                <w:szCs w:val="18"/>
                <w:highlight w:val="cyan"/>
              </w:rPr>
              <w:t>”</w:t>
            </w:r>
            <w:r w:rsidRPr="00161546">
              <w:rPr>
                <w:rFonts w:eastAsiaTheme="minorHAnsi" w:cs="思源黑体 CN Light" w:hint="eastAsia"/>
                <w:color w:val="000000" w:themeColor="text1"/>
                <w:kern w:val="0"/>
                <w:sz w:val="18"/>
                <w:szCs w:val="18"/>
                <w:highlight w:val="cyan"/>
              </w:rPr>
              <w:t>%}</w:t>
            </w:r>
          </w:p>
          <w:p w14:paraId="7EFA72F2"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gramStart"/>
            <w:r w:rsidRPr="00161546">
              <w:rPr>
                <w:rFonts w:eastAsiaTheme="minorHAnsi"/>
                <w:color w:val="000000" w:themeColor="text1"/>
                <w:kern w:val="0"/>
                <w:sz w:val="18"/>
                <w:szCs w:val="18"/>
              </w:rPr>
              <w:t>a.freq</w:t>
            </w:r>
            <w:proofErr w:type="gramEnd"/>
            <w:r w:rsidRPr="00161546">
              <w:rPr>
                <w:rFonts w:eastAsiaTheme="minorHAnsi"/>
                <w:color w:val="000000" w:themeColor="text1"/>
                <w:kern w:val="0"/>
                <w:sz w:val="18"/>
                <w:szCs w:val="18"/>
              </w:rPr>
              <w:t>_ctrl</w:t>
            </w:r>
            <w:r w:rsidRPr="00161546">
              <w:rPr>
                <w:rFonts w:eastAsiaTheme="minorHAnsi" w:hint="eastAsia"/>
                <w:color w:val="000000" w:themeColor="text1"/>
                <w:kern w:val="0"/>
                <w:sz w:val="18"/>
                <w:szCs w:val="18"/>
              </w:rPr>
              <w:t>%}</w:t>
            </w:r>
          </w:p>
          <w:p w14:paraId="69189874"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{%if a.freq_c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 xml:space="preserve"> &gt;= 0.85%}纯合{%else%}杂合{%endif%}</w:t>
            </w:r>
          </w:p>
          <w:p w14:paraId="6F9D9565"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else%}</w:t>
            </w:r>
          </w:p>
          <w:p w14:paraId="0B793C2E" w14:textId="77777777" w:rsidR="00161546" w:rsidRPr="00161546" w:rsidRDefault="00161546" w:rsidP="00161546">
            <w:pPr>
              <w:spacing w:beforeLines="10" w:before="42" w:afterLines="10" w:after="42"/>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未提取到freq_c</w:t>
            </w:r>
            <w:r w:rsidRPr="00161546">
              <w:rPr>
                <w:rFonts w:eastAsiaTheme="minorHAnsi"/>
                <w:color w:val="000000" w:themeColor="text1"/>
                <w:kern w:val="0"/>
                <w:sz w:val="18"/>
                <w:szCs w:val="18"/>
              </w:rPr>
              <w:t>trl</w:t>
            </w:r>
            <w:r w:rsidRPr="00161546">
              <w:rPr>
                <w:rFonts w:eastAsiaTheme="minorHAnsi" w:hint="eastAsia"/>
                <w:color w:val="000000" w:themeColor="text1"/>
                <w:kern w:val="0"/>
                <w:sz w:val="18"/>
                <w:szCs w:val="18"/>
              </w:rPr>
              <w:t>数据，请人工填写！</w:t>
            </w:r>
          </w:p>
          <w:p w14:paraId="4506672F"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r w:rsidRPr="00161546">
              <w:rPr>
                <w:rFonts w:eastAsiaTheme="minorHAnsi" w:hint="eastAsia"/>
                <w:color w:val="000000" w:themeColor="text1"/>
                <w:kern w:val="0"/>
                <w:sz w:val="18"/>
                <w:szCs w:val="18"/>
              </w:rPr>
              <w:t>%}</w:t>
            </w:r>
          </w:p>
          <w:p w14:paraId="21B151F0"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gramStart"/>
            <w:r w:rsidRPr="00161546">
              <w:rPr>
                <w:rFonts w:eastAsiaTheme="minorHAnsi"/>
                <w:color w:val="000000" w:themeColor="text1"/>
                <w:kern w:val="0"/>
                <w:sz w:val="18"/>
                <w:szCs w:val="18"/>
              </w:rPr>
              <w:t>a.gene</w:t>
            </w:r>
            <w:proofErr w:type="gramEnd"/>
            <w:r w:rsidRPr="00161546">
              <w:rPr>
                <w:rFonts w:eastAsiaTheme="minorHAnsi"/>
                <w:color w:val="000000" w:themeColor="text1"/>
                <w:kern w:val="0"/>
                <w:sz w:val="18"/>
                <w:szCs w:val="18"/>
              </w:rPr>
              <w:t>_symbol in [“BRCA1”,”BRCA2”]</w:t>
            </w:r>
            <w:r w:rsidRPr="00161546">
              <w:rPr>
                <w:rFonts w:eastAsiaTheme="minorHAnsi" w:hint="eastAsia"/>
                <w:color w:val="000000" w:themeColor="text1"/>
                <w:kern w:val="0"/>
                <w:sz w:val="18"/>
                <w:szCs w:val="18"/>
              </w:rPr>
              <w:t>%}</w:t>
            </w:r>
          </w:p>
          <w:p w14:paraId="2AA13231"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胚系变异</w:t>
            </w:r>
          </w:p>
          <w:p w14:paraId="050F38A7"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w:t>
            </w:r>
            <w:r w:rsidRPr="00161546">
              <w:rPr>
                <w:rFonts w:eastAsiaTheme="minorHAnsi"/>
                <w:color w:val="000000" w:themeColor="text1"/>
                <w:kern w:val="0"/>
                <w:sz w:val="18"/>
                <w:szCs w:val="18"/>
              </w:rPr>
              <w:t>%p endif%}</w:t>
            </w:r>
          </w:p>
          <w:p w14:paraId="33FD10A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{%p</w:t>
            </w:r>
            <w:r w:rsidRPr="00161546">
              <w:rPr>
                <w:rFonts w:eastAsiaTheme="minorHAnsi" w:cs="思源黑体 CN Light"/>
                <w:color w:val="000000" w:themeColor="text1"/>
                <w:kern w:val="0"/>
                <w:sz w:val="18"/>
                <w:szCs w:val="18"/>
                <w:highlight w:val="cyan"/>
              </w:rPr>
              <w:t xml:space="preserve"> else</w:t>
            </w:r>
            <w:r w:rsidRPr="00161546">
              <w:rPr>
                <w:rFonts w:eastAsiaTheme="minorHAnsi" w:cs="思源黑体 CN Light" w:hint="eastAsia"/>
                <w:color w:val="000000" w:themeColor="text1"/>
                <w:kern w:val="0"/>
                <w:sz w:val="18"/>
                <w:szCs w:val="18"/>
                <w:highlight w:val="cyan"/>
              </w:rPr>
              <w:t>%}</w:t>
            </w:r>
          </w:p>
          <w:p w14:paraId="0E7469B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if a.bio_category=</w:t>
            </w:r>
            <w:proofErr w:type="gramStart"/>
            <w:r w:rsidRPr="00161546">
              <w:rPr>
                <w:rFonts w:eastAsiaTheme="minorHAnsi" w:cs="思源黑体 CN Light"/>
                <w:color w:val="000000" w:themeColor="text1"/>
                <w:kern w:val="0"/>
                <w:sz w:val="18"/>
                <w:szCs w:val="18"/>
                <w:highlight w:val="green"/>
              </w:rPr>
              <w:t>=”Snvindel</w:t>
            </w:r>
            <w:proofErr w:type="gramEnd"/>
            <w:r w:rsidRPr="00161546">
              <w:rPr>
                <w:rFonts w:eastAsiaTheme="minorHAnsi" w:cs="思源黑体 CN Light"/>
                <w:color w:val="000000" w:themeColor="text1"/>
                <w:kern w:val="0"/>
                <w:sz w:val="18"/>
                <w:szCs w:val="18"/>
                <w:highlight w:val="green"/>
              </w:rPr>
              <w:t>”%}</w:t>
            </w:r>
          </w:p>
          <w:p w14:paraId="2307D71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
          <w:p w14:paraId="7ED43A4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highlight w:val="green"/>
              </w:rPr>
              <w:t>{%p elif a.bio_category=</w:t>
            </w:r>
            <w:proofErr w:type="gramStart"/>
            <w:r w:rsidRPr="00161546">
              <w:rPr>
                <w:rFonts w:eastAsiaTheme="minorHAnsi" w:cs="思源黑体 CN Light"/>
                <w:color w:val="000000" w:themeColor="text1"/>
                <w:kern w:val="0"/>
                <w:sz w:val="18"/>
                <w:szCs w:val="18"/>
                <w:highlight w:val="green"/>
              </w:rPr>
              <w:t>=”Cnv</w:t>
            </w:r>
            <w:proofErr w:type="gramEnd"/>
            <w:r w:rsidRPr="00161546">
              <w:rPr>
                <w:rFonts w:eastAsiaTheme="minorHAnsi" w:cs="思源黑体 CN Light"/>
                <w:color w:val="000000" w:themeColor="text1"/>
                <w:kern w:val="0"/>
                <w:sz w:val="18"/>
                <w:szCs w:val="18"/>
                <w:highlight w:val="green"/>
              </w:rPr>
              <w:t>”%}</w:t>
            </w:r>
          </w:p>
          <w:p w14:paraId="2ECC2E8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{a.cn_mean}}</w:t>
            </w:r>
          </w:p>
          <w:p w14:paraId="6A21B33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elif a.bio_category=</w:t>
            </w:r>
            <w:proofErr w:type="gramStart"/>
            <w:r w:rsidRPr="00161546">
              <w:rPr>
                <w:rFonts w:eastAsiaTheme="minorHAnsi" w:cs="思源黑体 CN Light"/>
                <w:color w:val="000000" w:themeColor="text1"/>
                <w:kern w:val="0"/>
                <w:sz w:val="18"/>
                <w:szCs w:val="18"/>
                <w:highlight w:val="green"/>
              </w:rPr>
              <w:t>=”Sv</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29E4BA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roofErr w:type="gramStart"/>
            <w:r w:rsidRPr="00161546">
              <w:rPr>
                <w:rFonts w:eastAsiaTheme="minorHAnsi" w:cs="思源黑体 CN Light"/>
                <w:color w:val="000000" w:themeColor="text1"/>
                <w:kern w:val="0"/>
                <w:sz w:val="18"/>
                <w:szCs w:val="18"/>
              </w:rPr>
              <w:t>a.freq</w:t>
            </w:r>
            <w:proofErr w:type="gramEnd"/>
            <w:r w:rsidRPr="00161546">
              <w:rPr>
                <w:rFonts w:eastAsiaTheme="minorHAnsi" w:cs="思源黑体 CN Light"/>
                <w:color w:val="000000" w:themeColor="text1"/>
                <w:kern w:val="0"/>
                <w:sz w:val="18"/>
                <w:szCs w:val="18"/>
              </w:rPr>
              <w:t>_str}}</w:t>
            </w:r>
          </w:p>
          <w:p w14:paraId="46D8FCDF"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endif</w:t>
            </w:r>
            <w:r w:rsidRPr="00161546">
              <w:rPr>
                <w:rFonts w:eastAsiaTheme="minorHAnsi" w:cs="思源黑体 CN Light" w:hint="eastAsia"/>
                <w:color w:val="000000" w:themeColor="text1"/>
                <w:kern w:val="0"/>
                <w:sz w:val="18"/>
                <w:szCs w:val="18"/>
                <w:highlight w:val="green"/>
              </w:rPr>
              <w:t>%}</w:t>
            </w:r>
          </w:p>
          <w:p w14:paraId="0D69C1F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w:t>
            </w:r>
            <w:r w:rsidRPr="00161546">
              <w:rPr>
                <w:rFonts w:eastAsiaTheme="minorHAnsi" w:cs="思源黑体 CN Light"/>
                <w:color w:val="000000" w:themeColor="text1"/>
                <w:kern w:val="0"/>
                <w:sz w:val="18"/>
                <w:szCs w:val="18"/>
                <w:highlight w:val="magenta"/>
              </w:rPr>
              <w:t xml:space="preserve">p if </w:t>
            </w:r>
            <w:proofErr w:type="gramStart"/>
            <w:r w:rsidRPr="00161546">
              <w:rPr>
                <w:rFonts w:eastAsiaTheme="minorHAnsi" w:cs="思源黑体 CN Light"/>
                <w:color w:val="000000" w:themeColor="text1"/>
                <w:kern w:val="0"/>
                <w:sz w:val="18"/>
                <w:szCs w:val="18"/>
                <w:highlight w:val="magenta"/>
              </w:rPr>
              <w:t>sample.control</w:t>
            </w:r>
            <w:proofErr w:type="gramEnd"/>
            <w:r w:rsidRPr="00161546">
              <w:rPr>
                <w:rFonts w:eastAsiaTheme="minorHAnsi" w:cs="思源黑体 CN Light"/>
                <w:color w:val="000000" w:themeColor="text1"/>
                <w:kern w:val="0"/>
                <w:sz w:val="18"/>
                <w:szCs w:val="18"/>
                <w:highlight w:val="magenta"/>
              </w:rPr>
              <w:t>_sample_id</w:t>
            </w:r>
            <w:r w:rsidRPr="00161546">
              <w:rPr>
                <w:rFonts w:eastAsiaTheme="minorHAnsi" w:cs="思源黑体 CN Light" w:hint="eastAsia"/>
                <w:color w:val="000000" w:themeColor="text1"/>
                <w:kern w:val="0"/>
                <w:sz w:val="18"/>
                <w:szCs w:val="18"/>
                <w:highlight w:val="magenta"/>
              </w:rPr>
              <w:t xml:space="preserve"> %}</w:t>
            </w:r>
          </w:p>
          <w:p w14:paraId="2D42069B" w14:textId="77777777" w:rsidR="00161546" w:rsidRPr="00161546" w:rsidRDefault="00161546" w:rsidP="00161546">
            <w:pPr>
              <w:adjustRightInd w:val="0"/>
              <w:snapToGrid w:val="0"/>
              <w:jc w:val="center"/>
              <w:rPr>
                <w:rFonts w:eastAsiaTheme="minorHAnsi"/>
                <w:color w:val="000000" w:themeColor="text1"/>
                <w:kern w:val="0"/>
                <w:sz w:val="18"/>
                <w:szCs w:val="18"/>
              </w:rPr>
            </w:pPr>
            <w:r w:rsidRPr="00161546">
              <w:rPr>
                <w:rFonts w:eastAsiaTheme="minorHAnsi" w:hint="eastAsia"/>
                <w:color w:val="000000" w:themeColor="text1"/>
                <w:kern w:val="0"/>
                <w:sz w:val="18"/>
                <w:szCs w:val="18"/>
              </w:rPr>
              <w:t>{%p</w:t>
            </w:r>
            <w:r w:rsidRPr="00161546">
              <w:rPr>
                <w:rFonts w:eastAsiaTheme="minorHAnsi"/>
                <w:color w:val="000000" w:themeColor="text1"/>
                <w:kern w:val="0"/>
                <w:sz w:val="18"/>
                <w:szCs w:val="18"/>
              </w:rPr>
              <w:t xml:space="preserve"> if </w:t>
            </w:r>
            <w:proofErr w:type="gramStart"/>
            <w:r w:rsidRPr="00161546">
              <w:rPr>
                <w:rFonts w:eastAsiaTheme="minorHAnsi"/>
                <w:color w:val="000000" w:themeColor="text1"/>
                <w:kern w:val="0"/>
                <w:sz w:val="18"/>
                <w:szCs w:val="18"/>
              </w:rPr>
              <w:lastRenderedPageBreak/>
              <w:t>a.gene</w:t>
            </w:r>
            <w:proofErr w:type="gramEnd"/>
            <w:r w:rsidRPr="00161546">
              <w:rPr>
                <w:rFonts w:eastAsiaTheme="minorHAnsi"/>
                <w:color w:val="000000" w:themeColor="text1"/>
                <w:kern w:val="0"/>
                <w:sz w:val="18"/>
                <w:szCs w:val="18"/>
              </w:rPr>
              <w:t>_symbol in [“BRCA1”,”BRCA2”]</w:t>
            </w:r>
            <w:r w:rsidRPr="00161546">
              <w:rPr>
                <w:rFonts w:eastAsiaTheme="minorHAnsi" w:hint="eastAsia"/>
                <w:color w:val="000000" w:themeColor="text1"/>
                <w:kern w:val="0"/>
                <w:sz w:val="18"/>
                <w:szCs w:val="18"/>
              </w:rPr>
              <w:t>%}</w:t>
            </w:r>
          </w:p>
          <w:p w14:paraId="590429C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体细胞变异</w:t>
            </w:r>
          </w:p>
          <w:p w14:paraId="0FC4478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endif%}</w:t>
            </w:r>
          </w:p>
          <w:p w14:paraId="77F81C3E"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magenta"/>
              </w:rPr>
              <w:t>{%p</w:t>
            </w:r>
            <w:r w:rsidRPr="00161546">
              <w:rPr>
                <w:rFonts w:eastAsiaTheme="minorHAnsi" w:cs="思源黑体 CN Light"/>
                <w:color w:val="000000" w:themeColor="text1"/>
                <w:kern w:val="0"/>
                <w:sz w:val="18"/>
                <w:szCs w:val="18"/>
                <w:highlight w:val="magenta"/>
              </w:rPr>
              <w:t xml:space="preserve"> endif</w:t>
            </w:r>
            <w:r w:rsidRPr="00161546">
              <w:rPr>
                <w:rFonts w:eastAsiaTheme="minorHAnsi" w:cs="思源黑体 CN Light" w:hint="eastAsia"/>
                <w:color w:val="000000" w:themeColor="text1"/>
                <w:kern w:val="0"/>
                <w:sz w:val="18"/>
                <w:szCs w:val="18"/>
                <w:highlight w:val="magenta"/>
              </w:rPr>
              <w:t>%}</w:t>
            </w:r>
          </w:p>
          <w:p w14:paraId="04606472"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cyan"/>
              </w:rPr>
              <w:t>{</w:t>
            </w:r>
            <w:r w:rsidRPr="00161546">
              <w:rPr>
                <w:rFonts w:eastAsiaTheme="minorHAnsi" w:cs="思源黑体 CN Light"/>
                <w:color w:val="000000" w:themeColor="text1"/>
                <w:kern w:val="0"/>
                <w:sz w:val="18"/>
                <w:szCs w:val="18"/>
                <w:highlight w:val="cyan"/>
              </w:rPr>
              <w:t>%p endif%}</w:t>
            </w:r>
          </w:p>
          <w:p w14:paraId="00FA2EE0"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18E5097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p>
          <w:p w14:paraId="5EA6EBEE" w14:textId="25A8D5A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r w:rsidRPr="00161546">
              <w:rPr>
                <w:rFonts w:eastAsiaTheme="minorHAnsi" w:cs="思源黑体 CN Light" w:hint="eastAsia"/>
                <w:color w:val="000000" w:themeColor="text1"/>
                <w:kern w:val="0"/>
                <w:sz w:val="18"/>
                <w:szCs w:val="18"/>
                <w:highlight w:val="yellow"/>
              </w:rPr>
              <w:t>%}</w:t>
            </w:r>
          </w:p>
        </w:tc>
        <w:tc>
          <w:tcPr>
            <w:tcW w:w="1674" w:type="dxa"/>
            <w:gridSpan w:val="2"/>
          </w:tcPr>
          <w:p w14:paraId="5919283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lastRenderedPageBreak/>
              <w:t>{</w:t>
            </w:r>
            <w:r w:rsidRPr="00161546">
              <w:rPr>
                <w:rFonts w:eastAsiaTheme="minorHAnsi" w:cs="思源黑体 CN Light"/>
                <w:color w:val="000000" w:themeColor="text1"/>
                <w:kern w:val="0"/>
                <w:sz w:val="18"/>
                <w:szCs w:val="18"/>
                <w:highlight w:val="yellow"/>
              </w:rPr>
              <w:t>%p if a.bio_category%}</w:t>
            </w:r>
          </w:p>
          <w:p w14:paraId="3528C58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if a.var_origin=</w:t>
            </w:r>
            <w:proofErr w:type="gramStart"/>
            <w:r w:rsidRPr="00161546">
              <w:rPr>
                <w:rFonts w:eastAsiaTheme="minorHAnsi" w:cs="思源黑体 CN Light"/>
                <w:color w:val="000000" w:themeColor="text1"/>
                <w:kern w:val="0"/>
                <w:sz w:val="18"/>
                <w:szCs w:val="18"/>
                <w:highlight w:val="green"/>
              </w:rPr>
              <w:t>=”germline</w:t>
            </w:r>
            <w:proofErr w:type="gramEnd"/>
            <w:r w:rsidRPr="00161546">
              <w:rPr>
                <w:rFonts w:eastAsiaTheme="minorHAnsi" w:cs="思源黑体 CN Light"/>
                <w:color w:val="000000" w:themeColor="text1"/>
                <w:kern w:val="0"/>
                <w:sz w:val="18"/>
                <w:szCs w:val="18"/>
                <w:highlight w:val="green"/>
              </w:rPr>
              <w:t>”</w:t>
            </w:r>
            <w:r w:rsidRPr="00161546">
              <w:rPr>
                <w:rFonts w:eastAsiaTheme="minorHAnsi" w:cs="思源黑体 CN Light" w:hint="eastAsia"/>
                <w:color w:val="000000" w:themeColor="text1"/>
                <w:kern w:val="0"/>
                <w:sz w:val="18"/>
                <w:szCs w:val="18"/>
                <w:highlight w:val="green"/>
              </w:rPr>
              <w:t>%}</w:t>
            </w:r>
          </w:p>
          <w:p w14:paraId="782F5BE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_num_g==5%}</w:t>
            </w:r>
          </w:p>
          <w:p w14:paraId="4BE4C6A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致病性</w:t>
            </w:r>
          </w:p>
          <w:p w14:paraId="22A55DD1"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p else</w:t>
            </w:r>
            <w:r w:rsidRPr="00161546">
              <w:rPr>
                <w:rFonts w:eastAsiaTheme="minorHAnsi" w:cs="思源黑体 CN Light" w:hint="eastAsia"/>
                <w:color w:val="000000" w:themeColor="text1"/>
                <w:kern w:val="0"/>
                <w:sz w:val="18"/>
                <w:szCs w:val="18"/>
              </w:rPr>
              <w:t>%}</w:t>
            </w:r>
          </w:p>
          <w:p w14:paraId="3D0CE56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疑似致病性</w:t>
            </w:r>
          </w:p>
          <w:p w14:paraId="32C98F6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798EA32D"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w:t>
            </w:r>
            <w:r w:rsidRPr="00161546">
              <w:rPr>
                <w:rFonts w:eastAsiaTheme="minorHAnsi" w:cs="思源黑体 CN Light"/>
                <w:color w:val="000000" w:themeColor="text1"/>
                <w:kern w:val="0"/>
                <w:sz w:val="18"/>
                <w:szCs w:val="18"/>
                <w:highlight w:val="green"/>
              </w:rPr>
              <w:t>%p else%}</w:t>
            </w:r>
          </w:p>
          <w:p w14:paraId="7016E9DC"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 xml:space="preserve">{%p if </w:t>
            </w:r>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_num_s==5%}</w:t>
            </w:r>
          </w:p>
          <w:p w14:paraId="3A168825"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0D71CA9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w:t>
            </w:r>
            <w:r w:rsidRPr="00161546">
              <w:rPr>
                <w:rFonts w:eastAsiaTheme="minorHAnsi" w:cs="思源黑体 CN Light"/>
                <w:color w:val="000000" w:themeColor="text1"/>
                <w:kern w:val="0"/>
                <w:sz w:val="18"/>
                <w:szCs w:val="18"/>
              </w:rPr>
              <w:t xml:space="preserve">%p elif </w:t>
            </w:r>
            <w:proofErr w:type="gramStart"/>
            <w:r w:rsidRPr="00161546">
              <w:rPr>
                <w:rFonts w:eastAsiaTheme="minorHAnsi" w:cs="思源黑体 CN Light"/>
                <w:color w:val="000000" w:themeColor="text1"/>
                <w:kern w:val="0"/>
                <w:sz w:val="18"/>
                <w:szCs w:val="18"/>
              </w:rPr>
              <w:t>a.clinic</w:t>
            </w:r>
            <w:proofErr w:type="gramEnd"/>
            <w:r w:rsidRPr="00161546">
              <w:rPr>
                <w:rFonts w:eastAsiaTheme="minorHAnsi" w:cs="思源黑体 CN Light"/>
                <w:color w:val="000000" w:themeColor="text1"/>
                <w:kern w:val="0"/>
                <w:sz w:val="18"/>
                <w:szCs w:val="18"/>
              </w:rPr>
              <w:t>_num_s==4%}</w:t>
            </w:r>
          </w:p>
          <w:p w14:paraId="6175997B"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w:t>
            </w:r>
            <w:r w:rsidRPr="00161546">
              <w:rPr>
                <w:rFonts w:eastAsiaTheme="minorHAnsi" w:cs="思源黑体 CN Light" w:hint="eastAsia"/>
                <w:color w:val="000000" w:themeColor="text1"/>
                <w:kern w:val="0"/>
                <w:sz w:val="18"/>
                <w:szCs w:val="18"/>
              </w:rPr>
              <w:t>类</w:t>
            </w:r>
          </w:p>
          <w:p w14:paraId="778DFE57"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{%p else%}</w:t>
            </w:r>
          </w:p>
          <w:p w14:paraId="1D6336B6"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I</w:t>
            </w:r>
            <w:r w:rsidRPr="00161546">
              <w:rPr>
                <w:rFonts w:eastAsiaTheme="minorHAnsi" w:cs="思源黑体 CN Light"/>
                <w:color w:val="000000" w:themeColor="text1"/>
                <w:kern w:val="0"/>
                <w:sz w:val="18"/>
                <w:szCs w:val="18"/>
              </w:rPr>
              <w:t>II</w:t>
            </w:r>
            <w:r w:rsidRPr="00161546">
              <w:rPr>
                <w:rFonts w:eastAsiaTheme="minorHAnsi" w:cs="思源黑体 CN Light" w:hint="eastAsia"/>
                <w:color w:val="000000" w:themeColor="text1"/>
                <w:kern w:val="0"/>
                <w:sz w:val="18"/>
                <w:szCs w:val="18"/>
              </w:rPr>
              <w:t>类</w:t>
            </w:r>
          </w:p>
          <w:p w14:paraId="02369533"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rPr>
              <w:t>{%p</w:t>
            </w:r>
            <w:r w:rsidRPr="00161546">
              <w:rPr>
                <w:rFonts w:eastAsiaTheme="minorHAnsi" w:cs="思源黑体 CN Light"/>
                <w:color w:val="000000" w:themeColor="text1"/>
                <w:kern w:val="0"/>
                <w:sz w:val="18"/>
                <w:szCs w:val="18"/>
              </w:rPr>
              <w:t xml:space="preserve"> endif</w:t>
            </w:r>
            <w:r w:rsidRPr="00161546">
              <w:rPr>
                <w:rFonts w:eastAsiaTheme="minorHAnsi" w:cs="思源黑体 CN Light" w:hint="eastAsia"/>
                <w:color w:val="000000" w:themeColor="text1"/>
                <w:kern w:val="0"/>
                <w:sz w:val="18"/>
                <w:szCs w:val="18"/>
              </w:rPr>
              <w:t>%}</w:t>
            </w:r>
          </w:p>
          <w:p w14:paraId="0306780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green"/>
              </w:rPr>
              <w:t>{%p</w:t>
            </w:r>
            <w:r w:rsidRPr="00161546">
              <w:rPr>
                <w:rFonts w:eastAsiaTheme="minorHAnsi" w:cs="思源黑体 CN Light"/>
                <w:color w:val="000000" w:themeColor="text1"/>
                <w:kern w:val="0"/>
                <w:sz w:val="18"/>
                <w:szCs w:val="18"/>
                <w:highlight w:val="green"/>
              </w:rPr>
              <w:t xml:space="preserve"> endif</w:t>
            </w:r>
            <w:r w:rsidRPr="00161546">
              <w:rPr>
                <w:rFonts w:eastAsiaTheme="minorHAnsi" w:cs="思源黑体 CN Light" w:hint="eastAsia"/>
                <w:color w:val="000000" w:themeColor="text1"/>
                <w:kern w:val="0"/>
                <w:sz w:val="18"/>
                <w:szCs w:val="18"/>
                <w:highlight w:val="green"/>
              </w:rPr>
              <w:t>%}</w:t>
            </w:r>
          </w:p>
          <w:p w14:paraId="2A378EB8"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else%}</w:t>
            </w:r>
          </w:p>
          <w:p w14:paraId="306B0214" w14:textId="77777777" w:rsidR="00161546" w:rsidRPr="00161546" w:rsidRDefault="00161546" w:rsidP="00161546">
            <w:pPr>
              <w:adjustRightInd w:val="0"/>
              <w:snapToGrid w:val="0"/>
              <w:jc w:val="center"/>
              <w:rPr>
                <w:rFonts w:eastAsiaTheme="minorHAnsi" w:cs="思源黑体 CN Light"/>
                <w:color w:val="000000" w:themeColor="text1"/>
                <w:kern w:val="0"/>
                <w:sz w:val="18"/>
                <w:szCs w:val="18"/>
              </w:rPr>
            </w:pPr>
            <w:r w:rsidRPr="00161546">
              <w:rPr>
                <w:rFonts w:eastAsiaTheme="minorHAnsi" w:cs="思源黑体 CN Light"/>
                <w:color w:val="000000" w:themeColor="text1"/>
                <w:kern w:val="0"/>
                <w:sz w:val="18"/>
                <w:szCs w:val="18"/>
              </w:rPr>
              <w:t>-</w:t>
            </w:r>
          </w:p>
          <w:p w14:paraId="23370127" w14:textId="143B9847" w:rsidR="00161546" w:rsidRPr="00161546" w:rsidRDefault="00161546" w:rsidP="00161546">
            <w:pPr>
              <w:spacing w:line="340" w:lineRule="exact"/>
              <w:jc w:val="center"/>
              <w:rPr>
                <w:rFonts w:eastAsiaTheme="minorHAnsi"/>
                <w:b/>
                <w:color w:val="2F5496" w:themeColor="accent1" w:themeShade="BF"/>
                <w:sz w:val="18"/>
                <w:szCs w:val="18"/>
              </w:rPr>
            </w:pPr>
            <w:r w:rsidRPr="00161546">
              <w:rPr>
                <w:rFonts w:eastAsiaTheme="minorHAnsi" w:cs="思源黑体 CN Light" w:hint="eastAsia"/>
                <w:color w:val="000000" w:themeColor="text1"/>
                <w:kern w:val="0"/>
                <w:sz w:val="18"/>
                <w:szCs w:val="18"/>
                <w:highlight w:val="yellow"/>
              </w:rPr>
              <w:t>{</w:t>
            </w:r>
            <w:r w:rsidRPr="00161546">
              <w:rPr>
                <w:rFonts w:eastAsiaTheme="minorHAnsi" w:cs="思源黑体 CN Light"/>
                <w:color w:val="000000" w:themeColor="text1"/>
                <w:kern w:val="0"/>
                <w:sz w:val="18"/>
                <w:szCs w:val="18"/>
                <w:highlight w:val="yellow"/>
              </w:rPr>
              <w:t>%p endif%}</w:t>
            </w:r>
          </w:p>
        </w:tc>
      </w:tr>
      <w:tr w:rsidR="00161546" w14:paraId="6A128F5A" w14:textId="77777777" w:rsidTr="00BB7AB1">
        <w:trPr>
          <w:cnfStyle w:val="000000100000" w:firstRow="0" w:lastRow="0" w:firstColumn="0" w:lastColumn="0" w:oddVBand="0" w:evenVBand="0" w:oddHBand="1" w:evenHBand="0" w:firstRowFirstColumn="0" w:firstRowLastColumn="0" w:lastRowFirstColumn="0" w:lastRowLastColumn="0"/>
        </w:trPr>
        <w:tc>
          <w:tcPr>
            <w:tcW w:w="8516" w:type="dxa"/>
            <w:gridSpan w:val="6"/>
          </w:tcPr>
          <w:p w14:paraId="069DAD6B" w14:textId="416BE99C" w:rsidR="00161546" w:rsidRDefault="00161546" w:rsidP="00161546">
            <w:pPr>
              <w:spacing w:line="34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62982A17"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0293A0DB" w14:textId="77777777" w:rsidR="0049612E" w:rsidRDefault="00EF1916">
      <w:pPr>
        <w:spacing w:line="240" w:lineRule="exact"/>
        <w:jc w:val="left"/>
        <w:rPr>
          <w:b/>
          <w:color w:val="2F5496" w:themeColor="accent1" w:themeShade="BF"/>
          <w:sz w:val="18"/>
          <w:szCs w:val="18"/>
        </w:r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748EA5A2"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7D90C439" w14:textId="6F575B19" w:rsidR="0049612E" w:rsidRPr="0073600F" w:rsidRDefault="00EF1916" w:rsidP="0073600F">
      <w:pPr>
        <w:pStyle w:val="22"/>
        <w:numPr>
          <w:ilvl w:val="0"/>
          <w:numId w:val="11"/>
        </w:numPr>
        <w:ind w:left="0" w:firstLine="0"/>
      </w:pPr>
      <w:bookmarkStart w:id="58" w:name="_Toc139469957"/>
      <w:bookmarkStart w:id="59" w:name="_Toc139618157"/>
      <w:bookmarkStart w:id="60" w:name="_Toc139618296"/>
      <w:r w:rsidRPr="0073600F">
        <w:rPr>
          <w:rFonts w:hint="eastAsia"/>
        </w:rPr>
        <w:lastRenderedPageBreak/>
        <w:t>化疗药物相关标志物</w:t>
      </w:r>
      <w:bookmarkEnd w:id="58"/>
      <w:bookmarkEnd w:id="59"/>
      <w:bookmarkEnd w:id="60"/>
    </w:p>
    <w:tbl>
      <w:tblPr>
        <w:tblStyle w:val="af8"/>
        <w:tblW w:w="0" w:type="auto"/>
        <w:tblLayout w:type="fixed"/>
        <w:tblLook w:val="04A0" w:firstRow="1" w:lastRow="0" w:firstColumn="1" w:lastColumn="0" w:noHBand="0" w:noVBand="1"/>
      </w:tblPr>
      <w:tblGrid>
        <w:gridCol w:w="1118"/>
        <w:gridCol w:w="1312"/>
        <w:gridCol w:w="1141"/>
        <w:gridCol w:w="3839"/>
        <w:gridCol w:w="963"/>
      </w:tblGrid>
      <w:tr w:rsidR="0073600F" w14:paraId="4FBAFFB0" w14:textId="77777777" w:rsidTr="00F7122F">
        <w:trPr>
          <w:cnfStyle w:val="100000000000" w:firstRow="1" w:lastRow="0" w:firstColumn="0" w:lastColumn="0" w:oddVBand="0" w:evenVBand="0" w:oddHBand="0" w:evenHBand="0" w:firstRowFirstColumn="0" w:firstRowLastColumn="0" w:lastRowFirstColumn="0" w:lastRowLastColumn="0"/>
          <w:trHeight w:val="454"/>
        </w:trPr>
        <w:tc>
          <w:tcPr>
            <w:tcW w:w="1118" w:type="dxa"/>
          </w:tcPr>
          <w:p w14:paraId="4B70E28E" w14:textId="77777777" w:rsidR="0073600F" w:rsidRDefault="0073600F" w:rsidP="00F7122F">
            <w:pPr>
              <w:adjustRightInd w:val="0"/>
              <w:snapToGrid w:val="0"/>
              <w:jc w:val="center"/>
              <w:rPr>
                <w:rFonts w:eastAsiaTheme="minorHAnsi"/>
                <w:b w:val="0"/>
                <w:bCs/>
                <w:sz w:val="18"/>
                <w:szCs w:val="18"/>
              </w:rPr>
            </w:pPr>
            <w:r>
              <w:rPr>
                <w:rFonts w:eastAsiaTheme="minorHAnsi" w:hint="eastAsia"/>
                <w:sz w:val="18"/>
                <w:szCs w:val="18"/>
              </w:rPr>
              <w:t>检测基因</w:t>
            </w:r>
          </w:p>
        </w:tc>
        <w:tc>
          <w:tcPr>
            <w:tcW w:w="1312" w:type="dxa"/>
          </w:tcPr>
          <w:p w14:paraId="44B04970"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位点</w:t>
            </w:r>
          </w:p>
        </w:tc>
        <w:tc>
          <w:tcPr>
            <w:tcW w:w="1141" w:type="dxa"/>
          </w:tcPr>
          <w:p w14:paraId="39FE1E16"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基因型</w:t>
            </w:r>
          </w:p>
        </w:tc>
        <w:tc>
          <w:tcPr>
            <w:tcW w:w="3839" w:type="dxa"/>
          </w:tcPr>
          <w:p w14:paraId="64D50802"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临床意义</w:t>
            </w:r>
          </w:p>
        </w:tc>
        <w:tc>
          <w:tcPr>
            <w:tcW w:w="963" w:type="dxa"/>
          </w:tcPr>
          <w:p w14:paraId="5BA122A5" w14:textId="77777777" w:rsidR="0073600F" w:rsidRDefault="0073600F" w:rsidP="00F7122F">
            <w:pPr>
              <w:adjustRightInd w:val="0"/>
              <w:snapToGrid w:val="0"/>
              <w:jc w:val="center"/>
              <w:rPr>
                <w:rFonts w:eastAsiaTheme="minorHAnsi"/>
                <w:b w:val="0"/>
                <w:sz w:val="18"/>
                <w:szCs w:val="18"/>
              </w:rPr>
            </w:pPr>
            <w:r>
              <w:rPr>
                <w:rFonts w:eastAsiaTheme="minorHAnsi" w:hint="eastAsia"/>
                <w:sz w:val="18"/>
                <w:szCs w:val="18"/>
              </w:rPr>
              <w:t>证据等级</w:t>
            </w:r>
          </w:p>
        </w:tc>
      </w:tr>
      <w:tr w:rsidR="0073600F" w14:paraId="351AC2C6" w14:textId="77777777" w:rsidTr="00F7122F">
        <w:trPr>
          <w:cnfStyle w:val="000000100000" w:firstRow="0" w:lastRow="0" w:firstColumn="0" w:lastColumn="0" w:oddVBand="0" w:evenVBand="0" w:oddHBand="1" w:evenHBand="0" w:firstRowFirstColumn="0" w:firstRowLastColumn="0" w:lastRowFirstColumn="0" w:lastRowLastColumn="0"/>
          <w:trHeight w:val="428"/>
        </w:trPr>
        <w:tc>
          <w:tcPr>
            <w:tcW w:w="8373" w:type="dxa"/>
            <w:gridSpan w:val="5"/>
          </w:tcPr>
          <w:p w14:paraId="53EFE46B"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kern w:val="0"/>
                <w:sz w:val="17"/>
                <w:szCs w:val="17"/>
              </w:rPr>
              <w:t xml:space="preserve">{%tr for a in </w:t>
            </w:r>
            <w:proofErr w:type="gramStart"/>
            <w:r>
              <w:rPr>
                <w:rFonts w:ascii="思源黑体 CN Normal" w:eastAsia="思源黑体 CN Normal" w:hAnsi="思源黑体 CN Normal" w:hint="eastAsia"/>
                <w:kern w:val="0"/>
                <w:sz w:val="17"/>
                <w:szCs w:val="17"/>
              </w:rPr>
              <w:t>chemo.reduce</w:t>
            </w:r>
            <w:proofErr w:type="gramEnd"/>
            <w:r>
              <w:rPr>
                <w:rFonts w:ascii="思源黑体 CN Normal" w:eastAsia="思源黑体 CN Normal" w:hAnsi="思源黑体 CN Normal" w:hint="eastAsia"/>
                <w:kern w:val="0"/>
                <w:sz w:val="17"/>
                <w:szCs w:val="17"/>
              </w:rPr>
              <w:t>_116%}</w:t>
            </w:r>
          </w:p>
        </w:tc>
      </w:tr>
      <w:tr w:rsidR="0073600F" w14:paraId="5AC6E2A6" w14:textId="77777777" w:rsidTr="00F7122F">
        <w:trPr>
          <w:cnfStyle w:val="000000010000" w:firstRow="0" w:lastRow="0" w:firstColumn="0" w:lastColumn="0" w:oddVBand="0" w:evenVBand="0" w:oddHBand="0" w:evenHBand="1" w:firstRowFirstColumn="0" w:firstRowLastColumn="0" w:lastRowFirstColumn="0" w:lastRowLastColumn="0"/>
          <w:trHeight w:val="454"/>
        </w:trPr>
        <w:tc>
          <w:tcPr>
            <w:tcW w:w="1118" w:type="dxa"/>
          </w:tcPr>
          <w:p w14:paraId="5EAF00F7" w14:textId="77777777" w:rsidR="0073600F" w:rsidRPr="00C77CB4" w:rsidRDefault="0073600F" w:rsidP="00F7122F">
            <w:pPr>
              <w:adjustRightInd w:val="0"/>
              <w:snapToGrid w:val="0"/>
              <w:jc w:val="center"/>
              <w:rPr>
                <w:rFonts w:eastAsiaTheme="minorHAnsi" w:cs="思源黑体 CN Normal"/>
                <w:b/>
                <w:bCs/>
                <w:i/>
                <w:iCs/>
                <w:color w:val="000000"/>
                <w:sz w:val="18"/>
                <w:szCs w:val="18"/>
              </w:rPr>
            </w:pPr>
            <w:r w:rsidRPr="00C77CB4">
              <w:rPr>
                <w:rFonts w:eastAsiaTheme="minorHAnsi" w:cs="思源黑体 CN Normal"/>
                <w:b/>
                <w:bCs/>
                <w:i/>
                <w:iCs/>
                <w:color w:val="000000"/>
                <w:sz w:val="18"/>
                <w:szCs w:val="18"/>
              </w:rPr>
              <w:t>{{</w:t>
            </w:r>
            <w:proofErr w:type="gramStart"/>
            <w:r w:rsidRPr="00C77CB4">
              <w:rPr>
                <w:rFonts w:eastAsiaTheme="minorHAnsi" w:cs="思源黑体 CN Normal"/>
                <w:b/>
                <w:bCs/>
                <w:i/>
                <w:iCs/>
                <w:color w:val="000000"/>
                <w:sz w:val="18"/>
                <w:szCs w:val="18"/>
              </w:rPr>
              <w:t>a.gene</w:t>
            </w:r>
            <w:proofErr w:type="gramEnd"/>
            <w:r w:rsidRPr="00C77CB4">
              <w:rPr>
                <w:rFonts w:eastAsiaTheme="minorHAnsi" w:cs="思源黑体 CN Normal"/>
                <w:b/>
                <w:bCs/>
                <w:i/>
                <w:iCs/>
                <w:color w:val="000000"/>
                <w:sz w:val="18"/>
                <w:szCs w:val="18"/>
              </w:rPr>
              <w:t>_symbol}}</w:t>
            </w:r>
          </w:p>
        </w:tc>
        <w:tc>
          <w:tcPr>
            <w:tcW w:w="1312" w:type="dxa"/>
          </w:tcPr>
          <w:p w14:paraId="7AC4F82A"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color w:val="000000"/>
                <w:sz w:val="18"/>
                <w:szCs w:val="18"/>
              </w:rPr>
              <w:t>{{</w:t>
            </w:r>
            <w:proofErr w:type="gramStart"/>
            <w:r w:rsidRPr="00C77CB4">
              <w:rPr>
                <w:rFonts w:eastAsiaTheme="minorHAnsi" w:cs="思源黑体 CN Normal"/>
                <w:color w:val="000000"/>
                <w:sz w:val="18"/>
                <w:szCs w:val="18"/>
              </w:rPr>
              <w:t>a.dbsnp</w:t>
            </w:r>
            <w:proofErr w:type="gramEnd"/>
            <w:r w:rsidRPr="00C77CB4">
              <w:rPr>
                <w:rFonts w:eastAsiaTheme="minorHAnsi" w:cs="思源黑体 CN Normal"/>
                <w:color w:val="000000"/>
                <w:sz w:val="18"/>
                <w:szCs w:val="18"/>
              </w:rPr>
              <w:t>}}</w:t>
            </w:r>
          </w:p>
        </w:tc>
        <w:tc>
          <w:tcPr>
            <w:tcW w:w="1141" w:type="dxa"/>
          </w:tcPr>
          <w:p w14:paraId="71716DCC" w14:textId="77777777" w:rsidR="0073600F" w:rsidRPr="00C77CB4" w:rsidRDefault="0073600F" w:rsidP="00F7122F">
            <w:pPr>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gramStart"/>
            <w:r w:rsidRPr="00C77CB4">
              <w:rPr>
                <w:rFonts w:eastAsiaTheme="minorHAnsi" w:cs="思源黑体 CN Normal"/>
                <w:color w:val="000000"/>
                <w:sz w:val="18"/>
                <w:szCs w:val="18"/>
              </w:rPr>
              <w:t>a.genotype</w:t>
            </w:r>
            <w:proofErr w:type="gramEnd"/>
            <w:r w:rsidRPr="00C77CB4">
              <w:rPr>
                <w:rFonts w:eastAsiaTheme="minorHAnsi" w:cs="思源黑体 CN Normal"/>
                <w:color w:val="000000"/>
                <w:sz w:val="18"/>
                <w:szCs w:val="18"/>
              </w:rPr>
              <w:t>}}</w:t>
            </w:r>
          </w:p>
        </w:tc>
        <w:tc>
          <w:tcPr>
            <w:tcW w:w="3839" w:type="dxa"/>
          </w:tcPr>
          <w:p w14:paraId="278E25C5" w14:textId="77777777" w:rsidR="0073600F" w:rsidRPr="00C77CB4" w:rsidRDefault="0073600F" w:rsidP="00F7122F">
            <w:pPr>
              <w:adjustRightInd w:val="0"/>
              <w:snapToGrid w:val="0"/>
              <w:jc w:val="left"/>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w:t>
            </w:r>
            <w:proofErr w:type="gramStart"/>
            <w:r w:rsidRPr="00C77CB4">
              <w:rPr>
                <w:rFonts w:eastAsiaTheme="minorHAnsi" w:cs="思源黑体 CN Normal"/>
                <w:color w:val="000000"/>
                <w:sz w:val="18"/>
                <w:szCs w:val="18"/>
              </w:rPr>
              <w:t>a.clin</w:t>
            </w:r>
            <w:proofErr w:type="gramEnd"/>
            <w:r w:rsidRPr="00C77CB4">
              <w:rPr>
                <w:rFonts w:eastAsiaTheme="minorHAnsi" w:cs="思源黑体 CN Normal"/>
                <w:color w:val="000000"/>
                <w:sz w:val="18"/>
                <w:szCs w:val="18"/>
              </w:rPr>
              <w:t>_anno_cn}}</w:t>
            </w:r>
          </w:p>
        </w:tc>
        <w:tc>
          <w:tcPr>
            <w:tcW w:w="963" w:type="dxa"/>
          </w:tcPr>
          <w:p w14:paraId="134BB762" w14:textId="77777777" w:rsidR="0073600F" w:rsidRPr="00C77CB4" w:rsidRDefault="0073600F" w:rsidP="00F7122F">
            <w:pPr>
              <w:adjustRightInd w:val="0"/>
              <w:snapToGrid w:val="0"/>
              <w:jc w:val="center"/>
              <w:rPr>
                <w:rFonts w:eastAsiaTheme="minorHAnsi" w:cs="思源黑体 CN Normal"/>
                <w:color w:val="000000"/>
                <w:sz w:val="18"/>
                <w:szCs w:val="18"/>
              </w:rPr>
            </w:pPr>
            <w:r w:rsidRPr="00C77CB4">
              <w:rPr>
                <w:rFonts w:eastAsiaTheme="minorHAnsi" w:cs="思源黑体 CN Normal" w:hint="eastAsia"/>
                <w:color w:val="000000"/>
                <w:sz w:val="18"/>
                <w:szCs w:val="18"/>
              </w:rPr>
              <w:t>{</w:t>
            </w:r>
            <w:r w:rsidRPr="00C77CB4">
              <w:rPr>
                <w:rFonts w:eastAsiaTheme="minorHAnsi" w:cs="思源黑体 CN Normal"/>
                <w:color w:val="000000"/>
                <w:sz w:val="18"/>
                <w:szCs w:val="18"/>
              </w:rPr>
              <w:t>{a.evi_level}}</w:t>
            </w:r>
          </w:p>
        </w:tc>
      </w:tr>
      <w:tr w:rsidR="0073600F" w14:paraId="49A0E9E8" w14:textId="77777777" w:rsidTr="00F7122F">
        <w:trPr>
          <w:cnfStyle w:val="000000100000" w:firstRow="0" w:lastRow="0" w:firstColumn="0" w:lastColumn="0" w:oddVBand="0" w:evenVBand="0" w:oddHBand="1" w:evenHBand="0" w:firstRowFirstColumn="0" w:firstRowLastColumn="0" w:lastRowFirstColumn="0" w:lastRowLastColumn="0"/>
          <w:trHeight w:val="454"/>
        </w:trPr>
        <w:tc>
          <w:tcPr>
            <w:tcW w:w="8373" w:type="dxa"/>
            <w:gridSpan w:val="5"/>
          </w:tcPr>
          <w:p w14:paraId="1AF1CF0D" w14:textId="77777777" w:rsidR="0073600F" w:rsidRDefault="0073600F" w:rsidP="00F7122F">
            <w:pPr>
              <w:adjustRightInd w:val="0"/>
              <w:snapToGrid w:val="0"/>
              <w:jc w:val="center"/>
              <w:rPr>
                <w:rFonts w:ascii="等线" w:hAnsi="等线" w:cs="思源黑体 CN Normal"/>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6BF1CE10"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67B1BB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2BE34ED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w:t>
      </w:r>
      <w:proofErr w:type="gramStart"/>
      <w:r>
        <w:rPr>
          <w:rFonts w:hint="eastAsia"/>
          <w:b/>
          <w:color w:val="2F5496" w:themeColor="accent1" w:themeShade="BF"/>
          <w:sz w:val="18"/>
          <w:szCs w:val="18"/>
        </w:rPr>
        <w:t>学实施</w:t>
      </w:r>
      <w:proofErr w:type="gramEnd"/>
      <w:r>
        <w:rPr>
          <w:rFonts w:hint="eastAsia"/>
          <w:b/>
          <w:color w:val="2F5496" w:themeColor="accent1" w:themeShade="BF"/>
          <w:sz w:val="18"/>
          <w:szCs w:val="18"/>
        </w:rPr>
        <w:t>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4A555923"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47498049"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9CB51ED"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3812D008"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44C3A211"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2E13DAD5" w14:textId="404EBC29" w:rsidR="0049612E" w:rsidRDefault="00EF1916" w:rsidP="00E800D7">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4ABEEFB0"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9FE0E04" w14:textId="2803624D" w:rsidR="0049612E" w:rsidRPr="0073600F" w:rsidRDefault="00EF1916" w:rsidP="0073600F">
      <w:pPr>
        <w:pStyle w:val="22"/>
        <w:numPr>
          <w:ilvl w:val="0"/>
          <w:numId w:val="11"/>
        </w:numPr>
        <w:ind w:left="0" w:firstLine="0"/>
      </w:pPr>
      <w:bookmarkStart w:id="61" w:name="_Toc139469958"/>
      <w:bookmarkStart w:id="62" w:name="_Toc139618158"/>
      <w:bookmarkStart w:id="63" w:name="_Toc139618297"/>
      <w:r w:rsidRPr="0073600F">
        <w:rPr>
          <w:rFonts w:hint="eastAsia"/>
        </w:rPr>
        <w:lastRenderedPageBreak/>
        <w:t>临床意义不明</w:t>
      </w:r>
      <w:r w:rsidR="0073600F" w:rsidRPr="0073600F">
        <w:t>{%if sample.control_sample_id %}体细胞{%endif%}</w:t>
      </w:r>
      <w:r w:rsidRPr="0073600F">
        <w:rPr>
          <w:rFonts w:hint="eastAsia"/>
        </w:rPr>
        <w:t>变异</w:t>
      </w:r>
      <w:bookmarkEnd w:id="61"/>
      <w:bookmarkEnd w:id="62"/>
      <w:bookmarkEnd w:id="63"/>
    </w:p>
    <w:tbl>
      <w:tblPr>
        <w:tblStyle w:val="af8"/>
        <w:tblW w:w="8364" w:type="dxa"/>
        <w:tblLayout w:type="fixed"/>
        <w:tblLook w:val="04A0" w:firstRow="1" w:lastRow="0" w:firstColumn="1" w:lastColumn="0" w:noHBand="0" w:noVBand="1"/>
      </w:tblPr>
      <w:tblGrid>
        <w:gridCol w:w="1182"/>
        <w:gridCol w:w="4063"/>
        <w:gridCol w:w="3119"/>
      </w:tblGrid>
      <w:tr w:rsidR="0073600F" w14:paraId="6AB10719" w14:textId="77777777" w:rsidTr="00F7122F">
        <w:trPr>
          <w:cnfStyle w:val="100000000000" w:firstRow="1" w:lastRow="0" w:firstColumn="0" w:lastColumn="0" w:oddVBand="0" w:evenVBand="0" w:oddHBand="0" w:evenHBand="0" w:firstRowFirstColumn="0" w:firstRowLastColumn="0" w:lastRowFirstColumn="0" w:lastRowLastColumn="0"/>
          <w:trHeight w:val="430"/>
        </w:trPr>
        <w:tc>
          <w:tcPr>
            <w:tcW w:w="1182" w:type="dxa"/>
          </w:tcPr>
          <w:p w14:paraId="4A45920D" w14:textId="77777777" w:rsidR="0073600F" w:rsidRDefault="0073600F" w:rsidP="00F7122F">
            <w:pPr>
              <w:adjustRightInd w:val="0"/>
              <w:snapToGrid w:val="0"/>
              <w:jc w:val="center"/>
              <w:rPr>
                <w:rFonts w:eastAsiaTheme="minorHAnsi" w:cs="思源黑体 CN Light"/>
                <w:b w:val="0"/>
                <w:iCs/>
                <w:sz w:val="18"/>
                <w:szCs w:val="18"/>
              </w:rPr>
            </w:pPr>
            <w:r>
              <w:rPr>
                <w:rFonts w:eastAsiaTheme="minorHAnsi" w:hint="eastAsia"/>
                <w:bCs/>
                <w:sz w:val="18"/>
                <w:szCs w:val="18"/>
              </w:rPr>
              <w:t>基因</w:t>
            </w:r>
          </w:p>
        </w:tc>
        <w:tc>
          <w:tcPr>
            <w:tcW w:w="4063" w:type="dxa"/>
          </w:tcPr>
          <w:p w14:paraId="6A00E219"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检测结果</w:t>
            </w:r>
          </w:p>
        </w:tc>
        <w:tc>
          <w:tcPr>
            <w:tcW w:w="3119" w:type="dxa"/>
          </w:tcPr>
          <w:p w14:paraId="3EEED012" w14:textId="77777777" w:rsidR="0073600F" w:rsidRDefault="0073600F" w:rsidP="00F7122F">
            <w:pPr>
              <w:adjustRightInd w:val="0"/>
              <w:snapToGrid w:val="0"/>
              <w:jc w:val="center"/>
              <w:rPr>
                <w:rFonts w:eastAsiaTheme="minorHAnsi"/>
                <w:b w:val="0"/>
                <w:bCs/>
                <w:sz w:val="18"/>
                <w:szCs w:val="18"/>
              </w:rPr>
            </w:pPr>
            <w:r>
              <w:rPr>
                <w:rFonts w:eastAsiaTheme="minorHAnsi" w:hint="eastAsia"/>
                <w:bCs/>
                <w:sz w:val="18"/>
                <w:szCs w:val="18"/>
              </w:rPr>
              <w:t>丰度/拷贝数</w:t>
            </w:r>
          </w:p>
        </w:tc>
      </w:tr>
      <w:tr w:rsidR="0073600F" w14:paraId="1818F917"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46A2BA4"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73600F" w14:paraId="77889417"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111897EA"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Pr>
                <w:rFonts w:ascii="思源黑体 CN Normal" w:eastAsia="思源黑体 CN Normal" w:hAnsi="思源黑体 CN Normal" w:hint="eastAsia"/>
                <w:bCs/>
                <w:iCs/>
                <w:color w:val="000000" w:themeColor="text1"/>
                <w:sz w:val="17"/>
                <w:szCs w:val="17"/>
              </w:rPr>
              <w:t>%}</w:t>
            </w:r>
          </w:p>
        </w:tc>
      </w:tr>
      <w:tr w:rsidR="0073600F" w14:paraId="360180AB"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1182" w:type="dxa"/>
          </w:tcPr>
          <w:p w14:paraId="4DA63D6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 in </w:t>
            </w:r>
            <w:proofErr w:type="gramStart"/>
            <w:r w:rsidRPr="00C77CB4">
              <w:rPr>
                <w:rFonts w:eastAsiaTheme="minorHAnsi" w:cs="思源黑体 CN Light"/>
                <w:b/>
                <w:sz w:val="18"/>
                <w:szCs w:val="18"/>
              </w:rPr>
              <w:t>a.gene</w:t>
            </w:r>
            <w:proofErr w:type="gramEnd"/>
            <w:r w:rsidRPr="00C77CB4">
              <w:rPr>
                <w:rFonts w:eastAsiaTheme="minorHAnsi" w:cs="思源黑体 CN Light"/>
                <w:b/>
                <w:sz w:val="18"/>
                <w:szCs w:val="18"/>
              </w:rPr>
              <w:t>_symbol and (a.bio_category==”Sv” or a.bio_category == “PSeqRnaSv”)%}</w:t>
            </w:r>
          </w:p>
          <w:p w14:paraId="7D8D7200"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 xml:space="preserve">{%p if </w:t>
            </w:r>
            <w:proofErr w:type="gramStart"/>
            <w:r w:rsidRPr="00C77CB4">
              <w:rPr>
                <w:rFonts w:eastAsiaTheme="minorHAnsi" w:cs="思源黑体 CN Light"/>
                <w:b/>
                <w:sz w:val="18"/>
                <w:szCs w:val="18"/>
              </w:rPr>
              <w:t>a.five</w:t>
            </w:r>
            <w:proofErr w:type="gramEnd"/>
            <w:r w:rsidRPr="00C77CB4">
              <w:rPr>
                <w:rFonts w:eastAsiaTheme="minorHAnsi" w:cs="思源黑体 CN Light"/>
                <w:b/>
                <w:sz w:val="18"/>
                <w:szCs w:val="18"/>
              </w:rPr>
              <w:t>_prime_gene != a.three_prime_gene %}</w:t>
            </w:r>
          </w:p>
          <w:p w14:paraId="365B59F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
          <w:p w14:paraId="69965AC6"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a.three</w:t>
            </w:r>
            <w:proofErr w:type="gramEnd"/>
            <w:r w:rsidRPr="00C77CB4">
              <w:rPr>
                <w:rFonts w:eastAsiaTheme="minorHAnsi" w:cs="思源黑体 CN Light"/>
                <w:b/>
                <w:i/>
                <w:iCs/>
                <w:sz w:val="18"/>
                <w:szCs w:val="18"/>
              </w:rPr>
              <w:t>_prime_gene}}</w:t>
            </w:r>
          </w:p>
          <w:p w14:paraId="4825512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5AA7C665"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a.five</w:t>
            </w:r>
            <w:proofErr w:type="gramEnd"/>
            <w:r w:rsidRPr="00C77CB4">
              <w:rPr>
                <w:rFonts w:eastAsiaTheme="minorHAnsi" w:cs="思源黑体 CN Light"/>
                <w:b/>
                <w:i/>
                <w:iCs/>
                <w:sz w:val="18"/>
                <w:szCs w:val="18"/>
              </w:rPr>
              <w:t>_prime_gene}}</w:t>
            </w:r>
          </w:p>
          <w:p w14:paraId="7173007B"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endif%}</w:t>
            </w:r>
          </w:p>
          <w:p w14:paraId="63E66F2F" w14:textId="77777777" w:rsidR="0073600F" w:rsidRPr="00C77CB4" w:rsidRDefault="0073600F" w:rsidP="00F7122F">
            <w:pPr>
              <w:adjustRightInd w:val="0"/>
              <w:snapToGrid w:val="0"/>
              <w:spacing w:beforeLines="10" w:before="42" w:afterLines="10" w:after="42"/>
              <w:jc w:val="center"/>
              <w:rPr>
                <w:rFonts w:eastAsiaTheme="minorHAnsi" w:cs="思源黑体 CN Light"/>
                <w:b/>
                <w:sz w:val="18"/>
                <w:szCs w:val="18"/>
              </w:rPr>
            </w:pPr>
            <w:r w:rsidRPr="00C77CB4">
              <w:rPr>
                <w:rFonts w:eastAsiaTheme="minorHAnsi" w:cs="思源黑体 CN Light"/>
                <w:b/>
                <w:sz w:val="18"/>
                <w:szCs w:val="18"/>
              </w:rPr>
              <w:t>{%p else%}</w:t>
            </w:r>
          </w:p>
          <w:p w14:paraId="1A444BB2" w14:textId="77777777" w:rsidR="0073600F" w:rsidRPr="00C77CB4" w:rsidRDefault="0073600F" w:rsidP="00F7122F">
            <w:pPr>
              <w:adjustRightInd w:val="0"/>
              <w:snapToGrid w:val="0"/>
              <w:spacing w:beforeLines="10" w:before="42" w:afterLines="10" w:after="42"/>
              <w:jc w:val="center"/>
              <w:rPr>
                <w:rFonts w:eastAsiaTheme="minorHAnsi" w:cs="思源黑体 CN Light"/>
                <w:b/>
                <w:i/>
                <w:iCs/>
                <w:sz w:val="18"/>
                <w:szCs w:val="18"/>
              </w:rPr>
            </w:pPr>
            <w:r w:rsidRPr="00C77CB4">
              <w:rPr>
                <w:rFonts w:eastAsiaTheme="minorHAnsi" w:cs="思源黑体 CN Light"/>
                <w:b/>
                <w:i/>
                <w:iCs/>
                <w:sz w:val="18"/>
                <w:szCs w:val="18"/>
              </w:rPr>
              <w:t>{{</w:t>
            </w:r>
            <w:proofErr w:type="gramStart"/>
            <w:r w:rsidRPr="00C77CB4">
              <w:rPr>
                <w:rFonts w:eastAsiaTheme="minorHAnsi" w:cs="思源黑体 CN Light"/>
                <w:b/>
                <w:i/>
                <w:iCs/>
                <w:sz w:val="18"/>
                <w:szCs w:val="18"/>
              </w:rPr>
              <w:t>a.gene</w:t>
            </w:r>
            <w:proofErr w:type="gramEnd"/>
            <w:r w:rsidRPr="00C77CB4">
              <w:rPr>
                <w:rFonts w:eastAsiaTheme="minorHAnsi" w:cs="思源黑体 CN Light"/>
                <w:b/>
                <w:i/>
                <w:iCs/>
                <w:sz w:val="18"/>
                <w:szCs w:val="18"/>
              </w:rPr>
              <w:t>_symbol}}</w:t>
            </w:r>
          </w:p>
          <w:p w14:paraId="4918BB8A" w14:textId="77777777" w:rsidR="0073600F" w:rsidRPr="00C77CB4" w:rsidRDefault="0073600F" w:rsidP="00F7122F">
            <w:pPr>
              <w:adjustRightInd w:val="0"/>
              <w:snapToGrid w:val="0"/>
              <w:spacing w:beforeLines="10" w:before="42" w:afterLines="10" w:after="42"/>
              <w:jc w:val="center"/>
              <w:rPr>
                <w:rFonts w:eastAsiaTheme="minorHAnsi" w:cs="等线"/>
                <w:b/>
                <w:i/>
                <w:iCs/>
                <w:sz w:val="18"/>
                <w:szCs w:val="18"/>
              </w:rPr>
            </w:pPr>
            <w:r w:rsidRPr="00C77CB4">
              <w:rPr>
                <w:rFonts w:eastAsiaTheme="minorHAnsi" w:cs="思源黑体 CN Light"/>
                <w:b/>
                <w:sz w:val="18"/>
                <w:szCs w:val="18"/>
              </w:rPr>
              <w:t>{%p endif%}</w:t>
            </w:r>
          </w:p>
        </w:tc>
        <w:tc>
          <w:tcPr>
            <w:tcW w:w="4063" w:type="dxa"/>
          </w:tcPr>
          <w:p w14:paraId="54DF68B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w:t>
            </w:r>
            <w:proofErr w:type="gramStart"/>
            <w:r w:rsidRPr="00C77CB4">
              <w:rPr>
                <w:rFonts w:eastAsiaTheme="minorHAnsi"/>
                <w:bCs/>
                <w:iCs/>
                <w:color w:val="000000" w:themeColor="text1"/>
                <w:sz w:val="18"/>
                <w:szCs w:val="18"/>
              </w:rPr>
              <w:t>=”Snvindel</w:t>
            </w:r>
            <w:proofErr w:type="gramEnd"/>
            <w:r w:rsidRPr="00C77CB4">
              <w:rPr>
                <w:rFonts w:eastAsiaTheme="minorHAnsi"/>
                <w:bCs/>
                <w:iCs/>
                <w:color w:val="000000" w:themeColor="text1"/>
                <w:sz w:val="18"/>
                <w:szCs w:val="18"/>
              </w:rPr>
              <w:t>”%}</w:t>
            </w:r>
          </w:p>
          <w:p w14:paraId="19C1D8B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 xml:space="preserve">{%p if </w:t>
            </w:r>
            <w:proofErr w:type="gramStart"/>
            <w:r w:rsidRPr="00C77CB4">
              <w:rPr>
                <w:rFonts w:eastAsiaTheme="minorHAnsi"/>
                <w:bCs/>
                <w:iCs/>
                <w:color w:val="000000" w:themeColor="text1"/>
                <w:sz w:val="18"/>
                <w:szCs w:val="18"/>
              </w:rPr>
              <w:t>a.hgvs</w:t>
            </w:r>
            <w:proofErr w:type="gramEnd"/>
            <w:r w:rsidRPr="00C77CB4">
              <w:rPr>
                <w:rFonts w:eastAsiaTheme="minorHAnsi"/>
                <w:bCs/>
                <w:iCs/>
                <w:color w:val="000000" w:themeColor="text1"/>
                <w:sz w:val="18"/>
                <w:szCs w:val="18"/>
              </w:rPr>
              <w:t>_p!=”p.?”%}</w:t>
            </w:r>
          </w:p>
          <w:p w14:paraId="3CA3342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 {{a.hgvs_c}} {{a.hgvs_p}}</w:t>
            </w:r>
          </w:p>
          <w:p w14:paraId="5C148FF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w:t>
            </w:r>
            <w:r w:rsidRPr="00C77CB4">
              <w:rPr>
                <w:rFonts w:eastAsiaTheme="minorHAnsi"/>
                <w:bCs/>
                <w:iCs/>
                <w:color w:val="000000" w:themeColor="text1"/>
                <w:sz w:val="18"/>
                <w:szCs w:val="18"/>
              </w:rPr>
              <w:t>%p else%}</w:t>
            </w:r>
          </w:p>
          <w:p w14:paraId="1BE2C6E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a.gene</w:t>
            </w:r>
            <w:proofErr w:type="gramEnd"/>
            <w:r w:rsidRPr="00C77CB4">
              <w:rPr>
                <w:rFonts w:eastAsiaTheme="minorHAnsi"/>
                <w:bCs/>
                <w:iCs/>
                <w:color w:val="000000" w:themeColor="text1"/>
                <w:sz w:val="18"/>
                <w:szCs w:val="18"/>
              </w:rPr>
              <w:t>_region}} {{a.hgvs_c}}</w:t>
            </w:r>
          </w:p>
          <w:p w14:paraId="65F44D4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endif%}</w:t>
            </w:r>
          </w:p>
          <w:p w14:paraId="6846593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a.transcript</w:t>
            </w:r>
            <w:proofErr w:type="gramEnd"/>
            <w:r w:rsidRPr="00C77CB4">
              <w:rPr>
                <w:rFonts w:eastAsiaTheme="minorHAnsi"/>
                <w:bCs/>
                <w:iCs/>
                <w:color w:val="000000" w:themeColor="text1"/>
                <w:sz w:val="18"/>
                <w:szCs w:val="18"/>
              </w:rPr>
              <w:t>_primary}}</w:t>
            </w:r>
          </w:p>
          <w:p w14:paraId="6DD96F71"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=”Cnv</w:t>
            </w:r>
            <w:proofErr w:type="gramEnd"/>
            <w:r w:rsidRPr="00C77CB4">
              <w:rPr>
                <w:rFonts w:eastAsiaTheme="minorHAnsi"/>
                <w:bCs/>
                <w:iCs/>
                <w:color w:val="000000" w:themeColor="text1"/>
                <w:sz w:val="18"/>
                <w:szCs w:val="18"/>
              </w:rPr>
              <w:t>”%}</w:t>
            </w:r>
          </w:p>
          <w:p w14:paraId="4995216F"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扩增</w:t>
            </w:r>
          </w:p>
          <w:p w14:paraId="79308200"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=”Sv</w:t>
            </w:r>
            <w:proofErr w:type="gramEnd"/>
            <w:r w:rsidRPr="00C77CB4">
              <w:rPr>
                <w:rFonts w:eastAsiaTheme="minorHAnsi"/>
                <w:bCs/>
                <w:iCs/>
                <w:color w:val="000000" w:themeColor="text1"/>
                <w:sz w:val="18"/>
                <w:szCs w:val="18"/>
              </w:rPr>
              <w:t>” or a.bio_category==”PSeqRnaSv”%}</w:t>
            </w:r>
          </w:p>
          <w:p w14:paraId="54F842AB"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hint="eastAsia"/>
                <w:bCs/>
                <w:iCs/>
                <w:color w:val="000000" w:themeColor="text1"/>
                <w:sz w:val="18"/>
                <w:szCs w:val="18"/>
              </w:rPr>
              <w:t>{{a.five_prime_gene}}</w:t>
            </w:r>
            <w:r w:rsidRPr="00C77CB4">
              <w:rPr>
                <w:rFonts w:eastAsiaTheme="minorHAnsi"/>
                <w:bCs/>
                <w:iCs/>
                <w:color w:val="000000" w:themeColor="text1"/>
                <w:sz w:val="18"/>
                <w:szCs w:val="18"/>
              </w:rPr>
              <w:t>:{{a.five_prime_cds}}</w:t>
            </w:r>
            <w:r w:rsidRPr="00C77CB4">
              <w:rPr>
                <w:rFonts w:eastAsiaTheme="minorHAnsi" w:hint="eastAsia"/>
                <w:bCs/>
                <w:iCs/>
                <w:color w:val="000000" w:themeColor="text1"/>
                <w:sz w:val="18"/>
                <w:szCs w:val="18"/>
              </w:rPr>
              <w:t>-{{a.three_prime_gene}}</w:t>
            </w:r>
            <w:r w:rsidRPr="00C77CB4">
              <w:rPr>
                <w:rFonts w:eastAsiaTheme="minorHAnsi"/>
                <w:bCs/>
                <w:iCs/>
                <w:color w:val="000000" w:themeColor="text1"/>
                <w:sz w:val="18"/>
                <w:szCs w:val="18"/>
              </w:rPr>
              <w:t>:{{a.three_prime_cds}}</w:t>
            </w:r>
            <w:r w:rsidRPr="00C77CB4">
              <w:rPr>
                <w:rFonts w:eastAsiaTheme="minorHAnsi" w:hint="eastAsia"/>
                <w:bCs/>
                <w:iCs/>
                <w:color w:val="000000" w:themeColor="text1"/>
                <w:sz w:val="18"/>
                <w:szCs w:val="18"/>
              </w:rPr>
              <w:t>融合</w:t>
            </w:r>
          </w:p>
          <w:p w14:paraId="53227FF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a.five</w:t>
            </w:r>
            <w:proofErr w:type="gramEnd"/>
            <w:r w:rsidRPr="00C77CB4">
              <w:rPr>
                <w:rFonts w:eastAsiaTheme="minorHAnsi"/>
                <w:bCs/>
                <w:iCs/>
                <w:color w:val="000000" w:themeColor="text1"/>
                <w:sz w:val="18"/>
                <w:szCs w:val="18"/>
              </w:rPr>
              <w:t>_prime_transcript}}/{{a.three_prime_transcript}}</w:t>
            </w:r>
          </w:p>
          <w:p w14:paraId="6D936158"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c>
          <w:tcPr>
            <w:tcW w:w="3119" w:type="dxa"/>
          </w:tcPr>
          <w:p w14:paraId="4A0A658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if a.bio_category=</w:t>
            </w:r>
            <w:proofErr w:type="gramStart"/>
            <w:r w:rsidRPr="00C77CB4">
              <w:rPr>
                <w:rFonts w:eastAsiaTheme="minorHAnsi"/>
                <w:bCs/>
                <w:iCs/>
                <w:color w:val="000000" w:themeColor="text1"/>
                <w:sz w:val="18"/>
                <w:szCs w:val="18"/>
              </w:rPr>
              <w:t>=”Snvindel</w:t>
            </w:r>
            <w:proofErr w:type="gramEnd"/>
            <w:r w:rsidRPr="00C77CB4">
              <w:rPr>
                <w:rFonts w:eastAsiaTheme="minorHAnsi"/>
                <w:bCs/>
                <w:iCs/>
                <w:color w:val="000000" w:themeColor="text1"/>
                <w:sz w:val="18"/>
                <w:szCs w:val="18"/>
              </w:rPr>
              <w:t>”%}</w:t>
            </w:r>
          </w:p>
          <w:p w14:paraId="0BE5CFED"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
          <w:p w14:paraId="0A666F73"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=”Cnv</w:t>
            </w:r>
            <w:proofErr w:type="gramEnd"/>
            <w:r w:rsidRPr="00C77CB4">
              <w:rPr>
                <w:rFonts w:eastAsiaTheme="minorHAnsi"/>
                <w:bCs/>
                <w:iCs/>
                <w:color w:val="000000" w:themeColor="text1"/>
                <w:sz w:val="18"/>
                <w:szCs w:val="18"/>
              </w:rPr>
              <w:t>”%}</w:t>
            </w:r>
          </w:p>
          <w:p w14:paraId="16CE32AC"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{{a.cn_mean}}</w:t>
            </w:r>
          </w:p>
          <w:p w14:paraId="7F7AA42E"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=”Sv</w:t>
            </w:r>
            <w:proofErr w:type="gramEnd"/>
            <w:r w:rsidRPr="00C77CB4">
              <w:rPr>
                <w:rFonts w:eastAsiaTheme="minorHAnsi"/>
                <w:bCs/>
                <w:iCs/>
                <w:color w:val="000000" w:themeColor="text1"/>
                <w:sz w:val="18"/>
                <w:szCs w:val="18"/>
              </w:rPr>
              <w:t>”%}</w:t>
            </w:r>
          </w:p>
          <w:p w14:paraId="1EF985A7"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_str}}</w:t>
            </w:r>
          </w:p>
          <w:p w14:paraId="658924C4"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{%p elif a.bio_category=</w:t>
            </w:r>
            <w:proofErr w:type="gramStart"/>
            <w:r w:rsidRPr="00C77CB4">
              <w:rPr>
                <w:rFonts w:eastAsiaTheme="minorHAnsi"/>
                <w:bCs/>
                <w:iCs/>
                <w:color w:val="000000" w:themeColor="text1"/>
                <w:sz w:val="18"/>
                <w:szCs w:val="18"/>
              </w:rPr>
              <w:t>=”PSeqRnaSv</w:t>
            </w:r>
            <w:proofErr w:type="gramEnd"/>
            <w:r w:rsidRPr="00C77CB4">
              <w:rPr>
                <w:rFonts w:eastAsiaTheme="minorHAnsi"/>
                <w:bCs/>
                <w:iCs/>
                <w:color w:val="000000" w:themeColor="text1"/>
                <w:sz w:val="18"/>
                <w:szCs w:val="18"/>
              </w:rPr>
              <w:t>”%}</w:t>
            </w:r>
          </w:p>
          <w:p w14:paraId="59546FE2" w14:textId="77777777" w:rsidR="0073600F" w:rsidRPr="00C77CB4" w:rsidRDefault="0073600F" w:rsidP="00F7122F">
            <w:pPr>
              <w:spacing w:beforeLines="10" w:before="42" w:afterLines="10" w:after="42"/>
              <w:jc w:val="center"/>
              <w:rPr>
                <w:rFonts w:eastAsiaTheme="minorHAnsi"/>
                <w:bCs/>
                <w:iCs/>
                <w:color w:val="000000" w:themeColor="text1"/>
                <w:sz w:val="18"/>
                <w:szCs w:val="18"/>
              </w:rPr>
            </w:pPr>
            <w:r w:rsidRPr="00C77CB4">
              <w:rPr>
                <w:rFonts w:eastAsiaTheme="minorHAnsi"/>
                <w:bCs/>
                <w:iCs/>
                <w:color w:val="000000" w:themeColor="text1"/>
                <w:sz w:val="18"/>
                <w:szCs w:val="18"/>
              </w:rPr>
              <w:t>{{</w:t>
            </w:r>
            <w:proofErr w:type="gramStart"/>
            <w:r w:rsidRPr="00C77CB4">
              <w:rPr>
                <w:rFonts w:eastAsiaTheme="minorHAnsi"/>
                <w:bCs/>
                <w:iCs/>
                <w:color w:val="000000" w:themeColor="text1"/>
                <w:sz w:val="18"/>
                <w:szCs w:val="18"/>
              </w:rPr>
              <w:t>a.freq</w:t>
            </w:r>
            <w:proofErr w:type="gramEnd"/>
            <w:r w:rsidRPr="00C77CB4">
              <w:rPr>
                <w:rFonts w:eastAsiaTheme="minorHAnsi"/>
                <w:bCs/>
                <w:iCs/>
                <w:color w:val="000000" w:themeColor="text1"/>
                <w:sz w:val="18"/>
                <w:szCs w:val="18"/>
              </w:rPr>
              <w:t>}} copies</w:t>
            </w:r>
          </w:p>
          <w:p w14:paraId="17551489"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bCs/>
                <w:iCs/>
                <w:color w:val="000000" w:themeColor="text1"/>
                <w:sz w:val="18"/>
                <w:szCs w:val="18"/>
              </w:rPr>
              <w:t>{%p endif%}</w:t>
            </w:r>
          </w:p>
        </w:tc>
      </w:tr>
      <w:tr w:rsidR="0073600F" w14:paraId="322DD443"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72B20319" w14:textId="77777777" w:rsidR="0073600F" w:rsidRDefault="0073600F" w:rsidP="00F7122F">
            <w:pPr>
              <w:spacing w:beforeLines="10" w:before="42" w:afterLines="10" w:after="42"/>
              <w:jc w:val="center"/>
              <w:rPr>
                <w:rFonts w:ascii="等线" w:eastAsia="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73600F" w14:paraId="3F0F8625"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2334E3AF"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3600F" w14:paraId="1BA0E856" w14:textId="77777777" w:rsidTr="00F7122F">
        <w:trPr>
          <w:cnfStyle w:val="000000010000" w:firstRow="0" w:lastRow="0" w:firstColumn="0" w:lastColumn="0" w:oddVBand="0" w:evenVBand="0" w:oddHBand="0" w:evenHBand="1" w:firstRowFirstColumn="0" w:firstRowLastColumn="0" w:lastRowFirstColumn="0" w:lastRowLastColumn="0"/>
          <w:trHeight w:val="430"/>
        </w:trPr>
        <w:tc>
          <w:tcPr>
            <w:tcW w:w="8364" w:type="dxa"/>
            <w:gridSpan w:val="3"/>
          </w:tcPr>
          <w:p w14:paraId="5199FD8D" w14:textId="77777777" w:rsidR="0073600F" w:rsidRPr="00C77CB4" w:rsidRDefault="0073600F" w:rsidP="00F7122F">
            <w:pPr>
              <w:spacing w:beforeLines="10" w:before="42" w:afterLines="10" w:after="42"/>
              <w:jc w:val="center"/>
              <w:rPr>
                <w:rFonts w:eastAsiaTheme="minorHAnsi" w:cs="等线"/>
                <w:bCs/>
                <w:iCs/>
                <w:color w:val="000000" w:themeColor="text1"/>
                <w:sz w:val="18"/>
                <w:szCs w:val="18"/>
              </w:rPr>
            </w:pPr>
            <w:r w:rsidRPr="00C77CB4">
              <w:rPr>
                <w:rFonts w:eastAsiaTheme="minorHAnsi" w:hint="eastAsia"/>
                <w:bCs/>
                <w:iCs/>
                <w:color w:val="000000" w:themeColor="text1"/>
                <w:sz w:val="18"/>
                <w:szCs w:val="18"/>
              </w:rPr>
              <w:t>未检测到相关变异</w:t>
            </w:r>
          </w:p>
        </w:tc>
      </w:tr>
      <w:tr w:rsidR="0073600F" w14:paraId="55250134" w14:textId="77777777" w:rsidTr="00F7122F">
        <w:trPr>
          <w:cnfStyle w:val="000000100000" w:firstRow="0" w:lastRow="0" w:firstColumn="0" w:lastColumn="0" w:oddVBand="0" w:evenVBand="0" w:oddHBand="1" w:evenHBand="0" w:firstRowFirstColumn="0" w:firstRowLastColumn="0" w:lastRowFirstColumn="0" w:lastRowLastColumn="0"/>
          <w:trHeight w:val="430"/>
        </w:trPr>
        <w:tc>
          <w:tcPr>
            <w:tcW w:w="8364" w:type="dxa"/>
            <w:gridSpan w:val="3"/>
          </w:tcPr>
          <w:p w14:paraId="06FDE41E" w14:textId="77777777" w:rsidR="0073600F" w:rsidRDefault="0073600F" w:rsidP="00F7122F">
            <w:pPr>
              <w:spacing w:beforeLines="10" w:before="42" w:afterLines="10" w:after="42"/>
              <w:jc w:val="center"/>
              <w:rPr>
                <w:rFonts w:ascii="等线" w:hAnsi="等线" w:cs="等线"/>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3C808FC7"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3A573927" w14:textId="691E87A2" w:rsidR="009A4D5E" w:rsidRDefault="00EF1916" w:rsidP="00672975">
      <w:pPr>
        <w:spacing w:line="240" w:lineRule="exact"/>
        <w:ind w:firstLine="360"/>
        <w:rPr>
          <w:b/>
          <w:color w:val="2F5496" w:themeColor="accent1" w:themeShade="BF"/>
          <w:sz w:val="18"/>
          <w:szCs w:val="18"/>
        </w:rPr>
      </w:pPr>
      <w:r>
        <w:rPr>
          <w:rFonts w:hint="eastAsia"/>
          <w:b/>
          <w:color w:val="2F5496" w:themeColor="accent1" w:themeShade="BF"/>
          <w:sz w:val="18"/>
          <w:szCs w:val="18"/>
        </w:rPr>
        <w:t>上表所列变异为意义未明变异，根据现阶段可及的参考资料，无此类变异的功能学和临床研究证据。</w:t>
      </w:r>
    </w:p>
    <w:p w14:paraId="2C5325EF" w14:textId="45330E66" w:rsidR="0073600F" w:rsidRPr="0073600F" w:rsidRDefault="009A4D5E" w:rsidP="00F30DFB">
      <w:pPr>
        <w:widowControl/>
        <w:jc w:val="left"/>
        <w:rPr>
          <w:b/>
          <w:color w:val="2F5496" w:themeColor="accent1" w:themeShade="BF"/>
          <w:sz w:val="18"/>
          <w:szCs w:val="18"/>
        </w:rPr>
      </w:pPr>
      <w:r>
        <w:rPr>
          <w:b/>
          <w:color w:val="2F5496" w:themeColor="accent1" w:themeShade="BF"/>
          <w:sz w:val="18"/>
          <w:szCs w:val="18"/>
        </w:rPr>
        <w:br w:type="page"/>
      </w:r>
    </w:p>
    <w:p w14:paraId="224042BF" w14:textId="77777777" w:rsidR="006F3F9C" w:rsidRPr="00E1725C" w:rsidRDefault="006F3F9C"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64" w:name="_Toc139375926"/>
      <w:bookmarkStart w:id="65" w:name="_Toc139442141"/>
      <w:bookmarkStart w:id="66" w:name="_Toc139442256"/>
      <w:bookmarkStart w:id="67" w:name="_Toc139469522"/>
      <w:bookmarkStart w:id="68" w:name="_Toc139469677"/>
      <w:bookmarkStart w:id="69" w:name="_Toc139469960"/>
      <w:bookmarkStart w:id="70" w:name="_Toc139617719"/>
      <w:bookmarkStart w:id="71" w:name="_Toc139617957"/>
      <w:bookmarkStart w:id="72" w:name="_Toc139617988"/>
      <w:bookmarkStart w:id="73" w:name="_Toc139618160"/>
      <w:bookmarkStart w:id="74" w:name="_Toc139618299"/>
      <w:bookmarkStart w:id="75" w:name="_Toc139618485"/>
      <w:r w:rsidRPr="00E1725C">
        <w:rPr>
          <w:rFonts w:ascii="思源黑体 CN Bold" w:eastAsia="思源黑体 CN Bold" w:hAnsi="思源黑体 CN Bold" w:hint="eastAsia"/>
          <w:color w:val="4472C4" w:themeColor="accent1"/>
          <w:sz w:val="28"/>
          <w:szCs w:val="28"/>
        </w:rPr>
        <w:lastRenderedPageBreak/>
        <w:t>检测结果分析</w:t>
      </w:r>
      <w:bookmarkEnd w:id="64"/>
      <w:bookmarkEnd w:id="65"/>
      <w:bookmarkEnd w:id="66"/>
      <w:bookmarkEnd w:id="67"/>
      <w:bookmarkEnd w:id="68"/>
      <w:bookmarkEnd w:id="69"/>
      <w:bookmarkEnd w:id="70"/>
      <w:bookmarkEnd w:id="71"/>
      <w:bookmarkEnd w:id="72"/>
      <w:bookmarkEnd w:id="73"/>
      <w:bookmarkEnd w:id="74"/>
      <w:bookmarkEnd w:id="75"/>
    </w:p>
    <w:p w14:paraId="60197643" w14:textId="77777777" w:rsidR="006F3F9C" w:rsidRPr="009157CF" w:rsidRDefault="006F3F9C" w:rsidP="006F3F9C">
      <w:pPr>
        <w:pStyle w:val="14"/>
        <w:numPr>
          <w:ilvl w:val="0"/>
          <w:numId w:val="13"/>
        </w:numPr>
        <w:ind w:left="420" w:hanging="420"/>
        <w:rPr>
          <w:rFonts w:ascii="等线" w:hAnsi="等线"/>
        </w:rPr>
      </w:pPr>
      <w:bookmarkStart w:id="76" w:name="_Toc132716670"/>
      <w:bookmarkStart w:id="77" w:name="_Toc132717647"/>
      <w:bookmarkStart w:id="78" w:name="_Toc132719176"/>
      <w:bookmarkStart w:id="79" w:name="_Toc139442142"/>
      <w:bookmarkStart w:id="80" w:name="_Toc139442257"/>
      <w:bookmarkStart w:id="81" w:name="_Toc139469523"/>
      <w:bookmarkStart w:id="82" w:name="_Toc139469678"/>
      <w:bookmarkStart w:id="83" w:name="_Toc139469961"/>
      <w:bookmarkStart w:id="84" w:name="_Toc139617720"/>
      <w:bookmarkStart w:id="85" w:name="_Toc139617958"/>
      <w:bookmarkStart w:id="86" w:name="_Toc139617989"/>
      <w:bookmarkStart w:id="87" w:name="_Toc139618161"/>
      <w:bookmarkStart w:id="88" w:name="_Toc139618300"/>
      <w:bookmarkStart w:id="89" w:name="_Toc139618486"/>
      <w:bookmarkStart w:id="90" w:name="_Hlk139380958"/>
      <w:r w:rsidRPr="00F07F14">
        <w:rPr>
          <w:rFonts w:ascii="等线" w:hAnsi="等线"/>
        </w:rPr>
        <w:t>{%if sample.control_sample_id %}</w:t>
      </w:r>
      <w:r w:rsidRPr="009157CF">
        <w:rPr>
          <w:rFonts w:ascii="等线" w:hAnsi="等线" w:hint="eastAsia"/>
        </w:rPr>
        <w:t>体细胞变异及药物解析</w:t>
      </w:r>
      <w:bookmarkEnd w:id="76"/>
      <w:bookmarkEnd w:id="77"/>
      <w:bookmarkEnd w:id="78"/>
      <w:r w:rsidRPr="00F07F14">
        <w:rPr>
          <w:rFonts w:ascii="等线" w:hAnsi="等线"/>
        </w:rPr>
        <w:t>{%else%}基因变异及药物解析{%endif%</w:t>
      </w:r>
      <w:r>
        <w:rPr>
          <w:rFonts w:ascii="等线" w:hAnsi="等线"/>
        </w:rPr>
        <w:t>}</w:t>
      </w:r>
      <w:bookmarkEnd w:id="79"/>
      <w:bookmarkEnd w:id="80"/>
      <w:bookmarkEnd w:id="81"/>
      <w:bookmarkEnd w:id="82"/>
      <w:bookmarkEnd w:id="83"/>
      <w:bookmarkEnd w:id="84"/>
      <w:bookmarkEnd w:id="85"/>
      <w:bookmarkEnd w:id="86"/>
      <w:bookmarkEnd w:id="87"/>
      <w:bookmarkEnd w:id="88"/>
      <w:bookmarkEnd w:id="89"/>
    </w:p>
    <w:bookmarkEnd w:id="90"/>
    <w:p w14:paraId="03C79C1B" w14:textId="16DCF55A" w:rsidR="0049612E" w:rsidRDefault="006F3F9C">
      <w:pPr>
        <w:adjustRightInd w:val="0"/>
        <w:snapToGrid w:val="0"/>
      </w:pPr>
      <w:r w:rsidRPr="006F3F9C">
        <w:t>{%p if var.knb%}</w:t>
      </w:r>
    </w:p>
    <w:tbl>
      <w:tblPr>
        <w:tblStyle w:val="ae"/>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334A8B65"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6FAEC5E"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8B27A0">
              <w:rPr>
                <w:rFonts w:ascii="等线" w:eastAsia="等线" w:hAnsi="等线" w:cs="等线"/>
                <w:b/>
                <w:bCs/>
                <w:i/>
                <w:iCs/>
                <w:color w:val="FFFFFF" w:themeColor="background1"/>
                <w:sz w:val="18"/>
                <w:szCs w:val="18"/>
              </w:rPr>
              <w:t xml:space="preserve">KRAS/NRAS/BRAF </w:t>
            </w:r>
            <w:r w:rsidRPr="008B27A0">
              <w:rPr>
                <w:rFonts w:ascii="等线" w:eastAsia="等线" w:hAnsi="等线" w:cs="等线"/>
                <w:b/>
                <w:bCs/>
                <w:color w:val="FFFFFF" w:themeColor="background1"/>
                <w:sz w:val="18"/>
                <w:szCs w:val="18"/>
              </w:rPr>
              <w:t xml:space="preserve">p.(V600E) </w:t>
            </w:r>
            <w:r w:rsidRPr="008B27A0">
              <w:rPr>
                <w:rFonts w:ascii="等线" w:eastAsia="等线" w:hAnsi="等线" w:cs="等线" w:hint="eastAsia"/>
                <w:b/>
                <w:bCs/>
                <w:color w:val="FFFFFF" w:themeColor="background1"/>
                <w:sz w:val="18"/>
                <w:szCs w:val="18"/>
              </w:rPr>
              <w:t>野生型</w:t>
            </w:r>
          </w:p>
        </w:tc>
      </w:tr>
      <w:tr w:rsidR="006F3F9C" w14:paraId="2FDAF757"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DD272D7"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D8C7115" w14:textId="77777777" w:rsidR="006F3F9C" w:rsidRDefault="006F3F9C" w:rsidP="00F7122F">
            <w:pPr>
              <w:adjustRightInd w:val="0"/>
              <w:snapToGrid w:val="0"/>
              <w:ind w:leftChars="50" w:left="120" w:firstLineChars="200" w:firstLine="360"/>
              <w:rPr>
                <w:rFonts w:ascii="等线" w:eastAsia="等线" w:hAnsi="等线" w:cs="等线"/>
                <w:color w:val="000000" w:themeColor="text1"/>
                <w:sz w:val="18"/>
                <w:szCs w:val="18"/>
              </w:rPr>
            </w:pPr>
            <w:r w:rsidRPr="008B27A0">
              <w:rPr>
                <w:rFonts w:ascii="等线" w:eastAsia="等线" w:hAnsi="等线" w:cs="等线"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6F3F9C" w14:paraId="2C09E0D7"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E4F8DBB"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4CFD49ED" w14:textId="77777777" w:rsidR="006F3F9C" w:rsidRDefault="006F3F9C" w:rsidP="00F7122F">
            <w:pPr>
              <w:adjustRightInd w:val="0"/>
              <w:snapToGrid w:val="0"/>
              <w:rPr>
                <w:rFonts w:ascii="等线" w:eastAsia="等线" w:hAnsi="等线" w:cs="等线"/>
                <w:sz w:val="18"/>
                <w:szCs w:val="18"/>
              </w:rPr>
            </w:pPr>
            <w:r>
              <w:rPr>
                <w:rFonts w:ascii="等线" w:eastAsia="等线" w:hAnsi="等线" w:cs="等线" w:hint="eastAsia"/>
                <w:sz w:val="18"/>
                <w:szCs w:val="18"/>
              </w:rPr>
              <w:t>-</w:t>
            </w:r>
          </w:p>
        </w:tc>
      </w:tr>
      <w:tr w:rsidR="006F3F9C" w14:paraId="5BE16A1A"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1203667C"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77F5660"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var.knb.evi_sum.evi_split%}</w:t>
            </w:r>
          </w:p>
          <w:p w14:paraId="5B21649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2B1D964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291BFBD0"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31982D5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3610F13F"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303DB0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05F6468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w:t>
            </w:r>
          </w:p>
          <w:p w14:paraId="53FD731A"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 xml:space="preserve"> %}</w:t>
            </w:r>
          </w:p>
          <w:p w14:paraId="3D358B28"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4A2847C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656C41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49AD40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1684FE4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var.knb.evi_sum.evi_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w:t>
            </w:r>
          </w:p>
          <w:p w14:paraId="071BDF8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var.knb.evi_sum.evi_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 xml:space="preserve"> %}</w:t>
            </w:r>
          </w:p>
          <w:p w14:paraId="535A3F6A"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483FA06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BF929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30AE2939"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2470432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01CDFC87"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565D7F17"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35BD4195" w14:textId="1CD5263A" w:rsidR="006F3F9C" w:rsidRDefault="006F3F9C">
      <w:pPr>
        <w:adjustRightInd w:val="0"/>
        <w:snapToGrid w:val="0"/>
      </w:pPr>
    </w:p>
    <w:p w14:paraId="38282DAD" w14:textId="786D1EEF" w:rsidR="006F3F9C" w:rsidRDefault="006F3F9C">
      <w:pPr>
        <w:adjustRightInd w:val="0"/>
        <w:snapToGrid w:val="0"/>
      </w:pPr>
    </w:p>
    <w:p w14:paraId="0D48B5E8" w14:textId="39773B28" w:rsidR="006F3F9C" w:rsidRDefault="006F3F9C">
      <w:pPr>
        <w:adjustRightInd w:val="0"/>
        <w:snapToGrid w:val="0"/>
      </w:pPr>
    </w:p>
    <w:p w14:paraId="2E253803" w14:textId="64E293B2" w:rsidR="006F3F9C" w:rsidRDefault="006F3F9C">
      <w:pPr>
        <w:adjustRightInd w:val="0"/>
        <w:snapToGrid w:val="0"/>
      </w:pPr>
    </w:p>
    <w:p w14:paraId="010E559E" w14:textId="77777777" w:rsidR="006F3F9C" w:rsidRDefault="006F3F9C" w:rsidP="006F3F9C">
      <w:pPr>
        <w:adjustRightInd w:val="0"/>
        <w:snapToGrid w:val="0"/>
      </w:pPr>
      <w:r w:rsidRPr="0088314F">
        <w:t>{%p endif%}</w:t>
      </w:r>
    </w:p>
    <w:p w14:paraId="3112F0B5" w14:textId="77777777" w:rsidR="006F3F9C" w:rsidRDefault="006F3F9C" w:rsidP="006F3F9C">
      <w:pPr>
        <w:adjustRightInd w:val="0"/>
        <w:snapToGrid w:val="0"/>
      </w:pPr>
      <w:r w:rsidRPr="0088314F">
        <w:t>{%p if var.var_</w:t>
      </w:r>
      <w:proofErr w:type="gramStart"/>
      <w:r w:rsidRPr="0088314F">
        <w:t>somatic.level</w:t>
      </w:r>
      <w:proofErr w:type="gramEnd"/>
      <w:r w:rsidRPr="0088314F">
        <w:t>_I+var.var_somatic.level_II+var.var_somatic.level_onco_nodr</w:t>
      </w:r>
      <w:r w:rsidRPr="0088314F">
        <w:lastRenderedPageBreak/>
        <w:t>ug%}</w:t>
      </w:r>
    </w:p>
    <w:p w14:paraId="3EA926E5" w14:textId="77777777" w:rsidR="006F3F9C" w:rsidRDefault="006F3F9C" w:rsidP="006F3F9C">
      <w:pPr>
        <w:adjustRightInd w:val="0"/>
        <w:snapToGrid w:val="0"/>
      </w:pPr>
      <w:r w:rsidRPr="0088314F">
        <w:t>{%p for a in var.var_</w:t>
      </w:r>
      <w:proofErr w:type="gramStart"/>
      <w:r w:rsidRPr="0088314F">
        <w:t>somatic.level</w:t>
      </w:r>
      <w:proofErr w:type="gramEnd"/>
      <w:r w:rsidRPr="0088314F">
        <w:t>_I+var.var_somatic.level_II+var.var_somatic.level_onco_nodrug%}</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2F283FB9"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55A11206"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if a.bio_category=</w:t>
            </w:r>
            <w:proofErr w:type="gramStart"/>
            <w:r w:rsidRPr="0092323E">
              <w:rPr>
                <w:rFonts w:ascii="等线" w:eastAsia="等线" w:hAnsi="等线" w:cs="等线"/>
                <w:b/>
                <w:bCs/>
                <w:color w:val="FFFFFF" w:themeColor="background1"/>
                <w:sz w:val="18"/>
                <w:szCs w:val="18"/>
              </w:rPr>
              <w:t>=”Snvindel</w:t>
            </w:r>
            <w:proofErr w:type="gramEnd"/>
            <w:r w:rsidRPr="0092323E">
              <w:rPr>
                <w:rFonts w:ascii="等线" w:eastAsia="等线" w:hAnsi="等线" w:cs="等线"/>
                <w:b/>
                <w:bCs/>
                <w:color w:val="FFFFFF" w:themeColor="background1"/>
                <w:sz w:val="18"/>
                <w:szCs w:val="18"/>
              </w:rPr>
              <w:t>”%}</w:t>
            </w:r>
          </w:p>
          <w:p w14:paraId="1F3D429B"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w:t>
            </w:r>
            <w:proofErr w:type="gramStart"/>
            <w:r w:rsidRPr="0092323E">
              <w:rPr>
                <w:rFonts w:ascii="等线" w:eastAsia="等线" w:hAnsi="等线" w:cs="等线"/>
                <w:b/>
                <w:bCs/>
                <w:color w:val="FFFFFF" w:themeColor="background1"/>
                <w:sz w:val="18"/>
                <w:szCs w:val="18"/>
              </w:rPr>
              <w:t>a.gene</w:t>
            </w:r>
            <w:proofErr w:type="gramEnd"/>
            <w:r w:rsidRPr="0092323E">
              <w:rPr>
                <w:rFonts w:ascii="等线" w:eastAsia="等线" w:hAnsi="等线" w:cs="等线"/>
                <w:b/>
                <w:bCs/>
                <w:color w:val="FFFFFF" w:themeColor="background1"/>
                <w:sz w:val="18"/>
                <w:szCs w:val="18"/>
              </w:rPr>
              <w:t>_symbol}} {{a.hgvs_c}}{%if a.hgvs_p!=”p.?”%} {{a.hgvs_p}}{%endif%}</w:t>
            </w:r>
          </w:p>
          <w:p w14:paraId="0C30F74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w:t>
            </w:r>
            <w:proofErr w:type="gramStart"/>
            <w:r w:rsidRPr="0092323E">
              <w:rPr>
                <w:rFonts w:ascii="等线" w:eastAsia="等线" w:hAnsi="等线" w:cs="等线"/>
                <w:b/>
                <w:bCs/>
                <w:color w:val="FFFFFF" w:themeColor="background1"/>
                <w:sz w:val="18"/>
                <w:szCs w:val="18"/>
              </w:rPr>
              <w:t>=”Cnv</w:t>
            </w:r>
            <w:proofErr w:type="gramEnd"/>
            <w:r w:rsidRPr="0092323E">
              <w:rPr>
                <w:rFonts w:ascii="等线" w:eastAsia="等线" w:hAnsi="等线" w:cs="等线"/>
                <w:b/>
                <w:bCs/>
                <w:color w:val="FFFFFF" w:themeColor="background1"/>
                <w:sz w:val="18"/>
                <w:szCs w:val="18"/>
              </w:rPr>
              <w:t>”%}</w:t>
            </w:r>
          </w:p>
          <w:p w14:paraId="4D8BE0EC"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{{a.gene_symbol}} 扩增</w:t>
            </w:r>
          </w:p>
          <w:p w14:paraId="0A408E10"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{%p elif a.bio_category=</w:t>
            </w:r>
            <w:proofErr w:type="gramStart"/>
            <w:r w:rsidRPr="0092323E">
              <w:rPr>
                <w:rFonts w:ascii="等线" w:eastAsia="等线" w:hAnsi="等线" w:cs="等线"/>
                <w:b/>
                <w:bCs/>
                <w:color w:val="FFFFFF" w:themeColor="background1"/>
                <w:sz w:val="18"/>
                <w:szCs w:val="18"/>
              </w:rPr>
              <w:t>=”Sv</w:t>
            </w:r>
            <w:proofErr w:type="gramEnd"/>
            <w:r w:rsidRPr="0092323E">
              <w:rPr>
                <w:rFonts w:ascii="等线" w:eastAsia="等线" w:hAnsi="等线" w:cs="等线"/>
                <w:b/>
                <w:bCs/>
                <w:color w:val="FFFFFF" w:themeColor="background1"/>
                <w:sz w:val="18"/>
                <w:szCs w:val="18"/>
              </w:rPr>
              <w:t>” or a.bio_category==”PSeqRnaSv”%}</w:t>
            </w:r>
          </w:p>
          <w:p w14:paraId="6996A47F" w14:textId="77777777" w:rsidR="006F3F9C" w:rsidRPr="0092323E"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r w:rsidRPr="0092323E">
              <w:rPr>
                <w:rFonts w:ascii="等线" w:eastAsia="等线" w:hAnsi="等线" w:cs="等线"/>
                <w:b/>
                <w:bCs/>
                <w:color w:val="FFFFFF" w:themeColor="background1"/>
                <w:sz w:val="18"/>
                <w:szCs w:val="18"/>
              </w:rPr>
              <w:t>{{a.five_prime_gene}} : {{a.five_prime_cds}}-{{a.three_prime_gene}} : {{a.three_prime_cds}} 融合</w:t>
            </w:r>
          </w:p>
          <w:p w14:paraId="53318E2D" w14:textId="77777777" w:rsidR="006F3F9C" w:rsidRDefault="006F3F9C" w:rsidP="00F7122F">
            <w:pPr>
              <w:adjustRightInd w:val="0"/>
              <w:snapToGrid w:val="0"/>
              <w:ind w:firstLineChars="30" w:firstLine="54"/>
              <w:jc w:val="center"/>
              <w:rPr>
                <w:rFonts w:eastAsiaTheme="minorHAnsi"/>
                <w:b/>
                <w:bCs/>
                <w:i/>
                <w:color w:val="FFFFFF" w:themeColor="background1"/>
                <w:sz w:val="18"/>
                <w:szCs w:val="18"/>
              </w:rPr>
            </w:pPr>
            <w:r w:rsidRPr="0092323E">
              <w:rPr>
                <w:rFonts w:ascii="等线" w:eastAsia="等线" w:hAnsi="等线" w:cs="等线"/>
                <w:b/>
                <w:bCs/>
                <w:color w:val="FFFFFF" w:themeColor="background1"/>
                <w:sz w:val="18"/>
                <w:szCs w:val="18"/>
              </w:rPr>
              <w:t>{%p endif%}</w:t>
            </w:r>
          </w:p>
        </w:tc>
      </w:tr>
      <w:tr w:rsidR="006F3F9C" w14:paraId="3686463F"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6215AD9"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8A70AFA"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 in </w:t>
            </w:r>
            <w:proofErr w:type="gramStart"/>
            <w:r w:rsidRPr="0092323E">
              <w:rPr>
                <w:rFonts w:eastAsiaTheme="minorHAnsi" w:cs="思源黑体 CN Light"/>
                <w:sz w:val="18"/>
                <w:szCs w:val="18"/>
              </w:rPr>
              <w:t>a.gene</w:t>
            </w:r>
            <w:proofErr w:type="gramEnd"/>
            <w:r w:rsidRPr="0092323E">
              <w:rPr>
                <w:rFonts w:eastAsiaTheme="minorHAnsi" w:cs="思源黑体 CN Light"/>
                <w:sz w:val="18"/>
                <w:szCs w:val="18"/>
              </w:rPr>
              <w:t>_symbol and (a.bio_category==”Sv” or a.bio_category == “PSeqRnaSv”)%}</w:t>
            </w:r>
          </w:p>
          <w:p w14:paraId="7B5CF1F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 xml:space="preserve">{%p if </w:t>
            </w:r>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 != a.three_prime_gene %}</w:t>
            </w:r>
          </w:p>
          <w:p w14:paraId="37BC303B"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
          <w:p w14:paraId="49931FA0"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gramStart"/>
            <w:r w:rsidRPr="0092323E">
              <w:rPr>
                <w:rFonts w:eastAsiaTheme="minorHAnsi" w:cs="思源黑体 CN Light"/>
                <w:sz w:val="18"/>
                <w:szCs w:val="18"/>
              </w:rPr>
              <w:t>a.three</w:t>
            </w:r>
            <w:proofErr w:type="gramEnd"/>
            <w:r w:rsidRPr="0092323E">
              <w:rPr>
                <w:rFonts w:eastAsiaTheme="minorHAnsi" w:cs="思源黑体 CN Light"/>
                <w:sz w:val="18"/>
                <w:szCs w:val="18"/>
              </w:rPr>
              <w:t>_prime_gene_function|e}}</w:t>
            </w:r>
          </w:p>
          <w:p w14:paraId="2C310EF3"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7117413D"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w:t>
            </w:r>
            <w:proofErr w:type="gramStart"/>
            <w:r w:rsidRPr="0092323E">
              <w:rPr>
                <w:rFonts w:eastAsiaTheme="minorHAnsi" w:cs="思源黑体 CN Light"/>
                <w:sz w:val="18"/>
                <w:szCs w:val="18"/>
              </w:rPr>
              <w:t>a.five</w:t>
            </w:r>
            <w:proofErr w:type="gramEnd"/>
            <w:r w:rsidRPr="0092323E">
              <w:rPr>
                <w:rFonts w:eastAsiaTheme="minorHAnsi" w:cs="思源黑体 CN Light"/>
                <w:sz w:val="18"/>
                <w:szCs w:val="18"/>
              </w:rPr>
              <w:t>_prime_gene_function|e}}</w:t>
            </w:r>
          </w:p>
          <w:p w14:paraId="242EAD82"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endif%}</w:t>
            </w:r>
          </w:p>
          <w:p w14:paraId="2DC320E1" w14:textId="77777777" w:rsidR="006F3F9C" w:rsidRPr="0092323E" w:rsidRDefault="006F3F9C" w:rsidP="004B03F5">
            <w:pPr>
              <w:adjustRightInd w:val="0"/>
              <w:snapToGrid w:val="0"/>
              <w:rPr>
                <w:rFonts w:eastAsiaTheme="minorHAnsi" w:cs="思源黑体 CN Light"/>
                <w:sz w:val="18"/>
                <w:szCs w:val="18"/>
              </w:rPr>
            </w:pPr>
            <w:r w:rsidRPr="0092323E">
              <w:rPr>
                <w:rFonts w:eastAsiaTheme="minorHAnsi" w:cs="思源黑体 CN Light"/>
                <w:sz w:val="18"/>
                <w:szCs w:val="18"/>
              </w:rPr>
              <w:t>{%p else%}</w:t>
            </w:r>
          </w:p>
          <w:p w14:paraId="31D12A9C" w14:textId="77777777" w:rsidR="006F3F9C" w:rsidRPr="0092323E" w:rsidRDefault="006F3F9C" w:rsidP="004B03F5">
            <w:pPr>
              <w:adjustRightInd w:val="0"/>
              <w:snapToGrid w:val="0"/>
              <w:jc w:val="left"/>
              <w:rPr>
                <w:rFonts w:eastAsiaTheme="minorHAnsi"/>
                <w:color w:val="000000" w:themeColor="text1"/>
                <w:sz w:val="18"/>
                <w:szCs w:val="18"/>
              </w:rPr>
            </w:pPr>
            <w:r w:rsidRPr="0092323E">
              <w:rPr>
                <w:rFonts w:eastAsiaTheme="minorHAnsi"/>
                <w:color w:val="000000" w:themeColor="text1"/>
                <w:sz w:val="18"/>
                <w:szCs w:val="18"/>
              </w:rPr>
              <w:t>{{</w:t>
            </w:r>
            <w:proofErr w:type="gramStart"/>
            <w:r w:rsidRPr="0092323E">
              <w:rPr>
                <w:rFonts w:eastAsiaTheme="minorHAnsi"/>
                <w:color w:val="000000" w:themeColor="text1"/>
                <w:sz w:val="18"/>
                <w:szCs w:val="18"/>
              </w:rPr>
              <w:t>a.gene</w:t>
            </w:r>
            <w:proofErr w:type="gramEnd"/>
            <w:r w:rsidRPr="0092323E">
              <w:rPr>
                <w:rFonts w:eastAsiaTheme="minorHAnsi"/>
                <w:color w:val="000000" w:themeColor="text1"/>
                <w:sz w:val="18"/>
                <w:szCs w:val="18"/>
              </w:rPr>
              <w:t>_function</w:t>
            </w:r>
            <w:r w:rsidRPr="0092323E">
              <w:rPr>
                <w:rFonts w:eastAsiaTheme="minorHAnsi" w:hint="eastAsia"/>
                <w:color w:val="000000" w:themeColor="text1"/>
                <w:sz w:val="18"/>
                <w:szCs w:val="18"/>
              </w:rPr>
              <w:t>|e</w:t>
            </w:r>
            <w:r w:rsidRPr="0092323E">
              <w:rPr>
                <w:rFonts w:eastAsiaTheme="minorHAnsi"/>
                <w:color w:val="000000" w:themeColor="text1"/>
                <w:sz w:val="18"/>
                <w:szCs w:val="18"/>
              </w:rPr>
              <w:t>}}</w:t>
            </w:r>
          </w:p>
          <w:p w14:paraId="405C7877" w14:textId="77777777" w:rsidR="006F3F9C" w:rsidRPr="0092323E" w:rsidRDefault="006F3F9C" w:rsidP="004B03F5">
            <w:pPr>
              <w:adjustRightInd w:val="0"/>
              <w:snapToGrid w:val="0"/>
              <w:rPr>
                <w:rFonts w:eastAsiaTheme="minorHAnsi" w:cs="等线"/>
                <w:color w:val="000000" w:themeColor="text1"/>
                <w:sz w:val="18"/>
                <w:szCs w:val="18"/>
              </w:rPr>
            </w:pPr>
            <w:r w:rsidRPr="0092323E">
              <w:rPr>
                <w:rFonts w:eastAsiaTheme="minorHAnsi" w:cs="思源黑体 CN Light"/>
                <w:sz w:val="18"/>
                <w:szCs w:val="18"/>
              </w:rPr>
              <w:t>{%p endif%}</w:t>
            </w:r>
          </w:p>
        </w:tc>
      </w:tr>
      <w:tr w:rsidR="006F3F9C" w14:paraId="15E13CB9"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5841B0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B221735" w14:textId="77777777" w:rsidR="006F3F9C" w:rsidRPr="00E46A9F" w:rsidRDefault="006F3F9C" w:rsidP="004B03F5">
            <w:pPr>
              <w:adjustRightInd w:val="0"/>
              <w:snapToGrid w:val="0"/>
              <w:rPr>
                <w:rFonts w:ascii="等线" w:eastAsia="等线" w:hAnsi="等线" w:cs="等线"/>
                <w:sz w:val="18"/>
                <w:szCs w:val="18"/>
              </w:rPr>
            </w:pPr>
            <w:r w:rsidRPr="00E46A9F">
              <w:rPr>
                <w:rFonts w:ascii="等线" w:eastAsia="等线" w:hAnsi="等线" w:cs="思源黑体 CN Light"/>
                <w:sz w:val="18"/>
                <w:szCs w:val="18"/>
              </w:rPr>
              <w:t>{{</w:t>
            </w:r>
            <w:proofErr w:type="gramStart"/>
            <w:r w:rsidRPr="00E46A9F">
              <w:rPr>
                <w:rFonts w:ascii="等线" w:eastAsia="等线" w:hAnsi="等线" w:cs="思源黑体 CN Light"/>
                <w:sz w:val="18"/>
                <w:szCs w:val="18"/>
              </w:rPr>
              <w:t>a.variant</w:t>
            </w:r>
            <w:proofErr w:type="gramEnd"/>
            <w:r w:rsidRPr="00E46A9F">
              <w:rPr>
                <w:rFonts w:ascii="等线" w:eastAsia="等线" w:hAnsi="等线" w:cs="思源黑体 CN Light"/>
                <w:sz w:val="18"/>
                <w:szCs w:val="18"/>
              </w:rPr>
              <w:t>_desc_cn|e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}}{{a.variant_interpret_cn|e</w:t>
            </w:r>
            <w:r w:rsidRPr="00E46A9F">
              <w:rPr>
                <w:rFonts w:ascii="等线" w:eastAsia="等线" w:hAnsi="等线" w:cs="思源黑体 CN Light" w:hint="eastAsia"/>
                <w:sz w:val="18"/>
                <w:szCs w:val="18"/>
              </w:rPr>
              <w:t>|trim</w:t>
            </w:r>
            <w:r w:rsidRPr="00E46A9F">
              <w:rPr>
                <w:rFonts w:ascii="等线" w:eastAsia="等线" w:hAnsi="等线" w:cs="思源黑体 CN Light"/>
                <w:sz w:val="18"/>
                <w:szCs w:val="18"/>
              </w:rPr>
              <w:t>}}</w:t>
            </w:r>
          </w:p>
        </w:tc>
      </w:tr>
      <w:tr w:rsidR="006F3F9C" w14:paraId="7B64BF61"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CE351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B6F89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{%p if a.evi_sum.evi_split and a.evi_sum.evi_</w:t>
            </w:r>
            <w:proofErr w:type="gramStart"/>
            <w:r w:rsidRPr="00E46A9F">
              <w:rPr>
                <w:rFonts w:ascii="等线" w:eastAsia="等线" w:hAnsi="等线" w:hint="eastAsia"/>
                <w:color w:val="000000" w:themeColor="text1"/>
                <w:sz w:val="18"/>
                <w:szCs w:val="18"/>
              </w:rPr>
              <w:t>split.Predictive</w:t>
            </w:r>
            <w:proofErr w:type="gramEnd"/>
            <w:r w:rsidRPr="00E46A9F">
              <w:rPr>
                <w:rFonts w:ascii="等线" w:eastAsia="等线" w:hAnsi="等线" w:hint="eastAsia"/>
                <w:color w:val="000000" w:themeColor="text1"/>
                <w:sz w:val="18"/>
                <w:szCs w:val="18"/>
              </w:rPr>
              <w:t>_merge or a.evi_sum.evi_split.Prognostic or a.evi_sum.evi_split.Diagnostic %}</w:t>
            </w:r>
          </w:p>
          <w:p w14:paraId="016AC13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778271EE"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w:t>
            </w:r>
            <w:proofErr w:type="gramStart"/>
            <w:r w:rsidRPr="00E46A9F">
              <w:rPr>
                <w:rFonts w:ascii="等线" w:eastAsia="等线" w:hAnsi="等线"/>
                <w:color w:val="000000" w:themeColor="text1"/>
                <w:sz w:val="18"/>
                <w:szCs w:val="18"/>
              </w:rPr>
              <w:t>split.Predictive</w:t>
            </w:r>
            <w:proofErr w:type="gramEnd"/>
            <w:r w:rsidRPr="00E46A9F">
              <w:rPr>
                <w:rFonts w:ascii="等线" w:eastAsia="等线" w:hAnsi="等线"/>
                <w:color w:val="000000" w:themeColor="text1"/>
                <w:sz w:val="18"/>
                <w:szCs w:val="18"/>
              </w:rPr>
              <w:t>_merge%}</w:t>
            </w:r>
          </w:p>
          <w:p w14:paraId="62599E5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{{b.regimen_name}}：</w:t>
            </w:r>
          </w:p>
          <w:p w14:paraId="231C3DC2"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0D7A004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1C68DA7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7D90DB31"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w:t>
            </w:r>
          </w:p>
          <w:p w14:paraId="3935E53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w:t>
            </w:r>
            <w:proofErr w:type="gramStart"/>
            <w:r w:rsidRPr="00E46A9F">
              <w:rPr>
                <w:rFonts w:ascii="等线" w:eastAsia="等线" w:hAnsi="等线"/>
                <w:color w:val="000000" w:themeColor="text1"/>
                <w:sz w:val="18"/>
                <w:szCs w:val="18"/>
              </w:rPr>
              <w:t>split.Prognostic</w:t>
            </w:r>
            <w:proofErr w:type="gramEnd"/>
            <w:r w:rsidRPr="00E46A9F">
              <w:rPr>
                <w:rFonts w:ascii="等线" w:eastAsia="等线" w:hAnsi="等线"/>
                <w:color w:val="000000" w:themeColor="text1"/>
                <w:sz w:val="18"/>
                <w:szCs w:val="18"/>
              </w:rPr>
              <w:t xml:space="preserve"> %}</w:t>
            </w:r>
          </w:p>
          <w:p w14:paraId="63A6E636"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预后相关：</w:t>
            </w:r>
          </w:p>
          <w:p w14:paraId="14DA9C28"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21A56BA5"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621F6CD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6AA01E8B"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if a.evi_sum.evi_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w:t>
            </w:r>
          </w:p>
          <w:p w14:paraId="1BC0A68C"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for b in a.evi_sum.evi_</w:t>
            </w:r>
            <w:proofErr w:type="gramStart"/>
            <w:r w:rsidRPr="00E46A9F">
              <w:rPr>
                <w:rFonts w:ascii="等线" w:eastAsia="等线" w:hAnsi="等线"/>
                <w:color w:val="000000" w:themeColor="text1"/>
                <w:sz w:val="18"/>
                <w:szCs w:val="18"/>
              </w:rPr>
              <w:t>split.Diagnostic</w:t>
            </w:r>
            <w:proofErr w:type="gramEnd"/>
            <w:r w:rsidRPr="00E46A9F">
              <w:rPr>
                <w:rFonts w:ascii="等线" w:eastAsia="等线" w:hAnsi="等线"/>
                <w:color w:val="000000" w:themeColor="text1"/>
                <w:sz w:val="18"/>
                <w:szCs w:val="18"/>
              </w:rPr>
              <w:t xml:space="preserve"> %}</w:t>
            </w:r>
          </w:p>
          <w:p w14:paraId="48C1F97D" w14:textId="77777777" w:rsidR="006F3F9C" w:rsidRPr="00E46A9F" w:rsidRDefault="006F3F9C" w:rsidP="004B03F5">
            <w:pPr>
              <w:adjustRightInd w:val="0"/>
              <w:snapToGrid w:val="0"/>
              <w:rPr>
                <w:rFonts w:ascii="等线" w:eastAsia="等线" w:hAnsi="等线"/>
                <w:b/>
                <w:bCs/>
                <w:color w:val="0070C0"/>
                <w:sz w:val="18"/>
                <w:szCs w:val="18"/>
              </w:rPr>
            </w:pPr>
            <w:r w:rsidRPr="00E46A9F">
              <w:rPr>
                <w:rFonts w:ascii="等线" w:eastAsia="等线" w:hAnsi="等线" w:hint="eastAsia"/>
                <w:b/>
                <w:bCs/>
                <w:color w:val="0070C0"/>
                <w:sz w:val="18"/>
                <w:szCs w:val="18"/>
              </w:rPr>
              <w:t>辅助诊断相关：</w:t>
            </w:r>
          </w:p>
          <w:p w14:paraId="548D05D4"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b.evi_interpretation|e</w:t>
            </w:r>
            <w:r w:rsidRPr="00E46A9F">
              <w:rPr>
                <w:rFonts w:ascii="等线" w:eastAsia="等线" w:hAnsi="等线" w:hint="eastAsia"/>
                <w:color w:val="000000" w:themeColor="text1"/>
                <w:sz w:val="18"/>
                <w:szCs w:val="18"/>
              </w:rPr>
              <w:t>}}</w:t>
            </w:r>
          </w:p>
          <w:p w14:paraId="4125728D"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endfor%}</w:t>
            </w:r>
          </w:p>
          <w:p w14:paraId="54A8719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olor w:val="000000" w:themeColor="text1"/>
                <w:sz w:val="18"/>
                <w:szCs w:val="18"/>
              </w:rPr>
              <w:t>{%p endif%}</w:t>
            </w:r>
          </w:p>
          <w:p w14:paraId="5D19F2E3"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hint="eastAsia"/>
                <w:color w:val="000000" w:themeColor="text1"/>
                <w:sz w:val="18"/>
                <w:szCs w:val="18"/>
              </w:rPr>
              <w:t>{</w:t>
            </w:r>
            <w:r w:rsidRPr="00E46A9F">
              <w:rPr>
                <w:rFonts w:ascii="等线" w:eastAsia="等线" w:hAnsi="等线"/>
                <w:color w:val="000000" w:themeColor="text1"/>
                <w:sz w:val="18"/>
                <w:szCs w:val="18"/>
              </w:rPr>
              <w:t>%p else%}</w:t>
            </w:r>
          </w:p>
          <w:p w14:paraId="4787CA2D" w14:textId="77777777" w:rsidR="006F3F9C" w:rsidRPr="00E46A9F" w:rsidRDefault="006F3F9C" w:rsidP="004B03F5">
            <w:pPr>
              <w:adjustRightInd w:val="0"/>
              <w:snapToGrid w:val="0"/>
              <w:rPr>
                <w:rFonts w:ascii="等线" w:eastAsia="等线" w:hAnsi="等线" w:cs="思源黑体 CN Light"/>
                <w:sz w:val="18"/>
                <w:szCs w:val="18"/>
              </w:rPr>
            </w:pPr>
            <w:r w:rsidRPr="00E46A9F">
              <w:rPr>
                <w:rFonts w:ascii="等线" w:eastAsia="等线" w:hAnsi="等线" w:cs="思源黑体 CN Light" w:hint="eastAsia"/>
                <w:sz w:val="18"/>
                <w:szCs w:val="18"/>
              </w:rPr>
              <w:t>目前关于该变异的临床治疗实践尚不明确。</w:t>
            </w:r>
          </w:p>
          <w:p w14:paraId="3F6406C6" w14:textId="77777777" w:rsidR="006F3F9C" w:rsidRPr="00E46A9F" w:rsidRDefault="006F3F9C" w:rsidP="004B03F5">
            <w:pPr>
              <w:adjustRightInd w:val="0"/>
              <w:snapToGrid w:val="0"/>
              <w:rPr>
                <w:rFonts w:ascii="等线" w:eastAsia="等线" w:hAnsi="等线"/>
                <w:color w:val="000000" w:themeColor="text1"/>
                <w:sz w:val="18"/>
                <w:szCs w:val="18"/>
              </w:rPr>
            </w:pPr>
            <w:r w:rsidRPr="00E46A9F">
              <w:rPr>
                <w:rFonts w:ascii="等线" w:eastAsia="等线" w:hAnsi="等线" w:cs="思源黑体 CN Light" w:hint="eastAsia"/>
                <w:sz w:val="18"/>
                <w:szCs w:val="18"/>
              </w:rPr>
              <w:t>{</w:t>
            </w:r>
            <w:r w:rsidRPr="00E46A9F">
              <w:rPr>
                <w:rFonts w:ascii="等线" w:eastAsia="等线" w:hAnsi="等线" w:cs="思源黑体 CN Light"/>
                <w:sz w:val="18"/>
                <w:szCs w:val="18"/>
              </w:rPr>
              <w:t>%p endif%}</w:t>
            </w:r>
          </w:p>
        </w:tc>
      </w:tr>
    </w:tbl>
    <w:p w14:paraId="6348EDE0" w14:textId="522D15BF" w:rsidR="006F3F9C" w:rsidRDefault="006F3F9C">
      <w:pPr>
        <w:adjustRightInd w:val="0"/>
        <w:snapToGrid w:val="0"/>
      </w:pPr>
    </w:p>
    <w:p w14:paraId="26A8259E" w14:textId="1BB7E116" w:rsidR="006F3F9C" w:rsidRDefault="006F3F9C">
      <w:pPr>
        <w:adjustRightInd w:val="0"/>
        <w:snapToGrid w:val="0"/>
      </w:pPr>
    </w:p>
    <w:p w14:paraId="7842D5CA" w14:textId="3710AD8E" w:rsidR="006F3F9C" w:rsidRDefault="006F3F9C">
      <w:pPr>
        <w:adjustRightInd w:val="0"/>
        <w:snapToGrid w:val="0"/>
      </w:pPr>
    </w:p>
    <w:p w14:paraId="15DEEE24" w14:textId="77777777" w:rsidR="006F3F9C" w:rsidRPr="006F3F9C" w:rsidRDefault="006F3F9C">
      <w:pPr>
        <w:adjustRightInd w:val="0"/>
        <w:snapToGrid w:val="0"/>
      </w:pPr>
    </w:p>
    <w:p w14:paraId="25AA656F" w14:textId="2F36A42C" w:rsidR="006F3F9C" w:rsidRDefault="006F3F9C">
      <w:pPr>
        <w:adjustRightInd w:val="0"/>
        <w:snapToGrid w:val="0"/>
      </w:pPr>
    </w:p>
    <w:p w14:paraId="1767F390" w14:textId="77777777" w:rsidR="006F3F9C" w:rsidRDefault="006F3F9C" w:rsidP="006F3F9C">
      <w:pPr>
        <w:adjustRightInd w:val="0"/>
        <w:snapToGrid w:val="0"/>
      </w:pPr>
      <w:r w:rsidRPr="0088314F">
        <w:lastRenderedPageBreak/>
        <w:t>{%p endfor%}</w:t>
      </w:r>
    </w:p>
    <w:p w14:paraId="09F793F6" w14:textId="77777777" w:rsidR="006F3F9C" w:rsidRDefault="006F3F9C" w:rsidP="006F3F9C">
      <w:pPr>
        <w:adjustRightInd w:val="0"/>
        <w:snapToGrid w:val="0"/>
      </w:pPr>
      <w:r w:rsidRPr="0088314F">
        <w:t>{%p endif%}</w:t>
      </w:r>
    </w:p>
    <w:p w14:paraId="79F40421" w14:textId="77777777" w:rsidR="006F3F9C" w:rsidRDefault="006F3F9C" w:rsidP="006F3F9C">
      <w:pPr>
        <w:adjustRightInd w:val="0"/>
        <w:snapToGrid w:val="0"/>
      </w:pPr>
      <w:r w:rsidRPr="0088314F">
        <w:t>{%p if not var.var_</w:t>
      </w:r>
      <w:proofErr w:type="gramStart"/>
      <w:r w:rsidRPr="0088314F">
        <w:t>somatic.level</w:t>
      </w:r>
      <w:proofErr w:type="gramEnd"/>
      <w:r w:rsidRPr="0088314F">
        <w:t>_I+var.var_somatic.level_II+var.var_somatic.level_onco_nodrug and not var.knb%}</w:t>
      </w:r>
    </w:p>
    <w:tbl>
      <w:tblPr>
        <w:tblStyle w:val="ae"/>
        <w:tblW w:w="831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69"/>
        <w:gridCol w:w="7041"/>
      </w:tblGrid>
      <w:tr w:rsidR="006F3F9C" w14:paraId="114BE2DC" w14:textId="77777777" w:rsidTr="00F7122F">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AD2BA8F" w14:textId="77777777" w:rsidR="006F3F9C" w:rsidRPr="00992970" w:rsidRDefault="006F3F9C" w:rsidP="00F7122F">
            <w:pPr>
              <w:adjustRightInd w:val="0"/>
              <w:snapToGrid w:val="0"/>
              <w:ind w:firstLineChars="30" w:firstLine="54"/>
              <w:jc w:val="center"/>
              <w:rPr>
                <w:rFonts w:ascii="等线" w:eastAsia="等线" w:hAnsi="等线" w:cs="等线"/>
                <w:b/>
                <w:bCs/>
                <w:color w:val="FFFFFF" w:themeColor="background1"/>
                <w:sz w:val="18"/>
                <w:szCs w:val="18"/>
              </w:rPr>
            </w:pPr>
          </w:p>
        </w:tc>
      </w:tr>
      <w:tr w:rsidR="006F3F9C" w14:paraId="775E3514" w14:textId="77777777" w:rsidTr="00F7122F">
        <w:trPr>
          <w:trHeight w:val="891"/>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274ABC68"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92ABB3E" w14:textId="77777777" w:rsidR="006F3F9C" w:rsidRPr="00992970" w:rsidRDefault="006F3F9C" w:rsidP="00F7122F">
            <w:pPr>
              <w:adjustRightInd w:val="0"/>
              <w:snapToGrid w:val="0"/>
              <w:ind w:firstLineChars="200" w:firstLine="360"/>
              <w:jc w:val="left"/>
              <w:rPr>
                <w:rFonts w:ascii="等线" w:eastAsia="等线" w:hAnsi="等线"/>
                <w:color w:val="000000" w:themeColor="text1"/>
                <w:sz w:val="18"/>
                <w:szCs w:val="18"/>
              </w:rPr>
            </w:pPr>
          </w:p>
        </w:tc>
      </w:tr>
      <w:tr w:rsidR="006F3F9C" w14:paraId="36398980" w14:textId="77777777" w:rsidTr="00F7122F">
        <w:trPr>
          <w:trHeight w:val="492"/>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4272E55"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1E296CA4" w14:textId="77777777" w:rsidR="006F3F9C" w:rsidRPr="00992970" w:rsidRDefault="006F3F9C" w:rsidP="00F7122F">
            <w:pPr>
              <w:adjustRightInd w:val="0"/>
              <w:snapToGrid w:val="0"/>
              <w:ind w:firstLineChars="200" w:firstLine="360"/>
              <w:rPr>
                <w:rFonts w:ascii="等线" w:eastAsia="等线" w:hAnsi="等线" w:cs="思源黑体 CN Light"/>
                <w:sz w:val="18"/>
                <w:szCs w:val="18"/>
              </w:rPr>
            </w:pPr>
            <w:r>
              <w:rPr>
                <w:rFonts w:ascii="等线" w:eastAsia="等线" w:hAnsi="等线" w:cs="思源黑体 CN Light" w:hint="eastAsia"/>
                <w:sz w:val="18"/>
                <w:szCs w:val="18"/>
              </w:rPr>
              <w:t>未检测到相关变异</w:t>
            </w:r>
          </w:p>
        </w:tc>
      </w:tr>
      <w:tr w:rsidR="006F3F9C" w14:paraId="1BDCAC50" w14:textId="77777777" w:rsidTr="00F7122F">
        <w:trPr>
          <w:trHeight w:val="845"/>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585CB6A2" w14:textId="77777777" w:rsidR="006F3F9C" w:rsidRDefault="006F3F9C" w:rsidP="00F7122F">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77D75B76" w14:textId="77777777" w:rsidR="006F3F9C" w:rsidRPr="00992970" w:rsidRDefault="006F3F9C" w:rsidP="00F7122F">
            <w:pPr>
              <w:adjustRightInd w:val="0"/>
              <w:snapToGrid w:val="0"/>
              <w:ind w:firstLineChars="200" w:firstLine="360"/>
              <w:rPr>
                <w:rFonts w:ascii="等线" w:eastAsia="等线" w:hAnsi="等线"/>
                <w:color w:val="000000" w:themeColor="text1"/>
                <w:sz w:val="18"/>
                <w:szCs w:val="18"/>
              </w:rPr>
            </w:pPr>
          </w:p>
        </w:tc>
      </w:tr>
    </w:tbl>
    <w:p w14:paraId="7B59799D" w14:textId="77777777" w:rsidR="006F3F9C" w:rsidRDefault="006F3F9C" w:rsidP="006F3F9C">
      <w:pPr>
        <w:pStyle w:val="af7"/>
      </w:pPr>
      <w:r>
        <w:rPr>
          <w:rFonts w:hint="eastAsia"/>
        </w:rPr>
        <w:t>{</w:t>
      </w:r>
      <w:r>
        <w:t>%p endif%}</w:t>
      </w:r>
    </w:p>
    <w:p w14:paraId="329B6B28" w14:textId="77777777" w:rsidR="006F3F9C" w:rsidRDefault="006F3F9C" w:rsidP="006F3F9C">
      <w:pPr>
        <w:spacing w:line="240" w:lineRule="exact"/>
        <w:rPr>
          <w:b/>
          <w:color w:val="2F5496" w:themeColor="accent1" w:themeShade="BF"/>
          <w:sz w:val="18"/>
          <w:szCs w:val="18"/>
        </w:rPr>
      </w:pPr>
      <w:r>
        <w:rPr>
          <w:rFonts w:hint="eastAsia"/>
          <w:b/>
          <w:color w:val="2F5496" w:themeColor="accent1" w:themeShade="BF"/>
          <w:sz w:val="18"/>
          <w:szCs w:val="18"/>
        </w:rPr>
        <w:t>注：</w:t>
      </w:r>
    </w:p>
    <w:p w14:paraId="0F6A9F66" w14:textId="77777777" w:rsidR="006F3F9C" w:rsidRDefault="006F3F9C"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本部分仅对具有明确或潜在临床意义的变异以及与肿瘤发生发展可能相关的变异进行了解读。</w:t>
      </w:r>
      <w:r>
        <w:rPr>
          <w:b/>
          <w:color w:val="2F5496" w:themeColor="accent1" w:themeShade="BF"/>
          <w:sz w:val="18"/>
          <w:szCs w:val="18"/>
        </w:rPr>
        <w:t xml:space="preserve"> </w:t>
      </w:r>
    </w:p>
    <w:p w14:paraId="6B55E066" w14:textId="309E58E3" w:rsidR="0049612E" w:rsidRPr="006F3F9C" w:rsidRDefault="006F3F9C" w:rsidP="006F3F9C">
      <w:pPr>
        <w:spacing w:line="200" w:lineRule="exact"/>
        <w:rPr>
          <w:rFonts w:ascii="思源黑体 CN Normal" w:eastAsia="思源黑体 CN Normal" w:hAnsi="思源黑体 CN Normal"/>
          <w:color w:val="595959"/>
          <w:sz w:val="15"/>
          <w:szCs w:val="15"/>
        </w:rPr>
      </w:pPr>
      <w:bookmarkStart w:id="91" w:name="_Hlk118107674"/>
      <w:r w:rsidRPr="00CE55A2">
        <w:t>{%</w:t>
      </w:r>
      <w:r>
        <w:t xml:space="preserve">p </w:t>
      </w:r>
      <w:r w:rsidRPr="00CE55A2">
        <w:t xml:space="preserve">if </w:t>
      </w:r>
      <w:proofErr w:type="gramStart"/>
      <w:r w:rsidRPr="00CE55A2">
        <w:t>sample.control</w:t>
      </w:r>
      <w:proofErr w:type="gramEnd"/>
      <w:r w:rsidRPr="00CE55A2">
        <w:t>_sample_id %}</w:t>
      </w:r>
      <w:bookmarkEnd w:id="91"/>
    </w:p>
    <w:p w14:paraId="379BBC71" w14:textId="77777777" w:rsidR="0049612E" w:rsidRDefault="0049612E">
      <w:pPr>
        <w:jc w:val="left"/>
        <w:rPr>
          <w:b/>
          <w:color w:val="2F5496" w:themeColor="accent1" w:themeShade="BF"/>
          <w:sz w:val="18"/>
          <w:szCs w:val="18"/>
        </w:rPr>
      </w:pPr>
    </w:p>
    <w:p w14:paraId="6C991C4E"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15183B71" w14:textId="581DE376" w:rsidR="006F3F9C" w:rsidRPr="006F3F9C" w:rsidRDefault="006F3F9C" w:rsidP="006F3F9C">
      <w:pPr>
        <w:pStyle w:val="14"/>
        <w:numPr>
          <w:ilvl w:val="0"/>
          <w:numId w:val="13"/>
        </w:numPr>
        <w:ind w:left="420" w:hanging="420"/>
        <w:rPr>
          <w:rFonts w:ascii="等线" w:hAnsi="等线"/>
        </w:rPr>
      </w:pPr>
      <w:bookmarkStart w:id="92" w:name="_Toc139375928"/>
      <w:bookmarkStart w:id="93" w:name="_Toc139442143"/>
      <w:bookmarkStart w:id="94" w:name="_Toc139442258"/>
      <w:bookmarkStart w:id="95" w:name="_Toc139469524"/>
      <w:bookmarkStart w:id="96" w:name="_Toc139469679"/>
      <w:bookmarkStart w:id="97" w:name="_Toc139469962"/>
      <w:bookmarkStart w:id="98" w:name="_Toc139617721"/>
      <w:bookmarkStart w:id="99" w:name="_Toc139617959"/>
      <w:bookmarkStart w:id="100" w:name="_Toc139617990"/>
      <w:bookmarkStart w:id="101" w:name="_Toc139618162"/>
      <w:bookmarkStart w:id="102" w:name="_Toc139618301"/>
      <w:bookmarkStart w:id="103" w:name="_Toc139618487"/>
      <w:r w:rsidRPr="00072956">
        <w:rPr>
          <w:rFonts w:ascii="等线" w:hAnsi="等线" w:hint="eastAsia"/>
        </w:rPr>
        <w:lastRenderedPageBreak/>
        <w:t>胚系致病性或疑似致病性变异及药物解析</w:t>
      </w:r>
      <w:bookmarkEnd w:id="92"/>
      <w:bookmarkEnd w:id="93"/>
      <w:bookmarkEnd w:id="94"/>
      <w:bookmarkEnd w:id="95"/>
      <w:bookmarkEnd w:id="96"/>
      <w:bookmarkEnd w:id="97"/>
      <w:bookmarkEnd w:id="98"/>
      <w:bookmarkEnd w:id="99"/>
      <w:bookmarkEnd w:id="100"/>
      <w:bookmarkEnd w:id="101"/>
      <w:bookmarkEnd w:id="102"/>
      <w:bookmarkEnd w:id="103"/>
      <w:r w:rsidRPr="00072956">
        <w:rPr>
          <w:rFonts w:ascii="等线" w:hAnsi="等线"/>
        </w:rPr>
        <w:t xml:space="preserve"> </w:t>
      </w:r>
    </w:p>
    <w:p w14:paraId="1636670D" w14:textId="77777777" w:rsidR="006F3F9C" w:rsidRDefault="006F3F9C" w:rsidP="006F3F9C">
      <w:pPr>
        <w:rPr>
          <w:rStyle w:val="af"/>
        </w:rPr>
      </w:pPr>
      <w:r>
        <w:rPr>
          <w:rStyle w:val="af"/>
          <w:rFonts w:hint="eastAsia"/>
        </w:rPr>
        <w:t>{%p</w:t>
      </w:r>
      <w:r>
        <w:rPr>
          <w:rStyle w:val="af"/>
        </w:rPr>
        <w:t xml:space="preserve"> if var.var_</w:t>
      </w:r>
      <w:proofErr w:type="gramStart"/>
      <w:r>
        <w:rPr>
          <w:rStyle w:val="af"/>
        </w:rPr>
        <w:t>germline.level</w:t>
      </w:r>
      <w:proofErr w:type="gramEnd"/>
      <w:r>
        <w:rPr>
          <w:rStyle w:val="af"/>
        </w:rPr>
        <w:t>_5+var.var_germline.level_4</w:t>
      </w:r>
      <w:r>
        <w:rPr>
          <w:rStyle w:val="af"/>
          <w:rFonts w:hint="eastAsia"/>
        </w:rPr>
        <w:t>%}</w:t>
      </w:r>
    </w:p>
    <w:p w14:paraId="401C1C4A" w14:textId="77777777" w:rsidR="006F3F9C" w:rsidRPr="008C241D" w:rsidRDefault="006F3F9C" w:rsidP="006F3F9C">
      <w:pPr>
        <w:rPr>
          <w:b/>
          <w:bCs/>
        </w:rPr>
      </w:pPr>
      <w:r>
        <w:rPr>
          <w:rStyle w:val="af"/>
          <w:rFonts w:hint="eastAsia"/>
        </w:rPr>
        <w:t>{%p</w:t>
      </w:r>
      <w:r>
        <w:rPr>
          <w:rStyle w:val="af"/>
        </w:rPr>
        <w:t xml:space="preserve"> for a in var.var_</w:t>
      </w:r>
      <w:proofErr w:type="gramStart"/>
      <w:r>
        <w:rPr>
          <w:rStyle w:val="af"/>
        </w:rPr>
        <w:t>germline.level</w:t>
      </w:r>
      <w:proofErr w:type="gramEnd"/>
      <w:r>
        <w:rPr>
          <w:rStyle w:val="af"/>
        </w:rPr>
        <w:t>_5+var.var_germline.level_4</w:t>
      </w:r>
      <w:r>
        <w:rPr>
          <w:rStyle w:val="af"/>
          <w:rFonts w:hint="eastAsia"/>
        </w:rPr>
        <w:t>%}</w:t>
      </w:r>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438B815" w14:textId="77777777" w:rsidTr="009F2DB1">
        <w:trPr>
          <w:jc w:val="center"/>
        </w:trPr>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60B8D4E"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r w:rsidRPr="008C241D">
              <w:rPr>
                <w:b/>
                <w:bCs/>
                <w:i/>
                <w:iCs/>
                <w:color w:val="FFFFFF" w:themeColor="background1"/>
                <w:sz w:val="18"/>
                <w:szCs w:val="18"/>
              </w:rPr>
              <w:t>{{</w:t>
            </w:r>
            <w:proofErr w:type="gramStart"/>
            <w:r w:rsidRPr="008C241D">
              <w:rPr>
                <w:b/>
                <w:bCs/>
                <w:i/>
                <w:iCs/>
                <w:color w:val="FFFFFF" w:themeColor="background1"/>
                <w:sz w:val="18"/>
                <w:szCs w:val="18"/>
              </w:rPr>
              <w:t>a.gene</w:t>
            </w:r>
            <w:proofErr w:type="gramEnd"/>
            <w:r w:rsidRPr="008C241D">
              <w:rPr>
                <w:b/>
                <w:bCs/>
                <w:i/>
                <w:iCs/>
                <w:color w:val="FFFFFF" w:themeColor="background1"/>
                <w:sz w:val="18"/>
                <w:szCs w:val="18"/>
              </w:rPr>
              <w:t>_symbol}}</w:t>
            </w:r>
            <w:r w:rsidRPr="008C241D">
              <w:rPr>
                <w:b/>
                <w:bCs/>
                <w:color w:val="FFFFFF" w:themeColor="background1"/>
                <w:sz w:val="18"/>
                <w:szCs w:val="18"/>
              </w:rPr>
              <w:t xml:space="preserve"> {{a.hgvs_c}}{%if a.hgvs_p!=”p.?”%} {{a.hgvs_p}}{%endif%}</w:t>
            </w:r>
          </w:p>
        </w:tc>
      </w:tr>
      <w:tr w:rsidR="006F3F9C" w14:paraId="05C29537" w14:textId="77777777" w:rsidTr="009F2DB1">
        <w:trPr>
          <w:jc w:val="center"/>
        </w:trPr>
        <w:tc>
          <w:tcPr>
            <w:tcW w:w="1126" w:type="dxa"/>
            <w:tcBorders>
              <w:top w:val="single" w:sz="24" w:space="0" w:color="2F5496" w:themeColor="accent1" w:themeShade="BF"/>
              <w:bottom w:val="nil"/>
              <w:right w:val="nil"/>
            </w:tcBorders>
            <w:shd w:val="clear" w:color="auto" w:fill="D9E2F3" w:themeFill="accent1" w:themeFillTint="33"/>
            <w:vAlign w:val="center"/>
          </w:tcPr>
          <w:p w14:paraId="3EFAFA29"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3D5BCC8A" w14:textId="77777777" w:rsidR="006F3F9C" w:rsidRPr="008C241D" w:rsidRDefault="006F3F9C" w:rsidP="00F7122F">
            <w:pPr>
              <w:adjustRightInd w:val="0"/>
              <w:snapToGrid w:val="0"/>
              <w:ind w:leftChars="50" w:left="120"/>
              <w:jc w:val="left"/>
              <w:rPr>
                <w:rFonts w:ascii="等线" w:eastAsia="等线" w:hAnsi="等线"/>
                <w:color w:val="0190B2"/>
                <w:sz w:val="18"/>
                <w:szCs w:val="18"/>
              </w:rPr>
            </w:pPr>
            <w:r w:rsidRPr="008C241D">
              <w:rPr>
                <w:rFonts w:ascii="等线" w:eastAsia="等线" w:hAnsi="等线" w:cs="思源黑体 CN Light"/>
                <w:sz w:val="18"/>
                <w:szCs w:val="18"/>
              </w:rPr>
              <w:t>{{</w:t>
            </w:r>
            <w:proofErr w:type="gramStart"/>
            <w:r w:rsidRPr="008C241D">
              <w:rPr>
                <w:rFonts w:ascii="等线" w:eastAsia="等线" w:hAnsi="等线" w:cs="思源黑体 CN Light"/>
                <w:sz w:val="18"/>
                <w:szCs w:val="18"/>
              </w:rPr>
              <w:t>a.gene</w:t>
            </w:r>
            <w:proofErr w:type="gramEnd"/>
            <w:r w:rsidRPr="008C241D">
              <w:rPr>
                <w:rFonts w:ascii="等线" w:eastAsia="等线" w:hAnsi="等线" w:cs="思源黑体 CN Light"/>
                <w:sz w:val="18"/>
                <w:szCs w:val="18"/>
              </w:rPr>
              <w:t>_function|e}}</w:t>
            </w:r>
          </w:p>
        </w:tc>
      </w:tr>
      <w:tr w:rsidR="006F3F9C" w14:paraId="4B963F85" w14:textId="77777777" w:rsidTr="009F2DB1">
        <w:trPr>
          <w:jc w:val="center"/>
        </w:trPr>
        <w:tc>
          <w:tcPr>
            <w:tcW w:w="1126" w:type="dxa"/>
            <w:tcBorders>
              <w:top w:val="nil"/>
              <w:bottom w:val="nil"/>
              <w:right w:val="nil"/>
            </w:tcBorders>
            <w:vAlign w:val="center"/>
          </w:tcPr>
          <w:p w14:paraId="14E3129C"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664DA3EA"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sz w:val="18"/>
                <w:szCs w:val="18"/>
              </w:rPr>
              <w:t>{{</w:t>
            </w:r>
            <w:proofErr w:type="gramStart"/>
            <w:r w:rsidRPr="008C241D">
              <w:rPr>
                <w:rFonts w:ascii="等线" w:eastAsia="等线" w:hAnsi="等线" w:cs="思源黑体 CN Light"/>
                <w:sz w:val="18"/>
                <w:szCs w:val="18"/>
              </w:rPr>
              <w:t>a.variant</w:t>
            </w:r>
            <w:proofErr w:type="gramEnd"/>
            <w:r w:rsidRPr="008C241D">
              <w:rPr>
                <w:rFonts w:ascii="等线" w:eastAsia="等线" w:hAnsi="等线" w:cs="思源黑体 CN Light"/>
                <w:sz w:val="18"/>
                <w:szCs w:val="18"/>
              </w:rPr>
              <w:t>_desc_cn|e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}}{{a.variant_interpret_cn|e</w:t>
            </w:r>
            <w:r w:rsidRPr="008C241D">
              <w:rPr>
                <w:rFonts w:ascii="等线" w:eastAsia="等线" w:hAnsi="等线" w:cs="思源黑体 CN Light" w:hint="eastAsia"/>
                <w:sz w:val="18"/>
                <w:szCs w:val="18"/>
              </w:rPr>
              <w:t>|trim</w:t>
            </w:r>
            <w:r w:rsidRPr="008C241D">
              <w:rPr>
                <w:rFonts w:ascii="等线" w:eastAsia="等线" w:hAnsi="等线" w:cs="思源黑体 CN Light"/>
                <w:sz w:val="18"/>
                <w:szCs w:val="18"/>
              </w:rPr>
              <w:t>}}</w:t>
            </w:r>
          </w:p>
        </w:tc>
      </w:tr>
      <w:tr w:rsidR="006F3F9C" w14:paraId="7B38366C" w14:textId="77777777" w:rsidTr="009F2DB1">
        <w:trPr>
          <w:jc w:val="center"/>
        </w:trPr>
        <w:tc>
          <w:tcPr>
            <w:tcW w:w="1126" w:type="dxa"/>
            <w:tcBorders>
              <w:top w:val="nil"/>
              <w:bottom w:val="nil"/>
              <w:right w:val="nil"/>
            </w:tcBorders>
            <w:shd w:val="clear" w:color="auto" w:fill="D9E2F3" w:themeFill="accent1" w:themeFillTint="33"/>
            <w:vAlign w:val="center"/>
          </w:tcPr>
          <w:p w14:paraId="5E0FA04A"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88521F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 xml:space="preserve">{%p if a.evi_sum.evi_split and </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a.evi_sum.evi_</w:t>
            </w:r>
            <w:proofErr w:type="gramStart"/>
            <w:r w:rsidRPr="008C241D">
              <w:rPr>
                <w:rFonts w:ascii="等线" w:eastAsia="等线" w:hAnsi="等线" w:hint="eastAsia"/>
                <w:color w:val="000000" w:themeColor="text1"/>
                <w:sz w:val="18"/>
                <w:szCs w:val="18"/>
              </w:rPr>
              <w:t>split.Predictive</w:t>
            </w:r>
            <w:proofErr w:type="gramEnd"/>
            <w:r w:rsidRPr="008C241D">
              <w:rPr>
                <w:rFonts w:ascii="等线" w:eastAsia="等线" w:hAnsi="等线" w:hint="eastAsia"/>
                <w:color w:val="000000" w:themeColor="text1"/>
                <w:sz w:val="18"/>
                <w:szCs w:val="18"/>
              </w:rPr>
              <w:t>_merge or a.evi_sum.evi_split.Prognostic or a.evi_sum.evi_split.Diagnostic</w:t>
            </w:r>
            <w:r w:rsidRPr="008C241D">
              <w:rPr>
                <w:rFonts w:ascii="等线" w:eastAsia="等线" w:hAnsi="等线"/>
                <w:color w:val="000000" w:themeColor="text1"/>
                <w:sz w:val="18"/>
                <w:szCs w:val="18"/>
              </w:rPr>
              <w:t>)</w:t>
            </w:r>
            <w:r w:rsidRPr="008C241D">
              <w:rPr>
                <w:rFonts w:ascii="等线" w:eastAsia="等线" w:hAnsi="等线" w:hint="eastAsia"/>
                <w:color w:val="000000" w:themeColor="text1"/>
                <w:sz w:val="18"/>
                <w:szCs w:val="18"/>
              </w:rPr>
              <w:t xml:space="preserve"> %}</w:t>
            </w:r>
          </w:p>
          <w:p w14:paraId="46747D2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w:t>
            </w:r>
            <w:proofErr w:type="gramStart"/>
            <w:r w:rsidRPr="008C241D">
              <w:rPr>
                <w:rFonts w:ascii="等线" w:eastAsia="等线" w:hAnsi="等线"/>
                <w:color w:val="000000" w:themeColor="text1"/>
                <w:sz w:val="18"/>
                <w:szCs w:val="18"/>
              </w:rPr>
              <w:t>split.Predictive</w:t>
            </w:r>
            <w:proofErr w:type="gramEnd"/>
            <w:r w:rsidRPr="008C241D">
              <w:rPr>
                <w:rFonts w:ascii="等线" w:eastAsia="等线" w:hAnsi="等线"/>
                <w:color w:val="000000" w:themeColor="text1"/>
                <w:sz w:val="18"/>
                <w:szCs w:val="18"/>
              </w:rPr>
              <w:t>%}</w:t>
            </w:r>
          </w:p>
          <w:p w14:paraId="7DF165F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w:t>
            </w:r>
            <w:proofErr w:type="gramStart"/>
            <w:r w:rsidRPr="008C241D">
              <w:rPr>
                <w:rFonts w:ascii="等线" w:eastAsia="等线" w:hAnsi="等线"/>
                <w:color w:val="000000" w:themeColor="text1"/>
                <w:sz w:val="18"/>
                <w:szCs w:val="18"/>
              </w:rPr>
              <w:t>split.Predictive</w:t>
            </w:r>
            <w:proofErr w:type="gramEnd"/>
            <w:r w:rsidRPr="008C241D">
              <w:rPr>
                <w:rFonts w:ascii="等线" w:eastAsia="等线" w:hAnsi="等线"/>
                <w:color w:val="000000" w:themeColor="text1"/>
                <w:sz w:val="18"/>
                <w:szCs w:val="18"/>
              </w:rPr>
              <w:t>%}</w:t>
            </w:r>
          </w:p>
          <w:p w14:paraId="30E225DA"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{{b.regimen_name}}：</w:t>
            </w:r>
          </w:p>
          <w:p w14:paraId="6ED2E3C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2B78288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3BB671C5"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6137600A"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w:t>
            </w:r>
            <w:proofErr w:type="gramStart"/>
            <w:r w:rsidRPr="008C241D">
              <w:rPr>
                <w:rFonts w:ascii="等线" w:eastAsia="等线" w:hAnsi="等线"/>
                <w:color w:val="000000" w:themeColor="text1"/>
                <w:sz w:val="18"/>
                <w:szCs w:val="18"/>
              </w:rPr>
              <w:t>split.Prognostic</w:t>
            </w:r>
            <w:proofErr w:type="gramEnd"/>
            <w:r w:rsidRPr="008C241D">
              <w:rPr>
                <w:rFonts w:ascii="等线" w:eastAsia="等线" w:hAnsi="等线"/>
                <w:color w:val="000000" w:themeColor="text1"/>
                <w:sz w:val="18"/>
                <w:szCs w:val="18"/>
              </w:rPr>
              <w:t>%}</w:t>
            </w:r>
          </w:p>
          <w:p w14:paraId="246C58CB"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w:t>
            </w:r>
            <w:proofErr w:type="gramStart"/>
            <w:r w:rsidRPr="008C241D">
              <w:rPr>
                <w:rFonts w:ascii="等线" w:eastAsia="等线" w:hAnsi="等线"/>
                <w:color w:val="000000" w:themeColor="text1"/>
                <w:sz w:val="18"/>
                <w:szCs w:val="18"/>
              </w:rPr>
              <w:t>split.Prognostic</w:t>
            </w:r>
            <w:proofErr w:type="gramEnd"/>
            <w:r w:rsidRPr="008C241D">
              <w:rPr>
                <w:rFonts w:ascii="等线" w:eastAsia="等线" w:hAnsi="等线"/>
                <w:color w:val="000000" w:themeColor="text1"/>
                <w:sz w:val="18"/>
                <w:szCs w:val="18"/>
              </w:rPr>
              <w:t xml:space="preserve"> %}</w:t>
            </w:r>
          </w:p>
          <w:p w14:paraId="6B973291"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预后相关：</w:t>
            </w:r>
          </w:p>
          <w:p w14:paraId="227BE82D"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0686D7C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7E117197"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7E3FAECE"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if a.evi_sum.evi_</w:t>
            </w:r>
            <w:proofErr w:type="gramStart"/>
            <w:r w:rsidRPr="008C241D">
              <w:rPr>
                <w:rFonts w:ascii="等线" w:eastAsia="等线" w:hAnsi="等线"/>
                <w:color w:val="000000" w:themeColor="text1"/>
                <w:sz w:val="18"/>
                <w:szCs w:val="18"/>
              </w:rPr>
              <w:t>split.Diagnostic</w:t>
            </w:r>
            <w:proofErr w:type="gramEnd"/>
            <w:r w:rsidRPr="008C241D">
              <w:rPr>
                <w:rFonts w:ascii="等线" w:eastAsia="等线" w:hAnsi="等线"/>
                <w:color w:val="000000" w:themeColor="text1"/>
                <w:sz w:val="18"/>
                <w:szCs w:val="18"/>
              </w:rPr>
              <w:t>%}</w:t>
            </w:r>
          </w:p>
          <w:p w14:paraId="6C2205E6"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for b in a.evi_sum.evi_</w:t>
            </w:r>
            <w:proofErr w:type="gramStart"/>
            <w:r w:rsidRPr="008C241D">
              <w:rPr>
                <w:rFonts w:ascii="等线" w:eastAsia="等线" w:hAnsi="等线"/>
                <w:color w:val="000000" w:themeColor="text1"/>
                <w:sz w:val="18"/>
                <w:szCs w:val="18"/>
              </w:rPr>
              <w:t>split.Diagnostic</w:t>
            </w:r>
            <w:proofErr w:type="gramEnd"/>
            <w:r w:rsidRPr="008C241D">
              <w:rPr>
                <w:rFonts w:ascii="等线" w:eastAsia="等线" w:hAnsi="等线"/>
                <w:color w:val="000000" w:themeColor="text1"/>
                <w:sz w:val="18"/>
                <w:szCs w:val="18"/>
              </w:rPr>
              <w:t xml:space="preserve"> %}</w:t>
            </w:r>
          </w:p>
          <w:p w14:paraId="70494C80"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hint="eastAsia"/>
                <w:b/>
                <w:bCs/>
                <w:color w:val="0070C0"/>
                <w:sz w:val="18"/>
                <w:szCs w:val="18"/>
              </w:rPr>
              <w:t>辅助诊断相关：</w:t>
            </w:r>
          </w:p>
          <w:p w14:paraId="4708C5C2"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b.evi_interpretation|e</w:t>
            </w:r>
            <w:r w:rsidRPr="008C241D">
              <w:rPr>
                <w:rFonts w:ascii="等线" w:eastAsia="等线" w:hAnsi="等线" w:hint="eastAsia"/>
                <w:color w:val="000000" w:themeColor="text1"/>
                <w:sz w:val="18"/>
                <w:szCs w:val="18"/>
              </w:rPr>
              <w:t>}}</w:t>
            </w:r>
          </w:p>
          <w:p w14:paraId="369775AC"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endfor%}</w:t>
            </w:r>
          </w:p>
          <w:p w14:paraId="6B8A2B49"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olor w:val="000000" w:themeColor="text1"/>
                <w:sz w:val="18"/>
                <w:szCs w:val="18"/>
              </w:rPr>
              <w:t>{%p endif%}</w:t>
            </w:r>
          </w:p>
          <w:p w14:paraId="2EAB8DA0"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hint="eastAsia"/>
                <w:color w:val="000000" w:themeColor="text1"/>
                <w:sz w:val="18"/>
                <w:szCs w:val="18"/>
              </w:rPr>
              <w:t>{</w:t>
            </w:r>
            <w:r w:rsidRPr="008C241D">
              <w:rPr>
                <w:rFonts w:ascii="等线" w:eastAsia="等线" w:hAnsi="等线"/>
                <w:color w:val="000000" w:themeColor="text1"/>
                <w:sz w:val="18"/>
                <w:szCs w:val="18"/>
              </w:rPr>
              <w:t>%p else%}</w:t>
            </w:r>
          </w:p>
          <w:p w14:paraId="06650194" w14:textId="77777777" w:rsidR="006F3F9C" w:rsidRPr="008C241D" w:rsidRDefault="006F3F9C" w:rsidP="00F7122F">
            <w:pPr>
              <w:adjustRightInd w:val="0"/>
              <w:snapToGrid w:val="0"/>
              <w:ind w:leftChars="50" w:left="120"/>
              <w:rPr>
                <w:rFonts w:ascii="等线" w:eastAsia="等线" w:hAnsi="等线" w:cs="思源黑体 CN Light"/>
                <w:sz w:val="18"/>
                <w:szCs w:val="18"/>
              </w:rPr>
            </w:pPr>
            <w:r w:rsidRPr="008C241D">
              <w:rPr>
                <w:rFonts w:ascii="等线" w:eastAsia="等线" w:hAnsi="等线" w:cs="思源黑体 CN Light" w:hint="eastAsia"/>
                <w:sz w:val="18"/>
                <w:szCs w:val="18"/>
              </w:rPr>
              <w:t>目前针对于此变异的临床治疗方案暂不明确。</w:t>
            </w:r>
          </w:p>
          <w:p w14:paraId="6BFA450F" w14:textId="77777777" w:rsidR="006F3F9C" w:rsidRPr="008C241D" w:rsidRDefault="006F3F9C" w:rsidP="00F7122F">
            <w:pPr>
              <w:adjustRightInd w:val="0"/>
              <w:snapToGrid w:val="0"/>
              <w:ind w:leftChars="50" w:left="120"/>
              <w:rPr>
                <w:rFonts w:ascii="等线" w:eastAsia="等线" w:hAnsi="等线"/>
                <w:color w:val="000000" w:themeColor="text1"/>
                <w:sz w:val="18"/>
                <w:szCs w:val="18"/>
              </w:rPr>
            </w:pPr>
            <w:r w:rsidRPr="008C241D">
              <w:rPr>
                <w:rFonts w:ascii="等线" w:eastAsia="等线" w:hAnsi="等线" w:cs="思源黑体 CN Light" w:hint="eastAsia"/>
                <w:sz w:val="18"/>
                <w:szCs w:val="18"/>
              </w:rPr>
              <w:t>{</w:t>
            </w:r>
            <w:r w:rsidRPr="008C241D">
              <w:rPr>
                <w:rFonts w:ascii="等线" w:eastAsia="等线" w:hAnsi="等线" w:cs="思源黑体 CN Light"/>
                <w:sz w:val="18"/>
                <w:szCs w:val="18"/>
              </w:rPr>
              <w:t>%p endif%}</w:t>
            </w:r>
          </w:p>
        </w:tc>
      </w:tr>
      <w:tr w:rsidR="006F3F9C" w14:paraId="7B4555F8" w14:textId="77777777" w:rsidTr="009F2DB1">
        <w:trPr>
          <w:jc w:val="center"/>
        </w:trPr>
        <w:tc>
          <w:tcPr>
            <w:tcW w:w="1126" w:type="dxa"/>
            <w:tcBorders>
              <w:top w:val="nil"/>
              <w:bottom w:val="single" w:sz="24" w:space="0" w:color="2F5496" w:themeColor="accent1" w:themeShade="BF"/>
              <w:right w:val="nil"/>
            </w:tcBorders>
            <w:vAlign w:val="center"/>
          </w:tcPr>
          <w:p w14:paraId="368CD5AE"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53EE453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76E1E9A7"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for b in a.evi_sum.evi_</w:t>
            </w:r>
            <w:proofErr w:type="gramStart"/>
            <w:r w:rsidRPr="008C241D">
              <w:rPr>
                <w:rFonts w:ascii="等线" w:eastAsia="等线" w:hAnsi="等线" w:cs="思源黑体 CN Light"/>
                <w:color w:val="000000" w:themeColor="text1"/>
                <w:sz w:val="18"/>
                <w:szCs w:val="18"/>
              </w:rPr>
              <w:t>split.Predisposing</w:t>
            </w:r>
            <w:proofErr w:type="gramEnd"/>
            <w:r w:rsidRPr="008C241D">
              <w:rPr>
                <w:rFonts w:ascii="等线" w:eastAsia="等线" w:hAnsi="等线" w:cs="思源黑体 CN Light"/>
                <w:color w:val="000000" w:themeColor="text1"/>
                <w:sz w:val="18"/>
                <w:szCs w:val="18"/>
              </w:rPr>
              <w:t>%}</w:t>
            </w:r>
          </w:p>
          <w:p w14:paraId="53CD9EFB"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{{b.evi_interpretation|e}}</w:t>
            </w:r>
          </w:p>
          <w:p w14:paraId="1258F201" w14:textId="77777777" w:rsidR="006F3F9C" w:rsidRPr="008C241D" w:rsidRDefault="006F3F9C" w:rsidP="00F7122F">
            <w:pPr>
              <w:adjustRightInd w:val="0"/>
              <w:snapToGrid w:val="0"/>
              <w:ind w:leftChars="50" w:left="120"/>
              <w:rPr>
                <w:rFonts w:ascii="等线" w:eastAsia="等线" w:hAnsi="等线" w:cs="思源黑体 CN Light"/>
                <w:color w:val="000000" w:themeColor="text1"/>
                <w:sz w:val="18"/>
                <w:szCs w:val="18"/>
              </w:rPr>
            </w:pPr>
            <w:r w:rsidRPr="008C241D">
              <w:rPr>
                <w:rFonts w:ascii="等线" w:eastAsia="等线" w:hAnsi="等线" w:cs="思源黑体 CN Light"/>
                <w:color w:val="000000" w:themeColor="text1"/>
                <w:sz w:val="18"/>
                <w:szCs w:val="18"/>
              </w:rPr>
              <w:t>{%p endfor%}</w:t>
            </w:r>
          </w:p>
          <w:p w14:paraId="7948DCA3" w14:textId="77777777" w:rsidR="006F3F9C" w:rsidRPr="008C241D" w:rsidRDefault="006F3F9C" w:rsidP="00F7122F">
            <w:pPr>
              <w:adjustRightInd w:val="0"/>
              <w:snapToGrid w:val="0"/>
              <w:ind w:leftChars="50" w:left="120"/>
              <w:rPr>
                <w:rFonts w:ascii="等线" w:eastAsia="等线" w:hAnsi="等线"/>
                <w:b/>
                <w:bCs/>
                <w:color w:val="0070C0"/>
                <w:sz w:val="18"/>
                <w:szCs w:val="18"/>
              </w:rPr>
            </w:pPr>
            <w:r w:rsidRPr="008C241D">
              <w:rPr>
                <w:rFonts w:ascii="等线" w:eastAsia="等线" w:hAnsi="等线" w:cs="思源黑体 CN Light" w:hint="eastAsia"/>
                <w:color w:val="000000" w:themeColor="text1"/>
                <w:sz w:val="18"/>
                <w:szCs w:val="18"/>
              </w:rPr>
              <w:t>携带者的一级亲属可能携带同样的变异，建议携带者的一级亲属考虑对该基因进行检测，以便提前进行疾病预防控制。建议携带者及其亲属在有相关资质的机构进行充分的遗传咨询。</w:t>
            </w:r>
          </w:p>
        </w:tc>
      </w:tr>
    </w:tbl>
    <w:p w14:paraId="555AC4A2" w14:textId="63817303" w:rsidR="006F3F9C" w:rsidRDefault="006F3F9C">
      <w:pPr>
        <w:spacing w:line="240" w:lineRule="exact"/>
        <w:rPr>
          <w:b/>
          <w:color w:val="2F5496" w:themeColor="accent1" w:themeShade="BF"/>
          <w:sz w:val="18"/>
          <w:szCs w:val="18"/>
        </w:rPr>
      </w:pPr>
    </w:p>
    <w:p w14:paraId="6AA8E2AB" w14:textId="77777777" w:rsidR="006F3F9C" w:rsidRDefault="006F3F9C" w:rsidP="006F3F9C">
      <w:r>
        <w:rPr>
          <w:rFonts w:hint="eastAsia"/>
        </w:rPr>
        <w:t>{</w:t>
      </w:r>
      <w:r>
        <w:t>%p endfor%}</w:t>
      </w:r>
    </w:p>
    <w:p w14:paraId="6C0CBB5F" w14:textId="77777777" w:rsidR="006F3F9C" w:rsidRPr="008C241D" w:rsidRDefault="006F3F9C" w:rsidP="006F3F9C">
      <w:r>
        <w:rPr>
          <w:rFonts w:hint="eastAsia"/>
        </w:rPr>
        <w:t>{</w:t>
      </w:r>
      <w:r>
        <w:t>%p else%}</w:t>
      </w:r>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1126"/>
        <w:gridCol w:w="7164"/>
      </w:tblGrid>
      <w:tr w:rsidR="006F3F9C" w14:paraId="7D5F08F6" w14:textId="77777777" w:rsidTr="00F7122F">
        <w:tc>
          <w:tcPr>
            <w:tcW w:w="8290" w:type="dxa"/>
            <w:gridSpan w:val="2"/>
            <w:tcBorders>
              <w:top w:val="single" w:sz="24" w:space="0" w:color="2F5496" w:themeColor="accent1" w:themeShade="BF"/>
              <w:bottom w:val="single" w:sz="24" w:space="0" w:color="2F5496" w:themeColor="accent1" w:themeShade="BF"/>
            </w:tcBorders>
            <w:shd w:val="clear" w:color="auto" w:fill="2F5496" w:themeFill="accent1" w:themeFillShade="BF"/>
          </w:tcPr>
          <w:p w14:paraId="32082422" w14:textId="77777777" w:rsidR="006F3F9C" w:rsidRDefault="006F3F9C" w:rsidP="00F7122F">
            <w:pPr>
              <w:jc w:val="center"/>
              <w:rPr>
                <w:b/>
                <w:color w:val="FFFFFF" w:themeColor="background1"/>
                <w:sz w:val="18"/>
                <w:szCs w:val="18"/>
              </w:rPr>
            </w:pPr>
            <w:r>
              <w:rPr>
                <w:rFonts w:hint="eastAsia"/>
                <w:b/>
                <w:color w:val="FFFFFF" w:themeColor="background1"/>
                <w:sz w:val="18"/>
                <w:szCs w:val="18"/>
              </w:rPr>
              <w:t>突变基因：</w:t>
            </w:r>
          </w:p>
        </w:tc>
      </w:tr>
      <w:tr w:rsidR="006F3F9C" w14:paraId="664C19EE" w14:textId="77777777" w:rsidTr="00F7122F">
        <w:tc>
          <w:tcPr>
            <w:tcW w:w="1126" w:type="dxa"/>
            <w:tcBorders>
              <w:top w:val="single" w:sz="24" w:space="0" w:color="2F5496" w:themeColor="accent1" w:themeShade="BF"/>
              <w:bottom w:val="nil"/>
              <w:right w:val="nil"/>
            </w:tcBorders>
            <w:shd w:val="clear" w:color="auto" w:fill="D9E2F3" w:themeFill="accent1" w:themeFillTint="33"/>
          </w:tcPr>
          <w:p w14:paraId="41E7B2B0"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基因简介</w:t>
            </w:r>
          </w:p>
        </w:tc>
        <w:tc>
          <w:tcPr>
            <w:tcW w:w="7164" w:type="dxa"/>
            <w:tcBorders>
              <w:top w:val="single" w:sz="24" w:space="0" w:color="2F5496" w:themeColor="accent1" w:themeShade="BF"/>
              <w:left w:val="nil"/>
            </w:tcBorders>
            <w:shd w:val="clear" w:color="auto" w:fill="D9E2F3" w:themeFill="accent1" w:themeFillTint="33"/>
            <w:vAlign w:val="center"/>
          </w:tcPr>
          <w:p w14:paraId="70BEE460" w14:textId="77777777" w:rsidR="006F3F9C" w:rsidRDefault="006F3F9C" w:rsidP="00F7122F">
            <w:pPr>
              <w:jc w:val="center"/>
              <w:rPr>
                <w:rFonts w:eastAsiaTheme="minorHAnsi"/>
                <w:b/>
                <w:color w:val="2F5496" w:themeColor="accent1" w:themeShade="BF"/>
                <w:sz w:val="18"/>
                <w:szCs w:val="18"/>
              </w:rPr>
            </w:pPr>
            <w:r>
              <w:rPr>
                <w:rFonts w:eastAsiaTheme="minorHAnsi"/>
                <w:color w:val="E7E6E6" w:themeColor="background2"/>
                <w:sz w:val="18"/>
                <w:szCs w:val="18"/>
              </w:rPr>
              <w:t>-</w:t>
            </w:r>
            <w:r>
              <w:rPr>
                <w:rFonts w:eastAsiaTheme="minorHAnsi"/>
                <w:sz w:val="18"/>
                <w:szCs w:val="18"/>
              </w:rPr>
              <w:t>-</w:t>
            </w:r>
          </w:p>
        </w:tc>
      </w:tr>
      <w:tr w:rsidR="006F3F9C" w14:paraId="0FC4E3E6" w14:textId="77777777" w:rsidTr="00F7122F">
        <w:tc>
          <w:tcPr>
            <w:tcW w:w="1126" w:type="dxa"/>
            <w:tcBorders>
              <w:top w:val="nil"/>
              <w:bottom w:val="nil"/>
              <w:right w:val="nil"/>
            </w:tcBorders>
          </w:tcPr>
          <w:p w14:paraId="108B9E66"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变异解读</w:t>
            </w:r>
          </w:p>
        </w:tc>
        <w:tc>
          <w:tcPr>
            <w:tcW w:w="7164" w:type="dxa"/>
            <w:tcBorders>
              <w:left w:val="nil"/>
            </w:tcBorders>
            <w:vAlign w:val="center"/>
          </w:tcPr>
          <w:p w14:paraId="574867D9" w14:textId="77777777" w:rsidR="006F3F9C" w:rsidRDefault="006F3F9C" w:rsidP="00F7122F">
            <w:pPr>
              <w:jc w:val="center"/>
              <w:rPr>
                <w:rFonts w:eastAsiaTheme="minorHAnsi"/>
                <w:b/>
                <w:color w:val="2F5496" w:themeColor="accent1" w:themeShade="BF"/>
                <w:sz w:val="18"/>
                <w:szCs w:val="18"/>
              </w:rPr>
            </w:pPr>
            <w:r>
              <w:rPr>
                <w:rFonts w:eastAsiaTheme="minorHAnsi" w:cs="思源黑体 CN Light" w:hint="eastAsia"/>
                <w:sz w:val="18"/>
                <w:szCs w:val="18"/>
              </w:rPr>
              <w:t>未检测到相关变异</w:t>
            </w:r>
          </w:p>
        </w:tc>
      </w:tr>
      <w:tr w:rsidR="006F3F9C" w14:paraId="2DAD32EE" w14:textId="77777777" w:rsidTr="00F7122F">
        <w:tc>
          <w:tcPr>
            <w:tcW w:w="1126" w:type="dxa"/>
            <w:tcBorders>
              <w:top w:val="nil"/>
              <w:bottom w:val="nil"/>
              <w:right w:val="nil"/>
            </w:tcBorders>
            <w:shd w:val="clear" w:color="auto" w:fill="D9E2F3" w:themeFill="accent1" w:themeFillTint="33"/>
          </w:tcPr>
          <w:p w14:paraId="0F67AFE5"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治疗参考</w:t>
            </w:r>
          </w:p>
        </w:tc>
        <w:tc>
          <w:tcPr>
            <w:tcW w:w="7164" w:type="dxa"/>
            <w:tcBorders>
              <w:left w:val="nil"/>
            </w:tcBorders>
            <w:shd w:val="clear" w:color="auto" w:fill="D9E2F3" w:themeFill="accent1" w:themeFillTint="33"/>
            <w:vAlign w:val="center"/>
          </w:tcPr>
          <w:p w14:paraId="17D3A6A8" w14:textId="77777777" w:rsidR="006F3F9C" w:rsidRDefault="006F3F9C" w:rsidP="00F7122F">
            <w:pPr>
              <w:jc w:val="center"/>
              <w:rPr>
                <w:rFonts w:eastAsiaTheme="minorHAnsi"/>
                <w:b/>
                <w:color w:val="2F5496" w:themeColor="accent1" w:themeShade="BF"/>
                <w:sz w:val="18"/>
                <w:szCs w:val="18"/>
              </w:rPr>
            </w:pPr>
            <w:r>
              <w:rPr>
                <w:rFonts w:eastAsiaTheme="minorHAnsi" w:hint="eastAsia"/>
                <w:kern w:val="0"/>
                <w:sz w:val="18"/>
                <w:szCs w:val="18"/>
              </w:rPr>
              <w:t>-</w:t>
            </w:r>
          </w:p>
        </w:tc>
      </w:tr>
      <w:tr w:rsidR="006F3F9C" w14:paraId="60BF379A" w14:textId="77777777" w:rsidTr="00F7122F">
        <w:tc>
          <w:tcPr>
            <w:tcW w:w="1126" w:type="dxa"/>
            <w:tcBorders>
              <w:top w:val="nil"/>
              <w:bottom w:val="single" w:sz="24" w:space="0" w:color="2F5496" w:themeColor="accent1" w:themeShade="BF"/>
              <w:right w:val="nil"/>
            </w:tcBorders>
          </w:tcPr>
          <w:p w14:paraId="68879B44"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肿瘤遗传</w:t>
            </w:r>
          </w:p>
          <w:p w14:paraId="355C727F" w14:textId="77777777" w:rsidR="006F3F9C" w:rsidRDefault="006F3F9C" w:rsidP="00F7122F">
            <w:pPr>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风险提示</w:t>
            </w:r>
          </w:p>
        </w:tc>
        <w:tc>
          <w:tcPr>
            <w:tcW w:w="7164" w:type="dxa"/>
            <w:tcBorders>
              <w:left w:val="nil"/>
            </w:tcBorders>
            <w:vAlign w:val="center"/>
          </w:tcPr>
          <w:p w14:paraId="36A1301A" w14:textId="77777777" w:rsidR="006F3F9C" w:rsidRDefault="006F3F9C" w:rsidP="00F7122F">
            <w:pPr>
              <w:jc w:val="center"/>
              <w:rPr>
                <w:rFonts w:eastAsiaTheme="minorHAnsi"/>
                <w:b/>
                <w:color w:val="2F5496" w:themeColor="accent1" w:themeShade="BF"/>
                <w:sz w:val="18"/>
                <w:szCs w:val="18"/>
              </w:rPr>
            </w:pPr>
            <w:r>
              <w:rPr>
                <w:rFonts w:eastAsiaTheme="minorHAnsi"/>
                <w:color w:val="000000" w:themeColor="text1"/>
                <w:sz w:val="18"/>
                <w:szCs w:val="18"/>
              </w:rPr>
              <w:t>-</w:t>
            </w:r>
          </w:p>
        </w:tc>
      </w:tr>
    </w:tbl>
    <w:p w14:paraId="782626BC" w14:textId="2DCEE010" w:rsidR="006F3F9C" w:rsidRPr="006F3F9C" w:rsidRDefault="006F3F9C">
      <w:pPr>
        <w:spacing w:line="240" w:lineRule="exact"/>
        <w:rPr>
          <w:b/>
          <w:color w:val="2F5496" w:themeColor="accent1" w:themeShade="BF"/>
          <w:sz w:val="18"/>
          <w:szCs w:val="18"/>
        </w:rPr>
      </w:pPr>
      <w:r>
        <w:rPr>
          <w:rFonts w:hint="eastAsia"/>
          <w:b/>
          <w:color w:val="2F5496" w:themeColor="accent1" w:themeShade="BF"/>
          <w:sz w:val="18"/>
          <w:szCs w:val="18"/>
        </w:rPr>
        <w:lastRenderedPageBreak/>
        <w:t>{</w:t>
      </w:r>
      <w:r>
        <w:rPr>
          <w:b/>
          <w:color w:val="2F5496" w:themeColor="accent1" w:themeShade="BF"/>
          <w:sz w:val="18"/>
          <w:szCs w:val="18"/>
        </w:rPr>
        <w:t>%</w:t>
      </w:r>
      <w:r>
        <w:rPr>
          <w:rFonts w:hint="eastAsia"/>
          <w:b/>
          <w:color w:val="2F5496" w:themeColor="accent1" w:themeShade="BF"/>
          <w:sz w:val="18"/>
          <w:szCs w:val="18"/>
        </w:rPr>
        <w:t>p</w:t>
      </w:r>
      <w:r>
        <w:rPr>
          <w:b/>
          <w:color w:val="2F5496" w:themeColor="accent1" w:themeShade="BF"/>
          <w:sz w:val="18"/>
          <w:szCs w:val="18"/>
        </w:rPr>
        <w:t xml:space="preserve"> endif%}</w:t>
      </w:r>
    </w:p>
    <w:p w14:paraId="7B4C9605" w14:textId="5DAD1DBD"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0422AF00" w14:textId="41A052C4" w:rsidR="006F3F9C" w:rsidRDefault="00EF1916" w:rsidP="006F3F9C">
      <w:pPr>
        <w:spacing w:line="240" w:lineRule="exact"/>
        <w:ind w:firstLine="360"/>
        <w:rPr>
          <w:b/>
          <w:color w:val="2F5496" w:themeColor="accent1" w:themeShade="BF"/>
          <w:sz w:val="18"/>
          <w:szCs w:val="18"/>
        </w:rPr>
      </w:pPr>
      <w:r>
        <w:rPr>
          <w:rFonts w:hint="eastAsia"/>
          <w:b/>
          <w:color w:val="2F5496" w:themeColor="accent1" w:themeShade="BF"/>
          <w:sz w:val="18"/>
          <w:szCs w:val="18"/>
        </w:rPr>
        <w:t>本部分仅对致病性或疑似致病性胚系变异进行了解读。</w:t>
      </w:r>
      <w:r>
        <w:rPr>
          <w:b/>
          <w:color w:val="2F5496" w:themeColor="accent1" w:themeShade="BF"/>
          <w:sz w:val="18"/>
          <w:szCs w:val="18"/>
        </w:rPr>
        <w:t xml:space="preserve"> </w:t>
      </w:r>
    </w:p>
    <w:p w14:paraId="20A84584" w14:textId="607A9EDB" w:rsidR="00D82C9E" w:rsidRDefault="006F3F9C" w:rsidP="0085097F">
      <w:pPr>
        <w:spacing w:line="240" w:lineRule="exact"/>
        <w:rPr>
          <w:b/>
          <w:color w:val="2F5496" w:themeColor="accent1" w:themeShade="BF"/>
          <w:sz w:val="18"/>
          <w:szCs w:val="18"/>
        </w:rPr>
      </w:pPr>
      <w:r>
        <w:rPr>
          <w:b/>
          <w:color w:val="2F5496" w:themeColor="accent1" w:themeShade="BF"/>
          <w:sz w:val="18"/>
          <w:szCs w:val="18"/>
        </w:rPr>
        <w:t>{%p endif%}</w:t>
      </w:r>
    </w:p>
    <w:p w14:paraId="49D3E164" w14:textId="6BB65F94" w:rsidR="0049612E" w:rsidRPr="0085097F" w:rsidRDefault="00D82C9E" w:rsidP="00D82C9E">
      <w:pPr>
        <w:widowControl/>
        <w:jc w:val="left"/>
        <w:rPr>
          <w:b/>
          <w:color w:val="2F5496" w:themeColor="accent1" w:themeShade="BF"/>
          <w:sz w:val="18"/>
          <w:szCs w:val="18"/>
        </w:rPr>
      </w:pPr>
      <w:r>
        <w:rPr>
          <w:b/>
          <w:color w:val="2F5496" w:themeColor="accent1" w:themeShade="BF"/>
          <w:sz w:val="18"/>
          <w:szCs w:val="18"/>
        </w:rPr>
        <w:br w:type="page"/>
      </w:r>
    </w:p>
    <w:p w14:paraId="5094D916" w14:textId="0DBF61C4"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04" w:name="_Toc139469526"/>
      <w:bookmarkStart w:id="105" w:name="_Toc139469681"/>
      <w:bookmarkStart w:id="106" w:name="_Toc139469964"/>
      <w:bookmarkStart w:id="107" w:name="_Toc139617723"/>
      <w:bookmarkStart w:id="108" w:name="_Toc139617961"/>
      <w:bookmarkStart w:id="109" w:name="_Toc139617992"/>
      <w:bookmarkStart w:id="110" w:name="_Toc139618164"/>
      <w:bookmarkStart w:id="111" w:name="_Toc139618303"/>
      <w:bookmarkStart w:id="112" w:name="_Toc139618489"/>
      <w:r w:rsidRPr="00E1725C">
        <w:rPr>
          <w:rFonts w:ascii="思源黑体 CN Bold" w:eastAsia="思源黑体 CN Bold" w:hAnsi="思源黑体 CN Bold" w:hint="eastAsia"/>
          <w:color w:val="4472C4" w:themeColor="accent1"/>
          <w:sz w:val="28"/>
          <w:szCs w:val="28"/>
        </w:rPr>
        <w:lastRenderedPageBreak/>
        <w:t>可能获益的药物</w:t>
      </w:r>
      <w:bookmarkEnd w:id="104"/>
      <w:bookmarkEnd w:id="105"/>
      <w:bookmarkEnd w:id="106"/>
      <w:bookmarkEnd w:id="107"/>
      <w:bookmarkEnd w:id="108"/>
      <w:bookmarkEnd w:id="109"/>
      <w:bookmarkEnd w:id="110"/>
      <w:bookmarkEnd w:id="111"/>
      <w:bookmarkEnd w:id="112"/>
    </w:p>
    <w:p w14:paraId="7958EEFD" w14:textId="77777777" w:rsidR="0049612E" w:rsidRDefault="00EF1916">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w:t>
      </w:r>
      <w:proofErr w:type="gramStart"/>
      <w:r>
        <w:rPr>
          <w:rFonts w:ascii="思源黑体 CN Bold" w:eastAsia="思源黑体 CN Bold" w:hAnsi="思源黑体 CN Bold" w:hint="eastAsia"/>
          <w:b/>
          <w:bCs/>
          <w:color w:val="4472C4" w:themeColor="accent1"/>
          <w:kern w:val="44"/>
        </w:rPr>
        <w:t>批药物</w:t>
      </w:r>
      <w:proofErr w:type="gramEnd"/>
      <w:r>
        <w:rPr>
          <w:rFonts w:ascii="思源黑体 CN Bold" w:eastAsia="思源黑体 CN Bold" w:hAnsi="思源黑体 CN Bold" w:hint="eastAsia"/>
          <w:b/>
          <w:bCs/>
          <w:color w:val="4472C4" w:themeColor="accent1"/>
          <w:kern w:val="44"/>
        </w:rPr>
        <w:t>简介</w:t>
      </w:r>
    </w:p>
    <w:p w14:paraId="4929EE1B" w14:textId="77777777" w:rsidR="009F2DB1" w:rsidRPr="00332A97"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if therapeutic_regimen%}</w:t>
      </w:r>
    </w:p>
    <w:p w14:paraId="68A06E9A" w14:textId="77777777" w:rsidR="009F2DB1" w:rsidRDefault="009F2DB1" w:rsidP="009F2DB1">
      <w:pPr>
        <w:rPr>
          <w:rFonts w:ascii="思源黑体 CN Bold" w:eastAsia="思源黑体 CN Bold" w:hAnsi="思源黑体 CN Bold"/>
          <w:b/>
          <w:bCs/>
          <w:color w:val="1E7648"/>
          <w:kern w:val="44"/>
        </w:rPr>
      </w:pPr>
      <w:r w:rsidRPr="00332A97">
        <w:rPr>
          <w:rFonts w:ascii="思源黑体 CN Bold" w:eastAsia="思源黑体 CN Bold" w:hAnsi="思源黑体 CN Bold"/>
          <w:b/>
          <w:bCs/>
          <w:color w:val="1E7648"/>
          <w:kern w:val="44"/>
        </w:rPr>
        <w:t>{%p for a in therapeutic_regimen%}</w:t>
      </w:r>
    </w:p>
    <w:tbl>
      <w:tblPr>
        <w:tblStyle w:val="5"/>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44"/>
        <w:gridCol w:w="4111"/>
        <w:gridCol w:w="1417"/>
        <w:gridCol w:w="1701"/>
      </w:tblGrid>
      <w:tr w:rsidR="009F2DB1" w14:paraId="1D0878C3" w14:textId="77777777" w:rsidTr="00F7122F">
        <w:trPr>
          <w:trHeight w:hRule="exact" w:val="541"/>
          <w:jc w:val="center"/>
        </w:trPr>
        <w:tc>
          <w:tcPr>
            <w:tcW w:w="1144"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3DCA7DD7"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411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1C4A6B96" w14:textId="77777777" w:rsidR="009F2DB1" w:rsidRPr="00CE3AA5" w:rsidRDefault="009F2DB1" w:rsidP="00F7122F">
            <w:pPr>
              <w:adjustRightInd w:val="0"/>
              <w:snapToGrid w:val="0"/>
              <w:spacing w:beforeLines="10" w:before="42" w:line="200" w:lineRule="exact"/>
              <w:ind w:firstLineChars="30" w:firstLine="54"/>
              <w:jc w:val="left"/>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 xml:space="preserve">if </w:t>
            </w:r>
            <w:proofErr w:type="gramStart"/>
            <w:r w:rsidRPr="00CE3AA5">
              <w:rPr>
                <w:rFonts w:ascii="等线" w:eastAsia="等线" w:hAnsi="等线"/>
                <w:b/>
                <w:bCs/>
                <w:color w:val="FFFFFF" w:themeColor="background1"/>
                <w:sz w:val="18"/>
                <w:szCs w:val="18"/>
              </w:rPr>
              <w:t>a.regimen</w:t>
            </w:r>
            <w:proofErr w:type="gramEnd"/>
            <w:r w:rsidRPr="00CE3AA5">
              <w:rPr>
                <w:rFonts w:ascii="等线" w:eastAsia="等线" w:hAnsi="等线"/>
                <w:b/>
                <w:bCs/>
                <w:color w:val="FFFFFF" w:themeColor="background1"/>
                <w:sz w:val="18"/>
                <w:szCs w:val="18"/>
              </w:rPr>
              <w:t>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{{a.regimen_cn}}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r w:rsidRPr="00CE3AA5">
              <w:rPr>
                <w:rFonts w:ascii="等线" w:eastAsia="等线" w:hAnsi="等线" w:hint="eastAsia"/>
                <w:b/>
                <w:bCs/>
                <w:color w:val="FFFFFF" w:themeColor="background1"/>
                <w:sz w:val="18"/>
                <w:szCs w:val="18"/>
              </w:rPr>
              <w:t xml:space="preserve"> </w:t>
            </w:r>
            <w:r w:rsidRPr="00CE3AA5">
              <w:rPr>
                <w:rFonts w:ascii="等线" w:eastAsia="等线" w:hAnsi="等线"/>
                <w:b/>
                <w:bCs/>
                <w:color w:val="FFFFFF" w:themeColor="background1"/>
                <w:sz w:val="18"/>
                <w:szCs w:val="18"/>
              </w:rPr>
              <w:t xml:space="preserve"> {%if a.regimen_en%}{{a.regimen_en}}</w:t>
            </w:r>
            <w:r w:rsidRPr="00CE3AA5">
              <w:rPr>
                <w:rFonts w:ascii="等线" w:eastAsia="等线" w:hAnsi="等线" w:hint="eastAsia"/>
                <w:b/>
                <w:bCs/>
                <w:color w:val="FFFFFF" w:themeColor="background1"/>
                <w:sz w:val="18"/>
                <w:szCs w:val="18"/>
              </w:rPr>
              <w:t>{</w:t>
            </w:r>
            <w:r w:rsidRPr="00CE3AA5">
              <w:rPr>
                <w:rFonts w:ascii="等线" w:eastAsia="等线" w:hAnsi="等线"/>
                <w:b/>
                <w:bCs/>
                <w:color w:val="FFFFFF" w:themeColor="background1"/>
                <w:sz w:val="18"/>
                <w:szCs w:val="18"/>
              </w:rPr>
              <w:t>%endif%}</w:t>
            </w:r>
          </w:p>
        </w:tc>
        <w:tc>
          <w:tcPr>
            <w:tcW w:w="1417"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E0E2218"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“FDA” in a.approval_organization%}FDA批准{%else%}FDA未批准{%endif%}</w:t>
            </w:r>
          </w:p>
        </w:tc>
        <w:tc>
          <w:tcPr>
            <w:tcW w:w="1701"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F3EF34C" w14:textId="77777777" w:rsidR="009F2DB1" w:rsidRPr="00CE3AA5" w:rsidRDefault="009F2DB1" w:rsidP="00F7122F">
            <w:pPr>
              <w:adjustRightInd w:val="0"/>
              <w:snapToGrid w:val="0"/>
              <w:ind w:firstLineChars="30" w:firstLine="54"/>
              <w:jc w:val="center"/>
              <w:rPr>
                <w:rFonts w:ascii="等线" w:eastAsia="等线" w:hAnsi="等线"/>
                <w:b/>
                <w:bCs/>
                <w:color w:val="FFFFFF" w:themeColor="background1"/>
                <w:sz w:val="18"/>
                <w:szCs w:val="18"/>
              </w:rPr>
            </w:pPr>
            <w:r w:rsidRPr="00CE3AA5">
              <w:rPr>
                <w:rFonts w:ascii="等线" w:eastAsia="等线" w:hAnsi="等线" w:hint="eastAsia"/>
                <w:b/>
                <w:bCs/>
                <w:color w:val="FFFFFF" w:themeColor="background1"/>
                <w:sz w:val="18"/>
                <w:szCs w:val="18"/>
              </w:rPr>
              <w:t>{%if “NMPA” in a.approval_organization%}NMPA批准{%else%}NMPA未批准{%endif%}</w:t>
            </w:r>
          </w:p>
        </w:tc>
      </w:tr>
      <w:tr w:rsidR="009F2DB1" w14:paraId="437527D6" w14:textId="77777777" w:rsidTr="00F7122F">
        <w:trPr>
          <w:trHeight w:val="958"/>
          <w:jc w:val="center"/>
        </w:trPr>
        <w:tc>
          <w:tcPr>
            <w:tcW w:w="1144" w:type="dxa"/>
            <w:tcBorders>
              <w:top w:val="nil"/>
              <w:bottom w:val="nil"/>
            </w:tcBorders>
            <w:shd w:val="clear" w:color="auto" w:fill="D9E2F3" w:themeFill="accent1" w:themeFillTint="33"/>
            <w:vAlign w:val="center"/>
          </w:tcPr>
          <w:p w14:paraId="690D959F"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229" w:type="dxa"/>
            <w:gridSpan w:val="3"/>
            <w:tcBorders>
              <w:top w:val="nil"/>
              <w:bottom w:val="nil"/>
            </w:tcBorders>
            <w:shd w:val="clear" w:color="auto" w:fill="D9E2F3" w:themeFill="accent1" w:themeFillTint="33"/>
            <w:vAlign w:val="center"/>
          </w:tcPr>
          <w:p w14:paraId="7A527C1E"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 xml:space="preserve">{%p if </w:t>
            </w:r>
            <w:proofErr w:type="gramStart"/>
            <w:r w:rsidRPr="00371185">
              <w:rPr>
                <w:rFonts w:ascii="等线" w:eastAsia="等线" w:hAnsi="等线"/>
                <w:bCs/>
                <w:sz w:val="18"/>
                <w:szCs w:val="18"/>
              </w:rPr>
              <w:t>a.drug</w:t>
            </w:r>
            <w:proofErr w:type="gramEnd"/>
            <w:r w:rsidRPr="00371185">
              <w:rPr>
                <w:rFonts w:ascii="等线" w:eastAsia="等线" w:hAnsi="等线"/>
                <w:bCs/>
                <w:sz w:val="18"/>
                <w:szCs w:val="18"/>
              </w:rPr>
              <w:t>_details|get_drug_mechanism_cn %}</w:t>
            </w:r>
          </w:p>
          <w:p w14:paraId="49708255"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 xml:space="preserve">{%p for b in </w:t>
            </w:r>
            <w:proofErr w:type="gramStart"/>
            <w:r w:rsidRPr="00371185">
              <w:rPr>
                <w:rFonts w:ascii="等线" w:eastAsia="等线" w:hAnsi="等线"/>
                <w:bCs/>
                <w:sz w:val="18"/>
                <w:szCs w:val="18"/>
              </w:rPr>
              <w:t>a.drug</w:t>
            </w:r>
            <w:proofErr w:type="gramEnd"/>
            <w:r w:rsidRPr="00371185">
              <w:rPr>
                <w:rFonts w:ascii="等线" w:eastAsia="等线" w:hAnsi="等线"/>
                <w:bCs/>
                <w:sz w:val="18"/>
                <w:szCs w:val="18"/>
              </w:rPr>
              <w:t>_details|get_drug_mechanism_cn %}</w:t>
            </w:r>
          </w:p>
          <w:p w14:paraId="7C44E565"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{{b|e}}</w:t>
            </w:r>
          </w:p>
          <w:p w14:paraId="7A2150D2"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{%p endfor%}</w:t>
            </w:r>
          </w:p>
          <w:p w14:paraId="6B266F50" w14:textId="77777777" w:rsidR="00371185" w:rsidRPr="0037118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{%p else%}</w:t>
            </w:r>
          </w:p>
          <w:p w14:paraId="3C8946F9" w14:textId="77777777" w:rsidR="00371185" w:rsidRPr="00371185" w:rsidRDefault="00371185" w:rsidP="00371185">
            <w:pPr>
              <w:adjustRightInd w:val="0"/>
              <w:snapToGrid w:val="0"/>
              <w:rPr>
                <w:rFonts w:ascii="等线" w:eastAsia="等线" w:hAnsi="等线"/>
                <w:bCs/>
                <w:color w:val="FF0000"/>
                <w:sz w:val="18"/>
                <w:szCs w:val="18"/>
              </w:rPr>
            </w:pPr>
            <w:r w:rsidRPr="00371185">
              <w:rPr>
                <w:rFonts w:ascii="等线" w:eastAsia="等线" w:hAnsi="等线" w:hint="eastAsia"/>
                <w:bCs/>
                <w:color w:val="FF0000"/>
                <w:sz w:val="18"/>
                <w:szCs w:val="18"/>
              </w:rPr>
              <w:t>药物缺少药理机制信息，请检查后补充知识库内容！</w:t>
            </w:r>
          </w:p>
          <w:p w14:paraId="605F4F61" w14:textId="7974A27C" w:rsidR="009F2DB1" w:rsidRPr="00CE3AA5" w:rsidRDefault="00371185" w:rsidP="00371185">
            <w:pPr>
              <w:adjustRightInd w:val="0"/>
              <w:snapToGrid w:val="0"/>
              <w:rPr>
                <w:rFonts w:ascii="等线" w:eastAsia="等线" w:hAnsi="等线"/>
                <w:bCs/>
                <w:sz w:val="18"/>
                <w:szCs w:val="18"/>
              </w:rPr>
            </w:pPr>
            <w:r w:rsidRPr="00371185">
              <w:rPr>
                <w:rFonts w:ascii="等线" w:eastAsia="等线" w:hAnsi="等线"/>
                <w:bCs/>
                <w:sz w:val="18"/>
                <w:szCs w:val="18"/>
              </w:rPr>
              <w:t>{%p endif%}</w:t>
            </w:r>
          </w:p>
        </w:tc>
      </w:tr>
      <w:tr w:rsidR="009F2DB1" w14:paraId="725045CB" w14:textId="77777777" w:rsidTr="00F7122F">
        <w:trPr>
          <w:trHeight w:val="713"/>
          <w:jc w:val="center"/>
        </w:trPr>
        <w:tc>
          <w:tcPr>
            <w:tcW w:w="1144" w:type="dxa"/>
            <w:tcBorders>
              <w:top w:val="nil"/>
              <w:bottom w:val="nil"/>
            </w:tcBorders>
            <w:shd w:val="clear" w:color="auto" w:fill="auto"/>
            <w:vAlign w:val="center"/>
          </w:tcPr>
          <w:p w14:paraId="0086104B"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229" w:type="dxa"/>
            <w:gridSpan w:val="3"/>
            <w:tcBorders>
              <w:top w:val="nil"/>
              <w:bottom w:val="nil"/>
            </w:tcBorders>
            <w:shd w:val="clear" w:color="auto" w:fill="auto"/>
            <w:vAlign w:val="center"/>
          </w:tcPr>
          <w:p w14:paraId="322BAEA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if a.var%}</w:t>
            </w:r>
          </w:p>
          <w:p w14:paraId="50D88A0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t>{%p for b in a.var%}</w:t>
            </w:r>
          </w:p>
          <w:p w14:paraId="1E34CEF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{%p</w:t>
            </w:r>
            <w:r w:rsidRPr="00CE3AA5">
              <w:rPr>
                <w:rFonts w:ascii="等线" w:eastAsia="等线" w:hAnsi="等线"/>
                <w:sz w:val="18"/>
                <w:szCs w:val="18"/>
                <w:highlight w:val="magenta"/>
              </w:rPr>
              <w:t xml:space="preserve"> if </w:t>
            </w:r>
            <w:proofErr w:type="gramStart"/>
            <w:r w:rsidRPr="00CE3AA5">
              <w:rPr>
                <w:rFonts w:ascii="等线" w:eastAsia="等线" w:hAnsi="等线"/>
                <w:sz w:val="18"/>
                <w:szCs w:val="18"/>
                <w:highlight w:val="magenta"/>
              </w:rPr>
              <w:t>var.special</w:t>
            </w:r>
            <w:proofErr w:type="gramEnd"/>
            <w:r w:rsidRPr="00CE3AA5">
              <w:rPr>
                <w:rFonts w:ascii="等线" w:eastAsia="等线" w:hAnsi="等线"/>
                <w:sz w:val="18"/>
                <w:szCs w:val="18"/>
                <w:highlight w:val="magenta"/>
              </w:rPr>
              <w:t>.judge_mergeMET</w:t>
            </w:r>
            <w:r w:rsidRPr="00CE3AA5">
              <w:rPr>
                <w:rFonts w:ascii="等线" w:eastAsia="等线" w:hAnsi="等线" w:hint="eastAsia"/>
                <w:sz w:val="18"/>
                <w:szCs w:val="18"/>
                <w:highlight w:val="magenta"/>
              </w:rPr>
              <w:t>%}</w:t>
            </w:r>
          </w:p>
          <w:p w14:paraId="6AF5427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gramStart"/>
            <w:r w:rsidRPr="00CE3AA5">
              <w:rPr>
                <w:rFonts w:ascii="等线" w:eastAsia="等线" w:hAnsi="等线"/>
                <w:sz w:val="18"/>
                <w:szCs w:val="18"/>
                <w:highlight w:val="cyan"/>
              </w:rPr>
              <w:t>b.hgvs</w:t>
            </w:r>
            <w:proofErr w:type="gramEnd"/>
            <w:r w:rsidRPr="00CE3AA5">
              <w:rPr>
                <w:rFonts w:ascii="等线" w:eastAsia="等线" w:hAnsi="等线" w:hint="eastAsia"/>
                <w:sz w:val="18"/>
                <w:szCs w:val="18"/>
                <w:highlight w:val="cyan"/>
              </w:rPr>
              <w:t>%}</w:t>
            </w:r>
          </w:p>
          <w:p w14:paraId="5E03631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b.hgvs</w:t>
            </w:r>
            <w:proofErr w:type="gramEnd"/>
            <w:r w:rsidRPr="00CE3AA5">
              <w:rPr>
                <w:rFonts w:ascii="等线" w:eastAsia="等线" w:hAnsi="等线"/>
                <w:sz w:val="18"/>
                <w:szCs w:val="18"/>
              </w:rPr>
              <w:t>}}</w:t>
            </w:r>
          </w:p>
          <w:p w14:paraId="42FD221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elif </w:t>
            </w:r>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
          <w:p w14:paraId="04112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2005657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0A1221F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74AD6F6B"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w:t>
            </w:r>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r w:rsidRPr="009F2DB1">
              <w:rPr>
                <w:rFonts w:ascii="等线" w:eastAsia="等线" w:hAnsi="等线" w:hint="eastAsia"/>
                <w:sz w:val="18"/>
                <w:szCs w:val="18"/>
                <w:highlight w:val="darkCyan"/>
              </w:rPr>
              <w:t>%}</w:t>
            </w:r>
          </w:p>
          <w:p w14:paraId="3C985DA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3C4D73D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02628E8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{%p if </w:t>
            </w:r>
            <w:proofErr w:type="gramStart"/>
            <w:r w:rsidRPr="00CE3AA5">
              <w:rPr>
                <w:rFonts w:ascii="等线" w:eastAsia="等线" w:hAnsi="等线"/>
                <w:sz w:val="18"/>
                <w:szCs w:val="18"/>
              </w:rPr>
              <w:t>b.gene</w:t>
            </w:r>
            <w:proofErr w:type="gramEnd"/>
            <w:r w:rsidRPr="00CE3AA5">
              <w:rPr>
                <w:rFonts w:ascii="等线" w:eastAsia="等线" w:hAnsi="等线"/>
                <w:sz w:val="18"/>
                <w:szCs w:val="18"/>
              </w:rPr>
              <w:t>_symbol and b.gene_symbol!=”MET,MET”%}</w:t>
            </w:r>
          </w:p>
          <w:p w14:paraId="1A01743B"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b.gene</w:t>
            </w:r>
            <w:proofErr w:type="gramEnd"/>
            <w:r w:rsidRPr="00CE3AA5">
              <w:rPr>
                <w:rFonts w:ascii="等线" w:eastAsia="等线" w:hAnsi="等线"/>
                <w:sz w:val="18"/>
                <w:szCs w:val="18"/>
              </w:rPr>
              <w:t>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44D4C9F6"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endif%}</w:t>
            </w:r>
          </w:p>
          <w:p w14:paraId="3254BAA2"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7788B1A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else%}</w:t>
            </w:r>
          </w:p>
          <w:p w14:paraId="5213C3C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if </w:t>
            </w:r>
            <w:proofErr w:type="gramStart"/>
            <w:r w:rsidRPr="00CE3AA5">
              <w:rPr>
                <w:rFonts w:ascii="等线" w:eastAsia="等线" w:hAnsi="等线"/>
                <w:sz w:val="18"/>
                <w:szCs w:val="18"/>
                <w:highlight w:val="cyan"/>
              </w:rPr>
              <w:t>b.hgvs</w:t>
            </w:r>
            <w:proofErr w:type="gramEnd"/>
            <w:r w:rsidRPr="00CE3AA5">
              <w:rPr>
                <w:rFonts w:ascii="等线" w:eastAsia="等线" w:hAnsi="等线" w:hint="eastAsia"/>
                <w:sz w:val="18"/>
                <w:szCs w:val="18"/>
                <w:highlight w:val="cyan"/>
              </w:rPr>
              <w:t>%}</w:t>
            </w:r>
          </w:p>
          <w:p w14:paraId="5B4ABC60"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b.hgvs</w:t>
            </w:r>
            <w:proofErr w:type="gramEnd"/>
            <w:r w:rsidRPr="00CE3AA5">
              <w:rPr>
                <w:rFonts w:ascii="等线" w:eastAsia="等线" w:hAnsi="等线"/>
                <w:sz w:val="18"/>
                <w:szCs w:val="18"/>
              </w:rPr>
              <w:t>}}</w:t>
            </w:r>
          </w:p>
          <w:p w14:paraId="5D299E3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elif </w:t>
            </w:r>
            <w:proofErr w:type="gramStart"/>
            <w:r w:rsidRPr="00CE3AA5">
              <w:rPr>
                <w:rFonts w:ascii="等线" w:eastAsia="等线" w:hAnsi="等线"/>
                <w:sz w:val="18"/>
                <w:szCs w:val="18"/>
                <w:highlight w:val="cyan"/>
              </w:rPr>
              <w:t>b.biomarker</w:t>
            </w:r>
            <w:proofErr w:type="gramEnd"/>
            <w:r w:rsidRPr="00CE3AA5">
              <w:rPr>
                <w:rFonts w:ascii="等线" w:eastAsia="等线" w:hAnsi="等线"/>
                <w:sz w:val="18"/>
                <w:szCs w:val="18"/>
                <w:highlight w:val="cyan"/>
              </w:rPr>
              <w:t>_type%}</w:t>
            </w:r>
          </w:p>
          <w:p w14:paraId="20A7A10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{{b.biomarker_type</w:t>
            </w:r>
            <w:r w:rsidRPr="00CE3AA5">
              <w:rPr>
                <w:rFonts w:ascii="等线" w:eastAsia="等线" w:hAnsi="等线" w:hint="eastAsia"/>
                <w:sz w:val="18"/>
                <w:szCs w:val="18"/>
              </w:rPr>
              <w:t>|</w:t>
            </w:r>
            <w:r w:rsidRPr="00CE3AA5">
              <w:rPr>
                <w:rFonts w:ascii="等线" w:eastAsia="等线" w:hAnsi="等线"/>
                <w:sz w:val="18"/>
                <w:szCs w:val="18"/>
              </w:rPr>
              <w:t>replace(“HRD-”,</w:t>
            </w:r>
            <w:proofErr w:type="gramStart"/>
            <w:r w:rsidRPr="00CE3AA5">
              <w:rPr>
                <w:rFonts w:ascii="等线" w:eastAsia="等线" w:hAnsi="等线"/>
                <w:sz w:val="18"/>
                <w:szCs w:val="18"/>
              </w:rPr>
              <w:t>”</w:t>
            </w:r>
            <w:proofErr w:type="gramEnd"/>
            <w:r w:rsidRPr="00CE3AA5">
              <w:rPr>
                <w:rFonts w:ascii="等线" w:eastAsia="等线" w:hAnsi="等线"/>
                <w:sz w:val="18"/>
                <w:szCs w:val="18"/>
              </w:rPr>
              <w:t>HRD</w:t>
            </w:r>
            <w:r w:rsidRPr="00CE3AA5">
              <w:rPr>
                <w:rFonts w:ascii="等线" w:eastAsia="等线" w:hAnsi="等线" w:hint="eastAsia"/>
                <w:sz w:val="18"/>
                <w:szCs w:val="18"/>
              </w:rPr>
              <w:t>阴性</w:t>
            </w:r>
            <w:proofErr w:type="gramStart"/>
            <w:r w:rsidRPr="00CE3AA5">
              <w:rPr>
                <w:rFonts w:ascii="等线" w:eastAsia="等线" w:hAnsi="等线"/>
                <w:sz w:val="18"/>
                <w:szCs w:val="18"/>
              </w:rPr>
              <w:t>”</w:t>
            </w:r>
            <w:proofErr w:type="gramEnd"/>
            <w:r w:rsidRPr="00CE3AA5">
              <w:rPr>
                <w:rFonts w:ascii="等线" w:eastAsia="等线" w:hAnsi="等线"/>
                <w:sz w:val="18"/>
                <w:szCs w:val="18"/>
              </w:rPr>
              <w:t>)|replace(“HRD</w:t>
            </w:r>
            <w:r w:rsidRPr="00CE3AA5">
              <w:rPr>
                <w:rFonts w:ascii="等线" w:eastAsia="等线" w:hAnsi="等线" w:hint="eastAsia"/>
                <w:sz w:val="18"/>
                <w:szCs w:val="18"/>
              </w:rPr>
              <w:t>+</w:t>
            </w:r>
            <w:r w:rsidRPr="00CE3AA5">
              <w:rPr>
                <w:rFonts w:ascii="等线" w:eastAsia="等线" w:hAnsi="等线"/>
                <w:sz w:val="18"/>
                <w:szCs w:val="18"/>
              </w:rPr>
              <w:t>”</w:t>
            </w:r>
            <w:r w:rsidRPr="00CE3AA5">
              <w:rPr>
                <w:rFonts w:ascii="等线" w:eastAsia="等线" w:hAnsi="等线" w:hint="eastAsia"/>
                <w:sz w:val="18"/>
                <w:szCs w:val="18"/>
              </w:rPr>
              <w:t>,“HRD阳性”</w:t>
            </w:r>
            <w:r w:rsidRPr="00CE3AA5">
              <w:rPr>
                <w:rFonts w:ascii="等线" w:eastAsia="等线" w:hAnsi="等线"/>
                <w:sz w:val="18"/>
                <w:szCs w:val="18"/>
              </w:rPr>
              <w:t>) }}</w:t>
            </w:r>
          </w:p>
          <w:p w14:paraId="59D9B62D"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elif b.cnv_type%}</w:t>
            </w:r>
          </w:p>
          <w:p w14:paraId="102EC95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{{b.gene_symbol}} </w:t>
            </w:r>
            <w:r w:rsidRPr="00CE3AA5">
              <w:rPr>
                <w:rFonts w:ascii="等线" w:eastAsia="等线" w:hAnsi="等线" w:hint="eastAsia"/>
                <w:sz w:val="18"/>
                <w:szCs w:val="18"/>
              </w:rPr>
              <w:t>扩增</w:t>
            </w:r>
          </w:p>
          <w:p w14:paraId="6DF00000" w14:textId="77777777" w:rsidR="009F2DB1" w:rsidRPr="00CE3AA5" w:rsidRDefault="009F2DB1" w:rsidP="00F7122F">
            <w:pPr>
              <w:adjustRightInd w:val="0"/>
              <w:snapToGrid w:val="0"/>
              <w:ind w:leftChars="50" w:left="120"/>
              <w:jc w:val="center"/>
              <w:rPr>
                <w:rFonts w:ascii="等线" w:eastAsia="等线" w:hAnsi="等线"/>
                <w:sz w:val="18"/>
                <w:szCs w:val="18"/>
              </w:rPr>
            </w:pPr>
            <w:r w:rsidRPr="009F2DB1">
              <w:rPr>
                <w:rFonts w:ascii="等线" w:eastAsia="等线" w:hAnsi="等线" w:hint="eastAsia"/>
                <w:sz w:val="18"/>
                <w:szCs w:val="18"/>
                <w:highlight w:val="darkCyan"/>
              </w:rPr>
              <w:t>{%p</w:t>
            </w:r>
            <w:r w:rsidRPr="009F2DB1">
              <w:rPr>
                <w:rFonts w:ascii="等线" w:eastAsia="等线" w:hAnsi="等线"/>
                <w:sz w:val="18"/>
                <w:szCs w:val="18"/>
                <w:highlight w:val="darkCyan"/>
              </w:rPr>
              <w:t xml:space="preserve"> elif </w:t>
            </w:r>
            <w:proofErr w:type="gramStart"/>
            <w:r w:rsidRPr="009F2DB1">
              <w:rPr>
                <w:rFonts w:ascii="等线" w:eastAsia="等线" w:hAnsi="等线"/>
                <w:sz w:val="18"/>
                <w:szCs w:val="18"/>
                <w:highlight w:val="darkCyan"/>
              </w:rPr>
              <w:t>b.five</w:t>
            </w:r>
            <w:proofErr w:type="gramEnd"/>
            <w:r w:rsidRPr="009F2DB1">
              <w:rPr>
                <w:rFonts w:ascii="等线" w:eastAsia="等线" w:hAnsi="等线"/>
                <w:sz w:val="18"/>
                <w:szCs w:val="18"/>
                <w:highlight w:val="darkCyan"/>
              </w:rPr>
              <w:t>_prime_gene</w:t>
            </w:r>
            <w:r w:rsidRPr="009F2DB1">
              <w:rPr>
                <w:rFonts w:ascii="等线" w:eastAsia="等线" w:hAnsi="等线" w:hint="eastAsia"/>
                <w:sz w:val="18"/>
                <w:szCs w:val="18"/>
                <w:highlight w:val="darkCyan"/>
              </w:rPr>
              <w:t>%}</w:t>
            </w:r>
          </w:p>
          <w:p w14:paraId="2B3CEC93"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b.five</w:t>
            </w:r>
            <w:proofErr w:type="gramEnd"/>
            <w:r w:rsidRPr="00CE3AA5">
              <w:rPr>
                <w:rFonts w:ascii="等线" w:eastAsia="等线" w:hAnsi="等线"/>
                <w:sz w:val="18"/>
                <w:szCs w:val="18"/>
              </w:rPr>
              <w:t>_prime_gene}}:{{b.five_prime_transcript}}:{{b.five_prime_region}}-{{b.three_prime_gene}}:{{b.three_prime_transcript}}:{{b.three_prime_region}}</w:t>
            </w:r>
          </w:p>
          <w:p w14:paraId="5B4C7E85"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 xml:space="preserve">%p elif </w:t>
            </w:r>
            <w:proofErr w:type="gramStart"/>
            <w:r w:rsidRPr="00CE3AA5">
              <w:rPr>
                <w:rFonts w:ascii="等线" w:eastAsia="等线" w:hAnsi="等线"/>
                <w:sz w:val="18"/>
                <w:szCs w:val="18"/>
                <w:highlight w:val="cyan"/>
              </w:rPr>
              <w:t>b.gene</w:t>
            </w:r>
            <w:proofErr w:type="gramEnd"/>
            <w:r w:rsidRPr="00CE3AA5">
              <w:rPr>
                <w:rFonts w:ascii="等线" w:eastAsia="等线" w:hAnsi="等线"/>
                <w:sz w:val="18"/>
                <w:szCs w:val="18"/>
                <w:highlight w:val="cyan"/>
              </w:rPr>
              <w:t>_symbol == “MET,MET”%}</w:t>
            </w:r>
          </w:p>
          <w:p w14:paraId="209E9A39"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 xml:space="preserve">MET exon14 </w:t>
            </w:r>
            <w:r w:rsidRPr="00CE3AA5">
              <w:rPr>
                <w:rFonts w:ascii="等线" w:eastAsia="等线" w:hAnsi="等线" w:hint="eastAsia"/>
                <w:sz w:val="18"/>
                <w:szCs w:val="18"/>
              </w:rPr>
              <w:t>跳跃</w:t>
            </w:r>
          </w:p>
          <w:p w14:paraId="7F8F316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else%}</w:t>
            </w:r>
          </w:p>
          <w:p w14:paraId="33664AAE"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rPr>
              <w:t>{{</w:t>
            </w:r>
            <w:proofErr w:type="gramStart"/>
            <w:r w:rsidRPr="00CE3AA5">
              <w:rPr>
                <w:rFonts w:ascii="等线" w:eastAsia="等线" w:hAnsi="等线"/>
                <w:sz w:val="18"/>
                <w:szCs w:val="18"/>
              </w:rPr>
              <w:t>b.gene</w:t>
            </w:r>
            <w:proofErr w:type="gramEnd"/>
            <w:r w:rsidRPr="00CE3AA5">
              <w:rPr>
                <w:rFonts w:ascii="等线" w:eastAsia="等线" w:hAnsi="等线"/>
                <w:sz w:val="18"/>
                <w:szCs w:val="18"/>
              </w:rPr>
              <w:t>_symbol}} {{</w:t>
            </w:r>
            <w:r w:rsidRPr="00CE3AA5">
              <w:rPr>
                <w:rFonts w:ascii="等线" w:eastAsia="等线" w:hAnsi="等线" w:hint="eastAsia"/>
                <w:sz w:val="18"/>
                <w:szCs w:val="18"/>
              </w:rPr>
              <w:t>b</w:t>
            </w:r>
            <w:r w:rsidRPr="00CE3AA5">
              <w:rPr>
                <w:rFonts w:ascii="等线" w:eastAsia="等线" w:hAnsi="等线"/>
                <w:sz w:val="18"/>
                <w:szCs w:val="18"/>
              </w:rPr>
              <w:t>.hgvs_c}}{%if b.hgvs_p!=”p.?”%} {{b.hgvs_p}}{%endif%}</w:t>
            </w:r>
          </w:p>
          <w:p w14:paraId="764BB32C"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cyan"/>
              </w:rPr>
              <w:t>{</w:t>
            </w:r>
            <w:r w:rsidRPr="00CE3AA5">
              <w:rPr>
                <w:rFonts w:ascii="等线" w:eastAsia="等线" w:hAnsi="等线"/>
                <w:sz w:val="18"/>
                <w:szCs w:val="18"/>
                <w:highlight w:val="cyan"/>
              </w:rPr>
              <w:t>%p endif%}</w:t>
            </w:r>
          </w:p>
          <w:p w14:paraId="5125A781"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magenta"/>
              </w:rPr>
              <w:t>{</w:t>
            </w:r>
            <w:r w:rsidRPr="00CE3AA5">
              <w:rPr>
                <w:rFonts w:ascii="等线" w:eastAsia="等线" w:hAnsi="等线"/>
                <w:sz w:val="18"/>
                <w:szCs w:val="18"/>
                <w:highlight w:val="magenta"/>
              </w:rPr>
              <w:t>%p endif%}</w:t>
            </w:r>
          </w:p>
          <w:p w14:paraId="2C97D7E8"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sz w:val="18"/>
                <w:szCs w:val="18"/>
                <w:highlight w:val="green"/>
              </w:rPr>
              <w:lastRenderedPageBreak/>
              <w:t>{%p endfor%}</w:t>
            </w:r>
          </w:p>
          <w:p w14:paraId="5842A32A"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else%}</w:t>
            </w:r>
          </w:p>
          <w:p w14:paraId="0F7A71D4"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rPr>
              <w:t>-</w:t>
            </w:r>
          </w:p>
          <w:p w14:paraId="676D973F" w14:textId="77777777" w:rsidR="009F2DB1" w:rsidRPr="00CE3AA5" w:rsidRDefault="009F2DB1" w:rsidP="00F7122F">
            <w:pPr>
              <w:adjustRightInd w:val="0"/>
              <w:snapToGrid w:val="0"/>
              <w:ind w:leftChars="50" w:left="120"/>
              <w:jc w:val="center"/>
              <w:rPr>
                <w:rFonts w:ascii="等线" w:eastAsia="等线" w:hAnsi="等线"/>
                <w:sz w:val="18"/>
                <w:szCs w:val="18"/>
              </w:rPr>
            </w:pPr>
            <w:r w:rsidRPr="00CE3AA5">
              <w:rPr>
                <w:rFonts w:ascii="等线" w:eastAsia="等线" w:hAnsi="等线" w:hint="eastAsia"/>
                <w:sz w:val="18"/>
                <w:szCs w:val="18"/>
                <w:highlight w:val="yellow"/>
              </w:rPr>
              <w:t>{</w:t>
            </w:r>
            <w:r w:rsidRPr="00CE3AA5">
              <w:rPr>
                <w:rFonts w:ascii="等线" w:eastAsia="等线" w:hAnsi="等线"/>
                <w:sz w:val="18"/>
                <w:szCs w:val="18"/>
                <w:highlight w:val="yellow"/>
              </w:rPr>
              <w:t>%p endif%}</w:t>
            </w:r>
          </w:p>
        </w:tc>
      </w:tr>
      <w:tr w:rsidR="009F2DB1" w14:paraId="44CF67D9" w14:textId="77777777" w:rsidTr="00F7122F">
        <w:trPr>
          <w:trHeight w:val="397"/>
          <w:jc w:val="center"/>
        </w:trPr>
        <w:tc>
          <w:tcPr>
            <w:tcW w:w="1144" w:type="dxa"/>
            <w:tcBorders>
              <w:top w:val="nil"/>
              <w:bottom w:val="single" w:sz="24" w:space="0" w:color="2F5496" w:themeColor="accent1" w:themeShade="BF"/>
            </w:tcBorders>
            <w:shd w:val="clear" w:color="auto" w:fill="D9E2F3" w:themeFill="accent1" w:themeFillTint="33"/>
            <w:vAlign w:val="center"/>
          </w:tcPr>
          <w:p w14:paraId="0C926AE5"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lastRenderedPageBreak/>
              <w:t>适应症</w:t>
            </w:r>
          </w:p>
        </w:tc>
        <w:tc>
          <w:tcPr>
            <w:tcW w:w="7229" w:type="dxa"/>
            <w:gridSpan w:val="3"/>
            <w:tcBorders>
              <w:top w:val="nil"/>
              <w:bottom w:val="single" w:sz="24" w:space="0" w:color="2F5496" w:themeColor="accent1" w:themeShade="BF"/>
            </w:tcBorders>
            <w:shd w:val="clear" w:color="auto" w:fill="D9E2F3" w:themeFill="accent1" w:themeFillTint="33"/>
            <w:vAlign w:val="center"/>
          </w:tcPr>
          <w:p w14:paraId="681B8744"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 xml:space="preserve">%p if </w:t>
            </w:r>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 %}</w:t>
            </w:r>
          </w:p>
          <w:p w14:paraId="03211EC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w:t>
            </w:r>
            <w:r w:rsidRPr="00CE3AA5">
              <w:rPr>
                <w:rFonts w:ascii="等线" w:eastAsia="等线" w:hAnsi="等线" w:hint="eastAsia"/>
                <w:sz w:val="18"/>
                <w:szCs w:val="18"/>
              </w:rPr>
              <w:t>%</w:t>
            </w:r>
            <w:r w:rsidRPr="00CE3AA5">
              <w:rPr>
                <w:rFonts w:ascii="等线" w:eastAsia="等线" w:hAnsi="等线"/>
                <w:sz w:val="18"/>
                <w:szCs w:val="18"/>
              </w:rPr>
              <w:t xml:space="preserve">p for b in </w:t>
            </w:r>
            <w:proofErr w:type="gramStart"/>
            <w:r w:rsidRPr="00CE3AA5">
              <w:rPr>
                <w:rFonts w:ascii="等线" w:eastAsia="等线" w:hAnsi="等线"/>
                <w:sz w:val="18"/>
                <w:szCs w:val="18"/>
              </w:rPr>
              <w:t>a.adaptation</w:t>
            </w:r>
            <w:proofErr w:type="gramEnd"/>
            <w:r w:rsidRPr="00CE3AA5">
              <w:rPr>
                <w:rFonts w:ascii="等线" w:eastAsia="等线" w:hAnsi="等线"/>
                <w:sz w:val="18"/>
                <w:szCs w:val="18"/>
              </w:rPr>
              <w:t>_disease_cn%}</w:t>
            </w:r>
          </w:p>
          <w:p w14:paraId="28A5D7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sz w:val="18"/>
                <w:szCs w:val="18"/>
              </w:rPr>
              <w:t>{{b</w:t>
            </w:r>
            <w:r w:rsidRPr="00CE3AA5">
              <w:rPr>
                <w:rFonts w:ascii="等线" w:eastAsia="等线" w:hAnsi="等线" w:hint="eastAsia"/>
                <w:sz w:val="18"/>
                <w:szCs w:val="18"/>
              </w:rPr>
              <w:t>|e</w:t>
            </w:r>
            <w:r w:rsidRPr="00CE3AA5">
              <w:rPr>
                <w:rFonts w:ascii="等线" w:eastAsia="等线" w:hAnsi="等线"/>
                <w:sz w:val="18"/>
                <w:szCs w:val="18"/>
              </w:rPr>
              <w:t>}}</w:t>
            </w:r>
          </w:p>
          <w:p w14:paraId="7D3FF690"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endfor%}</w:t>
            </w:r>
          </w:p>
          <w:p w14:paraId="19E2DF43"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w:t>
            </w:r>
            <w:r w:rsidRPr="00CE3AA5">
              <w:rPr>
                <w:rFonts w:ascii="等线" w:eastAsia="等线" w:hAnsi="等线"/>
                <w:sz w:val="18"/>
                <w:szCs w:val="18"/>
              </w:rPr>
              <w:t>%p else%}</w:t>
            </w:r>
          </w:p>
          <w:p w14:paraId="2F9BC503" w14:textId="77777777" w:rsidR="009F2DB1" w:rsidRPr="00CE3AA5" w:rsidRDefault="009F2DB1" w:rsidP="004B03F5">
            <w:pPr>
              <w:adjustRightInd w:val="0"/>
              <w:snapToGrid w:val="0"/>
              <w:rPr>
                <w:rFonts w:ascii="等线" w:eastAsia="等线" w:hAnsi="等线"/>
                <w:color w:val="FF0000"/>
                <w:sz w:val="18"/>
                <w:szCs w:val="18"/>
              </w:rPr>
            </w:pPr>
            <w:r w:rsidRPr="00CE3AA5">
              <w:rPr>
                <w:rFonts w:ascii="等线" w:eastAsia="等线" w:hAnsi="等线" w:hint="eastAsia"/>
                <w:color w:val="FF0000"/>
                <w:sz w:val="18"/>
                <w:szCs w:val="18"/>
              </w:rPr>
              <w:t>缺少适应症信息，请补充知识库！</w:t>
            </w:r>
          </w:p>
          <w:p w14:paraId="05E1DC5C" w14:textId="77777777" w:rsidR="009F2DB1" w:rsidRPr="00CE3AA5" w:rsidRDefault="009F2DB1" w:rsidP="004B03F5">
            <w:pPr>
              <w:adjustRightInd w:val="0"/>
              <w:snapToGrid w:val="0"/>
              <w:rPr>
                <w:rFonts w:ascii="等线" w:eastAsia="等线" w:hAnsi="等线"/>
                <w:sz w:val="18"/>
                <w:szCs w:val="18"/>
              </w:rPr>
            </w:pPr>
            <w:r w:rsidRPr="00CE3AA5">
              <w:rPr>
                <w:rFonts w:ascii="等线" w:eastAsia="等线" w:hAnsi="等线" w:hint="eastAsia"/>
                <w:sz w:val="18"/>
                <w:szCs w:val="18"/>
              </w:rPr>
              <w:t>{%p</w:t>
            </w:r>
            <w:r w:rsidRPr="00CE3AA5">
              <w:rPr>
                <w:rFonts w:ascii="等线" w:eastAsia="等线" w:hAnsi="等线"/>
                <w:sz w:val="18"/>
                <w:szCs w:val="18"/>
              </w:rPr>
              <w:t xml:space="preserve"> endif</w:t>
            </w:r>
            <w:r w:rsidRPr="00CE3AA5">
              <w:rPr>
                <w:rFonts w:ascii="等线" w:eastAsia="等线" w:hAnsi="等线" w:hint="eastAsia"/>
                <w:sz w:val="18"/>
                <w:szCs w:val="18"/>
              </w:rPr>
              <w:t>%}</w:t>
            </w:r>
          </w:p>
        </w:tc>
      </w:tr>
    </w:tbl>
    <w:p w14:paraId="63D5637B" w14:textId="47939541" w:rsidR="0049612E" w:rsidRDefault="0049612E">
      <w:pPr>
        <w:spacing w:line="240" w:lineRule="exact"/>
        <w:rPr>
          <w:b/>
          <w:color w:val="2F5496" w:themeColor="accent1" w:themeShade="BF"/>
          <w:sz w:val="18"/>
          <w:szCs w:val="18"/>
        </w:rPr>
      </w:pPr>
    </w:p>
    <w:p w14:paraId="03D1B54F" w14:textId="1F25513F" w:rsidR="009F2DB1" w:rsidRDefault="009F2DB1">
      <w:pPr>
        <w:spacing w:line="240" w:lineRule="exact"/>
        <w:rPr>
          <w:b/>
          <w:color w:val="2F5496" w:themeColor="accent1" w:themeShade="BF"/>
          <w:sz w:val="18"/>
          <w:szCs w:val="18"/>
        </w:rPr>
      </w:pPr>
    </w:p>
    <w:p w14:paraId="75AAA48B" w14:textId="77777777" w:rsidR="009F2DB1" w:rsidRPr="009F2DB1" w:rsidRDefault="009F2DB1">
      <w:pPr>
        <w:spacing w:line="240" w:lineRule="exact"/>
        <w:rPr>
          <w:b/>
          <w:color w:val="2F5496" w:themeColor="accent1" w:themeShade="BF"/>
          <w:sz w:val="18"/>
          <w:szCs w:val="18"/>
        </w:rPr>
      </w:pPr>
    </w:p>
    <w:p w14:paraId="0C566464" w14:textId="2E774D5A" w:rsidR="0049612E" w:rsidRDefault="0049612E">
      <w:pPr>
        <w:spacing w:line="240" w:lineRule="exact"/>
        <w:rPr>
          <w:b/>
          <w:color w:val="2F5496" w:themeColor="accent1" w:themeShade="BF"/>
          <w:sz w:val="18"/>
          <w:szCs w:val="18"/>
        </w:rPr>
      </w:pPr>
    </w:p>
    <w:p w14:paraId="31DF3C0E" w14:textId="66165C8E" w:rsidR="009F2DB1" w:rsidRDefault="009F2DB1">
      <w:pPr>
        <w:spacing w:line="240" w:lineRule="exact"/>
        <w:rPr>
          <w:b/>
          <w:color w:val="2F5496" w:themeColor="accent1" w:themeShade="BF"/>
          <w:sz w:val="18"/>
          <w:szCs w:val="18"/>
        </w:rPr>
      </w:pPr>
    </w:p>
    <w:p w14:paraId="57C33F29" w14:textId="77777777" w:rsidR="009F2DB1"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85AF477" w14:textId="77777777" w:rsidR="009F2DB1" w:rsidRPr="00E3728B" w:rsidRDefault="009F2DB1" w:rsidP="009F2DB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8367"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229"/>
        <w:gridCol w:w="3946"/>
        <w:gridCol w:w="1629"/>
        <w:gridCol w:w="618"/>
        <w:gridCol w:w="945"/>
      </w:tblGrid>
      <w:tr w:rsidR="009F2DB1" w14:paraId="45A3ED6E" w14:textId="77777777" w:rsidTr="00F7122F">
        <w:trPr>
          <w:trHeight w:hRule="exact" w:val="479"/>
          <w:jc w:val="center"/>
        </w:trPr>
        <w:tc>
          <w:tcPr>
            <w:tcW w:w="1229" w:type="dxa"/>
            <w:shd w:val="clear" w:color="auto" w:fill="2F5496" w:themeFill="accent1" w:themeFillShade="BF"/>
            <w:vAlign w:val="center"/>
          </w:tcPr>
          <w:p w14:paraId="59A9B70C"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药物名称</w:t>
            </w:r>
          </w:p>
        </w:tc>
        <w:tc>
          <w:tcPr>
            <w:tcW w:w="3946" w:type="dxa"/>
            <w:shd w:val="clear" w:color="auto" w:fill="2F5496" w:themeFill="accent1" w:themeFillShade="BF"/>
            <w:vAlign w:val="center"/>
          </w:tcPr>
          <w:p w14:paraId="5EE01CB3" w14:textId="77777777" w:rsidR="009F2DB1" w:rsidRDefault="009F2DB1" w:rsidP="00F7122F">
            <w:pPr>
              <w:adjustRightInd w:val="0"/>
              <w:snapToGrid w:val="0"/>
              <w:spacing w:beforeLines="10" w:before="42" w:line="200" w:lineRule="exact"/>
              <w:ind w:firstLineChars="30" w:firstLine="54"/>
              <w:jc w:val="center"/>
              <w:rPr>
                <w:rFonts w:ascii="等线" w:eastAsia="等线" w:hAnsi="等线" w:cs="等线"/>
                <w:b/>
                <w:bCs/>
                <w:color w:val="FFFFFF" w:themeColor="background1"/>
                <w:sz w:val="18"/>
                <w:szCs w:val="18"/>
              </w:rPr>
            </w:pPr>
            <w:r>
              <w:rPr>
                <w:rFonts w:ascii="等线" w:eastAsia="等线" w:hAnsi="等线" w:cs="等线" w:hint="eastAsia"/>
                <w:b/>
                <w:bCs/>
                <w:color w:val="FFFFFF" w:themeColor="background1"/>
                <w:sz w:val="18"/>
                <w:szCs w:val="18"/>
              </w:rPr>
              <w:t>-</w:t>
            </w:r>
          </w:p>
        </w:tc>
        <w:tc>
          <w:tcPr>
            <w:tcW w:w="1629" w:type="dxa"/>
            <w:shd w:val="clear" w:color="auto" w:fill="2F5496" w:themeFill="accent1" w:themeFillShade="BF"/>
            <w:vAlign w:val="center"/>
          </w:tcPr>
          <w:p w14:paraId="56B9FAF5"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c>
          <w:tcPr>
            <w:tcW w:w="1563" w:type="dxa"/>
            <w:gridSpan w:val="2"/>
            <w:shd w:val="clear" w:color="auto" w:fill="2F5496" w:themeFill="accent1" w:themeFillShade="BF"/>
            <w:vAlign w:val="center"/>
          </w:tcPr>
          <w:p w14:paraId="37DD737A" w14:textId="77777777" w:rsidR="009F2DB1" w:rsidRDefault="009F2DB1" w:rsidP="00F7122F">
            <w:pPr>
              <w:adjustRightInd w:val="0"/>
              <w:snapToGrid w:val="0"/>
              <w:ind w:firstLineChars="30" w:firstLine="54"/>
              <w:jc w:val="center"/>
              <w:rPr>
                <w:rFonts w:ascii="等线" w:eastAsia="等线" w:hAnsi="等线" w:cs="等线"/>
                <w:b/>
                <w:bCs/>
                <w:color w:val="FFFFFF" w:themeColor="background1"/>
                <w:sz w:val="18"/>
                <w:szCs w:val="18"/>
              </w:rPr>
            </w:pPr>
            <w:r>
              <w:rPr>
                <w:rFonts w:ascii="等线" w:eastAsia="等线" w:hAnsi="等线" w:cs="等线"/>
                <w:b/>
                <w:bCs/>
                <w:color w:val="FFFFFF" w:themeColor="background1"/>
                <w:sz w:val="18"/>
                <w:szCs w:val="18"/>
              </w:rPr>
              <w:t>-</w:t>
            </w:r>
          </w:p>
        </w:tc>
      </w:tr>
      <w:tr w:rsidR="009F2DB1" w14:paraId="36F7D1A1" w14:textId="77777777" w:rsidTr="00F7122F">
        <w:trPr>
          <w:trHeight w:hRule="exact" w:val="100"/>
          <w:jc w:val="center"/>
        </w:trPr>
        <w:tc>
          <w:tcPr>
            <w:tcW w:w="1229" w:type="dxa"/>
            <w:shd w:val="clear" w:color="auto" w:fill="auto"/>
            <w:vAlign w:val="center"/>
          </w:tcPr>
          <w:p w14:paraId="3CD87432"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3946" w:type="dxa"/>
            <w:shd w:val="clear" w:color="auto" w:fill="auto"/>
            <w:vAlign w:val="center"/>
          </w:tcPr>
          <w:p w14:paraId="56EE76D5" w14:textId="77777777" w:rsidR="009F2DB1" w:rsidRDefault="009F2DB1" w:rsidP="00F7122F">
            <w:pPr>
              <w:adjustRightInd w:val="0"/>
              <w:snapToGrid w:val="0"/>
              <w:spacing w:line="240" w:lineRule="exact"/>
              <w:ind w:firstLineChars="30" w:firstLine="54"/>
              <w:jc w:val="center"/>
              <w:rPr>
                <w:rFonts w:eastAsiaTheme="minorHAnsi"/>
                <w:b/>
                <w:bCs/>
                <w:sz w:val="18"/>
                <w:szCs w:val="18"/>
              </w:rPr>
            </w:pPr>
          </w:p>
        </w:tc>
        <w:tc>
          <w:tcPr>
            <w:tcW w:w="2247" w:type="dxa"/>
            <w:gridSpan w:val="2"/>
            <w:shd w:val="clear" w:color="auto" w:fill="auto"/>
            <w:vAlign w:val="center"/>
          </w:tcPr>
          <w:p w14:paraId="1551ACF6" w14:textId="77777777" w:rsidR="009F2DB1" w:rsidRDefault="009F2DB1" w:rsidP="00F7122F">
            <w:pPr>
              <w:adjustRightInd w:val="0"/>
              <w:snapToGrid w:val="0"/>
              <w:spacing w:line="240" w:lineRule="exact"/>
              <w:ind w:firstLineChars="30" w:firstLine="54"/>
              <w:jc w:val="center"/>
              <w:rPr>
                <w:rFonts w:eastAsiaTheme="minorHAnsi"/>
                <w:bCs/>
                <w:sz w:val="18"/>
                <w:szCs w:val="18"/>
              </w:rPr>
            </w:pPr>
          </w:p>
        </w:tc>
        <w:tc>
          <w:tcPr>
            <w:tcW w:w="945" w:type="dxa"/>
            <w:shd w:val="clear" w:color="auto" w:fill="auto"/>
            <w:vAlign w:val="center"/>
          </w:tcPr>
          <w:p w14:paraId="79651C33" w14:textId="77777777" w:rsidR="009F2DB1" w:rsidRDefault="009F2DB1" w:rsidP="00F7122F">
            <w:pPr>
              <w:adjustRightInd w:val="0"/>
              <w:snapToGrid w:val="0"/>
              <w:ind w:firstLineChars="30" w:firstLine="54"/>
              <w:jc w:val="center"/>
              <w:rPr>
                <w:rFonts w:eastAsiaTheme="minorHAnsi"/>
                <w:bCs/>
                <w:sz w:val="18"/>
                <w:szCs w:val="18"/>
              </w:rPr>
            </w:pPr>
          </w:p>
        </w:tc>
      </w:tr>
      <w:tr w:rsidR="009F2DB1" w14:paraId="68119393" w14:textId="77777777" w:rsidTr="00F7122F">
        <w:trPr>
          <w:trHeight w:val="958"/>
          <w:jc w:val="center"/>
        </w:trPr>
        <w:tc>
          <w:tcPr>
            <w:tcW w:w="1229" w:type="dxa"/>
            <w:tcBorders>
              <w:bottom w:val="nil"/>
            </w:tcBorders>
            <w:shd w:val="clear" w:color="auto" w:fill="auto"/>
            <w:vAlign w:val="center"/>
          </w:tcPr>
          <w:p w14:paraId="5C31E62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138" w:type="dxa"/>
            <w:gridSpan w:val="4"/>
            <w:tcBorders>
              <w:bottom w:val="nil"/>
            </w:tcBorders>
            <w:shd w:val="clear" w:color="auto" w:fill="auto"/>
            <w:vAlign w:val="center"/>
          </w:tcPr>
          <w:p w14:paraId="01565543" w14:textId="77777777" w:rsidR="009F2DB1" w:rsidRDefault="009F2DB1" w:rsidP="00F7122F">
            <w:pPr>
              <w:adjustRightInd w:val="0"/>
              <w:snapToGrid w:val="0"/>
              <w:jc w:val="center"/>
              <w:rPr>
                <w:rFonts w:ascii="等线" w:eastAsia="等线" w:hAnsi="等线" w:cs="等线"/>
                <w:bCs/>
                <w:sz w:val="18"/>
                <w:szCs w:val="18"/>
              </w:rPr>
            </w:pPr>
            <w:r>
              <w:rPr>
                <w:rFonts w:ascii="等线" w:eastAsia="等线" w:hAnsi="等线" w:cs="等线" w:hint="eastAsia"/>
                <w:bCs/>
                <w:sz w:val="18"/>
                <w:szCs w:val="18"/>
              </w:rPr>
              <w:t>-</w:t>
            </w:r>
          </w:p>
        </w:tc>
      </w:tr>
      <w:tr w:rsidR="009F2DB1" w14:paraId="67DC6B7A" w14:textId="77777777" w:rsidTr="00F7122F">
        <w:trPr>
          <w:trHeight w:val="430"/>
          <w:jc w:val="center"/>
        </w:trPr>
        <w:tc>
          <w:tcPr>
            <w:tcW w:w="1229" w:type="dxa"/>
            <w:tcBorders>
              <w:top w:val="nil"/>
              <w:bottom w:val="nil"/>
            </w:tcBorders>
            <w:shd w:val="clear" w:color="auto" w:fill="D9E2F3" w:themeFill="accent1" w:themeFillTint="33"/>
            <w:vAlign w:val="center"/>
          </w:tcPr>
          <w:p w14:paraId="05575D00"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138" w:type="dxa"/>
            <w:gridSpan w:val="4"/>
            <w:tcBorders>
              <w:top w:val="nil"/>
              <w:bottom w:val="nil"/>
            </w:tcBorders>
            <w:shd w:val="clear" w:color="auto" w:fill="D9E2F3" w:themeFill="accent1" w:themeFillTint="33"/>
            <w:vAlign w:val="center"/>
          </w:tcPr>
          <w:p w14:paraId="03978BD7"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r w:rsidR="009F2DB1" w14:paraId="0D227AF2" w14:textId="77777777" w:rsidTr="00F7122F">
        <w:trPr>
          <w:trHeight w:val="397"/>
          <w:jc w:val="center"/>
        </w:trPr>
        <w:tc>
          <w:tcPr>
            <w:tcW w:w="1229" w:type="dxa"/>
            <w:tcBorders>
              <w:top w:val="nil"/>
            </w:tcBorders>
            <w:shd w:val="clear" w:color="auto" w:fill="auto"/>
            <w:vAlign w:val="center"/>
          </w:tcPr>
          <w:p w14:paraId="0E142641" w14:textId="77777777" w:rsidR="009F2DB1" w:rsidRDefault="009F2DB1" w:rsidP="00F7122F">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138" w:type="dxa"/>
            <w:gridSpan w:val="4"/>
            <w:tcBorders>
              <w:top w:val="nil"/>
            </w:tcBorders>
            <w:shd w:val="clear" w:color="auto" w:fill="auto"/>
            <w:vAlign w:val="center"/>
          </w:tcPr>
          <w:p w14:paraId="360C338D" w14:textId="77777777" w:rsidR="009F2DB1" w:rsidRDefault="009F2DB1" w:rsidP="00F7122F">
            <w:pPr>
              <w:adjustRightInd w:val="0"/>
              <w:snapToGrid w:val="0"/>
              <w:jc w:val="center"/>
              <w:rPr>
                <w:rFonts w:ascii="等线" w:eastAsia="等线" w:hAnsi="等线" w:cs="等线"/>
                <w:sz w:val="18"/>
                <w:szCs w:val="18"/>
              </w:rPr>
            </w:pPr>
            <w:r>
              <w:rPr>
                <w:rFonts w:ascii="等线" w:eastAsia="等线" w:hAnsi="等线" w:cs="等线" w:hint="eastAsia"/>
                <w:sz w:val="18"/>
                <w:szCs w:val="18"/>
              </w:rPr>
              <w:t>-</w:t>
            </w:r>
          </w:p>
        </w:tc>
      </w:tr>
    </w:tbl>
    <w:p w14:paraId="102AC173" w14:textId="77777777" w:rsidR="009F2DB1" w:rsidRDefault="009F2DB1" w:rsidP="009F2DB1">
      <w:pPr>
        <w:spacing w:line="240" w:lineRule="exact"/>
        <w:rPr>
          <w:b/>
          <w:color w:val="2F5496" w:themeColor="accent1" w:themeShade="BF"/>
          <w:sz w:val="18"/>
          <w:szCs w:val="18"/>
        </w:rPr>
      </w:pPr>
      <w:r>
        <w:rPr>
          <w:rFonts w:hint="eastAsia"/>
          <w:b/>
          <w:color w:val="2F5496" w:themeColor="accent1" w:themeShade="BF"/>
          <w:sz w:val="18"/>
          <w:szCs w:val="18"/>
        </w:rPr>
        <w:t>{</w:t>
      </w:r>
      <w:r>
        <w:rPr>
          <w:b/>
          <w:color w:val="2F5496" w:themeColor="accent1" w:themeShade="BF"/>
          <w:sz w:val="18"/>
          <w:szCs w:val="18"/>
        </w:rPr>
        <w:t>%p endif%}</w:t>
      </w:r>
    </w:p>
    <w:p w14:paraId="2DC1920B" w14:textId="77777777" w:rsidR="0049612E" w:rsidRDefault="0049612E">
      <w:pPr>
        <w:spacing w:line="240" w:lineRule="exact"/>
        <w:rPr>
          <w:b/>
          <w:color w:val="2F5496" w:themeColor="accent1" w:themeShade="BF"/>
          <w:sz w:val="18"/>
          <w:szCs w:val="18"/>
        </w:rPr>
      </w:pPr>
    </w:p>
    <w:p w14:paraId="03310C3E"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注：</w:t>
      </w:r>
    </w:p>
    <w:p w14:paraId="5FCC32CE" w14:textId="1559B79E" w:rsidR="00476B81" w:rsidRDefault="00EF1916" w:rsidP="00476B81">
      <w:pPr>
        <w:spacing w:line="240" w:lineRule="exact"/>
        <w:rPr>
          <w:b/>
          <w:color w:val="2F5496" w:themeColor="accent1" w:themeShade="BF"/>
          <w:sz w:val="18"/>
          <w:szCs w:val="18"/>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p>
    <w:p w14:paraId="3D9EEF93" w14:textId="65F774A2" w:rsidR="0049612E" w:rsidRPr="00476B81" w:rsidRDefault="00476B81" w:rsidP="00476B81">
      <w:pPr>
        <w:widowControl/>
        <w:jc w:val="left"/>
        <w:rPr>
          <w:b/>
          <w:color w:val="2F5496" w:themeColor="accent1" w:themeShade="BF"/>
          <w:sz w:val="18"/>
          <w:szCs w:val="18"/>
        </w:rPr>
      </w:pPr>
      <w:r>
        <w:rPr>
          <w:b/>
          <w:color w:val="2F5496" w:themeColor="accent1" w:themeShade="BF"/>
          <w:sz w:val="18"/>
          <w:szCs w:val="18"/>
        </w:rPr>
        <w:br w:type="page"/>
      </w:r>
    </w:p>
    <w:p w14:paraId="37C5E8A9" w14:textId="16450BE2" w:rsidR="0049612E" w:rsidRPr="00E1725C"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13" w:name="_Toc139469527"/>
      <w:bookmarkStart w:id="114" w:name="_Toc139469682"/>
      <w:bookmarkStart w:id="115" w:name="_Toc139469965"/>
      <w:bookmarkStart w:id="116" w:name="_Toc139617724"/>
      <w:bookmarkStart w:id="117" w:name="_Toc139617962"/>
      <w:bookmarkStart w:id="118" w:name="_Toc139617993"/>
      <w:bookmarkStart w:id="119" w:name="_Toc139618165"/>
      <w:bookmarkStart w:id="120" w:name="_Toc139618304"/>
      <w:bookmarkStart w:id="121" w:name="_Toc139618490"/>
      <w:r w:rsidRPr="00E1725C">
        <w:rPr>
          <w:rFonts w:ascii="思源黑体 CN Bold" w:eastAsia="思源黑体 CN Bold" w:hAnsi="思源黑体 CN Bold" w:hint="eastAsia"/>
          <w:color w:val="4472C4" w:themeColor="accent1"/>
          <w:sz w:val="28"/>
          <w:szCs w:val="28"/>
        </w:rPr>
        <w:lastRenderedPageBreak/>
        <w:t>可能获益的临床试验</w:t>
      </w:r>
      <w:bookmarkEnd w:id="113"/>
      <w:bookmarkEnd w:id="114"/>
      <w:bookmarkEnd w:id="115"/>
      <w:bookmarkEnd w:id="116"/>
      <w:bookmarkEnd w:id="117"/>
      <w:bookmarkEnd w:id="118"/>
      <w:bookmarkEnd w:id="119"/>
      <w:bookmarkEnd w:id="120"/>
      <w:bookmarkEnd w:id="121"/>
    </w:p>
    <w:tbl>
      <w:tblPr>
        <w:tblStyle w:val="af8"/>
        <w:tblW w:w="0" w:type="auto"/>
        <w:tblLayout w:type="fixed"/>
        <w:tblLook w:val="04A0" w:firstRow="1" w:lastRow="0" w:firstColumn="1" w:lastColumn="0" w:noHBand="0" w:noVBand="1"/>
      </w:tblPr>
      <w:tblGrid>
        <w:gridCol w:w="1384"/>
        <w:gridCol w:w="1559"/>
        <w:gridCol w:w="2694"/>
        <w:gridCol w:w="1352"/>
        <w:gridCol w:w="1527"/>
      </w:tblGrid>
      <w:tr w:rsidR="009F2DB1" w14:paraId="0FD1F0A4" w14:textId="77777777" w:rsidTr="00F7122F">
        <w:trPr>
          <w:cnfStyle w:val="100000000000" w:firstRow="1" w:lastRow="0" w:firstColumn="0" w:lastColumn="0" w:oddVBand="0" w:evenVBand="0" w:oddHBand="0" w:evenHBand="0" w:firstRowFirstColumn="0" w:firstRowLastColumn="0" w:lastRowFirstColumn="0" w:lastRowLastColumn="0"/>
          <w:trHeight w:val="509"/>
        </w:trPr>
        <w:tc>
          <w:tcPr>
            <w:tcW w:w="1384" w:type="dxa"/>
          </w:tcPr>
          <w:p w14:paraId="15A310D1"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生物标志物</w:t>
            </w:r>
          </w:p>
        </w:tc>
        <w:tc>
          <w:tcPr>
            <w:tcW w:w="1559" w:type="dxa"/>
          </w:tcPr>
          <w:p w14:paraId="2BC8D388"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试验编号</w:t>
            </w:r>
          </w:p>
        </w:tc>
        <w:tc>
          <w:tcPr>
            <w:tcW w:w="2694" w:type="dxa"/>
          </w:tcPr>
          <w:p w14:paraId="5267C552"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研究内容</w:t>
            </w:r>
          </w:p>
        </w:tc>
        <w:tc>
          <w:tcPr>
            <w:tcW w:w="1352" w:type="dxa"/>
          </w:tcPr>
          <w:p w14:paraId="7209CE7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治疗方案</w:t>
            </w:r>
          </w:p>
        </w:tc>
        <w:tc>
          <w:tcPr>
            <w:tcW w:w="1527" w:type="dxa"/>
          </w:tcPr>
          <w:p w14:paraId="7D43098A" w14:textId="77777777" w:rsidR="009F2DB1" w:rsidRPr="009B6161" w:rsidRDefault="009F2DB1" w:rsidP="00F7122F">
            <w:pPr>
              <w:spacing w:line="240" w:lineRule="exact"/>
              <w:jc w:val="center"/>
              <w:rPr>
                <w:rFonts w:ascii="等线" w:eastAsia="等线" w:hAnsi="等线" w:cs="等线"/>
                <w:bCs/>
                <w:sz w:val="18"/>
                <w:szCs w:val="18"/>
              </w:rPr>
            </w:pPr>
            <w:r w:rsidRPr="009B6161">
              <w:rPr>
                <w:rFonts w:ascii="等线" w:eastAsia="等线" w:hAnsi="等线" w:cs="等线" w:hint="eastAsia"/>
                <w:bCs/>
                <w:sz w:val="18"/>
                <w:szCs w:val="18"/>
              </w:rPr>
              <w:t>试验阶段</w:t>
            </w:r>
          </w:p>
        </w:tc>
      </w:tr>
      <w:tr w:rsidR="009F2DB1" w14:paraId="7B991533"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40980A6" w14:textId="77777777" w:rsidR="009F2DB1" w:rsidRPr="00E33543"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3E1198E7"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3ACF4EDF" w14:textId="77777777" w:rsidR="009F2DB1" w:rsidRDefault="009F2DB1" w:rsidP="00F7122F">
            <w:pPr>
              <w:adjustRightInd w:val="0"/>
              <w:snapToGrid w:val="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9F2DB1" w14:paraId="141FCC49" w14:textId="77777777" w:rsidTr="00F7122F">
        <w:trPr>
          <w:cnfStyle w:val="000000100000" w:firstRow="0" w:lastRow="0" w:firstColumn="0" w:lastColumn="0" w:oddVBand="0" w:evenVBand="0" w:oddHBand="1" w:evenHBand="0" w:firstRowFirstColumn="0" w:firstRowLastColumn="0" w:lastRowFirstColumn="0" w:lastRowLastColumn="0"/>
        </w:trPr>
        <w:tc>
          <w:tcPr>
            <w:tcW w:w="1384" w:type="dxa"/>
          </w:tcPr>
          <w:p w14:paraId="4423B23B" w14:textId="77777777" w:rsidR="009F2DB1" w:rsidRPr="009B6161" w:rsidRDefault="009F2DB1" w:rsidP="00F7122F">
            <w:pPr>
              <w:adjustRightInd w:val="0"/>
              <w:snapToGrid w:val="0"/>
              <w:jc w:val="center"/>
              <w:rPr>
                <w:rFonts w:ascii="等线" w:hAnsi="等线" w:cs="思源黑体 CN Normal"/>
                <w:b/>
                <w:bCs/>
                <w:i/>
                <w:iCs/>
                <w:sz w:val="18"/>
                <w:szCs w:val="18"/>
              </w:rPr>
            </w:pPr>
            <w:r w:rsidRPr="009B6161">
              <w:rPr>
                <w:rFonts w:ascii="等线" w:hAnsi="等线" w:cs="思源黑体 CN Normal"/>
                <w:b/>
                <w:bCs/>
                <w:i/>
                <w:iCs/>
                <w:sz w:val="18"/>
                <w:szCs w:val="18"/>
              </w:rPr>
              <w:t>{{</w:t>
            </w:r>
            <w:proofErr w:type="gramStart"/>
            <w:r w:rsidRPr="009B6161">
              <w:rPr>
                <w:rFonts w:ascii="等线" w:hAnsi="等线" w:cs="思源黑体 CN Normal"/>
                <w:b/>
                <w:bCs/>
                <w:i/>
                <w:iCs/>
                <w:sz w:val="18"/>
                <w:szCs w:val="18"/>
              </w:rPr>
              <w:t>a.gene</w:t>
            </w:r>
            <w:proofErr w:type="gramEnd"/>
            <w:r w:rsidRPr="009B6161">
              <w:rPr>
                <w:rFonts w:ascii="等线" w:hAnsi="等线" w:cs="思源黑体 CN Normal"/>
                <w:b/>
                <w:bCs/>
                <w:i/>
                <w:iCs/>
                <w:sz w:val="18"/>
                <w:szCs w:val="18"/>
              </w:rPr>
              <w:t>_symbol}}</w:t>
            </w:r>
          </w:p>
        </w:tc>
        <w:tc>
          <w:tcPr>
            <w:tcW w:w="1559" w:type="dxa"/>
          </w:tcPr>
          <w:p w14:paraId="287952E2"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gramStart"/>
            <w:r w:rsidRPr="009B6161">
              <w:rPr>
                <w:rFonts w:ascii="等线" w:hAnsi="等线" w:cs="思源黑体 CN Light"/>
                <w:sz w:val="18"/>
                <w:szCs w:val="18"/>
              </w:rPr>
              <w:t>a.clinicaltrial</w:t>
            </w:r>
            <w:proofErr w:type="gramEnd"/>
            <w:r w:rsidRPr="009B6161">
              <w:rPr>
                <w:rFonts w:ascii="等线" w:hAnsi="等线" w:cs="思源黑体 CN Light"/>
                <w:sz w:val="18"/>
                <w:szCs w:val="18"/>
              </w:rPr>
              <w:t>_number}}</w:t>
            </w:r>
          </w:p>
        </w:tc>
        <w:tc>
          <w:tcPr>
            <w:tcW w:w="2694" w:type="dxa"/>
          </w:tcPr>
          <w:p w14:paraId="516D6C96" w14:textId="77777777" w:rsidR="009F2DB1" w:rsidRPr="009B6161" w:rsidRDefault="009F2DB1" w:rsidP="00F7122F">
            <w:pPr>
              <w:jc w:val="center"/>
              <w:rPr>
                <w:rFonts w:ascii="等线" w:hAnsi="等线" w:cs="思源黑体 CN Light"/>
                <w:sz w:val="18"/>
                <w:szCs w:val="18"/>
              </w:rPr>
            </w:pPr>
            <w:r w:rsidRPr="009B6161">
              <w:rPr>
                <w:rFonts w:ascii="等线" w:hAnsi="等线" w:cs="思源黑体 CN Light" w:hint="eastAsia"/>
                <w:sz w:val="18"/>
                <w:szCs w:val="18"/>
              </w:rPr>
              <w:t>{</w:t>
            </w:r>
            <w:r w:rsidRPr="009B6161">
              <w:rPr>
                <w:rFonts w:ascii="等线" w:hAnsi="等线" w:cs="思源黑体 CN Light"/>
                <w:sz w:val="18"/>
                <w:szCs w:val="18"/>
              </w:rPr>
              <w:t>{</w:t>
            </w:r>
            <w:proofErr w:type="gramStart"/>
            <w:r w:rsidRPr="009B6161">
              <w:rPr>
                <w:rFonts w:ascii="等线" w:hAnsi="等线" w:cs="思源黑体 CN Light"/>
                <w:sz w:val="18"/>
                <w:szCs w:val="18"/>
              </w:rPr>
              <w:t>a.study</w:t>
            </w:r>
            <w:proofErr w:type="gramEnd"/>
            <w:r w:rsidRPr="009B6161">
              <w:rPr>
                <w:rFonts w:ascii="等线" w:hAnsi="等线" w:cs="思源黑体 CN Light"/>
                <w:sz w:val="18"/>
                <w:szCs w:val="18"/>
              </w:rPr>
              <w:t>_title}}</w:t>
            </w:r>
          </w:p>
        </w:tc>
        <w:tc>
          <w:tcPr>
            <w:tcW w:w="1352" w:type="dxa"/>
          </w:tcPr>
          <w:p w14:paraId="6DEB9114"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 xml:space="preserve">%p for b in </w:t>
            </w:r>
            <w:proofErr w:type="gramStart"/>
            <w:r w:rsidRPr="009B6161">
              <w:rPr>
                <w:rFonts w:ascii="等线" w:hAnsi="等线" w:cs="思源黑体 CN Light"/>
                <w:bCs/>
                <w:iCs/>
                <w:color w:val="000000"/>
                <w:sz w:val="18"/>
                <w:szCs w:val="18"/>
              </w:rPr>
              <w:t>a.interventions</w:t>
            </w:r>
            <w:proofErr w:type="gramEnd"/>
            <w:r w:rsidRPr="009B6161">
              <w:rPr>
                <w:rFonts w:ascii="等线" w:hAnsi="等线" w:cs="思源黑体 CN Light"/>
                <w:bCs/>
                <w:iCs/>
                <w:color w:val="000000"/>
                <w:sz w:val="18"/>
                <w:szCs w:val="18"/>
              </w:rPr>
              <w:t>%}</w:t>
            </w:r>
          </w:p>
          <w:p w14:paraId="01299D43"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bCs/>
                <w:iCs/>
                <w:color w:val="000000"/>
                <w:sz w:val="18"/>
                <w:szCs w:val="18"/>
              </w:rPr>
              <w:t>{{b}}</w:t>
            </w:r>
          </w:p>
          <w:p w14:paraId="3482C385" w14:textId="77777777" w:rsidR="009F2DB1" w:rsidRPr="009B6161" w:rsidRDefault="009F2DB1" w:rsidP="00F7122F">
            <w:pPr>
              <w:widowControl/>
              <w:spacing w:line="360" w:lineRule="exact"/>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%p endfor%}</w:t>
            </w:r>
          </w:p>
        </w:tc>
        <w:tc>
          <w:tcPr>
            <w:tcW w:w="1527" w:type="dxa"/>
          </w:tcPr>
          <w:p w14:paraId="1793974B" w14:textId="77777777" w:rsidR="009F2DB1" w:rsidRPr="009B6161" w:rsidRDefault="009F2DB1" w:rsidP="00F7122F">
            <w:pPr>
              <w:adjustRightInd w:val="0"/>
              <w:snapToGrid w:val="0"/>
              <w:jc w:val="center"/>
              <w:rPr>
                <w:rFonts w:ascii="等线" w:hAnsi="等线" w:cs="思源黑体 CN Light"/>
                <w:bCs/>
                <w:iCs/>
                <w:color w:val="000000"/>
                <w:sz w:val="18"/>
                <w:szCs w:val="18"/>
              </w:rPr>
            </w:pPr>
            <w:r w:rsidRPr="009B6161">
              <w:rPr>
                <w:rFonts w:ascii="等线" w:hAnsi="等线" w:cs="思源黑体 CN Light" w:hint="eastAsia"/>
                <w:bCs/>
                <w:iCs/>
                <w:color w:val="000000"/>
                <w:sz w:val="18"/>
                <w:szCs w:val="18"/>
              </w:rPr>
              <w:t>{</w:t>
            </w:r>
            <w:r w:rsidRPr="009B6161">
              <w:rPr>
                <w:rFonts w:ascii="等线" w:hAnsi="等线" w:cs="思源黑体 CN Light"/>
                <w:bCs/>
                <w:iCs/>
                <w:color w:val="000000"/>
                <w:sz w:val="18"/>
                <w:szCs w:val="18"/>
              </w:rPr>
              <w:t>{</w:t>
            </w:r>
            <w:proofErr w:type="gramStart"/>
            <w:r w:rsidRPr="009B6161">
              <w:rPr>
                <w:rFonts w:ascii="等线" w:hAnsi="等线" w:cs="思源黑体 CN Light"/>
                <w:bCs/>
                <w:iCs/>
                <w:color w:val="000000"/>
                <w:sz w:val="18"/>
                <w:szCs w:val="18"/>
              </w:rPr>
              <w:t>a.phase</w:t>
            </w:r>
            <w:proofErr w:type="gramEnd"/>
            <w:r w:rsidRPr="009B6161">
              <w:rPr>
                <w:rFonts w:ascii="等线" w:hAnsi="等线" w:cs="思源黑体 CN Light"/>
                <w:bCs/>
                <w:iCs/>
                <w:color w:val="000000"/>
                <w:sz w:val="18"/>
                <w:szCs w:val="18"/>
              </w:rPr>
              <w:t>}}</w:t>
            </w:r>
          </w:p>
        </w:tc>
      </w:tr>
      <w:tr w:rsidR="009F2DB1" w14:paraId="734A304E" w14:textId="77777777" w:rsidTr="00F7122F">
        <w:trPr>
          <w:cnfStyle w:val="000000010000" w:firstRow="0" w:lastRow="0" w:firstColumn="0" w:lastColumn="0" w:oddVBand="0" w:evenVBand="0" w:oddHBand="0" w:evenHBand="1" w:firstRowFirstColumn="0" w:firstRowLastColumn="0" w:lastRowFirstColumn="0" w:lastRowLastColumn="0"/>
        </w:trPr>
        <w:tc>
          <w:tcPr>
            <w:tcW w:w="8516" w:type="dxa"/>
            <w:gridSpan w:val="5"/>
          </w:tcPr>
          <w:p w14:paraId="22ECD8E9" w14:textId="77777777" w:rsidR="009F2DB1" w:rsidRPr="002A544A"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9F2DB1" w14:paraId="36975F0A"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002C17BD" w14:textId="77777777" w:rsidR="009F2DB1" w:rsidRDefault="009F2DB1" w:rsidP="00F7122F">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2DB1" w14:paraId="5D13772F" w14:textId="77777777" w:rsidTr="00F7122F">
        <w:trPr>
          <w:cnfStyle w:val="000000010000" w:firstRow="0" w:lastRow="0" w:firstColumn="0" w:lastColumn="0" w:oddVBand="0" w:evenVBand="0" w:oddHBand="0" w:evenHBand="1" w:firstRowFirstColumn="0" w:firstRowLastColumn="0" w:lastRowFirstColumn="0" w:lastRowLastColumn="0"/>
        </w:trPr>
        <w:tc>
          <w:tcPr>
            <w:tcW w:w="1384" w:type="dxa"/>
          </w:tcPr>
          <w:p w14:paraId="6825D102"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59" w:type="dxa"/>
          </w:tcPr>
          <w:p w14:paraId="0DD021CE"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2694" w:type="dxa"/>
          </w:tcPr>
          <w:p w14:paraId="04AD9AC8"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352" w:type="dxa"/>
          </w:tcPr>
          <w:p w14:paraId="13178DF3"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c>
          <w:tcPr>
            <w:tcW w:w="1527" w:type="dxa"/>
          </w:tcPr>
          <w:p w14:paraId="09AD6BF6" w14:textId="77777777" w:rsidR="009F2DB1" w:rsidRDefault="009F2DB1" w:rsidP="00F7122F">
            <w:pPr>
              <w:spacing w:line="240" w:lineRule="exact"/>
              <w:jc w:val="center"/>
              <w:rPr>
                <w:rFonts w:ascii="等线" w:eastAsia="等线" w:hAnsi="等线" w:cs="等线"/>
                <w:b/>
                <w:color w:val="2F5496" w:themeColor="accent1" w:themeShade="BF"/>
                <w:sz w:val="18"/>
                <w:szCs w:val="18"/>
              </w:rPr>
            </w:pPr>
            <w:r>
              <w:rPr>
                <w:rFonts w:ascii="等线" w:eastAsia="等线" w:hAnsi="等线" w:cs="等线" w:hint="eastAsia"/>
                <w:b/>
                <w:color w:val="2F5496" w:themeColor="accent1" w:themeShade="BF"/>
                <w:sz w:val="18"/>
                <w:szCs w:val="18"/>
              </w:rPr>
              <w:t>-</w:t>
            </w:r>
          </w:p>
        </w:tc>
      </w:tr>
      <w:tr w:rsidR="009F2DB1" w14:paraId="24C65EC1" w14:textId="77777777" w:rsidTr="00F7122F">
        <w:trPr>
          <w:cnfStyle w:val="000000100000" w:firstRow="0" w:lastRow="0" w:firstColumn="0" w:lastColumn="0" w:oddVBand="0" w:evenVBand="0" w:oddHBand="1" w:evenHBand="0" w:firstRowFirstColumn="0" w:firstRowLastColumn="0" w:lastRowFirstColumn="0" w:lastRowLastColumn="0"/>
        </w:trPr>
        <w:tc>
          <w:tcPr>
            <w:tcW w:w="8516" w:type="dxa"/>
            <w:gridSpan w:val="5"/>
          </w:tcPr>
          <w:p w14:paraId="4ED03677" w14:textId="77777777" w:rsidR="009F2DB1" w:rsidRDefault="009F2DB1" w:rsidP="00F7122F">
            <w:pPr>
              <w:spacing w:line="240" w:lineRule="exact"/>
              <w:jc w:val="center"/>
              <w:rPr>
                <w:rFonts w:ascii="等线" w:hAnsi="等线" w:cs="等线"/>
                <w:b/>
                <w:color w:val="2F5496" w:themeColor="accent1" w:themeShade="BF"/>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74F5FC2C" w14:textId="77777777" w:rsidR="0049612E" w:rsidRDefault="00EF1916">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1BD818BA" w14:textId="77777777" w:rsidR="0049612E" w:rsidRDefault="00EF1916">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4C394B0C" w14:textId="77777777" w:rsidR="0049612E" w:rsidRDefault="0049612E">
      <w:pPr>
        <w:spacing w:line="240" w:lineRule="exact"/>
        <w:rPr>
          <w:b/>
          <w:color w:val="2F5496" w:themeColor="accent1" w:themeShade="BF"/>
          <w:sz w:val="18"/>
          <w:szCs w:val="18"/>
        </w:rPr>
      </w:pPr>
    </w:p>
    <w:p w14:paraId="4D00DD08" w14:textId="77777777" w:rsidR="0049612E" w:rsidRDefault="0049612E">
      <w:pPr>
        <w:jc w:val="left"/>
        <w:rPr>
          <w:b/>
          <w:color w:val="2F5496" w:themeColor="accent1" w:themeShade="BF"/>
          <w:sz w:val="18"/>
          <w:szCs w:val="18"/>
        </w:rPr>
        <w:sectPr w:rsidR="0049612E">
          <w:pgSz w:w="11900" w:h="16840"/>
          <w:pgMar w:top="1440" w:right="1800" w:bottom="1440" w:left="1800" w:header="851" w:footer="992" w:gutter="0"/>
          <w:cols w:space="425"/>
          <w:docGrid w:type="lines" w:linePitch="423"/>
        </w:sectPr>
      </w:pPr>
    </w:p>
    <w:p w14:paraId="352C554C" w14:textId="77777777" w:rsidR="0049612E" w:rsidRDefault="00EF1916" w:rsidP="00E1725C">
      <w:pPr>
        <w:pStyle w:val="1"/>
        <w:numPr>
          <w:ilvl w:val="0"/>
          <w:numId w:val="2"/>
        </w:numPr>
        <w:spacing w:before="0" w:after="0" w:line="240" w:lineRule="auto"/>
        <w:ind w:left="0" w:firstLine="0"/>
        <w:jc w:val="center"/>
        <w:rPr>
          <w:rFonts w:ascii="思源黑体 CN Bold" w:eastAsia="思源黑体 CN Bold" w:hAnsi="思源黑体 CN Bold"/>
          <w:color w:val="4472C4" w:themeColor="accent1"/>
          <w:sz w:val="28"/>
          <w:szCs w:val="28"/>
        </w:rPr>
      </w:pPr>
      <w:bookmarkStart w:id="122" w:name="_Toc139469528"/>
      <w:bookmarkStart w:id="123" w:name="_Toc139469683"/>
      <w:bookmarkStart w:id="124" w:name="_Toc139469966"/>
      <w:bookmarkStart w:id="125" w:name="_Toc139617725"/>
      <w:bookmarkStart w:id="126" w:name="_Toc139617963"/>
      <w:bookmarkStart w:id="127" w:name="_Toc139617994"/>
      <w:bookmarkStart w:id="128" w:name="_Toc139618166"/>
      <w:bookmarkStart w:id="129" w:name="_Toc139618305"/>
      <w:bookmarkStart w:id="130" w:name="_Toc139618491"/>
      <w:r>
        <w:rPr>
          <w:rFonts w:ascii="思源黑体 CN Bold" w:eastAsia="思源黑体 CN Bold" w:hAnsi="思源黑体 CN Bold" w:hint="eastAsia"/>
          <w:color w:val="4472C4" w:themeColor="accent1"/>
          <w:sz w:val="28"/>
          <w:szCs w:val="28"/>
        </w:rPr>
        <w:lastRenderedPageBreak/>
        <w:t>检测质控信息</w:t>
      </w:r>
      <w:bookmarkEnd w:id="122"/>
      <w:bookmarkEnd w:id="123"/>
      <w:bookmarkEnd w:id="124"/>
      <w:bookmarkEnd w:id="125"/>
      <w:bookmarkEnd w:id="126"/>
      <w:bookmarkEnd w:id="127"/>
      <w:bookmarkEnd w:id="128"/>
      <w:bookmarkEnd w:id="129"/>
      <w:bookmarkEnd w:id="130"/>
    </w:p>
    <w:tbl>
      <w:tblPr>
        <w:tblStyle w:val="ae"/>
        <w:tblW w:w="0" w:type="auto"/>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101"/>
        <w:gridCol w:w="2693"/>
        <w:gridCol w:w="2410"/>
        <w:gridCol w:w="2086"/>
      </w:tblGrid>
      <w:tr w:rsidR="0049612E" w14:paraId="37A127F5" w14:textId="77777777" w:rsidTr="00F30DFB">
        <w:tc>
          <w:tcPr>
            <w:tcW w:w="3794"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0D112D7"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肿瘤样本（DNA）</w:t>
            </w:r>
          </w:p>
        </w:tc>
        <w:tc>
          <w:tcPr>
            <w:tcW w:w="2410"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6FCC677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控标准</w:t>
            </w:r>
            <w:proofErr w:type="gramEnd"/>
          </w:p>
        </w:tc>
        <w:tc>
          <w:tcPr>
            <w:tcW w:w="20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0FAB3F1E" w14:textId="77777777" w:rsidR="0049612E" w:rsidRDefault="00EF1916">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w:t>
            </w:r>
            <w:proofErr w:type="gramStart"/>
            <w:r>
              <w:rPr>
                <w:rFonts w:eastAsiaTheme="minorHAnsi" w:hint="eastAsia"/>
                <w:b/>
                <w:color w:val="FFFFFF" w:themeColor="background1"/>
                <w:sz w:val="18"/>
                <w:szCs w:val="18"/>
              </w:rPr>
              <w:t>控结果</w:t>
            </w:r>
            <w:proofErr w:type="gramEnd"/>
          </w:p>
        </w:tc>
      </w:tr>
      <w:tr w:rsidR="007853BA" w14:paraId="5FBD68E2" w14:textId="77777777" w:rsidTr="00F30DFB">
        <w:tc>
          <w:tcPr>
            <w:tcW w:w="1101" w:type="dxa"/>
            <w:tcBorders>
              <w:bottom w:val="nil"/>
            </w:tcBorders>
            <w:vAlign w:val="center"/>
          </w:tcPr>
          <w:p w14:paraId="52E644ED" w14:textId="177B9664" w:rsidR="007853BA" w:rsidRDefault="00F30DFB"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DNA质控</w:t>
            </w:r>
          </w:p>
        </w:tc>
        <w:tc>
          <w:tcPr>
            <w:tcW w:w="2693" w:type="dxa"/>
            <w:tcBorders>
              <w:top w:val="nil"/>
              <w:bottom w:val="nil"/>
            </w:tcBorders>
            <w:shd w:val="clear" w:color="auto" w:fill="FFFFFF" w:themeFill="background1"/>
            <w:vAlign w:val="center"/>
          </w:tcPr>
          <w:p w14:paraId="66EF1335"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DNA总量(ng)</w:t>
            </w:r>
          </w:p>
        </w:tc>
        <w:tc>
          <w:tcPr>
            <w:tcW w:w="2410" w:type="dxa"/>
            <w:tcBorders>
              <w:top w:val="nil"/>
              <w:bottom w:val="nil"/>
            </w:tcBorders>
            <w:shd w:val="clear" w:color="auto" w:fill="FFFFFF" w:themeFill="background1"/>
            <w:vAlign w:val="center"/>
          </w:tcPr>
          <w:p w14:paraId="7CC0D3A8" w14:textId="6BBDD12C" w:rsidR="007853BA" w:rsidRDefault="007853BA" w:rsidP="007853BA">
            <w:pPr>
              <w:spacing w:line="280" w:lineRule="exact"/>
              <w:jc w:val="center"/>
              <w:rPr>
                <w:rFonts w:eastAsiaTheme="minorHAnsi"/>
                <w:b/>
                <w:color w:val="2F5496" w:themeColor="accent1" w:themeShade="BF"/>
                <w:sz w:val="18"/>
                <w:szCs w:val="18"/>
              </w:rPr>
            </w:pPr>
            <w:r>
              <w:rPr>
                <w:rFonts w:eastAsiaTheme="minorHAnsi" w:cs="思源黑体 CN Light" w:hint="eastAsia"/>
                <w:kern w:val="0"/>
                <w:sz w:val="18"/>
                <w:szCs w:val="18"/>
              </w:rPr>
              <w:t>≥</w:t>
            </w:r>
            <w:r>
              <w:rPr>
                <w:rFonts w:eastAsiaTheme="minorHAnsi" w:cs="思源黑体 CN Light"/>
                <w:kern w:val="0"/>
                <w:sz w:val="18"/>
                <w:szCs w:val="18"/>
              </w:rPr>
              <w:t>1</w:t>
            </w:r>
            <w:r w:rsidR="00F30DFB">
              <w:rPr>
                <w:rFonts w:eastAsiaTheme="minorHAnsi" w:cs="思源黑体 CN Light"/>
                <w:kern w:val="0"/>
                <w:sz w:val="18"/>
                <w:szCs w:val="18"/>
              </w:rPr>
              <w:t>0</w:t>
            </w:r>
          </w:p>
        </w:tc>
        <w:tc>
          <w:tcPr>
            <w:tcW w:w="2086" w:type="dxa"/>
            <w:tcBorders>
              <w:top w:val="nil"/>
              <w:bottom w:val="nil"/>
            </w:tcBorders>
            <w:shd w:val="clear" w:color="auto" w:fill="FFFFFF" w:themeFill="background1"/>
            <w:vAlign w:val="center"/>
          </w:tcPr>
          <w:p w14:paraId="0C84DA75" w14:textId="7BB01667"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lib_quality_control.lib_dna_qc.dna_qty</w:t>
            </w:r>
            <w:proofErr w:type="gramStart"/>
            <w:r w:rsidRPr="007853BA">
              <w:rPr>
                <w:rFonts w:eastAsiaTheme="minorHAnsi" w:cs="思源黑体 CN Light"/>
                <w:kern w:val="0"/>
                <w:sz w:val="18"/>
                <w:szCs w:val="18"/>
              </w:rPr>
              <w:t>%}{</w:t>
            </w:r>
            <w:proofErr w:type="gramEnd"/>
            <w:r w:rsidRPr="007853BA">
              <w:rPr>
                <w:rFonts w:eastAsiaTheme="minorHAnsi" w:cs="思源黑体 CN Light"/>
                <w:kern w:val="0"/>
                <w:sz w:val="18"/>
                <w:szCs w:val="18"/>
              </w:rPr>
              <w:t>{lib_quality_control.lib_dna_qc.dna_qty|replace(“.00”,””)}}{%else%}{%endif%}</w:t>
            </w:r>
          </w:p>
        </w:tc>
      </w:tr>
      <w:tr w:rsidR="007853BA" w14:paraId="5EA862EB" w14:textId="77777777" w:rsidTr="00F30DFB">
        <w:tc>
          <w:tcPr>
            <w:tcW w:w="1101" w:type="dxa"/>
            <w:tcBorders>
              <w:top w:val="nil"/>
              <w:bottom w:val="nil"/>
            </w:tcBorders>
            <w:shd w:val="clear" w:color="auto" w:fill="D9E2F3" w:themeFill="accent1" w:themeFillTint="33"/>
            <w:vAlign w:val="center"/>
          </w:tcPr>
          <w:p w14:paraId="006D90A7"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文库质控</w:t>
            </w:r>
          </w:p>
        </w:tc>
        <w:tc>
          <w:tcPr>
            <w:tcW w:w="2693" w:type="dxa"/>
            <w:tcBorders>
              <w:top w:val="nil"/>
              <w:bottom w:val="nil"/>
            </w:tcBorders>
            <w:shd w:val="clear" w:color="auto" w:fill="D9E2F3" w:themeFill="accent1" w:themeFillTint="33"/>
            <w:vAlign w:val="center"/>
          </w:tcPr>
          <w:p w14:paraId="06531563" w14:textId="0430502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文库总量（ng）</w:t>
            </w:r>
          </w:p>
        </w:tc>
        <w:tc>
          <w:tcPr>
            <w:tcW w:w="2410" w:type="dxa"/>
            <w:tcBorders>
              <w:top w:val="nil"/>
              <w:bottom w:val="nil"/>
            </w:tcBorders>
            <w:shd w:val="clear" w:color="auto" w:fill="D9E2F3" w:themeFill="accent1" w:themeFillTint="33"/>
            <w:vAlign w:val="center"/>
          </w:tcPr>
          <w:p w14:paraId="3C682BB7" w14:textId="73F98742" w:rsidR="007853BA" w:rsidRDefault="007853BA" w:rsidP="007853BA">
            <w:pPr>
              <w:spacing w:line="280" w:lineRule="exact"/>
              <w:jc w:val="center"/>
              <w:rPr>
                <w:rFonts w:eastAsiaTheme="minorHAnsi"/>
                <w:b/>
                <w:color w:val="2F5496" w:themeColor="accent1" w:themeShade="BF"/>
                <w:sz w:val="18"/>
                <w:szCs w:val="18"/>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c>
          <w:tcPr>
            <w:tcW w:w="2086" w:type="dxa"/>
            <w:tcBorders>
              <w:top w:val="nil"/>
              <w:bottom w:val="nil"/>
            </w:tcBorders>
            <w:shd w:val="clear" w:color="auto" w:fill="D9E2F3" w:themeFill="accent1" w:themeFillTint="33"/>
            <w:vAlign w:val="center"/>
          </w:tcPr>
          <w:p w14:paraId="0361EC06" w14:textId="3175A0E9"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{%if lib_quality_control and lib_quality_control.lib_dna_qc and lib_quality_control.lib_dna_</w:t>
            </w:r>
            <w:proofErr w:type="gramStart"/>
            <w:r w:rsidRPr="007853BA">
              <w:rPr>
                <w:rFonts w:eastAsiaTheme="minorHAnsi" w:cs="思源黑体 CN Light"/>
                <w:kern w:val="0"/>
                <w:sz w:val="18"/>
                <w:szCs w:val="18"/>
              </w:rPr>
              <w:t>qc.library</w:t>
            </w:r>
            <w:proofErr w:type="gramEnd"/>
            <w:r w:rsidRPr="007853BA">
              <w:rPr>
                <w:rFonts w:eastAsiaTheme="minorHAnsi" w:cs="思源黑体 CN Light"/>
                <w:kern w:val="0"/>
                <w:sz w:val="18"/>
                <w:szCs w:val="18"/>
              </w:rPr>
              <w:t>_qty%}{{lib_quality_control.lib_dna_qc.library_qty|replace(“.00”,””)}}{%else%}{%endif%}</w:t>
            </w:r>
          </w:p>
        </w:tc>
      </w:tr>
      <w:tr w:rsidR="007853BA" w14:paraId="26C53D84" w14:textId="77777777" w:rsidTr="00F30DFB">
        <w:tc>
          <w:tcPr>
            <w:tcW w:w="1101" w:type="dxa"/>
            <w:vMerge w:val="restart"/>
            <w:tcBorders>
              <w:top w:val="nil"/>
            </w:tcBorders>
            <w:vAlign w:val="center"/>
          </w:tcPr>
          <w:p w14:paraId="301B2124" w14:textId="77777777" w:rsidR="007853BA" w:rsidRDefault="007853BA" w:rsidP="007853BA">
            <w:pPr>
              <w:spacing w:line="280" w:lineRule="exact"/>
              <w:jc w:val="center"/>
              <w:rPr>
                <w:rFonts w:eastAsiaTheme="minorHAnsi"/>
                <w:b/>
                <w:color w:val="2F5496" w:themeColor="accent1" w:themeShade="BF"/>
                <w:sz w:val="18"/>
                <w:szCs w:val="18"/>
              </w:rPr>
            </w:pPr>
            <w:r>
              <w:rPr>
                <w:rFonts w:eastAsiaTheme="minorHAnsi" w:hint="eastAsia"/>
                <w:b/>
                <w:color w:val="2F5496" w:themeColor="accent1" w:themeShade="BF"/>
                <w:sz w:val="18"/>
                <w:szCs w:val="18"/>
              </w:rPr>
              <w:t>数据质控</w:t>
            </w:r>
          </w:p>
        </w:tc>
        <w:tc>
          <w:tcPr>
            <w:tcW w:w="2693" w:type="dxa"/>
            <w:tcBorders>
              <w:top w:val="nil"/>
              <w:bottom w:val="nil"/>
            </w:tcBorders>
            <w:shd w:val="clear" w:color="auto" w:fill="FFFFFF" w:themeFill="background1"/>
            <w:vAlign w:val="center"/>
          </w:tcPr>
          <w:p w14:paraId="1BD32990" w14:textId="22E9F37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测序深度≥1</w:t>
            </w:r>
            <w:r w:rsidR="00F30DFB">
              <w:rPr>
                <w:rFonts w:eastAsiaTheme="minorHAnsi"/>
                <w:b/>
                <w:color w:val="2F5496" w:themeColor="accent1" w:themeShade="BF"/>
                <w:sz w:val="18"/>
                <w:szCs w:val="18"/>
              </w:rPr>
              <w:t>55</w:t>
            </w:r>
            <w:r w:rsidRPr="00800C76">
              <w:rPr>
                <w:rFonts w:eastAsiaTheme="minorHAnsi"/>
                <w:b/>
                <w:color w:val="2F5496" w:themeColor="accent1" w:themeShade="BF"/>
                <w:sz w:val="18"/>
                <w:szCs w:val="18"/>
              </w:rPr>
              <w:t>0X</w:t>
            </w:r>
            <w:r w:rsidRPr="00800C76">
              <w:rPr>
                <w:rFonts w:eastAsiaTheme="minorHAnsi" w:hint="eastAsia"/>
                <w:b/>
                <w:color w:val="2F5496" w:themeColor="accent1" w:themeShade="BF"/>
                <w:sz w:val="18"/>
                <w:szCs w:val="18"/>
              </w:rPr>
              <w:t>热点区域比例</w:t>
            </w:r>
          </w:p>
        </w:tc>
        <w:tc>
          <w:tcPr>
            <w:tcW w:w="2410" w:type="dxa"/>
            <w:tcBorders>
              <w:top w:val="nil"/>
              <w:bottom w:val="nil"/>
            </w:tcBorders>
            <w:shd w:val="clear" w:color="auto" w:fill="FFFFFF" w:themeFill="background1"/>
            <w:vAlign w:val="center"/>
          </w:tcPr>
          <w:p w14:paraId="0EEE37BB" w14:textId="1A038896"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00F30DFB">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63DCC02C" w14:textId="5FB542B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hint="eastAsia"/>
                <w:kern w:val="0"/>
                <w:sz w:val="18"/>
                <w:szCs w:val="18"/>
              </w:rPr>
              <w:t>{{</w:t>
            </w:r>
            <w:proofErr w:type="gramStart"/>
            <w:r w:rsidRPr="007853BA">
              <w:rPr>
                <w:rFonts w:eastAsiaTheme="minorHAnsi" w:cs="思源黑体 CN Light" w:hint="eastAsia"/>
                <w:kern w:val="0"/>
                <w:sz w:val="18"/>
                <w:szCs w:val="18"/>
              </w:rPr>
              <w:t>q</w:t>
            </w:r>
            <w:r w:rsidRPr="007853BA">
              <w:rPr>
                <w:rFonts w:eastAsiaTheme="minorHAnsi" w:cs="思源黑体 CN Light"/>
                <w:kern w:val="0"/>
                <w:sz w:val="18"/>
                <w:szCs w:val="18"/>
              </w:rPr>
              <w:t>c.qc</w:t>
            </w:r>
            <w:proofErr w:type="gramEnd"/>
            <w:r w:rsidRPr="007853BA">
              <w:rPr>
                <w:rFonts w:eastAsiaTheme="minorHAnsi" w:cs="思源黑体 CN Light"/>
                <w:kern w:val="0"/>
                <w:sz w:val="18"/>
                <w:szCs w:val="18"/>
              </w:rPr>
              <w:t>_gradient.coverage_ratio_uniq_hot_1</w:t>
            </w:r>
            <w:r w:rsidR="00F30DFB">
              <w:rPr>
                <w:rFonts w:eastAsiaTheme="minorHAnsi" w:cs="思源黑体 CN Light"/>
                <w:kern w:val="0"/>
                <w:sz w:val="18"/>
                <w:szCs w:val="18"/>
              </w:rPr>
              <w:t>55</w:t>
            </w:r>
            <w:r w:rsidRPr="007853BA">
              <w:rPr>
                <w:rFonts w:eastAsiaTheme="minorHAnsi" w:cs="思源黑体 CN Light"/>
                <w:kern w:val="0"/>
                <w:sz w:val="18"/>
                <w:szCs w:val="18"/>
              </w:rPr>
              <w:t>0</w:t>
            </w:r>
            <w:r w:rsidRPr="007853BA">
              <w:rPr>
                <w:rFonts w:eastAsiaTheme="minorHAnsi" w:cs="思源黑体 CN Light" w:hint="eastAsia"/>
                <w:kern w:val="0"/>
                <w:sz w:val="18"/>
                <w:szCs w:val="18"/>
              </w:rPr>
              <w:t>}}</w:t>
            </w:r>
          </w:p>
        </w:tc>
      </w:tr>
      <w:tr w:rsidR="007853BA" w14:paraId="0F8338A5" w14:textId="77777777" w:rsidTr="00F30DFB">
        <w:tc>
          <w:tcPr>
            <w:tcW w:w="1101" w:type="dxa"/>
            <w:vMerge/>
            <w:vAlign w:val="center"/>
          </w:tcPr>
          <w:p w14:paraId="77D5A925"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AC6F97C" w14:textId="55A8C27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覆盖度</w:t>
            </w:r>
          </w:p>
        </w:tc>
        <w:tc>
          <w:tcPr>
            <w:tcW w:w="2410" w:type="dxa"/>
            <w:tcBorders>
              <w:top w:val="nil"/>
              <w:bottom w:val="nil"/>
            </w:tcBorders>
            <w:shd w:val="clear" w:color="auto" w:fill="FFFFFF" w:themeFill="background1"/>
            <w:vAlign w:val="center"/>
          </w:tcPr>
          <w:p w14:paraId="1E5DEC6E" w14:textId="7579ACDF"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2086" w:type="dxa"/>
            <w:tcBorders>
              <w:top w:val="nil"/>
              <w:bottom w:val="nil"/>
            </w:tcBorders>
            <w:shd w:val="clear" w:color="auto" w:fill="FFFFFF" w:themeFill="background1"/>
            <w:vAlign w:val="center"/>
          </w:tcPr>
          <w:p w14:paraId="1443FE66" w14:textId="762B8775"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qc.cover</w:t>
            </w:r>
            <w:proofErr w:type="gramEnd"/>
            <w:r w:rsidRPr="007853BA">
              <w:rPr>
                <w:rFonts w:eastAsiaTheme="minorHAnsi" w:cs="思源黑体 CN Light"/>
                <w:kern w:val="0"/>
                <w:sz w:val="18"/>
                <w:szCs w:val="18"/>
              </w:rPr>
              <w:t>_ratio}}</w:t>
            </w:r>
          </w:p>
        </w:tc>
      </w:tr>
      <w:tr w:rsidR="007853BA" w14:paraId="0A71ED44" w14:textId="77777777" w:rsidTr="00F30DFB">
        <w:tc>
          <w:tcPr>
            <w:tcW w:w="1101" w:type="dxa"/>
            <w:vMerge/>
            <w:vAlign w:val="center"/>
          </w:tcPr>
          <w:p w14:paraId="3820BE26"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5B2B9816" w14:textId="1E6E1B45"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Q</w:t>
            </w:r>
            <w:r w:rsidRPr="00800C76">
              <w:rPr>
                <w:rFonts w:eastAsiaTheme="minorHAnsi"/>
                <w:b/>
                <w:color w:val="2F5496" w:themeColor="accent1" w:themeShade="BF"/>
                <w:sz w:val="18"/>
                <w:szCs w:val="18"/>
              </w:rPr>
              <w:t>3</w:t>
            </w:r>
            <w:r w:rsidRPr="00800C76">
              <w:rPr>
                <w:rFonts w:eastAsiaTheme="minorHAnsi" w:hint="eastAsia"/>
                <w:b/>
                <w:color w:val="2F5496" w:themeColor="accent1" w:themeShade="BF"/>
                <w:sz w:val="18"/>
                <w:szCs w:val="18"/>
              </w:rPr>
              <w:t>0</w:t>
            </w:r>
          </w:p>
        </w:tc>
        <w:tc>
          <w:tcPr>
            <w:tcW w:w="2410" w:type="dxa"/>
            <w:tcBorders>
              <w:top w:val="nil"/>
              <w:bottom w:val="nil"/>
            </w:tcBorders>
            <w:shd w:val="clear" w:color="auto" w:fill="FFFFFF" w:themeFill="background1"/>
            <w:vAlign w:val="center"/>
          </w:tcPr>
          <w:p w14:paraId="32766D7E" w14:textId="359A2A6A"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086" w:type="dxa"/>
            <w:tcBorders>
              <w:top w:val="nil"/>
              <w:bottom w:val="nil"/>
            </w:tcBorders>
            <w:shd w:val="clear" w:color="auto" w:fill="FFFFFF" w:themeFill="background1"/>
            <w:vAlign w:val="center"/>
          </w:tcPr>
          <w:p w14:paraId="04534B07" w14:textId="1F504F0F"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qc.cleandata</w:t>
            </w:r>
            <w:proofErr w:type="gramEnd"/>
            <w:r w:rsidRPr="007853BA">
              <w:rPr>
                <w:rFonts w:eastAsiaTheme="minorHAnsi" w:cs="思源黑体 CN Light"/>
                <w:kern w:val="0"/>
                <w:sz w:val="18"/>
                <w:szCs w:val="18"/>
              </w:rPr>
              <w:t>_q30}}</w:t>
            </w:r>
          </w:p>
        </w:tc>
      </w:tr>
      <w:tr w:rsidR="007853BA" w14:paraId="11547013" w14:textId="77777777" w:rsidTr="00F30DFB">
        <w:tc>
          <w:tcPr>
            <w:tcW w:w="1101" w:type="dxa"/>
            <w:vMerge/>
            <w:vAlign w:val="center"/>
          </w:tcPr>
          <w:p w14:paraId="747382D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0E6EE11A" w14:textId="608E91EE"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平均有效深度</w:t>
            </w:r>
          </w:p>
        </w:tc>
        <w:tc>
          <w:tcPr>
            <w:tcW w:w="2410" w:type="dxa"/>
            <w:tcBorders>
              <w:top w:val="nil"/>
              <w:bottom w:val="nil"/>
            </w:tcBorders>
            <w:shd w:val="clear" w:color="auto" w:fill="FFFFFF" w:themeFill="background1"/>
            <w:vAlign w:val="center"/>
          </w:tcPr>
          <w:p w14:paraId="4EBE4D14" w14:textId="73831825" w:rsidR="007853BA" w:rsidRDefault="007853BA" w:rsidP="007853BA">
            <w:pPr>
              <w:spacing w:line="280" w:lineRule="exact"/>
              <w:jc w:val="center"/>
              <w:rPr>
                <w:rFonts w:eastAsiaTheme="minorHAnsi"/>
                <w:b/>
                <w:color w:val="2F5496" w:themeColor="accent1" w:themeShade="BF"/>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759FDFAA" w14:textId="38617D6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qc.depth</w:t>
            </w:r>
            <w:proofErr w:type="gramEnd"/>
            <w:r w:rsidRPr="007853BA">
              <w:rPr>
                <w:rFonts w:eastAsiaTheme="minorHAnsi" w:cs="思源黑体 CN Light"/>
                <w:kern w:val="0"/>
                <w:sz w:val="18"/>
                <w:szCs w:val="18"/>
              </w:rPr>
              <w:t>_mean_uniq}}</w:t>
            </w:r>
          </w:p>
        </w:tc>
      </w:tr>
      <w:tr w:rsidR="007853BA" w14:paraId="73C6776E" w14:textId="77777777" w:rsidTr="00F30DFB">
        <w:tc>
          <w:tcPr>
            <w:tcW w:w="1101" w:type="dxa"/>
            <w:vMerge/>
            <w:vAlign w:val="center"/>
          </w:tcPr>
          <w:p w14:paraId="6170C653"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bottom w:val="nil"/>
            </w:tcBorders>
            <w:shd w:val="clear" w:color="auto" w:fill="FFFFFF" w:themeFill="background1"/>
            <w:vAlign w:val="center"/>
          </w:tcPr>
          <w:p w14:paraId="3E753F56" w14:textId="1A5F04F0"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均</w:t>
            </w:r>
            <w:proofErr w:type="gramStart"/>
            <w:r w:rsidRPr="00800C76">
              <w:rPr>
                <w:rFonts w:eastAsiaTheme="minorHAnsi" w:hint="eastAsia"/>
                <w:b/>
                <w:color w:val="2F5496" w:themeColor="accent1" w:themeShade="BF"/>
                <w:sz w:val="18"/>
                <w:szCs w:val="18"/>
              </w:rPr>
              <w:t>一</w:t>
            </w:r>
            <w:proofErr w:type="gramEnd"/>
            <w:r w:rsidRPr="00800C76">
              <w:rPr>
                <w:rFonts w:eastAsiaTheme="minorHAnsi" w:hint="eastAsia"/>
                <w:b/>
                <w:color w:val="2F5496" w:themeColor="accent1" w:themeShade="BF"/>
                <w:sz w:val="18"/>
                <w:szCs w:val="18"/>
              </w:rPr>
              <w:t>性</w:t>
            </w:r>
          </w:p>
        </w:tc>
        <w:tc>
          <w:tcPr>
            <w:tcW w:w="2410" w:type="dxa"/>
            <w:tcBorders>
              <w:top w:val="nil"/>
              <w:bottom w:val="nil"/>
            </w:tcBorders>
            <w:shd w:val="clear" w:color="auto" w:fill="FFFFFF" w:themeFill="background1"/>
            <w:vAlign w:val="center"/>
          </w:tcPr>
          <w:p w14:paraId="330B9046" w14:textId="4A4D273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bottom w:val="nil"/>
            </w:tcBorders>
            <w:shd w:val="clear" w:color="auto" w:fill="FFFFFF" w:themeFill="background1"/>
            <w:vAlign w:val="center"/>
          </w:tcPr>
          <w:p w14:paraId="5DAA9296" w14:textId="0474F95B"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qc.uni</w:t>
            </w:r>
            <w:proofErr w:type="gramEnd"/>
            <w:r w:rsidRPr="007853BA">
              <w:rPr>
                <w:rFonts w:eastAsiaTheme="minorHAnsi" w:cs="思源黑体 CN Light"/>
                <w:kern w:val="0"/>
                <w:sz w:val="18"/>
                <w:szCs w:val="18"/>
              </w:rPr>
              <w:t>20_uniq}}</w:t>
            </w:r>
          </w:p>
        </w:tc>
      </w:tr>
      <w:tr w:rsidR="007853BA" w14:paraId="45EAE097" w14:textId="77777777" w:rsidTr="00F30DFB">
        <w:tc>
          <w:tcPr>
            <w:tcW w:w="1101" w:type="dxa"/>
            <w:vMerge/>
            <w:vAlign w:val="center"/>
          </w:tcPr>
          <w:p w14:paraId="36114952" w14:textId="77777777" w:rsidR="007853BA" w:rsidRDefault="007853BA" w:rsidP="007853BA">
            <w:pPr>
              <w:spacing w:line="280" w:lineRule="exact"/>
              <w:jc w:val="center"/>
              <w:rPr>
                <w:rFonts w:eastAsiaTheme="minorHAnsi"/>
                <w:b/>
                <w:color w:val="2F5496" w:themeColor="accent1" w:themeShade="BF"/>
                <w:sz w:val="18"/>
                <w:szCs w:val="18"/>
              </w:rPr>
            </w:pPr>
          </w:p>
        </w:tc>
        <w:tc>
          <w:tcPr>
            <w:tcW w:w="2693" w:type="dxa"/>
            <w:tcBorders>
              <w:top w:val="nil"/>
            </w:tcBorders>
            <w:shd w:val="clear" w:color="auto" w:fill="FFFFFF" w:themeFill="background1"/>
            <w:vAlign w:val="center"/>
          </w:tcPr>
          <w:p w14:paraId="5036AF39" w14:textId="2C052E6C" w:rsidR="007853BA" w:rsidRDefault="007853BA" w:rsidP="007853BA">
            <w:pPr>
              <w:spacing w:line="280" w:lineRule="exact"/>
              <w:jc w:val="center"/>
              <w:rPr>
                <w:rFonts w:eastAsiaTheme="minorHAnsi"/>
                <w:b/>
                <w:color w:val="2F5496" w:themeColor="accent1" w:themeShade="BF"/>
                <w:sz w:val="18"/>
                <w:szCs w:val="18"/>
              </w:rPr>
            </w:pPr>
            <w:r w:rsidRPr="00800C76">
              <w:rPr>
                <w:rFonts w:eastAsiaTheme="minorHAnsi" w:hint="eastAsia"/>
                <w:b/>
                <w:color w:val="2F5496" w:themeColor="accent1" w:themeShade="BF"/>
                <w:sz w:val="18"/>
                <w:szCs w:val="18"/>
              </w:rPr>
              <w:t>比对率</w:t>
            </w:r>
          </w:p>
        </w:tc>
        <w:tc>
          <w:tcPr>
            <w:tcW w:w="2410" w:type="dxa"/>
            <w:tcBorders>
              <w:top w:val="nil"/>
            </w:tcBorders>
            <w:shd w:val="clear" w:color="auto" w:fill="FFFFFF" w:themeFill="background1"/>
            <w:vAlign w:val="center"/>
          </w:tcPr>
          <w:p w14:paraId="5CECEEC7" w14:textId="5DD29EB4" w:rsidR="007853BA" w:rsidRDefault="007853BA" w:rsidP="007853BA">
            <w:pPr>
              <w:spacing w:line="280" w:lineRule="exact"/>
              <w:jc w:val="center"/>
              <w:rPr>
                <w:rFonts w:eastAsiaTheme="minorHAnsi" w:cs="思源黑体 CN Light"/>
                <w:kern w:val="0"/>
                <w:sz w:val="18"/>
                <w:szCs w:val="18"/>
              </w:rPr>
            </w:pPr>
            <w:r>
              <w:rPr>
                <w:rFonts w:ascii="思源黑体 CN Normal" w:eastAsia="思源黑体 CN Normal" w:hAnsi="思源黑体 CN Normal" w:cs="思源黑体 CN Light" w:hint="eastAsia"/>
                <w:kern w:val="0"/>
                <w:sz w:val="17"/>
                <w:szCs w:val="17"/>
              </w:rPr>
              <w:t>/</w:t>
            </w:r>
          </w:p>
        </w:tc>
        <w:tc>
          <w:tcPr>
            <w:tcW w:w="2086" w:type="dxa"/>
            <w:tcBorders>
              <w:top w:val="nil"/>
            </w:tcBorders>
            <w:shd w:val="clear" w:color="auto" w:fill="FFFFFF" w:themeFill="background1"/>
            <w:vAlign w:val="center"/>
          </w:tcPr>
          <w:p w14:paraId="089136AB" w14:textId="741F4571" w:rsidR="007853BA" w:rsidRPr="007853BA" w:rsidRDefault="007853BA" w:rsidP="007853BA">
            <w:pPr>
              <w:spacing w:line="280" w:lineRule="exact"/>
              <w:jc w:val="center"/>
              <w:rPr>
                <w:rFonts w:eastAsiaTheme="minorHAnsi" w:cs="思源黑体 CN Light"/>
                <w:kern w:val="0"/>
                <w:sz w:val="18"/>
                <w:szCs w:val="18"/>
              </w:rPr>
            </w:pPr>
            <w:r w:rsidRPr="007853BA">
              <w:rPr>
                <w:rFonts w:eastAsiaTheme="minorHAnsi" w:cs="思源黑体 CN Light"/>
                <w:kern w:val="0"/>
                <w:sz w:val="18"/>
                <w:szCs w:val="18"/>
              </w:rPr>
              <w:t>{{qc.dna_data_</w:t>
            </w:r>
            <w:proofErr w:type="gramStart"/>
            <w:r w:rsidRPr="007853BA">
              <w:rPr>
                <w:rFonts w:eastAsiaTheme="minorHAnsi" w:cs="思源黑体 CN Light"/>
                <w:kern w:val="0"/>
                <w:sz w:val="18"/>
                <w:szCs w:val="18"/>
              </w:rPr>
              <w:t>qc.mapping</w:t>
            </w:r>
            <w:proofErr w:type="gramEnd"/>
            <w:r w:rsidRPr="007853BA">
              <w:rPr>
                <w:rFonts w:eastAsiaTheme="minorHAnsi" w:cs="思源黑体 CN Light"/>
                <w:kern w:val="0"/>
                <w:sz w:val="18"/>
                <w:szCs w:val="18"/>
              </w:rPr>
              <w:t>_ratio}}</w:t>
            </w:r>
          </w:p>
        </w:tc>
      </w:tr>
    </w:tbl>
    <w:p w14:paraId="5E8872AD" w14:textId="27BC4D57" w:rsidR="00647D32" w:rsidRPr="00647D32" w:rsidRDefault="00EF1916" w:rsidP="00F30DFB">
      <w:pPr>
        <w:spacing w:line="240" w:lineRule="exact"/>
        <w:rPr>
          <w:b/>
          <w:color w:val="2F5496" w:themeColor="accent1" w:themeShade="BF"/>
          <w:sz w:val="18"/>
          <w:szCs w:val="18"/>
        </w:rPr>
      </w:pPr>
      <w:r>
        <w:rPr>
          <w:rFonts w:hint="eastAsia"/>
          <w:b/>
          <w:color w:val="2F5496" w:themeColor="accent1" w:themeShade="BF"/>
          <w:sz w:val="18"/>
          <w:szCs w:val="18"/>
        </w:rPr>
        <w:t>注：</w:t>
      </w:r>
    </w:p>
    <w:p w14:paraId="33A43B67"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DNA总量：从样本中提取到的DNA总量；</w:t>
      </w:r>
    </w:p>
    <w:p w14:paraId="3E87AF1E"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文库总量：构建文库的DNA总量；</w:t>
      </w:r>
    </w:p>
    <w:p w14:paraId="7655DD6C" w14:textId="2A331F88"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测序深度≥1</w:t>
      </w:r>
      <w:r w:rsidR="00F30DFB">
        <w:rPr>
          <w:b/>
          <w:color w:val="2F5496" w:themeColor="accent1" w:themeShade="BF"/>
          <w:sz w:val="18"/>
          <w:szCs w:val="18"/>
        </w:rPr>
        <w:t>55</w:t>
      </w:r>
      <w:r w:rsidRPr="00647D32">
        <w:rPr>
          <w:rFonts w:hint="eastAsia"/>
          <w:b/>
          <w:color w:val="2F5496" w:themeColor="accent1" w:themeShade="BF"/>
          <w:sz w:val="18"/>
          <w:szCs w:val="18"/>
        </w:rPr>
        <w:t>0X热点区域比例：覆盖深度大于等于1</w:t>
      </w:r>
      <w:r w:rsidR="00F30DFB">
        <w:rPr>
          <w:b/>
          <w:color w:val="2F5496" w:themeColor="accent1" w:themeShade="BF"/>
          <w:sz w:val="18"/>
          <w:szCs w:val="18"/>
        </w:rPr>
        <w:t>55</w:t>
      </w:r>
      <w:r w:rsidRPr="00647D32">
        <w:rPr>
          <w:rFonts w:hint="eastAsia"/>
          <w:b/>
          <w:color w:val="2F5496" w:themeColor="accent1" w:themeShade="BF"/>
          <w:sz w:val="18"/>
          <w:szCs w:val="18"/>
        </w:rPr>
        <w:t>0X的热点区域的占比；</w:t>
      </w:r>
    </w:p>
    <w:p w14:paraId="571C7C08"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覆盖度</w:t>
      </w:r>
      <w:r w:rsidRPr="00647D32">
        <w:rPr>
          <w:b/>
          <w:color w:val="2F5496" w:themeColor="accent1" w:themeShade="BF"/>
          <w:sz w:val="18"/>
          <w:szCs w:val="18"/>
        </w:rPr>
        <w:t xml:space="preserve">: </w:t>
      </w:r>
      <w:r w:rsidRPr="00647D32">
        <w:rPr>
          <w:rFonts w:hint="eastAsia"/>
          <w:b/>
          <w:color w:val="2F5496" w:themeColor="accent1" w:themeShade="BF"/>
          <w:sz w:val="18"/>
          <w:szCs w:val="18"/>
        </w:rPr>
        <w:t>检测到的区域</w:t>
      </w:r>
      <w:proofErr w:type="gramStart"/>
      <w:r w:rsidRPr="00647D32">
        <w:rPr>
          <w:rFonts w:hint="eastAsia"/>
          <w:b/>
          <w:color w:val="2F5496" w:themeColor="accent1" w:themeShade="BF"/>
          <w:sz w:val="18"/>
          <w:szCs w:val="18"/>
        </w:rPr>
        <w:t>占目标</w:t>
      </w:r>
      <w:proofErr w:type="gramEnd"/>
      <w:r w:rsidRPr="00647D32">
        <w:rPr>
          <w:rFonts w:hint="eastAsia"/>
          <w:b/>
          <w:color w:val="2F5496" w:themeColor="accent1" w:themeShade="BF"/>
          <w:sz w:val="18"/>
          <w:szCs w:val="18"/>
        </w:rPr>
        <w:t>区域的比例；</w:t>
      </w:r>
    </w:p>
    <w:p w14:paraId="7ACF2C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b/>
          <w:color w:val="2F5496" w:themeColor="accent1" w:themeShade="BF"/>
          <w:sz w:val="18"/>
          <w:szCs w:val="18"/>
        </w:rPr>
        <w:t xml:space="preserve">Q30: </w:t>
      </w:r>
      <w:r w:rsidRPr="00647D32">
        <w:rPr>
          <w:rFonts w:hint="eastAsia"/>
          <w:b/>
          <w:color w:val="2F5496" w:themeColor="accent1" w:themeShade="BF"/>
          <w:sz w:val="18"/>
          <w:szCs w:val="18"/>
        </w:rPr>
        <w:t>测序的准确率高于</w:t>
      </w:r>
      <w:r w:rsidRPr="00647D32">
        <w:rPr>
          <w:b/>
          <w:color w:val="2F5496" w:themeColor="accent1" w:themeShade="BF"/>
          <w:sz w:val="18"/>
          <w:szCs w:val="18"/>
        </w:rPr>
        <w:t>99.9%的碱基的比例</w:t>
      </w:r>
      <w:r w:rsidRPr="00647D32">
        <w:rPr>
          <w:rFonts w:hint="eastAsia"/>
          <w:b/>
          <w:color w:val="2F5496" w:themeColor="accent1" w:themeShade="BF"/>
          <w:sz w:val="18"/>
          <w:szCs w:val="18"/>
        </w:rPr>
        <w:t>；</w:t>
      </w:r>
    </w:p>
    <w:p w14:paraId="2DA6CB39"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 xml:space="preserve">平均有效深度: </w:t>
      </w:r>
      <w:bookmarkStart w:id="131" w:name="_Hlk107500405"/>
      <w:r w:rsidRPr="00647D32">
        <w:rPr>
          <w:rFonts w:hint="eastAsia"/>
          <w:b/>
          <w:color w:val="2F5496" w:themeColor="accent1" w:themeShade="BF"/>
          <w:sz w:val="18"/>
          <w:szCs w:val="18"/>
        </w:rPr>
        <w:t>目标区域每个碱基被覆盖到的次数的平均值，去除PCR重复后测到的读数</w:t>
      </w:r>
      <w:bookmarkEnd w:id="131"/>
      <w:r w:rsidRPr="00647D32">
        <w:rPr>
          <w:rFonts w:hint="eastAsia"/>
          <w:b/>
          <w:color w:val="2F5496" w:themeColor="accent1" w:themeShade="BF"/>
          <w:sz w:val="18"/>
          <w:szCs w:val="18"/>
        </w:rPr>
        <w:t>；</w:t>
      </w:r>
    </w:p>
    <w:p w14:paraId="72CF1FCC"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均</w:t>
      </w:r>
      <w:proofErr w:type="gramStart"/>
      <w:r w:rsidRPr="00647D32">
        <w:rPr>
          <w:rFonts w:hint="eastAsia"/>
          <w:b/>
          <w:color w:val="2F5496" w:themeColor="accent1" w:themeShade="BF"/>
          <w:sz w:val="18"/>
          <w:szCs w:val="18"/>
        </w:rPr>
        <w:t>一</w:t>
      </w:r>
      <w:proofErr w:type="gramEnd"/>
      <w:r w:rsidRPr="00647D32">
        <w:rPr>
          <w:rFonts w:hint="eastAsia"/>
          <w:b/>
          <w:color w:val="2F5496" w:themeColor="accent1" w:themeShade="BF"/>
          <w:sz w:val="18"/>
          <w:szCs w:val="18"/>
        </w:rPr>
        <w:t>性：测序深度超过20％的平均深度的位点的比例；</w:t>
      </w:r>
    </w:p>
    <w:p w14:paraId="0F03CA00"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比对率：可以比对至参考序列上的reads的比例；</w:t>
      </w:r>
    </w:p>
    <w:p w14:paraId="1F692344"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为“/”，表示此质</w:t>
      </w:r>
      <w:proofErr w:type="gramStart"/>
      <w:r w:rsidRPr="00647D32">
        <w:rPr>
          <w:rFonts w:hint="eastAsia"/>
          <w:b/>
          <w:color w:val="2F5496" w:themeColor="accent1" w:themeShade="BF"/>
          <w:sz w:val="18"/>
          <w:szCs w:val="18"/>
        </w:rPr>
        <w:t>控项并非</w:t>
      </w:r>
      <w:proofErr w:type="gramEnd"/>
      <w:r w:rsidRPr="00647D32">
        <w:rPr>
          <w:rFonts w:hint="eastAsia"/>
          <w:b/>
          <w:color w:val="2F5496" w:themeColor="accent1" w:themeShade="BF"/>
          <w:sz w:val="18"/>
          <w:szCs w:val="18"/>
        </w:rPr>
        <w:t>本检测的必要质控项，结果仅供参考；</w:t>
      </w:r>
    </w:p>
    <w:p w14:paraId="1F7AA333" w14:textId="77777777" w:rsidR="00647D32" w:rsidRPr="00647D32" w:rsidRDefault="00647D32" w:rsidP="00647D32">
      <w:pPr>
        <w:numPr>
          <w:ilvl w:val="0"/>
          <w:numId w:val="10"/>
        </w:numPr>
        <w:spacing w:line="240" w:lineRule="exact"/>
        <w:rPr>
          <w:b/>
          <w:color w:val="2F5496" w:themeColor="accent1" w:themeShade="BF"/>
          <w:sz w:val="18"/>
          <w:szCs w:val="18"/>
        </w:rPr>
      </w:pPr>
      <w:r w:rsidRPr="00647D32">
        <w:rPr>
          <w:rFonts w:hint="eastAsia"/>
          <w:b/>
          <w:color w:val="2F5496" w:themeColor="accent1" w:themeShade="BF"/>
          <w:sz w:val="18"/>
          <w:szCs w:val="18"/>
        </w:rPr>
        <w:t>如果质</w:t>
      </w:r>
      <w:proofErr w:type="gramStart"/>
      <w:r w:rsidRPr="00647D32">
        <w:rPr>
          <w:rFonts w:hint="eastAsia"/>
          <w:b/>
          <w:color w:val="2F5496" w:themeColor="accent1" w:themeShade="BF"/>
          <w:sz w:val="18"/>
          <w:szCs w:val="18"/>
        </w:rPr>
        <w:t>控结果</w:t>
      </w:r>
      <w:proofErr w:type="gramEnd"/>
      <w:r w:rsidRPr="00647D32">
        <w:rPr>
          <w:rFonts w:hint="eastAsia"/>
          <w:b/>
          <w:color w:val="2F5496" w:themeColor="accent1" w:themeShade="BF"/>
          <w:sz w:val="18"/>
          <w:szCs w:val="18"/>
        </w:rPr>
        <w:t>判断超出质</w:t>
      </w:r>
      <w:proofErr w:type="gramStart"/>
      <w:r w:rsidRPr="00647D32">
        <w:rPr>
          <w:rFonts w:hint="eastAsia"/>
          <w:b/>
          <w:color w:val="2F5496" w:themeColor="accent1" w:themeShade="BF"/>
          <w:sz w:val="18"/>
          <w:szCs w:val="18"/>
        </w:rPr>
        <w:t>控标准</w:t>
      </w:r>
      <w:proofErr w:type="gramEnd"/>
      <w:r w:rsidRPr="00647D32">
        <w:rPr>
          <w:rFonts w:hint="eastAsia"/>
          <w:b/>
          <w:color w:val="2F5496" w:themeColor="accent1" w:themeShade="BF"/>
          <w:sz w:val="18"/>
          <w:szCs w:val="18"/>
        </w:rPr>
        <w:t>范围，可能会影响本产品检测灵敏度和特异性。</w:t>
      </w:r>
    </w:p>
    <w:p w14:paraId="3742D745" w14:textId="3ED3978C" w:rsidR="00662C3A" w:rsidRDefault="00662C3A" w:rsidP="00647D32">
      <w:pPr>
        <w:spacing w:line="240" w:lineRule="exact"/>
        <w:rPr>
          <w:b/>
          <w:color w:val="2F5496" w:themeColor="accent1" w:themeShade="BF"/>
          <w:sz w:val="18"/>
          <w:szCs w:val="18"/>
        </w:rPr>
      </w:pPr>
    </w:p>
    <w:p w14:paraId="074B47F8" w14:textId="77777777" w:rsidR="00662C3A" w:rsidRDefault="00662C3A">
      <w:pPr>
        <w:jc w:val="left"/>
        <w:rPr>
          <w:b/>
          <w:color w:val="2F5496" w:themeColor="accent1" w:themeShade="BF"/>
          <w:sz w:val="18"/>
          <w:szCs w:val="18"/>
        </w:rPr>
      </w:pPr>
    </w:p>
    <w:p w14:paraId="284EE954" w14:textId="77777777" w:rsidR="00662C3A" w:rsidRDefault="00662C3A">
      <w:pPr>
        <w:jc w:val="left"/>
        <w:rPr>
          <w:b/>
          <w:color w:val="2F5496" w:themeColor="accent1" w:themeShade="BF"/>
          <w:sz w:val="18"/>
          <w:szCs w:val="18"/>
        </w:rPr>
      </w:pPr>
    </w:p>
    <w:p w14:paraId="73F00F68" w14:textId="77777777" w:rsidR="00662C3A" w:rsidRDefault="00662C3A">
      <w:pPr>
        <w:jc w:val="left"/>
        <w:rPr>
          <w:b/>
          <w:color w:val="2F5496" w:themeColor="accent1" w:themeShade="BF"/>
          <w:sz w:val="18"/>
          <w:szCs w:val="18"/>
        </w:rPr>
      </w:pPr>
    </w:p>
    <w:p w14:paraId="25AC0405" w14:textId="77777777" w:rsidR="00662C3A" w:rsidRDefault="00662C3A">
      <w:pPr>
        <w:jc w:val="left"/>
        <w:rPr>
          <w:b/>
          <w:color w:val="2F5496" w:themeColor="accent1" w:themeShade="BF"/>
          <w:sz w:val="18"/>
          <w:szCs w:val="18"/>
        </w:rPr>
      </w:pPr>
    </w:p>
    <w:p w14:paraId="016867DF" w14:textId="77777777" w:rsidR="00662C3A" w:rsidRDefault="00662C3A">
      <w:pPr>
        <w:jc w:val="left"/>
        <w:rPr>
          <w:b/>
          <w:color w:val="2F5496" w:themeColor="accent1" w:themeShade="BF"/>
          <w:sz w:val="18"/>
          <w:szCs w:val="18"/>
        </w:rPr>
      </w:pPr>
    </w:p>
    <w:p w14:paraId="5DBC9689" w14:textId="77777777" w:rsidR="00662C3A" w:rsidRDefault="00662C3A">
      <w:pPr>
        <w:jc w:val="left"/>
        <w:rPr>
          <w:b/>
          <w:color w:val="2F5496" w:themeColor="accent1" w:themeShade="BF"/>
          <w:sz w:val="18"/>
          <w:szCs w:val="18"/>
        </w:rPr>
      </w:pPr>
    </w:p>
    <w:p w14:paraId="2AD18A58" w14:textId="77777777" w:rsidR="00662C3A" w:rsidRDefault="00662C3A">
      <w:pPr>
        <w:jc w:val="left"/>
        <w:rPr>
          <w:b/>
          <w:color w:val="2F5496" w:themeColor="accent1" w:themeShade="BF"/>
          <w:sz w:val="18"/>
          <w:szCs w:val="18"/>
        </w:rPr>
      </w:pPr>
    </w:p>
    <w:p w14:paraId="2290D76F" w14:textId="0229AE1A" w:rsidR="0049612E" w:rsidRDefault="0049612E">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49612E" w14:paraId="6EB599CA" w14:textId="77777777">
        <w:trPr>
          <w:trHeight w:val="618"/>
        </w:trPr>
        <w:tc>
          <w:tcPr>
            <w:tcW w:w="2268" w:type="dxa"/>
            <w:shd w:val="clear" w:color="auto" w:fill="D9E2F3" w:themeFill="accent1" w:themeFillTint="33"/>
            <w:vAlign w:val="center"/>
          </w:tcPr>
          <w:p w14:paraId="29A57F30" w14:textId="77777777" w:rsidR="0049612E" w:rsidRDefault="00EF1916">
            <w:pPr>
              <w:jc w:val="center"/>
              <w:rPr>
                <w:b/>
                <w:color w:val="2F5496" w:themeColor="accent1" w:themeShade="BF"/>
              </w:rPr>
            </w:pPr>
            <w:r>
              <w:rPr>
                <w:rFonts w:hint="eastAsia"/>
                <w:b/>
                <w:color w:val="2F5496" w:themeColor="accent1" w:themeShade="BF"/>
              </w:rPr>
              <w:t>检测人：杨静波</w:t>
            </w:r>
          </w:p>
        </w:tc>
        <w:tc>
          <w:tcPr>
            <w:tcW w:w="494" w:type="dxa"/>
            <w:shd w:val="clear" w:color="auto" w:fill="D9E2F3" w:themeFill="accent1" w:themeFillTint="33"/>
            <w:vAlign w:val="center"/>
          </w:tcPr>
          <w:p w14:paraId="4D0D2150" w14:textId="77777777" w:rsidR="0049612E" w:rsidRDefault="0049612E">
            <w:pPr>
              <w:jc w:val="center"/>
              <w:rPr>
                <w:b/>
                <w:color w:val="2F5496" w:themeColor="accent1" w:themeShade="BF"/>
              </w:rPr>
            </w:pPr>
          </w:p>
        </w:tc>
        <w:tc>
          <w:tcPr>
            <w:tcW w:w="2058" w:type="dxa"/>
            <w:shd w:val="clear" w:color="auto" w:fill="D9E2F3" w:themeFill="accent1" w:themeFillTint="33"/>
            <w:vAlign w:val="center"/>
          </w:tcPr>
          <w:p w14:paraId="0BC3E1D7" w14:textId="77777777" w:rsidR="0049612E" w:rsidRDefault="00EF1916">
            <w:pPr>
              <w:jc w:val="center"/>
              <w:rPr>
                <w:b/>
                <w:color w:val="2F5496" w:themeColor="accent1" w:themeShade="BF"/>
              </w:rPr>
            </w:pPr>
            <w:r>
              <w:rPr>
                <w:rFonts w:hint="eastAsia"/>
                <w:b/>
                <w:color w:val="2F5496" w:themeColor="accent1" w:themeShade="BF"/>
              </w:rPr>
              <w:t>复核人：孙平丽</w:t>
            </w:r>
          </w:p>
        </w:tc>
        <w:tc>
          <w:tcPr>
            <w:tcW w:w="706" w:type="dxa"/>
            <w:shd w:val="clear" w:color="auto" w:fill="D9E2F3" w:themeFill="accent1" w:themeFillTint="33"/>
            <w:vAlign w:val="center"/>
          </w:tcPr>
          <w:p w14:paraId="74BBBE88" w14:textId="77777777" w:rsidR="0049612E" w:rsidRDefault="0049612E">
            <w:pPr>
              <w:jc w:val="center"/>
              <w:rPr>
                <w:b/>
                <w:color w:val="2F5496" w:themeColor="accent1" w:themeShade="BF"/>
              </w:rPr>
            </w:pPr>
          </w:p>
        </w:tc>
        <w:tc>
          <w:tcPr>
            <w:tcW w:w="2554" w:type="dxa"/>
            <w:shd w:val="clear" w:color="auto" w:fill="D9E2F3" w:themeFill="accent1" w:themeFillTint="33"/>
            <w:vAlign w:val="center"/>
          </w:tcPr>
          <w:p w14:paraId="618967E8" w14:textId="77777777" w:rsidR="0049612E" w:rsidRDefault="00EF191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6F641CE6" w14:textId="77777777" w:rsidR="0049612E" w:rsidRDefault="0049612E">
            <w:pPr>
              <w:jc w:val="center"/>
              <w:rPr>
                <w:b/>
                <w:color w:val="2F5496" w:themeColor="accent1" w:themeShade="BF"/>
              </w:rPr>
            </w:pPr>
          </w:p>
        </w:tc>
      </w:tr>
    </w:tbl>
    <w:p w14:paraId="620D2ED4" w14:textId="3DD9F561" w:rsidR="0049612E" w:rsidRPr="002B3F1F" w:rsidRDefault="0049612E" w:rsidP="002B3F1F">
      <w:pPr>
        <w:spacing w:line="360" w:lineRule="auto"/>
        <w:rPr>
          <w:b/>
          <w:color w:val="4472C4" w:themeColor="accent1"/>
          <w:sz w:val="32"/>
          <w:szCs w:val="32"/>
        </w:rPr>
      </w:pPr>
      <w:bookmarkStart w:id="132" w:name="_Hlk92455027"/>
      <w:bookmarkEnd w:id="132"/>
    </w:p>
    <w:sectPr w:rsidR="0049612E" w:rsidRPr="002B3F1F">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69915" w14:textId="77777777" w:rsidR="005B2042" w:rsidRDefault="005B2042">
      <w:r>
        <w:separator/>
      </w:r>
    </w:p>
  </w:endnote>
  <w:endnote w:type="continuationSeparator" w:id="0">
    <w:p w14:paraId="2DCF7633" w14:textId="77777777" w:rsidR="005B2042" w:rsidRDefault="005B2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C308A" w14:textId="77777777" w:rsidR="0049612E" w:rsidRDefault="00EF1916">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0C9F14E6" w14:textId="77777777" w:rsidR="0049612E" w:rsidRDefault="0049612E">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ABE2D" w14:textId="77777777" w:rsidR="0049612E" w:rsidRDefault="0049612E">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00918238"/>
    </w:sdtPr>
    <w:sdtContent>
      <w:p w14:paraId="667A4B2E" w14:textId="77777777" w:rsidR="0049612E" w:rsidRDefault="00EF1916">
        <w:pPr>
          <w:pStyle w:val="a7"/>
          <w:jc w:val="center"/>
        </w:pPr>
        <w:r>
          <w:fldChar w:fldCharType="begin"/>
        </w:r>
        <w:r>
          <w:instrText>PAGE   \* MERGEFORMAT</w:instrText>
        </w:r>
        <w:r>
          <w:fldChar w:fldCharType="separate"/>
        </w:r>
        <w:r>
          <w:rPr>
            <w:lang w:val="zh-CN"/>
          </w:rPr>
          <w:t>29</w:t>
        </w:r>
        <w:r>
          <w:fldChar w:fldCharType="end"/>
        </w:r>
      </w:p>
    </w:sdtContent>
  </w:sdt>
  <w:p w14:paraId="7CA31825" w14:textId="77777777" w:rsidR="0049612E" w:rsidRDefault="0049612E">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FEFD93" w14:textId="77777777" w:rsidR="005B2042" w:rsidRDefault="005B2042">
      <w:r>
        <w:separator/>
      </w:r>
    </w:p>
  </w:footnote>
  <w:footnote w:type="continuationSeparator" w:id="0">
    <w:p w14:paraId="652BC077" w14:textId="77777777" w:rsidR="005B2042" w:rsidRDefault="005B20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30638" w14:textId="77777777" w:rsidR="0049612E" w:rsidRDefault="00EF1916">
    <w:pPr>
      <w:pStyle w:val="a9"/>
      <w:pBdr>
        <w:bottom w:val="none" w:sz="0" w:space="0" w:color="auto"/>
      </w:pBdr>
      <w:jc w:val="right"/>
    </w:pPr>
    <w:r>
      <w:rPr>
        <w:noProof/>
      </w:rPr>
      <w:drawing>
        <wp:anchor distT="0" distB="0" distL="114300" distR="114300" simplePos="0" relativeHeight="251661312" behindDoc="0" locked="0" layoutInCell="1" allowOverlap="1" wp14:anchorId="457F6F35" wp14:editId="44DA1BB2">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6AC6B" w14:textId="77777777" w:rsidR="0049612E" w:rsidRDefault="00000000">
    <w:pPr>
      <w:pStyle w:val="a9"/>
      <w:pBdr>
        <w:bottom w:val="none" w:sz="0" w:space="0" w:color="auto"/>
      </w:pBdr>
      <w:jc w:val="right"/>
    </w:pPr>
    <w:r>
      <w:pict w14:anchorId="1068A938">
        <v:group id="组 1" o:spid="_x0000_s1025"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1026"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EF1916">
      <w:rPr>
        <w:noProof/>
      </w:rPr>
      <w:drawing>
        <wp:anchor distT="0" distB="0" distL="114300" distR="114300" simplePos="0" relativeHeight="251660800" behindDoc="0" locked="0" layoutInCell="1" allowOverlap="1" wp14:anchorId="1A308BA8" wp14:editId="536A7C5B">
          <wp:simplePos x="0" y="0"/>
          <wp:positionH relativeFrom="column">
            <wp:posOffset>8114665</wp:posOffset>
          </wp:positionH>
          <wp:positionV relativeFrom="paragraph">
            <wp:posOffset>215900</wp:posOffset>
          </wp:positionV>
          <wp:extent cx="3651250" cy="597535"/>
          <wp:effectExtent l="0" t="0" r="6350" b="12065"/>
          <wp:wrapNone/>
          <wp:docPr id="5"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161EAD"/>
    <w:multiLevelType w:val="hybridMultilevel"/>
    <w:tmpl w:val="5BA2E044"/>
    <w:lvl w:ilvl="0" w:tplc="9022157E">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0A21A3C"/>
    <w:multiLevelType w:val="multilevel"/>
    <w:tmpl w:val="7BAE64F0"/>
    <w:lvl w:ilvl="0">
      <w:start w:val="1"/>
      <w:numFmt w:val="decimal"/>
      <w:lvlText w:val="%1."/>
      <w:lvlJc w:val="left"/>
      <w:pPr>
        <w:ind w:left="425" w:hanging="425"/>
      </w:pPr>
      <w:rPr>
        <w:rFonts w:ascii="思源黑体 CN Bold" w:eastAsia="思源黑体 CN Bold" w:hAnsi="思源黑体 CN Bold" w:hint="eastAsia"/>
        <w:color w:val="4472C4"/>
        <w:sz w:val="28"/>
        <w:szCs w:val="28"/>
      </w:rPr>
    </w:lvl>
    <w:lvl w:ilvl="1">
      <w:start w:val="1"/>
      <w:numFmt w:val="decimal"/>
      <w:lvlText w:val="%1.%2."/>
      <w:lvlJc w:val="left"/>
      <w:pPr>
        <w:ind w:left="567" w:hanging="567"/>
      </w:pPr>
      <w:rPr>
        <w:rFonts w:hint="eastAsia"/>
        <w:b/>
        <w:bCs w:val="0"/>
      </w:rPr>
    </w:lvl>
    <w:lvl w:ilvl="2">
      <w:start w:val="1"/>
      <w:numFmt w:val="decimal"/>
      <w:lvlText w:val="%1.%2.%3."/>
      <w:lvlJc w:val="left"/>
      <w:pPr>
        <w:ind w:left="709" w:hanging="709"/>
      </w:pPr>
      <w:rPr>
        <w:rFonts w:hint="eastAsia"/>
        <w:b/>
        <w:bCs w:val="0"/>
        <w:color w:val="2F5496"/>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3" w15:restartNumberingAfterBreak="0">
    <w:nsid w:val="2F755F8A"/>
    <w:multiLevelType w:val="multilevel"/>
    <w:tmpl w:val="9E804206"/>
    <w:lvl w:ilvl="0">
      <w:start w:val="1"/>
      <w:numFmt w:val="decimal"/>
      <w:lvlText w:val="2.%1"/>
      <w:lvlJc w:val="left"/>
      <w:pPr>
        <w:ind w:left="360" w:hanging="360"/>
      </w:pPr>
      <w:rPr>
        <w:rFonts w:asciiTheme="minorHAnsi" w:eastAsiaTheme="minorHAnsi" w:hAnsiTheme="minorHAnsi" w:hint="eastAsia"/>
        <w:b/>
        <w:i w:val="0"/>
        <w:caps w:val="0"/>
        <w:color w:val="2F5496"/>
        <w:sz w:val="24"/>
      </w:rPr>
    </w:lvl>
    <w:lvl w:ilvl="1">
      <w:start w:val="1"/>
      <w:numFmt w:val="decimal"/>
      <w:isLgl/>
      <w:lvlText w:val="%1.%2"/>
      <w:lvlJc w:val="left"/>
      <w:pPr>
        <w:ind w:left="420" w:hanging="420"/>
      </w:pPr>
      <w:rPr>
        <w:rFonts w:hint="eastAsia"/>
        <w:sz w:val="24"/>
        <w:szCs w:val="24"/>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4"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5553930"/>
    <w:multiLevelType w:val="multilevel"/>
    <w:tmpl w:val="CD5A9E1C"/>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6"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52D45705"/>
    <w:multiLevelType w:val="hybridMultilevel"/>
    <w:tmpl w:val="DC7292A6"/>
    <w:lvl w:ilvl="0" w:tplc="A21A50F2">
      <w:start w:val="1"/>
      <w:numFmt w:val="decimal"/>
      <w:suff w:val="space"/>
      <w:lvlText w:val="1.4.%1"/>
      <w:lvlJc w:val="left"/>
      <w:pPr>
        <w:ind w:left="170" w:hanging="170"/>
      </w:pPr>
      <w:rPr>
        <w:rFonts w:ascii="等线" w:eastAsia="等线"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10" w15:restartNumberingAfterBreak="0">
    <w:nsid w:val="634051A3"/>
    <w:multiLevelType w:val="hybridMultilevel"/>
    <w:tmpl w:val="71AC5882"/>
    <w:lvl w:ilvl="0" w:tplc="FC469ED4">
      <w:start w:val="1"/>
      <w:numFmt w:val="decimal"/>
      <w:lvlText w:val="2.%1"/>
      <w:lvlJc w:val="left"/>
      <w:pPr>
        <w:ind w:left="975" w:hanging="420"/>
      </w:pPr>
      <w:rPr>
        <w:rFonts w:ascii="宋体" w:eastAsia="宋体" w:hAnsi="宋体" w:hint="default"/>
        <w:b/>
        <w:i w:val="0"/>
        <w:caps w:val="0"/>
        <w:color w:val="2F5496"/>
        <w:sz w:val="28"/>
        <w:szCs w:val="32"/>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abstractNum w:abstractNumId="11" w15:restartNumberingAfterBreak="0">
    <w:nsid w:val="63B3849E"/>
    <w:multiLevelType w:val="singleLevel"/>
    <w:tmpl w:val="63B3849E"/>
    <w:lvl w:ilvl="0">
      <w:start w:val="1"/>
      <w:numFmt w:val="decimal"/>
      <w:suff w:val="space"/>
      <w:lvlText w:val="%1."/>
      <w:lvlJc w:val="left"/>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A784056"/>
    <w:multiLevelType w:val="hybridMultilevel"/>
    <w:tmpl w:val="B7246126"/>
    <w:lvl w:ilvl="0" w:tplc="58008A58">
      <w:start w:val="1"/>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9C0179B"/>
    <w:multiLevelType w:val="hybridMultilevel"/>
    <w:tmpl w:val="8D125B0C"/>
    <w:lvl w:ilvl="0" w:tplc="388246AA">
      <w:start w:val="1"/>
      <w:numFmt w:val="decimal"/>
      <w:lvlText w:val="2.%1"/>
      <w:lvlJc w:val="left"/>
      <w:pPr>
        <w:ind w:left="975"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1395" w:hanging="420"/>
      </w:pPr>
    </w:lvl>
    <w:lvl w:ilvl="2" w:tplc="0409001B" w:tentative="1">
      <w:start w:val="1"/>
      <w:numFmt w:val="lowerRoman"/>
      <w:lvlText w:val="%3."/>
      <w:lvlJc w:val="right"/>
      <w:pPr>
        <w:ind w:left="1815" w:hanging="420"/>
      </w:pPr>
    </w:lvl>
    <w:lvl w:ilvl="3" w:tplc="0409000F" w:tentative="1">
      <w:start w:val="1"/>
      <w:numFmt w:val="decimal"/>
      <w:lvlText w:val="%4."/>
      <w:lvlJc w:val="left"/>
      <w:pPr>
        <w:ind w:left="2235" w:hanging="420"/>
      </w:pPr>
    </w:lvl>
    <w:lvl w:ilvl="4" w:tplc="04090019" w:tentative="1">
      <w:start w:val="1"/>
      <w:numFmt w:val="lowerLetter"/>
      <w:lvlText w:val="%5)"/>
      <w:lvlJc w:val="left"/>
      <w:pPr>
        <w:ind w:left="2655" w:hanging="420"/>
      </w:pPr>
    </w:lvl>
    <w:lvl w:ilvl="5" w:tplc="0409001B" w:tentative="1">
      <w:start w:val="1"/>
      <w:numFmt w:val="lowerRoman"/>
      <w:lvlText w:val="%6."/>
      <w:lvlJc w:val="right"/>
      <w:pPr>
        <w:ind w:left="3075" w:hanging="420"/>
      </w:pPr>
    </w:lvl>
    <w:lvl w:ilvl="6" w:tplc="0409000F" w:tentative="1">
      <w:start w:val="1"/>
      <w:numFmt w:val="decimal"/>
      <w:lvlText w:val="%7."/>
      <w:lvlJc w:val="left"/>
      <w:pPr>
        <w:ind w:left="3495" w:hanging="420"/>
      </w:pPr>
    </w:lvl>
    <w:lvl w:ilvl="7" w:tplc="04090019" w:tentative="1">
      <w:start w:val="1"/>
      <w:numFmt w:val="lowerLetter"/>
      <w:lvlText w:val="%8)"/>
      <w:lvlJc w:val="left"/>
      <w:pPr>
        <w:ind w:left="3915" w:hanging="420"/>
      </w:pPr>
    </w:lvl>
    <w:lvl w:ilvl="8" w:tplc="0409001B" w:tentative="1">
      <w:start w:val="1"/>
      <w:numFmt w:val="lowerRoman"/>
      <w:lvlText w:val="%9."/>
      <w:lvlJc w:val="right"/>
      <w:pPr>
        <w:ind w:left="4335" w:hanging="420"/>
      </w:pPr>
    </w:lvl>
  </w:abstractNum>
  <w:num w:numId="1" w16cid:durableId="413550549">
    <w:abstractNumId w:val="2"/>
  </w:num>
  <w:num w:numId="2" w16cid:durableId="292911987">
    <w:abstractNumId w:val="5"/>
  </w:num>
  <w:num w:numId="3" w16cid:durableId="310719837">
    <w:abstractNumId w:val="11"/>
  </w:num>
  <w:num w:numId="4" w16cid:durableId="1756245362">
    <w:abstractNumId w:val="9"/>
  </w:num>
  <w:num w:numId="5" w16cid:durableId="909776067">
    <w:abstractNumId w:val="12"/>
  </w:num>
  <w:num w:numId="6" w16cid:durableId="730621069">
    <w:abstractNumId w:val="4"/>
  </w:num>
  <w:num w:numId="7" w16cid:durableId="1053887170">
    <w:abstractNumId w:val="0"/>
  </w:num>
  <w:num w:numId="8" w16cid:durableId="1886484913">
    <w:abstractNumId w:val="7"/>
  </w:num>
  <w:num w:numId="9" w16cid:durableId="898980980">
    <w:abstractNumId w:val="14"/>
  </w:num>
  <w:num w:numId="10" w16cid:durableId="1163548998">
    <w:abstractNumId w:val="6"/>
  </w:num>
  <w:num w:numId="11" w16cid:durableId="381363952">
    <w:abstractNumId w:val="8"/>
  </w:num>
  <w:num w:numId="12" w16cid:durableId="1936356906">
    <w:abstractNumId w:val="1"/>
  </w:num>
  <w:num w:numId="13" w16cid:durableId="359822289">
    <w:abstractNumId w:val="3"/>
  </w:num>
  <w:num w:numId="14" w16cid:durableId="209727508">
    <w:abstractNumId w:val="13"/>
  </w:num>
  <w:num w:numId="15" w16cid:durableId="18167072">
    <w:abstractNumId w:val="10"/>
  </w:num>
  <w:num w:numId="16" w16cid:durableId="150407916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80"/>
  <w:drawingGridVerticalSpacing w:val="200"/>
  <w:displayHorizontalDrawingGridEvery w:val="0"/>
  <w:displayVerticalDrawingGridEvery w:val="2"/>
  <w:characterSpacingControl w:val="compressPunctuation"/>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73D4"/>
    <w:rsid w:val="00031925"/>
    <w:rsid w:val="00037914"/>
    <w:rsid w:val="000402C2"/>
    <w:rsid w:val="0005505E"/>
    <w:rsid w:val="00055687"/>
    <w:rsid w:val="00057346"/>
    <w:rsid w:val="000579A6"/>
    <w:rsid w:val="0007118B"/>
    <w:rsid w:val="00076737"/>
    <w:rsid w:val="00080571"/>
    <w:rsid w:val="00090225"/>
    <w:rsid w:val="00094FFC"/>
    <w:rsid w:val="000A1010"/>
    <w:rsid w:val="000A1AD3"/>
    <w:rsid w:val="000A230B"/>
    <w:rsid w:val="000A4FC9"/>
    <w:rsid w:val="000B5D56"/>
    <w:rsid w:val="000B7D4B"/>
    <w:rsid w:val="000C2671"/>
    <w:rsid w:val="000C732E"/>
    <w:rsid w:val="000D1E9D"/>
    <w:rsid w:val="000D2EC0"/>
    <w:rsid w:val="000D4868"/>
    <w:rsid w:val="000D6A67"/>
    <w:rsid w:val="000E09C7"/>
    <w:rsid w:val="000E7081"/>
    <w:rsid w:val="00106C29"/>
    <w:rsid w:val="0011003C"/>
    <w:rsid w:val="00113731"/>
    <w:rsid w:val="00122538"/>
    <w:rsid w:val="00122688"/>
    <w:rsid w:val="00124DF3"/>
    <w:rsid w:val="00130810"/>
    <w:rsid w:val="00135F1F"/>
    <w:rsid w:val="00161546"/>
    <w:rsid w:val="0016501C"/>
    <w:rsid w:val="00173E2E"/>
    <w:rsid w:val="001854D0"/>
    <w:rsid w:val="00186E2D"/>
    <w:rsid w:val="00187D38"/>
    <w:rsid w:val="00196463"/>
    <w:rsid w:val="001B22A7"/>
    <w:rsid w:val="001B3C82"/>
    <w:rsid w:val="001B48FC"/>
    <w:rsid w:val="001B668D"/>
    <w:rsid w:val="001C599F"/>
    <w:rsid w:val="001E0509"/>
    <w:rsid w:val="001E42F8"/>
    <w:rsid w:val="001F02A2"/>
    <w:rsid w:val="001F501A"/>
    <w:rsid w:val="001F6752"/>
    <w:rsid w:val="00203A1E"/>
    <w:rsid w:val="0020444A"/>
    <w:rsid w:val="002057B9"/>
    <w:rsid w:val="002068AA"/>
    <w:rsid w:val="00207E5A"/>
    <w:rsid w:val="00243635"/>
    <w:rsid w:val="00245300"/>
    <w:rsid w:val="002479E2"/>
    <w:rsid w:val="00260B11"/>
    <w:rsid w:val="00267B85"/>
    <w:rsid w:val="00270E63"/>
    <w:rsid w:val="002739A2"/>
    <w:rsid w:val="00275C6E"/>
    <w:rsid w:val="0028024C"/>
    <w:rsid w:val="00281E27"/>
    <w:rsid w:val="00285A47"/>
    <w:rsid w:val="00293203"/>
    <w:rsid w:val="00295522"/>
    <w:rsid w:val="002B3F1F"/>
    <w:rsid w:val="002C33D6"/>
    <w:rsid w:val="002D0F32"/>
    <w:rsid w:val="002D6867"/>
    <w:rsid w:val="002D6BF3"/>
    <w:rsid w:val="002F6085"/>
    <w:rsid w:val="00302355"/>
    <w:rsid w:val="0030777F"/>
    <w:rsid w:val="00311FA6"/>
    <w:rsid w:val="003129D9"/>
    <w:rsid w:val="00313507"/>
    <w:rsid w:val="00320468"/>
    <w:rsid w:val="00335D25"/>
    <w:rsid w:val="00340272"/>
    <w:rsid w:val="00340F3E"/>
    <w:rsid w:val="00344A78"/>
    <w:rsid w:val="00356FDD"/>
    <w:rsid w:val="0036464F"/>
    <w:rsid w:val="0036725E"/>
    <w:rsid w:val="00370AC7"/>
    <w:rsid w:val="00371185"/>
    <w:rsid w:val="00382605"/>
    <w:rsid w:val="00383F64"/>
    <w:rsid w:val="003A2BC9"/>
    <w:rsid w:val="003A4447"/>
    <w:rsid w:val="003B35CD"/>
    <w:rsid w:val="003C531E"/>
    <w:rsid w:val="003E22FF"/>
    <w:rsid w:val="003F1723"/>
    <w:rsid w:val="003F17F9"/>
    <w:rsid w:val="0041350D"/>
    <w:rsid w:val="004157C6"/>
    <w:rsid w:val="004219FC"/>
    <w:rsid w:val="00422615"/>
    <w:rsid w:val="00422967"/>
    <w:rsid w:val="004404B3"/>
    <w:rsid w:val="00445135"/>
    <w:rsid w:val="00450A70"/>
    <w:rsid w:val="0045156D"/>
    <w:rsid w:val="0045784A"/>
    <w:rsid w:val="004623C5"/>
    <w:rsid w:val="004708E2"/>
    <w:rsid w:val="00472E44"/>
    <w:rsid w:val="004740A1"/>
    <w:rsid w:val="00476B81"/>
    <w:rsid w:val="00481394"/>
    <w:rsid w:val="0048190B"/>
    <w:rsid w:val="0048428D"/>
    <w:rsid w:val="00485967"/>
    <w:rsid w:val="00485C1D"/>
    <w:rsid w:val="00491E7C"/>
    <w:rsid w:val="0049612E"/>
    <w:rsid w:val="004A0609"/>
    <w:rsid w:val="004A495F"/>
    <w:rsid w:val="004A6909"/>
    <w:rsid w:val="004B03F5"/>
    <w:rsid w:val="004B447E"/>
    <w:rsid w:val="004C0B79"/>
    <w:rsid w:val="004C0C2C"/>
    <w:rsid w:val="004C685A"/>
    <w:rsid w:val="004D2BA8"/>
    <w:rsid w:val="004D484C"/>
    <w:rsid w:val="004D4E5A"/>
    <w:rsid w:val="004E0320"/>
    <w:rsid w:val="004E114A"/>
    <w:rsid w:val="004E3168"/>
    <w:rsid w:val="004F085A"/>
    <w:rsid w:val="004F7709"/>
    <w:rsid w:val="00502925"/>
    <w:rsid w:val="0050721E"/>
    <w:rsid w:val="0051287E"/>
    <w:rsid w:val="00514F75"/>
    <w:rsid w:val="005232F1"/>
    <w:rsid w:val="00535989"/>
    <w:rsid w:val="005513CB"/>
    <w:rsid w:val="00554647"/>
    <w:rsid w:val="005612A7"/>
    <w:rsid w:val="00562743"/>
    <w:rsid w:val="0056294A"/>
    <w:rsid w:val="00566886"/>
    <w:rsid w:val="00567C0C"/>
    <w:rsid w:val="005843A1"/>
    <w:rsid w:val="00594421"/>
    <w:rsid w:val="005944AB"/>
    <w:rsid w:val="00595483"/>
    <w:rsid w:val="00597018"/>
    <w:rsid w:val="005A6689"/>
    <w:rsid w:val="005B2042"/>
    <w:rsid w:val="005B21DD"/>
    <w:rsid w:val="005B3002"/>
    <w:rsid w:val="005B65C6"/>
    <w:rsid w:val="005C2761"/>
    <w:rsid w:val="005C4702"/>
    <w:rsid w:val="005C7704"/>
    <w:rsid w:val="005D0142"/>
    <w:rsid w:val="005D20B0"/>
    <w:rsid w:val="005E0245"/>
    <w:rsid w:val="005E1E3A"/>
    <w:rsid w:val="005E6063"/>
    <w:rsid w:val="005F5791"/>
    <w:rsid w:val="006074E0"/>
    <w:rsid w:val="00610DE0"/>
    <w:rsid w:val="00617844"/>
    <w:rsid w:val="00624EA7"/>
    <w:rsid w:val="0062630D"/>
    <w:rsid w:val="00627338"/>
    <w:rsid w:val="00630AA1"/>
    <w:rsid w:val="00647D32"/>
    <w:rsid w:val="00647F96"/>
    <w:rsid w:val="00654ECB"/>
    <w:rsid w:val="006556BD"/>
    <w:rsid w:val="0065605F"/>
    <w:rsid w:val="00656B36"/>
    <w:rsid w:val="00660EFA"/>
    <w:rsid w:val="00662C3A"/>
    <w:rsid w:val="00672975"/>
    <w:rsid w:val="006832F9"/>
    <w:rsid w:val="00684519"/>
    <w:rsid w:val="006905B3"/>
    <w:rsid w:val="006949E8"/>
    <w:rsid w:val="0069764A"/>
    <w:rsid w:val="006A4840"/>
    <w:rsid w:val="006A4DE7"/>
    <w:rsid w:val="006A548B"/>
    <w:rsid w:val="006A7225"/>
    <w:rsid w:val="006B340D"/>
    <w:rsid w:val="006C0EF1"/>
    <w:rsid w:val="006C1A00"/>
    <w:rsid w:val="006C5FF0"/>
    <w:rsid w:val="006C654F"/>
    <w:rsid w:val="006F3F9C"/>
    <w:rsid w:val="00703E90"/>
    <w:rsid w:val="007166C2"/>
    <w:rsid w:val="00721826"/>
    <w:rsid w:val="00725A95"/>
    <w:rsid w:val="0072632D"/>
    <w:rsid w:val="007301D9"/>
    <w:rsid w:val="00730B12"/>
    <w:rsid w:val="0073600F"/>
    <w:rsid w:val="0073758F"/>
    <w:rsid w:val="00737E34"/>
    <w:rsid w:val="00753EDC"/>
    <w:rsid w:val="007549A8"/>
    <w:rsid w:val="00762372"/>
    <w:rsid w:val="00764E2E"/>
    <w:rsid w:val="007766E6"/>
    <w:rsid w:val="00776707"/>
    <w:rsid w:val="007853BA"/>
    <w:rsid w:val="007940F1"/>
    <w:rsid w:val="0079708C"/>
    <w:rsid w:val="00797BED"/>
    <w:rsid w:val="007A395F"/>
    <w:rsid w:val="007B343D"/>
    <w:rsid w:val="007B6DFA"/>
    <w:rsid w:val="007D29A6"/>
    <w:rsid w:val="007D3FD9"/>
    <w:rsid w:val="007D6DFA"/>
    <w:rsid w:val="007E2430"/>
    <w:rsid w:val="007F1F22"/>
    <w:rsid w:val="007F233F"/>
    <w:rsid w:val="007F5735"/>
    <w:rsid w:val="00800C76"/>
    <w:rsid w:val="00807BC4"/>
    <w:rsid w:val="008206B6"/>
    <w:rsid w:val="00820C46"/>
    <w:rsid w:val="00820CD8"/>
    <w:rsid w:val="00823D5A"/>
    <w:rsid w:val="00824D25"/>
    <w:rsid w:val="00832D9B"/>
    <w:rsid w:val="00844D2D"/>
    <w:rsid w:val="00846591"/>
    <w:rsid w:val="0085097F"/>
    <w:rsid w:val="00850CC6"/>
    <w:rsid w:val="00851A71"/>
    <w:rsid w:val="008607C9"/>
    <w:rsid w:val="008638D0"/>
    <w:rsid w:val="008671B8"/>
    <w:rsid w:val="00873468"/>
    <w:rsid w:val="008747C9"/>
    <w:rsid w:val="008902E3"/>
    <w:rsid w:val="008940BD"/>
    <w:rsid w:val="008A2569"/>
    <w:rsid w:val="008B1BFF"/>
    <w:rsid w:val="008B52BD"/>
    <w:rsid w:val="008C3FA0"/>
    <w:rsid w:val="008D405B"/>
    <w:rsid w:val="008D4930"/>
    <w:rsid w:val="008D4B27"/>
    <w:rsid w:val="008E52AC"/>
    <w:rsid w:val="009046CB"/>
    <w:rsid w:val="00905F3C"/>
    <w:rsid w:val="0091013E"/>
    <w:rsid w:val="00912A09"/>
    <w:rsid w:val="00916142"/>
    <w:rsid w:val="0092464D"/>
    <w:rsid w:val="00925CAC"/>
    <w:rsid w:val="00925E3B"/>
    <w:rsid w:val="00936BE6"/>
    <w:rsid w:val="00940C64"/>
    <w:rsid w:val="009431DF"/>
    <w:rsid w:val="0094449B"/>
    <w:rsid w:val="00944B69"/>
    <w:rsid w:val="00945D90"/>
    <w:rsid w:val="009534D7"/>
    <w:rsid w:val="009573C4"/>
    <w:rsid w:val="00964631"/>
    <w:rsid w:val="009814D7"/>
    <w:rsid w:val="00996199"/>
    <w:rsid w:val="009A4D5E"/>
    <w:rsid w:val="009A7219"/>
    <w:rsid w:val="009B623C"/>
    <w:rsid w:val="009B632C"/>
    <w:rsid w:val="009B64C4"/>
    <w:rsid w:val="009C59EA"/>
    <w:rsid w:val="009D5AE2"/>
    <w:rsid w:val="009F2DB1"/>
    <w:rsid w:val="009F3DDA"/>
    <w:rsid w:val="00A00C41"/>
    <w:rsid w:val="00A04A71"/>
    <w:rsid w:val="00A0565E"/>
    <w:rsid w:val="00A06FA2"/>
    <w:rsid w:val="00A073D9"/>
    <w:rsid w:val="00A12045"/>
    <w:rsid w:val="00A263E1"/>
    <w:rsid w:val="00A35F82"/>
    <w:rsid w:val="00A37E00"/>
    <w:rsid w:val="00A4208E"/>
    <w:rsid w:val="00A51980"/>
    <w:rsid w:val="00A54436"/>
    <w:rsid w:val="00A61687"/>
    <w:rsid w:val="00A674DD"/>
    <w:rsid w:val="00A67594"/>
    <w:rsid w:val="00A73A44"/>
    <w:rsid w:val="00A8013F"/>
    <w:rsid w:val="00A83809"/>
    <w:rsid w:val="00A85F14"/>
    <w:rsid w:val="00A923A6"/>
    <w:rsid w:val="00AA1759"/>
    <w:rsid w:val="00AA3562"/>
    <w:rsid w:val="00AB0997"/>
    <w:rsid w:val="00AC113F"/>
    <w:rsid w:val="00AC16B0"/>
    <w:rsid w:val="00AC3B69"/>
    <w:rsid w:val="00AC6D1C"/>
    <w:rsid w:val="00AD2DDD"/>
    <w:rsid w:val="00AD323B"/>
    <w:rsid w:val="00AD6810"/>
    <w:rsid w:val="00AD6C13"/>
    <w:rsid w:val="00AE636F"/>
    <w:rsid w:val="00AF1AF0"/>
    <w:rsid w:val="00AF45E3"/>
    <w:rsid w:val="00AF7662"/>
    <w:rsid w:val="00B02C9A"/>
    <w:rsid w:val="00B107CB"/>
    <w:rsid w:val="00B10954"/>
    <w:rsid w:val="00B114F4"/>
    <w:rsid w:val="00B237D0"/>
    <w:rsid w:val="00B35354"/>
    <w:rsid w:val="00B503D9"/>
    <w:rsid w:val="00B553AA"/>
    <w:rsid w:val="00B5745B"/>
    <w:rsid w:val="00B64F37"/>
    <w:rsid w:val="00B65952"/>
    <w:rsid w:val="00B65979"/>
    <w:rsid w:val="00B706C7"/>
    <w:rsid w:val="00B776DD"/>
    <w:rsid w:val="00B8573C"/>
    <w:rsid w:val="00B91B03"/>
    <w:rsid w:val="00B93114"/>
    <w:rsid w:val="00BB45CF"/>
    <w:rsid w:val="00BC313C"/>
    <w:rsid w:val="00BD3527"/>
    <w:rsid w:val="00BD77E4"/>
    <w:rsid w:val="00BE2538"/>
    <w:rsid w:val="00BE4119"/>
    <w:rsid w:val="00BE5D9D"/>
    <w:rsid w:val="00BF6880"/>
    <w:rsid w:val="00C05543"/>
    <w:rsid w:val="00C11248"/>
    <w:rsid w:val="00C13E2B"/>
    <w:rsid w:val="00C15CD6"/>
    <w:rsid w:val="00C15FB5"/>
    <w:rsid w:val="00C20BBE"/>
    <w:rsid w:val="00C21143"/>
    <w:rsid w:val="00C2154F"/>
    <w:rsid w:val="00C221C1"/>
    <w:rsid w:val="00C25CC9"/>
    <w:rsid w:val="00C26898"/>
    <w:rsid w:val="00C32946"/>
    <w:rsid w:val="00C3408C"/>
    <w:rsid w:val="00C45CC7"/>
    <w:rsid w:val="00C4780C"/>
    <w:rsid w:val="00C544F0"/>
    <w:rsid w:val="00C54964"/>
    <w:rsid w:val="00C579E6"/>
    <w:rsid w:val="00C660AD"/>
    <w:rsid w:val="00C70B34"/>
    <w:rsid w:val="00C74255"/>
    <w:rsid w:val="00C75D2F"/>
    <w:rsid w:val="00C81ACB"/>
    <w:rsid w:val="00C875A0"/>
    <w:rsid w:val="00C92971"/>
    <w:rsid w:val="00C95A90"/>
    <w:rsid w:val="00C965B4"/>
    <w:rsid w:val="00C9734C"/>
    <w:rsid w:val="00CA639A"/>
    <w:rsid w:val="00CA6451"/>
    <w:rsid w:val="00CB0536"/>
    <w:rsid w:val="00CD3D29"/>
    <w:rsid w:val="00CF083F"/>
    <w:rsid w:val="00CF49A8"/>
    <w:rsid w:val="00CF71FB"/>
    <w:rsid w:val="00D06075"/>
    <w:rsid w:val="00D1214A"/>
    <w:rsid w:val="00D22513"/>
    <w:rsid w:val="00D24603"/>
    <w:rsid w:val="00D40D5B"/>
    <w:rsid w:val="00D43C32"/>
    <w:rsid w:val="00D46198"/>
    <w:rsid w:val="00D53DDF"/>
    <w:rsid w:val="00D57359"/>
    <w:rsid w:val="00D62653"/>
    <w:rsid w:val="00D63F0D"/>
    <w:rsid w:val="00D80A1A"/>
    <w:rsid w:val="00D82C9E"/>
    <w:rsid w:val="00D86F0A"/>
    <w:rsid w:val="00D91A71"/>
    <w:rsid w:val="00D94A14"/>
    <w:rsid w:val="00DA7C35"/>
    <w:rsid w:val="00DB4B99"/>
    <w:rsid w:val="00DC39FF"/>
    <w:rsid w:val="00DD0E9E"/>
    <w:rsid w:val="00DD5DEF"/>
    <w:rsid w:val="00DF07FF"/>
    <w:rsid w:val="00E006C4"/>
    <w:rsid w:val="00E1364C"/>
    <w:rsid w:val="00E1725C"/>
    <w:rsid w:val="00E207A1"/>
    <w:rsid w:val="00E260F4"/>
    <w:rsid w:val="00E31488"/>
    <w:rsid w:val="00E32EBD"/>
    <w:rsid w:val="00E35BA5"/>
    <w:rsid w:val="00E36FE3"/>
    <w:rsid w:val="00E5233B"/>
    <w:rsid w:val="00E53E4D"/>
    <w:rsid w:val="00E5447B"/>
    <w:rsid w:val="00E70D55"/>
    <w:rsid w:val="00E800D7"/>
    <w:rsid w:val="00E816F0"/>
    <w:rsid w:val="00E81720"/>
    <w:rsid w:val="00EB09B5"/>
    <w:rsid w:val="00EB3A24"/>
    <w:rsid w:val="00EB4788"/>
    <w:rsid w:val="00EB517E"/>
    <w:rsid w:val="00EB56C1"/>
    <w:rsid w:val="00EB755E"/>
    <w:rsid w:val="00EC6B4D"/>
    <w:rsid w:val="00ED4A2B"/>
    <w:rsid w:val="00ED629A"/>
    <w:rsid w:val="00EE3F69"/>
    <w:rsid w:val="00EE499B"/>
    <w:rsid w:val="00EE616C"/>
    <w:rsid w:val="00EE6412"/>
    <w:rsid w:val="00EF1916"/>
    <w:rsid w:val="00EF3E01"/>
    <w:rsid w:val="00F01448"/>
    <w:rsid w:val="00F0281E"/>
    <w:rsid w:val="00F04B03"/>
    <w:rsid w:val="00F107DD"/>
    <w:rsid w:val="00F10975"/>
    <w:rsid w:val="00F13D52"/>
    <w:rsid w:val="00F16499"/>
    <w:rsid w:val="00F2063C"/>
    <w:rsid w:val="00F27199"/>
    <w:rsid w:val="00F27386"/>
    <w:rsid w:val="00F30DFB"/>
    <w:rsid w:val="00F31EBA"/>
    <w:rsid w:val="00F3376E"/>
    <w:rsid w:val="00F360F0"/>
    <w:rsid w:val="00F45D23"/>
    <w:rsid w:val="00F51D4D"/>
    <w:rsid w:val="00F56479"/>
    <w:rsid w:val="00F56B01"/>
    <w:rsid w:val="00F652F3"/>
    <w:rsid w:val="00F6553A"/>
    <w:rsid w:val="00F65AAE"/>
    <w:rsid w:val="00F7655B"/>
    <w:rsid w:val="00F8377A"/>
    <w:rsid w:val="00F96FE1"/>
    <w:rsid w:val="00F96FFB"/>
    <w:rsid w:val="00F972EA"/>
    <w:rsid w:val="00FB1F7B"/>
    <w:rsid w:val="00FB7BA3"/>
    <w:rsid w:val="00FC33D8"/>
    <w:rsid w:val="00FD2243"/>
    <w:rsid w:val="00FD2901"/>
    <w:rsid w:val="00FD38C1"/>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1" fillcolor="white">
      <v:fill color="white"/>
    </o:shapedefaults>
    <o:shapelayout v:ext="edit">
      <o:idmap v:ext="edit" data="2"/>
    </o:shapelayout>
  </w:shapeDefaults>
  <w:decimalSymbol w:val="."/>
  <w:listSeparator w:val=","/>
  <w14:docId w14:val="032082CE"/>
  <w15:docId w15:val="{955857A9-13E8-4B2D-B2EB-B4A8F770C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szCs w:val="22"/>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rsid w:val="00076737"/>
    <w:pPr>
      <w:tabs>
        <w:tab w:val="right" w:pos="9600"/>
      </w:tabs>
      <w:spacing w:line="480" w:lineRule="auto"/>
    </w:pPr>
    <w:rPr>
      <w:rFonts w:eastAsia="宋体"/>
      <w:color w:val="2F5496"/>
      <w:sz w:val="28"/>
      <w:szCs w:val="22"/>
    </w:rPr>
  </w:style>
  <w:style w:type="paragraph" w:styleId="TOC2">
    <w:name w:val="toc 2"/>
    <w:basedOn w:val="a"/>
    <w:next w:val="a"/>
    <w:uiPriority w:val="39"/>
    <w:unhideWhenUsed/>
    <w:qFormat/>
    <w:pPr>
      <w:ind w:leftChars="200" w:left="420"/>
    </w:pPr>
    <w:rPr>
      <w:sz w:val="21"/>
      <w:szCs w:val="22"/>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0">
    <w:name w:val="标题 1 字符"/>
    <w:basedOn w:val="a0"/>
    <w:link w:val="1"/>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1">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2">
    <w:name w:val="修订1"/>
    <w:hidden/>
    <w:uiPriority w:val="99"/>
    <w:semiHidden/>
    <w:qFormat/>
    <w:rPr>
      <w:kern w:val="2"/>
      <w:sz w:val="21"/>
      <w:szCs w:val="22"/>
    </w:rPr>
  </w:style>
  <w:style w:type="table" w:customStyle="1" w:styleId="13">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af8">
    <w:name w:val="吉大二院"/>
    <w:basedOn w:val="a1"/>
    <w:uiPriority w:val="99"/>
    <w:rsid w:val="00EB755E"/>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2">
    <w:name w:val="样式2"/>
    <w:basedOn w:val="3"/>
    <w:link w:val="23"/>
    <w:qFormat/>
    <w:rsid w:val="0073600F"/>
    <w:pPr>
      <w:spacing w:before="0" w:after="0" w:line="360" w:lineRule="auto"/>
    </w:pPr>
    <w:rPr>
      <w:color w:val="2F5496" w:themeColor="accent1" w:themeShade="BF"/>
      <w:sz w:val="24"/>
      <w:szCs w:val="21"/>
    </w:rPr>
  </w:style>
  <w:style w:type="character" w:customStyle="1" w:styleId="23">
    <w:name w:val="样式2 字符"/>
    <w:basedOn w:val="30"/>
    <w:link w:val="22"/>
    <w:qFormat/>
    <w:rsid w:val="0073600F"/>
    <w:rPr>
      <w:b/>
      <w:bCs/>
      <w:color w:val="2F5496" w:themeColor="accent1" w:themeShade="BF"/>
      <w:kern w:val="2"/>
      <w:sz w:val="24"/>
      <w:szCs w:val="21"/>
    </w:rPr>
  </w:style>
  <w:style w:type="paragraph" w:customStyle="1" w:styleId="14">
    <w:name w:val="样式1"/>
    <w:basedOn w:val="2"/>
    <w:link w:val="15"/>
    <w:qFormat/>
    <w:rsid w:val="006F3F9C"/>
    <w:p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4"/>
    <w:qFormat/>
    <w:rsid w:val="006F3F9C"/>
    <w:rPr>
      <w:rFonts w:asciiTheme="minorEastAsia" w:eastAsia="等线" w:hAnsiTheme="minorEastAsia" w:cstheme="majorBidi"/>
      <w:b/>
      <w:bCs/>
      <w:color w:val="2F5496" w:themeColor="accent1" w:themeShade="BF"/>
      <w:kern w:val="2"/>
      <w:sz w:val="24"/>
      <w:szCs w:val="32"/>
    </w:rPr>
  </w:style>
  <w:style w:type="paragraph" w:styleId="TOC">
    <w:name w:val="TOC Heading"/>
    <w:basedOn w:val="1"/>
    <w:next w:val="a"/>
    <w:uiPriority w:val="39"/>
    <w:unhideWhenUsed/>
    <w:qFormat/>
    <w:rsid w:val="00E1725C"/>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C2AFC-0753-4B54-BC3E-B748229B8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552</TotalTime>
  <Pages>28</Pages>
  <Words>3216</Words>
  <Characters>18334</Characters>
  <Application>Microsoft Office Word</Application>
  <DocSecurity>0</DocSecurity>
  <Lines>152</Lines>
  <Paragraphs>43</Paragraphs>
  <ScaleCrop>false</ScaleCrop>
  <Company/>
  <LinksUpToDate>false</LinksUpToDate>
  <CharactersWithSpaces>21507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liuweifen</cp:lastModifiedBy>
  <cp:revision>157</cp:revision>
  <cp:lastPrinted>2023-02-20T04:31:00Z</cp:lastPrinted>
  <dcterms:created xsi:type="dcterms:W3CDTF">2023-01-29T06:01:00Z</dcterms:created>
  <dcterms:modified xsi:type="dcterms:W3CDTF">2024-05-14T08:28:00Z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