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C1B3" w14:textId="77777777" w:rsidR="00610940" w:rsidRDefault="00610940" w:rsidP="00610940">
      <w:pPr>
        <w:widowControl/>
        <w:jc w:val="left"/>
      </w:pPr>
      <w:r>
        <w:rPr>
          <w:noProof/>
        </w:rPr>
        <w:drawing>
          <wp:anchor distT="0" distB="0" distL="114300" distR="114300" simplePos="0" relativeHeight="251726848" behindDoc="1" locked="0" layoutInCell="1" allowOverlap="1" wp14:anchorId="474686D6" wp14:editId="77AF8A11">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1901E460" w14:textId="77777777" w:rsidTr="00A533D1">
        <w:tc>
          <w:tcPr>
            <w:tcW w:w="10332" w:type="dxa"/>
          </w:tcPr>
          <w:p w14:paraId="1E96C4A0" w14:textId="77777777" w:rsidR="00034EDB" w:rsidRDefault="006C700A"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8A2FDD4" w14:textId="0C461484" w:rsidR="00034EDB" w:rsidRDefault="006C700A"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B20F0" w:rsidRPr="001B20F0">
        <w:rPr>
          <w:rFonts w:ascii="思源黑体 CN Normal" w:eastAsia="思源黑体 CN Normal" w:hAnsi="思源黑体 CN Normal"/>
          <w:szCs w:val="21"/>
        </w:rPr>
        <w:t>{{</w:t>
      </w:r>
      <w:proofErr w:type="spellStart"/>
      <w:r w:rsidR="001B20F0" w:rsidRPr="001B20F0">
        <w:rPr>
          <w:rFonts w:ascii="思源黑体 CN Normal" w:eastAsia="思源黑体 CN Normal" w:hAnsi="思源黑体 CN Normal"/>
          <w:szCs w:val="21"/>
        </w:rPr>
        <w:t>sample.patient_name</w:t>
      </w:r>
      <w:proofErr w:type="spellEnd"/>
      <w:r w:rsidR="001B20F0" w:rsidRPr="001B20F0">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FF0AEBF"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F6C8B4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22753D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9C7680C"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61EF5625"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5C8B5B7"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FEFF303"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34AA982" w14:textId="77777777" w:rsidR="00034EDB" w:rsidRPr="00C87D11" w:rsidRDefault="006C700A"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450B593" wp14:editId="47528492">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255BDF6" w14:textId="77777777" w:rsidR="00520DC0" w:rsidRDefault="00520DC0" w:rsidP="00520DC0">
      <w:pPr>
        <w:ind w:firstLineChars="200" w:firstLine="420"/>
        <w:rPr>
          <w:rFonts w:ascii="思源黑体 CN Normal" w:eastAsia="思源黑体 CN Normal" w:hAnsi="思源黑体 CN Normal"/>
          <w:szCs w:val="21"/>
        </w:rPr>
      </w:pPr>
    </w:p>
    <w:p w14:paraId="6E65691F" w14:textId="77777777" w:rsidR="00FE4F7E" w:rsidRPr="00520DC0" w:rsidRDefault="00FE4F7E">
      <w:pPr>
        <w:sectPr w:rsidR="00FE4F7E" w:rsidRPr="00520DC0" w:rsidSect="006B30DA">
          <w:headerReference w:type="default" r:id="rId11"/>
          <w:pgSz w:w="11906" w:h="16838"/>
          <w:pgMar w:top="1361" w:right="782" w:bottom="794" w:left="782" w:header="851" w:footer="992" w:gutter="0"/>
          <w:cols w:space="425"/>
          <w:docGrid w:type="lines" w:linePitch="312"/>
        </w:sectPr>
      </w:pPr>
    </w:p>
    <w:p w14:paraId="437EB38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07B85C25" w14:textId="77777777" w:rsidTr="00C93BB7">
        <w:trPr>
          <w:trHeight w:hRule="exact" w:val="572"/>
        </w:trPr>
        <w:tc>
          <w:tcPr>
            <w:tcW w:w="2395" w:type="dxa"/>
            <w:vMerge w:val="restart"/>
            <w:textDirection w:val="tbRl"/>
          </w:tcPr>
          <w:p w14:paraId="6EBA708C"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43B4A969" wp14:editId="04D3E8DB">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A96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5098C684" wp14:editId="10048F32">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17CACA4"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6F7B3C5"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33CE56D4" w14:textId="77777777" w:rsidTr="00C93BB7">
        <w:trPr>
          <w:trHeight w:val="913"/>
        </w:trPr>
        <w:tc>
          <w:tcPr>
            <w:tcW w:w="2395" w:type="dxa"/>
            <w:vMerge/>
            <w:tcBorders>
              <w:bottom w:val="nil"/>
            </w:tcBorders>
          </w:tcPr>
          <w:p w14:paraId="46B3B2AC"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DA4DA8"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FE20E08"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E41273F"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48B434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1DA1A948" w14:textId="77777777"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1A6F640C" w14:textId="1054D9D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bCs/>
                <w:color w:val="404040" w:themeColor="text1" w:themeTint="BF"/>
                <w:kern w:val="0"/>
                <w:sz w:val="18"/>
                <w:szCs w:val="18"/>
                <w:highlight w:val="green"/>
              </w:rPr>
              <w:t xml:space="preserve">{%p if “子宫内膜癌” in </w:t>
            </w:r>
            <w:proofErr w:type="spellStart"/>
            <w:r w:rsidRPr="00607D8E">
              <w:rPr>
                <w:rFonts w:ascii="思源黑体 CN Normal" w:eastAsia="思源黑体 CN Normal" w:hAnsi="思源黑体 CN Normal"/>
                <w:bCs/>
                <w:color w:val="404040" w:themeColor="text1" w:themeTint="BF"/>
                <w:kern w:val="0"/>
                <w:sz w:val="18"/>
                <w:szCs w:val="18"/>
                <w:highlight w:val="green"/>
              </w:rPr>
              <w:t>sample.tumor_list</w:t>
            </w:r>
            <w:proofErr w:type="spellEnd"/>
            <w:r w:rsidRPr="00607D8E">
              <w:rPr>
                <w:rFonts w:ascii="思源黑体 CN Normal" w:eastAsia="思源黑体 CN Normal" w:hAnsi="思源黑体 CN Normal"/>
                <w:bCs/>
                <w:color w:val="404040" w:themeColor="text1" w:themeTint="BF"/>
                <w:kern w:val="0"/>
                <w:sz w:val="18"/>
                <w:szCs w:val="18"/>
                <w:highlight w:val="green"/>
              </w:rPr>
              <w:t>%}</w:t>
            </w:r>
          </w:p>
          <w:p w14:paraId="5DE7ED92" w14:textId="12CA00F7"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A93B7BA" w14:textId="704954B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hint="eastAsia"/>
                <w:bCs/>
                <w:color w:val="404040" w:themeColor="text1" w:themeTint="BF"/>
                <w:kern w:val="0"/>
                <w:sz w:val="18"/>
                <w:szCs w:val="18"/>
                <w:highlight w:val="green"/>
              </w:rPr>
              <w:t>{</w:t>
            </w:r>
            <w:r w:rsidRPr="00607D8E">
              <w:rPr>
                <w:rFonts w:ascii="思源黑体 CN Normal" w:eastAsia="思源黑体 CN Normal" w:hAnsi="思源黑体 CN Normal"/>
                <w:bCs/>
                <w:color w:val="404040" w:themeColor="text1" w:themeTint="BF"/>
                <w:kern w:val="0"/>
                <w:sz w:val="18"/>
                <w:szCs w:val="18"/>
                <w:highlight w:val="green"/>
              </w:rPr>
              <w:t>%p endif%</w:t>
            </w:r>
            <w:r w:rsidRPr="00607D8E">
              <w:rPr>
                <w:rFonts w:ascii="思源黑体 CN Normal" w:eastAsia="思源黑体 CN Normal" w:hAnsi="思源黑体 CN Normal" w:hint="eastAsia"/>
                <w:bCs/>
                <w:color w:val="404040" w:themeColor="text1" w:themeTint="BF"/>
                <w:kern w:val="0"/>
                <w:sz w:val="18"/>
                <w:szCs w:val="18"/>
                <w:highlight w:val="green"/>
              </w:rPr>
              <w:t>}</w:t>
            </w:r>
          </w:p>
          <w:p w14:paraId="1C6D240E" w14:textId="77777777" w:rsidR="00B34639" w:rsidRDefault="00B34639"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2591DFA5" w14:textId="5DC2FCE7"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683D7C1B" w14:textId="35C07126" w:rsidR="00D23D57" w:rsidRDefault="00D23D57"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w:t>
            </w:r>
            <w:r w:rsidR="00B34639">
              <w:rPr>
                <w:rFonts w:ascii="思源黑体 CN Normal" w:eastAsia="思源黑体 CN Normal" w:hAnsi="思源黑体 CN Normal" w:hint="eastAsia"/>
                <w:bCs/>
                <w:color w:val="404040" w:themeColor="text1" w:themeTint="BF"/>
                <w:kern w:val="0"/>
                <w:sz w:val="18"/>
                <w:szCs w:val="18"/>
              </w:rPr>
              <w:t>的体细胞</w:t>
            </w:r>
            <w:r w:rsidRPr="00D23D57">
              <w:rPr>
                <w:rFonts w:ascii="思源黑体 CN Normal" w:eastAsia="思源黑体 CN Normal" w:hAnsi="思源黑体 CN Normal"/>
                <w:bCs/>
                <w:color w:val="404040" w:themeColor="text1" w:themeTint="BF"/>
                <w:kern w:val="0"/>
                <w:sz w:val="18"/>
                <w:szCs w:val="18"/>
              </w:rPr>
              <w:t>变异</w:t>
            </w:r>
          </w:p>
          <w:p w14:paraId="72B16C23" w14:textId="3FD31C95"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B34639">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p w14:paraId="091985AD" w14:textId="71979777" w:rsidR="00B34639" w:rsidRDefault="00B34639" w:rsidP="00B34639">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0D5E90FD" w14:textId="3AAA8078" w:rsidR="00B34639"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9CEF65F" w14:textId="29B5762F" w:rsidR="00B34639" w:rsidRPr="00CE73D4"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D263A2" w14:paraId="71660ACA" w14:textId="77777777" w:rsidTr="00C93BB7">
        <w:trPr>
          <w:trHeight w:hRule="exact" w:val="286"/>
        </w:trPr>
        <w:tc>
          <w:tcPr>
            <w:tcW w:w="2395" w:type="dxa"/>
            <w:vMerge/>
          </w:tcPr>
          <w:p w14:paraId="0DE5E55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9B609E"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ED66178"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F61148E" w14:textId="77777777" w:rsidTr="00C93BB7">
        <w:trPr>
          <w:trHeight w:hRule="exact" w:val="572"/>
        </w:trPr>
        <w:tc>
          <w:tcPr>
            <w:tcW w:w="2395" w:type="dxa"/>
            <w:vMerge/>
          </w:tcPr>
          <w:p w14:paraId="72B8CB2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657C82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A75B29"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38B5C9D5" w14:textId="77777777" w:rsidTr="00C93BB7">
        <w:trPr>
          <w:trHeight w:val="573"/>
        </w:trPr>
        <w:tc>
          <w:tcPr>
            <w:tcW w:w="2395" w:type="dxa"/>
            <w:vMerge/>
          </w:tcPr>
          <w:p w14:paraId="1A5E4B3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E77C58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8F68AA6" w14:textId="41A456EE"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b/>
                <w:color w:val="404040" w:themeColor="text1" w:themeTint="BF"/>
                <w:sz w:val="18"/>
                <w:szCs w:val="18"/>
                <w:highlight w:val="green"/>
              </w:rPr>
              <w:t xml:space="preserve">{%p if “子宫内膜癌” in </w:t>
            </w:r>
            <w:proofErr w:type="spellStart"/>
            <w:r w:rsidRPr="00607D8E">
              <w:rPr>
                <w:rFonts w:ascii="思源黑体 CN Normal" w:eastAsia="思源黑体 CN Normal" w:hAnsi="思源黑体 CN Normal"/>
                <w:b/>
                <w:color w:val="404040" w:themeColor="text1" w:themeTint="BF"/>
                <w:sz w:val="18"/>
                <w:szCs w:val="18"/>
                <w:highlight w:val="green"/>
              </w:rPr>
              <w:t>sample.tumor_list</w:t>
            </w:r>
            <w:proofErr w:type="spellEnd"/>
            <w:r w:rsidRPr="00607D8E">
              <w:rPr>
                <w:rFonts w:ascii="思源黑体 CN Normal" w:eastAsia="思源黑体 CN Normal" w:hAnsi="思源黑体 CN Normal"/>
                <w:b/>
                <w:color w:val="404040" w:themeColor="text1" w:themeTint="BF"/>
                <w:sz w:val="18"/>
                <w:szCs w:val="18"/>
                <w:highlight w:val="green"/>
              </w:rPr>
              <w:t>%}</w:t>
            </w:r>
          </w:p>
          <w:p w14:paraId="43E1E2B9" w14:textId="7B55E5E7"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961BABE" w14:textId="04DF4E18"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hint="eastAsia"/>
                <w:b/>
                <w:color w:val="404040" w:themeColor="text1" w:themeTint="BF"/>
                <w:sz w:val="18"/>
                <w:szCs w:val="18"/>
                <w:highlight w:val="green"/>
              </w:rPr>
              <w:t>{</w:t>
            </w:r>
            <w:r w:rsidRPr="00607D8E">
              <w:rPr>
                <w:rFonts w:ascii="思源黑体 CN Normal" w:eastAsia="思源黑体 CN Normal" w:hAnsi="思源黑体 CN Normal"/>
                <w:b/>
                <w:color w:val="404040" w:themeColor="text1" w:themeTint="BF"/>
                <w:sz w:val="18"/>
                <w:szCs w:val="18"/>
                <w:highlight w:val="green"/>
              </w:rPr>
              <w:t>%p endif%}</w:t>
            </w:r>
          </w:p>
          <w:p w14:paraId="4BC3B7C3" w14:textId="1E136951"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69BC1826" w14:textId="0B5E697F" w:rsidR="00B34639" w:rsidRPr="00D70AB9" w:rsidRDefault="00B3463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体细胞变异详细解读</w:t>
            </w:r>
          </w:p>
          <w:p w14:paraId="2E6D848A" w14:textId="248FE752" w:rsidR="00D263A2" w:rsidRPr="00B34639" w:rsidRDefault="00D263A2"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hint="eastAsia"/>
                <w:bCs/>
                <w:color w:val="404040" w:themeColor="text1" w:themeTint="BF"/>
                <w:sz w:val="18"/>
                <w:szCs w:val="18"/>
              </w:rPr>
              <w:t>具有临床意义的</w:t>
            </w:r>
            <w:r w:rsidR="00B34639">
              <w:rPr>
                <w:rFonts w:ascii="思源黑体 CN Normal" w:eastAsia="思源黑体 CN Normal" w:hAnsi="思源黑体 CN Normal" w:hint="eastAsia"/>
                <w:bCs/>
                <w:color w:val="404040" w:themeColor="text1" w:themeTint="BF"/>
                <w:sz w:val="18"/>
                <w:szCs w:val="18"/>
              </w:rPr>
              <w:t>体细胞</w:t>
            </w:r>
            <w:r w:rsidRPr="00B34639">
              <w:rPr>
                <w:rFonts w:ascii="思源黑体 CN Normal" w:eastAsia="思源黑体 CN Normal" w:hAnsi="思源黑体 CN Normal" w:hint="eastAsia"/>
                <w:bCs/>
                <w:color w:val="404040" w:themeColor="text1" w:themeTint="BF"/>
                <w:sz w:val="18"/>
                <w:szCs w:val="18"/>
              </w:rPr>
              <w:t>变异详细解读</w:t>
            </w:r>
          </w:p>
          <w:p w14:paraId="61D569B5" w14:textId="4860380B" w:rsidR="00D23D57" w:rsidRPr="00B34639" w:rsidRDefault="00D23D57"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bCs/>
                <w:color w:val="404040" w:themeColor="text1" w:themeTint="BF"/>
                <w:sz w:val="18"/>
                <w:szCs w:val="18"/>
              </w:rPr>
              <w:t>可能与肿瘤发生发展相关</w:t>
            </w:r>
            <w:r w:rsidR="00B34639">
              <w:rPr>
                <w:rFonts w:ascii="思源黑体 CN Normal" w:eastAsia="思源黑体 CN Normal" w:hAnsi="思源黑体 CN Normal" w:hint="eastAsia"/>
                <w:bCs/>
                <w:color w:val="404040" w:themeColor="text1" w:themeTint="BF"/>
                <w:sz w:val="18"/>
                <w:szCs w:val="18"/>
              </w:rPr>
              <w:t>的体细胞</w:t>
            </w:r>
            <w:r w:rsidRPr="00B34639">
              <w:rPr>
                <w:rFonts w:ascii="思源黑体 CN Normal" w:eastAsia="思源黑体 CN Normal" w:hAnsi="思源黑体 CN Normal"/>
                <w:bCs/>
                <w:color w:val="404040" w:themeColor="text1" w:themeTint="BF"/>
                <w:sz w:val="18"/>
                <w:szCs w:val="18"/>
              </w:rPr>
              <w:t>变异</w:t>
            </w:r>
            <w:r w:rsidR="008F5665">
              <w:rPr>
                <w:rFonts w:ascii="思源黑体 CN Normal" w:eastAsia="思源黑体 CN Normal" w:hAnsi="思源黑体 CN Normal" w:hint="eastAsia"/>
                <w:bCs/>
                <w:color w:val="404040" w:themeColor="text1" w:themeTint="BF"/>
                <w:sz w:val="18"/>
                <w:szCs w:val="18"/>
              </w:rPr>
              <w:t>详细</w:t>
            </w:r>
            <w:r w:rsidRPr="00B34639">
              <w:rPr>
                <w:rFonts w:ascii="思源黑体 CN Normal" w:eastAsia="思源黑体 CN Normal" w:hAnsi="思源黑体 CN Normal"/>
                <w:bCs/>
                <w:color w:val="404040" w:themeColor="text1" w:themeTint="BF"/>
                <w:sz w:val="18"/>
                <w:szCs w:val="18"/>
              </w:rPr>
              <w:t>解读</w:t>
            </w:r>
          </w:p>
          <w:p w14:paraId="528282D6" w14:textId="32B31A3D" w:rsidR="00B34639" w:rsidRPr="00D70AB9" w:rsidRDefault="00B34639" w:rsidP="00B3463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胚系变异详细解读</w:t>
            </w:r>
          </w:p>
          <w:p w14:paraId="0FA4E8FF" w14:textId="05CC3A63"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sidRPr="00B34639">
              <w:rPr>
                <w:rFonts w:ascii="思源黑体 CN Normal" w:eastAsia="思源黑体 CN Normal" w:hAnsi="思源黑体 CN Normal" w:hint="eastAsia"/>
                <w:bCs/>
                <w:color w:val="404040" w:themeColor="text1" w:themeTint="BF"/>
                <w:kern w:val="0"/>
                <w:sz w:val="18"/>
                <w:szCs w:val="18"/>
              </w:rPr>
              <w:t>致病性、疑似致病性</w:t>
            </w:r>
            <w:r>
              <w:rPr>
                <w:rFonts w:ascii="思源黑体 CN Normal" w:eastAsia="思源黑体 CN Normal" w:hAnsi="思源黑体 CN Normal" w:hint="eastAsia"/>
                <w:bCs/>
                <w:color w:val="404040" w:themeColor="text1" w:themeTint="BF"/>
                <w:kern w:val="0"/>
                <w:sz w:val="18"/>
                <w:szCs w:val="18"/>
              </w:rPr>
              <w:t>胚系变异详细解读</w:t>
            </w:r>
          </w:p>
          <w:p w14:paraId="3A826DA9" w14:textId="0BCC0A66"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D263A2" w14:paraId="5325AB65" w14:textId="77777777" w:rsidTr="00C93BB7">
        <w:trPr>
          <w:trHeight w:hRule="exact" w:val="286"/>
        </w:trPr>
        <w:tc>
          <w:tcPr>
            <w:tcW w:w="2395" w:type="dxa"/>
            <w:vMerge/>
          </w:tcPr>
          <w:p w14:paraId="310CB74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FDF58BC"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5C0481"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37E62675" w14:textId="77777777" w:rsidTr="00C93BB7">
        <w:trPr>
          <w:trHeight w:hRule="exact" w:val="572"/>
        </w:trPr>
        <w:tc>
          <w:tcPr>
            <w:tcW w:w="2395" w:type="dxa"/>
            <w:vMerge/>
          </w:tcPr>
          <w:p w14:paraId="672D160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B42B8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5F660A2"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0AA182D" w14:textId="77777777" w:rsidTr="00C93BB7">
        <w:trPr>
          <w:trHeight w:hRule="exact" w:val="286"/>
        </w:trPr>
        <w:tc>
          <w:tcPr>
            <w:tcW w:w="2395" w:type="dxa"/>
            <w:vMerge/>
          </w:tcPr>
          <w:p w14:paraId="135E16CC"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9D3DBE"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A566D40"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4D0605CA" w14:textId="77777777" w:rsidTr="00C93BB7">
        <w:trPr>
          <w:trHeight w:hRule="exact" w:val="572"/>
        </w:trPr>
        <w:tc>
          <w:tcPr>
            <w:tcW w:w="2395" w:type="dxa"/>
            <w:vMerge/>
          </w:tcPr>
          <w:p w14:paraId="786E4DC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AB17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A7B636"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3C92799E" w14:textId="77777777" w:rsidTr="00C93BB7">
        <w:trPr>
          <w:trHeight w:hRule="exact" w:val="286"/>
        </w:trPr>
        <w:tc>
          <w:tcPr>
            <w:tcW w:w="2395" w:type="dxa"/>
            <w:vMerge/>
          </w:tcPr>
          <w:p w14:paraId="7B18FDD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CFB4D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5986B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FC26916" w14:textId="77777777" w:rsidTr="00C93BB7">
        <w:trPr>
          <w:trHeight w:hRule="exact" w:val="572"/>
        </w:trPr>
        <w:tc>
          <w:tcPr>
            <w:tcW w:w="2395" w:type="dxa"/>
            <w:vMerge/>
          </w:tcPr>
          <w:p w14:paraId="5A50796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4DC6B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ECE69E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580D8655" w14:textId="77777777" w:rsidTr="00C93BB7">
        <w:trPr>
          <w:trHeight w:hRule="exact" w:val="286"/>
        </w:trPr>
        <w:tc>
          <w:tcPr>
            <w:tcW w:w="2395" w:type="dxa"/>
            <w:vMerge/>
          </w:tcPr>
          <w:p w14:paraId="20464F7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63D70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53D345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17ED1C" w14:textId="77777777" w:rsidTr="00C93BB7">
        <w:trPr>
          <w:trHeight w:hRule="exact" w:val="572"/>
        </w:trPr>
        <w:tc>
          <w:tcPr>
            <w:tcW w:w="2395" w:type="dxa"/>
            <w:vMerge/>
          </w:tcPr>
          <w:p w14:paraId="19E7427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EDDC6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2CF09F"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604754CE" w14:textId="77777777" w:rsidTr="00C93BB7">
        <w:trPr>
          <w:trHeight w:hRule="exact" w:val="286"/>
        </w:trPr>
        <w:tc>
          <w:tcPr>
            <w:tcW w:w="2395" w:type="dxa"/>
            <w:vMerge/>
          </w:tcPr>
          <w:p w14:paraId="3EF033D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01DC2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67B99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681FDEDC" w14:textId="77777777" w:rsidTr="00C93BB7">
        <w:trPr>
          <w:trHeight w:hRule="exact" w:val="572"/>
        </w:trPr>
        <w:tc>
          <w:tcPr>
            <w:tcW w:w="2395" w:type="dxa"/>
            <w:vMerge/>
          </w:tcPr>
          <w:p w14:paraId="2B8D4E3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6FE434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3672C6B"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9B57D88" w14:textId="77777777" w:rsidR="00FE4F7E" w:rsidRPr="00D263A2" w:rsidRDefault="00FE4F7E"/>
    <w:p w14:paraId="329D9B8E" w14:textId="77777777" w:rsidR="00F55547" w:rsidRDefault="00F55547">
      <w:pPr>
        <w:sectPr w:rsidR="00F55547" w:rsidSect="006B30DA">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359F503D"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1D2F783B" w14:textId="77777777" w:rsidTr="008953E3">
        <w:trPr>
          <w:trHeight w:val="397"/>
        </w:trPr>
        <w:tc>
          <w:tcPr>
            <w:tcW w:w="5000" w:type="pct"/>
            <w:gridSpan w:val="2"/>
          </w:tcPr>
          <w:p w14:paraId="1007FADC" w14:textId="137D8923" w:rsidR="00BA1330" w:rsidRPr="001D45BF" w:rsidRDefault="00BA1330" w:rsidP="001D45BF">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 xml:space="preserve">{%tr if </w:t>
            </w:r>
            <w:proofErr w:type="spellStart"/>
            <w:r w:rsidRPr="00BA1330">
              <w:rPr>
                <w:rFonts w:ascii="思源黑体 CN Normal" w:eastAsia="思源黑体 CN Normal" w:hAnsi="思源黑体 CN Normal"/>
                <w:sz w:val="17"/>
                <w:szCs w:val="17"/>
                <w:highlight w:val="magenta"/>
              </w:rPr>
              <w:t>judge_brca_cnv</w:t>
            </w:r>
            <w:proofErr w:type="spellEnd"/>
            <w:r w:rsidRPr="00BA1330">
              <w:rPr>
                <w:rFonts w:ascii="思源黑体 CN Normal" w:eastAsia="思源黑体 CN Normal" w:hAnsi="思源黑体 CN Normal"/>
                <w:sz w:val="17"/>
                <w:szCs w:val="17"/>
                <w:highlight w:val="magenta"/>
              </w:rPr>
              <w:t xml:space="preserve"> == “</w:t>
            </w:r>
            <w:proofErr w:type="spellStart"/>
            <w:proofErr w:type="gramStart"/>
            <w:r w:rsidRPr="00BA1330">
              <w:rPr>
                <w:rFonts w:ascii="思源黑体 CN Normal" w:eastAsia="思源黑体 CN Normal" w:hAnsi="思源黑体 CN Normal"/>
                <w:sz w:val="17"/>
                <w:szCs w:val="17"/>
                <w:highlight w:val="magenta"/>
              </w:rPr>
              <w:t>mlpa</w:t>
            </w:r>
            <w:proofErr w:type="spellEnd"/>
            <w:r w:rsidRPr="00BA1330">
              <w:rPr>
                <w:rFonts w:ascii="思源黑体 CN Normal" w:eastAsia="思源黑体 CN Normal" w:hAnsi="思源黑体 CN Normal"/>
                <w:sz w:val="17"/>
                <w:szCs w:val="17"/>
                <w:highlight w:val="magenta"/>
              </w:rPr>
              <w:t>”%</w:t>
            </w:r>
            <w:proofErr w:type="gramEnd"/>
            <w:r w:rsidRPr="00BA1330">
              <w:rPr>
                <w:rFonts w:ascii="思源黑体 CN Normal" w:eastAsia="思源黑体 CN Normal" w:hAnsi="思源黑体 CN Normal"/>
                <w:sz w:val="17"/>
                <w:szCs w:val="17"/>
                <w:highlight w:val="magenta"/>
              </w:rPr>
              <w:t>}</w:t>
            </w:r>
          </w:p>
        </w:tc>
      </w:tr>
      <w:tr w:rsidR="001D45BF" w14:paraId="5244066E" w14:textId="77777777" w:rsidTr="008953E3">
        <w:trPr>
          <w:trHeight w:val="397"/>
        </w:trPr>
        <w:tc>
          <w:tcPr>
            <w:tcW w:w="1333" w:type="pct"/>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394AED59" w14:textId="7A1F1A1F"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5C5ED8">
              <w:t xml:space="preserve">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005C5ED8" w:rsidRPr="005C5ED8">
              <w:rPr>
                <w:rFonts w:ascii="思源黑体 CN Normal" w:eastAsia="思源黑体 CN Normal" w:hAnsi="思源黑体 CN Normal"/>
                <w:sz w:val="17"/>
                <w:szCs w:val="17"/>
              </w:rPr>
              <w:t>var.var_germline.level_3+ var_brca.mlpa_v2.B1_mlpa_L3 + var_brca.mlpa_v2.B2_mlpa_L3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6C178BE6"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lastRenderedPageBreak/>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_5 + var_brca.mlpa_v2.B1_mlpa_L5 + var_brca.mlpa_v2.B2_mlpa_L5</w:t>
            </w:r>
            <w:r w:rsidRPr="001D45BF">
              <w:rPr>
                <w:rFonts w:ascii="思源黑体 CN Normal" w:eastAsia="思源黑体 CN Normal" w:hAnsi="思源黑体 CN Normal"/>
                <w:sz w:val="17"/>
                <w:szCs w:val="17"/>
              </w:rPr>
              <w:t xml:space="preserve"> %}</w:t>
            </w:r>
          </w:p>
          <w:p w14:paraId="729E7B88" w14:textId="2D8C4047"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0014624C" w:rsidRPr="0014624C">
              <w:rPr>
                <w:rFonts w:ascii="思源黑体 CN Normal" w:eastAsia="思源黑体 CN Normal" w:hAnsi="思源黑体 CN Normal"/>
                <w:sz w:val="17"/>
                <w:szCs w:val="17"/>
              </w:rPr>
              <w:t>(</w:t>
            </w:r>
            <w:proofErr w:type="gramEnd"/>
            <w:r w:rsidR="0014624C" w:rsidRPr="0014624C">
              <w:rPr>
                <w:rFonts w:ascii="思源黑体 CN Normal" w:eastAsia="思源黑体 CN Normal" w:hAnsi="思源黑体 CN Normal"/>
                <w:sz w:val="17"/>
                <w:szCs w:val="17"/>
              </w:rPr>
              <w:t>var.var_germline.level_5 + var_brca.mlpa_v2.B1_mlpa_L5 + var_brca.mlpa_v2.B2_mlpa_L5)</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CE64AC1"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_4+ var_brca.mlpa_v2.B1_mlpa_L4 + var_brca.mlpa_v2.B2_mlpa_L4</w:t>
            </w:r>
            <w:r w:rsidRPr="001D45BF">
              <w:rPr>
                <w:rFonts w:ascii="思源黑体 CN Normal" w:eastAsia="思源黑体 CN Normal" w:hAnsi="思源黑体 CN Normal"/>
                <w:sz w:val="17"/>
                <w:szCs w:val="17"/>
              </w:rPr>
              <w:t xml:space="preserve"> %}</w:t>
            </w:r>
          </w:p>
          <w:p w14:paraId="30029252" w14:textId="23F95DF0"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0014624C" w:rsidRPr="0014624C">
              <w:rPr>
                <w:rFonts w:ascii="思源黑体 CN Normal" w:eastAsia="思源黑体 CN Normal" w:hAnsi="思源黑体 CN Normal"/>
                <w:sz w:val="17"/>
                <w:szCs w:val="17"/>
              </w:rPr>
              <w:t>var.var</w:t>
            </w:r>
            <w:proofErr w:type="gramEnd"/>
            <w:r w:rsidR="0014624C" w:rsidRPr="0014624C">
              <w:rPr>
                <w:rFonts w:ascii="思源黑体 CN Normal" w:eastAsia="思源黑体 CN Normal" w:hAnsi="思源黑体 CN Normal"/>
                <w:sz w:val="17"/>
                <w:szCs w:val="17"/>
              </w:rPr>
              <w:t>_germline.level_4+ var_brca.mlpa_v2.B1_mlpa_L4 + var_brca.mlpa_v2.B2_mlpa_L4</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42D04CDD" w14:textId="77777777" w:rsidTr="008953E3">
        <w:trPr>
          <w:trHeight w:val="397"/>
        </w:trPr>
        <w:tc>
          <w:tcPr>
            <w:tcW w:w="5000" w:type="pct"/>
            <w:gridSpan w:val="2"/>
          </w:tcPr>
          <w:p w14:paraId="56F652B8" w14:textId="3E5675AD"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lastRenderedPageBreak/>
              <w:t>{%tr else%}</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2F5FD84F"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t xml:space="preserve">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6D80620A"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_5 + var_brca.gcnv_v2.B1_gcnv_L5 + var_brca.gcnv_v2.B2_gcnv_L5</w:t>
            </w:r>
            <w:r w:rsidRPr="001D45BF">
              <w:rPr>
                <w:rFonts w:ascii="思源黑体 CN Normal" w:eastAsia="思源黑体 CN Normal" w:hAnsi="思源黑体 CN Normal"/>
                <w:sz w:val="17"/>
                <w:szCs w:val="17"/>
              </w:rPr>
              <w:t xml:space="preserve"> %}</w:t>
            </w:r>
          </w:p>
          <w:p w14:paraId="7B140AA8" w14:textId="5E021B74"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Pr="00BA1330">
              <w:rPr>
                <w:rFonts w:ascii="思源黑体 CN Normal" w:eastAsia="思源黑体 CN Normal" w:hAnsi="思源黑体 CN Normal"/>
                <w:sz w:val="17"/>
                <w:szCs w:val="17"/>
              </w:rPr>
              <w:t>var.var_germline.level_5 + var_brca.gcnv_v2.B1_gcnv_L5 + var_brca.gcnv_v2.B2_gcnv_L5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4EAAD334"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_4+ var_brca.gcnv_v2.B1_gcnv_L4 + var_brca.gcnv_v2.B2_gcnv_L4</w:t>
            </w:r>
            <w:r w:rsidRPr="001D45BF">
              <w:rPr>
                <w:rFonts w:ascii="思源黑体 CN Normal" w:eastAsia="思源黑体 CN Normal" w:hAnsi="思源黑体 CN Normal"/>
                <w:sz w:val="17"/>
                <w:szCs w:val="17"/>
              </w:rPr>
              <w:t xml:space="preserve"> %}</w:t>
            </w:r>
          </w:p>
          <w:p w14:paraId="4CB44FF3" w14:textId="1943A9B8"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proofErr w:type="gramStart"/>
            <w:r w:rsidRPr="001D45BF">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w:t>
            </w:r>
            <w:proofErr w:type="gramEnd"/>
            <w:r w:rsidRPr="00BA1330">
              <w:rPr>
                <w:rFonts w:ascii="思源黑体 CN Normal" w:eastAsia="思源黑体 CN Normal" w:hAnsi="思源黑体 CN Normal"/>
                <w:sz w:val="17"/>
                <w:szCs w:val="17"/>
              </w:rPr>
              <w:t>_germline.level_4+ var_brca.gcnv_v2.B1_gcnv_L4 + var_brca.gcnv_v2.B2_gcnv_L4</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4C3EB1C" w14:textId="77777777" w:rsidTr="008953E3">
        <w:trPr>
          <w:trHeight w:val="397"/>
        </w:trPr>
        <w:tc>
          <w:tcPr>
            <w:tcW w:w="5000" w:type="pct"/>
            <w:gridSpan w:val="2"/>
          </w:tcPr>
          <w:p w14:paraId="5A1362D8" w14:textId="797D8952"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{%tr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6A5D40A4"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042168" w:rsidRPr="00042168">
        <w:rPr>
          <w:rFonts w:ascii="思源黑体 CN Normal" w:eastAsia="思源黑体 CN Normal" w:hAnsi="思源黑体 CN Normal"/>
          <w:color w:val="000000"/>
          <w:sz w:val="16"/>
          <w:szCs w:val="16"/>
          <w:highlight w:val="magenta"/>
        </w:rPr>
        <w:t xml:space="preserve">{% if </w:t>
      </w:r>
      <w:proofErr w:type="spellStart"/>
      <w:r w:rsidR="00042168" w:rsidRPr="00042168">
        <w:rPr>
          <w:rFonts w:ascii="思源黑体 CN Normal" w:eastAsia="思源黑体 CN Normal" w:hAnsi="思源黑体 CN Normal"/>
          <w:color w:val="000000"/>
          <w:sz w:val="16"/>
          <w:szCs w:val="16"/>
          <w:highlight w:val="magenta"/>
        </w:rPr>
        <w:t>judge_brca_cnv</w:t>
      </w:r>
      <w:proofErr w:type="spellEnd"/>
      <w:r w:rsidR="00042168" w:rsidRPr="00042168">
        <w:rPr>
          <w:rFonts w:ascii="思源黑体 CN Normal" w:eastAsia="思源黑体 CN Normal" w:hAnsi="思源黑体 CN Normal"/>
          <w:color w:val="000000"/>
          <w:sz w:val="16"/>
          <w:szCs w:val="16"/>
          <w:highlight w:val="magenta"/>
        </w:rPr>
        <w:t xml:space="preserve"> == “</w:t>
      </w:r>
      <w:proofErr w:type="spellStart"/>
      <w:r w:rsidR="00042168" w:rsidRPr="00042168">
        <w:rPr>
          <w:rFonts w:ascii="思源黑体 CN Normal" w:eastAsia="思源黑体 CN Normal" w:hAnsi="思源黑体 CN Normal"/>
          <w:color w:val="000000"/>
          <w:sz w:val="16"/>
          <w:szCs w:val="16"/>
          <w:highlight w:val="magenta"/>
        </w:rPr>
        <w:t>mlpa</w:t>
      </w:r>
      <w:proofErr w:type="spellEnd"/>
      <w:r w:rsidR="00042168" w:rsidRPr="00042168">
        <w:rPr>
          <w:rFonts w:ascii="思源黑体 CN Normal" w:eastAsia="思源黑体 CN Normal" w:hAnsi="思源黑体 CN Normal"/>
          <w:color w:val="000000"/>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042168" w:rsidRPr="00042168">
        <w:rPr>
          <w:rFonts w:ascii="思源黑体 CN Normal" w:eastAsia="思源黑体 CN Normal" w:hAnsi="思源黑体 CN Normal" w:hint="eastAsia"/>
          <w:color w:val="000000" w:themeColor="text1"/>
          <w:sz w:val="16"/>
          <w:szCs w:val="16"/>
          <w:highlight w:val="magenta"/>
        </w:rPr>
        <w:t>{</w:t>
      </w:r>
      <w:r w:rsidR="00042168" w:rsidRPr="00042168">
        <w:rPr>
          <w:rFonts w:ascii="思源黑体 CN Normal" w:eastAsia="思源黑体 CN Normal" w:hAnsi="思源黑体 CN Normal"/>
          <w:color w:val="000000" w:themeColor="text1"/>
          <w:sz w:val="16"/>
          <w:szCs w:val="16"/>
          <w:highlight w:val="magenta"/>
        </w:rPr>
        <w:t>%endif%}</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w:t>
      </w:r>
      <w:r w:rsidRPr="003D619F">
        <w:rPr>
          <w:rFonts w:ascii="思源黑体 CN Normal" w:eastAsia="思源黑体 CN Normal" w:hAnsi="思源黑体 CN Normal"/>
          <w:color w:val="000000"/>
          <w:sz w:val="16"/>
          <w:szCs w:val="16"/>
        </w:rPr>
        <w:lastRenderedPageBreak/>
        <w:t>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p w14:paraId="323C35B6" w14:textId="1C9B6CC9" w:rsidR="001C0338" w:rsidRPr="001C0338" w:rsidRDefault="001C0338" w:rsidP="001C0338">
      <w:r w:rsidRPr="001C0338">
        <w:rPr>
          <w:highlight w:val="magenta"/>
        </w:rPr>
        <w:t xml:space="preserve">{%p if </w:t>
      </w:r>
      <w:proofErr w:type="spellStart"/>
      <w:r w:rsidRPr="001C0338">
        <w:rPr>
          <w:highlight w:val="magenta"/>
        </w:rPr>
        <w:t>judge_brca_cnv</w:t>
      </w:r>
      <w:proofErr w:type="spellEnd"/>
      <w:r w:rsidRPr="001C0338">
        <w:rPr>
          <w:highlight w:val="magenta"/>
        </w:rPr>
        <w:t xml:space="preserve"> == “</w:t>
      </w:r>
      <w:proofErr w:type="spellStart"/>
      <w:proofErr w:type="gramStart"/>
      <w:r w:rsidRPr="001C0338">
        <w:rPr>
          <w:highlight w:val="magenta"/>
        </w:rPr>
        <w:t>mlpa</w:t>
      </w:r>
      <w:proofErr w:type="spellEnd"/>
      <w:r w:rsidRPr="001C0338">
        <w:rPr>
          <w:highlight w:val="magenta"/>
        </w:rPr>
        <w:t>”%</w:t>
      </w:r>
      <w:proofErr w:type="gramEnd"/>
      <w:r w:rsidRPr="001C0338">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68C63815"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0B9DFEE2" w14:textId="77777777" w:rsidTr="00CE1546">
        <w:trPr>
          <w:trHeight w:val="397"/>
        </w:trPr>
        <w:tc>
          <w:tcPr>
            <w:tcW w:w="10342" w:type="dxa"/>
            <w:gridSpan w:val="5"/>
          </w:tcPr>
          <w:p w14:paraId="12F2E73E" w14:textId="32215C5F"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03661B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862FB1C" w14:textId="61B59336"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08485743" w14:textId="2019123F"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62343DEB"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in</w:t>
            </w:r>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w:t>
            </w:r>
            <w:r>
              <w:rPr>
                <w:rFonts w:ascii="思源黑体 CN Normal" w:eastAsia="思源黑体 CN Normal" w:hAnsi="思源黑体 CN Normal"/>
                <w:sz w:val="17"/>
                <w:szCs w:val="17"/>
              </w:rPr>
              <w:t>“Loss”</w:t>
            </w:r>
            <w:r w:rsidR="0048255F">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45F221F" w14:textId="2D76E5A2" w:rsidR="001E3DBA" w:rsidRPr="00D03C86" w:rsidRDefault="001E3DBA" w:rsidP="0048255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574DFC14" w:rsidR="008B719D" w:rsidRDefault="001C0338" w:rsidP="008B719D">
      <w:pPr>
        <w:rPr>
          <w:highlight w:val="magenta"/>
        </w:rPr>
      </w:pPr>
      <w:r w:rsidRPr="001C0338">
        <w:rPr>
          <w:rFonts w:hint="eastAsia"/>
          <w:highlight w:val="magenta"/>
        </w:rPr>
        <w:t>{</w:t>
      </w:r>
      <w:r w:rsidRPr="001C0338">
        <w:rPr>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77E3513A"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0545A1E0" w14:textId="77777777" w:rsidTr="00AF2468">
        <w:trPr>
          <w:trHeight w:val="397"/>
        </w:trPr>
        <w:tc>
          <w:tcPr>
            <w:tcW w:w="10342" w:type="dxa"/>
            <w:gridSpan w:val="5"/>
          </w:tcPr>
          <w:p w14:paraId="6C5EA0A4" w14:textId="1B63C136"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lastRenderedPageBreak/>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5DB0412B" w14:textId="2947095C" w:rsidR="001C0338" w:rsidRDefault="001C0338" w:rsidP="008B719D">
      <w:r w:rsidRPr="001C0338">
        <w:rPr>
          <w:rFonts w:hint="eastAsia"/>
          <w:highlight w:val="magenta"/>
        </w:rPr>
        <w:t>{</w:t>
      </w:r>
      <w:r w:rsidRPr="001C0338">
        <w:rPr>
          <w:highlight w:val="magenta"/>
        </w:rPr>
        <w:t>%p endif%}</w:t>
      </w:r>
    </w:p>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05B45AA" w14:textId="1306C2D7" w:rsidR="00C02DA6" w:rsidRPr="00C02DA6" w:rsidRDefault="00C02DA6" w:rsidP="00C02DA6">
      <w:r w:rsidRPr="00C02DA6">
        <w:rPr>
          <w:highlight w:val="magenta"/>
        </w:rPr>
        <w:t xml:space="preserve">{%p if </w:t>
      </w:r>
      <w:proofErr w:type="spellStart"/>
      <w:r w:rsidRPr="00C02DA6">
        <w:rPr>
          <w:highlight w:val="magenta"/>
        </w:rPr>
        <w:t>judge_brca_cnv</w:t>
      </w:r>
      <w:proofErr w:type="spellEnd"/>
      <w:r w:rsidRPr="00C02DA6">
        <w:rPr>
          <w:highlight w:val="magenta"/>
        </w:rPr>
        <w:t xml:space="preserve"> == “</w:t>
      </w:r>
      <w:proofErr w:type="spellStart"/>
      <w:proofErr w:type="gramStart"/>
      <w:r w:rsidRPr="00C02DA6">
        <w:rPr>
          <w:highlight w:val="magenta"/>
        </w:rPr>
        <w:t>mlpa</w:t>
      </w:r>
      <w:proofErr w:type="spellEnd"/>
      <w:r w:rsidRPr="00C02DA6">
        <w:rPr>
          <w:highlight w:val="magenta"/>
        </w:rPr>
        <w:t>”%</w:t>
      </w:r>
      <w:proofErr w:type="gramEnd"/>
      <w:r w:rsidRPr="00C02DA6">
        <w:rPr>
          <w:highlight w:val="magenta"/>
        </w:rPr>
        <w:t>}</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3E8E930A"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363AE3C6"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46B244D" w14:textId="201F46A8"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D5C4BC2" w14:textId="22ADAB02"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7D7E434" w14:textId="24F5EC02"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sidR="00EC6262">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2FF6A2F"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EC6262">
              <w:rPr>
                <w:rFonts w:ascii="思源黑体 CN Normal" w:eastAsia="思源黑体 CN Normal" w:hAnsi="思源黑体 CN Normal"/>
                <w:sz w:val="17"/>
                <w:szCs w:val="17"/>
              </w:rPr>
              <w:t>in [“Loss”,</w:t>
            </w:r>
            <w:r>
              <w:rPr>
                <w:rFonts w:ascii="思源黑体 CN Normal" w:eastAsia="思源黑体 CN Normal" w:hAnsi="思源黑体 CN Normal"/>
                <w:sz w:val="17"/>
                <w:szCs w:val="17"/>
              </w:rPr>
              <w:t xml:space="preserve"> “Gain”</w:t>
            </w:r>
            <w:r w:rsidR="00EC626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4A8C28D3" w:rsidR="009E114E" w:rsidRDefault="00C02DA6" w:rsidP="006C357E">
      <w:pPr>
        <w:rPr>
          <w:rFonts w:ascii="思源黑体 CN Normal" w:eastAsia="思源黑体 CN Normal" w:hAnsi="思源黑体 CN Normal"/>
          <w:sz w:val="16"/>
          <w:szCs w:val="16"/>
          <w:highlight w:val="magenta"/>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06708D68"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019D9CCA"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lastRenderedPageBreak/>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65BE9A45" w14:textId="5F5EAC7E" w:rsidR="00C02DA6" w:rsidRDefault="00C02DA6" w:rsidP="006C357E">
      <w:pPr>
        <w:rPr>
          <w:rFonts w:ascii="思源黑体 CN Normal" w:eastAsia="思源黑体 CN Normal" w:hAnsi="思源黑体 CN Normal"/>
          <w:sz w:val="16"/>
          <w:szCs w:val="16"/>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endif%}</w:t>
      </w:r>
    </w:p>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20737832" w14:textId="65CC5C7E" w:rsidR="00DA26CC" w:rsidRDefault="00DA26CC" w:rsidP="00C65E7E">
      <w:pPr>
        <w:rPr>
          <w:rFonts w:ascii="思源黑体 CN Normal" w:eastAsia="思源黑体 CN Normal" w:hAnsi="思源黑体 CN Normal"/>
          <w:sz w:val="16"/>
          <w:szCs w:val="16"/>
        </w:rPr>
      </w:pPr>
      <w:r w:rsidRPr="00DA26CC">
        <w:rPr>
          <w:rFonts w:ascii="思源黑体 CN Normal" w:eastAsia="思源黑体 CN Normal" w:hAnsi="思源黑体 CN Normal"/>
          <w:sz w:val="16"/>
          <w:szCs w:val="16"/>
          <w:highlight w:val="magenta"/>
        </w:rPr>
        <w:t xml:space="preserve">{%p if </w:t>
      </w:r>
      <w:proofErr w:type="spellStart"/>
      <w:r w:rsidRPr="00DA26CC">
        <w:rPr>
          <w:rFonts w:ascii="思源黑体 CN Normal" w:eastAsia="思源黑体 CN Normal" w:hAnsi="思源黑体 CN Normal"/>
          <w:sz w:val="16"/>
          <w:szCs w:val="16"/>
          <w:highlight w:val="magenta"/>
        </w:rPr>
        <w:t>judge_brca_cnv</w:t>
      </w:r>
      <w:proofErr w:type="spellEnd"/>
      <w:r w:rsidRPr="00DA26CC">
        <w:rPr>
          <w:rFonts w:ascii="思源黑体 CN Normal" w:eastAsia="思源黑体 CN Normal" w:hAnsi="思源黑体 CN Normal"/>
          <w:sz w:val="16"/>
          <w:szCs w:val="16"/>
          <w:highlight w:val="magenta"/>
        </w:rPr>
        <w:t xml:space="preserve"> == “</w:t>
      </w:r>
      <w:proofErr w:type="spellStart"/>
      <w:proofErr w:type="gramStart"/>
      <w:r w:rsidRPr="00DA26CC">
        <w:rPr>
          <w:rFonts w:ascii="思源黑体 CN Normal" w:eastAsia="思源黑体 CN Normal" w:hAnsi="思源黑体 CN Normal"/>
          <w:sz w:val="16"/>
          <w:szCs w:val="16"/>
          <w:highlight w:val="magenta"/>
        </w:rPr>
        <w:t>mlpa</w:t>
      </w:r>
      <w:proofErr w:type="spellEnd"/>
      <w:r w:rsidRPr="00DA26CC">
        <w:rPr>
          <w:rFonts w:ascii="思源黑体 CN Normal" w:eastAsia="思源黑体 CN Normal" w:hAnsi="思源黑体 CN Normal"/>
          <w:sz w:val="16"/>
          <w:szCs w:val="16"/>
          <w:highlight w:val="magenta"/>
        </w:rPr>
        <w:t>”%</w:t>
      </w:r>
      <w:proofErr w:type="gramEnd"/>
      <w:r w:rsidRPr="00DA26CC">
        <w:rPr>
          <w:rFonts w:ascii="思源黑体 CN Normal" w:eastAsia="思源黑体 CN Normal" w:hAnsi="思源黑体 CN Normal"/>
          <w:sz w:val="16"/>
          <w:szCs w:val="16"/>
          <w:highlight w:val="magenta"/>
        </w:rPr>
        <w:t>}</w:t>
      </w:r>
    </w:p>
    <w:p w14:paraId="1F4DEB29" w14:textId="5A91A4FE"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B43361A" w14:textId="070ED43D"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4AC798DA"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C4E0A9C" w14:textId="4F907381"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8F9C894" w14:textId="7E5E240E"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FA249A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68323BD1"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lastRenderedPageBreak/>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1EADA702"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06ECBE3D" w14:textId="08270156" w:rsidR="00DA26CC" w:rsidRDefault="00DA26CC" w:rsidP="00177691">
      <w:pPr>
        <w:rPr>
          <w:rFonts w:ascii="思源黑体 CN Normal" w:eastAsia="思源黑体 CN Normal" w:hAnsi="思源黑体 CN Normal"/>
          <w:sz w:val="16"/>
          <w:szCs w:val="16"/>
          <w:highlight w:val="magenta"/>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else%}</w:t>
      </w:r>
    </w:p>
    <w:p w14:paraId="4669846F" w14:textId="5ABAA732"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59FED312"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2738AE6B" w14:textId="4D5F7267" w:rsidR="00DA26CC" w:rsidRDefault="00DA26CC" w:rsidP="00177691">
      <w:pPr>
        <w:rPr>
          <w:rFonts w:ascii="思源黑体 CN Normal" w:eastAsia="思源黑体 CN Normal" w:hAnsi="思源黑体 CN Normal"/>
          <w:sz w:val="16"/>
          <w:szCs w:val="16"/>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endif%}</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2C9D1C16" w14:textId="45090CF1" w:rsidR="00810478" w:rsidRDefault="00810478" w:rsidP="00803EBD">
      <w:pPr>
        <w:rPr>
          <w:rFonts w:ascii="思源黑体 CN Normal" w:eastAsia="思源黑体 CN Normal" w:hAnsi="思源黑体 CN Normal"/>
          <w:sz w:val="16"/>
          <w:szCs w:val="16"/>
        </w:rPr>
      </w:pPr>
      <w:r w:rsidRPr="00810478">
        <w:rPr>
          <w:rFonts w:ascii="思源黑体 CN Normal" w:eastAsia="思源黑体 CN Normal" w:hAnsi="思源黑体 CN Normal"/>
          <w:sz w:val="16"/>
          <w:szCs w:val="16"/>
          <w:highlight w:val="magenta"/>
        </w:rPr>
        <w:t xml:space="preserve">{%p if </w:t>
      </w:r>
      <w:proofErr w:type="spellStart"/>
      <w:r w:rsidRPr="00810478">
        <w:rPr>
          <w:rFonts w:ascii="思源黑体 CN Normal" w:eastAsia="思源黑体 CN Normal" w:hAnsi="思源黑体 CN Normal"/>
          <w:sz w:val="16"/>
          <w:szCs w:val="16"/>
          <w:highlight w:val="magenta"/>
        </w:rPr>
        <w:t>judge_brca_cnv</w:t>
      </w:r>
      <w:proofErr w:type="spellEnd"/>
      <w:r w:rsidRPr="00810478">
        <w:rPr>
          <w:rFonts w:ascii="思源黑体 CN Normal" w:eastAsia="思源黑体 CN Normal" w:hAnsi="思源黑体 CN Normal"/>
          <w:sz w:val="16"/>
          <w:szCs w:val="16"/>
          <w:highlight w:val="magenta"/>
        </w:rPr>
        <w:t xml:space="preserve"> == “</w:t>
      </w:r>
      <w:proofErr w:type="spellStart"/>
      <w:proofErr w:type="gramStart"/>
      <w:r w:rsidRPr="00810478">
        <w:rPr>
          <w:rFonts w:ascii="思源黑体 CN Normal" w:eastAsia="思源黑体 CN Normal" w:hAnsi="思源黑体 CN Normal"/>
          <w:sz w:val="16"/>
          <w:szCs w:val="16"/>
          <w:highlight w:val="magenta"/>
        </w:rPr>
        <w:t>mlpa</w:t>
      </w:r>
      <w:proofErr w:type="spellEnd"/>
      <w:r w:rsidRPr="00810478">
        <w:rPr>
          <w:rFonts w:ascii="思源黑体 CN Normal" w:eastAsia="思源黑体 CN Normal" w:hAnsi="思源黑体 CN Normal"/>
          <w:sz w:val="16"/>
          <w:szCs w:val="16"/>
          <w:highlight w:val="magenta"/>
        </w:rPr>
        <w:t>”%</w:t>
      </w:r>
      <w:proofErr w:type="gramEnd"/>
      <w:r w:rsidRPr="00810478">
        <w:rPr>
          <w:rFonts w:ascii="思源黑体 CN Normal" w:eastAsia="思源黑体 CN Normal" w:hAnsi="思源黑体 CN Normal"/>
          <w:sz w:val="16"/>
          <w:szCs w:val="16"/>
          <w:highlight w:val="magenta"/>
        </w:rPr>
        <w:t>}</w:t>
      </w:r>
    </w:p>
    <w:p w14:paraId="3088B7B0" w14:textId="7BD16F05"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7FBA186" w14:textId="03655140"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BD111B" w14:textId="4538C07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024603F7" w14:textId="3E5CA32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6614FBEC" w14:textId="0C434D26"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sidR="006A1715">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00670873"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8C95C9D"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FF2F63C" w14:textId="1B8EB501" w:rsidR="00810478" w:rsidRDefault="00810478" w:rsidP="00803EBD">
      <w:pPr>
        <w:widowControl/>
        <w:jc w:val="left"/>
        <w:rPr>
          <w:rFonts w:ascii="思源黑体 CN Normal" w:eastAsia="思源黑体 CN Normal" w:hAnsi="思源黑体 CN Normal"/>
          <w:sz w:val="16"/>
          <w:szCs w:val="16"/>
          <w:highlight w:val="magenta"/>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else%}</w:t>
      </w:r>
    </w:p>
    <w:p w14:paraId="14DA5E9B" w14:textId="6EFA3EF8"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55B604DB"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74821B3B" w14:textId="136DD50D" w:rsidR="00810478" w:rsidRDefault="00810478" w:rsidP="00803EBD">
      <w:pPr>
        <w:widowControl/>
        <w:jc w:val="left"/>
        <w:rPr>
          <w:rFonts w:ascii="思源黑体 CN Normal" w:eastAsia="思源黑体 CN Normal" w:hAnsi="思源黑体 CN Normal"/>
          <w:sz w:val="16"/>
          <w:szCs w:val="16"/>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489"/>
        <w:gridCol w:w="1551"/>
        <w:gridCol w:w="1551"/>
      </w:tblGrid>
      <w:tr w:rsidR="00B0564D" w14:paraId="5B9A87C5" w14:textId="77777777" w:rsidTr="007010A0">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610BF95"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010A0">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15F3" w14:textId="67B33362" w:rsidR="00B0564D" w:rsidRDefault="007B6C97" w:rsidP="007010A0">
            <w:pPr>
              <w:pStyle w:val="af0"/>
              <w:ind w:firstLineChars="0" w:firstLine="0"/>
              <w:jc w:val="center"/>
              <w:rPr>
                <w:rFonts w:ascii="思源黑体 CN Normal" w:eastAsia="思源黑体 CN Normal" w:hAnsi="思源黑体 CN Normal" w:cs="思源黑体 CN Light"/>
                <w:kern w:val="0"/>
                <w:sz w:val="17"/>
                <w:szCs w:val="17"/>
                <w:lang w:bidi="ar"/>
              </w:rPr>
            </w:pPr>
            <w:r w:rsidRPr="007B6C97">
              <w:rPr>
                <w:rFonts w:ascii="思源黑体 CN Normal" w:eastAsia="思源黑体 CN Normal" w:hAnsi="思源黑体 CN Normal" w:cs="思源黑体 CN Light"/>
                <w:kern w:val="0"/>
                <w:sz w:val="17"/>
                <w:szCs w:val="17"/>
                <w:lang w:bidi="ar"/>
              </w:rPr>
              <w:t xml:space="preserve">{%if </w:t>
            </w:r>
            <w:proofErr w:type="spellStart"/>
            <w:proofErr w:type="gramStart"/>
            <w:r w:rsidRPr="007B6C97">
              <w:rPr>
                <w:rFonts w:ascii="思源黑体 CN Normal" w:eastAsia="思源黑体 CN Normal" w:hAnsi="思源黑体 CN Normal" w:cs="思源黑体 CN Light"/>
                <w:kern w:val="0"/>
                <w:sz w:val="17"/>
                <w:szCs w:val="17"/>
                <w:lang w:bidi="ar"/>
              </w:rPr>
              <w:t>sample.tumor</w:t>
            </w:r>
            <w:proofErr w:type="gramEnd"/>
            <w:r w:rsidRPr="007B6C97">
              <w:rPr>
                <w:rFonts w:ascii="思源黑体 CN Normal" w:eastAsia="思源黑体 CN Normal" w:hAnsi="思源黑体 CN Normal" w:cs="思源黑体 CN Light"/>
                <w:kern w:val="0"/>
                <w:sz w:val="17"/>
                <w:szCs w:val="17"/>
                <w:lang w:bidi="ar"/>
              </w:rPr>
              <w:t>_content</w:t>
            </w:r>
            <w:proofErr w:type="spellEnd"/>
            <w:r w:rsidRPr="007B6C97">
              <w:rPr>
                <w:rFonts w:ascii="思源黑体 CN Normal" w:eastAsia="思源黑体 CN Normal" w:hAnsi="思源黑体 CN Normal" w:cs="思源黑体 CN Light"/>
                <w:kern w:val="0"/>
                <w:sz w:val="17"/>
                <w:szCs w:val="17"/>
                <w:lang w:bidi="ar"/>
              </w:rPr>
              <w:t>%}{{</w:t>
            </w:r>
            <w:proofErr w:type="spellStart"/>
            <w:r w:rsidRPr="007B6C97">
              <w:rPr>
                <w:rFonts w:ascii="思源黑体 CN Normal" w:eastAsia="思源黑体 CN Normal" w:hAnsi="思源黑体 CN Normal" w:cs="思源黑体 CN Light"/>
                <w:kern w:val="0"/>
                <w:sz w:val="17"/>
                <w:szCs w:val="17"/>
                <w:lang w:bidi="ar"/>
              </w:rPr>
              <w:t>sample.tumor_content</w:t>
            </w:r>
            <w:proofErr w:type="spellEnd"/>
            <w:r w:rsidRPr="007B6C97">
              <w:rPr>
                <w:rFonts w:ascii="思源黑体 CN Normal" w:eastAsia="思源黑体 CN Normal" w:hAnsi="思源黑体 CN Normal" w:cs="思源黑体 CN Light"/>
                <w:kern w:val="0"/>
                <w:sz w:val="17"/>
                <w:szCs w:val="17"/>
                <w:lang w:bidi="ar"/>
              </w:rPr>
              <w:t xml:space="preserve">}}{%else%}{%if </w:t>
            </w:r>
            <w:proofErr w:type="spellStart"/>
            <w:r w:rsidRPr="007B6C97">
              <w:rPr>
                <w:rFonts w:ascii="思源黑体 CN Normal" w:eastAsia="思源黑体 CN Normal" w:hAnsi="思源黑体 CN Normal" w:cs="思源黑体 CN Light"/>
                <w:kern w:val="0"/>
                <w:sz w:val="17"/>
                <w:szCs w:val="17"/>
                <w:lang w:bidi="ar"/>
              </w:rPr>
              <w:t>lib_quality_control</w:t>
            </w:r>
            <w:proofErr w:type="spellEnd"/>
            <w:r w:rsidRPr="007B6C97">
              <w:rPr>
                <w:rFonts w:ascii="思源黑体 CN Normal" w:eastAsia="思源黑体 CN Normal" w:hAnsi="思源黑体 CN Normal" w:cs="思源黑体 CN Light"/>
                <w:kern w:val="0"/>
                <w:sz w:val="17"/>
                <w:szCs w:val="17"/>
                <w:lang w:bidi="ar"/>
              </w:rPr>
              <w:t xml:space="preserve"> and </w:t>
            </w:r>
            <w:proofErr w:type="spellStart"/>
            <w:r w:rsidRPr="007B6C97">
              <w:rPr>
                <w:rFonts w:ascii="思源黑体 CN Normal" w:eastAsia="思源黑体 CN Normal" w:hAnsi="思源黑体 CN Normal" w:cs="思源黑体 CN Light"/>
                <w:kern w:val="0"/>
                <w:sz w:val="17"/>
                <w:szCs w:val="17"/>
                <w:lang w:bidi="ar"/>
              </w:rPr>
              <w:t>lib_quality_control.lib_dna_qc</w:t>
            </w:r>
            <w:proofErr w:type="spellEnd"/>
            <w:r w:rsidRPr="007B6C9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B6C97" w14:paraId="7509608D"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57C4F0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6CF09316"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5A3A0D29" w:rsidR="006A170C"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ECF48C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 xml:space="preserve">{%p if </w:t>
      </w:r>
      <w:proofErr w:type="spellStart"/>
      <w:r w:rsidRPr="00DB3F07">
        <w:rPr>
          <w:rFonts w:ascii="思源黑体 CN Normal" w:eastAsia="思源黑体 CN Normal" w:hAnsi="思源黑体 CN Normal"/>
          <w:sz w:val="16"/>
          <w:szCs w:val="16"/>
          <w:highlight w:val="magenta"/>
        </w:rPr>
        <w:t>judge_brca_cnv</w:t>
      </w:r>
      <w:proofErr w:type="spellEnd"/>
      <w:r w:rsidRPr="00DB3F07">
        <w:rPr>
          <w:rFonts w:ascii="思源黑体 CN Normal" w:eastAsia="思源黑体 CN Normal" w:hAnsi="思源黑体 CN Normal"/>
          <w:sz w:val="16"/>
          <w:szCs w:val="16"/>
          <w:highlight w:val="magenta"/>
        </w:rPr>
        <w:t xml:space="preserve"> == “</w:t>
      </w:r>
      <w:proofErr w:type="spellStart"/>
      <w:proofErr w:type="gramStart"/>
      <w:r w:rsidRPr="00DB3F07">
        <w:rPr>
          <w:rFonts w:ascii="思源黑体 CN Normal" w:eastAsia="思源黑体 CN Normal" w:hAnsi="思源黑体 CN Normal"/>
          <w:sz w:val="16"/>
          <w:szCs w:val="16"/>
          <w:highlight w:val="magenta"/>
        </w:rPr>
        <w:t>mlpa</w:t>
      </w:r>
      <w:proofErr w:type="spellEnd"/>
      <w:r w:rsidRPr="00DB3F07">
        <w:rPr>
          <w:rFonts w:ascii="思源黑体 CN Normal" w:eastAsia="思源黑体 CN Normal" w:hAnsi="思源黑体 CN Normal"/>
          <w:sz w:val="16"/>
          <w:szCs w:val="16"/>
          <w:highlight w:val="magenta"/>
        </w:rPr>
        <w:t>”%</w:t>
      </w:r>
      <w:proofErr w:type="gramEnd"/>
      <w:r w:rsidRPr="00DB3F07">
        <w:rPr>
          <w:rFonts w:ascii="思源黑体 CN Normal" w:eastAsia="思源黑体 CN Normal" w:hAnsi="思源黑体 CN Normal"/>
          <w:sz w:val="16"/>
          <w:szCs w:val="16"/>
          <w:highlight w:val="magenta"/>
        </w:rPr>
        <w:t>}</w:t>
      </w:r>
    </w:p>
    <w:p w14:paraId="51278635" w14:textId="74893E7E"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_snvindel + refer.dynamic.g_var45_risk_snvindel + refer.dynamic.g_var3_gene_snvindel + refer.dynamic.g_var3_inter_snvindel + refer.dynamic.g_var45_gene_mlpa + refer.dynamic.g_var45_inter_mlpa</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_mlpa + refer.dynamic.g_var45_risk_mlpa + refer.dynamic.g_var3_gene_mlpa + refer.dynamic.g_var3_inter_mlpa)|unique%}</w:t>
      </w:r>
    </w:p>
    <w:p w14:paraId="7454748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707074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13AF1D7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{%p else%}</w:t>
      </w:r>
    </w:p>
    <w:p w14:paraId="400A1C92" w14:textId="52C8952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 refer.dynamic.g_var45_gene_cnv + refer.dynamic.g_var45_inter_cnv</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_cnv</w:t>
      </w:r>
      <w:r w:rsidRPr="00DB3F07">
        <w:rPr>
          <w:rFonts w:ascii="思源黑体 CN Normal" w:eastAsia="思源黑体 CN Normal" w:hAnsi="思源黑体 CN Normal"/>
          <w:sz w:val="16"/>
          <w:szCs w:val="16"/>
        </w:rPr>
        <w:t xml:space="preserve"> + refer.dynamic.g_var45_risk_cnv + refer.dynamic.g_var3_gene_cnv + refer.dynamic.g_var3_inter_cnv)|unique%}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41BC0F22"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0017D70F" w14:textId="1FCDC21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hint="eastAsia"/>
          <w:sz w:val="16"/>
          <w:szCs w:val="16"/>
          <w:highlight w:val="magenta"/>
        </w:rPr>
        <w:t>{</w:t>
      </w:r>
      <w:r w:rsidRPr="00DB3F07">
        <w:rPr>
          <w:rFonts w:ascii="思源黑体 CN Normal" w:eastAsia="思源黑体 CN Normal" w:hAnsi="思源黑体 CN Normal"/>
          <w:sz w:val="16"/>
          <w:szCs w:val="16"/>
          <w:highlight w:val="magenta"/>
        </w:rPr>
        <w:t>%p endif%}</w:t>
      </w:r>
    </w:p>
    <w:p w14:paraId="4F78F69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6E992D70"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p w14:paraId="05710412"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5A113141" w14:textId="77777777" w:rsidTr="00620874">
        <w:tc>
          <w:tcPr>
            <w:tcW w:w="10332" w:type="dxa"/>
          </w:tcPr>
          <w:p w14:paraId="5BB5ED0C" w14:textId="77777777" w:rsidR="00034EDB" w:rsidRDefault="006C700A"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D53BC46" w14:textId="77777777" w:rsidR="00034EDB" w:rsidRDefault="006C700A" w:rsidP="009645E5">
            <w:pPr>
              <w:jc w:val="center"/>
              <w:rPr>
                <w:rFonts w:ascii="思源黑体 CN Normal" w:eastAsia="思源黑体 CN Normal" w:hAnsi="思源黑体 CN Normal"/>
                <w:b/>
                <w:sz w:val="30"/>
                <w:szCs w:val="30"/>
              </w:rPr>
            </w:pPr>
            <w:r>
              <w:rPr>
                <w:noProof/>
              </w:rPr>
              <w:drawing>
                <wp:inline distT="0" distB="0" distL="0" distR="0" wp14:anchorId="6CE797A6" wp14:editId="0BB19E70">
                  <wp:extent cx="1800000" cy="1809114"/>
                  <wp:effectExtent l="0" t="0" r="0" b="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5"/>
                          <a:stretch>
                            <a:fillRect/>
                          </a:stretch>
                        </pic:blipFill>
                        <pic:spPr>
                          <a:xfrm>
                            <a:off x="0" y="0"/>
                            <a:ext cx="1800000" cy="1809114"/>
                          </a:xfrm>
                          <a:prstGeom prst="rect">
                            <a:avLst/>
                          </a:prstGeom>
                        </pic:spPr>
                      </pic:pic>
                    </a:graphicData>
                  </a:graphic>
                </wp:inline>
              </w:drawing>
            </w:r>
          </w:p>
          <w:p w14:paraId="406ABE3E" w14:textId="77777777" w:rsidR="00034EDB" w:rsidRDefault="006C700A"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09B778F" w14:textId="77777777" w:rsidR="00034EDB" w:rsidRPr="00C2354C" w:rsidRDefault="00034EDB" w:rsidP="00E54B88">
      <w:pPr>
        <w:widowControl/>
        <w:jc w:val="left"/>
        <w:rPr>
          <w:rFonts w:ascii="微软雅黑" w:eastAsia="微软雅黑" w:hAnsi="微软雅黑"/>
          <w:b/>
          <w:bCs/>
          <w:color w:val="1E7648"/>
          <w:sz w:val="18"/>
          <w:szCs w:val="18"/>
        </w:rPr>
      </w:pPr>
    </w:p>
    <w:sectPr w:rsidR="00034EDB" w:rsidRPr="00C2354C" w:rsidSect="006B30DA">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14FF9" w14:textId="77777777" w:rsidR="00E24F2F" w:rsidRDefault="00E24F2F">
      <w:r>
        <w:separator/>
      </w:r>
    </w:p>
  </w:endnote>
  <w:endnote w:type="continuationSeparator" w:id="0">
    <w:p w14:paraId="5C4BBE7B" w14:textId="77777777" w:rsidR="00E24F2F" w:rsidRDefault="00E24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86C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p w14:paraId="1B4B5873" w14:textId="77777777" w:rsidR="008F1F5B" w:rsidRDefault="008F1F5B" w:rsidP="008F1F5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48CF185" w14:textId="77777777" w:rsidR="008F1F5B" w:rsidRDefault="008F1F5B" w:rsidP="008F1F5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E1A5412" w14:textId="471AA112"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33683">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33683">
                      <w:rPr>
                        <w:rFonts w:ascii="思源黑体 CN Light" w:eastAsia="思源黑体 CN Light" w:hAnsi="思源黑体 CN Light"/>
                        <w:b/>
                        <w:bCs/>
                        <w:noProof/>
                      </w:rPr>
                      <w:t>32</w:t>
                    </w:r>
                    <w:r>
                      <w:rPr>
                        <w:rFonts w:ascii="思源黑体 CN Light" w:eastAsia="思源黑体 CN Light" w:hAnsi="思源黑体 CN Light"/>
                        <w:b/>
                        <w:bCs/>
                      </w:rPr>
                      <w:fldChar w:fldCharType="end"/>
                    </w:r>
                  </w:p>
                  <w:p w14:paraId="73180313"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B3AF1DD"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F5D9A8E" w14:textId="7A527760"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33683">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33683">
                      <w:rPr>
                        <w:rFonts w:ascii="思源黑体 CN Light" w:eastAsia="思源黑体 CN Light" w:hAnsi="思源黑体 CN Light"/>
                        <w:b/>
                        <w:bCs/>
                        <w:noProof/>
                      </w:rPr>
                      <w:t>32</w:t>
                    </w:r>
                    <w:r>
                      <w:rPr>
                        <w:rFonts w:ascii="思源黑体 CN Light" w:eastAsia="思源黑体 CN Light" w:hAnsi="思源黑体 CN Light"/>
                        <w:b/>
                        <w:bCs/>
                      </w:rPr>
                      <w:fldChar w:fldCharType="end"/>
                    </w:r>
                  </w:p>
                  <w:p w14:paraId="55338CD6" w14:textId="4E5AD621" w:rsidR="006A7F2F" w:rsidRPr="008F1F5B" w:rsidRDefault="008F1F5B" w:rsidP="008F1F5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C0950" w14:textId="77777777" w:rsidR="00E24F2F" w:rsidRDefault="00E24F2F">
      <w:r>
        <w:separator/>
      </w:r>
    </w:p>
  </w:footnote>
  <w:footnote w:type="continuationSeparator" w:id="0">
    <w:p w14:paraId="0E2F5167" w14:textId="77777777" w:rsidR="00E24F2F" w:rsidRDefault="00E24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C438"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F5E0" w14:textId="6FC31F04"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55EDA34" wp14:editId="52E5E6C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1B20F0" w:rsidRPr="001B20F0">
      <w:rPr>
        <w:rFonts w:ascii="思源黑体 CN Normal" w:eastAsia="思源黑体 CN Normal" w:hAnsi="思源黑体 CN Normal"/>
        <w:sz w:val="16"/>
        <w:szCs w:val="16"/>
      </w:rPr>
      <w:t>{{</w:t>
    </w:r>
    <w:proofErr w:type="spellStart"/>
    <w:r w:rsidR="001B20F0" w:rsidRPr="001B20F0">
      <w:rPr>
        <w:rFonts w:ascii="思源黑体 CN Normal" w:eastAsia="思源黑体 CN Normal" w:hAnsi="思源黑体 CN Normal"/>
        <w:sz w:val="16"/>
        <w:szCs w:val="16"/>
      </w:rPr>
      <w:t>sample.sample_parent_id</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1B20F0" w:rsidRPr="001B20F0">
      <w:rPr>
        <w:rFonts w:ascii="思源黑体 CN Normal" w:eastAsia="思源黑体 CN Normal" w:hAnsi="思源黑体 CN Normal"/>
        <w:sz w:val="16"/>
        <w:szCs w:val="16"/>
      </w:rPr>
      <w:t>{{</w:t>
    </w:r>
    <w:proofErr w:type="spellStart"/>
    <w:r w:rsidR="001B20F0" w:rsidRPr="001B20F0">
      <w:rPr>
        <w:rFonts w:ascii="思源黑体 CN Normal" w:eastAsia="思源黑体 CN Normal" w:hAnsi="思源黑体 CN Normal"/>
        <w:sz w:val="16"/>
        <w:szCs w:val="16"/>
      </w:rPr>
      <w:t>sample.patient_name</w:t>
    </w:r>
    <w:proofErr w:type="spellEnd"/>
    <w:r w:rsidR="001B20F0" w:rsidRPr="001B20F0">
      <w:rPr>
        <w:rFonts w:ascii="思源黑体 CN Normal" w:eastAsia="思源黑体 CN Normal" w:hAnsi="思源黑体 CN Normal"/>
        <w:sz w:val="16"/>
        <w:szCs w:val="16"/>
      </w:rPr>
      <w:t>}}</w:t>
    </w:r>
    <w:r w:rsidR="00E04296">
      <w:rPr>
        <w:rFonts w:ascii="思源黑体 CN Normal" w:eastAsia="思源黑体 CN Normal" w:hAnsi="思源黑体 CN Normal"/>
        <w:sz w:val="16"/>
        <w:szCs w:val="16"/>
      </w:rPr>
      <w:t xml:space="preserve">   </w:t>
    </w:r>
    <w:r w:rsidR="00E04296" w:rsidRPr="00E04296">
      <w:rPr>
        <w:rFonts w:ascii="思源黑体 CN Normal" w:eastAsia="思源黑体 CN Normal" w:hAnsi="思源黑体 CN Normal" w:hint="eastAsia"/>
        <w:sz w:val="16"/>
        <w:szCs w:val="16"/>
      </w:rPr>
      <w:t>采集日期：</w:t>
    </w:r>
    <w:r w:rsidR="00E04296" w:rsidRPr="00E04296">
      <w:rPr>
        <w:rFonts w:ascii="思源黑体 CN Normal" w:eastAsia="思源黑体 CN Normal" w:hAnsi="思源黑体 CN Normal"/>
        <w:sz w:val="16"/>
        <w:szCs w:val="16"/>
      </w:rPr>
      <w:t>{{</w:t>
    </w:r>
    <w:proofErr w:type="spellStart"/>
    <w:r w:rsidR="00E04296" w:rsidRPr="00E04296">
      <w:rPr>
        <w:rFonts w:ascii="思源黑体 CN Normal" w:eastAsia="思源黑体 CN Normal" w:hAnsi="思源黑体 CN Normal"/>
        <w:sz w:val="16"/>
        <w:szCs w:val="16"/>
      </w:rPr>
      <w:t>sample.gather_data</w:t>
    </w:r>
    <w:proofErr w:type="spellEnd"/>
    <w:r w:rsidR="00E04296" w:rsidRPr="00E04296">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1B20F0" w:rsidRPr="001B20F0">
      <w:rPr>
        <w:rFonts w:ascii="思源黑体 CN Normal" w:eastAsia="思源黑体 CN Normal" w:hAnsi="思源黑体 CN Normal"/>
        <w:sz w:val="16"/>
        <w:szCs w:val="16"/>
      </w:rPr>
      <w:t>{{</w:t>
    </w:r>
    <w:proofErr w:type="spellStart"/>
    <w:proofErr w:type="gramStart"/>
    <w:r w:rsidR="001B20F0" w:rsidRPr="001B20F0">
      <w:rPr>
        <w:rFonts w:ascii="思源黑体 CN Normal" w:eastAsia="思源黑体 CN Normal" w:hAnsi="思源黑体 CN Normal"/>
        <w:sz w:val="16"/>
        <w:szCs w:val="16"/>
      </w:rPr>
      <w:t>sample.report</w:t>
    </w:r>
    <w:proofErr w:type="gramEnd"/>
    <w:r w:rsidR="001B20F0" w:rsidRPr="001B20F0">
      <w:rPr>
        <w:rFonts w:ascii="思源黑体 CN Normal" w:eastAsia="思源黑体 CN Normal" w:hAnsi="思源黑体 CN Normal"/>
        <w:sz w:val="16"/>
        <w:szCs w:val="16"/>
      </w:rPr>
      <w:t>_date</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5ED8"/>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C63"/>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4776C"/>
    <w:rsid w:val="00A527F2"/>
    <w:rsid w:val="00A53709"/>
    <w:rsid w:val="00A53D06"/>
    <w:rsid w:val="00A55CA6"/>
    <w:rsid w:val="00A622A1"/>
    <w:rsid w:val="00A6357A"/>
    <w:rsid w:val="00A71456"/>
    <w:rsid w:val="00A77350"/>
    <w:rsid w:val="00A80A07"/>
    <w:rsid w:val="00A81710"/>
    <w:rsid w:val="00A81B6E"/>
    <w:rsid w:val="00A81E57"/>
    <w:rsid w:val="00A83D3A"/>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75A2"/>
    <w:rsid w:val="00E309CF"/>
    <w:rsid w:val="00E328C0"/>
    <w:rsid w:val="00E33A05"/>
    <w:rsid w:val="00E34F1C"/>
    <w:rsid w:val="00E365B4"/>
    <w:rsid w:val="00E40E47"/>
    <w:rsid w:val="00E41B3A"/>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2888</TotalTime>
  <Pages>35</Pages>
  <Words>4905</Words>
  <Characters>27963</Characters>
  <Application>Microsoft Office Word</Application>
  <DocSecurity>0</DocSecurity>
  <Lines>233</Lines>
  <Paragraphs>65</Paragraphs>
  <ScaleCrop>false</ScaleCrop>
  <Company/>
  <LinksUpToDate>false</LinksUpToDate>
  <CharactersWithSpaces>32803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213</cp:revision>
  <dcterms:created xsi:type="dcterms:W3CDTF">2024-03-15T08:57:00Z</dcterms:created>
  <dcterms:modified xsi:type="dcterms:W3CDTF">2025-09-03T06:14:00Z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