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657ED" w14:textId="77777777" w:rsidR="00071E83" w:rsidRDefault="00071E83" w:rsidP="00071E83">
      <w:pPr>
        <w:spacing w:before="231" w:line="195" w:lineRule="auto"/>
        <w:jc w:val="right"/>
        <w:outlineLvl w:val="0"/>
        <w:rPr>
          <w:rFonts w:ascii="微软雅黑" w:eastAsia="微软雅黑" w:hAnsi="微软雅黑" w:cs="微软雅黑"/>
        </w:rPr>
      </w:pPr>
      <w:bookmarkStart w:id="0" w:name="_Toc42102363"/>
      <w:r>
        <w:rPr>
          <w:rFonts w:ascii="微软雅黑" w:eastAsia="微软雅黑" w:hAnsi="微软雅黑" w:cs="微软雅黑"/>
          <w:szCs w:val="21"/>
        </w:rPr>
        <w:t>报告编号：</w:t>
      </w:r>
      <w:r>
        <w:rPr>
          <w:rFonts w:ascii="微软雅黑" w:eastAsia="微软雅黑" w:hAnsi="微软雅黑" w:cs="微软雅黑" w:hint="eastAsia"/>
          <w:szCs w:val="21"/>
        </w:rPr>
        <w:t>{{</w:t>
      </w:r>
      <w:proofErr w:type="spellStart"/>
      <w:proofErr w:type="gramStart"/>
      <w:r>
        <w:rPr>
          <w:rFonts w:ascii="微软雅黑" w:eastAsia="微软雅黑" w:hAnsi="微软雅黑" w:cs="微软雅黑" w:hint="eastAsia"/>
          <w:szCs w:val="21"/>
        </w:rPr>
        <w:t>sample.</w:t>
      </w:r>
      <w:r w:rsidRPr="00DE380B">
        <w:rPr>
          <w:rFonts w:ascii="微软雅黑" w:eastAsia="微软雅黑" w:hAnsi="微软雅黑" w:cs="微软雅黑"/>
          <w:szCs w:val="21"/>
        </w:rPr>
        <w:t>report</w:t>
      </w:r>
      <w:proofErr w:type="gramEnd"/>
      <w:r w:rsidRPr="00DE380B">
        <w:rPr>
          <w:rFonts w:ascii="微软雅黑" w:eastAsia="微软雅黑" w:hAnsi="微软雅黑" w:cs="微软雅黑"/>
          <w:szCs w:val="21"/>
        </w:rPr>
        <w:t>_number</w:t>
      </w:r>
      <w:proofErr w:type="spellEnd"/>
      <w:r>
        <w:rPr>
          <w:rFonts w:ascii="微软雅黑" w:eastAsia="微软雅黑" w:hAnsi="微软雅黑" w:cs="微软雅黑" w:hint="eastAsia"/>
          <w:szCs w:val="21"/>
        </w:rPr>
        <w:t>}}</w:t>
      </w:r>
    </w:p>
    <w:p w14:paraId="0D880335" w14:textId="77777777" w:rsidR="00071E83" w:rsidRDefault="00071E83" w:rsidP="00071E83">
      <w:pPr>
        <w:pStyle w:val="ae"/>
        <w:spacing w:line="247" w:lineRule="auto"/>
      </w:pPr>
    </w:p>
    <w:p w14:paraId="35EFAF25" w14:textId="77777777" w:rsidR="00071E83" w:rsidRDefault="00071E83" w:rsidP="00071E83">
      <w:pPr>
        <w:pStyle w:val="ae"/>
        <w:spacing w:line="247" w:lineRule="auto"/>
      </w:pPr>
    </w:p>
    <w:p w14:paraId="471EDC55" w14:textId="77777777" w:rsidR="00071E83" w:rsidRDefault="00071E83" w:rsidP="00071E83">
      <w:pPr>
        <w:pStyle w:val="ae"/>
        <w:spacing w:line="247" w:lineRule="auto"/>
      </w:pPr>
    </w:p>
    <w:p w14:paraId="05F78412" w14:textId="77777777" w:rsidR="00071E83" w:rsidRDefault="00071E83" w:rsidP="00071E83">
      <w:pPr>
        <w:pStyle w:val="ae"/>
        <w:spacing w:line="247" w:lineRule="auto"/>
      </w:pPr>
    </w:p>
    <w:p w14:paraId="03925C31" w14:textId="77777777" w:rsidR="00071E83" w:rsidRDefault="00071E83" w:rsidP="00071E83">
      <w:pPr>
        <w:pStyle w:val="ae"/>
        <w:spacing w:line="247" w:lineRule="auto"/>
      </w:pPr>
    </w:p>
    <w:p w14:paraId="20E77960" w14:textId="77777777" w:rsidR="00071E83" w:rsidRDefault="00071E83" w:rsidP="00071E83">
      <w:pPr>
        <w:pStyle w:val="ae"/>
        <w:spacing w:line="247" w:lineRule="auto"/>
      </w:pPr>
    </w:p>
    <w:p w14:paraId="6B282CD7" w14:textId="77777777" w:rsidR="00071E83" w:rsidRDefault="00071E83" w:rsidP="00071E83">
      <w:pPr>
        <w:pStyle w:val="ae"/>
        <w:spacing w:line="247" w:lineRule="auto"/>
      </w:pPr>
    </w:p>
    <w:p w14:paraId="7F4D338E" w14:textId="77777777" w:rsidR="00071E83" w:rsidRDefault="00071E83" w:rsidP="00071E83">
      <w:pPr>
        <w:pStyle w:val="ae"/>
        <w:spacing w:line="248" w:lineRule="auto"/>
      </w:pPr>
    </w:p>
    <w:p w14:paraId="4FBFCDBD" w14:textId="77777777" w:rsidR="00071E83" w:rsidRDefault="00071E83" w:rsidP="00071E83">
      <w:pPr>
        <w:pStyle w:val="ae"/>
        <w:spacing w:line="248" w:lineRule="auto"/>
      </w:pPr>
    </w:p>
    <w:p w14:paraId="0C44AEF2" w14:textId="77777777" w:rsidR="00071E83" w:rsidRDefault="00071E83" w:rsidP="00071E83">
      <w:pPr>
        <w:pStyle w:val="ae"/>
        <w:spacing w:line="248" w:lineRule="auto"/>
      </w:pPr>
    </w:p>
    <w:p w14:paraId="41F820E1" w14:textId="77777777" w:rsidR="00071E83" w:rsidRDefault="00071E83" w:rsidP="00071E83">
      <w:pPr>
        <w:pStyle w:val="ae"/>
        <w:spacing w:line="248" w:lineRule="auto"/>
      </w:pPr>
    </w:p>
    <w:p w14:paraId="67121C98" w14:textId="77777777" w:rsidR="00071E83" w:rsidRDefault="00071E83" w:rsidP="00071E83">
      <w:pPr>
        <w:pStyle w:val="ae"/>
        <w:spacing w:line="248" w:lineRule="auto"/>
      </w:pPr>
    </w:p>
    <w:p w14:paraId="3CDFF0A6" w14:textId="77777777" w:rsidR="00071E83" w:rsidRDefault="00071E83" w:rsidP="00071E83">
      <w:pPr>
        <w:pStyle w:val="ae"/>
        <w:spacing w:line="248" w:lineRule="auto"/>
      </w:pPr>
    </w:p>
    <w:p w14:paraId="761FECB0" w14:textId="77777777" w:rsidR="00071E83" w:rsidRDefault="00071E83" w:rsidP="00071E83">
      <w:pPr>
        <w:pStyle w:val="ae"/>
        <w:spacing w:line="248" w:lineRule="auto"/>
      </w:pPr>
    </w:p>
    <w:p w14:paraId="41C81AB7" w14:textId="77777777" w:rsidR="00071E83" w:rsidRDefault="00071E83" w:rsidP="00071E83">
      <w:pPr>
        <w:pStyle w:val="ae"/>
        <w:spacing w:line="248" w:lineRule="auto"/>
      </w:pPr>
    </w:p>
    <w:p w14:paraId="34B5C535" w14:textId="77777777" w:rsidR="00071E83" w:rsidRDefault="00071E83" w:rsidP="00071E83">
      <w:pPr>
        <w:pStyle w:val="ae"/>
        <w:spacing w:line="248" w:lineRule="auto"/>
      </w:pPr>
    </w:p>
    <w:p w14:paraId="3C5B5D38" w14:textId="77777777" w:rsidR="00071E83" w:rsidRDefault="00071E83" w:rsidP="00071E83">
      <w:pPr>
        <w:pStyle w:val="ae"/>
        <w:spacing w:line="248" w:lineRule="auto"/>
      </w:pPr>
    </w:p>
    <w:p w14:paraId="1813F474" w14:textId="77777777" w:rsidR="00071E83" w:rsidRDefault="00071E83" w:rsidP="00071E83">
      <w:pPr>
        <w:pStyle w:val="ae"/>
        <w:spacing w:line="248" w:lineRule="auto"/>
      </w:pPr>
    </w:p>
    <w:p w14:paraId="5095C814" w14:textId="77777777" w:rsidR="00071E83" w:rsidRDefault="00071E83" w:rsidP="00071E83">
      <w:pPr>
        <w:spacing w:line="2167" w:lineRule="exact"/>
        <w:ind w:firstLine="757"/>
      </w:pPr>
      <w:r>
        <w:rPr>
          <w:noProof/>
          <w:position w:val="-43"/>
        </w:rPr>
        <w:drawing>
          <wp:inline distT="0" distB="0" distL="0" distR="0" wp14:anchorId="6C7E92E3" wp14:editId="4ED5F5A4">
            <wp:extent cx="4328795" cy="1376045"/>
            <wp:effectExtent l="0" t="0" r="0" b="0"/>
            <wp:docPr id="1745493303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9302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7B1D" w14:textId="77777777" w:rsidR="00071E83" w:rsidRDefault="00071E83" w:rsidP="00071E83">
      <w:pPr>
        <w:pStyle w:val="ae"/>
        <w:spacing w:line="246" w:lineRule="auto"/>
      </w:pPr>
    </w:p>
    <w:p w14:paraId="5B64C4D3" w14:textId="77777777" w:rsidR="00071E83" w:rsidRDefault="00071E83" w:rsidP="00071E83">
      <w:pPr>
        <w:pStyle w:val="ae"/>
        <w:spacing w:line="246" w:lineRule="auto"/>
      </w:pPr>
    </w:p>
    <w:p w14:paraId="43DFC2D2" w14:textId="77777777" w:rsidR="00071E83" w:rsidRDefault="00071E83" w:rsidP="00071E83">
      <w:pPr>
        <w:pStyle w:val="ae"/>
        <w:spacing w:line="246" w:lineRule="auto"/>
      </w:pPr>
    </w:p>
    <w:p w14:paraId="7A41C8E7" w14:textId="77777777" w:rsidR="00071E83" w:rsidRDefault="00071E83" w:rsidP="00071E83">
      <w:pPr>
        <w:pStyle w:val="ae"/>
        <w:spacing w:line="246" w:lineRule="auto"/>
      </w:pPr>
    </w:p>
    <w:p w14:paraId="48C54539" w14:textId="77777777" w:rsidR="00071E83" w:rsidRDefault="00071E83" w:rsidP="00071E83">
      <w:pPr>
        <w:pStyle w:val="ae"/>
        <w:spacing w:line="246" w:lineRule="auto"/>
      </w:pPr>
    </w:p>
    <w:p w14:paraId="52FD668F" w14:textId="77777777" w:rsidR="00071E83" w:rsidRDefault="00071E83" w:rsidP="00071E83">
      <w:pPr>
        <w:pStyle w:val="ae"/>
        <w:spacing w:line="246" w:lineRule="auto"/>
      </w:pPr>
    </w:p>
    <w:p w14:paraId="5E546765" w14:textId="77777777" w:rsidR="00071E83" w:rsidRDefault="00071E83" w:rsidP="00071E83">
      <w:pPr>
        <w:pStyle w:val="ae"/>
        <w:spacing w:line="247" w:lineRule="auto"/>
      </w:pPr>
    </w:p>
    <w:p w14:paraId="670F79A9" w14:textId="77777777" w:rsidR="00071E83" w:rsidRDefault="00071E83" w:rsidP="00071E83">
      <w:pPr>
        <w:pStyle w:val="ae"/>
        <w:spacing w:line="247" w:lineRule="auto"/>
      </w:pPr>
    </w:p>
    <w:p w14:paraId="57BB3EC8" w14:textId="77777777" w:rsidR="00071E83" w:rsidRDefault="00071E83" w:rsidP="00071E83">
      <w:pPr>
        <w:pStyle w:val="ae"/>
        <w:spacing w:line="247" w:lineRule="auto"/>
      </w:pPr>
    </w:p>
    <w:p w14:paraId="45645832" w14:textId="77777777" w:rsidR="00071E83" w:rsidRDefault="00071E83" w:rsidP="00071E83">
      <w:pPr>
        <w:pStyle w:val="ae"/>
        <w:spacing w:line="247" w:lineRule="auto"/>
      </w:pPr>
    </w:p>
    <w:p w14:paraId="35985254" w14:textId="77777777" w:rsidR="00071E83" w:rsidRDefault="00071E83" w:rsidP="00071E83">
      <w:pPr>
        <w:pStyle w:val="ae"/>
        <w:spacing w:line="247" w:lineRule="auto"/>
      </w:pPr>
    </w:p>
    <w:p w14:paraId="2F9B2407" w14:textId="77777777" w:rsidR="00071E83" w:rsidRDefault="00071E83" w:rsidP="00071E83">
      <w:pPr>
        <w:pStyle w:val="ae"/>
        <w:spacing w:line="247" w:lineRule="auto"/>
      </w:pPr>
    </w:p>
    <w:p w14:paraId="6DC1ED44" w14:textId="77777777" w:rsidR="00071E83" w:rsidRDefault="00071E83" w:rsidP="00071E83">
      <w:pPr>
        <w:pStyle w:val="ae"/>
        <w:spacing w:line="247" w:lineRule="auto"/>
      </w:pPr>
    </w:p>
    <w:p w14:paraId="43B849E8" w14:textId="77777777" w:rsidR="00071E83" w:rsidRDefault="00071E83" w:rsidP="00071E83">
      <w:pPr>
        <w:pStyle w:val="ae"/>
        <w:spacing w:line="247" w:lineRule="auto"/>
      </w:pPr>
    </w:p>
    <w:p w14:paraId="0FF81B08" w14:textId="77777777" w:rsidR="00071E83" w:rsidRDefault="00071E83" w:rsidP="00071E83">
      <w:pPr>
        <w:pStyle w:val="ae"/>
        <w:spacing w:line="247" w:lineRule="auto"/>
      </w:pPr>
    </w:p>
    <w:p w14:paraId="3C31BBE7" w14:textId="77777777" w:rsidR="00071E83" w:rsidRDefault="00071E83" w:rsidP="00071E83">
      <w:pPr>
        <w:pStyle w:val="ae"/>
        <w:spacing w:line="247" w:lineRule="auto"/>
      </w:pPr>
    </w:p>
    <w:p w14:paraId="5B025705" w14:textId="77777777" w:rsidR="00071E83" w:rsidRDefault="00071E83" w:rsidP="00071E83">
      <w:pPr>
        <w:pStyle w:val="ae"/>
        <w:spacing w:line="247" w:lineRule="auto"/>
      </w:pPr>
    </w:p>
    <w:p w14:paraId="03D14D50" w14:textId="77777777" w:rsidR="00071E83" w:rsidRDefault="00071E83" w:rsidP="00071E83">
      <w:pPr>
        <w:pStyle w:val="ae"/>
        <w:spacing w:line="247" w:lineRule="auto"/>
      </w:pPr>
    </w:p>
    <w:p w14:paraId="0F8F9828" w14:textId="77777777" w:rsidR="00071E83" w:rsidRDefault="00071E83" w:rsidP="00071E83">
      <w:pPr>
        <w:pStyle w:val="ae"/>
        <w:spacing w:line="247" w:lineRule="auto"/>
      </w:pPr>
    </w:p>
    <w:p w14:paraId="12CD02D0" w14:textId="77777777" w:rsidR="00071E83" w:rsidRDefault="00071E83" w:rsidP="00071E83">
      <w:pPr>
        <w:pStyle w:val="ae"/>
        <w:spacing w:line="247" w:lineRule="auto"/>
      </w:pPr>
    </w:p>
    <w:p w14:paraId="5DF19597" w14:textId="77777777" w:rsidR="00071E83" w:rsidRPr="003D19A1" w:rsidRDefault="00071E83" w:rsidP="00071E83">
      <w:pPr>
        <w:spacing w:before="91" w:line="194" w:lineRule="auto"/>
        <w:ind w:left="4550"/>
        <w:rPr>
          <w:rFonts w:ascii="微软雅黑" w:eastAsia="微软雅黑" w:hAnsi="微软雅黑" w:cs="微软雅黑"/>
        </w:rPr>
      </w:pPr>
      <w:r w:rsidRPr="003D19A1">
        <w:rPr>
          <w:rFonts w:ascii="微软雅黑" w:eastAsia="微软雅黑" w:hAnsi="微软雅黑" w:cs="微软雅黑"/>
          <w:szCs w:val="21"/>
        </w:rPr>
        <w:t xml:space="preserve">姓  </w:t>
      </w:r>
      <w:r>
        <w:rPr>
          <w:rFonts w:ascii="微软雅黑" w:eastAsia="微软雅黑" w:hAnsi="微软雅黑" w:cs="微软雅黑" w:hint="eastAsia"/>
          <w:szCs w:val="21"/>
        </w:rPr>
        <w:t xml:space="preserve"> </w:t>
      </w:r>
      <w:r w:rsidRPr="003D19A1">
        <w:rPr>
          <w:rFonts w:ascii="微软雅黑" w:eastAsia="微软雅黑" w:hAnsi="微软雅黑" w:cs="微软雅黑"/>
          <w:szCs w:val="21"/>
        </w:rPr>
        <w:t xml:space="preserve"> 名：</w:t>
      </w:r>
      <w:r w:rsidRPr="003D19A1">
        <w:rPr>
          <w:rFonts w:ascii="微软雅黑" w:eastAsia="微软雅黑" w:hAnsi="微软雅黑" w:cs="微软雅黑"/>
          <w:w w:val="101"/>
          <w:szCs w:val="21"/>
        </w:rPr>
        <w:t xml:space="preserve"> </w:t>
      </w:r>
      <w:r w:rsidRPr="003D19A1">
        <w:rPr>
          <w:rFonts w:ascii="微软雅黑" w:eastAsia="微软雅黑" w:hAnsi="微软雅黑" w:cs="微软雅黑" w:hint="eastAsia"/>
          <w:w w:val="101"/>
          <w:szCs w:val="21"/>
        </w:rPr>
        <w:t xml:space="preserve"> </w:t>
      </w:r>
      <w:r w:rsidRPr="00DE380B">
        <w:rPr>
          <w:rFonts w:ascii="微软雅黑" w:eastAsia="微软雅黑" w:hAnsi="微软雅黑" w:cs="微软雅黑"/>
          <w:szCs w:val="21"/>
        </w:rPr>
        <w:t>{{</w:t>
      </w:r>
      <w:proofErr w:type="spellStart"/>
      <w:proofErr w:type="gramStart"/>
      <w:r w:rsidRPr="00DE380B">
        <w:rPr>
          <w:rFonts w:ascii="微软雅黑" w:eastAsia="微软雅黑" w:hAnsi="微软雅黑" w:cs="微软雅黑"/>
          <w:szCs w:val="21"/>
        </w:rPr>
        <w:t>sample.patient</w:t>
      </w:r>
      <w:proofErr w:type="gramEnd"/>
      <w:r w:rsidRPr="00DE380B">
        <w:rPr>
          <w:rFonts w:ascii="微软雅黑" w:eastAsia="微软雅黑" w:hAnsi="微软雅黑" w:cs="微软雅黑"/>
          <w:szCs w:val="21"/>
        </w:rPr>
        <w:t>_name</w:t>
      </w:r>
      <w:proofErr w:type="spellEnd"/>
      <w:r w:rsidRPr="00DE380B">
        <w:rPr>
          <w:rFonts w:ascii="微软雅黑" w:eastAsia="微软雅黑" w:hAnsi="微软雅黑" w:cs="微软雅黑"/>
          <w:szCs w:val="21"/>
        </w:rPr>
        <w:t>}}</w:t>
      </w:r>
    </w:p>
    <w:p w14:paraId="1804AC42" w14:textId="77777777" w:rsidR="00071E83" w:rsidRDefault="00071E83" w:rsidP="00071E83">
      <w:pPr>
        <w:spacing w:line="201" w:lineRule="auto"/>
        <w:ind w:left="454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szCs w:val="21"/>
        </w:rPr>
        <w:t xml:space="preserve">送检科室：  </w:t>
      </w:r>
      <w:r w:rsidRPr="00DE380B">
        <w:rPr>
          <w:rFonts w:ascii="微软雅黑" w:eastAsia="微软雅黑" w:hAnsi="微软雅黑" w:cs="微软雅黑"/>
          <w:szCs w:val="21"/>
        </w:rPr>
        <w:t>{{</w:t>
      </w:r>
      <w:proofErr w:type="spellStart"/>
      <w:proofErr w:type="gramStart"/>
      <w:r w:rsidRPr="00DE380B">
        <w:rPr>
          <w:rFonts w:ascii="微软雅黑" w:eastAsia="微软雅黑" w:hAnsi="微软雅黑" w:cs="微软雅黑"/>
          <w:szCs w:val="21"/>
        </w:rPr>
        <w:t>sample.submission</w:t>
      </w:r>
      <w:proofErr w:type="gramEnd"/>
      <w:r w:rsidRPr="00DE380B">
        <w:rPr>
          <w:rFonts w:ascii="微软雅黑" w:eastAsia="微软雅黑" w:hAnsi="微软雅黑" w:cs="微软雅黑"/>
          <w:szCs w:val="21"/>
        </w:rPr>
        <w:t>_department</w:t>
      </w:r>
      <w:proofErr w:type="spellEnd"/>
      <w:r w:rsidRPr="00DE380B">
        <w:rPr>
          <w:rFonts w:ascii="微软雅黑" w:eastAsia="微软雅黑" w:hAnsi="微软雅黑" w:cs="微软雅黑"/>
          <w:szCs w:val="21"/>
        </w:rPr>
        <w:t>}}</w:t>
      </w:r>
    </w:p>
    <w:p w14:paraId="065110C2" w14:textId="77777777" w:rsidR="00071E83" w:rsidRPr="003D19A1" w:rsidRDefault="00071E83" w:rsidP="00071E83">
      <w:pPr>
        <w:spacing w:before="10" w:line="194" w:lineRule="auto"/>
        <w:ind w:left="4549"/>
        <w:rPr>
          <w:rFonts w:ascii="微软雅黑" w:eastAsia="微软雅黑" w:hAnsi="微软雅黑" w:cs="微软雅黑"/>
        </w:rPr>
      </w:pPr>
      <w:r w:rsidRPr="003D19A1">
        <w:rPr>
          <w:rFonts w:ascii="微软雅黑" w:eastAsia="微软雅黑" w:hAnsi="微软雅黑" w:cs="微软雅黑"/>
          <w:szCs w:val="21"/>
        </w:rPr>
        <w:t>检测项目：  BRCA1/BRCA2 基因检测</w:t>
      </w:r>
    </w:p>
    <w:p w14:paraId="6EFC9F77" w14:textId="77777777" w:rsidR="00071E83" w:rsidRPr="003D19A1" w:rsidRDefault="00071E83" w:rsidP="00071E83">
      <w:pPr>
        <w:spacing w:before="9" w:line="194" w:lineRule="auto"/>
        <w:ind w:left="4549"/>
        <w:rPr>
          <w:rFonts w:ascii="微软雅黑" w:eastAsia="微软雅黑" w:hAnsi="微软雅黑" w:cs="微软雅黑"/>
        </w:rPr>
        <w:sectPr w:rsidR="00071E83" w:rsidRPr="003D19A1" w:rsidSect="00071E83">
          <w:pgSz w:w="11907" w:h="16839"/>
          <w:pgMar w:top="1431" w:right="1067" w:bottom="0" w:left="1785" w:header="0" w:footer="0" w:gutter="0"/>
          <w:cols w:space="720"/>
        </w:sectPr>
      </w:pPr>
      <w:r w:rsidRPr="003D19A1">
        <w:rPr>
          <w:rFonts w:ascii="微软雅黑" w:eastAsia="微软雅黑" w:hAnsi="微软雅黑" w:cs="微软雅黑"/>
          <w:szCs w:val="21"/>
        </w:rPr>
        <w:t>报告日期：</w:t>
      </w:r>
      <w:r w:rsidRPr="003D19A1">
        <w:rPr>
          <w:rFonts w:ascii="微软雅黑" w:eastAsia="微软雅黑" w:hAnsi="微软雅黑" w:cs="微软雅黑"/>
          <w:w w:val="10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w w:val="101"/>
          <w:szCs w:val="21"/>
        </w:rPr>
        <w:t xml:space="preserve"> </w:t>
      </w:r>
      <w:r w:rsidRPr="00DE380B">
        <w:rPr>
          <w:rFonts w:ascii="微软雅黑" w:eastAsia="微软雅黑" w:hAnsi="微软雅黑" w:cs="微软雅黑"/>
          <w:szCs w:val="21"/>
        </w:rPr>
        <w:t>{{</w:t>
      </w:r>
      <w:proofErr w:type="gramStart"/>
      <w:r w:rsidRPr="00DE380B">
        <w:rPr>
          <w:rFonts w:ascii="微软雅黑" w:eastAsia="微软雅黑" w:hAnsi="微软雅黑" w:cs="微软雅黑"/>
          <w:szCs w:val="21"/>
        </w:rPr>
        <w:t>sample.report</w:t>
      </w:r>
      <w:proofErr w:type="gramEnd"/>
      <w:r w:rsidRPr="00DE380B">
        <w:rPr>
          <w:rFonts w:ascii="微软雅黑" w:eastAsia="微软雅黑" w:hAnsi="微软雅黑" w:cs="微软雅黑"/>
          <w:szCs w:val="21"/>
        </w:rPr>
        <w:t>_date_special_1}}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071E83" w14:paraId="72F98941" w14:textId="77777777" w:rsidTr="00436DDB">
        <w:tc>
          <w:tcPr>
            <w:tcW w:w="4673" w:type="dxa"/>
          </w:tcPr>
          <w:p w14:paraId="10D272DF" w14:textId="77777777" w:rsidR="00071E83" w:rsidRPr="00493E5A" w:rsidRDefault="00071E83" w:rsidP="00436DD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6A137939" wp14:editId="081E6E3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4E2504D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587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48D7CCC" w14:textId="77777777" w:rsidR="00071E83" w:rsidRPr="00493E5A" w:rsidRDefault="00071E83" w:rsidP="00436DD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1" allowOverlap="1" wp14:anchorId="12777DD7" wp14:editId="0D23619F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EE7E810" id="矩形: 圆角 69" o:spid="_x0000_s1026" style="position:absolute;left:0;text-align:left;margin-left:-2.75pt;margin-top:3.25pt;width:71.3pt;height:25.3pt;z-index:-251588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E8B0DB" w14:textId="56D354AB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76B5196A" w14:textId="77777777" w:rsidR="00C8284B" w:rsidRPr="00573AC1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F62775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71FD3794" w:rsidR="00F22DCA" w:rsidRPr="0093574F" w:rsidRDefault="002916F6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Illumina/贝瑞基因测序平台、ADx-SEQ200 Plus测序仪</w:t>
            </w:r>
          </w:p>
        </w:tc>
      </w:tr>
      <w:tr w:rsidR="00F22DCA" w14:paraId="1B9B42FB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7E83A699" w14:textId="1D217FFD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77494C46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54282F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416837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416837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41683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4D427C" w14:textId="076518F3" w:rsidR="003C7004" w:rsidRPr="000C385B" w:rsidRDefault="0041683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hg19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。报告中的变异遵从人类基因组变异协会（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Human Genome Variation Society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HGVS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）的变异命名指南（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http://varnomen.hgvs.org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）中的相关规定进行命名。</w:t>
      </w:r>
      <w:r w:rsidR="00DF527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DF527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DF527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DF527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DF527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结果中，血液样本检测到大片段重排阳性信号时，其结果会采用多重连接探针扩增（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MLPA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）技术验证，结合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结果和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MLPA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验证结果出具报告。</w:t>
      </w:r>
      <w:r w:rsidR="00DF5275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DF527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3FC4B83" w14:textId="77777777" w:rsidR="003C7004" w:rsidRPr="000C385B" w:rsidRDefault="0041683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本报告中胚系变异解读遵循美国医学遗传学和基因组学学会（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American College of Medical Genet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ics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ACMG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）、分子病理协会（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Association for Molecular Pathology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AMP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）、美国病理学家学会（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College of American Pathologists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CAP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）发布的《遗传变异分类标准与指南》（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2015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年版），遗传变异分为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5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个等级：致病性、疑似致病性、意义不明确、疑似良性、良性。对于致病性或疑似致病性的胚系变异，根据美国病理学会（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）、美国临床肿瘤学会（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ASCO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）和美国病理学家学会（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CAP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）共同参与制定的《肿瘤变异解读及报告指南（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2017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年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版）》（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PMID: 27993330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）与中国专家共识《肿瘤二代测序临床报告解读共识》，根据变异在不同癌种中对应的药物敏感性、诊断及预后证据分为四个等级：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B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C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77777777" w:rsidR="003C7004" w:rsidRPr="000C385B" w:rsidRDefault="0041683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AMP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）、美国临床肿瘤学会（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ASCO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）和美国病理学家学会（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CAP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）共同参与制定的《肿瘤变异解读及报告指南（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2017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年版）》（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PMID: 27993330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）与中国专家共识《二代测序临床报告解读指引》。根据变异在不同癌种中对应的药物敏感性、诊断及预后证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据分为四个等级：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B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级（详见“产品声明”部分的“变异命名与解读”）。基因变异按照其临床意义的重要性分为四个等级：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类变异（具有强临床意义，具有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B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级证据）、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II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类变异（具有潜在临床意义，具有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级证据）、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III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类变异（临床意义不明）和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IV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类变异（良性和可能良性变异，已知无临床意义）。</w:t>
      </w:r>
    </w:p>
    <w:p w14:paraId="14FD591E" w14:textId="77777777" w:rsidR="003C7004" w:rsidRPr="000C385B" w:rsidRDefault="0041683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强临床意义、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II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潜在临床意义、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III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类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-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416837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 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解读为良性、疑似良性的胚系变异和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IV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类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-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良性和可能良性变异的体细胞变异。</w:t>
      </w:r>
    </w:p>
    <w:p w14:paraId="6486C1E6" w14:textId="335F5584" w:rsidR="005B10D6" w:rsidRPr="005B10D6" w:rsidRDefault="00416837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1819CF26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32C2CC" w14:textId="77777777" w:rsidR="00DF5275" w:rsidRDefault="00DF5275" w:rsidP="00DF527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58F112AB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41683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du="http://schemas.microsoft.com/office/word/2023/wordml/word16du" xmlns:oel="http://schemas.microsoft.com/office/2019/extlst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41683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du="http://schemas.microsoft.com/office/word/2023/wordml/word16du" xmlns:oel="http://schemas.microsoft.com/office/2019/extlst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9EAA96" w14:textId="66655747" w:rsidR="005A1892" w:rsidRDefault="005A1892" w:rsidP="00B64723">
      <w:r>
        <w:t>{%p endif%}</w:t>
      </w:r>
    </w:p>
    <w:p w14:paraId="77AB86F2" w14:textId="53016E20" w:rsidR="00DF5275" w:rsidRDefault="00DF5275" w:rsidP="00DF5275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3D5F576F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DF5275" w14:paraId="3894EC77" w14:textId="77777777" w:rsidTr="00842A44">
        <w:tc>
          <w:tcPr>
            <w:tcW w:w="4673" w:type="dxa"/>
          </w:tcPr>
          <w:p w14:paraId="331B8509" w14:textId="77777777" w:rsidR="00DF5275" w:rsidRPr="00493E5A" w:rsidRDefault="00DF5275" w:rsidP="00842A4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05F8D2C6" wp14:editId="35BA9C7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197A5F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1CB8AB4" w14:textId="77777777" w:rsidR="00DF5275" w:rsidRPr="00493E5A" w:rsidRDefault="00DF5275" w:rsidP="00842A4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0944" behindDoc="1" locked="0" layoutInCell="1" allowOverlap="1" wp14:anchorId="531082D3" wp14:editId="3B77C87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ECF1A01" id="矩形: 圆角 6" o:spid="_x0000_s1026" style="position:absolute;left:0;text-align:left;margin-left:-5.15pt;margin-top:3.2pt;width:96pt;height:25.3pt;z-index:-251585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G&#10;g2ew9wIAAC0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440593D" w14:textId="77777777" w:rsidR="00DF5275" w:rsidRDefault="00DF5275" w:rsidP="00DF52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3AC41FD" w14:textId="77777777" w:rsidR="00DF5275" w:rsidRDefault="00DF5275" w:rsidP="00DF527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6C7608" w14:textId="77777777" w:rsidR="00DF5275" w:rsidRDefault="00DF5275" w:rsidP="00DF5275">
      <w:r>
        <w:t>{%p endif%}</w:t>
      </w:r>
    </w:p>
    <w:p w14:paraId="23321F37" w14:textId="1E3E8518" w:rsidR="00DF5275" w:rsidRDefault="00DF5275" w:rsidP="00DF5275">
      <w:r w:rsidRPr="00220133">
        <w:rPr>
          <w:highlight w:val="cyan"/>
        </w:rPr>
        <w:t>{%p endif%}</w:t>
      </w:r>
    </w:p>
    <w:p w14:paraId="7CE1112D" w14:textId="77777777" w:rsidR="00DF5275" w:rsidRDefault="00DF5275" w:rsidP="00DF527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58D4C53A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334DD3FF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CD7A3D7" w14:textId="1FEC9809" w:rsidR="00DF5275" w:rsidRDefault="00DF5275" w:rsidP="00DF5275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4C81C950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5275" w14:paraId="43709DBC" w14:textId="77777777" w:rsidTr="00842A44">
        <w:tc>
          <w:tcPr>
            <w:tcW w:w="4815" w:type="dxa"/>
          </w:tcPr>
          <w:p w14:paraId="5C0A7E81" w14:textId="77777777" w:rsidR="00DF5275" w:rsidRPr="00493E5A" w:rsidRDefault="00DF5275" w:rsidP="00842A4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051B4FF2" wp14:editId="03D6B2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C64043" id="流程图: 接点 10" o:spid="_x0000_s1026" type="#_x0000_t120" style="position:absolute;left:0;text-align:left;margin-left:199.35pt;margin-top:3.25pt;width:24.65pt;height:25.15pt;z-index:-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8IhE&#10;3PMCAAAY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9A3FEBF" w14:textId="77777777" w:rsidR="00DF5275" w:rsidRPr="00493E5A" w:rsidRDefault="00DF5275" w:rsidP="00842A4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5E872229" wp14:editId="01366BB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4ED859D" id="矩形: 圆角 12" o:spid="_x0000_s1026" style="position:absolute;left:0;text-align:left;margin-left:-5.7pt;margin-top:3.25pt;width:71.3pt;height:25.3pt;z-index:-251582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vtM+AIAAC0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cab7TP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25FFF8D" w14:textId="77777777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5275" w14:paraId="6DB8B51B" w14:textId="77777777" w:rsidTr="00842A44">
        <w:tc>
          <w:tcPr>
            <w:tcW w:w="4815" w:type="dxa"/>
          </w:tcPr>
          <w:p w14:paraId="47DB9E49" w14:textId="77777777" w:rsidR="00DF5275" w:rsidRPr="00493E5A" w:rsidRDefault="00DF5275" w:rsidP="00842A4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1FCE3540" wp14:editId="44DDAAD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CAD39A" id="流程图: 接点 10" o:spid="_x0000_s1026" type="#_x0000_t120" style="position:absolute;left:0;text-align:left;margin-left:199.35pt;margin-top:3.25pt;width:24.65pt;height:25.1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UFM8w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u3lB&#10;TPMCAAAY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F543D19" w14:textId="77777777" w:rsidR="00DF5275" w:rsidRPr="00493E5A" w:rsidRDefault="00DF5275" w:rsidP="00842A4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6EF2614" wp14:editId="1F9478BA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28EF0F7" id="矩形: 圆角 12" o:spid="_x0000_s1026" style="position:absolute;left:0;text-align:left;margin-left:-5.7pt;margin-top:3.25pt;width:71.3pt;height:25.3pt;z-index:-251580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3R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3&#10;Pa3R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208C285" w14:textId="77777777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8050AAC" w14:textId="77777777" w:rsidR="00DF5275" w:rsidRDefault="00DF5275" w:rsidP="00DF5275">
      <w:r w:rsidRPr="00220133">
        <w:rPr>
          <w:highlight w:val="cyan"/>
        </w:rPr>
        <w:t>{%p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F62775" w14:paraId="56EE2695" w14:textId="77777777" w:rsidTr="00F62775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4531F1C4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3DD39EA1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1BD63AAF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0B6BD01F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F62775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0E5A08" w14:textId="685507F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</w:t>
            </w: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F62775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F62775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F62775" w14:paraId="0BA4BEAE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2E87BD44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1FC00061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/</w:t>
            </w:r>
          </w:p>
        </w:tc>
      </w:tr>
      <w:tr w:rsidR="00F62775" w14:paraId="7F9AB623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68A7CC35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2F640B3F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62775" w14:paraId="272EBD42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0C80FF3B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3F843A4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62775" w14:paraId="261F8A19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1EC44833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2B369CAB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62C4050F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2FCD043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A179C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DE4B8C" w14:paraId="1DB1E48E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3889A13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A179C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410053D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536172" w:rsidRDefault="0041683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HE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染色评估，该样本中恶性肿瘤细胞占比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总量：送检样本提取的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：碱基质量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占比，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99.9%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的碱基的比例；</w:t>
      </w:r>
    </w:p>
    <w:p w14:paraId="53C0BAEA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reads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的比例；</w:t>
      </w:r>
    </w:p>
    <w:p w14:paraId="23CF9760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DEEF4B8" w14:textId="6665E743" w:rsidR="003C7004" w:rsidRPr="00536172" w:rsidRDefault="006C5B7E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6C5B7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以上。</w:t>
      </w:r>
    </w:p>
    <w:p w14:paraId="62013B5B" w14:textId="77777777" w:rsidR="003C7004" w:rsidRPr="00536172" w:rsidRDefault="0041683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5EC36767" w14:textId="77777777" w:rsidR="00F62775" w:rsidRPr="00536172" w:rsidRDefault="00F62775" w:rsidP="00F6277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193784B2" w14:textId="47DF1B52" w:rsidR="002C042D" w:rsidRPr="00F62775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27FAB8" w14:textId="3AEC5DF8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DDBB1A" w14:textId="541A142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783135A" w14:textId="313BE1A9" w:rsidR="005E2708" w:rsidRDefault="005E2708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4CECE4" w14:textId="228547C6" w:rsidR="005E2708" w:rsidRDefault="005E2708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1F48F9" w14:textId="56FD8EEA" w:rsidR="008D5479" w:rsidRDefault="008D5479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8608591" w14:textId="77777777" w:rsidR="008D5479" w:rsidRPr="008D5479" w:rsidRDefault="008D5479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350A8D" w14:textId="080EC86C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A2B92F4" w14:textId="01A8EAF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49D86C" w14:textId="21AA6795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67FCF" w14:paraId="582C3DFF" w14:textId="77777777" w:rsidTr="00767FCF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2FA3BAD6" w14:textId="77777777" w:rsidR="00767FCF" w:rsidRPr="008F608C" w:rsidRDefault="00767FC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F608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7437544" w14:textId="77777777" w:rsidR="00767FCF" w:rsidRPr="008F608C" w:rsidRDefault="00767FC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F608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1F67D28" w14:textId="77777777" w:rsidR="00767FCF" w:rsidRPr="008F608C" w:rsidRDefault="00767FC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F608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42B4089D" w14:textId="140B84A9" w:rsidR="003C7004" w:rsidRDefault="0041683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2AC6721E" w14:textId="77777777" w:rsidR="00DF5275" w:rsidRDefault="00DF5275" w:rsidP="00DF527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lastRenderedPageBreak/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573AF657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61C132BE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1C93944" w14:textId="2BD3608B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78A97889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5275" w14:paraId="40CED29F" w14:textId="77777777" w:rsidTr="00842A44">
        <w:tc>
          <w:tcPr>
            <w:tcW w:w="4815" w:type="dxa"/>
          </w:tcPr>
          <w:p w14:paraId="6DA892DB" w14:textId="77777777" w:rsidR="00DF5275" w:rsidRPr="00493E5A" w:rsidRDefault="00DF5275" w:rsidP="00842A4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0160" behindDoc="1" locked="0" layoutInCell="1" allowOverlap="1" wp14:anchorId="70DFC675" wp14:editId="53CD5D1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2BEBF6" id="流程图: 接点 10" o:spid="_x0000_s1026" type="#_x0000_t120" style="position:absolute;left:0;text-align:left;margin-left:200.1pt;margin-top:3.25pt;width:24.65pt;height:25.15pt;z-index:-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36z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Pn&#10;frP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716CD4C" w14:textId="77777777" w:rsidR="00DF5275" w:rsidRPr="00493E5A" w:rsidRDefault="00DF5275" w:rsidP="00842A4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0878BBBC" wp14:editId="1AC6CB4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35D77C9" id="矩形: 圆角 12" o:spid="_x0000_s1026" style="position:absolute;left:0;text-align:left;margin-left:-5.7pt;margin-top:3.25pt;width:71.3pt;height:25.3pt;z-index:-251577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ULx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DjolSQ09+vH52/33LxN0/+nDz68fUTbwKrXaTsB5rm9MZ1lYesrr0tT+D2TQ&#10;Oii76ZVla4cobJ6ko9FRhhGFo8NBdpgF5ZNdsDbWPWeqRn6RY6MaWdxC94KoZHVlHWQF/62fT2iV&#10;4MUlFyIY/sawc2HQikCvF8sshIqmfqmKuHcyStNt3nDBvHtAfYAkpMeTyiPHpHGHhesElQSyjWNm&#10;XhUtWojG3BIQcJS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3SVC8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972FAE5" w14:textId="77777777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5275" w14:paraId="43E82A88" w14:textId="77777777" w:rsidTr="00842A44">
        <w:tc>
          <w:tcPr>
            <w:tcW w:w="4815" w:type="dxa"/>
          </w:tcPr>
          <w:p w14:paraId="2B101AEE" w14:textId="77777777" w:rsidR="00DF5275" w:rsidRPr="00493E5A" w:rsidRDefault="00DF5275" w:rsidP="00842A4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577039AE" wp14:editId="0761A37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848DB9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EiM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TuGCN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E9Y&#10;SIz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D9FB" w14:textId="77777777" w:rsidR="00DF5275" w:rsidRPr="00493E5A" w:rsidRDefault="00DF5275" w:rsidP="00842A4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47C93BF0" wp14:editId="0E0D3E0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0" name="矩形: 圆角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9829670" id="矩形: 圆角 20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B2wAf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2B6E7D" w14:textId="3CB46DA9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385DA79" w14:textId="77777777" w:rsidR="00DF5275" w:rsidRPr="00432C09" w:rsidRDefault="00DF5275" w:rsidP="00DF5275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B9CDAE9" w14:textId="2F71F422" w:rsidR="00CF6771" w:rsidRPr="00583E1C" w:rsidRDefault="00CF6771" w:rsidP="00CF67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9B9B86" w14:textId="564976C5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8A39CF7" w14:textId="77777777" w:rsidR="00DF5275" w:rsidRDefault="00DF5275" w:rsidP="00DF527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66652B12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1975D13F" w14:textId="77777777" w:rsidTr="007155BB">
        <w:tc>
          <w:tcPr>
            <w:tcW w:w="4815" w:type="dxa"/>
          </w:tcPr>
          <w:p w14:paraId="60CA6B85" w14:textId="52F228A5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7E92CDC" wp14:editId="276ADE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8D598D6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BACED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9F9A5C4" wp14:editId="095934D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5E9DEB2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FD6EB2" w14:textId="77777777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C4A4A" w14:paraId="1978A5B6" w14:textId="77777777" w:rsidTr="00D36180">
        <w:tc>
          <w:tcPr>
            <w:tcW w:w="4815" w:type="dxa"/>
          </w:tcPr>
          <w:p w14:paraId="2BCD4EA1" w14:textId="175467A5" w:rsidR="002C4A4A" w:rsidRPr="00493E5A" w:rsidRDefault="002C4A4A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47A0977" wp14:editId="18C9E59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0054D0C" id="流程图: 接点 10" o:spid="_x0000_s1026" type="#_x0000_t120" style="position:absolute;left:0;text-align:left;margin-left:199.3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4E35F3" w14:textId="77777777" w:rsidR="002C4A4A" w:rsidRPr="00493E5A" w:rsidRDefault="002C4A4A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47A612C" wp14:editId="35EEA4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DCCDFB3" id="矩形: 圆角 12" o:spid="_x0000_s1026" style="position:absolute;left:0;text-align:left;margin-left:-5.7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EEC5E" w14:textId="3CE9A902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D1829E" w14:textId="34F20AB4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27AFCCC" w14:textId="77777777" w:rsidR="00DF5275" w:rsidRDefault="00DF5275" w:rsidP="00DF527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5275" w14:paraId="36C0796A" w14:textId="77777777" w:rsidTr="00842A44">
        <w:tc>
          <w:tcPr>
            <w:tcW w:w="4815" w:type="dxa"/>
          </w:tcPr>
          <w:p w14:paraId="1F4F0C85" w14:textId="77777777" w:rsidR="00DF5275" w:rsidRPr="00493E5A" w:rsidRDefault="00DF5275" w:rsidP="00842A4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2630B54D" wp14:editId="35A80AB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6E0050" id="流程图: 接点 10" o:spid="_x0000_s1026" type="#_x0000_t120" style="position:absolute;left:0;text-align:left;margin-left:199.35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oeR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Alq&#10;h5H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6A017DE" w14:textId="77777777" w:rsidR="00DF5275" w:rsidRPr="00493E5A" w:rsidRDefault="00DF5275" w:rsidP="00842A4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0AB0BE3E" wp14:editId="397F123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2584291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Oa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Q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GF2Tm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FEA237" w14:textId="77777777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5275" w14:paraId="63D7F161" w14:textId="77777777" w:rsidTr="00842A44">
        <w:tc>
          <w:tcPr>
            <w:tcW w:w="4815" w:type="dxa"/>
          </w:tcPr>
          <w:p w14:paraId="13A1CF21" w14:textId="77777777" w:rsidR="00DF5275" w:rsidRPr="00493E5A" w:rsidRDefault="00DF5275" w:rsidP="00842A4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5AEB6D19" wp14:editId="14C5481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471765" id="流程图: 接点 10" o:spid="_x0000_s1026" type="#_x0000_t120" style="position:absolute;left:0;text-align:left;margin-left:199.35pt;margin-top:3.25pt;width:24.65pt;height:25.15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Q+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Q4wkqaFHd9/e33/9+PPzjzG6+/Tl/sN3lAWiGm3HYD/XVwZo85oF0Ve9&#10;KU3t/6EetAnk3nbkso1DFD72s346hBgUrvrZ8SAdevKTnbM21r1gqkZeyHEpVDOriHEzJSX0UZlA&#10;MFlfWBcdtw4+slWCF+dciKCY5WImDFoT6Hr2/OhwMGpjPTAT0htL5d0iYvzCwtxAmFDSyjEzr4oG&#10;LcTKXBNgapiOUpil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/&#10;iYIyGB71QDH7N4v9G7mqZ8pPMaxRTYPo7Z3YiqVR9Q3swKmPCldEUoidY+rMVpm5uPBgi1I2nQYz&#10;2D6auAs519SDe1almq6cKnl4XTt2WtZg/4SRa3elX3D7erDabfTJL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4k&#10;tD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193F2D7" w14:textId="77777777" w:rsidR="00DF5275" w:rsidRPr="00493E5A" w:rsidRDefault="00DF5275" w:rsidP="00842A4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6F6BD620" wp14:editId="17026AC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908D55C" id="矩形: 圆角 12" o:spid="_x0000_s1026" style="position:absolute;left:0;text-align:left;margin-left:-5.7pt;margin-top:3.25pt;width:71.3pt;height:25.3pt;z-index:-251570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BB/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Q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DIYEH/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E53F6D1" w14:textId="77777777" w:rsidR="00DF5275" w:rsidRDefault="00DF5275" w:rsidP="00DF527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7890158" w14:textId="77777777" w:rsidR="00DF5275" w:rsidRPr="00432C09" w:rsidRDefault="00DF5275" w:rsidP="00DF5275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843BFBC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EC949C4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4B1FBC2B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1B82A0E7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lastRenderedPageBreak/>
        <w:t>识（2021版）[J].中国癌症防治杂志, 2021, 13(4): 329-338.</w:t>
      </w:r>
    </w:p>
    <w:p w14:paraId="7D638B3E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6EE1B4BE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3DFDA87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DCF507A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54F0D38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4BB0053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50847F9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9BDCA70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10C0041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7472A815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34623E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34623E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6DA7322D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34623E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34623E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423CCEA0" w14:textId="77777777" w:rsidR="0034623E" w:rsidRPr="0034623E" w:rsidRDefault="0034623E" w:rsidP="0034623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623E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34623E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6C1A04FE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D3E6562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1DC423AA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0898FA0B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FBD1DD5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452E6A2B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20ABBBC7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74F980F" w14:textId="77777777" w:rsidR="00DF5275" w:rsidRPr="006D5F12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0A82374" w14:textId="2E06C9F9" w:rsidR="003C7004" w:rsidRPr="00DF5275" w:rsidRDefault="00DF5275" w:rsidP="00DF527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3C7004" w:rsidRPr="00DF5275" w:rsidSect="005B687C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3F35F" w14:textId="77777777" w:rsidR="00416837" w:rsidRDefault="00416837">
      <w:r>
        <w:separator/>
      </w:r>
    </w:p>
  </w:endnote>
  <w:endnote w:type="continuationSeparator" w:id="0">
    <w:p w14:paraId="51D2D613" w14:textId="77777777" w:rsidR="00416837" w:rsidRDefault="00416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173257569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1CB5CDAD" w14:textId="737A498F" w:rsidR="003C7004" w:rsidRPr="00CE37B7" w:rsidRDefault="00CE37B7" w:rsidP="00CE37B7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</w:rPr>
                    </w:pP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DF5275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8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 w:hint="eastAsia"/>
                        <w:b/>
                        <w:bCs/>
                      </w:rPr>
                      <w:instrText>-1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DF5275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7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C26E1" w14:textId="77777777" w:rsidR="00416837" w:rsidRDefault="00416837">
      <w:r>
        <w:separator/>
      </w:r>
    </w:p>
  </w:footnote>
  <w:footnote w:type="continuationSeparator" w:id="0">
    <w:p w14:paraId="3AF4B33C" w14:textId="77777777" w:rsidR="00416837" w:rsidRDefault="004168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0BF3B" w14:textId="7639A9DC" w:rsidR="00A23EC3" w:rsidRPr="00A23EC3" w:rsidRDefault="00A23EC3" w:rsidP="00A23EC3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4700"/>
    <w:rsid w:val="000221A7"/>
    <w:rsid w:val="000343F2"/>
    <w:rsid w:val="00041E2C"/>
    <w:rsid w:val="0004421F"/>
    <w:rsid w:val="000503F7"/>
    <w:rsid w:val="00052F93"/>
    <w:rsid w:val="00052FCC"/>
    <w:rsid w:val="000566AA"/>
    <w:rsid w:val="00063A09"/>
    <w:rsid w:val="00071C70"/>
    <w:rsid w:val="00071E83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105F14"/>
    <w:rsid w:val="00110A75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7FDC"/>
    <w:rsid w:val="0017145E"/>
    <w:rsid w:val="00171716"/>
    <w:rsid w:val="00172C4A"/>
    <w:rsid w:val="00175E58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2DCF"/>
    <w:rsid w:val="00237914"/>
    <w:rsid w:val="00241004"/>
    <w:rsid w:val="00245880"/>
    <w:rsid w:val="00251880"/>
    <w:rsid w:val="00251C8A"/>
    <w:rsid w:val="002632A7"/>
    <w:rsid w:val="00263BB7"/>
    <w:rsid w:val="0027185B"/>
    <w:rsid w:val="0027371C"/>
    <w:rsid w:val="002779C2"/>
    <w:rsid w:val="00277FE4"/>
    <w:rsid w:val="00286676"/>
    <w:rsid w:val="002916F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67A7"/>
    <w:rsid w:val="002F215E"/>
    <w:rsid w:val="00307350"/>
    <w:rsid w:val="00307A7C"/>
    <w:rsid w:val="00311EAF"/>
    <w:rsid w:val="00320361"/>
    <w:rsid w:val="00326F99"/>
    <w:rsid w:val="0033136B"/>
    <w:rsid w:val="00333792"/>
    <w:rsid w:val="00335FF9"/>
    <w:rsid w:val="00336C7E"/>
    <w:rsid w:val="00337CA0"/>
    <w:rsid w:val="00342D93"/>
    <w:rsid w:val="0034623E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07236"/>
    <w:rsid w:val="00411C69"/>
    <w:rsid w:val="00416837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5404C"/>
    <w:rsid w:val="00464084"/>
    <w:rsid w:val="0046473F"/>
    <w:rsid w:val="00465282"/>
    <w:rsid w:val="00467227"/>
    <w:rsid w:val="004717E4"/>
    <w:rsid w:val="0047301B"/>
    <w:rsid w:val="00475D68"/>
    <w:rsid w:val="004774B0"/>
    <w:rsid w:val="0048521D"/>
    <w:rsid w:val="004864BD"/>
    <w:rsid w:val="00491207"/>
    <w:rsid w:val="00493258"/>
    <w:rsid w:val="00493BF2"/>
    <w:rsid w:val="00493E5A"/>
    <w:rsid w:val="00494D3F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E6FE2"/>
    <w:rsid w:val="004F428A"/>
    <w:rsid w:val="004F66AC"/>
    <w:rsid w:val="00501E92"/>
    <w:rsid w:val="00505556"/>
    <w:rsid w:val="00510297"/>
    <w:rsid w:val="005136CA"/>
    <w:rsid w:val="00530F14"/>
    <w:rsid w:val="00532CA3"/>
    <w:rsid w:val="00534590"/>
    <w:rsid w:val="00536172"/>
    <w:rsid w:val="00537850"/>
    <w:rsid w:val="005434D9"/>
    <w:rsid w:val="00546BAC"/>
    <w:rsid w:val="00552129"/>
    <w:rsid w:val="005523D4"/>
    <w:rsid w:val="00553478"/>
    <w:rsid w:val="00553828"/>
    <w:rsid w:val="005554E3"/>
    <w:rsid w:val="00556029"/>
    <w:rsid w:val="00566A9D"/>
    <w:rsid w:val="005740F7"/>
    <w:rsid w:val="0057507F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2708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5B7E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7536"/>
    <w:rsid w:val="00750F23"/>
    <w:rsid w:val="00755B68"/>
    <w:rsid w:val="00757E82"/>
    <w:rsid w:val="0076246D"/>
    <w:rsid w:val="00765692"/>
    <w:rsid w:val="00767FCF"/>
    <w:rsid w:val="00771388"/>
    <w:rsid w:val="00772C11"/>
    <w:rsid w:val="00783866"/>
    <w:rsid w:val="00787F60"/>
    <w:rsid w:val="007957E5"/>
    <w:rsid w:val="007A579A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53A9"/>
    <w:rsid w:val="00821E68"/>
    <w:rsid w:val="00835B5C"/>
    <w:rsid w:val="0084003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15C2"/>
    <w:rsid w:val="008D5479"/>
    <w:rsid w:val="008D6ECF"/>
    <w:rsid w:val="008E45E8"/>
    <w:rsid w:val="008E4FF4"/>
    <w:rsid w:val="008E5025"/>
    <w:rsid w:val="008E6A70"/>
    <w:rsid w:val="008F0F46"/>
    <w:rsid w:val="008F5EFC"/>
    <w:rsid w:val="008F608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74F"/>
    <w:rsid w:val="00935E1B"/>
    <w:rsid w:val="00935FE3"/>
    <w:rsid w:val="0093678E"/>
    <w:rsid w:val="00936EB4"/>
    <w:rsid w:val="00940F1F"/>
    <w:rsid w:val="009510EF"/>
    <w:rsid w:val="00960C4B"/>
    <w:rsid w:val="009756E2"/>
    <w:rsid w:val="00984101"/>
    <w:rsid w:val="00985175"/>
    <w:rsid w:val="00985323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179C2"/>
    <w:rsid w:val="00A21058"/>
    <w:rsid w:val="00A226C9"/>
    <w:rsid w:val="00A23EC3"/>
    <w:rsid w:val="00A24232"/>
    <w:rsid w:val="00A250CD"/>
    <w:rsid w:val="00A321EF"/>
    <w:rsid w:val="00A3226D"/>
    <w:rsid w:val="00A32FD3"/>
    <w:rsid w:val="00A34545"/>
    <w:rsid w:val="00A429FA"/>
    <w:rsid w:val="00A5394F"/>
    <w:rsid w:val="00A62C08"/>
    <w:rsid w:val="00A73E17"/>
    <w:rsid w:val="00A85D95"/>
    <w:rsid w:val="00A90FA5"/>
    <w:rsid w:val="00A922D5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5FD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1631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0D77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1F62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37B7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5B6B"/>
    <w:rsid w:val="00D96106"/>
    <w:rsid w:val="00D964F5"/>
    <w:rsid w:val="00D973AB"/>
    <w:rsid w:val="00DA0AC6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275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861E6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E7155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2775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4710"/>
    <w:rsid w:val="00F97E66"/>
    <w:rsid w:val="00F97FD5"/>
    <w:rsid w:val="00FA0672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styleId="ae">
    <w:name w:val="Body Text"/>
    <w:basedOn w:val="a"/>
    <w:link w:val="af"/>
    <w:semiHidden/>
    <w:qFormat/>
    <w:rsid w:val="00071E83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customStyle="1" w:styleId="af">
    <w:name w:val="正文文本 字符"/>
    <w:basedOn w:val="a0"/>
    <w:link w:val="ae"/>
    <w:semiHidden/>
    <w:rsid w:val="00071E83"/>
    <w:rPr>
      <w:rFonts w:ascii="Arial" w:eastAsia="Arial" w:hAnsi="Arial" w:cs="Arial"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1543</Words>
  <Characters>8798</Characters>
  <Application>Microsoft Office Word</Application>
  <DocSecurity>0</DocSecurity>
  <Lines>73</Lines>
  <Paragraphs>20</Paragraphs>
  <ScaleCrop>false</ScaleCrop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234</cp:revision>
  <dcterms:created xsi:type="dcterms:W3CDTF">2022-05-12T08:11:00Z</dcterms:created>
  <dcterms:modified xsi:type="dcterms:W3CDTF">2025-07-24T08:31:00Z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