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651FAE1"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2124D8C"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052923E0" w14:textId="77777777" w:rsidR="00DD5538" w:rsidRDefault="00DD5538">
      <w: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51BE1B46"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4CFBBA6E"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gramStart"/>
            <w:r w:rsidRPr="00BC647C">
              <w:rPr>
                <w:rFonts w:ascii="思源黑体 CN Normal" w:eastAsia="思源黑体 CN Normal" w:hAnsi="思源黑体 CN Normal" w:cs="思源黑体 CN Normal"/>
                <w:sz w:val="22"/>
                <w:lang w:eastAsia="zh-CN"/>
              </w:rPr>
              <w:t>sample.patient</w:t>
            </w:r>
            <w:proofErr w:type="gramEnd"/>
            <w:r w:rsidRPr="00BC647C">
              <w:rPr>
                <w:rFonts w:ascii="思源黑体 CN Normal" w:eastAsia="思源黑体 CN Normal" w:hAnsi="思源黑体 CN Normal" w:cs="思源黑体 CN Normal"/>
                <w:sz w:val="22"/>
                <w:lang w:eastAsia="zh-CN"/>
              </w:rPr>
              <w:t>_name}}</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067F5736"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gramStart"/>
            <w:r w:rsidRPr="00BC647C">
              <w:rPr>
                <w:rFonts w:ascii="思源黑体 CN Normal" w:eastAsia="思源黑体 CN Normal" w:hAnsi="思源黑体 CN Normal" w:cs="思源黑体 CN Normal"/>
                <w:sz w:val="22"/>
                <w:lang w:eastAsia="zh-CN"/>
              </w:rPr>
              <w:t>sample.gender</w:t>
            </w:r>
            <w:proofErr w:type="gramEnd"/>
            <w:r w:rsidRPr="00BC647C">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3FEAC5B"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{{sample.age}}</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42AB17EA"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4C1959B1"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{{sample.hosp_depart}}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131AE335"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{{sample.control_sample_type}}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5AA2461A" w:rsidR="007C43CC" w:rsidRPr="00200A24" w:rsidRDefault="00BC647C" w:rsidP="00F84819">
            <w:pPr>
              <w:jc w:val="left"/>
              <w:rPr>
                <w:rFonts w:ascii="思源黑体 CN Bold" w:eastAsia="思源黑体 CN Bold" w:hAnsi="思源黑体 CN Bold" w:cs="Arial"/>
                <w:b/>
                <w:color w:val="000000"/>
                <w:sz w:val="24"/>
                <w:szCs w:val="24"/>
              </w:rPr>
            </w:pPr>
            <w:r w:rsidRPr="00BC647C">
              <w:rPr>
                <w:rFonts w:ascii="思源黑体 CN Bold" w:eastAsia="思源黑体 CN Bold" w:hAnsi="思源黑体 CN Bold" w:cs="Arial"/>
                <w:b/>
                <w:color w:val="000000"/>
                <w:sz w:val="24"/>
                <w:szCs w:val="24"/>
              </w:rPr>
              <w:t>{{sample.report_date}}</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D10E5B" w:rsidRPr="00937D96" w14:paraId="7F3EE820" w14:textId="77777777" w:rsidTr="00A450C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32543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3D69EE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B9B99D3"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7B69288A"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0C451DC3" w14:textId="515D8F88" w:rsidR="00D10E5B" w:rsidRPr="00767A42" w:rsidRDefault="00A772BB" w:rsidP="00F84819">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52937D68"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CD4177" w:rsidRPr="00937D96" w14:paraId="6B6AC185" w14:textId="77777777" w:rsidTr="00F002F8">
        <w:trPr>
          <w:trHeight w:val="454"/>
          <w:jc w:val="center"/>
        </w:trPr>
        <w:tc>
          <w:tcPr>
            <w:tcW w:w="9498" w:type="dxa"/>
            <w:gridSpan w:val="6"/>
            <w:noWrap/>
          </w:tcPr>
          <w:p w14:paraId="6413ECA7" w14:textId="1782B822" w:rsidR="00CD4177" w:rsidRPr="00572F04" w:rsidRDefault="00CD4177" w:rsidP="00A772BB">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 var_brca.snv_m.B1_G_L5+var_brca.mlpa.</w:t>
            </w:r>
            <w:r w:rsidR="00D64F64">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p>
        </w:tc>
      </w:tr>
      <w:tr w:rsidR="00CD4177" w:rsidRPr="00937D96" w14:paraId="41F6E047" w14:textId="77777777" w:rsidTr="00F002F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601E68F" w14:textId="56C0D0D9" w:rsidR="00CD4177" w:rsidRPr="00CD4177" w:rsidRDefault="00CD4177" w:rsidP="00A772BB">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for a in var_brca.snv_m.B1_G_L5+var_brca.mlpa.</w:t>
            </w:r>
            <w:r w:rsidR="00D64F64">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+var_brca.snv_m.B1_G_L4 %}</w:t>
            </w:r>
          </w:p>
        </w:tc>
      </w:tr>
      <w:tr w:rsidR="00CD4177" w:rsidRPr="00937D96" w14:paraId="1FDBC7FB" w14:textId="77777777" w:rsidTr="00A450CB">
        <w:trPr>
          <w:trHeight w:val="454"/>
          <w:jc w:val="center"/>
        </w:trPr>
        <w:tc>
          <w:tcPr>
            <w:tcW w:w="709" w:type="dxa"/>
            <w:noWrap/>
          </w:tcPr>
          <w:p w14:paraId="73E91E55"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13D8F39" w14:textId="3BE3DAAE" w:rsidR="00CD4177" w:rsidRPr="002339D7" w:rsidRDefault="00CD4177" w:rsidP="00CD4177">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{{a.gene_symbol}}</w:t>
            </w:r>
          </w:p>
        </w:tc>
        <w:tc>
          <w:tcPr>
            <w:tcW w:w="3119" w:type="dxa"/>
          </w:tcPr>
          <w:p w14:paraId="2F4915AF" w14:textId="55C264BE"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1D1B790"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057BD2C0" w14:textId="77777777" w:rsidR="00CD4177" w:rsidRPr="00B25736"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A50D581"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41AC70B9" w14:textId="0A1BBA31"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F6D3C15" w14:textId="64C294E2"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17D68CF4" w14:textId="10CB7E38"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CEA20DE"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CFBAF47" w14:textId="77777777" w:rsidR="00CD4177" w:rsidRPr="00E23C93"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E800D56"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CA6A10E" w14:textId="518C6E37"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136D02E2" w14:textId="02368584"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81455D7"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F2E0CB9"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44AAD319"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6871414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BE1D014"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0F86B3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5357EDC"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4F7D9577" w14:textId="00509704"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CD4177" w:rsidRPr="00937D96" w14:paraId="5C88152C"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9744501" w14:textId="1DB88B7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CD4177" w:rsidRPr="00937D96" w14:paraId="754D6AA6" w14:textId="77777777" w:rsidTr="0023298A">
        <w:trPr>
          <w:trHeight w:val="454"/>
          <w:jc w:val="center"/>
        </w:trPr>
        <w:tc>
          <w:tcPr>
            <w:tcW w:w="9498" w:type="dxa"/>
            <w:gridSpan w:val="6"/>
            <w:noWrap/>
          </w:tcPr>
          <w:p w14:paraId="5AD9EC5C" w14:textId="4BCBD024"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5FC6B618"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8E224D" w14:textId="5FD42A44"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D64F64">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3BC2D889" w14:textId="77777777" w:rsidTr="0023298A">
        <w:trPr>
          <w:trHeight w:val="454"/>
          <w:jc w:val="center"/>
        </w:trPr>
        <w:tc>
          <w:tcPr>
            <w:tcW w:w="9498" w:type="dxa"/>
            <w:gridSpan w:val="6"/>
            <w:noWrap/>
          </w:tcPr>
          <w:p w14:paraId="4FBDB483" w14:textId="14CF9F74"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var_brca.mlpa.</w:t>
            </w:r>
            <w:r w:rsidR="00D64F64">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152D28CC"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C7958F1"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62244" w14:textId="5F002866"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241AC99E" w14:textId="7525BE05"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if a.type==”</w:t>
            </w:r>
            <w:r w:rsidR="00D64F64">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2B56FD7"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759062D8" w14:textId="77777777" w:rsidR="00CD4177" w:rsidRPr="00B25736"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F2CED35"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{{a.transcript_primary}}</w:t>
            </w:r>
            <w:r>
              <w:rPr>
                <w:rFonts w:ascii="思源黑体 CN Normal" w:eastAsia="思源黑体 CN Normal" w:hAnsi="思源黑体 CN Normal"/>
                <w:bCs/>
                <w:color w:val="000000" w:themeColor="text1"/>
                <w:sz w:val="18"/>
                <w:szCs w:val="18"/>
              </w:rPr>
              <w:t>:{{a.gene_region}}:{{a.hgvs_c}}{%if a.hgvs_p!=”p.?”%}:{{a.hgvs_p}}{%endif%}</w:t>
            </w:r>
          </w:p>
          <w:p w14:paraId="416D6956" w14:textId="3994E418"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D6EF1E5" w14:textId="1FFF3E65"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1E095BB8" w14:textId="108C00FD"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D64F64">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8107011"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lastRenderedPageBreak/>
              <w:t>/</w:t>
            </w:r>
          </w:p>
          <w:p w14:paraId="59A82E4A" w14:textId="77777777" w:rsidR="00CD4177" w:rsidRPr="00E23C93"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404BF3A"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44429603" w14:textId="6528CE96"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981D74B" w14:textId="698A4B5F"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CD4177" w:rsidRPr="00937D96" w14:paraId="2F482A39" w14:textId="77777777" w:rsidTr="00763961">
        <w:trPr>
          <w:trHeight w:val="454"/>
          <w:jc w:val="center"/>
        </w:trPr>
        <w:tc>
          <w:tcPr>
            <w:tcW w:w="9498" w:type="dxa"/>
            <w:gridSpan w:val="6"/>
            <w:noWrap/>
          </w:tcPr>
          <w:p w14:paraId="2215897C" w14:textId="0A26D2CD"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CD4177" w:rsidRPr="00937D96" w14:paraId="48187334" w14:textId="77777777" w:rsidTr="0076396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436DF12" w14:textId="0E71C34A"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1AE46571" w14:textId="77777777" w:rsidTr="00763961">
        <w:trPr>
          <w:trHeight w:val="454"/>
          <w:jc w:val="center"/>
        </w:trPr>
        <w:tc>
          <w:tcPr>
            <w:tcW w:w="9498" w:type="dxa"/>
            <w:gridSpan w:val="6"/>
            <w:noWrap/>
          </w:tcPr>
          <w:p w14:paraId="4CB37034" w14:textId="30CCE693"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E20B21">
              <w:rPr>
                <w:rFonts w:ascii="思源黑体 CN Normal" w:eastAsia="思源黑体 CN Normal" w:hAnsi="思源黑体 CN Normal"/>
                <w:bCs/>
                <w:color w:val="000000" w:themeColor="text1"/>
                <w:sz w:val="18"/>
                <w:szCs w:val="18"/>
              </w:rPr>
              <w:t xml:space="preserve"> </w:t>
            </w:r>
            <w:r w:rsidR="00E20B21">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var_brca.snv_m.B1_G_L5+var_brca.mlpa.</w:t>
            </w:r>
            <w:r w:rsidR="00D64F64">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D64F64">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CD4177" w:rsidRPr="00937D96" w14:paraId="72029BD2"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8D31EFA"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8559B" w14:textId="3066D4D3"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sidR="002339D7">
              <w:rPr>
                <w:rFonts w:ascii="思源黑体 CN Normal" w:eastAsia="思源黑体 CN Normal" w:hAnsi="思源黑体 CN Normal"/>
                <w:bCs/>
                <w:i/>
                <w:color w:val="000000" w:themeColor="text1"/>
                <w:sz w:val="18"/>
                <w:szCs w:val="18"/>
              </w:rPr>
              <w:t>1</w:t>
            </w:r>
          </w:p>
        </w:tc>
        <w:tc>
          <w:tcPr>
            <w:tcW w:w="3119" w:type="dxa"/>
          </w:tcPr>
          <w:p w14:paraId="15D8EDA8" w14:textId="6B674726"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E221169" w14:textId="74217CD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C02B8A5" w14:textId="43BFC7B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F726111" w14:textId="2F5E399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CD4177" w:rsidRPr="00937D96" w14:paraId="3794F43B" w14:textId="77777777" w:rsidTr="0025175B">
        <w:trPr>
          <w:trHeight w:val="454"/>
          <w:jc w:val="center"/>
        </w:trPr>
        <w:tc>
          <w:tcPr>
            <w:tcW w:w="9498" w:type="dxa"/>
            <w:gridSpan w:val="6"/>
            <w:noWrap/>
          </w:tcPr>
          <w:p w14:paraId="36C4D10F" w14:textId="0C65E040"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9F72DDA" w14:textId="77777777" w:rsidTr="002517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CD45B0" w14:textId="3DFD92BF"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D64F64">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tc>
      </w:tr>
      <w:tr w:rsidR="00E00368" w:rsidRPr="00937D96" w14:paraId="593A749F" w14:textId="77777777" w:rsidTr="0025175B">
        <w:trPr>
          <w:trHeight w:val="454"/>
          <w:jc w:val="center"/>
        </w:trPr>
        <w:tc>
          <w:tcPr>
            <w:tcW w:w="9498" w:type="dxa"/>
            <w:gridSpan w:val="6"/>
            <w:noWrap/>
          </w:tcPr>
          <w:p w14:paraId="77497C82" w14:textId="6DA274E6"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for a in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D64F64">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_G_L4 %}</w:t>
            </w:r>
          </w:p>
        </w:tc>
      </w:tr>
      <w:tr w:rsidR="00E00368" w:rsidRPr="00937D96" w14:paraId="4F308E44"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5C9A8D4" w14:textId="77777777" w:rsidR="00E00368" w:rsidRPr="002339D7" w:rsidRDefault="00E00368" w:rsidP="002339D7">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45E8A4F" w14:textId="7A14B55A" w:rsidR="00E00368" w:rsidRPr="002339D7" w:rsidRDefault="00E00368" w:rsidP="00E00368">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{{a.gene_symbol}}</w:t>
            </w:r>
          </w:p>
        </w:tc>
        <w:tc>
          <w:tcPr>
            <w:tcW w:w="3119" w:type="dxa"/>
          </w:tcPr>
          <w:p w14:paraId="077E2ED7" w14:textId="7F1D35CA"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0ED7AC60"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02FC902F" w14:textId="77777777" w:rsidR="00E00368" w:rsidRPr="00B25736"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E33FC1E"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59ECC281" w14:textId="1B5BE8B7"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6AEEA57A" w14:textId="2FFB687B"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5AE412C5" w14:textId="4D59F59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AB0F278"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7152DCCD" w14:textId="77777777" w:rsidR="00E00368" w:rsidRPr="00E23C93"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2EDA461"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04F389F" w14:textId="41C7D31D"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9FACA04" w14:textId="2C80C3A3"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524C410"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E824DAA"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27EA40E9"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60C8EF6D"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17961F10"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753262F4"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290B290C"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5A3C1CFA" w14:textId="2C327552"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E00368" w:rsidRPr="00937D96" w14:paraId="091E7FCC" w14:textId="77777777" w:rsidTr="00D3120E">
        <w:trPr>
          <w:trHeight w:val="454"/>
          <w:jc w:val="center"/>
        </w:trPr>
        <w:tc>
          <w:tcPr>
            <w:tcW w:w="9498" w:type="dxa"/>
            <w:gridSpan w:val="6"/>
            <w:noWrap/>
          </w:tcPr>
          <w:p w14:paraId="10362B0E" w14:textId="75014C00"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E00368" w:rsidRPr="00937D96" w14:paraId="63AAC383"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313AD5" w14:textId="4DCD91DD"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A0C36EA" w14:textId="77777777" w:rsidTr="00D3120E">
        <w:trPr>
          <w:trHeight w:val="454"/>
          <w:jc w:val="center"/>
        </w:trPr>
        <w:tc>
          <w:tcPr>
            <w:tcW w:w="9498" w:type="dxa"/>
            <w:gridSpan w:val="6"/>
            <w:noWrap/>
          </w:tcPr>
          <w:p w14:paraId="4244876D" w14:textId="4DB2FDD6"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D64F64">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E00368" w:rsidRPr="00937D96" w14:paraId="53391686"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7060A9" w14:textId="0EF5C650"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var_brca.mlpa.</w:t>
            </w:r>
            <w:r w:rsidR="00D64F64">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2339D7" w:rsidRPr="00937D96" w14:paraId="18DD31A8" w14:textId="77777777" w:rsidTr="00A450CB">
        <w:trPr>
          <w:trHeight w:val="454"/>
          <w:jc w:val="center"/>
        </w:trPr>
        <w:tc>
          <w:tcPr>
            <w:tcW w:w="709" w:type="dxa"/>
            <w:noWrap/>
          </w:tcPr>
          <w:p w14:paraId="19CC26A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F377CF" w14:textId="433B9EC0" w:rsidR="002339D7" w:rsidRPr="00572F04" w:rsidRDefault="002339D7" w:rsidP="002339D7">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61460D28" w14:textId="58A1DD2E"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if a.type==”</w:t>
            </w:r>
            <w:r w:rsidR="00D64F64">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7739677"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08603265" w14:textId="77777777"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D79F407"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p w14:paraId="6248214E" w14:textId="7A93983E"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43296C4" w14:textId="0B446B5A"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5AD713AA" w14:textId="5C1A42DD"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D64F64">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081A54E7"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7537C3DC" w14:textId="77777777" w:rsidR="002339D7" w:rsidRPr="00E23C93"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761B39F"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23CE801F" w14:textId="7A34DFC2"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415F177" w14:textId="5978FF33"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339D7" w:rsidRPr="00937D96" w14:paraId="51350ACB"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F14D72" w14:textId="7155BB5C"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339D7" w:rsidRPr="00937D96" w14:paraId="18EF5E07" w14:textId="77777777" w:rsidTr="00A76640">
        <w:trPr>
          <w:trHeight w:val="454"/>
          <w:jc w:val="center"/>
        </w:trPr>
        <w:tc>
          <w:tcPr>
            <w:tcW w:w="9498" w:type="dxa"/>
            <w:gridSpan w:val="6"/>
            <w:noWrap/>
          </w:tcPr>
          <w:p w14:paraId="376E2E34" w14:textId="0101B57B"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339D7" w:rsidRPr="00937D96" w14:paraId="43142390"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5222F7" w14:textId="09E13FFD"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487E15">
              <w:rPr>
                <w:rFonts w:ascii="思源黑体 CN Normal" w:eastAsia="思源黑体 CN Normal" w:hAnsi="思源黑体 CN Normal"/>
                <w:bCs/>
                <w:color w:val="000000" w:themeColor="text1"/>
                <w:sz w:val="18"/>
                <w:szCs w:val="18"/>
              </w:rPr>
              <w:t xml:space="preserve"> </w:t>
            </w:r>
            <w:r w:rsidR="00487E15">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D64F64">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D64F64">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2339D7" w:rsidRPr="00937D96" w14:paraId="33645FB0" w14:textId="77777777" w:rsidTr="00A450CB">
        <w:trPr>
          <w:trHeight w:val="454"/>
          <w:jc w:val="center"/>
        </w:trPr>
        <w:tc>
          <w:tcPr>
            <w:tcW w:w="709" w:type="dxa"/>
            <w:noWrap/>
          </w:tcPr>
          <w:p w14:paraId="4848A1C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5730252" w14:textId="2A491BBF" w:rsidR="002339D7" w:rsidRPr="000817F7" w:rsidRDefault="002339D7" w:rsidP="002339D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482CD204" w14:textId="51BA41A2"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A81AF34" w14:textId="7174B61F"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C2B503B" w14:textId="257BAE09"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4B1C878" w14:textId="14D062F8"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339D7" w:rsidRPr="00937D96" w14:paraId="312CA215" w14:textId="77777777" w:rsidTr="00C4087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A60731C" w14:textId="021333D2" w:rsidR="002339D7" w:rsidRPr="00572F04" w:rsidRDefault="002339D7" w:rsidP="00A772B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2226506A" w14:textId="77777777"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4231517D" w:rsidR="00A772BB" w:rsidRPr="00C5456F"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C5456F" w:rsidRPr="00C5456F">
        <w:rPr>
          <w:rFonts w:ascii="思源黑体 CN Normal" w:eastAsia="思源黑体 CN Normal" w:hAnsi="思源黑体 CN Normal" w:hint="eastAsia"/>
          <w:color w:val="000000" w:themeColor="text1"/>
          <w:sz w:val="16"/>
          <w:szCs w:val="16"/>
        </w:rPr>
        <w:t>将胚系变异分为：致病性、疑似致病性、意义不</w:t>
      </w:r>
      <w:r w:rsidR="00C5456F" w:rsidRPr="00C5456F">
        <w:rPr>
          <w:rFonts w:ascii="思源黑体 CN Normal" w:eastAsia="思源黑体 CN Normal" w:hAnsi="思源黑体 CN Normal" w:hint="eastAsia"/>
          <w:color w:val="000000" w:themeColor="text1"/>
          <w:sz w:val="16"/>
          <w:szCs w:val="16"/>
        </w:rPr>
        <w:lastRenderedPageBreak/>
        <w:t>明确、疑似良性、良性。上表中仅展示致病性、疑似致病性、意义不明确胚系变异结果。</w:t>
      </w:r>
    </w:p>
    <w:p w14:paraId="7910011F" w14:textId="222BD6C6" w:rsidR="00C5456F" w:rsidRPr="00C5456F" w:rsidRDefault="00C5456F" w:rsidP="00C5456F">
      <w:pPr>
        <w:numPr>
          <w:ilvl w:val="0"/>
          <w:numId w:val="13"/>
        </w:numPr>
        <w:spacing w:line="400" w:lineRule="exact"/>
        <w:rPr>
          <w:rFonts w:ascii="思源黑体 CN Normal" w:eastAsia="思源黑体 CN Normal" w:hAnsi="思源黑体 CN Normal"/>
          <w:color w:val="000000" w:themeColor="text1"/>
          <w:sz w:val="16"/>
          <w:szCs w:val="16"/>
        </w:rPr>
      </w:pPr>
      <w:r w:rsidRPr="00C5456F">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7C047A1"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2B681A0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53BB3983" w14:textId="63EBF288" w:rsidR="002747BF" w:rsidRDefault="002747BF" w:rsidP="00493CF1">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w:t>
      </w:r>
    </w:p>
    <w:p w14:paraId="7A1225C4" w14:textId="6DC42DDC"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1A2044B0" w14:textId="1B6DDF40" w:rsidR="002747BF" w:rsidRDefault="002747BF" w:rsidP="00493CF1">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C992F3" w14:textId="77777777" w:rsidR="00A772BB" w:rsidRDefault="00A772B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76C5328" w14:textId="77777777" w:rsidR="00A772BB" w:rsidRPr="00937D96" w:rsidRDefault="00A772BB" w:rsidP="00A772BB">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5A39B548" w14:textId="53274298" w:rsidR="00BB0289" w:rsidRPr="001E6B95"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or var_brca.mlpa.</w:t>
      </w:r>
      <w:r w:rsidR="00D64F64">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D64F64">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var_brca.mlpa.</w:t>
      </w:r>
      <w:r w:rsidR="00D64F64">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var_brca.mlpa.</w:t>
      </w:r>
      <w:r w:rsidR="00D64F64">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w:t>
      </w:r>
    </w:p>
    <w:p w14:paraId="53AACAFA" w14:textId="4508D965" w:rsidR="00BB0289" w:rsidRPr="00BB0289"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w:t>
      </w:r>
      <w:r w:rsidR="00B64A0C">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sidR="00B64A0C">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var_brca.mlpa.</w:t>
      </w:r>
      <w:r w:rsidR="00D64F64">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+var_brca.mlpa.</w:t>
      </w:r>
      <w:r w:rsidR="00D64F64">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+var_brca.mlpa.</w:t>
      </w:r>
      <w:r w:rsidR="00D64F64">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+var_brca.mlpa.</w:t>
      </w:r>
      <w:r w:rsidR="00D64F64">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w:t>
      </w:r>
    </w:p>
    <w:p w14:paraId="4B74DADB" w14:textId="1F36F3C2" w:rsidR="002D711E" w:rsidRDefault="002D711E"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BD1DD6">
        <w:rPr>
          <w:rFonts w:ascii="思源黑体 CN Normal" w:eastAsia="思源黑体 CN Normal" w:hAnsi="思源黑体 CN Normal"/>
          <w:sz w:val="20"/>
          <w:szCs w:val="20"/>
          <w:highlight w:val="yellow"/>
        </w:rPr>
        <w:t>{%if a.type==”</w:t>
      </w:r>
      <w:r w:rsidR="00D64F64">
        <w:rPr>
          <w:rFonts w:ascii="思源黑体 CN Normal" w:eastAsia="思源黑体 CN Normal" w:hAnsi="思源黑体 CN Normal"/>
          <w:sz w:val="20"/>
          <w:szCs w:val="20"/>
          <w:highlight w:val="yellow"/>
        </w:rPr>
        <w:t>Loss</w:t>
      </w:r>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{{a.gene_symbol}}基因大片段缺失，可能影响{{a.gene_symbol}}的蛋白功能。</w:t>
      </w:r>
      <w:r w:rsidRPr="00BD1DD6">
        <w:rPr>
          <w:rFonts w:ascii="思源黑体 CN Normal" w:eastAsia="思源黑体 CN Normal" w:hAnsi="思源黑体 CN Normal" w:hint="eastAsia"/>
          <w:sz w:val="20"/>
          <w:szCs w:val="20"/>
          <w:highlight w:val="yellow"/>
        </w:rPr>
        <w:t>{%elif a.type==”</w:t>
      </w:r>
      <w:r w:rsidR="00D64F64">
        <w:rPr>
          <w:rFonts w:ascii="思源黑体 CN Normal" w:eastAsia="思源黑体 CN Normal" w:hAnsi="思源黑体 CN Normal" w:hint="eastAsia"/>
          <w:sz w:val="20"/>
          <w:szCs w:val="20"/>
          <w:highlight w:val="yellow"/>
        </w:rPr>
        <w:t>Gain</w:t>
      </w:r>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{{a.gene_symbol}}基因大片段重复，建议用其他方法进一步验证其对{{a.gene_symbol}}蛋白功能的影响并进行相关遗传咨询</w:t>
      </w:r>
      <w:r w:rsidR="00A175B3">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r w:rsidRPr="00BD1DD6">
        <w:rPr>
          <w:rFonts w:ascii="思源黑体 CN Normal" w:eastAsia="思源黑体 CN Normal" w:hAnsi="思源黑体 CN Normal" w:hint="eastAsia"/>
          <w:sz w:val="20"/>
          <w:szCs w:val="20"/>
          <w:highlight w:val="yellow"/>
        </w:rPr>
        <w:t>{%endif%}</w:t>
      </w:r>
    </w:p>
    <w:p w14:paraId="4679BF2C" w14:textId="77777777" w:rsid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6"/>
        </w:rPr>
        <w:t>{</w:t>
      </w:r>
      <w:r w:rsidRPr="002D711E">
        <w:rPr>
          <w:rFonts w:ascii="思源黑体 CN Normal" w:eastAsia="思源黑体 CN Normal" w:hAnsi="思源黑体 CN Normal"/>
          <w:sz w:val="16"/>
          <w:szCs w:val="16"/>
        </w:rPr>
        <w:t>%p endfor%}</w:t>
      </w:r>
    </w:p>
    <w:p w14:paraId="12513421" w14:textId="7BB4DC76" w:rsidR="002D711E" w:rsidRP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16"/>
          <w:szCs w:val="16"/>
        </w:rPr>
        <w:t>{%p if var_brca.snv_m.B1_G_L5 or var_brca.snv_m.B1_G_L4 or var_brca.snv_m.B2_G_L5 or var_brca.snv_m.B2_G_L4 or var_brca.mlpa.</w:t>
      </w:r>
      <w:r w:rsidR="00D64F64">
        <w:rPr>
          <w:rFonts w:ascii="思源黑体 CN Normal" w:eastAsia="思源黑体 CN Normal" w:hAnsi="思源黑体 CN Normal"/>
          <w:sz w:val="16"/>
          <w:szCs w:val="16"/>
        </w:rPr>
        <w:t>B1_Loss</w:t>
      </w:r>
      <w:r w:rsidRPr="002D711E">
        <w:rPr>
          <w:rFonts w:ascii="思源黑体 CN Normal" w:eastAsia="思源黑体 CN Normal" w:hAnsi="思源黑体 CN Normal"/>
          <w:sz w:val="16"/>
          <w:szCs w:val="16"/>
        </w:rPr>
        <w:t xml:space="preserve"> or var_brca.mlpa.</w:t>
      </w:r>
      <w:r w:rsidR="00D64F64">
        <w:rPr>
          <w:rFonts w:ascii="思源黑体 CN Normal" w:eastAsia="思源黑体 CN Normal" w:hAnsi="思源黑体 CN Normal"/>
          <w:sz w:val="16"/>
          <w:szCs w:val="16"/>
        </w:rPr>
        <w:t>B2_Loss</w:t>
      </w:r>
      <w:r w:rsidRPr="002D711E">
        <w:rPr>
          <w:rFonts w:ascii="思源黑体 CN Normal" w:eastAsia="思源黑体 CN Normal" w:hAnsi="思源黑体 CN Normal"/>
          <w:sz w:val="16"/>
          <w:szCs w:val="16"/>
        </w:rPr>
        <w:t xml:space="preserve"> %}</w:t>
      </w:r>
    </w:p>
    <w:p w14:paraId="1E06DBDA" w14:textId="77777777" w:rsidR="002D711E" w:rsidRDefault="00C5456F"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43560085" w14:textId="77777777" w:rsidR="002D711E" w:rsidRDefault="00C5456F"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20"/>
          <w:szCs w:val="21"/>
        </w:rPr>
        <w:lastRenderedPageBreak/>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24FBC29F" w14:textId="77777777" w:rsid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8"/>
        </w:rPr>
        <w:t>{%</w:t>
      </w:r>
      <w:r w:rsidRPr="002D711E">
        <w:rPr>
          <w:rFonts w:ascii="思源黑体 CN Normal" w:eastAsia="思源黑体 CN Normal" w:hAnsi="思源黑体 CN Normal"/>
          <w:sz w:val="16"/>
          <w:szCs w:val="18"/>
        </w:rPr>
        <w:t>p endif</w:t>
      </w:r>
      <w:r w:rsidRPr="002D711E">
        <w:rPr>
          <w:rFonts w:ascii="思源黑体 CN Normal" w:eastAsia="思源黑体 CN Normal" w:hAnsi="思源黑体 CN Normal" w:hint="eastAsia"/>
          <w:sz w:val="16"/>
          <w:szCs w:val="18"/>
        </w:rPr>
        <w:t>%}</w:t>
      </w:r>
    </w:p>
    <w:p w14:paraId="315040E4" w14:textId="77777777" w:rsidR="002D711E" w:rsidRDefault="00C5456F"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20"/>
          <w:szCs w:val="21"/>
        </w:rPr>
        <w:t>另外，本次实验还检测到其他一些突变信息（详见附录1），基于数据库信息均为</w:t>
      </w:r>
      <w:r w:rsidR="00493CF1" w:rsidRPr="002D711E">
        <w:rPr>
          <w:rFonts w:ascii="思源黑体 CN Normal" w:eastAsia="思源黑体 CN Normal" w:hAnsi="思源黑体 CN Normal" w:hint="eastAsia"/>
          <w:sz w:val="20"/>
          <w:szCs w:val="21"/>
        </w:rPr>
        <w:t>{</w:t>
      </w:r>
      <w:r w:rsidR="00493CF1" w:rsidRPr="002D711E">
        <w:rPr>
          <w:rFonts w:ascii="思源黑体 CN Normal" w:eastAsia="思源黑体 CN Normal" w:hAnsi="思源黑体 CN Normal"/>
          <w:sz w:val="20"/>
          <w:szCs w:val="21"/>
        </w:rPr>
        <w:t>{var_brca.special.SD_level1_</w:t>
      </w:r>
      <w:r w:rsidR="00EF26BC" w:rsidRPr="002D711E">
        <w:rPr>
          <w:rFonts w:ascii="思源黑体 CN Normal" w:eastAsia="思源黑体 CN Normal" w:hAnsi="思源黑体 CN Normal"/>
          <w:sz w:val="20"/>
          <w:szCs w:val="21"/>
        </w:rPr>
        <w:t>2</w:t>
      </w:r>
      <w:r w:rsidR="00493CF1" w:rsidRPr="002D711E">
        <w:rPr>
          <w:rFonts w:ascii="思源黑体 CN Normal" w:eastAsia="思源黑体 CN Normal" w:hAnsi="思源黑体 CN Normal"/>
          <w:sz w:val="20"/>
          <w:szCs w:val="21"/>
        </w:rPr>
        <w:t>_G}}</w:t>
      </w:r>
      <w:r w:rsidRPr="002D711E">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2D711E">
        <w:rPr>
          <w:rFonts w:ascii="思源黑体 CN Normal" w:eastAsia="思源黑体 CN Normal" w:hAnsi="思源黑体 CN Normal" w:hint="eastAsia"/>
          <w:sz w:val="20"/>
          <w:szCs w:val="21"/>
        </w:rPr>
        <w:t>。</w:t>
      </w:r>
    </w:p>
    <w:p w14:paraId="181FE318" w14:textId="77777777" w:rsid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8"/>
        </w:rPr>
        <w:t>{</w:t>
      </w:r>
      <w:r w:rsidRPr="002D711E">
        <w:rPr>
          <w:rFonts w:ascii="思源黑体 CN Normal" w:eastAsia="思源黑体 CN Normal" w:hAnsi="思源黑体 CN Normal"/>
          <w:sz w:val="16"/>
          <w:szCs w:val="18"/>
        </w:rPr>
        <w:t>%p else%}</w:t>
      </w:r>
    </w:p>
    <w:p w14:paraId="2FE73B4E" w14:textId="17119222" w:rsidR="00A72215" w:rsidRPr="002D711E" w:rsidRDefault="00A72215"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20"/>
          <w:szCs w:val="21"/>
        </w:rPr>
        <w:t>本次实验检测到一些突变信息（详见附录1），基于数据库信息均为</w:t>
      </w:r>
      <w:r w:rsidRPr="002D711E">
        <w:rPr>
          <w:rFonts w:ascii="思源黑体 CN Normal" w:eastAsia="思源黑体 CN Normal" w:hAnsi="思源黑体 CN Normal" w:hint="eastAsia"/>
          <w:sz w:val="20"/>
          <w:szCs w:val="21"/>
        </w:rPr>
        <w:t>{</w:t>
      </w:r>
      <w:r w:rsidRPr="002D711E">
        <w:rPr>
          <w:rFonts w:ascii="思源黑体 CN Normal" w:eastAsia="思源黑体 CN Normal" w:hAnsi="思源黑体 CN Normal"/>
          <w:sz w:val="20"/>
          <w:szCs w:val="21"/>
        </w:rPr>
        <w:t>{var_brca.special.SD_level1_</w:t>
      </w:r>
      <w:r w:rsidR="00EF26BC" w:rsidRPr="002D711E">
        <w:rPr>
          <w:rFonts w:ascii="思源黑体 CN Normal" w:eastAsia="思源黑体 CN Normal" w:hAnsi="思源黑体 CN Normal"/>
          <w:sz w:val="20"/>
          <w:szCs w:val="21"/>
        </w:rPr>
        <w:t>2</w:t>
      </w:r>
      <w:r w:rsidRPr="002D711E">
        <w:rPr>
          <w:rFonts w:ascii="思源黑体 CN Normal" w:eastAsia="思源黑体 CN Normal" w:hAnsi="思源黑体 CN Normal"/>
          <w:sz w:val="20"/>
          <w:szCs w:val="21"/>
        </w:rPr>
        <w:t>_G}}。根据美国医学遗传学会（American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2D711E">
        <w:rPr>
          <w:rFonts w:ascii="思源黑体 CN Normal" w:eastAsia="思源黑体 CN Normal" w:hAnsi="思源黑体 CN Normal" w:hint="eastAsia"/>
          <w:sz w:val="20"/>
          <w:szCs w:val="21"/>
        </w:rPr>
        <w:t>。</w:t>
      </w:r>
    </w:p>
    <w:p w14:paraId="13F7829D" w14:textId="5C2EBBB1" w:rsidR="00B64A0C" w:rsidRPr="009A72B0" w:rsidRDefault="00A72215"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54F928C8" w14:textId="147DBF80" w:rsidR="00D10E5B" w:rsidRPr="00A772BB" w:rsidRDefault="00D10E5B" w:rsidP="00A772BB">
      <w:pPr>
        <w:numPr>
          <w:ilvl w:val="0"/>
          <w:numId w:val="32"/>
        </w:numPr>
        <w:spacing w:line="400" w:lineRule="exact"/>
        <w:rPr>
          <w:rFonts w:ascii="思源黑体 CN Normal" w:eastAsia="思源黑体 CN Normal" w:hAnsi="思源黑体 CN Normal"/>
          <w:sz w:val="16"/>
          <w:szCs w:val="16"/>
        </w:rPr>
      </w:pPr>
      <w:r w:rsidRPr="00A772BB">
        <w:rPr>
          <w:rFonts w:ascii="思源黑体 CN Normal" w:eastAsia="思源黑体 CN Normal" w:hAnsi="思源黑体 CN Normal"/>
          <w:sz w:val="16"/>
          <w:szCs w:val="16"/>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B03D6F" w14:paraId="724A9EA4" w14:textId="77777777" w:rsidTr="00A772BB">
        <w:trPr>
          <w:trHeight w:val="454"/>
          <w:jc w:val="center"/>
        </w:trPr>
        <w:tc>
          <w:tcPr>
            <w:tcW w:w="1410" w:type="dxa"/>
            <w:vMerge w:val="restart"/>
            <w:vAlign w:val="center"/>
          </w:tcPr>
          <w:p w14:paraId="5539FE54" w14:textId="77777777" w:rsidR="00B03D6F" w:rsidRDefault="00B03D6F" w:rsidP="00B03D6F">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65D838A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.cleandata_q30}}</w:t>
            </w:r>
          </w:p>
        </w:tc>
      </w:tr>
      <w:tr w:rsidR="00B03D6F" w14:paraId="47F473DD" w14:textId="77777777" w:rsidTr="00A772BB">
        <w:trPr>
          <w:trHeight w:val="454"/>
          <w:jc w:val="center"/>
        </w:trPr>
        <w:tc>
          <w:tcPr>
            <w:tcW w:w="1410" w:type="dxa"/>
            <w:vMerge/>
            <w:vAlign w:val="center"/>
          </w:tcPr>
          <w:p w14:paraId="33B4E4CD"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246D9C7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.mapping_ratio}}</w:t>
            </w:r>
          </w:p>
        </w:tc>
      </w:tr>
      <w:tr w:rsidR="00B03D6F" w14:paraId="5B584C03" w14:textId="77777777" w:rsidTr="00A772BB">
        <w:trPr>
          <w:trHeight w:val="454"/>
          <w:jc w:val="center"/>
        </w:trPr>
        <w:tc>
          <w:tcPr>
            <w:tcW w:w="1410" w:type="dxa"/>
            <w:vMerge/>
            <w:vAlign w:val="center"/>
          </w:tcPr>
          <w:p w14:paraId="080DBCBB"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14109613"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.cover_ratio}}</w:t>
            </w:r>
          </w:p>
        </w:tc>
      </w:tr>
      <w:tr w:rsidR="00B03D6F" w14:paraId="79361816" w14:textId="77777777" w:rsidTr="00A772BB">
        <w:trPr>
          <w:trHeight w:val="454"/>
          <w:jc w:val="center"/>
        </w:trPr>
        <w:tc>
          <w:tcPr>
            <w:tcW w:w="1410" w:type="dxa"/>
            <w:vMerge/>
            <w:vAlign w:val="center"/>
          </w:tcPr>
          <w:p w14:paraId="6569089F"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29B16CE0"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B03D6F" w14:paraId="72DA8E2F" w14:textId="77777777" w:rsidTr="00A772BB">
        <w:trPr>
          <w:trHeight w:val="454"/>
          <w:jc w:val="center"/>
        </w:trPr>
        <w:tc>
          <w:tcPr>
            <w:tcW w:w="1410" w:type="dxa"/>
            <w:vMerge/>
            <w:vAlign w:val="center"/>
          </w:tcPr>
          <w:p w14:paraId="2B46EEC4"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1662249C"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depth_mean</w:t>
            </w:r>
            <w:r w:rsidR="008F389E" w:rsidRPr="008F389E">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B03D6F" w14:paraId="7C09D71F" w14:textId="77777777" w:rsidTr="00A772BB">
        <w:trPr>
          <w:trHeight w:val="454"/>
          <w:jc w:val="center"/>
        </w:trPr>
        <w:tc>
          <w:tcPr>
            <w:tcW w:w="1410" w:type="dxa"/>
            <w:vMerge/>
            <w:vAlign w:val="center"/>
          </w:tcPr>
          <w:p w14:paraId="458DA76C"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65CEA036"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7438A3">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63AEFB0A"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depth_min</w:t>
            </w:r>
            <w:r w:rsidR="008F389E" w:rsidRPr="008F389E">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6CC3DA2B" w:rsidR="00A772BB" w:rsidRDefault="00B03D6F"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.cleandata_q30_num&gt;=0.75 and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.depth_min_num&gt;=</w:t>
            </w:r>
            <w:r w:rsidR="007438A3">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75760185"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7438A3">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25196F11"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B03D6F" w:rsidRPr="00CA7993" w14:paraId="19B55309"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359D2999"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951B170"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7E11143D"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70426058"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D76F74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17F9E4A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68C64797"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B03D6F" w:rsidRPr="00CA7993" w14:paraId="0060502D" w14:textId="77777777" w:rsidTr="00BA2112">
        <w:trPr>
          <w:trHeight w:val="454"/>
          <w:jc w:val="center"/>
        </w:trPr>
        <w:tc>
          <w:tcPr>
            <w:tcW w:w="9639" w:type="dxa"/>
            <w:gridSpan w:val="7"/>
            <w:noWrap/>
          </w:tcPr>
          <w:p w14:paraId="5C3F3851" w14:textId="691B48B0"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677292B3"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9F06C2C" w14:textId="7209E433" w:rsidR="00B03D6F" w:rsidRPr="00CA7993" w:rsidRDefault="00B03D6F" w:rsidP="00B03D6F">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{%tr </w:t>
            </w:r>
            <w:r>
              <w:rPr>
                <w:rFonts w:ascii="思源黑体 CN Normal" w:eastAsia="思源黑体 CN Normal" w:hAnsi="思源黑体 CN Normal"/>
                <w:color w:val="000000"/>
                <w:sz w:val="18"/>
                <w:szCs w:val="18"/>
              </w:rPr>
              <w:t>for a in</w:t>
            </w:r>
            <w:r w:rsidRPr="005975FE">
              <w:rPr>
                <w:rFonts w:ascii="思源黑体 CN Normal" w:eastAsia="思源黑体 CN Normal" w:hAnsi="思源黑体 CN Normal"/>
                <w:color w:val="000000"/>
                <w:sz w:val="18"/>
                <w:szCs w:val="18"/>
              </w:rPr>
              <w:t xml:space="preserve">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2C0A1EE0" w14:textId="77777777" w:rsidTr="00BA2112">
        <w:trPr>
          <w:trHeight w:val="454"/>
          <w:jc w:val="center"/>
        </w:trPr>
        <w:tc>
          <w:tcPr>
            <w:tcW w:w="709" w:type="dxa"/>
            <w:noWrap/>
          </w:tcPr>
          <w:p w14:paraId="3172C685" w14:textId="77777777" w:rsidR="00B03D6F" w:rsidRPr="00887F2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B369D48" w14:textId="77777777" w:rsidR="00B03D6F" w:rsidRPr="00887F21" w:rsidRDefault="00B03D6F" w:rsidP="00BA211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
        </w:tc>
        <w:tc>
          <w:tcPr>
            <w:tcW w:w="1559" w:type="dxa"/>
          </w:tcPr>
          <w:p w14:paraId="193C9924" w14:textId="77777777" w:rsidR="00B03D6F" w:rsidRPr="00B11414" w:rsidRDefault="00B03D6F" w:rsidP="00BA211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
        </w:tc>
        <w:tc>
          <w:tcPr>
            <w:tcW w:w="1560" w:type="dxa"/>
          </w:tcPr>
          <w:p w14:paraId="44CBC694"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88E0710" w14:textId="77777777" w:rsidR="00B03D6F" w:rsidRPr="00CA7993" w:rsidRDefault="00B03D6F" w:rsidP="00BA211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5BB1CED9" w14:textId="77777777" w:rsidR="00B03D6F" w:rsidRPr="00B11414" w:rsidRDefault="00B03D6F" w:rsidP="00BA211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
        </w:tc>
        <w:tc>
          <w:tcPr>
            <w:tcW w:w="1701" w:type="dxa"/>
          </w:tcPr>
          <w:p w14:paraId="4F593319"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B03D6F" w:rsidRPr="00CA7993" w14:paraId="48930EB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B4F3438"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B03D6F" w:rsidRPr="00CA7993" w14:paraId="5E248B34" w14:textId="77777777" w:rsidTr="00BA2112">
        <w:trPr>
          <w:trHeight w:val="454"/>
          <w:jc w:val="center"/>
        </w:trPr>
        <w:tc>
          <w:tcPr>
            <w:tcW w:w="9639" w:type="dxa"/>
            <w:gridSpan w:val="7"/>
            <w:noWrap/>
          </w:tcPr>
          <w:p w14:paraId="4CA7D85F"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B03D6F" w:rsidRPr="00CA7993" w14:paraId="1D39642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AFD29CD" w14:textId="50D0366C"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w:t>
            </w:r>
            <w:proofErr w:type="gramEnd"/>
            <w:r w:rsidRPr="005975FE">
              <w:rPr>
                <w:rFonts w:ascii="思源黑体 CN Normal" w:eastAsia="思源黑体 CN Normal" w:hAnsi="思源黑体 CN Normal"/>
                <w:bCs/>
                <w:color w:val="000000" w:themeColor="text1"/>
                <w:sz w:val="18"/>
                <w:szCs w:val="18"/>
              </w:rPr>
              <w:t>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w:t>
            </w:r>
          </w:p>
        </w:tc>
      </w:tr>
      <w:tr w:rsidR="00B03D6F" w:rsidRPr="00CA7993" w14:paraId="0E48AFBF" w14:textId="77777777" w:rsidTr="00BA2112">
        <w:trPr>
          <w:trHeight w:val="454"/>
          <w:jc w:val="center"/>
        </w:trPr>
        <w:tc>
          <w:tcPr>
            <w:tcW w:w="709" w:type="dxa"/>
            <w:noWrap/>
          </w:tcPr>
          <w:p w14:paraId="3DC32AD8" w14:textId="77777777" w:rsidR="00B03D6F" w:rsidRPr="00670D8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034F66AE" w14:textId="77777777" w:rsidR="00B03D6F" w:rsidRPr="00572F04" w:rsidRDefault="00B03D6F"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1559" w:type="dxa"/>
          </w:tcPr>
          <w:p w14:paraId="1822DC42"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560" w:type="dxa"/>
          </w:tcPr>
          <w:p w14:paraId="0C68888E"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5" w:type="dxa"/>
          </w:tcPr>
          <w:p w14:paraId="214B5906"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62A2FFD0"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1701" w:type="dxa"/>
          </w:tcPr>
          <w:p w14:paraId="223CB717"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a.clinic_num_g==1%}良性变异{%endif%}</w:t>
            </w:r>
          </w:p>
        </w:tc>
      </w:tr>
      <w:tr w:rsidR="00B03D6F" w:rsidRPr="00CA7993" w14:paraId="0C3F655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58AE351" w14:textId="77777777" w:rsidR="00B03D6F" w:rsidRPr="005975FE" w:rsidRDefault="00B03D6F"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lastRenderedPageBreak/>
              <w:t>{%tr endfor%}</w:t>
            </w:r>
          </w:p>
        </w:tc>
      </w:tr>
    </w:tbl>
    <w:p w14:paraId="79766DFB" w14:textId="40F51E3B" w:rsidR="00B03D6F" w:rsidRPr="00B03D6F" w:rsidRDefault="00B03D6F">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w:t>
      </w:r>
      <w:proofErr w:type="gramStart"/>
      <w:r>
        <w:rPr>
          <w:rFonts w:ascii="Times New Roman" w:eastAsia="思源黑体 CN Normal" w:hAnsi="Times New Roman"/>
          <w:sz w:val="18"/>
          <w:szCs w:val="18"/>
        </w:rPr>
        <w:t>m</w:t>
      </w:r>
      <w:r w:rsidRPr="005655C0">
        <w:rPr>
          <w:rFonts w:ascii="Times New Roman" w:eastAsia="思源黑体 CN Normal" w:hAnsi="Times New Roman"/>
          <w:sz w:val="18"/>
          <w:szCs w:val="18"/>
        </w:rPr>
        <w:t>.B</w:t>
      </w:r>
      <w:proofErr w:type="gramEnd"/>
      <w:r w:rsidRPr="005655C0">
        <w:rPr>
          <w:rFonts w:ascii="Times New Roman" w:eastAsia="思源黑体 CN Normal" w:hAnsi="Times New Roman"/>
          <w:sz w:val="18"/>
          <w:szCs w:val="18"/>
        </w:rPr>
        <w:t>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w:t>
      </w:r>
    </w:p>
    <w:p w14:paraId="3BA5D4FB" w14:textId="3A80C79C"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1EC6581E" w14:textId="77777777" w:rsidR="008255B2" w:rsidRPr="008255B2" w:rsidRDefault="008255B2" w:rsidP="008255B2">
      <w:pPr>
        <w:widowControl/>
        <w:jc w:val="center"/>
        <w:rPr>
          <w:rFonts w:ascii="Times New Roman" w:eastAsia="思源黑体 CN Normal" w:hAnsi="Times New Roman" w:cs="微软雅黑"/>
          <w:sz w:val="18"/>
          <w:szCs w:val="18"/>
        </w:rPr>
      </w:pPr>
      <w:r w:rsidRPr="008255B2">
        <w:rPr>
          <w:rFonts w:ascii="Times New Roman" w:eastAsia="思源黑体 CN Normal" w:hAnsi="Times New Roman" w:cs="微软雅黑"/>
          <w:sz w:val="18"/>
          <w:szCs w:val="18"/>
        </w:rPr>
        <w:t xml:space="preserve">{%p if </w:t>
      </w:r>
      <w:proofErr w:type="gramStart"/>
      <w:r w:rsidRPr="008255B2">
        <w:rPr>
          <w:rFonts w:ascii="Times New Roman" w:eastAsia="思源黑体 CN Normal" w:hAnsi="Times New Roman" w:cs="微软雅黑"/>
          <w:sz w:val="18"/>
          <w:szCs w:val="18"/>
        </w:rPr>
        <w:t>image.brca</w:t>
      </w:r>
      <w:proofErr w:type="gramEnd"/>
      <w:r w:rsidRPr="008255B2">
        <w:rPr>
          <w:rFonts w:ascii="Times New Roman" w:eastAsia="思源黑体 CN Normal" w:hAnsi="Times New Roman" w:cs="微软雅黑"/>
          <w:sz w:val="18"/>
          <w:szCs w:val="18"/>
        </w:rPr>
        <w:t>_g%}</w:t>
      </w:r>
    </w:p>
    <w:p w14:paraId="44576EAB" w14:textId="77777777" w:rsidR="008255B2" w:rsidRDefault="008255B2" w:rsidP="008255B2">
      <w:pPr>
        <w:widowControl/>
        <w:jc w:val="center"/>
        <w:rPr>
          <w:rFonts w:ascii="Times New Roman" w:eastAsia="思源黑体 CN Normal" w:hAnsi="Times New Roman" w:cs="微软雅黑"/>
          <w:sz w:val="18"/>
          <w:szCs w:val="18"/>
        </w:rPr>
      </w:pPr>
      <w:r w:rsidRPr="008255B2">
        <w:rPr>
          <w:rFonts w:ascii="Times New Roman" w:eastAsia="思源黑体 CN Normal" w:hAnsi="Times New Roman" w:cs="微软雅黑"/>
          <w:sz w:val="18"/>
          <w:szCs w:val="18"/>
        </w:rPr>
        <w:t>{%p for a in image.brca_g%}</w:t>
      </w:r>
    </w:p>
    <w:p w14:paraId="432C8539" w14:textId="428A07BB" w:rsidR="00311860" w:rsidRDefault="00311860" w:rsidP="008255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DFFA73D" w14:textId="77777777" w:rsidR="00311860" w:rsidRDefault="00311860" w:rsidP="0031186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73BF863B" w14:textId="77777777" w:rsidR="00311860" w:rsidRPr="001A213F" w:rsidRDefault="00311860" w:rsidP="0031186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58D72AF" w14:textId="77777777" w:rsidR="00311860" w:rsidRDefault="00311860" w:rsidP="0031186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E7550C1" w14:textId="77777777" w:rsidR="00311860" w:rsidRPr="001B2E71" w:rsidRDefault="00311860" w:rsidP="0031186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92B7393" w14:textId="77777777" w:rsidR="008345E6" w:rsidRPr="00F60774" w:rsidRDefault="008345E6" w:rsidP="008345E6">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p w14:paraId="168A879D" w14:textId="7777777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p w14:paraId="6E3F0CF3" w14:textId="77777777" w:rsidR="00DD5538" w:rsidRPr="003F12EE" w:rsidRDefault="00DD5538" w:rsidP="00DD5538">
      <w:r w:rsidRPr="002A49E2">
        <w:rPr>
          <w:rFonts w:ascii="思源黑体 CN Normal" w:eastAsia="思源黑体 CN Normal" w:hAnsi="思源黑体 CN Normal" w:hint="eastAsia"/>
          <w:color w:val="FF0000"/>
          <w:sz w:val="72"/>
          <w:szCs w:val="72"/>
        </w:rPr>
        <w:lastRenderedPageBreak/>
        <w:t>报告</w:t>
      </w:r>
      <w:r w:rsidRPr="002A49E2">
        <w:rPr>
          <w:rFonts w:ascii="思源黑体 CN Normal" w:eastAsia="思源黑体 CN Normal" w:hAnsi="思源黑体 CN Normal"/>
          <w:color w:val="FF0000"/>
          <w:sz w:val="72"/>
          <w:szCs w:val="72"/>
        </w:rPr>
        <w:t>2</w:t>
      </w:r>
      <w:r w:rsidRPr="002A49E2">
        <w:rPr>
          <w:rFonts w:ascii="思源黑体 CN Normal" w:eastAsia="思源黑体 CN Normal" w:hAnsi="思源黑体 CN Normal" w:hint="eastAsia"/>
          <w:color w:val="FF0000"/>
          <w:sz w:val="72"/>
          <w:szCs w:val="72"/>
        </w:rPr>
        <w:t>：BRCA（组织）</w:t>
      </w:r>
    </w:p>
    <w:p w14:paraId="03E0B2DA"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F69E0A6" w14:textId="1766011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DD5538" w14:paraId="31FE71E5" w14:textId="77777777" w:rsidTr="00F84819">
        <w:trPr>
          <w:trHeight w:val="762"/>
          <w:jc w:val="center"/>
        </w:trPr>
        <w:tc>
          <w:tcPr>
            <w:tcW w:w="1701" w:type="dxa"/>
            <w:tcBorders>
              <w:top w:val="nil"/>
              <w:left w:val="nil"/>
              <w:bottom w:val="single" w:sz="4" w:space="0" w:color="007537"/>
              <w:right w:val="nil"/>
            </w:tcBorders>
            <w:vAlign w:val="center"/>
          </w:tcPr>
          <w:p w14:paraId="4419CAFB" w14:textId="77777777" w:rsidR="00DD5538" w:rsidRPr="00200A24" w:rsidRDefault="00DD5538" w:rsidP="00F84819">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2C8CD61A" w14:textId="77777777" w:rsidR="00DD5538" w:rsidRPr="00200A24" w:rsidRDefault="00DD5538" w:rsidP="00F84819">
            <w:pPr>
              <w:jc w:val="left"/>
              <w:rPr>
                <w:rFonts w:ascii="思源黑体 CN Normal" w:eastAsia="思源黑体 CN Normal" w:hAnsi="思源黑体 CN Normal" w:cs="Arial"/>
                <w:bCs/>
                <w:color w:val="000000"/>
                <w:sz w:val="24"/>
                <w:szCs w:val="24"/>
              </w:rPr>
            </w:pPr>
          </w:p>
        </w:tc>
      </w:tr>
      <w:tr w:rsidR="00BB04F0" w14:paraId="40AB4F15" w14:textId="77777777" w:rsidTr="00F84819">
        <w:trPr>
          <w:trHeight w:val="762"/>
          <w:jc w:val="center"/>
        </w:trPr>
        <w:tc>
          <w:tcPr>
            <w:tcW w:w="1701" w:type="dxa"/>
            <w:tcBorders>
              <w:top w:val="single" w:sz="4" w:space="0" w:color="007537"/>
            </w:tcBorders>
            <w:vAlign w:val="center"/>
          </w:tcPr>
          <w:p w14:paraId="09643EDA"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65CBF0CF" w14:textId="03C4F7EA"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
        </w:tc>
        <w:tc>
          <w:tcPr>
            <w:tcW w:w="1559" w:type="dxa"/>
            <w:tcBorders>
              <w:top w:val="single" w:sz="4" w:space="0" w:color="007537"/>
            </w:tcBorders>
            <w:vAlign w:val="center"/>
          </w:tcPr>
          <w:p w14:paraId="5BE2173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0BA11636" w14:textId="630A1C2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sample.gender</w:t>
            </w:r>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3DDDD3CF"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02137CE7" w14:textId="4DDD854B"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BB04F0" w14:paraId="235699EF" w14:textId="77777777" w:rsidTr="00F84819">
        <w:trPr>
          <w:trHeight w:val="753"/>
          <w:jc w:val="center"/>
        </w:trPr>
        <w:tc>
          <w:tcPr>
            <w:tcW w:w="1701" w:type="dxa"/>
            <w:vAlign w:val="center"/>
          </w:tcPr>
          <w:p w14:paraId="0705B612"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01268811"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E3E982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25F7E1E" w14:textId="6D9B59B5"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
        </w:tc>
        <w:tc>
          <w:tcPr>
            <w:tcW w:w="1417" w:type="dxa"/>
            <w:vAlign w:val="center"/>
          </w:tcPr>
          <w:p w14:paraId="2475E618"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5A08EC1A" w14:textId="339CDA83"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sample.hosp</w:t>
            </w:r>
            <w:proofErr w:type="gramEnd"/>
            <w:r w:rsidRPr="00D60429">
              <w:rPr>
                <w:rFonts w:ascii="思源黑体 CN Normal" w:eastAsia="思源黑体 CN Normal" w:hAnsi="思源黑体 CN Normal" w:cs="思源黑体 CN Normal"/>
                <w:sz w:val="22"/>
                <w:lang w:eastAsia="zh-CN"/>
              </w:rPr>
              <w:t>_depart}}</w:t>
            </w:r>
          </w:p>
        </w:tc>
      </w:tr>
      <w:tr w:rsidR="00BB04F0" w14:paraId="319F16F2" w14:textId="77777777" w:rsidTr="00F84819">
        <w:trPr>
          <w:trHeight w:val="807"/>
          <w:jc w:val="center"/>
        </w:trPr>
        <w:tc>
          <w:tcPr>
            <w:tcW w:w="1701" w:type="dxa"/>
            <w:vAlign w:val="center"/>
          </w:tcPr>
          <w:p w14:paraId="4C5C1C4C"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04B66B7A"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6545CEF5"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42216A37"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16F49853"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4084618C" w14:textId="3FB5989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3F4008A6" w14:textId="77777777" w:rsidR="00DD5538" w:rsidRDefault="00DD5538" w:rsidP="00DD5538">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DD5538" w14:paraId="75835A49" w14:textId="77777777" w:rsidTr="00F84819">
        <w:trPr>
          <w:trHeight w:val="425"/>
          <w:jc w:val="center"/>
        </w:trPr>
        <w:tc>
          <w:tcPr>
            <w:tcW w:w="9923" w:type="dxa"/>
          </w:tcPr>
          <w:p w14:paraId="16988DC4"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DD5538" w14:paraId="653F173E" w14:textId="77777777" w:rsidTr="00F84819">
        <w:trPr>
          <w:trHeight w:val="425"/>
          <w:jc w:val="center"/>
        </w:trPr>
        <w:tc>
          <w:tcPr>
            <w:tcW w:w="9923" w:type="dxa"/>
          </w:tcPr>
          <w:p w14:paraId="4B2BAAAA"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DD5538" w14:paraId="7B829098" w14:textId="77777777" w:rsidTr="00F84819">
        <w:trPr>
          <w:trHeight w:val="627"/>
          <w:jc w:val="center"/>
        </w:trPr>
        <w:tc>
          <w:tcPr>
            <w:tcW w:w="9923" w:type="dxa"/>
          </w:tcPr>
          <w:p w14:paraId="406B9D69"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DD5538" w14:paraId="655ACB5D" w14:textId="77777777" w:rsidTr="00F84819">
        <w:trPr>
          <w:trHeight w:val="1881"/>
          <w:jc w:val="center"/>
        </w:trPr>
        <w:tc>
          <w:tcPr>
            <w:tcW w:w="9923" w:type="dxa"/>
          </w:tcPr>
          <w:p w14:paraId="5AF2140C"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w:t>
            </w:r>
            <w:proofErr w:type="gramStart"/>
            <w:r w:rsidRPr="00AA47F7">
              <w:rPr>
                <w:rFonts w:ascii="思源黑体 CN Normal" w:eastAsia="思源黑体 CN Normal" w:hAnsi="思源黑体 CN Normal"/>
                <w:sz w:val="22"/>
                <w:szCs w:val="22"/>
                <w:lang w:eastAsia="zh-CN"/>
              </w:rPr>
              <w:t>区热点</w:t>
            </w:r>
            <w:proofErr w:type="gramEnd"/>
            <w:r w:rsidRPr="00AA47F7">
              <w:rPr>
                <w:rFonts w:ascii="思源黑体 CN Normal" w:eastAsia="思源黑体 CN Normal" w:hAnsi="思源黑体 CN Normal"/>
                <w:sz w:val="22"/>
                <w:szCs w:val="22"/>
                <w:lang w:eastAsia="zh-CN"/>
              </w:rPr>
              <w:t>变异。</w:t>
            </w:r>
          </w:p>
          <w:p w14:paraId="13F801E1"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C6CCF55" w14:textId="77777777" w:rsidR="00DD5538" w:rsidRPr="00AA47F7" w:rsidRDefault="00DD5538"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6738A6AB" w14:textId="77777777" w:rsidR="00DD5538" w:rsidRPr="00200A24" w:rsidRDefault="00DD5538" w:rsidP="00DD5538">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35EDFF1" w14:textId="77777777" w:rsidR="00DD5538" w:rsidRDefault="00DD5538" w:rsidP="00DD5538">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DD5538" w:rsidRPr="00200A24" w14:paraId="75FB5DCE" w14:textId="77777777" w:rsidTr="00F84819">
        <w:trPr>
          <w:trHeight w:val="489"/>
        </w:trPr>
        <w:tc>
          <w:tcPr>
            <w:tcW w:w="1397" w:type="dxa"/>
          </w:tcPr>
          <w:p w14:paraId="69C1D0A7"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4B6E8809" w14:textId="77777777" w:rsidR="00DD5538" w:rsidRPr="00200A24" w:rsidRDefault="00DD5538" w:rsidP="00F84819">
            <w:pPr>
              <w:jc w:val="left"/>
              <w:rPr>
                <w:rFonts w:ascii="思源黑体 CN Bold" w:eastAsia="思源黑体 CN Bold" w:hAnsi="思源黑体 CN Bold" w:cs="Arial"/>
                <w:b/>
                <w:color w:val="000000"/>
                <w:sz w:val="24"/>
                <w:szCs w:val="24"/>
              </w:rPr>
            </w:pPr>
          </w:p>
        </w:tc>
        <w:tc>
          <w:tcPr>
            <w:tcW w:w="1513" w:type="dxa"/>
          </w:tcPr>
          <w:p w14:paraId="6A65944A"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55F6BE9D" w14:textId="0A752861" w:rsidR="00DD5538" w:rsidRPr="00200A24" w:rsidRDefault="00BB04F0" w:rsidP="00F84819">
            <w:pPr>
              <w:jc w:val="left"/>
              <w:rPr>
                <w:rFonts w:ascii="思源黑体 CN Bold" w:eastAsia="思源黑体 CN Bold" w:hAnsi="思源黑体 CN Bold" w:cs="Arial"/>
                <w:b/>
                <w:color w:val="000000"/>
                <w:sz w:val="24"/>
                <w:szCs w:val="24"/>
              </w:rPr>
            </w:pPr>
            <w:r w:rsidRPr="00BB04F0">
              <w:rPr>
                <w:rFonts w:ascii="思源黑体 CN Bold" w:eastAsia="思源黑体 CN Bold" w:hAnsi="思源黑体 CN Bold" w:cs="Arial"/>
                <w:b/>
                <w:color w:val="000000"/>
                <w:sz w:val="24"/>
                <w:szCs w:val="24"/>
              </w:rPr>
              <w:t>{{</w:t>
            </w:r>
            <w:proofErr w:type="gramStart"/>
            <w:r w:rsidRPr="00BB04F0">
              <w:rPr>
                <w:rFonts w:ascii="思源黑体 CN Bold" w:eastAsia="思源黑体 CN Bold" w:hAnsi="思源黑体 CN Bold" w:cs="Arial"/>
                <w:b/>
                <w:color w:val="000000"/>
                <w:sz w:val="24"/>
                <w:szCs w:val="24"/>
              </w:rPr>
              <w:t>sample.report</w:t>
            </w:r>
            <w:proofErr w:type="gramEnd"/>
            <w:r w:rsidRPr="00BB04F0">
              <w:rPr>
                <w:rFonts w:ascii="思源黑体 CN Bold" w:eastAsia="思源黑体 CN Bold" w:hAnsi="思源黑体 CN Bold" w:cs="Arial"/>
                <w:b/>
                <w:color w:val="000000"/>
                <w:sz w:val="24"/>
                <w:szCs w:val="24"/>
              </w:rPr>
              <w:t>_date}}</w:t>
            </w:r>
          </w:p>
        </w:tc>
      </w:tr>
    </w:tbl>
    <w:p w14:paraId="474AA0B2" w14:textId="70117367" w:rsidR="00DD5538" w:rsidRDefault="00DD5538" w:rsidP="00DD5538">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1503A60E" w14:textId="77777777" w:rsidR="00DD5538" w:rsidRPr="00937D96" w:rsidRDefault="00DD5538" w:rsidP="00DD5538">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7F4AFE" w:rsidRPr="00937D96" w14:paraId="2BA95733"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62144BB"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5568CA8"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45ED0E3"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548075B9"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3324A010" w14:textId="40A9EC5B" w:rsidR="007F4AFE" w:rsidRDefault="007F4AFE" w:rsidP="00BA2112">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5F310B34" w14:textId="31BCCD81"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7787B14A"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7F4AFE" w:rsidRPr="00937D96" w14:paraId="2FD61AD3" w14:textId="77777777" w:rsidTr="00BA2112">
        <w:trPr>
          <w:trHeight w:val="454"/>
          <w:jc w:val="center"/>
        </w:trPr>
        <w:tc>
          <w:tcPr>
            <w:tcW w:w="9498" w:type="dxa"/>
            <w:gridSpan w:val="6"/>
            <w:noWrap/>
          </w:tcPr>
          <w:p w14:paraId="1A8307FC" w14:textId="77777777" w:rsidR="007F4AFE" w:rsidRPr="004D5B0C"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19DF7B6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3CFE70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68C442F7" w14:textId="77777777" w:rsidTr="00BA2112">
        <w:trPr>
          <w:trHeight w:val="454"/>
          <w:jc w:val="center"/>
        </w:trPr>
        <w:tc>
          <w:tcPr>
            <w:tcW w:w="709" w:type="dxa"/>
            <w:noWrap/>
          </w:tcPr>
          <w:p w14:paraId="2D8DA8D6" w14:textId="77777777" w:rsidR="007F4AFE" w:rsidRPr="00390722"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E92D6BC" w14:textId="77777777" w:rsidR="007F4AFE" w:rsidRPr="00390722" w:rsidRDefault="007F4AFE" w:rsidP="00BA2112">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5244BE97" w14:textId="77777777" w:rsidR="007F4AFE" w:rsidRPr="00B25736"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32508DF5" w14:textId="35F79285"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5762C772" w14:textId="513A1B12"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038A3948" w14:textId="654E0049" w:rsidR="007F4AFE" w:rsidRPr="004F137B"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t>{%if a.var_origin==</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4A16143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49E654"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13183966" w14:textId="77777777" w:rsidTr="00BA2112">
        <w:trPr>
          <w:trHeight w:val="454"/>
          <w:jc w:val="center"/>
        </w:trPr>
        <w:tc>
          <w:tcPr>
            <w:tcW w:w="9498" w:type="dxa"/>
            <w:gridSpan w:val="6"/>
            <w:noWrap/>
          </w:tcPr>
          <w:p w14:paraId="4C1314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5F53BB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35EC69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7F4AFE" w:rsidRPr="00937D96" w14:paraId="5394FC3C" w14:textId="77777777" w:rsidTr="00BA2112">
        <w:trPr>
          <w:trHeight w:val="454"/>
          <w:jc w:val="center"/>
        </w:trPr>
        <w:tc>
          <w:tcPr>
            <w:tcW w:w="9498" w:type="dxa"/>
            <w:gridSpan w:val="6"/>
            <w:noWrap/>
          </w:tcPr>
          <w:p w14:paraId="2C0193EF"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4E1546" w:rsidRPr="00937D96" w14:paraId="691AE65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59D5D6B" w14:textId="77777777" w:rsidR="004E1546" w:rsidRPr="004957C0"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115A09F"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45BFC9EE" w14:textId="7777777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 xml:space="preserve">:{{a.gene_region}}:{{a.hgvs_c}}{%if </w:t>
            </w:r>
            <w:r>
              <w:rPr>
                <w:rFonts w:ascii="思源黑体 CN Normal" w:eastAsia="思源黑体 CN Normal" w:hAnsi="思源黑体 CN Normal"/>
                <w:bCs/>
                <w:color w:val="000000" w:themeColor="text1"/>
                <w:sz w:val="18"/>
                <w:szCs w:val="18"/>
              </w:rPr>
              <w:lastRenderedPageBreak/>
              <w:t>a.hgvs_p!=”p.?”%}:{{a.hgvs_p}}{%endif%}</w:t>
            </w:r>
          </w:p>
        </w:tc>
        <w:tc>
          <w:tcPr>
            <w:tcW w:w="1558" w:type="dxa"/>
          </w:tcPr>
          <w:p w14:paraId="69B284F4" w14:textId="302E799A"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{%if a.var_origin==</w:t>
            </w:r>
            <w:proofErr w:type="gramStart"/>
            <w:r w:rsidRPr="004E1546">
              <w:rPr>
                <w:rFonts w:ascii="思源黑体 CN Normal" w:eastAsia="思源黑体 CN Normal" w:hAnsi="思源黑体 CN Normal" w:hint="eastAsia"/>
                <w:bCs/>
                <w:color w:val="000000" w:themeColor="text1"/>
                <w:sz w:val="18"/>
                <w:szCs w:val="18"/>
              </w:rPr>
              <w:lastRenderedPageBreak/>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%}胚系{%else%}体细胞{%endif%}</w:t>
            </w:r>
          </w:p>
        </w:tc>
        <w:tc>
          <w:tcPr>
            <w:tcW w:w="1276" w:type="dxa"/>
          </w:tcPr>
          <w:p w14:paraId="00A36826" w14:textId="3449E373"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{%if a.var_origin</w:t>
            </w:r>
            <w:r w:rsidRPr="004E1546">
              <w:rPr>
                <w:rFonts w:ascii="思源黑体 CN Normal" w:eastAsia="思源黑体 CN Normal" w:hAnsi="思源黑体 CN Normal" w:hint="eastAsia"/>
                <w:bCs/>
                <w:color w:val="000000" w:themeColor="text1"/>
                <w:sz w:val="18"/>
                <w:szCs w:val="18"/>
              </w:rPr>
              <w:lastRenderedPageBreak/>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%}{%if a.freq &gt;= 0.85%}纯合{%else%}杂合{%endif%}{%else%}{{a.freq_str}}{%endif%}</w:t>
            </w:r>
          </w:p>
        </w:tc>
        <w:tc>
          <w:tcPr>
            <w:tcW w:w="1844" w:type="dxa"/>
          </w:tcPr>
          <w:p w14:paraId="17DF35AD" w14:textId="6A069AF8"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{%if 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lastRenderedPageBreak/>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4E5DB0E7" w14:textId="77777777" w:rsidTr="00BA2112">
        <w:trPr>
          <w:trHeight w:val="454"/>
          <w:jc w:val="center"/>
        </w:trPr>
        <w:tc>
          <w:tcPr>
            <w:tcW w:w="9498" w:type="dxa"/>
            <w:gridSpan w:val="6"/>
            <w:noWrap/>
          </w:tcPr>
          <w:p w14:paraId="4803A1A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7F4AFE" w:rsidRPr="00937D96" w14:paraId="094C524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B5865F5"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DBB0D44" w14:textId="77777777" w:rsidTr="00BA2112">
        <w:trPr>
          <w:trHeight w:val="454"/>
          <w:jc w:val="center"/>
        </w:trPr>
        <w:tc>
          <w:tcPr>
            <w:tcW w:w="9498" w:type="dxa"/>
            <w:gridSpan w:val="6"/>
            <w:noWrap/>
          </w:tcPr>
          <w:p w14:paraId="4FFC50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7F4AFE" w:rsidRPr="00937D96" w14:paraId="2EC8C30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F8B502" w14:textId="77777777" w:rsidR="007F4AFE" w:rsidRPr="004957C0"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F44D641"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0EDC753A" w14:textId="1038F148"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3A89DE0E"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6188A7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684C6BC"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CCE24F9" w14:textId="77777777" w:rsidTr="00BA2112">
        <w:trPr>
          <w:trHeight w:val="454"/>
          <w:jc w:val="center"/>
        </w:trPr>
        <w:tc>
          <w:tcPr>
            <w:tcW w:w="9498" w:type="dxa"/>
            <w:gridSpan w:val="6"/>
            <w:noWrap/>
          </w:tcPr>
          <w:p w14:paraId="66EFE91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4F6A995"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B6D237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7F4AFE" w:rsidRPr="00937D96" w14:paraId="53E6AA7E" w14:textId="77777777" w:rsidTr="00BA2112">
        <w:trPr>
          <w:trHeight w:val="454"/>
          <w:jc w:val="center"/>
        </w:trPr>
        <w:tc>
          <w:tcPr>
            <w:tcW w:w="9498" w:type="dxa"/>
            <w:gridSpan w:val="6"/>
            <w:noWrap/>
          </w:tcPr>
          <w:p w14:paraId="55D47DB0"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4E1546" w:rsidRPr="00937D96" w14:paraId="3A75377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32790A5"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FE4E0DC" w14:textId="73B09B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7A93265E" w14:textId="62D72CCC"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7A33EB2A" w14:textId="3A2C1A1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34D1B6C0" w14:textId="6477B19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lastRenderedPageBreak/>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6C5CAD67" w14:textId="76ABA5B4"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lastRenderedPageBreak/>
              <w:t>{%if a.var_origin==</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r w:rsidRPr="007F4AFE">
              <w:rPr>
                <w:rFonts w:ascii="思源黑体 CN Normal" w:eastAsia="思源黑体 CN Normal" w:hAnsi="思源黑体 CN Normal" w:hint="eastAsia"/>
                <w:color w:val="000000"/>
                <w:sz w:val="18"/>
                <w:szCs w:val="18"/>
              </w:rPr>
              <w:lastRenderedPageBreak/>
              <w:t>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7731FB7D" w14:textId="77777777" w:rsidTr="00BA2112">
        <w:trPr>
          <w:trHeight w:val="454"/>
          <w:jc w:val="center"/>
        </w:trPr>
        <w:tc>
          <w:tcPr>
            <w:tcW w:w="9498" w:type="dxa"/>
            <w:gridSpan w:val="6"/>
            <w:noWrap/>
          </w:tcPr>
          <w:p w14:paraId="3DDD8B33"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7F4AFE" w:rsidRPr="00937D96" w14:paraId="6E648A7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89F40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0665C1C" w14:textId="77777777" w:rsidTr="00BA2112">
        <w:trPr>
          <w:trHeight w:val="454"/>
          <w:jc w:val="center"/>
        </w:trPr>
        <w:tc>
          <w:tcPr>
            <w:tcW w:w="9498" w:type="dxa"/>
            <w:gridSpan w:val="6"/>
            <w:noWrap/>
          </w:tcPr>
          <w:p w14:paraId="2221A93D"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7F4AFE" w:rsidRPr="00937D96" w14:paraId="790139E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E85491"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E1546" w:rsidRPr="00937D96" w14:paraId="5BF250A7" w14:textId="77777777" w:rsidTr="00BA2112">
        <w:trPr>
          <w:trHeight w:val="454"/>
          <w:jc w:val="center"/>
        </w:trPr>
        <w:tc>
          <w:tcPr>
            <w:tcW w:w="709" w:type="dxa"/>
            <w:noWrap/>
          </w:tcPr>
          <w:p w14:paraId="3F186668"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61D82DE"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55324561" w14:textId="602EC0B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049C8610" w14:textId="26887BD2"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%}胚系{%else%}体细胞{%endif%}</w:t>
            </w:r>
          </w:p>
        </w:tc>
        <w:tc>
          <w:tcPr>
            <w:tcW w:w="1276" w:type="dxa"/>
          </w:tcPr>
          <w:p w14:paraId="03CFD5E7" w14:textId="53444F3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%}{%if a.freq &gt;= 0.85%}纯合{%else%}杂合{%endif%}{%else%}{{a.freq_str}}{%endif%}</w:t>
            </w:r>
          </w:p>
        </w:tc>
        <w:tc>
          <w:tcPr>
            <w:tcW w:w="1844" w:type="dxa"/>
          </w:tcPr>
          <w:p w14:paraId="574DBA56" w14:textId="1A74043F"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60E8D51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A0D0795"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1F4FBC56" w14:textId="77777777" w:rsidTr="00BA2112">
        <w:trPr>
          <w:trHeight w:val="454"/>
          <w:jc w:val="center"/>
        </w:trPr>
        <w:tc>
          <w:tcPr>
            <w:tcW w:w="9498" w:type="dxa"/>
            <w:gridSpan w:val="6"/>
            <w:noWrap/>
          </w:tcPr>
          <w:p w14:paraId="5F42C36B"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77F334F1"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F8E843"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7F4AFE" w:rsidRPr="00937D96" w14:paraId="47154A17" w14:textId="77777777" w:rsidTr="00BA2112">
        <w:trPr>
          <w:trHeight w:val="454"/>
          <w:jc w:val="center"/>
        </w:trPr>
        <w:tc>
          <w:tcPr>
            <w:tcW w:w="709" w:type="dxa"/>
            <w:noWrap/>
          </w:tcPr>
          <w:p w14:paraId="48430340" w14:textId="77777777" w:rsidR="007F4AFE" w:rsidRPr="0087690D"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DE09846"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C3E9018" w14:textId="03E96585"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w:t>
            </w:r>
            <w:r w:rsidRPr="00276037">
              <w:rPr>
                <w:rFonts w:ascii="思源黑体 CN Normal" w:eastAsia="思源黑体 CN Normal" w:hAnsi="思源黑体 CN Normal" w:hint="eastAsia"/>
                <w:bCs/>
                <w:color w:val="000000" w:themeColor="text1"/>
                <w:sz w:val="18"/>
                <w:szCs w:val="18"/>
              </w:rPr>
              <w:lastRenderedPageBreak/>
              <w:t>确变异</w:t>
            </w:r>
          </w:p>
        </w:tc>
        <w:tc>
          <w:tcPr>
            <w:tcW w:w="1558" w:type="dxa"/>
          </w:tcPr>
          <w:p w14:paraId="472ABA51"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lastRenderedPageBreak/>
              <w:t>/</w:t>
            </w:r>
          </w:p>
        </w:tc>
        <w:tc>
          <w:tcPr>
            <w:tcW w:w="1276" w:type="dxa"/>
          </w:tcPr>
          <w:p w14:paraId="4D3A87D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97A622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71457B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6C823D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81A62BF" w14:textId="422B993F" w:rsidR="00DD5538" w:rsidRPr="00AA47F7" w:rsidRDefault="00DD5538" w:rsidP="00DD5538">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374B0657" w14:textId="77777777" w:rsidR="00DD5538" w:rsidRPr="00E26515"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E26515">
        <w:rPr>
          <w:rFonts w:ascii="思源黑体 CN Normal" w:eastAsia="思源黑体 CN Normal" w:hAnsi="思源黑体 CN Normal"/>
          <w:i/>
          <w:iCs/>
          <w:sz w:val="16"/>
          <w:szCs w:val="16"/>
        </w:rPr>
        <w:t>BRCA1</w:t>
      </w:r>
      <w:r w:rsidRPr="00E26515">
        <w:rPr>
          <w:rFonts w:ascii="思源黑体 CN Normal" w:eastAsia="思源黑体 CN Normal" w:hAnsi="思源黑体 CN Normal"/>
          <w:sz w:val="16"/>
          <w:szCs w:val="16"/>
        </w:rPr>
        <w:t>基因的转录本为NM_007294，</w:t>
      </w:r>
      <w:r w:rsidRPr="00E26515">
        <w:rPr>
          <w:rFonts w:ascii="思源黑体 CN Normal" w:eastAsia="思源黑体 CN Normal" w:hAnsi="思源黑体 CN Normal"/>
          <w:i/>
          <w:iCs/>
          <w:sz w:val="16"/>
          <w:szCs w:val="16"/>
        </w:rPr>
        <w:t>BRCA2</w:t>
      </w:r>
      <w:r w:rsidRPr="00E26515">
        <w:rPr>
          <w:rFonts w:ascii="思源黑体 CN Normal" w:eastAsia="思源黑体 CN Normal" w:hAnsi="思源黑体 CN Normal"/>
          <w:sz w:val="16"/>
          <w:szCs w:val="16"/>
        </w:rPr>
        <w:t>基因的转录本为NM_000059。</w:t>
      </w:r>
    </w:p>
    <w:p w14:paraId="543EFFFC" w14:textId="20F155D0" w:rsidR="00DD5538" w:rsidRPr="002E0AF1" w:rsidRDefault="00DD5538" w:rsidP="00DD5538">
      <w:pPr>
        <w:widowControl/>
        <w:numPr>
          <w:ilvl w:val="0"/>
          <w:numId w:val="35"/>
        </w:numPr>
        <w:spacing w:line="400" w:lineRule="exact"/>
        <w:rPr>
          <w:rFonts w:ascii="思源黑体 CN Normal" w:eastAsia="思源黑体 CN Normal" w:hAnsi="思源黑体 CN Normal"/>
          <w:color w:val="000000" w:themeColor="text1"/>
          <w:sz w:val="16"/>
          <w:szCs w:val="16"/>
        </w:rPr>
      </w:pPr>
      <w:bookmarkStart w:id="4" w:name="_Hlk73699181"/>
      <w:r w:rsidRPr="00E26515">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w:t>
      </w:r>
      <w:r w:rsidRPr="002E0AF1">
        <w:rPr>
          <w:rFonts w:ascii="思源黑体 CN Normal" w:eastAsia="思源黑体 CN Normal" w:hAnsi="思源黑体 CN Normal" w:hint="eastAsia"/>
          <w:color w:val="000000" w:themeColor="text1"/>
          <w:sz w:val="16"/>
          <w:szCs w:val="16"/>
        </w:rPr>
        <w:t>分类标准，</w:t>
      </w:r>
      <w:r w:rsidR="00CC3632" w:rsidRPr="002E0AF1">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bookmarkEnd w:id="4"/>
    <w:p w14:paraId="0FEF5239" w14:textId="6B0D3662" w:rsidR="00DD5538" w:rsidRPr="002E0AF1" w:rsidRDefault="00DD5538" w:rsidP="00DD5538">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Pathologists，CAP）联合发布的肿瘤变异解读及报告指南中的变异分类方法，将体细胞变异分为4类：有较强的临床意义、潜在临床意义、临床意义不明、良性/疑似良性，上表中仅展示有较强的临床意义</w:t>
      </w:r>
      <w:r w:rsidR="00CC3632" w:rsidRPr="002E0AF1">
        <w:rPr>
          <w:rFonts w:ascii="思源黑体 CN Normal" w:eastAsia="思源黑体 CN Normal" w:hAnsi="思源黑体 CN Normal" w:hint="eastAsia"/>
          <w:color w:val="000000" w:themeColor="text1"/>
          <w:sz w:val="16"/>
          <w:szCs w:val="16"/>
        </w:rPr>
        <w:t>、</w:t>
      </w:r>
      <w:r w:rsidRPr="002E0AF1">
        <w:rPr>
          <w:rFonts w:ascii="思源黑体 CN Normal" w:eastAsia="思源黑体 CN Normal" w:hAnsi="思源黑体 CN Normal" w:hint="eastAsia"/>
          <w:color w:val="000000" w:themeColor="text1"/>
          <w:sz w:val="16"/>
          <w:szCs w:val="16"/>
        </w:rPr>
        <w:t>潜在临床意义</w:t>
      </w:r>
      <w:r w:rsidR="00CC3632" w:rsidRPr="002E0AF1">
        <w:rPr>
          <w:rFonts w:ascii="思源黑体 CN Normal" w:eastAsia="思源黑体 CN Normal" w:hAnsi="思源黑体 CN Normal" w:hint="eastAsia"/>
          <w:color w:val="000000" w:themeColor="text1"/>
          <w:sz w:val="16"/>
          <w:szCs w:val="16"/>
        </w:rPr>
        <w:t>和临床意义不明</w:t>
      </w:r>
      <w:r w:rsidRPr="002E0AF1">
        <w:rPr>
          <w:rFonts w:ascii="思源黑体 CN Normal" w:eastAsia="思源黑体 CN Normal" w:hAnsi="思源黑体 CN Normal" w:hint="eastAsia"/>
          <w:color w:val="000000" w:themeColor="text1"/>
          <w:sz w:val="16"/>
          <w:szCs w:val="16"/>
        </w:rPr>
        <w:t>的体细胞变异结果。</w:t>
      </w:r>
    </w:p>
    <w:p w14:paraId="45901255" w14:textId="1747C46D" w:rsidR="00CC3632" w:rsidRPr="002E0AF1" w:rsidRDefault="00CC3632" w:rsidP="00CC3632">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B3208DB" w14:textId="77777777" w:rsidR="00DD5538"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hint="eastAsia"/>
          <w:sz w:val="16"/>
          <w:szCs w:val="16"/>
        </w:rPr>
        <w:t>胚系变异在“基因型/变异丰度”处填写杂合/纯合，分别表示丰度在50％和100％左右，体细胞变异在“基因型/变异丰度”</w:t>
      </w:r>
      <w:r w:rsidRPr="00E26515">
        <w:rPr>
          <w:rFonts w:ascii="思源黑体 CN Normal" w:eastAsia="思源黑体 CN Normal" w:hAnsi="思源黑体 CN Normal"/>
          <w:sz w:val="16"/>
          <w:szCs w:val="16"/>
        </w:rPr>
        <w:t>处填写变异的百分比，表示在所检测肿瘤组织DNA中变异的DNA所占比例。</w:t>
      </w:r>
    </w:p>
    <w:p w14:paraId="5074EAEE"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1D3619">
        <w:rPr>
          <w:rFonts w:ascii="思源黑体 CN Normal" w:eastAsia="思源黑体 CN Normal" w:hAnsi="思源黑体 CN Normal"/>
          <w:sz w:val="16"/>
          <w:szCs w:val="16"/>
        </w:rPr>
        <w:t>点突变、插入缺失突变详细检测结果见附录</w:t>
      </w:r>
      <w:r>
        <w:rPr>
          <w:rFonts w:ascii="思源黑体 CN Normal" w:eastAsia="思源黑体 CN Normal" w:hAnsi="思源黑体 CN Normal" w:hint="eastAsia"/>
          <w:sz w:val="16"/>
          <w:szCs w:val="16"/>
        </w:rPr>
        <w:t>1</w:t>
      </w:r>
      <w:r w:rsidRPr="001D3619">
        <w:rPr>
          <w:rFonts w:ascii="思源黑体 CN Normal" w:eastAsia="思源黑体 CN Normal" w:hAnsi="思源黑体 CN Normal"/>
          <w:sz w:val="16"/>
          <w:szCs w:val="16"/>
        </w:rPr>
        <w:t>。</w:t>
      </w:r>
    </w:p>
    <w:p w14:paraId="627A4446" w14:textId="77777777" w:rsid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t>{%p if var_brca.snv_</w:t>
      </w:r>
      <w:proofErr w:type="gramStart"/>
      <w:r w:rsidRPr="009C112C">
        <w:rPr>
          <w:rFonts w:ascii="思源黑体 CN Normal" w:eastAsia="思源黑体 CN Normal" w:hAnsi="思源黑体 CN Normal"/>
          <w:sz w:val="16"/>
          <w:szCs w:val="16"/>
        </w:rPr>
        <w:t>s.B</w:t>
      </w:r>
      <w:proofErr w:type="gramEnd"/>
      <w:r w:rsidRPr="009C112C">
        <w:rPr>
          <w:rFonts w:ascii="思源黑体 CN Normal" w:eastAsia="思源黑体 CN Normal" w:hAnsi="思源黑体 CN Normal"/>
          <w:sz w:val="16"/>
          <w:szCs w:val="16"/>
        </w:rPr>
        <w:t>1_L5+ var_brca.snv_s.B1_L4+ var_brca.snv_s.B2_L5+ var_brca.snv_s.B2_L4%}</w:t>
      </w:r>
    </w:p>
    <w:p w14:paraId="6FA9240D"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原始测序结果见附录2。</w:t>
      </w:r>
    </w:p>
    <w:p w14:paraId="4D54A9CF" w14:textId="5A399F82" w:rsidR="009C112C" w:rsidRP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w:t>
      </w:r>
      <w:r w:rsidRPr="009C112C">
        <w:rPr>
          <w:rFonts w:ascii="思源黑体 CN Normal" w:eastAsia="思源黑体 CN Normal" w:hAnsi="思源黑体 CN Normal"/>
          <w:sz w:val="16"/>
          <w:szCs w:val="16"/>
        </w:rPr>
        <w:t>%p endif%}</w:t>
      </w:r>
    </w:p>
    <w:p w14:paraId="454AFC72" w14:textId="079A280C" w:rsidR="00DD5538" w:rsidRPr="009C112C" w:rsidRDefault="00DD5538" w:rsidP="009C112C">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br w:type="page"/>
      </w:r>
    </w:p>
    <w:p w14:paraId="68C37FAC" w14:textId="543BB4CD" w:rsidR="00DD5538" w:rsidRDefault="00DD5538" w:rsidP="00DD5538">
      <w:pPr>
        <w:rPr>
          <w:rFonts w:ascii="思源黑体 CN Bold" w:eastAsia="思源黑体 CN Bold" w:hAnsi="思源黑体 CN Bold" w:cs="思源黑体 CN Regular"/>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7648B69E" w14:textId="77777777" w:rsidR="009A3944" w:rsidRPr="001E6B95"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11940321" w14:textId="26EA5960" w:rsidR="009A3944" w:rsidRP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776E00AC" w14:textId="582DFED8" w:rsidR="00B85653" w:rsidRDefault="00B85653" w:rsidP="00B85653">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{%if a.var_origin==</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germline</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{%else%}{%if a.clinic_num_s==5%}</w:t>
      </w:r>
      <w:r>
        <w:rPr>
          <w:rFonts w:ascii="思源黑体 CN Normal" w:eastAsia="思源黑体 CN Normal" w:hAnsi="思源黑体 CN Normal" w:hint="eastAsia"/>
          <w:sz w:val="20"/>
          <w:szCs w:val="20"/>
        </w:rPr>
        <w:t>有较强的临床意义变异{%</w:t>
      </w:r>
      <w:r>
        <w:rPr>
          <w:rFonts w:ascii="思源黑体 CN Normal" w:eastAsia="思源黑体 CN Normal" w:hAnsi="思源黑体 CN Normal"/>
          <w:sz w:val="20"/>
          <w:szCs w:val="20"/>
        </w:rPr>
        <w:t>elif a.clinic_num_s==4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p>
    <w:p w14:paraId="39E86222" w14:textId="5B116F8D" w:rsid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46F16331" w14:textId="1ED1A3EE" w:rsidR="005F35DB" w:rsidRPr="005F35DB" w:rsidRDefault="005F35DB"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228EFA62" w14:textId="01251D56" w:rsidR="00DD5538"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A84427">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帕利（NMPA）、帕米帕利（NMPA）获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卵巢癌患者的治疗；奥拉帕利（FDA）、他拉</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乳腺癌患者的治疗；奥拉帕利（FDA）获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前列腺癌和胰腺癌患者的治疗。</w:t>
      </w:r>
    </w:p>
    <w:p w14:paraId="07E30D37" w14:textId="587CDAB4" w:rsidR="00DC46BB" w:rsidRPr="00DC46BB" w:rsidRDefault="00DC46BB" w:rsidP="00DC46B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35B3D9F" w14:textId="0DC294B7"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9A72B0">
        <w:rPr>
          <w:rFonts w:ascii="思源黑体 CN Normal" w:eastAsia="思源黑体 CN Normal" w:hAnsi="思源黑体 CN Normal"/>
          <w:sz w:val="16"/>
          <w:szCs w:val="16"/>
        </w:rPr>
        <w:t>{%p if var_brca.snv_</w:t>
      </w:r>
      <w:proofErr w:type="gramStart"/>
      <w:r w:rsidRPr="009A72B0">
        <w:rPr>
          <w:rFonts w:ascii="思源黑体 CN Normal" w:eastAsia="思源黑体 CN Normal" w:hAnsi="思源黑体 CN Normal"/>
          <w:sz w:val="16"/>
          <w:szCs w:val="16"/>
        </w:rPr>
        <w:t>m.B</w:t>
      </w:r>
      <w:proofErr w:type="gramEnd"/>
      <w:r w:rsidRPr="009A72B0">
        <w:rPr>
          <w:rFonts w:ascii="思源黑体 CN Normal" w:eastAsia="思源黑体 CN Normal" w:hAnsi="思源黑体 CN Normal"/>
          <w:sz w:val="16"/>
          <w:szCs w:val="16"/>
        </w:rPr>
        <w:t>1_G_L5 or var_brca.snv_m.B1_G_L4 or var_brca.snv_m.B2_G_L5 or var_brca.snv_m.B2_G_L4 %}</w:t>
      </w:r>
    </w:p>
    <w:p w14:paraId="62284B7B" w14:textId="6B8A9F33" w:rsidR="00DD5538" w:rsidRPr="005F35DB" w:rsidRDefault="00DD5538" w:rsidP="003C5522">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18"/>
          <w:szCs w:val="18"/>
        </w:rPr>
      </w:pPr>
      <w:r w:rsidRPr="00A84427">
        <w:rPr>
          <w:rFonts w:ascii="思源黑体 CN Normal" w:eastAsia="思源黑体 CN Normal" w:hAnsi="思源黑体 CN Normal" w:hint="eastAsia"/>
          <w:sz w:val="20"/>
          <w:szCs w:val="21"/>
        </w:rPr>
        <w:t>该突变为胚系突变，即患者直系亲属也有一定的概率携带该有害突变。对健康人群而言，携带有</w:t>
      </w:r>
      <w:r w:rsidRPr="00A84427">
        <w:rPr>
          <w:rFonts w:ascii="思源黑体 CN Normal" w:eastAsia="思源黑体 CN Normal" w:hAnsi="思源黑体 CN Normal" w:hint="eastAsia"/>
          <w:i/>
          <w:iCs/>
          <w:sz w:val="20"/>
          <w:szCs w:val="21"/>
        </w:rPr>
        <w:t>BRCA1</w:t>
      </w:r>
      <w:r w:rsidRPr="00A84427">
        <w:rPr>
          <w:rFonts w:ascii="思源黑体 CN Normal" w:eastAsia="思源黑体 CN Normal" w:hAnsi="思源黑体 CN Normal" w:hint="eastAsia"/>
          <w:sz w:val="20"/>
          <w:szCs w:val="21"/>
        </w:rPr>
        <w:t>基因或</w:t>
      </w:r>
      <w:r w:rsidRPr="00A84427">
        <w:rPr>
          <w:rFonts w:ascii="思源黑体 CN Normal" w:eastAsia="思源黑体 CN Normal" w:hAnsi="思源黑体 CN Normal" w:hint="eastAsia"/>
          <w:i/>
          <w:iCs/>
          <w:sz w:val="20"/>
          <w:szCs w:val="21"/>
        </w:rPr>
        <w:t>BRCA2</w:t>
      </w:r>
      <w:r w:rsidRPr="00A84427">
        <w:rPr>
          <w:rFonts w:ascii="思源黑体 CN Normal" w:eastAsia="思源黑体 CN Normal" w:hAnsi="思源黑体 CN Normal" w:hint="eastAsia"/>
          <w:sz w:val="20"/>
          <w:szCs w:val="21"/>
        </w:rPr>
        <w:t>基因有害突变会增加多种癌症的患病风险，因此建议您的直系亲属也进行该基因变异的检测；</w:t>
      </w:r>
      <w:r w:rsidRPr="00A84427">
        <w:rPr>
          <w:rFonts w:ascii="思源黑体 CN Normal" w:eastAsia="思源黑体 CN Normal" w:hAnsi="思源黑体 CN Normal" w:hint="eastAsia"/>
          <w:sz w:val="20"/>
          <w:szCs w:val="21"/>
        </w:rPr>
        <w:lastRenderedPageBreak/>
        <w:t>对于检测出携带BRCA致病性或疑似致病性变异的健康人，建议定期进行体检，加强监控及预防。</w:t>
      </w:r>
    </w:p>
    <w:p w14:paraId="7BFC6279" w14:textId="37A9D30C"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43871749" w14:textId="228D8570" w:rsidR="00CC3632" w:rsidRPr="00F74C3B"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A84427">
        <w:rPr>
          <w:rFonts w:ascii="思源黑体 CN Normal" w:eastAsia="思源黑体 CN Normal" w:hAnsi="思源黑体 CN Normal"/>
          <w:sz w:val="20"/>
          <w:szCs w:val="21"/>
        </w:rPr>
        <w:t>另外，本次实验还检测到其他一些突变信息（详见附录1），基于数据库信息均为</w:t>
      </w:r>
      <w:r w:rsidR="00F74C3B">
        <w:rPr>
          <w:rFonts w:ascii="思源黑体 CN Normal" w:eastAsia="思源黑体 CN Normal" w:hAnsi="思源黑体 CN Normal" w:hint="eastAsia"/>
          <w:sz w:val="20"/>
          <w:szCs w:val="21"/>
        </w:rPr>
        <w:t>{</w:t>
      </w:r>
      <w:r w:rsidR="00F74C3B">
        <w:rPr>
          <w:rFonts w:ascii="思源黑体 CN Normal" w:eastAsia="思源黑体 CN Normal" w:hAnsi="思源黑体 CN Normal"/>
          <w:sz w:val="20"/>
          <w:szCs w:val="21"/>
        </w:rPr>
        <w:t>{var_brca.</w:t>
      </w:r>
      <w:r w:rsidR="00F74C3B" w:rsidRPr="00E660AC">
        <w:rPr>
          <w:rFonts w:ascii="思源黑体 CN Normal" w:eastAsia="思源黑体 CN Normal" w:hAnsi="思源黑体 CN Normal"/>
          <w:sz w:val="20"/>
          <w:szCs w:val="21"/>
        </w:rPr>
        <w:t>special</w:t>
      </w:r>
      <w:r w:rsidR="00F74C3B">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sidR="00F74C3B">
        <w:rPr>
          <w:rFonts w:ascii="思源黑体 CN Normal" w:eastAsia="思源黑体 CN Normal" w:hAnsi="思源黑体 CN Normal"/>
          <w:sz w:val="20"/>
          <w:szCs w:val="21"/>
        </w:rPr>
        <w:t>_</w:t>
      </w:r>
      <w:r w:rsidR="00F74C3B">
        <w:rPr>
          <w:rFonts w:ascii="思源黑体 CN Normal" w:eastAsia="思源黑体 CN Normal" w:hAnsi="思源黑体 CN Normal" w:hint="eastAsia"/>
          <w:sz w:val="20"/>
          <w:szCs w:val="21"/>
        </w:rPr>
        <w:t>S</w:t>
      </w:r>
      <w:r w:rsidR="00F74C3B">
        <w:rPr>
          <w:rFonts w:ascii="思源黑体 CN Normal" w:eastAsia="思源黑体 CN Normal" w:hAnsi="思源黑体 CN Normal"/>
          <w:sz w:val="20"/>
          <w:szCs w:val="21"/>
        </w:rPr>
        <w:t>}}</w:t>
      </w:r>
      <w:r w:rsidRPr="00A84427">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A84427">
        <w:rPr>
          <w:rFonts w:ascii="思源黑体 CN Normal" w:eastAsia="思源黑体 CN Normal" w:hAnsi="思源黑体 CN Normal" w:hint="eastAsia"/>
          <w:sz w:val="20"/>
          <w:szCs w:val="21"/>
        </w:rPr>
        <w:t>。</w:t>
      </w:r>
    </w:p>
    <w:p w14:paraId="7989CAE6" w14:textId="77777777"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hint="eastAsia"/>
          <w:sz w:val="16"/>
          <w:szCs w:val="18"/>
        </w:rPr>
        <w:t>{</w:t>
      </w:r>
      <w:r w:rsidRPr="00DC46BB">
        <w:rPr>
          <w:rFonts w:ascii="思源黑体 CN Normal" w:eastAsia="思源黑体 CN Normal" w:hAnsi="思源黑体 CN Normal"/>
          <w:sz w:val="16"/>
          <w:szCs w:val="18"/>
        </w:rPr>
        <w:t>%p else%}</w:t>
      </w:r>
    </w:p>
    <w:p w14:paraId="403FD388" w14:textId="31D7D85F" w:rsidR="00F74C3B" w:rsidRPr="00F74C3B" w:rsidRDefault="00F74C3B" w:rsidP="00F74C3B">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F74C3B">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Pr>
          <w:rFonts w:ascii="思源黑体 CN Normal" w:eastAsia="思源黑体 CN Normal" w:hAnsi="思源黑体 CN Normal"/>
          <w:sz w:val="20"/>
          <w:szCs w:val="21"/>
        </w:rPr>
        <w:t>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6FA5F306" w14:textId="56E23CB5"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sz w:val="16"/>
          <w:szCs w:val="16"/>
        </w:rPr>
        <w:t>{%p endif%}</w:t>
      </w:r>
    </w:p>
    <w:p w14:paraId="0BDB20D3" w14:textId="49744B33" w:rsidR="00DD5538" w:rsidRPr="00CC3632" w:rsidRDefault="00DD5538" w:rsidP="00CC3632">
      <w:pPr>
        <w:pStyle w:val="ae"/>
        <w:numPr>
          <w:ilvl w:val="0"/>
          <w:numId w:val="36"/>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CC3632">
        <w:rPr>
          <w:rFonts w:ascii="Times New Roman" w:eastAsia="思源黑体 CN Normal" w:hAnsi="Times New Roman" w:cs="微软雅黑"/>
          <w:b/>
          <w:szCs w:val="21"/>
        </w:rPr>
        <w:br w:type="page"/>
      </w:r>
    </w:p>
    <w:p w14:paraId="7086FA38"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D5538" w14:paraId="5EF2F245" w14:textId="77777777" w:rsidTr="00F84819">
        <w:trPr>
          <w:trHeight w:val="454"/>
          <w:jc w:val="center"/>
        </w:trPr>
        <w:tc>
          <w:tcPr>
            <w:tcW w:w="3961" w:type="dxa"/>
            <w:gridSpan w:val="2"/>
            <w:tcBorders>
              <w:right w:val="single" w:sz="8" w:space="0" w:color="FFFFFF"/>
            </w:tcBorders>
            <w:shd w:val="clear" w:color="auto" w:fill="00653B"/>
            <w:vAlign w:val="center"/>
          </w:tcPr>
          <w:p w14:paraId="053A1FB2" w14:textId="77777777" w:rsidR="00DD5538" w:rsidRDefault="00DD5538" w:rsidP="00F84819">
            <w:pPr>
              <w:jc w:val="center"/>
              <w:rPr>
                <w:rFonts w:ascii="思源黑体 CN Bold" w:eastAsia="思源黑体 CN Bold" w:hAnsi="思源黑体 CN Bold" w:cs="思源黑体 CN Normal"/>
                <w:b/>
                <w:bCs/>
                <w:color w:val="FFFFFF"/>
                <w:sz w:val="18"/>
                <w:szCs w:val="18"/>
              </w:rPr>
            </w:pPr>
            <w:bookmarkStart w:id="5"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21DEB221"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776453E2"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D5538" w14:paraId="566B9B59" w14:textId="77777777" w:rsidTr="00F84819">
        <w:trPr>
          <w:trHeight w:val="454"/>
          <w:jc w:val="center"/>
        </w:trPr>
        <w:tc>
          <w:tcPr>
            <w:tcW w:w="1552" w:type="dxa"/>
            <w:vAlign w:val="center"/>
          </w:tcPr>
          <w:p w14:paraId="294533EF" w14:textId="77777777" w:rsidR="00DD5538" w:rsidRDefault="00DD5538" w:rsidP="00F84819">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5EE61CC2"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3CEA1C83"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7C54A5DA" w14:textId="70F60FEE" w:rsidR="00DD5538" w:rsidRDefault="00DF1485" w:rsidP="00F84819">
            <w:pPr>
              <w:spacing w:line="360" w:lineRule="exact"/>
              <w:jc w:val="center"/>
              <w:rPr>
                <w:rFonts w:ascii="思源黑体 CN Normal" w:eastAsia="思源黑体 CN Normal" w:hAnsi="思源黑体 CN Normal" w:cs="思源黑体 CN Light"/>
                <w:sz w:val="18"/>
                <w:szCs w:val="18"/>
              </w:rPr>
            </w:pPr>
            <w:r w:rsidRPr="00DF1485">
              <w:rPr>
                <w:rFonts w:ascii="思源黑体 CN Normal" w:eastAsia="思源黑体 CN Normal" w:hAnsi="思源黑体 CN Normal" w:cs="思源黑体 CN Light"/>
                <w:sz w:val="18"/>
                <w:szCs w:val="18"/>
              </w:rPr>
              <w:t xml:space="preserve">{%if </w:t>
            </w:r>
            <w:proofErr w:type="gramStart"/>
            <w:r w:rsidRPr="00DF1485">
              <w:rPr>
                <w:rFonts w:ascii="思源黑体 CN Normal" w:eastAsia="思源黑体 CN Normal" w:hAnsi="思源黑体 CN Normal" w:cs="思源黑体 CN Light"/>
                <w:sz w:val="18"/>
                <w:szCs w:val="18"/>
              </w:rPr>
              <w:t>sample.tumor</w:t>
            </w:r>
            <w:proofErr w:type="gramEnd"/>
            <w:r w:rsidRPr="00DF1485">
              <w:rPr>
                <w:rFonts w:ascii="思源黑体 CN Normal" w:eastAsia="思源黑体 CN Normal" w:hAnsi="思源黑体 CN Normal" w:cs="思源黑体 CN Light"/>
                <w:sz w:val="18"/>
                <w:szCs w:val="18"/>
              </w:rPr>
              <w:t>_content%}{{sample.tumor_content}}{%else%}{%if lib_quality_control and lib_quality_control.lib_dna_qc and lib_quality_control.lib_dna_qc.tumor_content%}{{lib_quality_control.lib_dna_qc.tumor_content}}{%else%}/{%endif%}{%endif%}</w:t>
            </w:r>
          </w:p>
        </w:tc>
      </w:tr>
      <w:tr w:rsidR="005938A6" w14:paraId="2A33D61D" w14:textId="77777777" w:rsidTr="00F84819">
        <w:trPr>
          <w:trHeight w:val="454"/>
          <w:jc w:val="center"/>
        </w:trPr>
        <w:tc>
          <w:tcPr>
            <w:tcW w:w="1552" w:type="dxa"/>
            <w:vMerge w:val="restart"/>
            <w:vAlign w:val="center"/>
          </w:tcPr>
          <w:p w14:paraId="7933889C" w14:textId="77777777" w:rsidR="005938A6" w:rsidRDefault="005938A6" w:rsidP="005938A6">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490CBC5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08A300A6"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705C9101" w14:textId="124D6F65"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5938A6" w14:paraId="4079086E" w14:textId="77777777" w:rsidTr="00F84819">
        <w:trPr>
          <w:trHeight w:val="454"/>
          <w:jc w:val="center"/>
        </w:trPr>
        <w:tc>
          <w:tcPr>
            <w:tcW w:w="1552" w:type="dxa"/>
            <w:vMerge/>
            <w:vAlign w:val="center"/>
          </w:tcPr>
          <w:p w14:paraId="21A9EF07"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0F43A6E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3165B638"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260C49D4" w14:textId="6F3D791A"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
        </w:tc>
      </w:tr>
      <w:tr w:rsidR="005938A6" w14:paraId="69C3BCE2" w14:textId="77777777" w:rsidTr="00F84819">
        <w:trPr>
          <w:trHeight w:val="454"/>
          <w:jc w:val="center"/>
        </w:trPr>
        <w:tc>
          <w:tcPr>
            <w:tcW w:w="1552" w:type="dxa"/>
            <w:vMerge/>
            <w:vAlign w:val="center"/>
          </w:tcPr>
          <w:p w14:paraId="7E45498F"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323FED7"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56F45CBD"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796A84E" w14:textId="729AE727"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
        </w:tc>
      </w:tr>
      <w:tr w:rsidR="005938A6" w14:paraId="68AB24B4" w14:textId="77777777" w:rsidTr="00F84819">
        <w:trPr>
          <w:trHeight w:val="454"/>
          <w:jc w:val="center"/>
        </w:trPr>
        <w:tc>
          <w:tcPr>
            <w:tcW w:w="1552" w:type="dxa"/>
            <w:vMerge/>
            <w:vAlign w:val="center"/>
          </w:tcPr>
          <w:p w14:paraId="15321062"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3CAB30C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0E7A3BF3"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025A98F8" w14:textId="6CBB160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5938A6" w14:paraId="38071E85" w14:textId="77777777" w:rsidTr="00F84819">
        <w:trPr>
          <w:trHeight w:val="454"/>
          <w:jc w:val="center"/>
        </w:trPr>
        <w:tc>
          <w:tcPr>
            <w:tcW w:w="1552" w:type="dxa"/>
            <w:vMerge/>
            <w:vAlign w:val="center"/>
          </w:tcPr>
          <w:p w14:paraId="08ABF998"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892EB6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475E78B5"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0E4995DE" w14:textId="450D3CA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AE694A" w:rsidRPr="00AE694A">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5938A6" w14:paraId="02E488E6" w14:textId="77777777" w:rsidTr="00F84819">
        <w:trPr>
          <w:trHeight w:val="454"/>
          <w:jc w:val="center"/>
        </w:trPr>
        <w:tc>
          <w:tcPr>
            <w:tcW w:w="1552" w:type="dxa"/>
            <w:vMerge/>
            <w:vAlign w:val="center"/>
          </w:tcPr>
          <w:p w14:paraId="042AA8FD"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73A1AF20"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1CC847D4"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4A784464" w14:textId="47580F91"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AE694A" w:rsidRPr="00AE694A">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DD5538" w14:paraId="1DF54A00" w14:textId="77777777" w:rsidTr="00F84819">
        <w:trPr>
          <w:trHeight w:val="454"/>
          <w:jc w:val="center"/>
        </w:trPr>
        <w:tc>
          <w:tcPr>
            <w:tcW w:w="1552" w:type="dxa"/>
            <w:vAlign w:val="center"/>
          </w:tcPr>
          <w:p w14:paraId="1464877F" w14:textId="77777777" w:rsidR="00DD5538" w:rsidRDefault="00DD5538"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6FAEBF7E" w14:textId="7FAC28AB" w:rsidR="00DD5538" w:rsidRDefault="005938A6"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bookmarkEnd w:id="5"/>
    <w:p w14:paraId="662493FA" w14:textId="77777777" w:rsidR="00DD5538" w:rsidRDefault="00DD5538" w:rsidP="00DD5538">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lastRenderedPageBreak/>
        <w:t>注：</w:t>
      </w:r>
    </w:p>
    <w:p w14:paraId="244DBD95"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556EB5D9"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34332EE"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40599EC"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5EEB4D2"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219BBE13"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ED793F3" w14:textId="77777777" w:rsidR="00DD5538" w:rsidRPr="00387014" w:rsidRDefault="00DD5538" w:rsidP="002900FB">
      <w:pPr>
        <w:widowControl/>
        <w:numPr>
          <w:ilvl w:val="0"/>
          <w:numId w:val="39"/>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r w:rsidRPr="00387014">
        <w:rPr>
          <w:rFonts w:ascii="Times New Roman" w:eastAsia="思源黑体 CN Normal" w:hAnsi="Times New Roman"/>
        </w:rPr>
        <w:br w:type="page"/>
      </w:r>
    </w:p>
    <w:p w14:paraId="5F53C231" w14:textId="77777777" w:rsidR="00DD5538" w:rsidRPr="004D5B0C" w:rsidRDefault="00DD5538" w:rsidP="00DD5538">
      <w:pPr>
        <w:spacing w:line="240" w:lineRule="atLeast"/>
        <w:rPr>
          <w:rFonts w:ascii="思源黑体 CN Normal" w:eastAsia="思源黑体 CN Normal" w:hAnsi="思源黑体 CN Normal"/>
          <w:sz w:val="16"/>
          <w:szCs w:val="16"/>
        </w:rPr>
      </w:pPr>
      <w:r w:rsidRPr="004D5B0C">
        <w:rPr>
          <w:rFonts w:ascii="思源黑体 CN Bold" w:eastAsia="思源黑体 CN Bold" w:hAnsi="思源黑体 CN Bold" w:cs="思源黑体 CN Regular" w:hint="eastAsia"/>
          <w:b/>
          <w:sz w:val="36"/>
          <w:szCs w:val="36"/>
        </w:rPr>
        <w:lastRenderedPageBreak/>
        <w:t>检测方法与局限性</w:t>
      </w:r>
    </w:p>
    <w:p w14:paraId="2B4DC7D0" w14:textId="77777777" w:rsidR="00DD5538"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61F7539F"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84FEB8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D0B820B"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D88BE55" w14:textId="01F3F368"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21FA90A8"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248C455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344CD8F2" w14:textId="77777777" w:rsidR="00DD5538" w:rsidRDefault="00DD5538" w:rsidP="00DD5538">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032B9A8D" w14:textId="77777777" w:rsidR="00DD5538" w:rsidRDefault="00DD5538" w:rsidP="00DD553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AD4D682"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p>
    <w:tbl>
      <w:tblPr>
        <w:tblStyle w:val="-BRCA-"/>
        <w:tblW w:w="9639" w:type="dxa"/>
        <w:jc w:val="center"/>
        <w:tblLayout w:type="fixed"/>
        <w:tblLook w:val="04A0" w:firstRow="1" w:lastRow="0" w:firstColumn="1" w:lastColumn="0" w:noHBand="0" w:noVBand="1"/>
      </w:tblPr>
      <w:tblGrid>
        <w:gridCol w:w="709"/>
        <w:gridCol w:w="851"/>
        <w:gridCol w:w="2268"/>
        <w:gridCol w:w="1701"/>
        <w:gridCol w:w="1275"/>
        <w:gridCol w:w="1418"/>
        <w:gridCol w:w="1417"/>
      </w:tblGrid>
      <w:tr w:rsidR="007C3F66" w:rsidRPr="00CA7993" w14:paraId="2DF07857" w14:textId="77777777" w:rsidTr="007C3F6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5229358A"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11F7E00E"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2268" w:type="dxa"/>
            <w:tcBorders>
              <w:left w:val="nil"/>
              <w:bottom w:val="nil"/>
              <w:right w:val="nil"/>
            </w:tcBorders>
          </w:tcPr>
          <w:p w14:paraId="6D5B224B"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701" w:type="dxa"/>
            <w:tcBorders>
              <w:left w:val="nil"/>
              <w:bottom w:val="nil"/>
              <w:right w:val="nil"/>
            </w:tcBorders>
          </w:tcPr>
          <w:p w14:paraId="5C3F93B3"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2F9F6303" w14:textId="77777777" w:rsidR="003E71D0" w:rsidRDefault="003E71D0" w:rsidP="003E71D0">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0E122EFE" w14:textId="10A6376B" w:rsidR="003E71D0" w:rsidRPr="00A450CB" w:rsidRDefault="003E71D0" w:rsidP="003E71D0">
            <w:pPr>
              <w:spacing w:line="240" w:lineRule="exact"/>
              <w:jc w:val="center"/>
              <w:rPr>
                <w:rFonts w:ascii="思源黑体 CN Normal" w:eastAsia="思源黑体 CN Normal" w:hAnsi="思源黑体 CN Normal"/>
                <w:b/>
                <w:color w:val="FFFFFF" w:themeColor="background1"/>
                <w:sz w:val="18"/>
                <w:szCs w:val="15"/>
              </w:rPr>
            </w:pPr>
            <w:r w:rsidRPr="00767A42">
              <w:rPr>
                <w:rFonts w:ascii="思源黑体 CN Bold" w:eastAsia="思源黑体 CN Bold" w:hAnsi="思源黑体 CN Bold"/>
                <w:color w:val="FFFFFF" w:themeColor="background1"/>
                <w:sz w:val="18"/>
                <w:szCs w:val="15"/>
              </w:rPr>
              <w:t>变异丰度</w:t>
            </w:r>
          </w:p>
        </w:tc>
        <w:tc>
          <w:tcPr>
            <w:tcW w:w="1418" w:type="dxa"/>
            <w:tcBorders>
              <w:left w:val="nil"/>
              <w:bottom w:val="nil"/>
              <w:right w:val="nil"/>
            </w:tcBorders>
          </w:tcPr>
          <w:p w14:paraId="6AA18E81"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417" w:type="dxa"/>
            <w:tcBorders>
              <w:left w:val="nil"/>
              <w:bottom w:val="nil"/>
            </w:tcBorders>
          </w:tcPr>
          <w:p w14:paraId="52E4C899"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3E71D0" w:rsidRPr="00CA7993" w14:paraId="6A2DFDA8" w14:textId="77777777" w:rsidTr="00BA2112">
        <w:trPr>
          <w:trHeight w:val="454"/>
          <w:jc w:val="center"/>
        </w:trPr>
        <w:tc>
          <w:tcPr>
            <w:tcW w:w="9639" w:type="dxa"/>
            <w:gridSpan w:val="7"/>
            <w:noWrap/>
          </w:tcPr>
          <w:p w14:paraId="7D456483"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6B7D6C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16910D8"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ACB2560" w14:textId="77777777" w:rsidTr="007C3F66">
        <w:trPr>
          <w:trHeight w:val="454"/>
          <w:jc w:val="center"/>
        </w:trPr>
        <w:tc>
          <w:tcPr>
            <w:tcW w:w="709" w:type="dxa"/>
            <w:noWrap/>
          </w:tcPr>
          <w:p w14:paraId="45B785DB" w14:textId="77777777" w:rsidR="003E71D0" w:rsidRPr="00887F2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2C9707A3" w14:textId="77777777" w:rsidR="003E71D0" w:rsidRPr="00887F21" w:rsidRDefault="003E71D0" w:rsidP="003E71D0">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
        </w:tc>
        <w:tc>
          <w:tcPr>
            <w:tcW w:w="2268" w:type="dxa"/>
          </w:tcPr>
          <w:p w14:paraId="390CD354" w14:textId="77777777" w:rsidR="003E71D0" w:rsidRPr="00B11414" w:rsidRDefault="003E71D0" w:rsidP="003E71D0">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
        </w:tc>
        <w:tc>
          <w:tcPr>
            <w:tcW w:w="1701" w:type="dxa"/>
          </w:tcPr>
          <w:p w14:paraId="3C14128F" w14:textId="77777777"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6918D801" w14:textId="4E9FC039" w:rsidR="003E71D0" w:rsidRPr="00261DCE" w:rsidRDefault="003E71D0" w:rsidP="003E71D0">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418" w:type="dxa"/>
          </w:tcPr>
          <w:p w14:paraId="79239951" w14:textId="7D04B581" w:rsidR="003E71D0" w:rsidRPr="003E71D0" w:rsidRDefault="003E71D0" w:rsidP="003E71D0">
            <w:pPr>
              <w:spacing w:line="360" w:lineRule="exact"/>
              <w:jc w:val="center"/>
              <w:rPr>
                <w:rFonts w:ascii="思源黑体 CN Normal" w:eastAsia="思源黑体 CN Normal" w:hAnsi="思源黑体 CN Normal"/>
                <w:b/>
                <w:bCs/>
                <w:color w:val="000000"/>
                <w:sz w:val="18"/>
                <w:szCs w:val="18"/>
              </w:rPr>
            </w:pPr>
            <w:r w:rsidRPr="003E71D0">
              <w:rPr>
                <w:rFonts w:ascii="思源黑体 CN Normal" w:eastAsia="思源黑体 CN Normal" w:hAnsi="思源黑体 CN Normal"/>
                <w:b/>
                <w:bCs/>
                <w:color w:val="FF0000"/>
                <w:sz w:val="18"/>
                <w:szCs w:val="18"/>
              </w:rPr>
              <w:t>{{</w:t>
            </w:r>
            <w:proofErr w:type="gramStart"/>
            <w:r w:rsidRPr="003E71D0">
              <w:rPr>
                <w:rFonts w:ascii="思源黑体 CN Normal" w:eastAsia="思源黑体 CN Normal" w:hAnsi="思源黑体 CN Normal"/>
                <w:b/>
                <w:bCs/>
                <w:color w:val="FF0000"/>
                <w:sz w:val="18"/>
                <w:szCs w:val="18"/>
              </w:rPr>
              <w:t>a.type</w:t>
            </w:r>
            <w:proofErr w:type="gramEnd"/>
            <w:r w:rsidRPr="003E71D0">
              <w:rPr>
                <w:rFonts w:ascii="思源黑体 CN Normal" w:eastAsia="思源黑体 CN Normal" w:hAnsi="思源黑体 CN Normal"/>
                <w:b/>
                <w:bCs/>
                <w:color w:val="FF0000"/>
                <w:sz w:val="18"/>
                <w:szCs w:val="18"/>
              </w:rPr>
              <w:t>_cn}}</w:t>
            </w:r>
          </w:p>
        </w:tc>
        <w:tc>
          <w:tcPr>
            <w:tcW w:w="1417" w:type="dxa"/>
          </w:tcPr>
          <w:p w14:paraId="65BDBB66" w14:textId="6D36A09F"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7F4AFE">
              <w:rPr>
                <w:rFonts w:ascii="思源黑体 CN Normal" w:eastAsia="思源黑体 CN Normal" w:hAnsi="思源黑体 CN Normal" w:hint="eastAsia"/>
                <w:color w:val="000000"/>
                <w:sz w:val="18"/>
                <w:szCs w:val="18"/>
              </w:rPr>
              <w:t>{%if a.var_origin==</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3E71D0" w:rsidRPr="00CA7993" w14:paraId="3DDA363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E65AE3E"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lastRenderedPageBreak/>
              <w:t>{%tr endfor%}</w:t>
            </w:r>
          </w:p>
        </w:tc>
      </w:tr>
      <w:tr w:rsidR="003E71D0" w:rsidRPr="00CA7993" w14:paraId="36CBC998" w14:textId="77777777" w:rsidTr="00BA2112">
        <w:trPr>
          <w:trHeight w:val="454"/>
          <w:jc w:val="center"/>
        </w:trPr>
        <w:tc>
          <w:tcPr>
            <w:tcW w:w="9639" w:type="dxa"/>
            <w:gridSpan w:val="7"/>
            <w:noWrap/>
          </w:tcPr>
          <w:p w14:paraId="775FF1CA"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3E71D0" w:rsidRPr="00CA7993" w14:paraId="3140DFA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4301A5C2"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3E71D0" w:rsidRPr="00CA7993" w14:paraId="5C9BF777" w14:textId="77777777" w:rsidTr="007C3F66">
        <w:trPr>
          <w:trHeight w:val="454"/>
          <w:jc w:val="center"/>
        </w:trPr>
        <w:tc>
          <w:tcPr>
            <w:tcW w:w="709" w:type="dxa"/>
            <w:noWrap/>
          </w:tcPr>
          <w:p w14:paraId="20D05A17" w14:textId="77777777" w:rsidR="003E71D0" w:rsidRPr="00670D8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741CF114" w14:textId="77777777" w:rsidR="003E71D0" w:rsidRPr="00572F04" w:rsidRDefault="003E71D0"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2268" w:type="dxa"/>
          </w:tcPr>
          <w:p w14:paraId="15598C79"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701" w:type="dxa"/>
          </w:tcPr>
          <w:p w14:paraId="276EA958"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5" w:type="dxa"/>
          </w:tcPr>
          <w:p w14:paraId="5B634EF6" w14:textId="7FC48D01"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3E71D0">
              <w:rPr>
                <w:rFonts w:ascii="思源黑体 CN Normal" w:eastAsia="思源黑体 CN Normal" w:hAnsi="思源黑体 CN Normal" w:hint="eastAsia"/>
                <w:sz w:val="18"/>
                <w:szCs w:val="18"/>
              </w:rPr>
              <w:t>{%if a.var_origin==</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germline</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%}{%if a.freq &gt;= 0.85%}纯合{%else%}杂合{%endif%}{%else%}{{a.freq_str}}{%endif%}</w:t>
            </w:r>
          </w:p>
        </w:tc>
        <w:tc>
          <w:tcPr>
            <w:tcW w:w="1418" w:type="dxa"/>
          </w:tcPr>
          <w:p w14:paraId="0BD923D7"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1417" w:type="dxa"/>
          </w:tcPr>
          <w:p w14:paraId="244094DF" w14:textId="09A91516"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7F4AFE">
              <w:rPr>
                <w:rFonts w:ascii="思源黑体 CN Normal" w:eastAsia="思源黑体 CN Normal" w:hAnsi="思源黑体 CN Normal" w:hint="eastAsia"/>
                <w:color w:val="000000"/>
                <w:sz w:val="18"/>
                <w:szCs w:val="18"/>
              </w:rPr>
              <w:t>{%if a.var_origin==</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%}{%if a.clinic_num_g==</w:t>
            </w:r>
            <w:r>
              <w:rPr>
                <w:rFonts w:ascii="思源黑体 CN Normal" w:eastAsia="思源黑体 CN Normal" w:hAnsi="思源黑体 CN Normal"/>
                <w:color w:val="000000"/>
                <w:sz w:val="18"/>
                <w:szCs w:val="18"/>
              </w:rPr>
              <w:t>3</w:t>
            </w:r>
            <w:r w:rsidRPr="007F4AFE">
              <w:rPr>
                <w:rFonts w:ascii="思源黑体 CN Normal" w:eastAsia="思源黑体 CN Normal" w:hAnsi="思源黑体 CN Normal" w:hint="eastAsia"/>
                <w:color w:val="000000"/>
                <w:sz w:val="18"/>
                <w:szCs w:val="18"/>
              </w:rPr>
              <w:t>%}</w:t>
            </w:r>
            <w:r w:rsidRPr="00A52701">
              <w:rPr>
                <w:rFonts w:ascii="思源黑体 CN Normal" w:eastAsia="思源黑体 CN Normal" w:hAnsi="思源黑体 CN Normal" w:hint="eastAsia"/>
                <w:color w:val="000000" w:themeColor="text1"/>
                <w:sz w:val="18"/>
                <w:szCs w:val="18"/>
              </w:rPr>
              <w:t>意义不明确变异{%elif a.clinic_num_g==</w:t>
            </w:r>
            <w:r w:rsidRPr="00A52701">
              <w:rPr>
                <w:rFonts w:ascii="思源黑体 CN Normal" w:eastAsia="思源黑体 CN Normal" w:hAnsi="思源黑体 CN Normal"/>
                <w:color w:val="000000" w:themeColor="text1"/>
                <w:sz w:val="18"/>
                <w:szCs w:val="18"/>
              </w:rPr>
              <w:t>2</w:t>
            </w:r>
            <w:r w:rsidRPr="00A52701">
              <w:rPr>
                <w:rFonts w:ascii="思源黑体 CN Normal" w:eastAsia="思源黑体 CN Normal" w:hAnsi="思源黑体 CN Normal" w:hint="eastAsia"/>
                <w:color w:val="000000" w:themeColor="text1"/>
                <w:sz w:val="18"/>
                <w:szCs w:val="18"/>
              </w:rPr>
              <w:t>%}疑似良性变异{</w:t>
            </w:r>
            <w:r w:rsidRPr="007F4AFE">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hint="eastAsia"/>
                <w:color w:val="000000"/>
                <w:sz w:val="18"/>
                <w:szCs w:val="18"/>
              </w:rPr>
              <w:t>良性变异</w:t>
            </w:r>
            <w:r w:rsidRPr="007F4AFE">
              <w:rPr>
                <w:rFonts w:ascii="思源黑体 CN Normal" w:eastAsia="思源黑体 CN Normal" w:hAnsi="思源黑体 CN Normal" w:hint="eastAsia"/>
                <w:color w:val="000000"/>
                <w:sz w:val="18"/>
                <w:szCs w:val="18"/>
              </w:rPr>
              <w:t>{%endif%}{%else%}</w:t>
            </w: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==3%}</w:t>
            </w:r>
            <w:r>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AD105E">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r w:rsidR="006139C9">
              <w:rPr>
                <w:rFonts w:ascii="思源黑体 CN Normal" w:eastAsia="思源黑体 CN Normal" w:hAnsi="思源黑体 CN Normal" w:hint="eastAsia"/>
                <w:color w:val="000000"/>
                <w:sz w:val="18"/>
                <w:szCs w:val="18"/>
              </w:rPr>
              <w:t>{%endif%}</w:t>
            </w:r>
          </w:p>
        </w:tc>
      </w:tr>
      <w:tr w:rsidR="003E71D0" w:rsidRPr="00CA7993" w14:paraId="2BB67B6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667182DE" w14:textId="77777777" w:rsidR="003E71D0" w:rsidRPr="005975FE" w:rsidRDefault="003E71D0"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3FEDD10C" w14:textId="77777777" w:rsidR="007A43B2" w:rsidRDefault="002900FB" w:rsidP="002900FB">
      <w:pPr>
        <w:tabs>
          <w:tab w:val="left" w:pos="676"/>
        </w:tabs>
        <w:spacing w:line="240" w:lineRule="atLeast"/>
        <w:rPr>
          <w:rFonts w:ascii="思源黑体 CN Normal" w:eastAsia="思源黑体 CN Normal" w:hAnsi="思源黑体 CN Normal" w:cs="微软雅黑"/>
          <w:sz w:val="16"/>
          <w:szCs w:val="16"/>
        </w:rPr>
      </w:pPr>
      <w:r w:rsidRPr="00E26515">
        <w:rPr>
          <w:rFonts w:ascii="思源黑体 CN Normal" w:eastAsia="思源黑体 CN Normal" w:hAnsi="思源黑体 CN Normal" w:cs="微软雅黑" w:hint="eastAsia"/>
          <w:sz w:val="16"/>
          <w:szCs w:val="16"/>
        </w:rPr>
        <w:t>注：本次同时送检了组织样品和血液样品，组织和血液中均存在的变异为胚系变异，可遗传给后代，在“基因型/变异丰度”处以纯合/杂合表示；仅在肿瘤组织中存在的变异为体细胞变异，不具有遗传性，在“基因型/变异丰度”处以组织样品中携带该变异的细胞在所有细胞中的占比表示。</w:t>
      </w:r>
    </w:p>
    <w:p w14:paraId="6B93CF27" w14:textId="521CA1D7" w:rsidR="007A43B2" w:rsidRPr="007A43B2" w:rsidRDefault="007A43B2" w:rsidP="007A43B2">
      <w:pPr>
        <w:adjustRightInd w:val="0"/>
        <w:snapToGrid w:val="0"/>
        <w:spacing w:line="400" w:lineRule="exact"/>
        <w:ind w:left="210" w:hangingChars="100" w:hanging="210"/>
      </w:pPr>
      <w:r w:rsidRPr="004947B5">
        <w:lastRenderedPageBreak/>
        <w:t>{%p if var_brca.snv_</w:t>
      </w:r>
      <w:proofErr w:type="gramStart"/>
      <w:r w:rsidRPr="004947B5">
        <w:t>s.B</w:t>
      </w:r>
      <w:proofErr w:type="gramEnd"/>
      <w:r w:rsidRPr="004947B5">
        <w:t>1_L5+ var_brca.snv_s.B1_L4+ var_brca.snv_s.B2_L5+ var_brca.snv_s.B2_L4%}</w:t>
      </w:r>
    </w:p>
    <w:p w14:paraId="1E6D77F6" w14:textId="3FB05AAF" w:rsidR="00DD5538" w:rsidRPr="002900FB" w:rsidRDefault="00DD5538" w:rsidP="002900FB">
      <w:pPr>
        <w:tabs>
          <w:tab w:val="left" w:pos="676"/>
        </w:tabs>
        <w:spacing w:line="240" w:lineRule="atLeast"/>
        <w:rPr>
          <w:rFonts w:ascii="思源黑体 CN Normal" w:eastAsia="思源黑体 CN Normal" w:hAnsi="思源黑体 CN Normal" w:cs="微软雅黑"/>
          <w:sz w:val="16"/>
          <w:szCs w:val="16"/>
        </w:rPr>
      </w:pPr>
      <w:r>
        <w:rPr>
          <w:rFonts w:ascii="Times New Roman" w:eastAsia="思源黑体 CN Normal" w:hAnsi="Times New Roman"/>
          <w:sz w:val="18"/>
          <w:szCs w:val="18"/>
        </w:rPr>
        <w:br w:type="page"/>
      </w:r>
    </w:p>
    <w:p w14:paraId="689FE325" w14:textId="77777777" w:rsidR="00DD5538" w:rsidRDefault="00DD5538" w:rsidP="00DD5538">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605F8EB" w14:textId="77777777" w:rsidR="002900FB" w:rsidRDefault="002900FB" w:rsidP="002900F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具有临床意义、</w:t>
      </w:r>
      <w:r w:rsidRPr="00F50C41">
        <w:rPr>
          <w:rFonts w:ascii="Times New Roman" w:eastAsia="思源黑体 CN Normal" w:hAnsi="Times New Roman"/>
          <w:sz w:val="18"/>
          <w:szCs w:val="18"/>
        </w:rPr>
        <w:t>致病性或疑似致病性变异。</w:t>
      </w:r>
    </w:p>
    <w:p w14:paraId="55E6D94B" w14:textId="77777777" w:rsidR="00ED07E4" w:rsidRPr="00ED07E4" w:rsidRDefault="00ED07E4" w:rsidP="00ED07E4">
      <w:pPr>
        <w:widowControl/>
        <w:jc w:val="center"/>
        <w:rPr>
          <w:rFonts w:ascii="Times New Roman" w:eastAsia="思源黑体 CN Normal" w:hAnsi="Times New Roman" w:cs="微软雅黑"/>
          <w:sz w:val="18"/>
          <w:szCs w:val="18"/>
        </w:rPr>
      </w:pPr>
      <w:r w:rsidRPr="00ED07E4">
        <w:rPr>
          <w:rFonts w:ascii="Times New Roman" w:eastAsia="思源黑体 CN Normal" w:hAnsi="Times New Roman" w:cs="微软雅黑"/>
          <w:sz w:val="18"/>
          <w:szCs w:val="18"/>
        </w:rPr>
        <w:t xml:space="preserve">{%p if </w:t>
      </w:r>
      <w:proofErr w:type="gramStart"/>
      <w:r w:rsidRPr="00ED07E4">
        <w:rPr>
          <w:rFonts w:ascii="Times New Roman" w:eastAsia="思源黑体 CN Normal" w:hAnsi="Times New Roman" w:cs="微软雅黑"/>
          <w:sz w:val="18"/>
          <w:szCs w:val="18"/>
        </w:rPr>
        <w:t>image.brca</w:t>
      </w:r>
      <w:proofErr w:type="gramEnd"/>
      <w:r w:rsidRPr="00ED07E4">
        <w:rPr>
          <w:rFonts w:ascii="Times New Roman" w:eastAsia="思源黑体 CN Normal" w:hAnsi="Times New Roman" w:cs="微软雅黑"/>
          <w:sz w:val="18"/>
          <w:szCs w:val="18"/>
        </w:rPr>
        <w:t>_all%}</w:t>
      </w:r>
    </w:p>
    <w:p w14:paraId="05AC6A74" w14:textId="77777777" w:rsidR="00ED07E4" w:rsidRDefault="00ED07E4" w:rsidP="00ED07E4">
      <w:pPr>
        <w:widowControl/>
        <w:jc w:val="center"/>
        <w:rPr>
          <w:rFonts w:ascii="Times New Roman" w:eastAsia="思源黑体 CN Normal" w:hAnsi="Times New Roman" w:cs="微软雅黑"/>
          <w:sz w:val="18"/>
          <w:szCs w:val="18"/>
        </w:rPr>
      </w:pPr>
      <w:r w:rsidRPr="00ED07E4">
        <w:rPr>
          <w:rFonts w:ascii="Times New Roman" w:eastAsia="思源黑体 CN Normal" w:hAnsi="Times New Roman" w:cs="微软雅黑"/>
          <w:sz w:val="18"/>
          <w:szCs w:val="18"/>
        </w:rPr>
        <w:t xml:space="preserve">{%p for a in </w:t>
      </w:r>
      <w:proofErr w:type="gramStart"/>
      <w:r w:rsidRPr="00ED07E4">
        <w:rPr>
          <w:rFonts w:ascii="Times New Roman" w:eastAsia="思源黑体 CN Normal" w:hAnsi="Times New Roman" w:cs="微软雅黑"/>
          <w:sz w:val="18"/>
          <w:szCs w:val="18"/>
        </w:rPr>
        <w:t>image.brca</w:t>
      </w:r>
      <w:proofErr w:type="gramEnd"/>
      <w:r w:rsidRPr="00ED07E4">
        <w:rPr>
          <w:rFonts w:ascii="Times New Roman" w:eastAsia="思源黑体 CN Normal" w:hAnsi="Times New Roman" w:cs="微软雅黑"/>
          <w:sz w:val="18"/>
          <w:szCs w:val="18"/>
        </w:rPr>
        <w:t>_all%}</w:t>
      </w:r>
    </w:p>
    <w:p w14:paraId="3F738956" w14:textId="4EE36BD3" w:rsidR="00345B92" w:rsidRDefault="00345B92" w:rsidP="00ED07E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E686B61" w14:textId="77777777" w:rsidR="00345B92" w:rsidRDefault="00345B92" w:rsidP="00345B9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6EC387D" w14:textId="77777777" w:rsidR="00345B92" w:rsidRPr="001A213F" w:rsidRDefault="00345B92" w:rsidP="00345B9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F3FDB7D" w14:textId="77777777" w:rsidR="00345B92" w:rsidRDefault="00345B92" w:rsidP="00345B9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FD44092" w14:textId="77777777" w:rsidR="00345B92" w:rsidRPr="002D0E69" w:rsidRDefault="00345B92" w:rsidP="00345B9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F44914B" w14:textId="2138CA14" w:rsidR="00CD097F" w:rsidRPr="00760673" w:rsidRDefault="007A43B2" w:rsidP="00760673">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CD097F" w:rsidRPr="00760673"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E0467" w14:textId="77777777" w:rsidR="001C2EFC" w:rsidRDefault="001C2EFC">
      <w:r>
        <w:separator/>
      </w:r>
    </w:p>
  </w:endnote>
  <w:endnote w:type="continuationSeparator" w:id="0">
    <w:p w14:paraId="1AB780D9" w14:textId="77777777" w:rsidR="001C2EFC" w:rsidRDefault="001C2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AD218" w14:textId="77777777" w:rsidR="001C2EFC" w:rsidRDefault="001C2EFC">
      <w:r>
        <w:separator/>
      </w:r>
    </w:p>
  </w:footnote>
  <w:footnote w:type="continuationSeparator" w:id="0">
    <w:p w14:paraId="317A348C" w14:textId="77777777" w:rsidR="001C2EFC" w:rsidRDefault="001C2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14B97" w14:textId="77777777" w:rsidR="00AC2987" w:rsidRPr="008129CF" w:rsidRDefault="00AC2987" w:rsidP="00AC2987">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1BF15120" w:rsidR="00E1132A" w:rsidRPr="00AC2987" w:rsidRDefault="00AC2987" w:rsidP="00AC2987">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A4467" w14:textId="77777777" w:rsidR="00AC2987" w:rsidRPr="008129CF" w:rsidRDefault="00AC2987" w:rsidP="00AC2987">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2618991C" w:rsidR="00D10E5B" w:rsidRPr="00AC2987" w:rsidRDefault="00AC2987" w:rsidP="00AC2987">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6DA0A3B"/>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6C16ADC"/>
    <w:multiLevelType w:val="hybridMultilevel"/>
    <w:tmpl w:val="03DC762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F9412B"/>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4E90764"/>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3B2B21F8"/>
    <w:multiLevelType w:val="hybridMultilevel"/>
    <w:tmpl w:val="DCC864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5BED5B8D"/>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E092E30"/>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593CBA"/>
    <w:multiLevelType w:val="hybridMultilevel"/>
    <w:tmpl w:val="0C7E7D3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338730694">
    <w:abstractNumId w:val="25"/>
  </w:num>
  <w:num w:numId="2" w16cid:durableId="1952397872">
    <w:abstractNumId w:val="28"/>
  </w:num>
  <w:num w:numId="3" w16cid:durableId="1095636057">
    <w:abstractNumId w:val="27"/>
  </w:num>
  <w:num w:numId="4" w16cid:durableId="1447001776">
    <w:abstractNumId w:val="26"/>
  </w:num>
  <w:num w:numId="5" w16cid:durableId="1996059328">
    <w:abstractNumId w:val="0"/>
  </w:num>
  <w:num w:numId="6" w16cid:durableId="1376664604">
    <w:abstractNumId w:val="1"/>
  </w:num>
  <w:num w:numId="7" w16cid:durableId="697000231">
    <w:abstractNumId w:val="34"/>
  </w:num>
  <w:num w:numId="8" w16cid:durableId="162478722">
    <w:abstractNumId w:val="11"/>
  </w:num>
  <w:num w:numId="9" w16cid:durableId="147090475">
    <w:abstractNumId w:val="35"/>
  </w:num>
  <w:num w:numId="10" w16cid:durableId="1459228322">
    <w:abstractNumId w:val="10"/>
  </w:num>
  <w:num w:numId="11" w16cid:durableId="183179568">
    <w:abstractNumId w:val="31"/>
  </w:num>
  <w:num w:numId="12" w16cid:durableId="598635146">
    <w:abstractNumId w:val="2"/>
  </w:num>
  <w:num w:numId="13" w16cid:durableId="1510212025">
    <w:abstractNumId w:val="36"/>
  </w:num>
  <w:num w:numId="14" w16cid:durableId="646907066">
    <w:abstractNumId w:val="39"/>
  </w:num>
  <w:num w:numId="15" w16cid:durableId="1073623866">
    <w:abstractNumId w:val="21"/>
  </w:num>
  <w:num w:numId="16" w16cid:durableId="61565563">
    <w:abstractNumId w:val="16"/>
  </w:num>
  <w:num w:numId="17" w16cid:durableId="1500728784">
    <w:abstractNumId w:val="38"/>
  </w:num>
  <w:num w:numId="18" w16cid:durableId="1283340895">
    <w:abstractNumId w:val="42"/>
  </w:num>
  <w:num w:numId="19" w16cid:durableId="454250436">
    <w:abstractNumId w:val="4"/>
  </w:num>
  <w:num w:numId="20" w16cid:durableId="148373599">
    <w:abstractNumId w:val="20"/>
  </w:num>
  <w:num w:numId="21" w16cid:durableId="74321013">
    <w:abstractNumId w:val="32"/>
  </w:num>
  <w:num w:numId="22" w16cid:durableId="234825318">
    <w:abstractNumId w:val="33"/>
  </w:num>
  <w:num w:numId="23" w16cid:durableId="1800104818">
    <w:abstractNumId w:val="29"/>
  </w:num>
  <w:num w:numId="24" w16cid:durableId="442068956">
    <w:abstractNumId w:val="43"/>
  </w:num>
  <w:num w:numId="25" w16cid:durableId="1204899971">
    <w:abstractNumId w:val="7"/>
  </w:num>
  <w:num w:numId="26" w16cid:durableId="834802463">
    <w:abstractNumId w:val="24"/>
  </w:num>
  <w:num w:numId="27" w16cid:durableId="65154912">
    <w:abstractNumId w:val="17"/>
  </w:num>
  <w:num w:numId="28" w16cid:durableId="1569807384">
    <w:abstractNumId w:val="14"/>
  </w:num>
  <w:num w:numId="29" w16cid:durableId="801726677">
    <w:abstractNumId w:val="13"/>
  </w:num>
  <w:num w:numId="30" w16cid:durableId="605044408">
    <w:abstractNumId w:val="12"/>
  </w:num>
  <w:num w:numId="31" w16cid:durableId="379398013">
    <w:abstractNumId w:val="41"/>
  </w:num>
  <w:num w:numId="32" w16cid:durableId="1405445773">
    <w:abstractNumId w:val="19"/>
  </w:num>
  <w:num w:numId="33" w16cid:durableId="1606037384">
    <w:abstractNumId w:val="23"/>
  </w:num>
  <w:num w:numId="34" w16cid:durableId="195968109">
    <w:abstractNumId w:val="30"/>
  </w:num>
  <w:num w:numId="35" w16cid:durableId="480536947">
    <w:abstractNumId w:val="9"/>
  </w:num>
  <w:num w:numId="36" w16cid:durableId="118767557">
    <w:abstractNumId w:val="22"/>
  </w:num>
  <w:num w:numId="37" w16cid:durableId="304161416">
    <w:abstractNumId w:val="40"/>
  </w:num>
  <w:num w:numId="38" w16cid:durableId="2082828154">
    <w:abstractNumId w:val="15"/>
  </w:num>
  <w:num w:numId="39" w16cid:durableId="1021322226">
    <w:abstractNumId w:val="3"/>
  </w:num>
  <w:num w:numId="40" w16cid:durableId="1230338511">
    <w:abstractNumId w:val="18"/>
  </w:num>
  <w:num w:numId="41" w16cid:durableId="58484573">
    <w:abstractNumId w:val="8"/>
  </w:num>
  <w:num w:numId="42" w16cid:durableId="1254971147">
    <w:abstractNumId w:val="6"/>
  </w:num>
  <w:num w:numId="43" w16cid:durableId="1681350238">
    <w:abstractNumId w:val="5"/>
  </w:num>
  <w:num w:numId="44" w16cid:durableId="47109709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0528"/>
    <w:rsid w:val="00012B97"/>
    <w:rsid w:val="000145A9"/>
    <w:rsid w:val="00014A10"/>
    <w:rsid w:val="000168E5"/>
    <w:rsid w:val="000204B4"/>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4F29"/>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7C4"/>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325A"/>
    <w:rsid w:val="001703A1"/>
    <w:rsid w:val="001715BA"/>
    <w:rsid w:val="00172078"/>
    <w:rsid w:val="00172A27"/>
    <w:rsid w:val="00174AF6"/>
    <w:rsid w:val="0017591F"/>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2EFC"/>
    <w:rsid w:val="001C33E7"/>
    <w:rsid w:val="001C4276"/>
    <w:rsid w:val="001D2928"/>
    <w:rsid w:val="001D3318"/>
    <w:rsid w:val="001D3A61"/>
    <w:rsid w:val="001D6357"/>
    <w:rsid w:val="001D6B7F"/>
    <w:rsid w:val="001E1348"/>
    <w:rsid w:val="001E6205"/>
    <w:rsid w:val="001E66D8"/>
    <w:rsid w:val="001E7ED1"/>
    <w:rsid w:val="001F0534"/>
    <w:rsid w:val="001F1404"/>
    <w:rsid w:val="001F1691"/>
    <w:rsid w:val="001F7896"/>
    <w:rsid w:val="001F797C"/>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39D7"/>
    <w:rsid w:val="0023470F"/>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7BF"/>
    <w:rsid w:val="0027549D"/>
    <w:rsid w:val="00276EB8"/>
    <w:rsid w:val="002771F2"/>
    <w:rsid w:val="0027772D"/>
    <w:rsid w:val="00281821"/>
    <w:rsid w:val="00282297"/>
    <w:rsid w:val="00282466"/>
    <w:rsid w:val="00282557"/>
    <w:rsid w:val="002859CB"/>
    <w:rsid w:val="002861E2"/>
    <w:rsid w:val="00287808"/>
    <w:rsid w:val="002900FB"/>
    <w:rsid w:val="00293047"/>
    <w:rsid w:val="00294F23"/>
    <w:rsid w:val="002A1C91"/>
    <w:rsid w:val="002A409D"/>
    <w:rsid w:val="002A4140"/>
    <w:rsid w:val="002A5594"/>
    <w:rsid w:val="002A7C69"/>
    <w:rsid w:val="002B21B5"/>
    <w:rsid w:val="002B2B89"/>
    <w:rsid w:val="002B2BFE"/>
    <w:rsid w:val="002B3481"/>
    <w:rsid w:val="002B44FE"/>
    <w:rsid w:val="002B5B15"/>
    <w:rsid w:val="002B636D"/>
    <w:rsid w:val="002B7784"/>
    <w:rsid w:val="002C006F"/>
    <w:rsid w:val="002C09EA"/>
    <w:rsid w:val="002C2922"/>
    <w:rsid w:val="002D27E6"/>
    <w:rsid w:val="002D494C"/>
    <w:rsid w:val="002D647E"/>
    <w:rsid w:val="002D711E"/>
    <w:rsid w:val="002D7D01"/>
    <w:rsid w:val="002E084C"/>
    <w:rsid w:val="002E0AF1"/>
    <w:rsid w:val="002E2FF4"/>
    <w:rsid w:val="002E35BB"/>
    <w:rsid w:val="002E5422"/>
    <w:rsid w:val="002E7D9C"/>
    <w:rsid w:val="002F1447"/>
    <w:rsid w:val="002F1C5D"/>
    <w:rsid w:val="002F3309"/>
    <w:rsid w:val="002F5EA8"/>
    <w:rsid w:val="0030305C"/>
    <w:rsid w:val="00306CA4"/>
    <w:rsid w:val="00307526"/>
    <w:rsid w:val="00311860"/>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5B92"/>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15CB"/>
    <w:rsid w:val="00392129"/>
    <w:rsid w:val="00393884"/>
    <w:rsid w:val="00394921"/>
    <w:rsid w:val="003A2699"/>
    <w:rsid w:val="003A3987"/>
    <w:rsid w:val="003A55B3"/>
    <w:rsid w:val="003A7069"/>
    <w:rsid w:val="003B6E30"/>
    <w:rsid w:val="003C09CE"/>
    <w:rsid w:val="003C144F"/>
    <w:rsid w:val="003C2644"/>
    <w:rsid w:val="003C2BC4"/>
    <w:rsid w:val="003C4E3E"/>
    <w:rsid w:val="003C5522"/>
    <w:rsid w:val="003C755E"/>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71D0"/>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87E15"/>
    <w:rsid w:val="00490239"/>
    <w:rsid w:val="004906D9"/>
    <w:rsid w:val="0049071C"/>
    <w:rsid w:val="00493CF1"/>
    <w:rsid w:val="00495BFD"/>
    <w:rsid w:val="00497AA9"/>
    <w:rsid w:val="004A00A0"/>
    <w:rsid w:val="004A080A"/>
    <w:rsid w:val="004A0F8C"/>
    <w:rsid w:val="004A1DF6"/>
    <w:rsid w:val="004A2397"/>
    <w:rsid w:val="004A2A2F"/>
    <w:rsid w:val="004A38E3"/>
    <w:rsid w:val="004A6F8B"/>
    <w:rsid w:val="004A7156"/>
    <w:rsid w:val="004B1EA8"/>
    <w:rsid w:val="004B4B92"/>
    <w:rsid w:val="004B4DCC"/>
    <w:rsid w:val="004B4EFC"/>
    <w:rsid w:val="004B50BD"/>
    <w:rsid w:val="004B6A42"/>
    <w:rsid w:val="004B6FCA"/>
    <w:rsid w:val="004C3D70"/>
    <w:rsid w:val="004C4CA4"/>
    <w:rsid w:val="004C5BEE"/>
    <w:rsid w:val="004C6946"/>
    <w:rsid w:val="004D148F"/>
    <w:rsid w:val="004D2355"/>
    <w:rsid w:val="004D36DD"/>
    <w:rsid w:val="004D377C"/>
    <w:rsid w:val="004D723F"/>
    <w:rsid w:val="004E0653"/>
    <w:rsid w:val="004E077C"/>
    <w:rsid w:val="004E1546"/>
    <w:rsid w:val="004E176B"/>
    <w:rsid w:val="004E3F03"/>
    <w:rsid w:val="004E49C3"/>
    <w:rsid w:val="004E4D1D"/>
    <w:rsid w:val="004F0B5A"/>
    <w:rsid w:val="004F13DD"/>
    <w:rsid w:val="004F1479"/>
    <w:rsid w:val="004F16D9"/>
    <w:rsid w:val="004F41C9"/>
    <w:rsid w:val="004F7496"/>
    <w:rsid w:val="00502E36"/>
    <w:rsid w:val="00504A6F"/>
    <w:rsid w:val="0050797C"/>
    <w:rsid w:val="005145C0"/>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52B00"/>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38A6"/>
    <w:rsid w:val="005976B1"/>
    <w:rsid w:val="005A0BFC"/>
    <w:rsid w:val="005A18BA"/>
    <w:rsid w:val="005A1C3E"/>
    <w:rsid w:val="005A295E"/>
    <w:rsid w:val="005A3935"/>
    <w:rsid w:val="005B2112"/>
    <w:rsid w:val="005B2F5F"/>
    <w:rsid w:val="005B4D78"/>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5F35DB"/>
    <w:rsid w:val="00601C39"/>
    <w:rsid w:val="00603534"/>
    <w:rsid w:val="00603647"/>
    <w:rsid w:val="0060479C"/>
    <w:rsid w:val="00606F03"/>
    <w:rsid w:val="006139C9"/>
    <w:rsid w:val="00614D88"/>
    <w:rsid w:val="00615259"/>
    <w:rsid w:val="00615301"/>
    <w:rsid w:val="00620573"/>
    <w:rsid w:val="0062063E"/>
    <w:rsid w:val="0062528E"/>
    <w:rsid w:val="00625F2E"/>
    <w:rsid w:val="006302E4"/>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5870"/>
    <w:rsid w:val="00666466"/>
    <w:rsid w:val="00670D81"/>
    <w:rsid w:val="00671B42"/>
    <w:rsid w:val="00672A48"/>
    <w:rsid w:val="00672DFE"/>
    <w:rsid w:val="00674872"/>
    <w:rsid w:val="00674F30"/>
    <w:rsid w:val="006773CA"/>
    <w:rsid w:val="00680A13"/>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437F8"/>
    <w:rsid w:val="007438A3"/>
    <w:rsid w:val="00745A14"/>
    <w:rsid w:val="0074753F"/>
    <w:rsid w:val="0075000F"/>
    <w:rsid w:val="007507DF"/>
    <w:rsid w:val="0075080A"/>
    <w:rsid w:val="0075301B"/>
    <w:rsid w:val="00754227"/>
    <w:rsid w:val="007542A3"/>
    <w:rsid w:val="007555A3"/>
    <w:rsid w:val="00757200"/>
    <w:rsid w:val="00760673"/>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038"/>
    <w:rsid w:val="00792070"/>
    <w:rsid w:val="0079416B"/>
    <w:rsid w:val="00794843"/>
    <w:rsid w:val="00795C77"/>
    <w:rsid w:val="0079738B"/>
    <w:rsid w:val="007977CF"/>
    <w:rsid w:val="007A43B2"/>
    <w:rsid w:val="007A6740"/>
    <w:rsid w:val="007A740E"/>
    <w:rsid w:val="007A7678"/>
    <w:rsid w:val="007B4F68"/>
    <w:rsid w:val="007B71F5"/>
    <w:rsid w:val="007B7554"/>
    <w:rsid w:val="007C04A9"/>
    <w:rsid w:val="007C28D0"/>
    <w:rsid w:val="007C3F66"/>
    <w:rsid w:val="007C43CC"/>
    <w:rsid w:val="007C69A6"/>
    <w:rsid w:val="007C7C4F"/>
    <w:rsid w:val="007D72FA"/>
    <w:rsid w:val="007E0DC1"/>
    <w:rsid w:val="007E1957"/>
    <w:rsid w:val="007E2001"/>
    <w:rsid w:val="007E2E90"/>
    <w:rsid w:val="007E4ABB"/>
    <w:rsid w:val="007F1E89"/>
    <w:rsid w:val="007F404C"/>
    <w:rsid w:val="007F4AFE"/>
    <w:rsid w:val="008025D1"/>
    <w:rsid w:val="00803093"/>
    <w:rsid w:val="008034E9"/>
    <w:rsid w:val="00804087"/>
    <w:rsid w:val="00810F94"/>
    <w:rsid w:val="00812856"/>
    <w:rsid w:val="00812EAC"/>
    <w:rsid w:val="008160FA"/>
    <w:rsid w:val="00816C2A"/>
    <w:rsid w:val="0082069C"/>
    <w:rsid w:val="0082109E"/>
    <w:rsid w:val="0082291C"/>
    <w:rsid w:val="0082394B"/>
    <w:rsid w:val="00823A01"/>
    <w:rsid w:val="008255B2"/>
    <w:rsid w:val="008345E6"/>
    <w:rsid w:val="00835C3C"/>
    <w:rsid w:val="00841296"/>
    <w:rsid w:val="00841EFF"/>
    <w:rsid w:val="00844317"/>
    <w:rsid w:val="00844D1D"/>
    <w:rsid w:val="00844E37"/>
    <w:rsid w:val="00847CF9"/>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77038"/>
    <w:rsid w:val="0088063C"/>
    <w:rsid w:val="00880F01"/>
    <w:rsid w:val="008818C2"/>
    <w:rsid w:val="00882A8C"/>
    <w:rsid w:val="0088674F"/>
    <w:rsid w:val="0088715F"/>
    <w:rsid w:val="0089008C"/>
    <w:rsid w:val="008912B0"/>
    <w:rsid w:val="00891B99"/>
    <w:rsid w:val="008A51EF"/>
    <w:rsid w:val="008A6532"/>
    <w:rsid w:val="008A7491"/>
    <w:rsid w:val="008A7872"/>
    <w:rsid w:val="008A7BFC"/>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1B18"/>
    <w:rsid w:val="008F2759"/>
    <w:rsid w:val="008F389E"/>
    <w:rsid w:val="008F53FC"/>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30D4"/>
    <w:rsid w:val="0098199F"/>
    <w:rsid w:val="009832A7"/>
    <w:rsid w:val="00983B27"/>
    <w:rsid w:val="00985204"/>
    <w:rsid w:val="00986397"/>
    <w:rsid w:val="0099389E"/>
    <w:rsid w:val="009A360C"/>
    <w:rsid w:val="009A3944"/>
    <w:rsid w:val="009A3C5B"/>
    <w:rsid w:val="009A430E"/>
    <w:rsid w:val="009A4A20"/>
    <w:rsid w:val="009A5C06"/>
    <w:rsid w:val="009A72B0"/>
    <w:rsid w:val="009B4337"/>
    <w:rsid w:val="009B4B31"/>
    <w:rsid w:val="009B4B6A"/>
    <w:rsid w:val="009B4D02"/>
    <w:rsid w:val="009B59F7"/>
    <w:rsid w:val="009B5B38"/>
    <w:rsid w:val="009B654B"/>
    <w:rsid w:val="009B6C17"/>
    <w:rsid w:val="009C112C"/>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A7B"/>
    <w:rsid w:val="00A07F76"/>
    <w:rsid w:val="00A12A06"/>
    <w:rsid w:val="00A165B3"/>
    <w:rsid w:val="00A175B3"/>
    <w:rsid w:val="00A20B4F"/>
    <w:rsid w:val="00A213B0"/>
    <w:rsid w:val="00A239D5"/>
    <w:rsid w:val="00A252F5"/>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2701"/>
    <w:rsid w:val="00A53E8C"/>
    <w:rsid w:val="00A57F50"/>
    <w:rsid w:val="00A6240B"/>
    <w:rsid w:val="00A642E6"/>
    <w:rsid w:val="00A66011"/>
    <w:rsid w:val="00A70E43"/>
    <w:rsid w:val="00A72215"/>
    <w:rsid w:val="00A76E7B"/>
    <w:rsid w:val="00A772BB"/>
    <w:rsid w:val="00A77A59"/>
    <w:rsid w:val="00A82133"/>
    <w:rsid w:val="00A83C68"/>
    <w:rsid w:val="00A84427"/>
    <w:rsid w:val="00A86D81"/>
    <w:rsid w:val="00A86DC8"/>
    <w:rsid w:val="00A90FDC"/>
    <w:rsid w:val="00A97D3E"/>
    <w:rsid w:val="00AA01C9"/>
    <w:rsid w:val="00AA161C"/>
    <w:rsid w:val="00AB0C6A"/>
    <w:rsid w:val="00AB5B77"/>
    <w:rsid w:val="00AB701C"/>
    <w:rsid w:val="00AC2987"/>
    <w:rsid w:val="00AC2A4B"/>
    <w:rsid w:val="00AC3C46"/>
    <w:rsid w:val="00AC5F17"/>
    <w:rsid w:val="00AC65EF"/>
    <w:rsid w:val="00AD105E"/>
    <w:rsid w:val="00AD1293"/>
    <w:rsid w:val="00AD34B1"/>
    <w:rsid w:val="00AD57C8"/>
    <w:rsid w:val="00AD650B"/>
    <w:rsid w:val="00AD65E6"/>
    <w:rsid w:val="00AD6CFF"/>
    <w:rsid w:val="00AD6DF5"/>
    <w:rsid w:val="00AE1E05"/>
    <w:rsid w:val="00AE41D2"/>
    <w:rsid w:val="00AE663D"/>
    <w:rsid w:val="00AE694A"/>
    <w:rsid w:val="00AF13EA"/>
    <w:rsid w:val="00AF1961"/>
    <w:rsid w:val="00AF1EB4"/>
    <w:rsid w:val="00AF4812"/>
    <w:rsid w:val="00AF74B4"/>
    <w:rsid w:val="00AF7540"/>
    <w:rsid w:val="00B00F1B"/>
    <w:rsid w:val="00B0176E"/>
    <w:rsid w:val="00B03D6F"/>
    <w:rsid w:val="00B03E55"/>
    <w:rsid w:val="00B04D75"/>
    <w:rsid w:val="00B053BC"/>
    <w:rsid w:val="00B07D8A"/>
    <w:rsid w:val="00B10E97"/>
    <w:rsid w:val="00B13CED"/>
    <w:rsid w:val="00B17F45"/>
    <w:rsid w:val="00B20296"/>
    <w:rsid w:val="00B21129"/>
    <w:rsid w:val="00B2425F"/>
    <w:rsid w:val="00B243EF"/>
    <w:rsid w:val="00B24686"/>
    <w:rsid w:val="00B2550D"/>
    <w:rsid w:val="00B255ED"/>
    <w:rsid w:val="00B25BF8"/>
    <w:rsid w:val="00B27472"/>
    <w:rsid w:val="00B314A1"/>
    <w:rsid w:val="00B31E10"/>
    <w:rsid w:val="00B376D7"/>
    <w:rsid w:val="00B4504C"/>
    <w:rsid w:val="00B479C5"/>
    <w:rsid w:val="00B50CA4"/>
    <w:rsid w:val="00B51947"/>
    <w:rsid w:val="00B53491"/>
    <w:rsid w:val="00B5414D"/>
    <w:rsid w:val="00B56156"/>
    <w:rsid w:val="00B5764A"/>
    <w:rsid w:val="00B64608"/>
    <w:rsid w:val="00B64A0C"/>
    <w:rsid w:val="00B65E2C"/>
    <w:rsid w:val="00B70FEA"/>
    <w:rsid w:val="00B7237C"/>
    <w:rsid w:val="00B739A3"/>
    <w:rsid w:val="00B7421C"/>
    <w:rsid w:val="00B74CA8"/>
    <w:rsid w:val="00B7729E"/>
    <w:rsid w:val="00B77B0A"/>
    <w:rsid w:val="00B8203F"/>
    <w:rsid w:val="00B823E0"/>
    <w:rsid w:val="00B827F8"/>
    <w:rsid w:val="00B84129"/>
    <w:rsid w:val="00B8460C"/>
    <w:rsid w:val="00B85653"/>
    <w:rsid w:val="00B85892"/>
    <w:rsid w:val="00B9111B"/>
    <w:rsid w:val="00B91F22"/>
    <w:rsid w:val="00B94CC0"/>
    <w:rsid w:val="00B95677"/>
    <w:rsid w:val="00B960C3"/>
    <w:rsid w:val="00B96346"/>
    <w:rsid w:val="00B978F7"/>
    <w:rsid w:val="00BA004F"/>
    <w:rsid w:val="00BA08D6"/>
    <w:rsid w:val="00BA1AAA"/>
    <w:rsid w:val="00BA75B0"/>
    <w:rsid w:val="00BB0289"/>
    <w:rsid w:val="00BB04F0"/>
    <w:rsid w:val="00BB1CC1"/>
    <w:rsid w:val="00BB236C"/>
    <w:rsid w:val="00BC0097"/>
    <w:rsid w:val="00BC0410"/>
    <w:rsid w:val="00BC33DB"/>
    <w:rsid w:val="00BC4C47"/>
    <w:rsid w:val="00BC5D39"/>
    <w:rsid w:val="00BC647C"/>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2165E"/>
    <w:rsid w:val="00C21971"/>
    <w:rsid w:val="00C21A33"/>
    <w:rsid w:val="00C230E6"/>
    <w:rsid w:val="00C26595"/>
    <w:rsid w:val="00C31F9D"/>
    <w:rsid w:val="00C35449"/>
    <w:rsid w:val="00C37E52"/>
    <w:rsid w:val="00C41A9E"/>
    <w:rsid w:val="00C425B8"/>
    <w:rsid w:val="00C43824"/>
    <w:rsid w:val="00C43F1D"/>
    <w:rsid w:val="00C46CFA"/>
    <w:rsid w:val="00C4750E"/>
    <w:rsid w:val="00C478C0"/>
    <w:rsid w:val="00C50D9D"/>
    <w:rsid w:val="00C52443"/>
    <w:rsid w:val="00C5456F"/>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632"/>
    <w:rsid w:val="00CC3FB8"/>
    <w:rsid w:val="00CC4625"/>
    <w:rsid w:val="00CD02F7"/>
    <w:rsid w:val="00CD097F"/>
    <w:rsid w:val="00CD1334"/>
    <w:rsid w:val="00CD2285"/>
    <w:rsid w:val="00CD3BFC"/>
    <w:rsid w:val="00CD3FFB"/>
    <w:rsid w:val="00CD4120"/>
    <w:rsid w:val="00CD4177"/>
    <w:rsid w:val="00CD6AFF"/>
    <w:rsid w:val="00CD7609"/>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226EC"/>
    <w:rsid w:val="00D26024"/>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4F64"/>
    <w:rsid w:val="00D71F14"/>
    <w:rsid w:val="00D75ACD"/>
    <w:rsid w:val="00D7660A"/>
    <w:rsid w:val="00D77D5C"/>
    <w:rsid w:val="00D80424"/>
    <w:rsid w:val="00D812BA"/>
    <w:rsid w:val="00D8369C"/>
    <w:rsid w:val="00D844EF"/>
    <w:rsid w:val="00D931E2"/>
    <w:rsid w:val="00DA04B2"/>
    <w:rsid w:val="00DA0F20"/>
    <w:rsid w:val="00DA2D3C"/>
    <w:rsid w:val="00DA4CCA"/>
    <w:rsid w:val="00DA7837"/>
    <w:rsid w:val="00DB2353"/>
    <w:rsid w:val="00DB23E2"/>
    <w:rsid w:val="00DB35B4"/>
    <w:rsid w:val="00DB554F"/>
    <w:rsid w:val="00DC10C8"/>
    <w:rsid w:val="00DC46BB"/>
    <w:rsid w:val="00DC47D1"/>
    <w:rsid w:val="00DC5B7D"/>
    <w:rsid w:val="00DC7EBB"/>
    <w:rsid w:val="00DD1C37"/>
    <w:rsid w:val="00DD2185"/>
    <w:rsid w:val="00DD3515"/>
    <w:rsid w:val="00DD3CAF"/>
    <w:rsid w:val="00DD443E"/>
    <w:rsid w:val="00DD4759"/>
    <w:rsid w:val="00DD4AEF"/>
    <w:rsid w:val="00DD5538"/>
    <w:rsid w:val="00DE0DD3"/>
    <w:rsid w:val="00DE2C29"/>
    <w:rsid w:val="00DE53FE"/>
    <w:rsid w:val="00DE5423"/>
    <w:rsid w:val="00DE6D0A"/>
    <w:rsid w:val="00DE7739"/>
    <w:rsid w:val="00DF0423"/>
    <w:rsid w:val="00DF1318"/>
    <w:rsid w:val="00DF1485"/>
    <w:rsid w:val="00DF1C40"/>
    <w:rsid w:val="00DF497D"/>
    <w:rsid w:val="00DF5985"/>
    <w:rsid w:val="00DF5B4E"/>
    <w:rsid w:val="00DF742E"/>
    <w:rsid w:val="00DF7E30"/>
    <w:rsid w:val="00E00135"/>
    <w:rsid w:val="00E0022D"/>
    <w:rsid w:val="00E00368"/>
    <w:rsid w:val="00E01483"/>
    <w:rsid w:val="00E01CD7"/>
    <w:rsid w:val="00E0234E"/>
    <w:rsid w:val="00E026ED"/>
    <w:rsid w:val="00E059B7"/>
    <w:rsid w:val="00E06068"/>
    <w:rsid w:val="00E07BF0"/>
    <w:rsid w:val="00E112AC"/>
    <w:rsid w:val="00E1132A"/>
    <w:rsid w:val="00E179A6"/>
    <w:rsid w:val="00E20B21"/>
    <w:rsid w:val="00E23182"/>
    <w:rsid w:val="00E251B3"/>
    <w:rsid w:val="00E27CB8"/>
    <w:rsid w:val="00E30322"/>
    <w:rsid w:val="00E33AA3"/>
    <w:rsid w:val="00E34063"/>
    <w:rsid w:val="00E34244"/>
    <w:rsid w:val="00E3469C"/>
    <w:rsid w:val="00E40DE5"/>
    <w:rsid w:val="00E4139B"/>
    <w:rsid w:val="00E41B6D"/>
    <w:rsid w:val="00E43F89"/>
    <w:rsid w:val="00E442AA"/>
    <w:rsid w:val="00E450C9"/>
    <w:rsid w:val="00E45478"/>
    <w:rsid w:val="00E47F7A"/>
    <w:rsid w:val="00E53B6B"/>
    <w:rsid w:val="00E54054"/>
    <w:rsid w:val="00E56054"/>
    <w:rsid w:val="00E567AB"/>
    <w:rsid w:val="00E60250"/>
    <w:rsid w:val="00E61A9D"/>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07E4"/>
    <w:rsid w:val="00ED12DB"/>
    <w:rsid w:val="00ED1D62"/>
    <w:rsid w:val="00ED67EF"/>
    <w:rsid w:val="00EE1AC5"/>
    <w:rsid w:val="00EE68D5"/>
    <w:rsid w:val="00EE7DD6"/>
    <w:rsid w:val="00EF26BC"/>
    <w:rsid w:val="00EF398E"/>
    <w:rsid w:val="00EF699E"/>
    <w:rsid w:val="00EF6A4F"/>
    <w:rsid w:val="00EF7CB1"/>
    <w:rsid w:val="00F00F65"/>
    <w:rsid w:val="00F0269A"/>
    <w:rsid w:val="00F0529C"/>
    <w:rsid w:val="00F05429"/>
    <w:rsid w:val="00F07F27"/>
    <w:rsid w:val="00F15445"/>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57CFD"/>
    <w:rsid w:val="00F63FC2"/>
    <w:rsid w:val="00F660E4"/>
    <w:rsid w:val="00F67C58"/>
    <w:rsid w:val="00F720DC"/>
    <w:rsid w:val="00F74C3B"/>
    <w:rsid w:val="00F86EEE"/>
    <w:rsid w:val="00F8776C"/>
    <w:rsid w:val="00F90360"/>
    <w:rsid w:val="00F915E3"/>
    <w:rsid w:val="00F91DE6"/>
    <w:rsid w:val="00F97B9C"/>
    <w:rsid w:val="00FA53F9"/>
    <w:rsid w:val="00FB1691"/>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30</Pages>
  <Words>2516</Words>
  <Characters>14343</Characters>
  <Application>Microsoft Office Word</Application>
  <DocSecurity>0</DocSecurity>
  <PresentationFormat/>
  <Lines>119</Lines>
  <Paragraphs>33</Paragraphs>
  <Slides>0</Slides>
  <Notes>0</Notes>
  <HiddenSlides>0</HiddenSlides>
  <MMClips>0</MMClips>
  <ScaleCrop>false</ScaleCrop>
  <Company>Microsoft</Company>
  <LinksUpToDate>false</LinksUpToDate>
  <CharactersWithSpaces>16826</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173</cp:revision>
  <cp:lastPrinted>2017-02-24T02:35:00Z</cp:lastPrinted>
  <dcterms:created xsi:type="dcterms:W3CDTF">2021-05-08T05:45:00Z</dcterms:created>
  <dcterms:modified xsi:type="dcterms:W3CDTF">2023-07-11T07:57:00Z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