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3E7A33" w14:textId="410525D5" w:rsidR="00FE4F0D" w:rsidRPr="008C1D3C" w:rsidRDefault="00373242" w:rsidP="006537FA">
      <w:pPr>
        <w:pStyle w:val="af2"/>
        <w:rPr>
          <w:rFonts w:ascii="Times New Roman" w:eastAsia="思源黑体 CN Normal" w:hAnsi="Times New Roman"/>
          <w:color w:val="00653B"/>
          <w:sz w:val="72"/>
          <w:szCs w:val="72"/>
        </w:rPr>
      </w:pPr>
      <w:r w:rsidRPr="008C1D3C">
        <w:rPr>
          <w:rFonts w:ascii="Times New Roman" w:eastAsia="思源黑体 CN Normal" w:hAnsi="Times New Roman"/>
          <w:color w:val="00653B"/>
          <w:sz w:val="56"/>
          <w:szCs w:val="72"/>
        </w:rPr>
        <w:t>BRCA</w:t>
      </w:r>
      <w:r w:rsidRPr="008C1D3C">
        <w:rPr>
          <w:rFonts w:ascii="Times New Roman" w:eastAsia="思源黑体 CN Normal" w:hAnsi="Times New Roman"/>
          <w:color w:val="00653B"/>
          <w:sz w:val="56"/>
          <w:szCs w:val="72"/>
        </w:rPr>
        <w:t>基因</w:t>
      </w:r>
      <w:r w:rsidR="00EE1AC5" w:rsidRPr="008C1D3C">
        <w:rPr>
          <w:rFonts w:ascii="Times New Roman" w:eastAsia="思源黑体 CN Normal" w:hAnsi="Times New Roman"/>
          <w:color w:val="00653B"/>
          <w:sz w:val="56"/>
          <w:szCs w:val="72"/>
        </w:rPr>
        <w:t>检测报</w:t>
      </w:r>
      <w:r w:rsidR="00EE1AC5" w:rsidRPr="008C1D3C">
        <w:rPr>
          <w:rFonts w:ascii="Times New Roman" w:eastAsia="思源黑体 CN Normal" w:hAnsi="Times New Roman"/>
          <w:color w:val="00653B"/>
          <w:sz w:val="56"/>
          <w:szCs w:val="72"/>
          <w:lang w:val="x-none" w:eastAsia="x-none"/>
        </w:rPr>
        <w:t>告</w:t>
      </w:r>
    </w:p>
    <w:p w14:paraId="49E2F681" w14:textId="4FBE5336" w:rsidR="00FE4F0D" w:rsidRPr="008C1D3C" w:rsidRDefault="00625DA4" w:rsidP="00FE4F0D">
      <w:pPr>
        <w:spacing w:beforeLines="100" w:before="312" w:line="500" w:lineRule="exact"/>
        <w:rPr>
          <w:rFonts w:ascii="Times New Roman" w:eastAsia="思源黑体 CN Normal" w:hAnsi="Times New Roman"/>
          <w:b/>
          <w:sz w:val="28"/>
          <w:szCs w:val="28"/>
        </w:rPr>
      </w:pPr>
      <w:r w:rsidRPr="008C1D3C">
        <w:rPr>
          <w:rFonts w:ascii="Times New Roman" w:eastAsia="思源黑体 CN Normal" w:hAnsi="Times New Roman"/>
          <w:noProof/>
        </w:rPr>
        <w:drawing>
          <wp:anchor distT="0" distB="0" distL="114300" distR="114300" simplePos="0" relativeHeight="251643392" behindDoc="0" locked="0" layoutInCell="1" allowOverlap="1" wp14:anchorId="1EF19601" wp14:editId="715E7513">
            <wp:simplePos x="0" y="0"/>
            <wp:positionH relativeFrom="column">
              <wp:posOffset>0</wp:posOffset>
            </wp:positionH>
            <wp:positionV relativeFrom="paragraph">
              <wp:posOffset>109855</wp:posOffset>
            </wp:positionV>
            <wp:extent cx="438150" cy="405765"/>
            <wp:effectExtent l="0" t="0" r="0" b="0"/>
            <wp:wrapNone/>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E4F0D" w:rsidRPr="008C1D3C">
        <w:rPr>
          <w:rFonts w:ascii="Times New Roman" w:eastAsia="思源黑体 CN Normal" w:hAnsi="Times New Roman"/>
          <w:b/>
          <w:sz w:val="28"/>
          <w:szCs w:val="28"/>
        </w:rPr>
        <w:t xml:space="preserve">      </w:t>
      </w:r>
      <w:r w:rsidR="00FE4F0D" w:rsidRPr="008C1D3C">
        <w:rPr>
          <w:rFonts w:ascii="Times New Roman" w:eastAsia="思源黑体 CN Normal" w:hAnsi="Times New Roman"/>
          <w:b/>
          <w:sz w:val="28"/>
          <w:szCs w:val="28"/>
        </w:rPr>
        <w:t>送检信息</w:t>
      </w:r>
    </w:p>
    <w:p w14:paraId="231795FF" w14:textId="5F84965A" w:rsidR="00FE4F0D" w:rsidRPr="008C1D3C" w:rsidRDefault="00625DA4" w:rsidP="00FE4F0D">
      <w:pPr>
        <w:rPr>
          <w:rFonts w:ascii="Times New Roman" w:eastAsia="思源黑体 CN Normal" w:hAnsi="Times New Roman"/>
          <w:szCs w:val="21"/>
        </w:rPr>
      </w:pPr>
      <w:r w:rsidRPr="008C1D3C">
        <w:rPr>
          <w:rFonts w:ascii="Times New Roman" w:eastAsia="思源黑体 CN Normal" w:hAnsi="Times New Roman"/>
          <w:noProof/>
          <w:szCs w:val="21"/>
        </w:rPr>
        <mc:AlternateContent>
          <mc:Choice Requires="wps">
            <w:drawing>
              <wp:inline distT="0" distB="0" distL="0" distR="0" wp14:anchorId="3514742A" wp14:editId="163A8ECA">
                <wp:extent cx="5473700" cy="5080"/>
                <wp:effectExtent l="9525" t="11430" r="12700" b="12065"/>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BD1842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7zmU3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0"/>
        <w:gridCol w:w="4284"/>
      </w:tblGrid>
      <w:tr w:rsidR="006537FA" w:rsidRPr="00130D0C" w14:paraId="65D1F99C" w14:textId="77777777" w:rsidTr="006537FA">
        <w:trPr>
          <w:trHeight w:val="567"/>
        </w:trPr>
        <w:tc>
          <w:tcPr>
            <w:tcW w:w="4570" w:type="dxa"/>
            <w:shd w:val="clear" w:color="auto" w:fill="auto"/>
            <w:vAlign w:val="center"/>
          </w:tcPr>
          <w:p w14:paraId="54D5815C" w14:textId="77777777" w:rsidR="006537FA" w:rsidRPr="00130D0C" w:rsidRDefault="006537FA" w:rsidP="00031122">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送检医院：</w:t>
            </w:r>
            <w:r w:rsidRPr="00402EE3">
              <w:rPr>
                <w:rFonts w:ascii="Times New Roman" w:eastAsia="思源黑体 CN Normal" w:hAnsi="Times New Roman" w:cs="微软雅黑"/>
                <w:color w:val="000000" w:themeColor="text1"/>
                <w:szCs w:val="21"/>
              </w:rPr>
              <w:t>{{</w:t>
            </w:r>
            <w:proofErr w:type="gramStart"/>
            <w:r w:rsidRPr="00402EE3">
              <w:rPr>
                <w:rFonts w:ascii="Times New Roman" w:eastAsia="思源黑体 CN Normal" w:hAnsi="Times New Roman" w:cs="微软雅黑"/>
                <w:color w:val="000000" w:themeColor="text1"/>
                <w:szCs w:val="21"/>
              </w:rPr>
              <w:t>sample.company</w:t>
            </w:r>
            <w:proofErr w:type="gramEnd"/>
            <w:r w:rsidRPr="00402EE3">
              <w:rPr>
                <w:rFonts w:ascii="Times New Roman" w:eastAsia="思源黑体 CN Normal" w:hAnsi="Times New Roman" w:cs="微软雅黑"/>
                <w:color w:val="000000" w:themeColor="text1"/>
                <w:szCs w:val="21"/>
              </w:rPr>
              <w:t>}}</w:t>
            </w:r>
          </w:p>
        </w:tc>
        <w:tc>
          <w:tcPr>
            <w:tcW w:w="4284" w:type="dxa"/>
            <w:shd w:val="clear" w:color="auto" w:fill="auto"/>
            <w:vAlign w:val="center"/>
          </w:tcPr>
          <w:p w14:paraId="1DD09432" w14:textId="77777777" w:rsidR="006537FA" w:rsidRPr="00130D0C" w:rsidRDefault="006537FA" w:rsidP="00031122">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送</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检</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人：</w:t>
            </w:r>
            <w:r w:rsidRPr="00130D0C">
              <w:rPr>
                <w:rFonts w:ascii="Times New Roman" w:eastAsia="思源黑体 CN Normal" w:hAnsi="Times New Roman"/>
                <w:b/>
                <w:szCs w:val="21"/>
              </w:rPr>
              <w:t xml:space="preserve"> </w:t>
            </w:r>
          </w:p>
        </w:tc>
      </w:tr>
      <w:tr w:rsidR="006537FA" w:rsidRPr="00130D0C" w14:paraId="3027C28D" w14:textId="77777777" w:rsidTr="006537FA">
        <w:trPr>
          <w:trHeight w:val="567"/>
        </w:trPr>
        <w:tc>
          <w:tcPr>
            <w:tcW w:w="4570" w:type="dxa"/>
            <w:shd w:val="clear" w:color="auto" w:fill="auto"/>
            <w:vAlign w:val="center"/>
          </w:tcPr>
          <w:p w14:paraId="4361BF65" w14:textId="77777777" w:rsidR="006537FA" w:rsidRPr="00130D0C" w:rsidRDefault="006537FA" w:rsidP="00031122">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姓</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名：</w:t>
            </w:r>
            <w:r w:rsidRPr="00402EE3">
              <w:rPr>
                <w:rFonts w:ascii="Times New Roman" w:eastAsia="思源黑体 CN Normal" w:hAnsi="Times New Roman" w:cs="微软雅黑"/>
                <w:color w:val="000000" w:themeColor="text1"/>
                <w:szCs w:val="21"/>
              </w:rPr>
              <w:t>{{</w:t>
            </w:r>
            <w:proofErr w:type="gramStart"/>
            <w:r w:rsidRPr="00402EE3">
              <w:rPr>
                <w:rFonts w:ascii="Times New Roman" w:eastAsia="思源黑体 CN Normal" w:hAnsi="Times New Roman" w:cs="微软雅黑"/>
                <w:color w:val="000000" w:themeColor="text1"/>
                <w:szCs w:val="21"/>
              </w:rPr>
              <w:t>sample.patient</w:t>
            </w:r>
            <w:proofErr w:type="gramEnd"/>
            <w:r w:rsidRPr="00402EE3">
              <w:rPr>
                <w:rFonts w:ascii="Times New Roman" w:eastAsia="思源黑体 CN Normal" w:hAnsi="Times New Roman" w:cs="微软雅黑"/>
                <w:color w:val="000000" w:themeColor="text1"/>
                <w:szCs w:val="21"/>
              </w:rPr>
              <w:t>_name}}</w:t>
            </w:r>
          </w:p>
        </w:tc>
        <w:tc>
          <w:tcPr>
            <w:tcW w:w="4284" w:type="dxa"/>
            <w:shd w:val="clear" w:color="auto" w:fill="auto"/>
            <w:vAlign w:val="center"/>
          </w:tcPr>
          <w:p w14:paraId="17F86AD9" w14:textId="77777777" w:rsidR="006537FA" w:rsidRPr="00130D0C" w:rsidRDefault="006537FA" w:rsidP="00031122">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性</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别：</w:t>
            </w:r>
            <w:r w:rsidRPr="00402EE3">
              <w:rPr>
                <w:rFonts w:ascii="Times New Roman" w:eastAsia="思源黑体 CN Normal" w:hAnsi="Times New Roman" w:cs="微软雅黑"/>
                <w:color w:val="000000" w:themeColor="text1"/>
                <w:szCs w:val="21"/>
              </w:rPr>
              <w:t>{{</w:t>
            </w:r>
            <w:proofErr w:type="gramStart"/>
            <w:r w:rsidRPr="00402EE3">
              <w:rPr>
                <w:rFonts w:ascii="Times New Roman" w:eastAsia="思源黑体 CN Normal" w:hAnsi="Times New Roman" w:cs="微软雅黑"/>
                <w:color w:val="000000" w:themeColor="text1"/>
                <w:szCs w:val="21"/>
              </w:rPr>
              <w:t>sample.gender</w:t>
            </w:r>
            <w:proofErr w:type="gramEnd"/>
            <w:r w:rsidRPr="00402EE3">
              <w:rPr>
                <w:rFonts w:ascii="Times New Roman" w:eastAsia="思源黑体 CN Normal" w:hAnsi="Times New Roman" w:cs="微软雅黑"/>
                <w:color w:val="000000" w:themeColor="text1"/>
                <w:szCs w:val="21"/>
              </w:rPr>
              <w:t>}}</w:t>
            </w:r>
          </w:p>
        </w:tc>
      </w:tr>
      <w:tr w:rsidR="006537FA" w:rsidRPr="00130D0C" w14:paraId="7E690D72" w14:textId="77777777" w:rsidTr="006537FA">
        <w:trPr>
          <w:trHeight w:val="567"/>
        </w:trPr>
        <w:tc>
          <w:tcPr>
            <w:tcW w:w="4570" w:type="dxa"/>
            <w:shd w:val="clear" w:color="auto" w:fill="auto"/>
            <w:vAlign w:val="center"/>
          </w:tcPr>
          <w:p w14:paraId="005F6C26" w14:textId="77777777" w:rsidR="006537FA" w:rsidRPr="00130D0C" w:rsidRDefault="006537FA" w:rsidP="00031122">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年</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龄：</w:t>
            </w:r>
            <w:r w:rsidRPr="00402EE3">
              <w:rPr>
                <w:rFonts w:ascii="Times New Roman" w:eastAsia="思源黑体 CN Normal" w:hAnsi="Times New Roman" w:cs="微软雅黑"/>
                <w:color w:val="000000" w:themeColor="text1"/>
                <w:szCs w:val="21"/>
              </w:rPr>
              <w:t>{{sample.age}}</w:t>
            </w:r>
          </w:p>
        </w:tc>
        <w:tc>
          <w:tcPr>
            <w:tcW w:w="4284" w:type="dxa"/>
            <w:shd w:val="clear" w:color="auto" w:fill="auto"/>
            <w:vAlign w:val="center"/>
          </w:tcPr>
          <w:p w14:paraId="67C4A7DF" w14:textId="5ADF0A5C" w:rsidR="006537FA" w:rsidRPr="00130D0C" w:rsidRDefault="006537FA" w:rsidP="00031122">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病理诊断：</w:t>
            </w:r>
            <w:r w:rsidR="00D929CF" w:rsidRPr="00D929CF">
              <w:rPr>
                <w:rFonts w:ascii="Times New Roman" w:eastAsia="思源黑体 CN Normal" w:hAnsi="Times New Roman" w:cs="微软雅黑"/>
                <w:color w:val="000000" w:themeColor="text1"/>
                <w:szCs w:val="21"/>
              </w:rPr>
              <w:t>{{</w:t>
            </w:r>
            <w:proofErr w:type="gramStart"/>
            <w:r w:rsidR="00D929CF" w:rsidRPr="00D929CF">
              <w:rPr>
                <w:rFonts w:ascii="Times New Roman" w:eastAsia="思源黑体 CN Normal" w:hAnsi="Times New Roman" w:cs="微软雅黑"/>
                <w:color w:val="000000" w:themeColor="text1"/>
                <w:szCs w:val="21"/>
              </w:rPr>
              <w:t>sample.pathol</w:t>
            </w:r>
            <w:proofErr w:type="gramEnd"/>
            <w:r w:rsidR="00D929CF" w:rsidRPr="00D929CF">
              <w:rPr>
                <w:rFonts w:ascii="Times New Roman" w:eastAsia="思源黑体 CN Normal" w:hAnsi="Times New Roman" w:cs="微软雅黑"/>
                <w:color w:val="000000" w:themeColor="text1"/>
                <w:szCs w:val="21"/>
              </w:rPr>
              <w:t>_diagn}}</w:t>
            </w:r>
          </w:p>
        </w:tc>
      </w:tr>
      <w:tr w:rsidR="006537FA" w:rsidRPr="00130D0C" w14:paraId="7DDC45D3" w14:textId="77777777" w:rsidTr="006537FA">
        <w:trPr>
          <w:trHeight w:val="567"/>
        </w:trPr>
        <w:tc>
          <w:tcPr>
            <w:tcW w:w="4570" w:type="dxa"/>
            <w:shd w:val="clear" w:color="auto" w:fill="auto"/>
            <w:vAlign w:val="center"/>
          </w:tcPr>
          <w:p w14:paraId="1F35CB2C" w14:textId="77777777" w:rsidR="006537FA" w:rsidRPr="00130D0C" w:rsidRDefault="006537FA" w:rsidP="00031122">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病理编号：</w:t>
            </w:r>
            <w:r w:rsidRPr="00402EE3">
              <w:rPr>
                <w:rFonts w:ascii="Times New Roman" w:eastAsia="思源黑体 CN Normal" w:hAnsi="Times New Roman"/>
                <w:szCs w:val="21"/>
              </w:rPr>
              <w:t>{{</w:t>
            </w:r>
            <w:proofErr w:type="gramStart"/>
            <w:r w:rsidRPr="00402EE3">
              <w:rPr>
                <w:rFonts w:ascii="Times New Roman" w:eastAsia="思源黑体 CN Normal" w:hAnsi="Times New Roman"/>
                <w:szCs w:val="21"/>
              </w:rPr>
              <w:t>sample.pathological</w:t>
            </w:r>
            <w:proofErr w:type="gramEnd"/>
            <w:r w:rsidRPr="00402EE3">
              <w:rPr>
                <w:rFonts w:ascii="Times New Roman" w:eastAsia="思源黑体 CN Normal" w:hAnsi="Times New Roman"/>
                <w:szCs w:val="21"/>
              </w:rPr>
              <w:t>_id}}</w:t>
            </w:r>
          </w:p>
        </w:tc>
        <w:tc>
          <w:tcPr>
            <w:tcW w:w="4284" w:type="dxa"/>
            <w:shd w:val="clear" w:color="auto" w:fill="auto"/>
            <w:vAlign w:val="center"/>
          </w:tcPr>
          <w:p w14:paraId="6DC01B17" w14:textId="77777777" w:rsidR="006537FA" w:rsidRPr="00130D0C" w:rsidRDefault="006537FA" w:rsidP="00031122">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样本状态：</w:t>
            </w:r>
            <w:r w:rsidRPr="00130D0C">
              <w:rPr>
                <w:rFonts w:ascii="Times New Roman" w:eastAsia="思源黑体 CN Normal" w:hAnsi="Times New Roman"/>
                <w:bCs/>
                <w:szCs w:val="21"/>
              </w:rPr>
              <w:t>正常</w:t>
            </w:r>
          </w:p>
        </w:tc>
      </w:tr>
      <w:tr w:rsidR="006537FA" w:rsidRPr="00130D0C" w14:paraId="578FF6D2" w14:textId="77777777" w:rsidTr="006537FA">
        <w:trPr>
          <w:trHeight w:val="567"/>
        </w:trPr>
        <w:tc>
          <w:tcPr>
            <w:tcW w:w="4570" w:type="dxa"/>
            <w:shd w:val="clear" w:color="auto" w:fill="auto"/>
            <w:vAlign w:val="center"/>
          </w:tcPr>
          <w:p w14:paraId="066FB541" w14:textId="581E2822" w:rsidR="006537FA" w:rsidRPr="00130D0C" w:rsidRDefault="006537FA" w:rsidP="00031122">
            <w:pPr>
              <w:spacing w:line="280" w:lineRule="exact"/>
              <w:ind w:firstLineChars="50" w:firstLine="108"/>
              <w:rPr>
                <w:rFonts w:ascii="Times New Roman" w:eastAsia="思源黑体 CN Normal" w:hAnsi="Times New Roman"/>
                <w:b/>
                <w:bCs/>
                <w:szCs w:val="21"/>
              </w:rPr>
            </w:pPr>
            <w:r w:rsidRPr="00130D0C">
              <w:rPr>
                <w:rFonts w:ascii="Times New Roman" w:eastAsia="思源黑体 CN Normal" w:hAnsi="Times New Roman"/>
                <w:b/>
                <w:bCs/>
                <w:szCs w:val="21"/>
              </w:rPr>
              <w:t>样本类型：</w:t>
            </w:r>
            <w:r w:rsidRPr="006537FA">
              <w:rPr>
                <w:rFonts w:ascii="Times New Roman" w:eastAsia="思源黑体 CN Normal" w:hAnsi="Times New Roman" w:cs="微软雅黑"/>
                <w:color w:val="000000" w:themeColor="text1"/>
                <w:szCs w:val="21"/>
              </w:rPr>
              <w:t xml:space="preserve">{%if sample.sample_type and </w:t>
            </w:r>
            <w:proofErr w:type="gramStart"/>
            <w:r w:rsidRPr="006537FA">
              <w:rPr>
                <w:rFonts w:ascii="Times New Roman" w:eastAsia="思源黑体 CN Normal" w:hAnsi="Times New Roman" w:cs="微软雅黑"/>
                <w:color w:val="000000" w:themeColor="text1"/>
                <w:szCs w:val="21"/>
              </w:rPr>
              <w:t>sample.control</w:t>
            </w:r>
            <w:proofErr w:type="gramEnd"/>
            <w:r w:rsidRPr="006537FA">
              <w:rPr>
                <w:rFonts w:ascii="Times New Roman" w:eastAsia="思源黑体 CN Normal" w:hAnsi="Times New Roman" w:cs="微软雅黑"/>
                <w:color w:val="000000" w:themeColor="text1"/>
                <w:szCs w:val="21"/>
              </w:rPr>
              <w:t>_sample_type%}{{sample.sample_type}},{{sample.control_sample_type}}{%elif sample.sample_type and not sample.control_sample_type%}{{sample.sample_type}}{%elif not sample.sample_type and sample.control_sample_type%}{{sample.control_sample_type}}{%else%}{%endif%}</w:t>
            </w:r>
          </w:p>
        </w:tc>
        <w:tc>
          <w:tcPr>
            <w:tcW w:w="4284" w:type="dxa"/>
            <w:shd w:val="clear" w:color="auto" w:fill="auto"/>
            <w:vAlign w:val="center"/>
          </w:tcPr>
          <w:p w14:paraId="06892CFF" w14:textId="234E6959" w:rsidR="006537FA" w:rsidRPr="00130D0C" w:rsidRDefault="006537FA" w:rsidP="00031122">
            <w:pPr>
              <w:spacing w:line="280" w:lineRule="exact"/>
              <w:rPr>
                <w:rFonts w:ascii="Times New Roman" w:eastAsia="思源黑体 CN Normal" w:hAnsi="Times New Roman"/>
                <w:b/>
                <w:bCs/>
                <w:szCs w:val="21"/>
              </w:rPr>
            </w:pPr>
            <w:r w:rsidRPr="00130D0C">
              <w:rPr>
                <w:rFonts w:ascii="Times New Roman" w:eastAsia="思源黑体 CN Normal" w:hAnsi="Times New Roman"/>
                <w:b/>
                <w:bCs/>
                <w:szCs w:val="21"/>
              </w:rPr>
              <w:t>样本数量：</w:t>
            </w:r>
            <w:r w:rsidRPr="006537FA">
              <w:rPr>
                <w:rFonts w:ascii="Times New Roman" w:eastAsia="思源黑体 CN Normal" w:hAnsi="Times New Roman" w:cs="微软雅黑"/>
                <w:color w:val="000000" w:themeColor="text1"/>
                <w:szCs w:val="21"/>
              </w:rPr>
              <w:t>{%if sample.sample_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 xml:space="preserve"> and </w:t>
            </w:r>
            <w:proofErr w:type="gramStart"/>
            <w:r w:rsidRPr="006537FA">
              <w:rPr>
                <w:rFonts w:ascii="Times New Roman" w:eastAsia="思源黑体 CN Normal" w:hAnsi="Times New Roman" w:cs="微软雅黑"/>
                <w:color w:val="000000" w:themeColor="text1"/>
                <w:szCs w:val="21"/>
              </w:rPr>
              <w:t>sample.control</w:t>
            </w:r>
            <w:proofErr w:type="gramEnd"/>
            <w:r w:rsidRPr="006537FA">
              <w:rPr>
                <w:rFonts w:ascii="Times New Roman" w:eastAsia="思源黑体 CN Normal" w:hAnsi="Times New Roman" w:cs="微软雅黑"/>
                <w:color w:val="000000" w:themeColor="text1"/>
                <w:szCs w:val="21"/>
              </w:rPr>
              <w:t>_sample_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 xml:space="preserve"> %}{{sample.sample_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}},{{sample.control_sample_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}}{%elif sample.sample_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 xml:space="preserve"> and not sample.control_sample_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%}{{sample.sample</w:t>
            </w:r>
            <w:r>
              <w:rPr>
                <w:rFonts w:ascii="Times New Roman" w:eastAsia="思源黑体 CN Normal" w:hAnsi="Times New Roman" w:cs="微软雅黑"/>
                <w:color w:val="000000" w:themeColor="text1"/>
                <w:szCs w:val="21"/>
              </w:rPr>
              <w:t>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}}{%elif not sample.sample_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 xml:space="preserve"> and sample.control_sample_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 xml:space="preserve"> %}{{sample.control_sample_</w:t>
            </w:r>
            <w:r w:rsidRPr="00402EE3">
              <w:rPr>
                <w:rFonts w:ascii="Times New Roman" w:eastAsia="思源黑体 CN Normal" w:hAnsi="Times New Roman" w:cs="微软雅黑"/>
                <w:color w:val="000000" w:themeColor="text1"/>
                <w:szCs w:val="21"/>
              </w:rPr>
              <w:t>amount</w:t>
            </w:r>
            <w:r w:rsidRPr="006537FA">
              <w:rPr>
                <w:rFonts w:ascii="Times New Roman" w:eastAsia="思源黑体 CN Normal" w:hAnsi="Times New Roman" w:cs="微软雅黑"/>
                <w:color w:val="000000" w:themeColor="text1"/>
                <w:szCs w:val="21"/>
              </w:rPr>
              <w:t>}}{%else%}{%endif%}</w:t>
            </w:r>
          </w:p>
        </w:tc>
      </w:tr>
      <w:tr w:rsidR="006537FA" w:rsidRPr="00130D0C" w14:paraId="5D243F62" w14:textId="77777777" w:rsidTr="006537FA">
        <w:trPr>
          <w:trHeight w:val="567"/>
        </w:trPr>
        <w:tc>
          <w:tcPr>
            <w:tcW w:w="4570" w:type="dxa"/>
            <w:shd w:val="clear" w:color="auto" w:fill="auto"/>
            <w:vAlign w:val="center"/>
          </w:tcPr>
          <w:p w14:paraId="48FCBB5E" w14:textId="492B87F6" w:rsidR="006537FA" w:rsidRPr="00130D0C" w:rsidRDefault="00BE1696" w:rsidP="00031122">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编</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号：</w:t>
            </w:r>
            <w:r w:rsidRPr="00992034">
              <w:rPr>
                <w:rFonts w:ascii="Times New Roman" w:eastAsia="思源黑体 CN Normal" w:hAnsi="Times New Roman" w:hint="eastAsia"/>
                <w:szCs w:val="21"/>
              </w:rPr>
              <w:t>{%i</w:t>
            </w:r>
            <w:r w:rsidRPr="00992034">
              <w:rPr>
                <w:rFonts w:ascii="Times New Roman" w:eastAsia="思源黑体 CN Normal" w:hAnsi="Times New Roman"/>
                <w:szCs w:val="21"/>
              </w:rPr>
              <w:t xml:space="preserve">f </w:t>
            </w:r>
            <w:proofErr w:type="gramStart"/>
            <w:r w:rsidRPr="00992034">
              <w:rPr>
                <w:rFonts w:ascii="Times New Roman" w:eastAsia="思源黑体 CN Normal" w:hAnsi="Times New Roman"/>
                <w:szCs w:val="21"/>
              </w:rPr>
              <w:t>sample.report</w:t>
            </w:r>
            <w:proofErr w:type="gramEnd"/>
            <w:r w:rsidRPr="00992034">
              <w:rPr>
                <w:rFonts w:ascii="Times New Roman" w:eastAsia="思源黑体 CN Normal" w:hAnsi="Times New Roman"/>
                <w:szCs w:val="21"/>
              </w:rPr>
              <w:t>_module_type</w:t>
            </w:r>
            <w:r>
              <w:rPr>
                <w:rFonts w:ascii="Times New Roman" w:eastAsia="思源黑体 CN Normal" w:hAnsi="Times New Roman"/>
                <w:szCs w:val="21"/>
              </w:rPr>
              <w:t>==”hospital”</w:t>
            </w:r>
            <w:r w:rsidRPr="00992034">
              <w:rPr>
                <w:rFonts w:ascii="Times New Roman" w:eastAsia="思源黑体 CN Normal" w:hAnsi="Times New Roman" w:hint="eastAsia"/>
                <w:szCs w:val="21"/>
              </w:rPr>
              <w:t>%}</w:t>
            </w:r>
            <w:r>
              <w:rPr>
                <w:rFonts w:ascii="Times New Roman" w:eastAsia="思源黑体 CN Normal" w:hAnsi="Times New Roman" w:cs="微软雅黑"/>
                <w:color w:val="000000" w:themeColor="text1"/>
                <w:szCs w:val="21"/>
              </w:rPr>
              <w:t>{{sample.</w:t>
            </w:r>
            <w:r w:rsidRPr="00992034">
              <w:rPr>
                <w:rFonts w:ascii="Times New Roman" w:eastAsia="思源黑体 CN Normal" w:hAnsi="Times New Roman" w:cs="微软雅黑"/>
                <w:color w:val="000000" w:themeColor="text1"/>
                <w:szCs w:val="21"/>
              </w:rPr>
              <w:t>sample_id</w:t>
            </w:r>
            <w:r>
              <w:rPr>
                <w:rFonts w:ascii="Times New Roman" w:eastAsia="思源黑体 CN Normal" w:hAnsi="Times New Roman" w:cs="微软雅黑"/>
                <w:color w:val="000000" w:themeColor="text1"/>
                <w:szCs w:val="21"/>
              </w:rPr>
              <w:t>}}{%else%}</w:t>
            </w:r>
            <w:r w:rsidRPr="00402EE3">
              <w:rPr>
                <w:rFonts w:ascii="Times New Roman" w:eastAsia="思源黑体 CN Normal" w:hAnsi="Times New Roman" w:cs="微软雅黑"/>
                <w:color w:val="000000" w:themeColor="text1"/>
                <w:szCs w:val="21"/>
              </w:rPr>
              <w:t>{{sample.sample_parent_id}}</w:t>
            </w:r>
            <w:r>
              <w:rPr>
                <w:rFonts w:ascii="Times New Roman" w:eastAsia="思源黑体 CN Normal" w:hAnsi="Times New Roman" w:cs="微软雅黑"/>
                <w:color w:val="000000" w:themeColor="text1"/>
                <w:szCs w:val="21"/>
              </w:rPr>
              <w:t>{%endif%}</w:t>
            </w:r>
          </w:p>
        </w:tc>
        <w:tc>
          <w:tcPr>
            <w:tcW w:w="4284" w:type="dxa"/>
            <w:shd w:val="clear" w:color="auto" w:fill="auto"/>
            <w:vAlign w:val="center"/>
          </w:tcPr>
          <w:p w14:paraId="22ACE043" w14:textId="2650A88E" w:rsidR="006537FA" w:rsidRPr="00130D0C" w:rsidRDefault="006537FA" w:rsidP="00031122">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采集日期：</w:t>
            </w:r>
            <w:r w:rsidR="00470BF7" w:rsidRPr="00470BF7">
              <w:rPr>
                <w:rFonts w:ascii="Times New Roman" w:eastAsia="思源黑体 CN Normal" w:hAnsi="Times New Roman" w:hint="eastAsia"/>
                <w:szCs w:val="21"/>
              </w:rPr>
              <w:t>{%if</w:t>
            </w:r>
            <w:r w:rsidR="00470BF7" w:rsidRPr="00470BF7">
              <w:rPr>
                <w:rFonts w:ascii="Times New Roman" w:eastAsia="思源黑体 CN Normal" w:hAnsi="Times New Roman"/>
                <w:szCs w:val="21"/>
              </w:rPr>
              <w:t xml:space="preserve"> </w:t>
            </w:r>
            <w:proofErr w:type="gramStart"/>
            <w:r w:rsidR="00470BF7" w:rsidRPr="00470BF7">
              <w:rPr>
                <w:rFonts w:ascii="Times New Roman" w:eastAsia="思源黑体 CN Normal" w:hAnsi="Times New Roman"/>
                <w:szCs w:val="21"/>
              </w:rPr>
              <w:t>sample.gather</w:t>
            </w:r>
            <w:proofErr w:type="gramEnd"/>
            <w:r w:rsidR="00470BF7" w:rsidRPr="00470BF7">
              <w:rPr>
                <w:rFonts w:ascii="Times New Roman" w:eastAsia="思源黑体 CN Normal" w:hAnsi="Times New Roman"/>
                <w:szCs w:val="21"/>
              </w:rPr>
              <w:t>_data</w:t>
            </w:r>
            <w:r w:rsidR="00470BF7" w:rsidRPr="00470BF7">
              <w:rPr>
                <w:rFonts w:ascii="Times New Roman" w:eastAsia="思源黑体 CN Normal" w:hAnsi="Times New Roman" w:hint="eastAsia"/>
                <w:szCs w:val="21"/>
              </w:rPr>
              <w:t xml:space="preserve"> and</w:t>
            </w:r>
            <w:r w:rsidR="00470BF7" w:rsidRPr="00470BF7">
              <w:rPr>
                <w:rFonts w:ascii="Times New Roman" w:eastAsia="思源黑体 CN Normal" w:hAnsi="Times New Roman"/>
                <w:szCs w:val="21"/>
              </w:rPr>
              <w:t xml:space="preserve"> sample.blood_collection_date</w:t>
            </w:r>
            <w:r w:rsidR="00470BF7" w:rsidRPr="00470BF7">
              <w:rPr>
                <w:rFonts w:ascii="Times New Roman" w:eastAsia="思源黑体 CN Normal" w:hAnsi="Times New Roman" w:hint="eastAsia"/>
                <w:szCs w:val="21"/>
              </w:rPr>
              <w:t xml:space="preserve"> %}</w:t>
            </w:r>
            <w:r w:rsidRPr="00402EE3">
              <w:rPr>
                <w:rFonts w:ascii="Times New Roman" w:eastAsia="思源黑体 CN Normal" w:hAnsi="Times New Roman" w:cs="微软雅黑"/>
                <w:color w:val="000000" w:themeColor="text1"/>
                <w:szCs w:val="21"/>
              </w:rPr>
              <w:t>{{sample.gather_data}}</w:t>
            </w:r>
            <w:r w:rsidR="00470BF7">
              <w:rPr>
                <w:rFonts w:ascii="Times New Roman" w:eastAsia="思源黑体 CN Normal" w:hAnsi="Times New Roman" w:cs="微软雅黑"/>
                <w:color w:val="000000" w:themeColor="text1"/>
                <w:szCs w:val="21"/>
              </w:rPr>
              <w:t>,</w:t>
            </w:r>
            <w:r w:rsidR="00470BF7" w:rsidRPr="00470BF7">
              <w:rPr>
                <w:rFonts w:ascii="Times New Roman" w:eastAsia="思源黑体 CN Normal" w:hAnsi="Times New Roman" w:cs="微软雅黑"/>
                <w:color w:val="000000" w:themeColor="text1"/>
                <w:szCs w:val="21"/>
              </w:rPr>
              <w:t>{{sample.blood_collection_date}}</w:t>
            </w:r>
            <w:r w:rsidR="00470BF7" w:rsidRPr="00470BF7">
              <w:rPr>
                <w:rFonts w:ascii="Times New Roman" w:eastAsia="思源黑体 CN Normal" w:hAnsi="Times New Roman" w:hint="eastAsia"/>
                <w:szCs w:val="21"/>
              </w:rPr>
              <w:t>{%</w:t>
            </w:r>
            <w:r w:rsidR="00470BF7">
              <w:rPr>
                <w:rFonts w:ascii="Times New Roman" w:eastAsia="思源黑体 CN Normal" w:hAnsi="Times New Roman"/>
                <w:szCs w:val="21"/>
              </w:rPr>
              <w:t>el</w:t>
            </w:r>
            <w:r w:rsidR="00470BF7" w:rsidRPr="00470BF7">
              <w:rPr>
                <w:rFonts w:ascii="Times New Roman" w:eastAsia="思源黑体 CN Normal" w:hAnsi="Times New Roman" w:hint="eastAsia"/>
                <w:szCs w:val="21"/>
              </w:rPr>
              <w:t>if</w:t>
            </w:r>
            <w:r w:rsidR="00470BF7" w:rsidRPr="00470BF7">
              <w:rPr>
                <w:rFonts w:ascii="Times New Roman" w:eastAsia="思源黑体 CN Normal" w:hAnsi="Times New Roman"/>
                <w:szCs w:val="21"/>
              </w:rPr>
              <w:t xml:space="preserve"> sample.gather_data</w:t>
            </w:r>
            <w:r w:rsidR="00470BF7" w:rsidRPr="00470BF7">
              <w:rPr>
                <w:rFonts w:ascii="Times New Roman" w:eastAsia="思源黑体 CN Normal" w:hAnsi="Times New Roman" w:hint="eastAsia"/>
                <w:szCs w:val="21"/>
              </w:rPr>
              <w:t xml:space="preserve"> and</w:t>
            </w:r>
            <w:r w:rsidR="00470BF7" w:rsidRPr="00470BF7">
              <w:rPr>
                <w:rFonts w:ascii="Times New Roman" w:eastAsia="思源黑体 CN Normal" w:hAnsi="Times New Roman"/>
                <w:szCs w:val="21"/>
              </w:rPr>
              <w:t xml:space="preserve"> </w:t>
            </w:r>
            <w:r w:rsidR="00470BF7">
              <w:rPr>
                <w:rFonts w:ascii="Times New Roman" w:eastAsia="思源黑体 CN Normal" w:hAnsi="Times New Roman"/>
                <w:szCs w:val="21"/>
              </w:rPr>
              <w:t xml:space="preserve">not </w:t>
            </w:r>
            <w:r w:rsidR="00470BF7" w:rsidRPr="00470BF7">
              <w:rPr>
                <w:rFonts w:ascii="Times New Roman" w:eastAsia="思源黑体 CN Normal" w:hAnsi="Times New Roman"/>
                <w:szCs w:val="21"/>
              </w:rPr>
              <w:t>sample.blood_collection_date</w:t>
            </w:r>
            <w:r w:rsidR="00470BF7" w:rsidRPr="00470BF7">
              <w:rPr>
                <w:rFonts w:ascii="Times New Roman" w:eastAsia="思源黑体 CN Normal" w:hAnsi="Times New Roman" w:hint="eastAsia"/>
                <w:szCs w:val="21"/>
              </w:rPr>
              <w:t xml:space="preserve"> %}</w:t>
            </w:r>
            <w:r w:rsidR="00470BF7" w:rsidRPr="00402EE3">
              <w:rPr>
                <w:rFonts w:ascii="Times New Roman" w:eastAsia="思源黑体 CN Normal" w:hAnsi="Times New Roman" w:cs="微软雅黑"/>
                <w:color w:val="000000" w:themeColor="text1"/>
                <w:szCs w:val="21"/>
              </w:rPr>
              <w:t>{{sample.gather_data}}</w:t>
            </w:r>
            <w:r w:rsidR="00470BF7" w:rsidRPr="00470BF7">
              <w:rPr>
                <w:rFonts w:ascii="Times New Roman" w:eastAsia="思源黑体 CN Normal" w:hAnsi="Times New Roman" w:hint="eastAsia"/>
                <w:szCs w:val="21"/>
              </w:rPr>
              <w:t>{%</w:t>
            </w:r>
            <w:r w:rsidR="00470BF7">
              <w:rPr>
                <w:rFonts w:ascii="Times New Roman" w:eastAsia="思源黑体 CN Normal" w:hAnsi="Times New Roman"/>
                <w:szCs w:val="21"/>
              </w:rPr>
              <w:t>el</w:t>
            </w:r>
            <w:r w:rsidR="00470BF7" w:rsidRPr="00470BF7">
              <w:rPr>
                <w:rFonts w:ascii="Times New Roman" w:eastAsia="思源黑体 CN Normal" w:hAnsi="Times New Roman" w:hint="eastAsia"/>
                <w:szCs w:val="21"/>
              </w:rPr>
              <w:t>if</w:t>
            </w:r>
            <w:r w:rsidR="00470BF7" w:rsidRPr="00470BF7">
              <w:rPr>
                <w:rFonts w:ascii="Times New Roman" w:eastAsia="思源黑体 CN Normal" w:hAnsi="Times New Roman"/>
                <w:szCs w:val="21"/>
              </w:rPr>
              <w:t xml:space="preserve"> </w:t>
            </w:r>
            <w:r w:rsidR="00470BF7">
              <w:rPr>
                <w:rFonts w:ascii="Times New Roman" w:eastAsia="思源黑体 CN Normal" w:hAnsi="Times New Roman"/>
                <w:szCs w:val="21"/>
              </w:rPr>
              <w:t xml:space="preserve">not </w:t>
            </w:r>
            <w:r w:rsidR="00470BF7" w:rsidRPr="00470BF7">
              <w:rPr>
                <w:rFonts w:ascii="Times New Roman" w:eastAsia="思源黑体 CN Normal" w:hAnsi="Times New Roman"/>
                <w:szCs w:val="21"/>
              </w:rPr>
              <w:t>sample.gather_data</w:t>
            </w:r>
            <w:r w:rsidR="00470BF7" w:rsidRPr="00470BF7">
              <w:rPr>
                <w:rFonts w:ascii="Times New Roman" w:eastAsia="思源黑体 CN Normal" w:hAnsi="Times New Roman" w:hint="eastAsia"/>
                <w:szCs w:val="21"/>
              </w:rPr>
              <w:t xml:space="preserve"> and</w:t>
            </w:r>
            <w:r w:rsidR="00470BF7" w:rsidRPr="00470BF7">
              <w:rPr>
                <w:rFonts w:ascii="Times New Roman" w:eastAsia="思源黑体 CN Normal" w:hAnsi="Times New Roman"/>
                <w:szCs w:val="21"/>
              </w:rPr>
              <w:t xml:space="preserve"> sample.blood_collection_date</w:t>
            </w:r>
            <w:r w:rsidR="00470BF7" w:rsidRPr="00470BF7">
              <w:rPr>
                <w:rFonts w:ascii="Times New Roman" w:eastAsia="思源黑体 CN Normal" w:hAnsi="Times New Roman" w:hint="eastAsia"/>
                <w:szCs w:val="21"/>
              </w:rPr>
              <w:t xml:space="preserve"> %}</w:t>
            </w:r>
            <w:r w:rsidR="00470BF7" w:rsidRPr="00470BF7">
              <w:rPr>
                <w:rFonts w:ascii="Times New Roman" w:eastAsia="思源黑体 CN Normal" w:hAnsi="Times New Roman" w:cs="微软雅黑"/>
                <w:color w:val="000000" w:themeColor="text1"/>
                <w:szCs w:val="21"/>
              </w:rPr>
              <w:t>{{sample.blood_collection_date}}</w:t>
            </w:r>
            <w:r w:rsidR="00470BF7">
              <w:rPr>
                <w:rFonts w:ascii="Times New Roman" w:eastAsia="思源黑体 CN Normal" w:hAnsi="Times New Roman" w:cs="微软雅黑"/>
                <w:color w:val="000000" w:themeColor="text1"/>
                <w:szCs w:val="21"/>
              </w:rPr>
              <w:t>{%endif%}</w:t>
            </w:r>
          </w:p>
        </w:tc>
      </w:tr>
      <w:tr w:rsidR="006537FA" w:rsidRPr="00130D0C" w14:paraId="03FC7387" w14:textId="77777777" w:rsidTr="006537FA">
        <w:trPr>
          <w:trHeight w:val="567"/>
        </w:trPr>
        <w:tc>
          <w:tcPr>
            <w:tcW w:w="4570" w:type="dxa"/>
            <w:shd w:val="clear" w:color="auto" w:fill="auto"/>
            <w:vAlign w:val="center"/>
          </w:tcPr>
          <w:p w14:paraId="52A072A9" w14:textId="77777777" w:rsidR="006537FA" w:rsidRPr="00130D0C" w:rsidRDefault="006537FA" w:rsidP="00031122">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接收日期：</w:t>
            </w:r>
            <w:r w:rsidRPr="00402EE3">
              <w:rPr>
                <w:rFonts w:ascii="Times New Roman" w:eastAsia="思源黑体 CN Normal" w:hAnsi="Times New Roman" w:cs="微软雅黑"/>
                <w:color w:val="000000" w:themeColor="text1"/>
                <w:szCs w:val="21"/>
              </w:rPr>
              <w:t>{{</w:t>
            </w:r>
            <w:proofErr w:type="gramStart"/>
            <w:r w:rsidRPr="00402EE3">
              <w:rPr>
                <w:rFonts w:ascii="Times New Roman" w:eastAsia="思源黑体 CN Normal" w:hAnsi="Times New Roman" w:cs="微软雅黑"/>
                <w:color w:val="000000" w:themeColor="text1"/>
                <w:szCs w:val="21"/>
              </w:rPr>
              <w:t>sample.receive</w:t>
            </w:r>
            <w:proofErr w:type="gramEnd"/>
            <w:r w:rsidRPr="00402EE3">
              <w:rPr>
                <w:rFonts w:ascii="Times New Roman" w:eastAsia="思源黑体 CN Normal" w:hAnsi="Times New Roman" w:cs="微软雅黑"/>
                <w:color w:val="000000" w:themeColor="text1"/>
                <w:szCs w:val="21"/>
              </w:rPr>
              <w:t>_data}}</w:t>
            </w:r>
          </w:p>
        </w:tc>
        <w:tc>
          <w:tcPr>
            <w:tcW w:w="4284" w:type="dxa"/>
            <w:shd w:val="clear" w:color="auto" w:fill="auto"/>
            <w:vAlign w:val="center"/>
          </w:tcPr>
          <w:p w14:paraId="705B91FC" w14:textId="77777777" w:rsidR="006537FA" w:rsidRPr="00130D0C" w:rsidRDefault="006537FA" w:rsidP="00031122">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报告日期：</w:t>
            </w:r>
            <w:r w:rsidRPr="00402EE3">
              <w:rPr>
                <w:rFonts w:ascii="Times New Roman" w:eastAsia="思源黑体 CN Normal" w:hAnsi="Times New Roman" w:cs="微软雅黑"/>
                <w:color w:val="000000" w:themeColor="text1"/>
                <w:szCs w:val="21"/>
              </w:rPr>
              <w:t>{{</w:t>
            </w:r>
            <w:proofErr w:type="gramStart"/>
            <w:r w:rsidRPr="00402EE3">
              <w:rPr>
                <w:rFonts w:ascii="Times New Roman" w:eastAsia="思源黑体 CN Normal" w:hAnsi="Times New Roman" w:cs="微软雅黑"/>
                <w:color w:val="000000" w:themeColor="text1"/>
                <w:szCs w:val="21"/>
              </w:rPr>
              <w:t>sample.report</w:t>
            </w:r>
            <w:proofErr w:type="gramEnd"/>
            <w:r w:rsidRPr="00402EE3">
              <w:rPr>
                <w:rFonts w:ascii="Times New Roman" w:eastAsia="思源黑体 CN Normal" w:hAnsi="Times New Roman" w:cs="微软雅黑"/>
                <w:color w:val="000000" w:themeColor="text1"/>
                <w:szCs w:val="21"/>
              </w:rPr>
              <w:t>_date}}</w:t>
            </w:r>
          </w:p>
        </w:tc>
      </w:tr>
    </w:tbl>
    <w:p w14:paraId="5E22E9C7" w14:textId="019E0310" w:rsidR="00FE4F0D" w:rsidRPr="008C1D3C" w:rsidRDefault="006D3B26" w:rsidP="00FE4F0D">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C6F6835" w14:textId="25E83EC0" w:rsidR="00FE4F0D" w:rsidRPr="008C1D3C" w:rsidRDefault="00B55629" w:rsidP="00FE4F0D">
      <w:pPr>
        <w:spacing w:line="500" w:lineRule="exact"/>
        <w:ind w:firstLineChars="300" w:firstLine="863"/>
        <w:rPr>
          <w:rFonts w:ascii="Times New Roman" w:eastAsia="思源黑体 CN Normal" w:hAnsi="Times New Roman"/>
          <w:b/>
          <w:sz w:val="28"/>
          <w:szCs w:val="28"/>
        </w:rPr>
      </w:pPr>
      <w:r w:rsidRPr="008C1D3C">
        <w:rPr>
          <w:rFonts w:ascii="Times New Roman" w:eastAsia="思源黑体 CN Normal" w:hAnsi="Times New Roman"/>
          <w:b/>
          <w:noProof/>
          <w:sz w:val="28"/>
          <w:szCs w:val="28"/>
        </w:rPr>
        <w:lastRenderedPageBreak/>
        <w:drawing>
          <wp:anchor distT="0" distB="0" distL="114300" distR="114300" simplePos="0" relativeHeight="251644416" behindDoc="0" locked="0" layoutInCell="1" allowOverlap="1" wp14:anchorId="18089A5B" wp14:editId="59BC1F98">
            <wp:simplePos x="0" y="0"/>
            <wp:positionH relativeFrom="margin">
              <wp:align>left</wp:align>
            </wp:positionH>
            <wp:positionV relativeFrom="paragraph">
              <wp:posOffset>-60960</wp:posOffset>
            </wp:positionV>
            <wp:extent cx="438150" cy="405765"/>
            <wp:effectExtent l="0" t="0" r="0" b="0"/>
            <wp:wrapNone/>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E4F0D" w:rsidRPr="008C1D3C">
        <w:rPr>
          <w:rFonts w:ascii="Times New Roman" w:eastAsia="思源黑体 CN Normal" w:hAnsi="Times New Roman"/>
          <w:b/>
          <w:sz w:val="28"/>
          <w:szCs w:val="28"/>
        </w:rPr>
        <w:t>检测内容</w:t>
      </w:r>
    </w:p>
    <w:p w14:paraId="58FDAF31" w14:textId="504A7414" w:rsidR="00FE4F0D" w:rsidRPr="008C1D3C" w:rsidRDefault="00625DA4" w:rsidP="00FE4F0D">
      <w:pPr>
        <w:rPr>
          <w:rFonts w:ascii="Times New Roman" w:eastAsia="思源黑体 CN Normal" w:hAnsi="Times New Roman"/>
          <w:szCs w:val="21"/>
        </w:rPr>
      </w:pPr>
      <w:r w:rsidRPr="008C1D3C">
        <w:rPr>
          <w:rFonts w:ascii="Times New Roman" w:eastAsia="思源黑体 CN Normal" w:hAnsi="Times New Roman"/>
          <w:noProof/>
          <w:szCs w:val="21"/>
        </w:rPr>
        <mc:AlternateContent>
          <mc:Choice Requires="wps">
            <w:drawing>
              <wp:inline distT="0" distB="0" distL="0" distR="0" wp14:anchorId="1D165786" wp14:editId="1745152F">
                <wp:extent cx="5473700" cy="5080"/>
                <wp:effectExtent l="9525" t="15240" r="12700" b="17780"/>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F24EE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" strokecolor="#00653b" strokeweight="1.5pt">
                <w10:anchorlock/>
              </v:line>
            </w:pict>
          </mc:Fallback>
        </mc:AlternateContent>
      </w:r>
    </w:p>
    <w:p w14:paraId="1736C10C" w14:textId="77777777" w:rsidR="00FE4F0D" w:rsidRPr="008C1D3C" w:rsidRDefault="00FE4F0D" w:rsidP="00FE4F0D">
      <w:pPr>
        <w:numPr>
          <w:ilvl w:val="0"/>
          <w:numId w:val="1"/>
        </w:numPr>
        <w:tabs>
          <w:tab w:val="left" w:pos="420"/>
        </w:tabs>
        <w:spacing w:line="500" w:lineRule="exact"/>
        <w:rPr>
          <w:rFonts w:ascii="Times New Roman" w:eastAsia="思源黑体 CN Normal" w:hAnsi="Times New Roman"/>
          <w:b/>
          <w:kern w:val="0"/>
          <w:sz w:val="24"/>
          <w:szCs w:val="24"/>
        </w:rPr>
      </w:pPr>
      <w:bookmarkStart w:id="0" w:name="_Hlk42627966"/>
      <w:r w:rsidRPr="008C1D3C">
        <w:rPr>
          <w:rFonts w:ascii="Times New Roman" w:eastAsia="思源黑体 CN Normal" w:hAnsi="Times New Roman"/>
          <w:b/>
          <w:i/>
          <w:kern w:val="0"/>
          <w:sz w:val="24"/>
          <w:szCs w:val="24"/>
        </w:rPr>
        <w:t>BRCA1</w:t>
      </w:r>
      <w:r w:rsidRPr="008C1D3C">
        <w:rPr>
          <w:rFonts w:ascii="Times New Roman" w:eastAsia="思源黑体 CN Normal" w:hAnsi="Times New Roman"/>
          <w:b/>
          <w:kern w:val="0"/>
          <w:sz w:val="24"/>
          <w:szCs w:val="24"/>
        </w:rPr>
        <w:t>基因和</w:t>
      </w:r>
      <w:r w:rsidRPr="008C1D3C">
        <w:rPr>
          <w:rFonts w:ascii="Times New Roman" w:eastAsia="思源黑体 CN Normal" w:hAnsi="Times New Roman"/>
          <w:b/>
          <w:i/>
          <w:kern w:val="0"/>
          <w:sz w:val="24"/>
          <w:szCs w:val="24"/>
        </w:rPr>
        <w:t>BRCA2</w:t>
      </w:r>
      <w:r w:rsidRPr="008C1D3C">
        <w:rPr>
          <w:rFonts w:ascii="Times New Roman" w:eastAsia="思源黑体 CN Normal" w:hAnsi="Times New Roman"/>
          <w:b/>
          <w:kern w:val="0"/>
          <w:sz w:val="24"/>
          <w:szCs w:val="24"/>
        </w:rPr>
        <w:t>基因突变检测：</w:t>
      </w:r>
    </w:p>
    <w:p w14:paraId="2A989F76" w14:textId="77777777" w:rsidR="00FE4F0D" w:rsidRPr="008C1D3C" w:rsidRDefault="00FE4F0D" w:rsidP="00FE4F0D">
      <w:pPr>
        <w:numPr>
          <w:ilvl w:val="0"/>
          <w:numId w:val="2"/>
        </w:numPr>
        <w:tabs>
          <w:tab w:val="left" w:pos="425"/>
        </w:tabs>
        <w:spacing w:line="500" w:lineRule="exact"/>
        <w:rPr>
          <w:rFonts w:ascii="Times New Roman" w:eastAsia="思源黑体 CN Normal" w:hAnsi="Times New Roman"/>
          <w:kern w:val="0"/>
        </w:rPr>
      </w:pPr>
      <w:bookmarkStart w:id="1" w:name="_Hlk42627937"/>
      <w:r w:rsidRPr="008C1D3C">
        <w:rPr>
          <w:rFonts w:ascii="Times New Roman" w:eastAsia="思源黑体 CN Normal" w:hAnsi="Times New Roman"/>
          <w:kern w:val="0"/>
        </w:rPr>
        <w:t>检测范围：</w:t>
      </w:r>
      <w:r w:rsidRPr="008C1D3C">
        <w:rPr>
          <w:rFonts w:ascii="Times New Roman" w:eastAsia="思源黑体 CN Normal" w:hAnsi="Times New Roman"/>
          <w:i/>
          <w:kern w:val="0"/>
        </w:rPr>
        <w:t>BRCA1</w:t>
      </w:r>
      <w:r w:rsidRPr="008C1D3C">
        <w:rPr>
          <w:rFonts w:ascii="Times New Roman" w:eastAsia="思源黑体 CN Normal" w:hAnsi="Times New Roman"/>
          <w:kern w:val="0"/>
        </w:rPr>
        <w:t>基因和</w:t>
      </w:r>
      <w:r w:rsidRPr="008C1D3C">
        <w:rPr>
          <w:rFonts w:ascii="Times New Roman" w:eastAsia="思源黑体 CN Normal" w:hAnsi="Times New Roman"/>
          <w:i/>
          <w:kern w:val="0"/>
        </w:rPr>
        <w:t>BRCA2</w:t>
      </w:r>
      <w:r w:rsidRPr="008C1D3C">
        <w:rPr>
          <w:rFonts w:ascii="Times New Roman" w:eastAsia="思源黑体 CN Normal" w:hAnsi="Times New Roman"/>
          <w:kern w:val="0"/>
        </w:rPr>
        <w:t>基因全编码区及外显子</w:t>
      </w:r>
      <w:r w:rsidRPr="008C1D3C">
        <w:rPr>
          <w:rFonts w:ascii="Times New Roman" w:eastAsia="思源黑体 CN Normal" w:hAnsi="Times New Roman"/>
          <w:kern w:val="0"/>
        </w:rPr>
        <w:t>-</w:t>
      </w:r>
      <w:r w:rsidRPr="008C1D3C">
        <w:rPr>
          <w:rFonts w:ascii="Times New Roman" w:eastAsia="思源黑体 CN Normal" w:hAnsi="Times New Roman"/>
          <w:kern w:val="0"/>
        </w:rPr>
        <w:t>内含子连接区、部分</w:t>
      </w:r>
      <w:r w:rsidRPr="008C1D3C">
        <w:rPr>
          <w:rFonts w:ascii="Times New Roman" w:eastAsia="思源黑体 CN Normal" w:hAnsi="Times New Roman"/>
          <w:kern w:val="0"/>
        </w:rPr>
        <w:t>UTR</w:t>
      </w:r>
      <w:r w:rsidRPr="008C1D3C">
        <w:rPr>
          <w:rFonts w:ascii="Times New Roman" w:eastAsia="思源黑体 CN Normal" w:hAnsi="Times New Roman"/>
          <w:kern w:val="0"/>
        </w:rPr>
        <w:t>区（非翻译区）和内含子</w:t>
      </w:r>
      <w:proofErr w:type="gramStart"/>
      <w:r w:rsidRPr="008C1D3C">
        <w:rPr>
          <w:rFonts w:ascii="Times New Roman" w:eastAsia="思源黑体 CN Normal" w:hAnsi="Times New Roman"/>
          <w:kern w:val="0"/>
        </w:rPr>
        <w:t>区热点</w:t>
      </w:r>
      <w:proofErr w:type="gramEnd"/>
      <w:r w:rsidRPr="008C1D3C">
        <w:rPr>
          <w:rFonts w:ascii="Times New Roman" w:eastAsia="思源黑体 CN Normal" w:hAnsi="Times New Roman"/>
          <w:kern w:val="0"/>
        </w:rPr>
        <w:t>变异。</w:t>
      </w:r>
    </w:p>
    <w:p w14:paraId="3C2A2AE3" w14:textId="43E636CB" w:rsidR="00FE4F0D" w:rsidRPr="008C1D3C" w:rsidRDefault="00FE4F0D" w:rsidP="00FE4F0D">
      <w:pPr>
        <w:numPr>
          <w:ilvl w:val="0"/>
          <w:numId w:val="2"/>
        </w:numPr>
        <w:tabs>
          <w:tab w:val="left" w:pos="425"/>
        </w:tabs>
        <w:spacing w:line="500" w:lineRule="exact"/>
        <w:rPr>
          <w:rFonts w:ascii="Times New Roman" w:eastAsia="思源黑体 CN Normal" w:hAnsi="Times New Roman"/>
          <w:kern w:val="0"/>
        </w:rPr>
      </w:pPr>
      <w:r w:rsidRPr="008C1D3C">
        <w:rPr>
          <w:rFonts w:ascii="Times New Roman" w:eastAsia="思源黑体 CN Normal" w:hAnsi="Times New Roman"/>
          <w:kern w:val="0"/>
        </w:rPr>
        <w:t>检测方法：基于</w:t>
      </w:r>
      <w:r w:rsidRPr="008C1D3C">
        <w:rPr>
          <w:rFonts w:ascii="Times New Roman" w:eastAsia="思源黑体 CN Normal" w:hAnsi="Times New Roman"/>
          <w:kern w:val="0"/>
        </w:rPr>
        <w:t>Illumina</w:t>
      </w:r>
      <w:r w:rsidRPr="008C1D3C">
        <w:rPr>
          <w:rFonts w:ascii="Times New Roman" w:eastAsia="思源黑体 CN Normal" w:hAnsi="Times New Roman"/>
          <w:kern w:val="0"/>
        </w:rPr>
        <w:t>平台的新一代高通量测序技术（</w:t>
      </w:r>
      <w:r w:rsidRPr="008C1D3C">
        <w:rPr>
          <w:rFonts w:ascii="Times New Roman" w:eastAsia="思源黑体 CN Normal" w:hAnsi="Times New Roman"/>
          <w:kern w:val="0"/>
        </w:rPr>
        <w:t>NGS</w:t>
      </w:r>
      <w:r w:rsidRPr="008C1D3C">
        <w:rPr>
          <w:rFonts w:ascii="Times New Roman" w:eastAsia="思源黑体 CN Normal" w:hAnsi="Times New Roman"/>
          <w:kern w:val="0"/>
        </w:rPr>
        <w:t>）。其中，建库试剂为</w:t>
      </w:r>
      <w:r w:rsidRPr="008C1D3C">
        <w:rPr>
          <w:rFonts w:ascii="Times New Roman" w:eastAsia="思源黑体 CN Normal" w:hAnsi="Times New Roman"/>
          <w:i/>
          <w:iCs/>
          <w:kern w:val="0"/>
        </w:rPr>
        <w:t>BRCA1/2</w:t>
      </w:r>
      <w:r w:rsidRPr="008C1D3C">
        <w:rPr>
          <w:rFonts w:ascii="Times New Roman" w:eastAsia="思源黑体 CN Normal" w:hAnsi="Times New Roman"/>
          <w:kern w:val="0"/>
        </w:rPr>
        <w:t>基因突变检测试剂（</w:t>
      </w:r>
      <w:r w:rsidRPr="008C1D3C">
        <w:rPr>
          <w:rFonts w:ascii="Times New Roman" w:eastAsia="思源黑体 CN Normal" w:hAnsi="Times New Roman"/>
          <w:kern w:val="0"/>
        </w:rPr>
        <w:t>HANDLE System</w:t>
      </w:r>
      <w:r w:rsidRPr="008C1D3C">
        <w:rPr>
          <w:rFonts w:ascii="Times New Roman" w:eastAsia="思源黑体 CN Normal" w:hAnsi="Times New Roman"/>
          <w:kern w:val="0"/>
        </w:rPr>
        <w:t>，</w:t>
      </w:r>
      <w:r w:rsidRPr="008C1D3C">
        <w:rPr>
          <w:rFonts w:ascii="Times New Roman" w:eastAsia="思源黑体 CN Normal" w:hAnsi="Times New Roman"/>
          <w:kern w:val="0"/>
        </w:rPr>
        <w:t>AmoyDx</w:t>
      </w:r>
      <w:r w:rsidRPr="008C1D3C">
        <w:rPr>
          <w:rFonts w:ascii="Times New Roman" w:eastAsia="思源黑体 CN Normal" w:hAnsi="Times New Roman"/>
          <w:kern w:val="0"/>
        </w:rPr>
        <w:t>，货号：</w:t>
      </w:r>
      <w:r w:rsidR="00527BF7" w:rsidRPr="00527BF7">
        <w:rPr>
          <w:rFonts w:ascii="Times New Roman" w:eastAsia="思源黑体 CN Normal" w:hAnsi="Times New Roman"/>
          <w:kern w:val="0"/>
        </w:rPr>
        <w:t>8.06.0092</w:t>
      </w:r>
      <w:r w:rsidRPr="008C1D3C">
        <w:rPr>
          <w:rFonts w:ascii="Times New Roman" w:eastAsia="思源黑体 CN Normal" w:hAnsi="Times New Roman"/>
          <w:kern w:val="0"/>
        </w:rPr>
        <w:t>），测序平台为</w:t>
      </w:r>
      <w:r w:rsidRPr="008C1D3C">
        <w:rPr>
          <w:rFonts w:ascii="Times New Roman" w:eastAsia="思源黑体 CN Normal" w:hAnsi="Times New Roman"/>
          <w:kern w:val="0"/>
        </w:rPr>
        <w:t>Illumina MiseqDx/Nextseq500</w:t>
      </w:r>
      <w:r w:rsidRPr="008C1D3C">
        <w:rPr>
          <w:rFonts w:ascii="Times New Roman" w:eastAsia="思源黑体 CN Normal" w:hAnsi="Times New Roman"/>
          <w:kern w:val="0"/>
        </w:rPr>
        <w:t>，变异分析软件采用厦门艾德人类</w:t>
      </w:r>
      <w:r w:rsidRPr="008C1D3C">
        <w:rPr>
          <w:rFonts w:ascii="Times New Roman" w:eastAsia="思源黑体 CN Normal" w:hAnsi="Times New Roman"/>
          <w:kern w:val="0"/>
        </w:rPr>
        <w:t>12</w:t>
      </w:r>
      <w:r w:rsidRPr="008C1D3C">
        <w:rPr>
          <w:rFonts w:ascii="Times New Roman" w:eastAsia="思源黑体 CN Normal" w:hAnsi="Times New Roman"/>
          <w:kern w:val="0"/>
        </w:rPr>
        <w:t>基因突变分析软件。</w:t>
      </w:r>
    </w:p>
    <w:p w14:paraId="38BC2912" w14:textId="77777777" w:rsidR="00FE4F0D" w:rsidRPr="008C1D3C" w:rsidRDefault="00FE4F0D" w:rsidP="00FE4F0D">
      <w:pPr>
        <w:numPr>
          <w:ilvl w:val="0"/>
          <w:numId w:val="2"/>
        </w:numPr>
        <w:tabs>
          <w:tab w:val="left" w:pos="425"/>
        </w:tabs>
        <w:spacing w:line="500" w:lineRule="exact"/>
        <w:rPr>
          <w:rFonts w:ascii="Times New Roman" w:eastAsia="思源黑体 CN Normal" w:hAnsi="Times New Roman"/>
          <w:kern w:val="0"/>
        </w:rPr>
      </w:pPr>
      <w:r w:rsidRPr="008C1D3C">
        <w:rPr>
          <w:rFonts w:ascii="Times New Roman" w:eastAsia="思源黑体 CN Normal" w:hAnsi="Times New Roman"/>
          <w:kern w:val="0"/>
        </w:rPr>
        <w:t>变异类型：</w:t>
      </w:r>
      <w:r w:rsidRPr="008C1D3C">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FE4F0D" w:rsidRPr="008C1D3C" w14:paraId="64FFB944" w14:textId="77777777" w:rsidTr="00564072">
        <w:trPr>
          <w:trHeight w:val="850"/>
          <w:jc w:val="center"/>
        </w:trPr>
        <w:tc>
          <w:tcPr>
            <w:tcW w:w="2069" w:type="dxa"/>
            <w:tcBorders>
              <w:top w:val="single" w:sz="4" w:space="0" w:color="auto"/>
              <w:bottom w:val="single" w:sz="4" w:space="0" w:color="auto"/>
            </w:tcBorders>
            <w:shd w:val="clear" w:color="auto" w:fill="00653B"/>
            <w:noWrap/>
            <w:vAlign w:val="center"/>
          </w:tcPr>
          <w:p w14:paraId="258072E1" w14:textId="77777777" w:rsidR="00FE4F0D" w:rsidRPr="008C1D3C" w:rsidRDefault="00FE4F0D" w:rsidP="00564072">
            <w:pPr>
              <w:spacing w:line="240" w:lineRule="exact"/>
              <w:jc w:val="center"/>
              <w:rPr>
                <w:rFonts w:ascii="Times New Roman" w:eastAsia="思源黑体 CN Normal" w:hAnsi="Times New Roman"/>
                <w:b/>
                <w:color w:val="FFFFFF"/>
                <w:sz w:val="18"/>
                <w:szCs w:val="18"/>
              </w:rPr>
            </w:pPr>
            <w:r w:rsidRPr="008C1D3C">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4BC3E553" w14:textId="77777777" w:rsidR="00FE4F0D" w:rsidRPr="008C1D3C" w:rsidRDefault="00FE4F0D" w:rsidP="00564072">
            <w:pPr>
              <w:spacing w:line="240" w:lineRule="exact"/>
              <w:jc w:val="center"/>
              <w:rPr>
                <w:rFonts w:ascii="Times New Roman" w:eastAsia="思源黑体 CN Normal" w:hAnsi="Times New Roman"/>
                <w:b/>
                <w:color w:val="FFFFFF"/>
                <w:sz w:val="18"/>
                <w:szCs w:val="18"/>
              </w:rPr>
            </w:pPr>
            <w:r w:rsidRPr="008C1D3C">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354174D9" w14:textId="77777777" w:rsidR="00FE4F0D" w:rsidRPr="008C1D3C" w:rsidRDefault="00FE4F0D" w:rsidP="00564072">
            <w:pPr>
              <w:spacing w:line="240" w:lineRule="exact"/>
              <w:jc w:val="center"/>
              <w:rPr>
                <w:rFonts w:ascii="Times New Roman" w:eastAsia="思源黑体 CN Normal" w:hAnsi="Times New Roman"/>
                <w:b/>
                <w:color w:val="FFFFFF"/>
                <w:sz w:val="18"/>
                <w:szCs w:val="18"/>
              </w:rPr>
            </w:pPr>
            <w:r w:rsidRPr="008C1D3C">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2B2C7E8D" w14:textId="77777777" w:rsidR="00FE4F0D" w:rsidRPr="008C1D3C" w:rsidRDefault="00FE4F0D" w:rsidP="00564072">
            <w:pPr>
              <w:spacing w:line="240" w:lineRule="exact"/>
              <w:jc w:val="center"/>
              <w:rPr>
                <w:rFonts w:ascii="Times New Roman" w:eastAsia="思源黑体 CN Normal" w:hAnsi="Times New Roman"/>
                <w:b/>
                <w:color w:val="FFFFFF"/>
                <w:sz w:val="18"/>
                <w:szCs w:val="18"/>
              </w:rPr>
            </w:pPr>
            <w:r w:rsidRPr="008C1D3C">
              <w:rPr>
                <w:rFonts w:ascii="Times New Roman" w:eastAsia="思源黑体 CN Normal" w:hAnsi="Times New Roman"/>
                <w:b/>
                <w:color w:val="FFFFFF"/>
                <w:sz w:val="18"/>
                <w:szCs w:val="18"/>
              </w:rPr>
              <w:t>检测意义</w:t>
            </w:r>
          </w:p>
        </w:tc>
      </w:tr>
      <w:tr w:rsidR="00FE4F0D" w:rsidRPr="008C1D3C" w14:paraId="4965ECA7" w14:textId="77777777" w:rsidTr="00564072">
        <w:trPr>
          <w:trHeight w:val="1020"/>
          <w:jc w:val="center"/>
        </w:trPr>
        <w:tc>
          <w:tcPr>
            <w:tcW w:w="2069" w:type="dxa"/>
            <w:tcBorders>
              <w:top w:val="single" w:sz="4" w:space="0" w:color="auto"/>
            </w:tcBorders>
            <w:shd w:val="clear" w:color="auto" w:fill="auto"/>
            <w:noWrap/>
            <w:vAlign w:val="center"/>
          </w:tcPr>
          <w:p w14:paraId="417361EF" w14:textId="77777777" w:rsidR="00FE4F0D" w:rsidRPr="008C1D3C" w:rsidRDefault="00FE4F0D" w:rsidP="00564072">
            <w:pPr>
              <w:widowControl/>
              <w:jc w:val="center"/>
              <w:rPr>
                <w:rFonts w:ascii="Times New Roman" w:eastAsia="思源黑体 CN Normal" w:hAnsi="Times New Roman"/>
                <w:bCs/>
                <w:iCs/>
                <w:kern w:val="0"/>
                <w:sz w:val="18"/>
                <w:szCs w:val="18"/>
              </w:rPr>
            </w:pPr>
            <w:r w:rsidRPr="008C1D3C">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0280EDD0"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点突变</w:t>
            </w:r>
          </w:p>
          <w:p w14:paraId="272FEBD4"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插入</w:t>
            </w:r>
            <w:r w:rsidRPr="008C1D3C">
              <w:rPr>
                <w:rFonts w:ascii="Times New Roman" w:eastAsia="思源黑体 CN Normal" w:hAnsi="Times New Roman"/>
                <w:color w:val="000000"/>
                <w:sz w:val="18"/>
                <w:szCs w:val="18"/>
              </w:rPr>
              <w:t>/</w:t>
            </w:r>
            <w:r w:rsidRPr="008C1D3C">
              <w:rPr>
                <w:rFonts w:ascii="Times New Roman" w:eastAsia="思源黑体 CN Normal" w:hAnsi="Times New Roman"/>
                <w:color w:val="000000"/>
                <w:sz w:val="18"/>
                <w:szCs w:val="18"/>
              </w:rPr>
              <w:t>缺失突变</w:t>
            </w:r>
          </w:p>
          <w:p w14:paraId="7476DE62"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胚系大片段重排（</w:t>
            </w:r>
            <w:r w:rsidRPr="008C1D3C">
              <w:rPr>
                <w:rFonts w:ascii="Times New Roman" w:eastAsia="思源黑体 CN Normal" w:hAnsi="Times New Roman"/>
                <w:color w:val="000000"/>
                <w:sz w:val="18"/>
                <w:szCs w:val="18"/>
              </w:rPr>
              <w:t>LGR</w:t>
            </w:r>
            <w:r w:rsidRPr="008C1D3C">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0F3E598E"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65FE4B1D"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遗传风险</w:t>
            </w:r>
          </w:p>
          <w:p w14:paraId="67949005"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用药指导</w:t>
            </w:r>
          </w:p>
        </w:tc>
      </w:tr>
      <w:tr w:rsidR="00FE4F0D" w:rsidRPr="008C1D3C" w14:paraId="76373EDD" w14:textId="77777777" w:rsidTr="00564072">
        <w:trPr>
          <w:trHeight w:val="1134"/>
          <w:jc w:val="center"/>
        </w:trPr>
        <w:tc>
          <w:tcPr>
            <w:tcW w:w="2069" w:type="dxa"/>
            <w:shd w:val="clear" w:color="auto" w:fill="D6E3BC"/>
            <w:noWrap/>
            <w:vAlign w:val="center"/>
          </w:tcPr>
          <w:p w14:paraId="66349E87" w14:textId="77777777" w:rsidR="00FE4F0D" w:rsidRPr="008C1D3C" w:rsidRDefault="00FE4F0D" w:rsidP="00564072">
            <w:pPr>
              <w:jc w:val="center"/>
              <w:rPr>
                <w:rFonts w:ascii="Times New Roman" w:eastAsia="思源黑体 CN Normal" w:hAnsi="Times New Roman"/>
                <w:iCs/>
                <w:color w:val="000000"/>
                <w:sz w:val="18"/>
                <w:szCs w:val="18"/>
              </w:rPr>
            </w:pPr>
            <w:r w:rsidRPr="008C1D3C">
              <w:rPr>
                <w:rFonts w:ascii="Times New Roman" w:eastAsia="思源黑体 CN Normal" w:hAnsi="Times New Roman"/>
                <w:iCs/>
                <w:color w:val="000000"/>
                <w:sz w:val="18"/>
                <w:szCs w:val="18"/>
              </w:rPr>
              <w:t>外周血</w:t>
            </w:r>
            <w:r w:rsidRPr="008C1D3C">
              <w:rPr>
                <w:rFonts w:ascii="Times New Roman" w:eastAsia="思源黑体 CN Normal" w:hAnsi="Times New Roman"/>
                <w:iCs/>
                <w:color w:val="000000"/>
                <w:sz w:val="18"/>
                <w:szCs w:val="18"/>
              </w:rPr>
              <w:t>+</w:t>
            </w:r>
            <w:r w:rsidRPr="008C1D3C">
              <w:rPr>
                <w:rFonts w:ascii="Times New Roman" w:eastAsia="思源黑体 CN Normal" w:hAnsi="Times New Roman"/>
                <w:iCs/>
                <w:color w:val="000000"/>
                <w:sz w:val="18"/>
                <w:szCs w:val="18"/>
              </w:rPr>
              <w:t>肿瘤组织</w:t>
            </w:r>
          </w:p>
        </w:tc>
        <w:tc>
          <w:tcPr>
            <w:tcW w:w="2069" w:type="dxa"/>
            <w:shd w:val="clear" w:color="auto" w:fill="D6E3BC"/>
            <w:vAlign w:val="center"/>
          </w:tcPr>
          <w:p w14:paraId="0BB29569"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点突变</w:t>
            </w:r>
          </w:p>
          <w:p w14:paraId="5D1A93FE"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插入</w:t>
            </w:r>
            <w:r w:rsidRPr="008C1D3C">
              <w:rPr>
                <w:rFonts w:ascii="Times New Roman" w:eastAsia="思源黑体 CN Normal" w:hAnsi="Times New Roman"/>
                <w:color w:val="000000"/>
                <w:sz w:val="18"/>
                <w:szCs w:val="18"/>
              </w:rPr>
              <w:t>/</w:t>
            </w:r>
            <w:r w:rsidRPr="008C1D3C">
              <w:rPr>
                <w:rFonts w:ascii="Times New Roman" w:eastAsia="思源黑体 CN Normal" w:hAnsi="Times New Roman"/>
                <w:color w:val="000000"/>
                <w:sz w:val="18"/>
                <w:szCs w:val="18"/>
              </w:rPr>
              <w:t>缺失突变</w:t>
            </w:r>
          </w:p>
          <w:p w14:paraId="5FAC4F9D"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胚系大片段重排（</w:t>
            </w:r>
            <w:r w:rsidRPr="008C1D3C">
              <w:rPr>
                <w:rFonts w:ascii="Times New Roman" w:eastAsia="思源黑体 CN Normal" w:hAnsi="Times New Roman"/>
                <w:color w:val="000000"/>
                <w:sz w:val="18"/>
                <w:szCs w:val="18"/>
              </w:rPr>
              <w:t>LGR</w:t>
            </w:r>
            <w:r w:rsidRPr="008C1D3C">
              <w:rPr>
                <w:rFonts w:ascii="Times New Roman" w:eastAsia="思源黑体 CN Normal" w:hAnsi="Times New Roman"/>
                <w:color w:val="000000"/>
                <w:sz w:val="18"/>
                <w:szCs w:val="18"/>
              </w:rPr>
              <w:t>）</w:t>
            </w:r>
          </w:p>
        </w:tc>
        <w:tc>
          <w:tcPr>
            <w:tcW w:w="2069" w:type="dxa"/>
            <w:shd w:val="clear" w:color="auto" w:fill="D6E3BC"/>
            <w:vAlign w:val="center"/>
          </w:tcPr>
          <w:p w14:paraId="707719CA"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胚系</w:t>
            </w:r>
            <w:r w:rsidRPr="008C1D3C">
              <w:rPr>
                <w:rFonts w:ascii="Times New Roman" w:eastAsia="思源黑体 CN Normal" w:hAnsi="Times New Roman"/>
                <w:color w:val="000000"/>
                <w:sz w:val="18"/>
                <w:szCs w:val="18"/>
              </w:rPr>
              <w:t>+</w:t>
            </w:r>
            <w:r w:rsidRPr="008C1D3C">
              <w:rPr>
                <w:rFonts w:ascii="Times New Roman" w:eastAsia="思源黑体 CN Normal" w:hAnsi="Times New Roman"/>
                <w:color w:val="000000"/>
                <w:sz w:val="18"/>
                <w:szCs w:val="18"/>
              </w:rPr>
              <w:t>体细胞，可区分</w:t>
            </w:r>
          </w:p>
        </w:tc>
        <w:tc>
          <w:tcPr>
            <w:tcW w:w="2070" w:type="dxa"/>
            <w:shd w:val="clear" w:color="auto" w:fill="D6E3BC"/>
            <w:vAlign w:val="center"/>
          </w:tcPr>
          <w:p w14:paraId="24255FD5"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遗传风险</w:t>
            </w:r>
          </w:p>
          <w:p w14:paraId="48DA3530"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用药指导</w:t>
            </w:r>
          </w:p>
        </w:tc>
      </w:tr>
      <w:tr w:rsidR="00FE4F0D" w:rsidRPr="008C1D3C" w14:paraId="5134A6E6" w14:textId="77777777" w:rsidTr="00564072">
        <w:trPr>
          <w:trHeight w:val="907"/>
          <w:jc w:val="center"/>
        </w:trPr>
        <w:tc>
          <w:tcPr>
            <w:tcW w:w="2069" w:type="dxa"/>
            <w:tcBorders>
              <w:bottom w:val="single" w:sz="4" w:space="0" w:color="auto"/>
            </w:tcBorders>
            <w:shd w:val="clear" w:color="auto" w:fill="auto"/>
            <w:noWrap/>
            <w:vAlign w:val="center"/>
          </w:tcPr>
          <w:p w14:paraId="4073889D" w14:textId="77777777" w:rsidR="00FE4F0D" w:rsidRPr="008C1D3C" w:rsidRDefault="00FE4F0D" w:rsidP="00564072">
            <w:pPr>
              <w:jc w:val="center"/>
              <w:rPr>
                <w:rFonts w:ascii="Times New Roman" w:eastAsia="思源黑体 CN Normal" w:hAnsi="Times New Roman"/>
                <w:iCs/>
                <w:color w:val="000000"/>
                <w:sz w:val="18"/>
                <w:szCs w:val="18"/>
              </w:rPr>
            </w:pPr>
            <w:r w:rsidRPr="008C1D3C">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2B4CD145"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点突变</w:t>
            </w:r>
          </w:p>
          <w:p w14:paraId="3D04FC90"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插入</w:t>
            </w:r>
            <w:r w:rsidRPr="008C1D3C">
              <w:rPr>
                <w:rFonts w:ascii="Times New Roman" w:eastAsia="思源黑体 CN Normal" w:hAnsi="Times New Roman"/>
                <w:color w:val="000000"/>
                <w:sz w:val="18"/>
                <w:szCs w:val="18"/>
              </w:rPr>
              <w:t>/</w:t>
            </w:r>
            <w:r w:rsidRPr="008C1D3C">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0359F882"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胚系</w:t>
            </w:r>
            <w:r w:rsidRPr="008C1D3C">
              <w:rPr>
                <w:rFonts w:ascii="Times New Roman" w:eastAsia="思源黑体 CN Normal" w:hAnsi="Times New Roman"/>
                <w:color w:val="000000"/>
                <w:sz w:val="18"/>
                <w:szCs w:val="18"/>
              </w:rPr>
              <w:t>+</w:t>
            </w:r>
            <w:r w:rsidRPr="008C1D3C">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2D9F3EB0" w14:textId="77777777" w:rsidR="00FE4F0D" w:rsidRPr="008C1D3C" w:rsidRDefault="00FE4F0D" w:rsidP="00564072">
            <w:pPr>
              <w:jc w:val="center"/>
              <w:rPr>
                <w:rFonts w:ascii="Times New Roman" w:eastAsia="思源黑体 CN Normal" w:hAnsi="Times New Roman"/>
                <w:color w:val="000000"/>
                <w:sz w:val="18"/>
                <w:szCs w:val="18"/>
              </w:rPr>
            </w:pPr>
            <w:r w:rsidRPr="008C1D3C">
              <w:rPr>
                <w:rFonts w:ascii="Times New Roman" w:eastAsia="思源黑体 CN Normal" w:hAnsi="Times New Roman"/>
                <w:color w:val="000000"/>
                <w:sz w:val="18"/>
                <w:szCs w:val="18"/>
              </w:rPr>
              <w:t>用药指导</w:t>
            </w:r>
          </w:p>
        </w:tc>
      </w:tr>
    </w:tbl>
    <w:p w14:paraId="6BF3B1E6" w14:textId="77777777" w:rsidR="00FE4F0D" w:rsidRPr="008C1D3C" w:rsidRDefault="00FE4F0D" w:rsidP="00FE4F0D">
      <w:pPr>
        <w:spacing w:line="400" w:lineRule="exact"/>
        <w:rPr>
          <w:rFonts w:ascii="Times New Roman" w:eastAsia="思源黑体 CN Normal" w:hAnsi="Times New Roman"/>
          <w:kern w:val="0"/>
          <w:sz w:val="18"/>
          <w:szCs w:val="18"/>
        </w:rPr>
      </w:pPr>
      <w:r w:rsidRPr="008C1D3C">
        <w:rPr>
          <w:rFonts w:ascii="Times New Roman" w:eastAsia="思源黑体 CN Normal" w:hAnsi="Times New Roman"/>
          <w:kern w:val="0"/>
          <w:sz w:val="18"/>
          <w:szCs w:val="18"/>
        </w:rPr>
        <w:t>注：</w:t>
      </w:r>
    </w:p>
    <w:p w14:paraId="7EFCB76B" w14:textId="77777777" w:rsidR="00FE4F0D" w:rsidRPr="008C1D3C" w:rsidRDefault="00FE4F0D" w:rsidP="00FE4F0D">
      <w:pPr>
        <w:spacing w:line="400" w:lineRule="exact"/>
        <w:rPr>
          <w:rFonts w:ascii="Times New Roman" w:eastAsia="思源黑体 CN Normal" w:hAnsi="Times New Roman"/>
          <w:kern w:val="0"/>
          <w:sz w:val="18"/>
          <w:szCs w:val="18"/>
        </w:rPr>
      </w:pPr>
      <w:r w:rsidRPr="008C1D3C">
        <w:rPr>
          <w:rFonts w:ascii="Times New Roman" w:eastAsia="思源黑体 CN Normal" w:hAnsi="Times New Roman"/>
          <w:kern w:val="0"/>
          <w:sz w:val="18"/>
          <w:szCs w:val="18"/>
        </w:rPr>
        <w:t xml:space="preserve">1. </w:t>
      </w:r>
      <w:r w:rsidRPr="008C1D3C">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8C1D3C">
        <w:rPr>
          <w:rFonts w:ascii="Times New Roman" w:eastAsia="思源黑体 CN Normal" w:hAnsi="Times New Roman"/>
          <w:kern w:val="0"/>
          <w:sz w:val="18"/>
          <w:szCs w:val="18"/>
        </w:rPr>
        <w:t xml:space="preserve">2. </w:t>
      </w:r>
      <w:r w:rsidRPr="008C1D3C">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40156F3E" w14:textId="77777777" w:rsidR="008C1D3C" w:rsidRPr="006D3B26" w:rsidRDefault="00FE4F0D" w:rsidP="006D3B26">
      <w:pPr>
        <w:spacing w:line="400" w:lineRule="exact"/>
        <w:rPr>
          <w:rFonts w:ascii="Times New Roman" w:eastAsia="思源黑体 CN Normal" w:hAnsi="Times New Roman"/>
          <w:kern w:val="0"/>
        </w:rPr>
      </w:pPr>
      <w:r w:rsidRPr="008C1D3C">
        <w:rPr>
          <w:rFonts w:ascii="Times New Roman" w:eastAsia="思源黑体 CN Normal" w:hAnsi="Times New Roman"/>
          <w:kern w:val="0"/>
          <w:sz w:val="18"/>
          <w:szCs w:val="18"/>
        </w:rPr>
        <w:t>3. NGS</w:t>
      </w:r>
      <w:r w:rsidRPr="008C1D3C">
        <w:rPr>
          <w:rFonts w:ascii="Times New Roman" w:eastAsia="思源黑体 CN Normal" w:hAnsi="Times New Roman"/>
          <w:kern w:val="0"/>
          <w:sz w:val="18"/>
          <w:szCs w:val="18"/>
        </w:rPr>
        <w:t>检测到</w:t>
      </w:r>
      <w:r w:rsidRPr="008C1D3C">
        <w:rPr>
          <w:rFonts w:ascii="Times New Roman" w:eastAsia="思源黑体 CN Normal" w:hAnsi="Times New Roman"/>
          <w:color w:val="000000"/>
          <w:sz w:val="18"/>
          <w:szCs w:val="18"/>
        </w:rPr>
        <w:t>胚系大片段重排（</w:t>
      </w:r>
      <w:r w:rsidRPr="008C1D3C">
        <w:rPr>
          <w:rFonts w:ascii="Times New Roman" w:eastAsia="思源黑体 CN Normal" w:hAnsi="Times New Roman"/>
          <w:color w:val="000000"/>
          <w:sz w:val="18"/>
          <w:szCs w:val="18"/>
        </w:rPr>
        <w:t>LGR</w:t>
      </w:r>
      <w:r w:rsidRPr="008C1D3C">
        <w:rPr>
          <w:rFonts w:ascii="Times New Roman" w:eastAsia="思源黑体 CN Normal" w:hAnsi="Times New Roman"/>
          <w:color w:val="000000"/>
          <w:sz w:val="18"/>
          <w:szCs w:val="18"/>
        </w:rPr>
        <w:t>）</w:t>
      </w:r>
      <w:r w:rsidRPr="008C1D3C">
        <w:rPr>
          <w:rFonts w:ascii="Times New Roman" w:eastAsia="思源黑体 CN Normal" w:hAnsi="Times New Roman"/>
          <w:kern w:val="0"/>
          <w:sz w:val="18"/>
          <w:szCs w:val="18"/>
        </w:rPr>
        <w:t>阳性的样品，其结果会采用多重连接探针扩增（</w:t>
      </w:r>
      <w:r w:rsidRPr="008C1D3C">
        <w:rPr>
          <w:rFonts w:ascii="Times New Roman" w:eastAsia="思源黑体 CN Normal" w:hAnsi="Times New Roman"/>
          <w:kern w:val="0"/>
          <w:sz w:val="18"/>
          <w:szCs w:val="18"/>
        </w:rPr>
        <w:t>MLPA</w:t>
      </w:r>
      <w:r w:rsidRPr="008C1D3C">
        <w:rPr>
          <w:rFonts w:ascii="Times New Roman" w:eastAsia="思源黑体 CN Normal" w:hAnsi="Times New Roman"/>
          <w:kern w:val="0"/>
          <w:sz w:val="18"/>
          <w:szCs w:val="18"/>
        </w:rPr>
        <w:t>）技术进一步验证确认后再出具报告。</w:t>
      </w:r>
      <w:bookmarkEnd w:id="0"/>
      <w:bookmarkEnd w:id="1"/>
    </w:p>
    <w:p w14:paraId="1159829B" w14:textId="3358D45E" w:rsidR="00361BE5" w:rsidRPr="008C1D3C" w:rsidRDefault="006D3B26" w:rsidP="00507F78">
      <w:pPr>
        <w:spacing w:line="500" w:lineRule="exact"/>
        <w:ind w:firstLineChars="300" w:firstLine="863"/>
        <w:rPr>
          <w:rFonts w:ascii="Times New Roman" w:eastAsia="思源黑体 CN Normal" w:hAnsi="Times New Roman"/>
          <w:kern w:val="0"/>
        </w:rPr>
      </w:pPr>
      <w:r>
        <w:rPr>
          <w:rFonts w:ascii="Times New Roman" w:eastAsia="思源黑体 CN Normal" w:hAnsi="Times New Roman"/>
          <w:b/>
          <w:sz w:val="28"/>
          <w:szCs w:val="28"/>
        </w:rPr>
        <w:br w:type="page"/>
      </w:r>
      <w:r w:rsidR="00625DA4">
        <w:rPr>
          <w:noProof/>
        </w:rPr>
        <w:lastRenderedPageBreak/>
        <w:drawing>
          <wp:anchor distT="0" distB="0" distL="114300" distR="114300" simplePos="0" relativeHeight="251648512" behindDoc="0" locked="0" layoutInCell="1" allowOverlap="1" wp14:anchorId="121A5F93" wp14:editId="43B289AF">
            <wp:simplePos x="0" y="0"/>
            <wp:positionH relativeFrom="column">
              <wp:posOffset>45085</wp:posOffset>
            </wp:positionH>
            <wp:positionV relativeFrom="paragraph">
              <wp:posOffset>-27940</wp:posOffset>
            </wp:positionV>
            <wp:extent cx="438150" cy="405765"/>
            <wp:effectExtent l="0" t="0" r="0" b="0"/>
            <wp:wrapNone/>
            <wp:docPr id="27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1BE5" w:rsidRPr="008C1D3C">
        <w:rPr>
          <w:rFonts w:ascii="Times New Roman" w:eastAsia="思源黑体 CN Normal" w:hAnsi="Times New Roman"/>
          <w:b/>
          <w:sz w:val="28"/>
          <w:szCs w:val="28"/>
        </w:rPr>
        <w:t>检测结果</w:t>
      </w:r>
    </w:p>
    <w:p w14:paraId="31F4290F" w14:textId="48695F82" w:rsidR="00361BE5" w:rsidRPr="008C1D3C" w:rsidRDefault="00625DA4" w:rsidP="00361BE5">
      <w:pPr>
        <w:spacing w:after="240"/>
        <w:rPr>
          <w:rFonts w:ascii="Times New Roman" w:eastAsia="思源黑体 CN Normal" w:hAnsi="Times New Roman"/>
          <w:b/>
          <w:sz w:val="28"/>
          <w:szCs w:val="28"/>
        </w:rPr>
      </w:pPr>
      <w:r w:rsidRPr="008C1D3C">
        <w:rPr>
          <w:rFonts w:ascii="Times New Roman" w:eastAsia="思源黑体 CN Normal" w:hAnsi="Times New Roman"/>
          <w:noProof/>
        </w:rPr>
        <mc:AlternateContent>
          <mc:Choice Requires="wps">
            <w:drawing>
              <wp:inline distT="0" distB="0" distL="0" distR="0" wp14:anchorId="18D156E8" wp14:editId="51586D63">
                <wp:extent cx="5647690" cy="635"/>
                <wp:effectExtent l="0" t="0" r="10160" b="18415"/>
                <wp:docPr id="5"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7690" cy="63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4412BEB"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44.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" strokecolor="#00653b" strokeweight="1.5pt">
                <w10:anchorlock/>
              </v:line>
            </w:pict>
          </mc:Fallback>
        </mc:AlternateContent>
      </w:r>
    </w:p>
    <w:p w14:paraId="6050D98D" w14:textId="6EF0D3E7" w:rsidR="006537FA" w:rsidRPr="006537FA" w:rsidRDefault="006537FA" w:rsidP="00307FB8">
      <w:pPr>
        <w:wordWrap w:val="0"/>
        <w:spacing w:line="480" w:lineRule="auto"/>
        <w:rPr>
          <w:rFonts w:ascii="Times New Roman" w:eastAsia="思源黑体 CN Normal" w:hAnsi="Times New Roman"/>
        </w:rPr>
      </w:pPr>
      <w:r w:rsidRPr="006537FA">
        <w:rPr>
          <w:rFonts w:ascii="Times New Roman" w:eastAsia="思源黑体 CN Normal" w:hAnsi="Times New Roman"/>
        </w:rPr>
        <w:t>{%p if var_brca.snv_</w:t>
      </w:r>
      <w:proofErr w:type="gramStart"/>
      <w:r w:rsidRPr="006537FA">
        <w:rPr>
          <w:rFonts w:ascii="Times New Roman" w:eastAsia="思源黑体 CN Normal" w:hAnsi="Times New Roman"/>
        </w:rPr>
        <w:t>s.B</w:t>
      </w:r>
      <w:proofErr w:type="gramEnd"/>
      <w:r w:rsidRPr="006537FA">
        <w:rPr>
          <w:rFonts w:ascii="Times New Roman" w:eastAsia="思源黑体 CN Normal" w:hAnsi="Times New Roman"/>
        </w:rPr>
        <w:t>1_L5 or var_brca.snv_s.B1_L4 or var_brca.snv_s.B2_L5 or var_brca.snv_s.B2_L4 or var_brca.mlpa.</w:t>
      </w:r>
      <w:r w:rsidR="0026363C">
        <w:rPr>
          <w:rFonts w:ascii="Times New Roman" w:eastAsia="思源黑体 CN Normal" w:hAnsi="Times New Roman"/>
        </w:rPr>
        <w:t>B1_Loss</w:t>
      </w:r>
      <w:r w:rsidRPr="006537FA">
        <w:rPr>
          <w:rFonts w:ascii="Times New Roman" w:eastAsia="思源黑体 CN Normal" w:hAnsi="Times New Roman"/>
        </w:rPr>
        <w:t xml:space="preserve"> or var_brca.mlpa.</w:t>
      </w:r>
      <w:r w:rsidR="0026363C">
        <w:rPr>
          <w:rFonts w:ascii="Times New Roman" w:eastAsia="思源黑体 CN Normal" w:hAnsi="Times New Roman"/>
        </w:rPr>
        <w:t>B2_Loss</w:t>
      </w:r>
      <w:r w:rsidRPr="006537FA">
        <w:rPr>
          <w:rFonts w:ascii="Times New Roman" w:eastAsia="思源黑体 CN Normal" w:hAnsi="Times New Roman"/>
        </w:rPr>
        <w:t xml:space="preserve"> %}</w:t>
      </w:r>
    </w:p>
    <w:p w14:paraId="18B6D024" w14:textId="77777777" w:rsidR="006537FA" w:rsidRPr="006537FA" w:rsidRDefault="006537FA" w:rsidP="00307FB8">
      <w:pPr>
        <w:wordWrap w:val="0"/>
        <w:spacing w:line="480" w:lineRule="auto"/>
        <w:rPr>
          <w:rFonts w:ascii="Times New Roman" w:eastAsia="思源黑体 CN Normal" w:hAnsi="Times New Roman"/>
        </w:rPr>
      </w:pPr>
      <w:r w:rsidRPr="006537FA">
        <w:rPr>
          <w:rFonts w:ascii="Times New Roman" w:eastAsia="思源黑体 CN Normal" w:hAnsi="Times New Roman" w:hint="eastAsia"/>
        </w:rPr>
        <w:t>本次实验检测到</w:t>
      </w:r>
      <w:r w:rsidRPr="006537FA">
        <w:rPr>
          <w:rFonts w:ascii="Times New Roman" w:eastAsia="思源黑体 CN Normal" w:hAnsi="Times New Roman" w:hint="eastAsia"/>
        </w:rPr>
        <w:t>{{var_brca.special.summary_WHXH_level45}}</w:t>
      </w:r>
      <w:r w:rsidRPr="006537FA">
        <w:rPr>
          <w:rFonts w:ascii="Times New Roman" w:eastAsia="思源黑体 CN Normal" w:hAnsi="Times New Roman" w:hint="eastAsia"/>
        </w:rPr>
        <w:t>。</w:t>
      </w:r>
    </w:p>
    <w:p w14:paraId="385BA75B" w14:textId="77777777" w:rsidR="006537FA" w:rsidRPr="006537FA" w:rsidRDefault="006537FA" w:rsidP="00307FB8">
      <w:pPr>
        <w:wordWrap w:val="0"/>
        <w:spacing w:line="480" w:lineRule="auto"/>
        <w:rPr>
          <w:rFonts w:ascii="Times New Roman" w:eastAsia="思源黑体 CN Normal" w:hAnsi="Times New Roman"/>
        </w:rPr>
      </w:pPr>
      <w:r w:rsidRPr="006537FA">
        <w:rPr>
          <w:rFonts w:ascii="Times New Roman" w:eastAsia="思源黑体 CN Normal" w:hAnsi="Times New Roman"/>
        </w:rPr>
        <w:t>{%p else%}</w:t>
      </w:r>
    </w:p>
    <w:p w14:paraId="2F302354" w14:textId="77777777" w:rsidR="006537FA" w:rsidRPr="006537FA" w:rsidRDefault="006537FA" w:rsidP="00307FB8">
      <w:pPr>
        <w:wordWrap w:val="0"/>
        <w:spacing w:line="480" w:lineRule="auto"/>
        <w:rPr>
          <w:rFonts w:ascii="Times New Roman" w:eastAsia="思源黑体 CN Normal" w:hAnsi="Times New Roman"/>
        </w:rPr>
      </w:pPr>
      <w:r w:rsidRPr="006537FA">
        <w:rPr>
          <w:rFonts w:ascii="Times New Roman" w:eastAsia="思源黑体 CN Normal" w:hAnsi="Times New Roman" w:hint="eastAsia"/>
        </w:rPr>
        <w:t>基于本次送检样本，未检出有害突变或疑似有害突变。</w:t>
      </w:r>
    </w:p>
    <w:p w14:paraId="42AC96B9" w14:textId="77777777" w:rsidR="006537FA" w:rsidRDefault="006537FA" w:rsidP="00307FB8">
      <w:pPr>
        <w:wordWrap w:val="0"/>
        <w:spacing w:line="480" w:lineRule="auto"/>
        <w:rPr>
          <w:rFonts w:ascii="Times New Roman" w:eastAsia="思源黑体 CN Normal" w:hAnsi="Times New Roman"/>
        </w:rPr>
      </w:pPr>
      <w:r w:rsidRPr="006537FA">
        <w:rPr>
          <w:rFonts w:ascii="Times New Roman" w:eastAsia="思源黑体 CN Normal" w:hAnsi="Times New Roman"/>
        </w:rPr>
        <w:t>{%p endif%}</w:t>
      </w:r>
    </w:p>
    <w:p w14:paraId="3E8B36D5" w14:textId="6BEB7321" w:rsidR="00507F78" w:rsidRPr="00130D0C" w:rsidRDefault="00507F78" w:rsidP="006537FA">
      <w:pPr>
        <w:numPr>
          <w:ilvl w:val="0"/>
          <w:numId w:val="27"/>
        </w:numPr>
        <w:wordWrap w:val="0"/>
        <w:spacing w:line="480" w:lineRule="auto"/>
        <w:rPr>
          <w:rFonts w:ascii="Times New Roman" w:eastAsia="思源黑体 CN Normal" w:hAnsi="Times New Roman"/>
        </w:rPr>
      </w:pPr>
      <w:r w:rsidRPr="00130D0C">
        <w:rPr>
          <w:rFonts w:ascii="Times New Roman" w:eastAsia="思源黑体 CN Normal" w:hAnsi="Times New Roman"/>
        </w:rPr>
        <w:t>点突变、插入缺失突变检测结果</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307FB8" w:rsidRPr="00F90C9E" w14:paraId="7C24EC2F" w14:textId="77777777" w:rsidTr="0003112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11DDDB7E" w14:textId="77777777" w:rsidR="00307FB8" w:rsidRPr="00F90C9E" w:rsidRDefault="00307FB8"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073A3ABB" w14:textId="77777777" w:rsidR="00307FB8" w:rsidRPr="00F90C9E" w:rsidRDefault="00307FB8"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5FEBD61F" w14:textId="77777777" w:rsidR="00307FB8" w:rsidRPr="00F90C9E" w:rsidRDefault="00307FB8"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75825A52" w14:textId="77777777" w:rsidR="00307FB8" w:rsidRPr="00F90C9E" w:rsidRDefault="00307FB8"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24CFEDAF" w14:textId="77777777" w:rsidR="00307FB8" w:rsidRPr="00F90C9E" w:rsidRDefault="00307FB8"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57DE09A5" w14:textId="77777777" w:rsidR="00307FB8" w:rsidRPr="00F90C9E" w:rsidRDefault="00307FB8"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307FB8" w:rsidRPr="00F90C9E" w14:paraId="39438BAA" w14:textId="77777777" w:rsidTr="00031122">
        <w:trPr>
          <w:trHeight w:val="454"/>
          <w:jc w:val="center"/>
        </w:trPr>
        <w:tc>
          <w:tcPr>
            <w:tcW w:w="9104" w:type="dxa"/>
            <w:gridSpan w:val="6"/>
            <w:shd w:val="clear" w:color="auto" w:fill="auto"/>
            <w:noWrap/>
          </w:tcPr>
          <w:p w14:paraId="2F85C0D6"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if var_brca.snv_</w:t>
            </w:r>
            <w:proofErr w:type="gramStart"/>
            <w:r w:rsidRPr="00451A9C">
              <w:rPr>
                <w:rFonts w:ascii="Times New Roman" w:eastAsia="思源黑体 CN Normal" w:hAnsi="Times New Roman"/>
                <w:bCs/>
                <w:color w:val="000000" w:themeColor="text1"/>
                <w:sz w:val="16"/>
                <w:szCs w:val="16"/>
              </w:rPr>
              <w:t>s.B</w:t>
            </w:r>
            <w:proofErr w:type="gramEnd"/>
            <w:r w:rsidRPr="00451A9C">
              <w:rPr>
                <w:rFonts w:ascii="Times New Roman" w:eastAsia="思源黑体 CN Normal" w:hAnsi="Times New Roman"/>
                <w:bCs/>
                <w:color w:val="000000" w:themeColor="text1"/>
                <w:sz w:val="16"/>
                <w:szCs w:val="16"/>
              </w:rPr>
              <w:t>1_L5 or var_brca.snv_s.B1_L4%}</w:t>
            </w:r>
          </w:p>
        </w:tc>
      </w:tr>
      <w:tr w:rsidR="00307FB8" w:rsidRPr="00F90C9E" w14:paraId="2DA21071"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F51BBE4"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for a in var_brca.snv_</w:t>
            </w:r>
            <w:proofErr w:type="gramStart"/>
            <w:r w:rsidRPr="00451A9C">
              <w:rPr>
                <w:rFonts w:ascii="Times New Roman" w:eastAsia="思源黑体 CN Normal" w:hAnsi="Times New Roman"/>
                <w:bCs/>
                <w:color w:val="000000" w:themeColor="text1"/>
                <w:sz w:val="16"/>
                <w:szCs w:val="16"/>
              </w:rPr>
              <w:t>s.B</w:t>
            </w:r>
            <w:proofErr w:type="gramEnd"/>
            <w:r w:rsidRPr="00451A9C">
              <w:rPr>
                <w:rFonts w:ascii="Times New Roman" w:eastAsia="思源黑体 CN Normal" w:hAnsi="Times New Roman"/>
                <w:bCs/>
                <w:color w:val="000000" w:themeColor="text1"/>
                <w:sz w:val="16"/>
                <w:szCs w:val="16"/>
              </w:rPr>
              <w:t>1_L5 + var_brca.snv_s.B1_L4%}</w:t>
            </w:r>
          </w:p>
        </w:tc>
      </w:tr>
      <w:tr w:rsidR="00307FB8" w:rsidRPr="00F90C9E" w14:paraId="5D83120F" w14:textId="77777777" w:rsidTr="00031122">
        <w:trPr>
          <w:trHeight w:val="454"/>
          <w:jc w:val="center"/>
        </w:trPr>
        <w:tc>
          <w:tcPr>
            <w:tcW w:w="670" w:type="dxa"/>
            <w:shd w:val="clear" w:color="auto" w:fill="auto"/>
            <w:noWrap/>
          </w:tcPr>
          <w:p w14:paraId="3D5D8735" w14:textId="77777777" w:rsidR="00307FB8" w:rsidRPr="00D3371F" w:rsidRDefault="00307FB8" w:rsidP="00307FB8">
            <w:pPr>
              <w:pStyle w:val="af"/>
              <w:numPr>
                <w:ilvl w:val="0"/>
                <w:numId w:val="32"/>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4818D305" w14:textId="77777777" w:rsidR="00307FB8" w:rsidRPr="00D3371F" w:rsidRDefault="00307FB8" w:rsidP="00031122">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w:t>
            </w:r>
            <w:proofErr w:type="gramStart"/>
            <w:r w:rsidRPr="00D3371F">
              <w:rPr>
                <w:rFonts w:ascii="Times New Roman" w:eastAsia="思源黑体 CN Normal" w:hAnsi="Times New Roman"/>
                <w:b/>
                <w:i/>
                <w:color w:val="FF0000"/>
                <w:sz w:val="16"/>
                <w:szCs w:val="16"/>
              </w:rPr>
              <w:t>a.gene</w:t>
            </w:r>
            <w:proofErr w:type="gramEnd"/>
            <w:r w:rsidRPr="00D3371F">
              <w:rPr>
                <w:rFonts w:ascii="Times New Roman" w:eastAsia="思源黑体 CN Normal" w:hAnsi="Times New Roman"/>
                <w:b/>
                <w:i/>
                <w:color w:val="FF0000"/>
                <w:sz w:val="16"/>
                <w:szCs w:val="16"/>
              </w:rPr>
              <w:t>_symbol}}</w:t>
            </w:r>
          </w:p>
        </w:tc>
        <w:tc>
          <w:tcPr>
            <w:tcW w:w="2977" w:type="dxa"/>
            <w:shd w:val="clear" w:color="auto" w:fill="auto"/>
          </w:tcPr>
          <w:p w14:paraId="7B644DB1"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w:t>
            </w:r>
            <w:proofErr w:type="gramStart"/>
            <w:r w:rsidRPr="00451A9C">
              <w:rPr>
                <w:rFonts w:ascii="Times New Roman" w:eastAsia="思源黑体 CN Normal" w:hAnsi="Times New Roman"/>
                <w:b/>
                <w:color w:val="FF0000"/>
                <w:sz w:val="16"/>
                <w:szCs w:val="16"/>
              </w:rPr>
              <w:t>a.transcript</w:t>
            </w:r>
            <w:proofErr w:type="gramEnd"/>
            <w:r w:rsidRPr="00451A9C">
              <w:rPr>
                <w:rFonts w:ascii="Times New Roman" w:eastAsia="思源黑体 CN Normal" w:hAnsi="Times New Roman"/>
                <w:b/>
                <w:color w:val="FF0000"/>
                <w:sz w:val="16"/>
                <w:szCs w:val="16"/>
              </w:rPr>
              <w: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52056833" w14:textId="078EF7EF" w:rsidR="00307FB8" w:rsidRPr="00F90C9E" w:rsidRDefault="00307FB8" w:rsidP="00031122">
            <w:pPr>
              <w:jc w:val="center"/>
              <w:rPr>
                <w:rFonts w:ascii="Times New Roman" w:eastAsia="思源黑体 CN Normal" w:hAnsi="Times New Roman"/>
                <w:bCs/>
                <w:color w:val="000000" w:themeColor="text1"/>
                <w:sz w:val="16"/>
                <w:szCs w:val="16"/>
              </w:rPr>
            </w:pPr>
            <w:r w:rsidRPr="00307FB8">
              <w:rPr>
                <w:rFonts w:ascii="Times New Roman" w:eastAsia="思源黑体 CN Normal" w:hAnsi="Times New Roman" w:hint="eastAsia"/>
                <w:bCs/>
                <w:color w:val="000000" w:themeColor="text1"/>
                <w:sz w:val="16"/>
                <w:szCs w:val="16"/>
              </w:rPr>
              <w:t>{</w:t>
            </w:r>
            <w:r w:rsidRPr="00307FB8">
              <w:rPr>
                <w:rFonts w:ascii="Times New Roman" w:eastAsia="思源黑体 CN Normal" w:hAnsi="Times New Roman"/>
                <w:bCs/>
                <w:color w:val="000000" w:themeColor="text1"/>
                <w:sz w:val="16"/>
                <w:szCs w:val="16"/>
              </w:rPr>
              <w:t>%if a.var_origin==</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germline</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w:t>
            </w:r>
            <w:r w:rsidRPr="00F90C9E">
              <w:rPr>
                <w:rFonts w:ascii="Times New Roman" w:eastAsia="思源黑体 CN Normal" w:hAnsi="Times New Roman" w:hint="eastAsia"/>
                <w:b/>
                <w:color w:val="FF0000"/>
                <w:sz w:val="16"/>
                <w:szCs w:val="16"/>
              </w:rPr>
              <w:t>胚系</w:t>
            </w:r>
            <w:r w:rsidRPr="00307FB8">
              <w:rPr>
                <w:rFonts w:ascii="Times New Roman" w:eastAsia="思源黑体 CN Normal" w:hAnsi="Times New Roman" w:hint="eastAsia"/>
                <w:bCs/>
                <w:color w:val="000000" w:themeColor="text1"/>
                <w:sz w:val="16"/>
                <w:szCs w:val="16"/>
              </w:rPr>
              <w:t>{</w:t>
            </w:r>
            <w:r w:rsidRPr="00307FB8">
              <w:rPr>
                <w:rFonts w:ascii="Times New Roman" w:eastAsia="思源黑体 CN Normal" w:hAnsi="Times New Roman"/>
                <w:bCs/>
                <w:color w:val="000000" w:themeColor="text1"/>
                <w:sz w:val="16"/>
                <w:szCs w:val="16"/>
              </w:rPr>
              <w:t>%else%}</w:t>
            </w:r>
            <w:r>
              <w:rPr>
                <w:rFonts w:ascii="Times New Roman" w:eastAsia="思源黑体 CN Normal" w:hAnsi="Times New Roman" w:hint="eastAsia"/>
                <w:b/>
                <w:color w:val="FF0000"/>
                <w:sz w:val="16"/>
                <w:szCs w:val="16"/>
              </w:rPr>
              <w:t>体细胞</w:t>
            </w:r>
            <w:r w:rsidRPr="00307FB8">
              <w:rPr>
                <w:rFonts w:ascii="Times New Roman" w:eastAsia="思源黑体 CN Normal" w:hAnsi="Times New Roman" w:hint="eastAsia"/>
                <w:bCs/>
                <w:color w:val="000000" w:themeColor="text1"/>
                <w:sz w:val="16"/>
                <w:szCs w:val="16"/>
              </w:rPr>
              <w:t>{%endif%}</w:t>
            </w:r>
          </w:p>
        </w:tc>
        <w:tc>
          <w:tcPr>
            <w:tcW w:w="1075" w:type="dxa"/>
            <w:shd w:val="clear" w:color="auto" w:fill="auto"/>
          </w:tcPr>
          <w:p w14:paraId="347B51C2" w14:textId="66E372C4" w:rsidR="00307FB8" w:rsidRPr="00F90C9E" w:rsidRDefault="00307FB8" w:rsidP="00031122">
            <w:pPr>
              <w:jc w:val="center"/>
              <w:rPr>
                <w:rFonts w:ascii="Times New Roman" w:eastAsia="思源黑体 CN Normal" w:hAnsi="Times New Roman"/>
                <w:bCs/>
                <w:color w:val="000000" w:themeColor="text1"/>
                <w:sz w:val="16"/>
                <w:szCs w:val="16"/>
              </w:rPr>
            </w:pPr>
            <w:r w:rsidRPr="00307FB8">
              <w:rPr>
                <w:rFonts w:ascii="Times New Roman" w:eastAsia="思源黑体 CN Normal" w:hAnsi="Times New Roman" w:hint="eastAsia"/>
                <w:bCs/>
                <w:color w:val="000000" w:themeColor="text1"/>
                <w:sz w:val="16"/>
                <w:szCs w:val="16"/>
              </w:rPr>
              <w:t>{</w:t>
            </w:r>
            <w:r w:rsidRPr="00307FB8">
              <w:rPr>
                <w:rFonts w:ascii="Times New Roman" w:eastAsia="思源黑体 CN Normal" w:hAnsi="Times New Roman"/>
                <w:bCs/>
                <w:color w:val="000000" w:themeColor="text1"/>
                <w:sz w:val="16"/>
                <w:szCs w:val="16"/>
              </w:rPr>
              <w:t>%if a.var_origin==</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germline</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w:t>
            </w:r>
            <w:r w:rsidRPr="00451A9C">
              <w:rPr>
                <w:rFonts w:ascii="Times New Roman" w:eastAsia="思源黑体 CN Normal" w:hAnsi="Times New Roman" w:hint="eastAsia"/>
                <w:bCs/>
                <w:color w:val="000000" w:themeColor="text1"/>
                <w:sz w:val="16"/>
                <w:szCs w:val="16"/>
              </w:rPr>
              <w:t>{%if a.freq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r>
              <w:rPr>
                <w:rFonts w:ascii="Times New Roman" w:eastAsia="思源黑体 CN Normal" w:hAnsi="Times New Roman" w:hint="eastAsia"/>
                <w:bCs/>
                <w:color w:val="000000" w:themeColor="text1"/>
                <w:sz w:val="16"/>
                <w:szCs w:val="16"/>
              </w:rPr>
              <w:t>{%else%}</w:t>
            </w:r>
            <w:r w:rsidRPr="00307FB8">
              <w:rPr>
                <w:rFonts w:ascii="Times New Roman" w:eastAsia="思源黑体 CN Normal" w:hAnsi="Times New Roman" w:hint="eastAsia"/>
                <w:b/>
                <w:color w:val="FF0000"/>
                <w:sz w:val="16"/>
                <w:szCs w:val="16"/>
              </w:rPr>
              <w:t>{</w:t>
            </w:r>
            <w:r w:rsidRPr="00307FB8">
              <w:rPr>
                <w:rFonts w:ascii="Times New Roman" w:eastAsia="思源黑体 CN Normal" w:hAnsi="Times New Roman"/>
                <w:b/>
                <w:color w:val="FF0000"/>
                <w:sz w:val="16"/>
                <w:szCs w:val="16"/>
              </w:rPr>
              <w:t>{a.freq_str}</w:t>
            </w:r>
            <w:r w:rsidRPr="00307FB8">
              <w:rPr>
                <w:rFonts w:ascii="Times New Roman" w:eastAsia="思源黑体 CN Normal" w:hAnsi="Times New Roman" w:hint="eastAsia"/>
                <w:b/>
                <w:color w:val="FF0000"/>
                <w:sz w:val="16"/>
                <w:szCs w:val="16"/>
              </w:rPr>
              <w:t>}</w:t>
            </w:r>
            <w:r>
              <w:rPr>
                <w:rFonts w:ascii="Times New Roman" w:eastAsia="思源黑体 CN Normal" w:hAnsi="Times New Roman"/>
                <w:bCs/>
                <w:color w:val="000000" w:themeColor="text1"/>
                <w:sz w:val="16"/>
                <w:szCs w:val="16"/>
              </w:rPr>
              <w:t>{%endif%}</w:t>
            </w:r>
          </w:p>
        </w:tc>
        <w:tc>
          <w:tcPr>
            <w:tcW w:w="1843" w:type="dxa"/>
            <w:shd w:val="clear" w:color="auto" w:fill="auto"/>
          </w:tcPr>
          <w:p w14:paraId="79FC4229"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307FB8" w:rsidRPr="00F90C9E" w14:paraId="4C8B5366"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858AA56" w14:textId="77777777" w:rsidR="00307FB8" w:rsidRPr="00451A9C" w:rsidRDefault="00307FB8" w:rsidP="0003112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307FB8" w:rsidRPr="00F90C9E" w14:paraId="037DAF1C" w14:textId="77777777" w:rsidTr="00031122">
        <w:trPr>
          <w:trHeight w:val="454"/>
          <w:jc w:val="center"/>
        </w:trPr>
        <w:tc>
          <w:tcPr>
            <w:tcW w:w="9104" w:type="dxa"/>
            <w:gridSpan w:val="6"/>
            <w:shd w:val="clear" w:color="auto" w:fill="auto"/>
            <w:noWrap/>
          </w:tcPr>
          <w:p w14:paraId="180B45B3" w14:textId="77777777" w:rsidR="00307FB8"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307FB8" w:rsidRPr="00F90C9E" w14:paraId="2CF2F7CF"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07B378CD" w14:textId="77777777" w:rsidR="00307FB8" w:rsidRPr="00D3371F" w:rsidRDefault="00307FB8" w:rsidP="00307FB8">
            <w:pPr>
              <w:pStyle w:val="af"/>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0B2E09B9" w14:textId="77777777" w:rsidR="00307FB8" w:rsidRPr="00F90C9E" w:rsidRDefault="00307FB8" w:rsidP="0003112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BRCA1</w:t>
            </w:r>
          </w:p>
        </w:tc>
        <w:tc>
          <w:tcPr>
            <w:tcW w:w="2977" w:type="dxa"/>
            <w:shd w:val="clear" w:color="auto" w:fill="auto"/>
          </w:tcPr>
          <w:p w14:paraId="0037A8FF"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725AE73F"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246646F6"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02BD22F6"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307FB8" w:rsidRPr="00F90C9E" w14:paraId="6CAE0E8E" w14:textId="77777777" w:rsidTr="00031122">
        <w:trPr>
          <w:trHeight w:val="454"/>
          <w:jc w:val="center"/>
        </w:trPr>
        <w:tc>
          <w:tcPr>
            <w:tcW w:w="9104" w:type="dxa"/>
            <w:gridSpan w:val="6"/>
            <w:shd w:val="clear" w:color="auto" w:fill="auto"/>
            <w:noWrap/>
          </w:tcPr>
          <w:p w14:paraId="00197BC6"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r w:rsidR="00307FB8" w:rsidRPr="00F90C9E" w14:paraId="4F458619"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C713D32" w14:textId="77777777" w:rsidR="00307FB8" w:rsidRPr="00451A9C" w:rsidRDefault="00307FB8" w:rsidP="0003112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if var_brca.snv_</w:t>
            </w:r>
            <w:proofErr w:type="gramStart"/>
            <w:r w:rsidRPr="00451A9C">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or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307FB8" w:rsidRPr="00F90C9E" w14:paraId="731A9418" w14:textId="77777777" w:rsidTr="00031122">
        <w:trPr>
          <w:trHeight w:val="454"/>
          <w:jc w:val="center"/>
        </w:trPr>
        <w:tc>
          <w:tcPr>
            <w:tcW w:w="9104" w:type="dxa"/>
            <w:gridSpan w:val="6"/>
            <w:shd w:val="clear" w:color="auto" w:fill="auto"/>
            <w:noWrap/>
          </w:tcPr>
          <w:p w14:paraId="39364C51" w14:textId="77777777" w:rsidR="00307FB8" w:rsidRPr="00451A9C" w:rsidRDefault="00307FB8" w:rsidP="0003112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for a in var_brca.snv_</w:t>
            </w:r>
            <w:proofErr w:type="gramStart"/>
            <w:r w:rsidRPr="00451A9C">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307FB8" w:rsidRPr="00F90C9E" w14:paraId="01DDCD17"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5DB0404C" w14:textId="77777777" w:rsidR="00307FB8" w:rsidRPr="00D3371F" w:rsidRDefault="00307FB8" w:rsidP="00307FB8">
            <w:pPr>
              <w:pStyle w:val="af"/>
              <w:numPr>
                <w:ilvl w:val="0"/>
                <w:numId w:val="32"/>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4D9F8CE2" w14:textId="77777777" w:rsidR="00307FB8" w:rsidRPr="00D3371F" w:rsidRDefault="00307FB8" w:rsidP="00307FB8">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w:t>
            </w:r>
            <w:proofErr w:type="gramStart"/>
            <w:r w:rsidRPr="00D3371F">
              <w:rPr>
                <w:rFonts w:ascii="Times New Roman" w:eastAsia="思源黑体 CN Normal" w:hAnsi="Times New Roman"/>
                <w:b/>
                <w:i/>
                <w:color w:val="FF0000"/>
                <w:sz w:val="16"/>
                <w:szCs w:val="16"/>
              </w:rPr>
              <w:t>a.gene</w:t>
            </w:r>
            <w:proofErr w:type="gramEnd"/>
            <w:r w:rsidRPr="00D3371F">
              <w:rPr>
                <w:rFonts w:ascii="Times New Roman" w:eastAsia="思源黑体 CN Normal" w:hAnsi="Times New Roman"/>
                <w:b/>
                <w:i/>
                <w:color w:val="FF0000"/>
                <w:sz w:val="16"/>
                <w:szCs w:val="16"/>
              </w:rPr>
              <w:t>_symbol}}</w:t>
            </w:r>
          </w:p>
        </w:tc>
        <w:tc>
          <w:tcPr>
            <w:tcW w:w="2977" w:type="dxa"/>
            <w:shd w:val="clear" w:color="auto" w:fill="auto"/>
          </w:tcPr>
          <w:p w14:paraId="7CEC9BCE" w14:textId="77777777" w:rsidR="00307FB8" w:rsidRPr="00F90C9E" w:rsidRDefault="00307FB8" w:rsidP="00307FB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w:t>
            </w:r>
            <w:proofErr w:type="gramStart"/>
            <w:r w:rsidRPr="00451A9C">
              <w:rPr>
                <w:rFonts w:ascii="Times New Roman" w:eastAsia="思源黑体 CN Normal" w:hAnsi="Times New Roman"/>
                <w:b/>
                <w:color w:val="FF0000"/>
                <w:sz w:val="16"/>
                <w:szCs w:val="16"/>
              </w:rPr>
              <w:t>a.transcript</w:t>
            </w:r>
            <w:proofErr w:type="gramEnd"/>
            <w:r w:rsidRPr="00451A9C">
              <w:rPr>
                <w:rFonts w:ascii="Times New Roman" w:eastAsia="思源黑体 CN Normal" w:hAnsi="Times New Roman"/>
                <w:b/>
                <w:color w:val="FF0000"/>
                <w:sz w:val="16"/>
                <w:szCs w:val="16"/>
              </w:rPr>
              <w: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1C2228A5" w14:textId="626EC119" w:rsidR="00307FB8" w:rsidRPr="00F90C9E" w:rsidRDefault="00307FB8" w:rsidP="00307FB8">
            <w:pPr>
              <w:jc w:val="center"/>
              <w:rPr>
                <w:rFonts w:ascii="Times New Roman" w:eastAsia="思源黑体 CN Normal" w:hAnsi="Times New Roman"/>
                <w:bCs/>
                <w:color w:val="000000" w:themeColor="text1"/>
                <w:sz w:val="16"/>
                <w:szCs w:val="16"/>
              </w:rPr>
            </w:pPr>
            <w:r w:rsidRPr="00307FB8">
              <w:rPr>
                <w:rFonts w:ascii="Times New Roman" w:eastAsia="思源黑体 CN Normal" w:hAnsi="Times New Roman" w:hint="eastAsia"/>
                <w:bCs/>
                <w:color w:val="000000" w:themeColor="text1"/>
                <w:sz w:val="16"/>
                <w:szCs w:val="16"/>
              </w:rPr>
              <w:t>{</w:t>
            </w:r>
            <w:r w:rsidRPr="00307FB8">
              <w:rPr>
                <w:rFonts w:ascii="Times New Roman" w:eastAsia="思源黑体 CN Normal" w:hAnsi="Times New Roman"/>
                <w:bCs/>
                <w:color w:val="000000" w:themeColor="text1"/>
                <w:sz w:val="16"/>
                <w:szCs w:val="16"/>
              </w:rPr>
              <w:t>%if a.var_origin==</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germline</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w:t>
            </w:r>
            <w:r w:rsidRPr="00F90C9E">
              <w:rPr>
                <w:rFonts w:ascii="Times New Roman" w:eastAsia="思源黑体 CN Normal" w:hAnsi="Times New Roman" w:hint="eastAsia"/>
                <w:b/>
                <w:color w:val="FF0000"/>
                <w:sz w:val="16"/>
                <w:szCs w:val="16"/>
              </w:rPr>
              <w:t>胚系</w:t>
            </w:r>
            <w:r w:rsidRPr="00307FB8">
              <w:rPr>
                <w:rFonts w:ascii="Times New Roman" w:eastAsia="思源黑体 CN Normal" w:hAnsi="Times New Roman" w:hint="eastAsia"/>
                <w:bCs/>
                <w:color w:val="000000" w:themeColor="text1"/>
                <w:sz w:val="16"/>
                <w:szCs w:val="16"/>
              </w:rPr>
              <w:t>{</w:t>
            </w:r>
            <w:r w:rsidRPr="00307FB8">
              <w:rPr>
                <w:rFonts w:ascii="Times New Roman" w:eastAsia="思源黑体 CN Normal" w:hAnsi="Times New Roman"/>
                <w:bCs/>
                <w:color w:val="000000" w:themeColor="text1"/>
                <w:sz w:val="16"/>
                <w:szCs w:val="16"/>
              </w:rPr>
              <w:t>%else%}</w:t>
            </w:r>
            <w:r>
              <w:rPr>
                <w:rFonts w:ascii="Times New Roman" w:eastAsia="思源黑体 CN Normal" w:hAnsi="Times New Roman" w:hint="eastAsia"/>
                <w:b/>
                <w:color w:val="FF0000"/>
                <w:sz w:val="16"/>
                <w:szCs w:val="16"/>
              </w:rPr>
              <w:t>体细胞</w:t>
            </w:r>
            <w:r w:rsidRPr="00307FB8">
              <w:rPr>
                <w:rFonts w:ascii="Times New Roman" w:eastAsia="思源黑体 CN Normal" w:hAnsi="Times New Roman" w:hint="eastAsia"/>
                <w:bCs/>
                <w:color w:val="000000" w:themeColor="text1"/>
                <w:sz w:val="16"/>
                <w:szCs w:val="16"/>
              </w:rPr>
              <w:t>{%endif%}</w:t>
            </w:r>
          </w:p>
        </w:tc>
        <w:tc>
          <w:tcPr>
            <w:tcW w:w="1075" w:type="dxa"/>
            <w:shd w:val="clear" w:color="auto" w:fill="auto"/>
          </w:tcPr>
          <w:p w14:paraId="657E10B0" w14:textId="76140F8E" w:rsidR="00307FB8" w:rsidRPr="00F90C9E" w:rsidRDefault="00307FB8" w:rsidP="00307FB8">
            <w:pPr>
              <w:jc w:val="center"/>
              <w:rPr>
                <w:rFonts w:ascii="Times New Roman" w:eastAsia="思源黑体 CN Normal" w:hAnsi="Times New Roman"/>
                <w:bCs/>
                <w:color w:val="000000" w:themeColor="text1"/>
                <w:sz w:val="16"/>
                <w:szCs w:val="16"/>
              </w:rPr>
            </w:pPr>
            <w:r w:rsidRPr="00307FB8">
              <w:rPr>
                <w:rFonts w:ascii="Times New Roman" w:eastAsia="思源黑体 CN Normal" w:hAnsi="Times New Roman" w:hint="eastAsia"/>
                <w:bCs/>
                <w:color w:val="000000" w:themeColor="text1"/>
                <w:sz w:val="16"/>
                <w:szCs w:val="16"/>
              </w:rPr>
              <w:t>{</w:t>
            </w:r>
            <w:r w:rsidRPr="00307FB8">
              <w:rPr>
                <w:rFonts w:ascii="Times New Roman" w:eastAsia="思源黑体 CN Normal" w:hAnsi="Times New Roman"/>
                <w:bCs/>
                <w:color w:val="000000" w:themeColor="text1"/>
                <w:sz w:val="16"/>
                <w:szCs w:val="16"/>
              </w:rPr>
              <w:t>%if a.var_origin==</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germline</w:t>
            </w:r>
            <w:proofErr w:type="gramStart"/>
            <w:r w:rsidRPr="00307FB8">
              <w:rPr>
                <w:rFonts w:ascii="Times New Roman" w:eastAsia="思源黑体 CN Normal" w:hAnsi="Times New Roman"/>
                <w:bCs/>
                <w:color w:val="000000" w:themeColor="text1"/>
                <w:sz w:val="16"/>
                <w:szCs w:val="16"/>
              </w:rPr>
              <w:t>”</w:t>
            </w:r>
            <w:proofErr w:type="gramEnd"/>
            <w:r w:rsidRPr="00307FB8">
              <w:rPr>
                <w:rFonts w:ascii="Times New Roman" w:eastAsia="思源黑体 CN Normal" w:hAnsi="Times New Roman"/>
                <w:bCs/>
                <w:color w:val="000000" w:themeColor="text1"/>
                <w:sz w:val="16"/>
                <w:szCs w:val="16"/>
              </w:rPr>
              <w:t>%}</w:t>
            </w:r>
            <w:r w:rsidRPr="00451A9C">
              <w:rPr>
                <w:rFonts w:ascii="Times New Roman" w:eastAsia="思源黑体 CN Normal" w:hAnsi="Times New Roman" w:hint="eastAsia"/>
                <w:bCs/>
                <w:color w:val="000000" w:themeColor="text1"/>
                <w:sz w:val="16"/>
                <w:szCs w:val="16"/>
              </w:rPr>
              <w:t>{%if a.freq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r>
              <w:rPr>
                <w:rFonts w:ascii="Times New Roman" w:eastAsia="思源黑体 CN Normal" w:hAnsi="Times New Roman" w:hint="eastAsia"/>
                <w:bCs/>
                <w:color w:val="000000" w:themeColor="text1"/>
                <w:sz w:val="16"/>
                <w:szCs w:val="16"/>
              </w:rPr>
              <w:t>{%else%}</w:t>
            </w:r>
            <w:r w:rsidRPr="00307FB8">
              <w:rPr>
                <w:rFonts w:ascii="Times New Roman" w:eastAsia="思源黑体 CN Normal" w:hAnsi="Times New Roman" w:hint="eastAsia"/>
                <w:b/>
                <w:color w:val="FF0000"/>
                <w:sz w:val="16"/>
                <w:szCs w:val="16"/>
              </w:rPr>
              <w:t>{</w:t>
            </w:r>
            <w:r w:rsidRPr="00307FB8">
              <w:rPr>
                <w:rFonts w:ascii="Times New Roman" w:eastAsia="思源黑体 CN Normal" w:hAnsi="Times New Roman"/>
                <w:b/>
                <w:color w:val="FF0000"/>
                <w:sz w:val="16"/>
                <w:szCs w:val="16"/>
              </w:rPr>
              <w:t>{a.freq_str}</w:t>
            </w:r>
            <w:r w:rsidRPr="00307FB8">
              <w:rPr>
                <w:rFonts w:ascii="Times New Roman" w:eastAsia="思源黑体 CN Normal" w:hAnsi="Times New Roman" w:hint="eastAsia"/>
                <w:b/>
                <w:color w:val="FF0000"/>
                <w:sz w:val="16"/>
                <w:szCs w:val="16"/>
              </w:rPr>
              <w:t>}</w:t>
            </w:r>
            <w:r>
              <w:rPr>
                <w:rFonts w:ascii="Times New Roman" w:eastAsia="思源黑体 CN Normal" w:hAnsi="Times New Roman"/>
                <w:bCs/>
                <w:color w:val="000000" w:themeColor="text1"/>
                <w:sz w:val="16"/>
                <w:szCs w:val="16"/>
              </w:rPr>
              <w:t>{%endif%}</w:t>
            </w:r>
          </w:p>
        </w:tc>
        <w:tc>
          <w:tcPr>
            <w:tcW w:w="1843" w:type="dxa"/>
            <w:shd w:val="clear" w:color="auto" w:fill="auto"/>
          </w:tcPr>
          <w:p w14:paraId="30532C78" w14:textId="77777777" w:rsidR="00307FB8" w:rsidRPr="00F90C9E" w:rsidRDefault="00307FB8" w:rsidP="00307FB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307FB8" w:rsidRPr="00F90C9E" w14:paraId="0179F260" w14:textId="77777777" w:rsidTr="00031122">
        <w:trPr>
          <w:trHeight w:val="454"/>
          <w:jc w:val="center"/>
        </w:trPr>
        <w:tc>
          <w:tcPr>
            <w:tcW w:w="9104" w:type="dxa"/>
            <w:gridSpan w:val="6"/>
            <w:shd w:val="clear" w:color="auto" w:fill="auto"/>
            <w:noWrap/>
          </w:tcPr>
          <w:p w14:paraId="3511A87F" w14:textId="77777777" w:rsidR="00307FB8" w:rsidRPr="00F90C9E" w:rsidRDefault="00307FB8" w:rsidP="0003112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307FB8" w:rsidRPr="00F90C9E" w14:paraId="3611A037"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E53F603" w14:textId="77777777" w:rsidR="00307FB8"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307FB8" w:rsidRPr="00F90C9E" w14:paraId="7A6084F6" w14:textId="77777777" w:rsidTr="00031122">
        <w:trPr>
          <w:trHeight w:val="454"/>
          <w:jc w:val="center"/>
        </w:trPr>
        <w:tc>
          <w:tcPr>
            <w:tcW w:w="670" w:type="dxa"/>
            <w:shd w:val="clear" w:color="auto" w:fill="auto"/>
            <w:noWrap/>
          </w:tcPr>
          <w:p w14:paraId="5D3C3C17" w14:textId="77777777" w:rsidR="00307FB8" w:rsidRPr="00D3371F" w:rsidRDefault="00307FB8" w:rsidP="00307FB8">
            <w:pPr>
              <w:pStyle w:val="af"/>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6ADA1D96" w14:textId="77777777" w:rsidR="00307FB8" w:rsidRPr="00F90C9E" w:rsidRDefault="00307FB8" w:rsidP="0003112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shd w:val="clear" w:color="auto" w:fill="auto"/>
          </w:tcPr>
          <w:p w14:paraId="4CADFE86"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4A0A3E69"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060912EC"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252793DE"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307FB8" w:rsidRPr="00F90C9E" w14:paraId="3380BFDC"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3D9BEFC" w14:textId="77777777" w:rsidR="00307FB8" w:rsidRPr="00F90C9E" w:rsidRDefault="00307FB8" w:rsidP="0003112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bl>
    <w:p w14:paraId="7430DEBD" w14:textId="77777777" w:rsidR="00307FB8" w:rsidRPr="00130D0C" w:rsidRDefault="00307FB8" w:rsidP="00507F78">
      <w:pPr>
        <w:rPr>
          <w:rFonts w:ascii="Times New Roman" w:eastAsia="思源黑体 CN Normal" w:hAnsi="Times New Roman"/>
        </w:rPr>
      </w:pPr>
    </w:p>
    <w:p w14:paraId="5596DE5D" w14:textId="77777777" w:rsidR="00507F78" w:rsidRPr="00130D0C" w:rsidRDefault="00507F78" w:rsidP="00507F78">
      <w:pPr>
        <w:spacing w:afterLines="50" w:after="156" w:line="500" w:lineRule="exact"/>
        <w:rPr>
          <w:rFonts w:ascii="Times New Roman" w:eastAsia="思源黑体 CN Normal" w:hAnsi="Times New Roman"/>
          <w:szCs w:val="21"/>
        </w:rPr>
      </w:pPr>
      <w:r w:rsidRPr="00130D0C">
        <w:rPr>
          <w:rFonts w:ascii="Times New Roman" w:eastAsia="思源黑体 CN Normal" w:hAnsi="Times New Roman"/>
          <w:szCs w:val="21"/>
        </w:rPr>
        <w:t xml:space="preserve">2. </w:t>
      </w:r>
      <w:r w:rsidRPr="00130D0C">
        <w:rPr>
          <w:rFonts w:ascii="Times New Roman" w:eastAsia="思源黑体 CN Normal" w:hAnsi="Times New Roman"/>
          <w:szCs w:val="21"/>
        </w:rPr>
        <w:t>拷贝数</w:t>
      </w:r>
      <w:r>
        <w:rPr>
          <w:rFonts w:ascii="Times New Roman" w:eastAsia="思源黑体 CN Normal" w:hAnsi="Times New Roman"/>
          <w:szCs w:val="21"/>
        </w:rPr>
        <w:t>突变</w:t>
      </w:r>
      <w:r w:rsidRPr="00130D0C">
        <w:rPr>
          <w:rFonts w:ascii="Times New Roman" w:eastAsia="思源黑体 CN Normal" w:hAnsi="Times New Roman"/>
          <w:szCs w:val="21"/>
        </w:rPr>
        <w:t>（</w:t>
      </w:r>
      <w:r w:rsidRPr="00130D0C">
        <w:rPr>
          <w:rFonts w:ascii="Times New Roman" w:eastAsia="思源黑体 CN Normal" w:hAnsi="Times New Roman"/>
          <w:szCs w:val="21"/>
        </w:rPr>
        <w:t>CNV</w:t>
      </w:r>
      <w:r w:rsidRPr="00130D0C">
        <w:rPr>
          <w:rFonts w:ascii="Times New Roman" w:eastAsia="思源黑体 CN Normal" w:hAnsi="Times New Roman"/>
          <w:szCs w:val="21"/>
        </w:rPr>
        <w:t>）检测结果</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EB4B2A" w:rsidRPr="00F90C9E" w14:paraId="5B02981D" w14:textId="77777777" w:rsidTr="0003112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39951D2F" w14:textId="77777777" w:rsidR="00EB4B2A" w:rsidRPr="00F90C9E" w:rsidRDefault="00EB4B2A"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288D58B6" w14:textId="77777777" w:rsidR="00EB4B2A" w:rsidRPr="00F90C9E" w:rsidRDefault="00EB4B2A"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51910047" w14:textId="77777777" w:rsidR="00EB4B2A" w:rsidRPr="00F90C9E" w:rsidRDefault="00EB4B2A"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42C48C8B" w14:textId="77777777" w:rsidR="00EB4B2A" w:rsidRPr="00F90C9E" w:rsidRDefault="00EB4B2A"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095087CB" w14:textId="77777777" w:rsidR="00EB4B2A" w:rsidRPr="00F90C9E" w:rsidRDefault="00EB4B2A"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71761B4F" w14:textId="77777777" w:rsidR="00EB4B2A" w:rsidRPr="00F90C9E" w:rsidRDefault="00EB4B2A" w:rsidP="0003112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EB4B2A" w:rsidRPr="00F90C9E" w14:paraId="47241E3C" w14:textId="77777777" w:rsidTr="00031122">
        <w:trPr>
          <w:trHeight w:val="454"/>
          <w:jc w:val="center"/>
        </w:trPr>
        <w:tc>
          <w:tcPr>
            <w:tcW w:w="9104" w:type="dxa"/>
            <w:gridSpan w:val="6"/>
            <w:shd w:val="clear" w:color="auto" w:fill="auto"/>
            <w:noWrap/>
          </w:tcPr>
          <w:p w14:paraId="0D927877" w14:textId="41B58F80" w:rsidR="00EB4B2A" w:rsidRPr="00F90C9E" w:rsidRDefault="00EB4B2A" w:rsidP="00031122">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{%tr if var_</w:t>
            </w:r>
            <w:proofErr w:type="gramStart"/>
            <w:r w:rsidRPr="00AF1B42">
              <w:rPr>
                <w:rFonts w:ascii="Times New Roman" w:eastAsia="思源黑体 CN Normal" w:hAnsi="Times New Roman"/>
                <w:color w:val="000000"/>
                <w:sz w:val="18"/>
                <w:szCs w:val="18"/>
              </w:rPr>
              <w:t>brca.mlpa</w:t>
            </w:r>
            <w:proofErr w:type="gramEnd"/>
            <w:r w:rsidRPr="00AF1B42">
              <w:rPr>
                <w:rFonts w:ascii="Times New Roman" w:eastAsia="思源黑体 CN Normal" w:hAnsi="Times New Roman"/>
                <w:color w:val="000000"/>
                <w:sz w:val="18"/>
                <w:szCs w:val="18"/>
              </w:rPr>
              <w:t>.</w:t>
            </w:r>
            <w:r w:rsidR="0026363C">
              <w:rPr>
                <w:rFonts w:ascii="Times New Roman" w:eastAsia="思源黑体 CN Normal" w:hAnsi="Times New Roman"/>
                <w:color w:val="000000"/>
                <w:sz w:val="18"/>
                <w:szCs w:val="18"/>
              </w:rPr>
              <w:t>B1_Loss</w:t>
            </w:r>
            <w:r w:rsidRPr="00AF1B42">
              <w:rPr>
                <w:rFonts w:ascii="Times New Roman" w:eastAsia="思源黑体 CN Normal" w:hAnsi="Times New Roman"/>
                <w:color w:val="000000"/>
                <w:sz w:val="18"/>
                <w:szCs w:val="18"/>
              </w:rPr>
              <w:t>%}</w:t>
            </w:r>
          </w:p>
        </w:tc>
      </w:tr>
      <w:tr w:rsidR="00EB4B2A" w:rsidRPr="00F90C9E" w14:paraId="164F3599"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FA8B5B1" w14:textId="06E82E7E" w:rsidR="00EB4B2A" w:rsidRPr="00F90C9E" w:rsidRDefault="00EB4B2A" w:rsidP="00031122">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{%tr for a in var_</w:t>
            </w:r>
            <w:proofErr w:type="gramStart"/>
            <w:r w:rsidRPr="00AF1B42">
              <w:rPr>
                <w:rFonts w:ascii="Times New Roman" w:eastAsia="思源黑体 CN Normal" w:hAnsi="Times New Roman"/>
                <w:color w:val="000000"/>
                <w:sz w:val="18"/>
                <w:szCs w:val="18"/>
              </w:rPr>
              <w:t>brca.mlpa</w:t>
            </w:r>
            <w:proofErr w:type="gramEnd"/>
            <w:r w:rsidRPr="00AF1B42">
              <w:rPr>
                <w:rFonts w:ascii="Times New Roman" w:eastAsia="思源黑体 CN Normal" w:hAnsi="Times New Roman"/>
                <w:color w:val="000000"/>
                <w:sz w:val="18"/>
                <w:szCs w:val="18"/>
              </w:rPr>
              <w:t>.</w:t>
            </w:r>
            <w:r w:rsidR="0026363C">
              <w:rPr>
                <w:rFonts w:ascii="Times New Roman" w:eastAsia="思源黑体 CN Normal" w:hAnsi="Times New Roman"/>
                <w:color w:val="000000"/>
                <w:sz w:val="18"/>
                <w:szCs w:val="18"/>
              </w:rPr>
              <w:t>B1_Loss</w:t>
            </w:r>
            <w:r w:rsidRPr="00AF1B42">
              <w:rPr>
                <w:rFonts w:ascii="Times New Roman" w:eastAsia="思源黑体 CN Normal" w:hAnsi="Times New Roman"/>
                <w:color w:val="000000"/>
                <w:sz w:val="18"/>
                <w:szCs w:val="18"/>
              </w:rPr>
              <w:t>%}</w:t>
            </w:r>
          </w:p>
        </w:tc>
      </w:tr>
      <w:tr w:rsidR="00EB4B2A" w:rsidRPr="00F90C9E" w14:paraId="08A1181C" w14:textId="77777777" w:rsidTr="00031122">
        <w:trPr>
          <w:trHeight w:val="454"/>
          <w:jc w:val="center"/>
        </w:trPr>
        <w:tc>
          <w:tcPr>
            <w:tcW w:w="670" w:type="dxa"/>
            <w:shd w:val="clear" w:color="auto" w:fill="auto"/>
            <w:noWrap/>
          </w:tcPr>
          <w:p w14:paraId="77C7F071" w14:textId="77777777" w:rsidR="00EB4B2A" w:rsidRPr="00AF1B42" w:rsidRDefault="00EB4B2A" w:rsidP="00EB4B2A">
            <w:pPr>
              <w:pStyle w:val="af"/>
              <w:numPr>
                <w:ilvl w:val="0"/>
                <w:numId w:val="3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4C60124A" w14:textId="77777777" w:rsidR="00EB4B2A" w:rsidRPr="00AF1B42" w:rsidRDefault="00EB4B2A" w:rsidP="00031122">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w:t>
            </w:r>
            <w:proofErr w:type="gramStart"/>
            <w:r w:rsidRPr="00AF1B42">
              <w:rPr>
                <w:rFonts w:ascii="Times New Roman" w:eastAsia="思源黑体 CN Normal" w:hAnsi="Times New Roman"/>
                <w:b/>
                <w:i/>
                <w:color w:val="FF0000"/>
                <w:sz w:val="18"/>
                <w:szCs w:val="18"/>
              </w:rPr>
              <w:t>a.gene</w:t>
            </w:r>
            <w:proofErr w:type="gramEnd"/>
            <w:r w:rsidRPr="00AF1B42">
              <w:rPr>
                <w:rFonts w:ascii="Times New Roman" w:eastAsia="思源黑体 CN Normal" w:hAnsi="Times New Roman"/>
                <w:b/>
                <w:i/>
                <w:color w:val="FF0000"/>
                <w:sz w:val="18"/>
                <w:szCs w:val="18"/>
              </w:rPr>
              <w:t>_symbol}}</w:t>
            </w:r>
          </w:p>
        </w:tc>
        <w:tc>
          <w:tcPr>
            <w:tcW w:w="2977" w:type="dxa"/>
            <w:shd w:val="clear" w:color="auto" w:fill="auto"/>
          </w:tcPr>
          <w:p w14:paraId="1CAA88D0" w14:textId="77777777" w:rsidR="00EB4B2A" w:rsidRPr="00AF1B42" w:rsidRDefault="00EB4B2A" w:rsidP="00031122">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{{a.value}} del</w:t>
            </w:r>
          </w:p>
        </w:tc>
        <w:tc>
          <w:tcPr>
            <w:tcW w:w="1547" w:type="dxa"/>
            <w:shd w:val="clear" w:color="auto" w:fill="auto"/>
          </w:tcPr>
          <w:p w14:paraId="554F4491" w14:textId="77777777" w:rsidR="00EB4B2A" w:rsidRPr="00AF1B42" w:rsidRDefault="00EB4B2A" w:rsidP="00031122">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5D064092" w14:textId="77777777" w:rsidR="00EB4B2A" w:rsidRPr="00AF1B42" w:rsidRDefault="00EB4B2A" w:rsidP="00031122">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53E80F55" w14:textId="77777777" w:rsidR="00EB4B2A" w:rsidRPr="00AF1B42" w:rsidRDefault="00EB4B2A" w:rsidP="00031122">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疑似有害突变</w:t>
            </w:r>
          </w:p>
        </w:tc>
      </w:tr>
      <w:tr w:rsidR="00EB4B2A" w:rsidRPr="00F90C9E" w14:paraId="0D89715A"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72690B0" w14:textId="77777777" w:rsidR="00EB4B2A" w:rsidRPr="00F90C9E"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EB4B2A" w:rsidRPr="00F90C9E" w14:paraId="4257CCC4" w14:textId="77777777" w:rsidTr="00031122">
        <w:trPr>
          <w:trHeight w:val="454"/>
          <w:jc w:val="center"/>
        </w:trPr>
        <w:tc>
          <w:tcPr>
            <w:tcW w:w="9104" w:type="dxa"/>
            <w:gridSpan w:val="6"/>
            <w:shd w:val="clear" w:color="auto" w:fill="auto"/>
            <w:noWrap/>
          </w:tcPr>
          <w:p w14:paraId="6CCE531F" w14:textId="77777777"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EB4B2A" w:rsidRPr="00F90C9E" w14:paraId="579D78BD"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D574276" w14:textId="66443F30"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{%tr if var_</w:t>
            </w:r>
            <w:proofErr w:type="gramStart"/>
            <w:r w:rsidRPr="00AF1B42">
              <w:rPr>
                <w:rFonts w:ascii="Times New Roman" w:eastAsia="思源黑体 CN Normal" w:hAnsi="Times New Roman"/>
                <w:color w:val="000000"/>
                <w:sz w:val="18"/>
                <w:szCs w:val="18"/>
              </w:rPr>
              <w:t>brca.mlpa</w:t>
            </w:r>
            <w:proofErr w:type="gramEnd"/>
            <w:r w:rsidRPr="00AF1B42">
              <w:rPr>
                <w:rFonts w:ascii="Times New Roman" w:eastAsia="思源黑体 CN Normal" w:hAnsi="Times New Roman"/>
                <w:color w:val="000000"/>
                <w:sz w:val="18"/>
                <w:szCs w:val="18"/>
              </w:rPr>
              <w:t>.</w:t>
            </w:r>
            <w:r w:rsidR="0026363C">
              <w:rPr>
                <w:rFonts w:ascii="Times New Roman" w:eastAsia="思源黑体 CN Normal" w:hAnsi="Times New Roman"/>
                <w:color w:val="000000"/>
                <w:sz w:val="18"/>
                <w:szCs w:val="18"/>
              </w:rPr>
              <w:t>B1_Gain</w:t>
            </w:r>
            <w:r w:rsidRPr="00AF1B42">
              <w:rPr>
                <w:rFonts w:ascii="Times New Roman" w:eastAsia="思源黑体 CN Normal" w:hAnsi="Times New Roman"/>
                <w:color w:val="000000"/>
                <w:sz w:val="18"/>
                <w:szCs w:val="18"/>
              </w:rPr>
              <w:t>%}</w:t>
            </w:r>
          </w:p>
        </w:tc>
      </w:tr>
      <w:tr w:rsidR="00EB4B2A" w:rsidRPr="00F90C9E" w14:paraId="2D75CA88" w14:textId="77777777" w:rsidTr="00031122">
        <w:trPr>
          <w:trHeight w:val="454"/>
          <w:jc w:val="center"/>
        </w:trPr>
        <w:tc>
          <w:tcPr>
            <w:tcW w:w="9104" w:type="dxa"/>
            <w:gridSpan w:val="6"/>
            <w:shd w:val="clear" w:color="auto" w:fill="auto"/>
            <w:noWrap/>
          </w:tcPr>
          <w:p w14:paraId="4F2DDCA0" w14:textId="1DC5E12D"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for a in var_</w:t>
            </w:r>
            <w:proofErr w:type="gramStart"/>
            <w:r w:rsidRPr="00AF1B42">
              <w:rPr>
                <w:rFonts w:ascii="Times New Roman" w:eastAsia="思源黑体 CN Normal" w:hAnsi="Times New Roman"/>
                <w:bCs/>
                <w:color w:val="000000" w:themeColor="text1"/>
                <w:sz w:val="18"/>
                <w:szCs w:val="18"/>
              </w:rPr>
              <w:t>brca.mlpa</w:t>
            </w:r>
            <w:proofErr w:type="gramEnd"/>
            <w:r w:rsidRPr="00AF1B42">
              <w:rPr>
                <w:rFonts w:ascii="Times New Roman" w:eastAsia="思源黑体 CN Normal" w:hAnsi="Times New Roman"/>
                <w:bCs/>
                <w:color w:val="000000" w:themeColor="text1"/>
                <w:sz w:val="18"/>
                <w:szCs w:val="18"/>
              </w:rPr>
              <w:t>.</w:t>
            </w:r>
            <w:r w:rsidR="0026363C">
              <w:rPr>
                <w:rFonts w:ascii="Times New Roman" w:eastAsia="思源黑体 CN Normal" w:hAnsi="Times New Roman"/>
                <w:bCs/>
                <w:color w:val="000000" w:themeColor="text1"/>
                <w:sz w:val="18"/>
                <w:szCs w:val="18"/>
              </w:rPr>
              <w:t>B1_Gain</w:t>
            </w:r>
            <w:r w:rsidRPr="00AF1B42">
              <w:rPr>
                <w:rFonts w:ascii="Times New Roman" w:eastAsia="思源黑体 CN Normal" w:hAnsi="Times New Roman"/>
                <w:bCs/>
                <w:color w:val="000000" w:themeColor="text1"/>
                <w:sz w:val="18"/>
                <w:szCs w:val="18"/>
              </w:rPr>
              <w:t>%}</w:t>
            </w:r>
          </w:p>
        </w:tc>
      </w:tr>
      <w:tr w:rsidR="00EB4B2A" w:rsidRPr="00F90C9E" w14:paraId="4CF863F9"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1AE7862C" w14:textId="77777777" w:rsidR="00EB4B2A" w:rsidRPr="00AF1B42" w:rsidRDefault="00EB4B2A" w:rsidP="00EB4B2A">
            <w:pPr>
              <w:pStyle w:val="af"/>
              <w:numPr>
                <w:ilvl w:val="0"/>
                <w:numId w:val="3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3F12F364" w14:textId="77777777" w:rsidR="00EB4B2A" w:rsidRPr="00F90C9E" w:rsidRDefault="00EB4B2A" w:rsidP="00031122">
            <w:pPr>
              <w:widowControl/>
              <w:jc w:val="center"/>
              <w:rPr>
                <w:rFonts w:ascii="Times New Roman" w:eastAsia="思源黑体 CN Normal" w:hAnsi="Times New Roman"/>
                <w:bCs/>
                <w:i/>
                <w:color w:val="000000" w:themeColor="text1"/>
                <w:sz w:val="18"/>
                <w:szCs w:val="18"/>
              </w:rPr>
            </w:pPr>
            <w:r w:rsidRPr="00AF1B42">
              <w:rPr>
                <w:rFonts w:ascii="Times New Roman" w:eastAsia="思源黑体 CN Normal" w:hAnsi="Times New Roman"/>
                <w:bCs/>
                <w:i/>
                <w:color w:val="000000" w:themeColor="text1"/>
                <w:sz w:val="18"/>
                <w:szCs w:val="18"/>
              </w:rPr>
              <w:t>{{</w:t>
            </w:r>
            <w:proofErr w:type="gramStart"/>
            <w:r w:rsidRPr="00AF1B42">
              <w:rPr>
                <w:rFonts w:ascii="Times New Roman" w:eastAsia="思源黑体 CN Normal" w:hAnsi="Times New Roman"/>
                <w:bCs/>
                <w:i/>
                <w:color w:val="000000" w:themeColor="text1"/>
                <w:sz w:val="18"/>
                <w:szCs w:val="18"/>
              </w:rPr>
              <w:t>a.gene</w:t>
            </w:r>
            <w:proofErr w:type="gramEnd"/>
            <w:r w:rsidRPr="00AF1B42">
              <w:rPr>
                <w:rFonts w:ascii="Times New Roman" w:eastAsia="思源黑体 CN Normal" w:hAnsi="Times New Roman"/>
                <w:bCs/>
                <w:i/>
                <w:color w:val="000000" w:themeColor="text1"/>
                <w:sz w:val="18"/>
                <w:szCs w:val="18"/>
              </w:rPr>
              <w:t>_symbol}}</w:t>
            </w:r>
          </w:p>
        </w:tc>
        <w:tc>
          <w:tcPr>
            <w:tcW w:w="2977" w:type="dxa"/>
            <w:shd w:val="clear" w:color="auto" w:fill="auto"/>
          </w:tcPr>
          <w:p w14:paraId="55102003" w14:textId="77777777" w:rsidR="00EB4B2A" w:rsidRPr="00F90C9E" w:rsidRDefault="00EB4B2A" w:rsidP="00031122">
            <w:pPr>
              <w:jc w:val="center"/>
              <w:rPr>
                <w:rFonts w:ascii="Times New Roman" w:eastAsia="思源黑体 CN Normal" w:hAnsi="Times New Roman"/>
                <w:bCs/>
                <w:color w:val="000000" w:themeColor="text1"/>
                <w:sz w:val="16"/>
                <w:szCs w:val="16"/>
              </w:rPr>
            </w:pPr>
            <w:r w:rsidRPr="00AF1B42">
              <w:rPr>
                <w:rFonts w:ascii="Times New Roman" w:eastAsia="思源黑体 CN Normal" w:hAnsi="Times New Roman"/>
                <w:bCs/>
                <w:color w:val="000000" w:themeColor="text1"/>
                <w:sz w:val="16"/>
                <w:szCs w:val="16"/>
              </w:rPr>
              <w:t>{{a.value}} d</w:t>
            </w:r>
            <w:r>
              <w:rPr>
                <w:rFonts w:ascii="Times New Roman" w:eastAsia="思源黑体 CN Normal" w:hAnsi="Times New Roman" w:hint="eastAsia"/>
                <w:bCs/>
                <w:color w:val="000000" w:themeColor="text1"/>
                <w:sz w:val="16"/>
                <w:szCs w:val="16"/>
              </w:rPr>
              <w:t>up</w:t>
            </w:r>
          </w:p>
        </w:tc>
        <w:tc>
          <w:tcPr>
            <w:tcW w:w="1547" w:type="dxa"/>
            <w:shd w:val="clear" w:color="auto" w:fill="auto"/>
          </w:tcPr>
          <w:p w14:paraId="66A90760" w14:textId="77777777" w:rsidR="00EB4B2A" w:rsidRPr="00F90C9E" w:rsidRDefault="00EB4B2A" w:rsidP="0003112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7D8CEA7A" w14:textId="77777777" w:rsidR="00EB4B2A" w:rsidRPr="00F90C9E" w:rsidRDefault="00EB4B2A" w:rsidP="0003112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220C4D26" w14:textId="77777777" w:rsidR="00EB4B2A" w:rsidRPr="00F90C9E" w:rsidRDefault="00EB4B2A" w:rsidP="0003112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tc>
      </w:tr>
      <w:tr w:rsidR="00EB4B2A" w:rsidRPr="00F90C9E" w14:paraId="1F112B19" w14:textId="77777777" w:rsidTr="00031122">
        <w:trPr>
          <w:trHeight w:val="454"/>
          <w:jc w:val="center"/>
        </w:trPr>
        <w:tc>
          <w:tcPr>
            <w:tcW w:w="9104" w:type="dxa"/>
            <w:gridSpan w:val="6"/>
            <w:shd w:val="clear" w:color="auto" w:fill="auto"/>
            <w:noWrap/>
          </w:tcPr>
          <w:p w14:paraId="702037FF" w14:textId="77777777" w:rsidR="00EB4B2A"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EB4B2A" w:rsidRPr="00F90C9E" w14:paraId="09CB0F66"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0AF227D" w14:textId="77777777" w:rsidR="00EB4B2A"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EB4B2A" w:rsidRPr="00F90C9E" w14:paraId="658C1937" w14:textId="77777777" w:rsidTr="00031122">
        <w:trPr>
          <w:trHeight w:val="454"/>
          <w:jc w:val="center"/>
        </w:trPr>
        <w:tc>
          <w:tcPr>
            <w:tcW w:w="9104" w:type="dxa"/>
            <w:gridSpan w:val="6"/>
            <w:shd w:val="clear" w:color="auto" w:fill="auto"/>
            <w:noWrap/>
          </w:tcPr>
          <w:p w14:paraId="4E1A6471" w14:textId="2F70CD4B"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if not var_</w:t>
            </w:r>
            <w:proofErr w:type="gramStart"/>
            <w:r w:rsidRPr="00AF1B42">
              <w:rPr>
                <w:rFonts w:ascii="Times New Roman" w:eastAsia="思源黑体 CN Normal" w:hAnsi="Times New Roman"/>
                <w:bCs/>
                <w:color w:val="000000" w:themeColor="text1"/>
                <w:sz w:val="18"/>
                <w:szCs w:val="18"/>
              </w:rPr>
              <w:t>brca.mlpa</w:t>
            </w:r>
            <w:proofErr w:type="gramEnd"/>
            <w:r w:rsidRPr="00AF1B42">
              <w:rPr>
                <w:rFonts w:ascii="Times New Roman" w:eastAsia="思源黑体 CN Normal" w:hAnsi="Times New Roman"/>
                <w:bCs/>
                <w:color w:val="000000" w:themeColor="text1"/>
                <w:sz w:val="18"/>
                <w:szCs w:val="18"/>
              </w:rPr>
              <w:t>.</w:t>
            </w:r>
            <w:r w:rsidR="0026363C">
              <w:rPr>
                <w:rFonts w:ascii="Times New Roman" w:eastAsia="思源黑体 CN Normal" w:hAnsi="Times New Roman"/>
                <w:bCs/>
                <w:color w:val="000000" w:themeColor="text1"/>
                <w:sz w:val="18"/>
                <w:szCs w:val="18"/>
              </w:rPr>
              <w:t>B1_Loss</w:t>
            </w:r>
            <w:r w:rsidRPr="00AF1B42">
              <w:rPr>
                <w:rFonts w:ascii="Times New Roman" w:eastAsia="思源黑体 CN Normal" w:hAnsi="Times New Roman"/>
                <w:bCs/>
                <w:color w:val="000000" w:themeColor="text1"/>
                <w:sz w:val="18"/>
                <w:szCs w:val="18"/>
              </w:rPr>
              <w:t xml:space="preserve"> and not var_brca.mlpa.</w:t>
            </w:r>
            <w:r w:rsidR="0026363C">
              <w:rPr>
                <w:rFonts w:ascii="Times New Roman" w:eastAsia="思源黑体 CN Normal" w:hAnsi="Times New Roman"/>
                <w:bCs/>
                <w:color w:val="000000" w:themeColor="text1"/>
                <w:sz w:val="18"/>
                <w:szCs w:val="18"/>
              </w:rPr>
              <w:t>B1_Gain</w:t>
            </w:r>
            <w:r w:rsidRPr="00AF1B42">
              <w:rPr>
                <w:rFonts w:ascii="Times New Roman" w:eastAsia="思源黑体 CN Normal" w:hAnsi="Times New Roman"/>
                <w:bCs/>
                <w:color w:val="000000" w:themeColor="text1"/>
                <w:sz w:val="18"/>
                <w:szCs w:val="18"/>
              </w:rPr>
              <w:t xml:space="preserve"> %}</w:t>
            </w:r>
          </w:p>
        </w:tc>
      </w:tr>
      <w:tr w:rsidR="00EB4B2A" w:rsidRPr="00F90C9E" w14:paraId="0358CEE2"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4AB04ED6" w14:textId="77777777" w:rsidR="00EB4B2A" w:rsidRPr="00AF1B42" w:rsidRDefault="00EB4B2A" w:rsidP="00EB4B2A">
            <w:pPr>
              <w:pStyle w:val="af"/>
              <w:numPr>
                <w:ilvl w:val="0"/>
                <w:numId w:val="3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68CD4B3F" w14:textId="77777777" w:rsidR="00EB4B2A" w:rsidRPr="00AF1B42" w:rsidRDefault="00EB4B2A" w:rsidP="00031122">
            <w:pPr>
              <w:widowControl/>
              <w:jc w:val="center"/>
              <w:rPr>
                <w:rFonts w:ascii="Times New Roman" w:eastAsia="思源黑体 CN Normal" w:hAnsi="Times New Roman"/>
                <w:bCs/>
                <w:i/>
                <w:color w:val="000000" w:themeColor="text1"/>
                <w:sz w:val="18"/>
                <w:szCs w:val="18"/>
              </w:rPr>
            </w:pPr>
            <w:r w:rsidRPr="00F90C9E">
              <w:rPr>
                <w:rFonts w:ascii="Times New Roman" w:eastAsia="思源黑体 CN Normal" w:hAnsi="Times New Roman"/>
                <w:bCs/>
                <w:i/>
                <w:color w:val="000000" w:themeColor="text1"/>
                <w:sz w:val="18"/>
                <w:szCs w:val="18"/>
              </w:rPr>
              <w:t>BRCA1</w:t>
            </w:r>
          </w:p>
        </w:tc>
        <w:tc>
          <w:tcPr>
            <w:tcW w:w="2977" w:type="dxa"/>
            <w:shd w:val="clear" w:color="auto" w:fill="auto"/>
          </w:tcPr>
          <w:p w14:paraId="26CC921F" w14:textId="77777777" w:rsidR="00EB4B2A" w:rsidRPr="00AF1B42" w:rsidRDefault="00EB4B2A" w:rsidP="0003112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110E67C3" w14:textId="77777777" w:rsidR="00EB4B2A" w:rsidRDefault="00EB4B2A" w:rsidP="0003112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70AF55AA" w14:textId="77777777" w:rsidR="00EB4B2A" w:rsidRDefault="00EB4B2A" w:rsidP="0003112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117652F2" w14:textId="77777777" w:rsidR="00EB4B2A" w:rsidRDefault="00EB4B2A" w:rsidP="0003112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r>
      <w:tr w:rsidR="00EB4B2A" w:rsidRPr="00F90C9E" w14:paraId="4469ACB5" w14:textId="77777777" w:rsidTr="00031122">
        <w:trPr>
          <w:trHeight w:val="454"/>
          <w:jc w:val="center"/>
        </w:trPr>
        <w:tc>
          <w:tcPr>
            <w:tcW w:w="9104" w:type="dxa"/>
            <w:gridSpan w:val="6"/>
            <w:shd w:val="clear" w:color="auto" w:fill="auto"/>
            <w:noWrap/>
          </w:tcPr>
          <w:p w14:paraId="010553BA" w14:textId="77777777" w:rsidR="00EB4B2A" w:rsidRPr="00F90C9E"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EB4B2A" w:rsidRPr="00F90C9E" w14:paraId="7930E738"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513870E" w14:textId="5D392FD7"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lastRenderedPageBreak/>
              <w:t>{%tr if var_</w:t>
            </w:r>
            <w:proofErr w:type="gramStart"/>
            <w:r w:rsidRPr="00AF1B42">
              <w:rPr>
                <w:rFonts w:ascii="Times New Roman" w:eastAsia="思源黑体 CN Normal" w:hAnsi="Times New Roman"/>
                <w:color w:val="000000"/>
                <w:sz w:val="18"/>
                <w:szCs w:val="18"/>
              </w:rPr>
              <w:t>brca.mlpa</w:t>
            </w:r>
            <w:proofErr w:type="gramEnd"/>
            <w:r w:rsidRPr="00AF1B42">
              <w:rPr>
                <w:rFonts w:ascii="Times New Roman" w:eastAsia="思源黑体 CN Normal" w:hAnsi="Times New Roman"/>
                <w:color w:val="000000"/>
                <w:sz w:val="18"/>
                <w:szCs w:val="18"/>
              </w:rPr>
              <w:t>.</w:t>
            </w:r>
            <w:r w:rsidR="0026363C">
              <w:rPr>
                <w:rFonts w:ascii="Times New Roman" w:eastAsia="思源黑体 CN Normal" w:hAnsi="Times New Roman"/>
                <w:color w:val="000000"/>
                <w:sz w:val="18"/>
                <w:szCs w:val="18"/>
              </w:rPr>
              <w:t>B2_Loss</w:t>
            </w:r>
            <w:r w:rsidRPr="00AF1B42">
              <w:rPr>
                <w:rFonts w:ascii="Times New Roman" w:eastAsia="思源黑体 CN Normal" w:hAnsi="Times New Roman"/>
                <w:color w:val="000000"/>
                <w:sz w:val="18"/>
                <w:szCs w:val="18"/>
              </w:rPr>
              <w:t>%}</w:t>
            </w:r>
          </w:p>
        </w:tc>
      </w:tr>
      <w:tr w:rsidR="00EB4B2A" w:rsidRPr="00F90C9E" w14:paraId="383F9029" w14:textId="77777777" w:rsidTr="00031122">
        <w:trPr>
          <w:trHeight w:val="454"/>
          <w:jc w:val="center"/>
        </w:trPr>
        <w:tc>
          <w:tcPr>
            <w:tcW w:w="9104" w:type="dxa"/>
            <w:gridSpan w:val="6"/>
            <w:shd w:val="clear" w:color="auto" w:fill="auto"/>
            <w:noWrap/>
          </w:tcPr>
          <w:p w14:paraId="642345F4" w14:textId="2727B8A5"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{%tr for a in var_</w:t>
            </w:r>
            <w:proofErr w:type="gramStart"/>
            <w:r w:rsidRPr="00AF1B42">
              <w:rPr>
                <w:rFonts w:ascii="Times New Roman" w:eastAsia="思源黑体 CN Normal" w:hAnsi="Times New Roman"/>
                <w:color w:val="000000"/>
                <w:sz w:val="18"/>
                <w:szCs w:val="18"/>
              </w:rPr>
              <w:t>brca.mlpa</w:t>
            </w:r>
            <w:proofErr w:type="gramEnd"/>
            <w:r w:rsidRPr="00AF1B42">
              <w:rPr>
                <w:rFonts w:ascii="Times New Roman" w:eastAsia="思源黑体 CN Normal" w:hAnsi="Times New Roman"/>
                <w:color w:val="000000"/>
                <w:sz w:val="18"/>
                <w:szCs w:val="18"/>
              </w:rPr>
              <w:t>.</w:t>
            </w:r>
            <w:r w:rsidR="0026363C">
              <w:rPr>
                <w:rFonts w:ascii="Times New Roman" w:eastAsia="思源黑体 CN Normal" w:hAnsi="Times New Roman"/>
                <w:color w:val="000000"/>
                <w:sz w:val="18"/>
                <w:szCs w:val="18"/>
              </w:rPr>
              <w:t>B2_Loss</w:t>
            </w:r>
            <w:r w:rsidRPr="00AF1B42">
              <w:rPr>
                <w:rFonts w:ascii="Times New Roman" w:eastAsia="思源黑体 CN Normal" w:hAnsi="Times New Roman"/>
                <w:color w:val="000000"/>
                <w:sz w:val="18"/>
                <w:szCs w:val="18"/>
              </w:rPr>
              <w:t>%}</w:t>
            </w:r>
          </w:p>
        </w:tc>
      </w:tr>
      <w:tr w:rsidR="00EB4B2A" w:rsidRPr="00F90C9E" w14:paraId="724A6982"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98A4BA9" w14:textId="77777777" w:rsidR="00EB4B2A" w:rsidRPr="00C859D8" w:rsidRDefault="00EB4B2A" w:rsidP="00EB4B2A">
            <w:pPr>
              <w:pStyle w:val="af"/>
              <w:numPr>
                <w:ilvl w:val="0"/>
                <w:numId w:val="3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49857945" w14:textId="77777777" w:rsidR="00EB4B2A" w:rsidRPr="00C859D8" w:rsidRDefault="00EB4B2A" w:rsidP="00031122">
            <w:pPr>
              <w:widowControl/>
              <w:jc w:val="center"/>
              <w:rPr>
                <w:rFonts w:ascii="Times New Roman" w:eastAsia="思源黑体 CN Normal" w:hAnsi="Times New Roman"/>
                <w:b/>
                <w:i/>
                <w:color w:val="FF0000"/>
                <w:sz w:val="18"/>
                <w:szCs w:val="18"/>
              </w:rPr>
            </w:pPr>
            <w:r w:rsidRPr="00C859D8">
              <w:rPr>
                <w:rFonts w:ascii="Times New Roman" w:eastAsia="思源黑体 CN Normal" w:hAnsi="Times New Roman"/>
                <w:b/>
                <w:i/>
                <w:color w:val="FF0000"/>
                <w:sz w:val="18"/>
                <w:szCs w:val="18"/>
              </w:rPr>
              <w:t>{{</w:t>
            </w:r>
            <w:proofErr w:type="gramStart"/>
            <w:r w:rsidRPr="00C859D8">
              <w:rPr>
                <w:rFonts w:ascii="Times New Roman" w:eastAsia="思源黑体 CN Normal" w:hAnsi="Times New Roman"/>
                <w:b/>
                <w:i/>
                <w:color w:val="FF0000"/>
                <w:sz w:val="18"/>
                <w:szCs w:val="18"/>
              </w:rPr>
              <w:t>a.gene</w:t>
            </w:r>
            <w:proofErr w:type="gramEnd"/>
            <w:r w:rsidRPr="00C859D8">
              <w:rPr>
                <w:rFonts w:ascii="Times New Roman" w:eastAsia="思源黑体 CN Normal" w:hAnsi="Times New Roman"/>
                <w:b/>
                <w:i/>
                <w:color w:val="FF0000"/>
                <w:sz w:val="18"/>
                <w:szCs w:val="18"/>
              </w:rPr>
              <w:t>_symbol}}</w:t>
            </w:r>
          </w:p>
        </w:tc>
        <w:tc>
          <w:tcPr>
            <w:tcW w:w="2977" w:type="dxa"/>
            <w:shd w:val="clear" w:color="auto" w:fill="auto"/>
          </w:tcPr>
          <w:p w14:paraId="208A350B" w14:textId="77777777" w:rsidR="00EB4B2A" w:rsidRPr="00AF1B42" w:rsidRDefault="00EB4B2A" w:rsidP="00031122">
            <w:pPr>
              <w:jc w:val="center"/>
              <w:rPr>
                <w:rFonts w:ascii="Times New Roman" w:eastAsia="思源黑体 CN Normal" w:hAnsi="Times New Roman"/>
                <w:bCs/>
                <w:color w:val="000000" w:themeColor="text1"/>
                <w:sz w:val="16"/>
                <w:szCs w:val="16"/>
              </w:rPr>
            </w:pPr>
            <w:r w:rsidRPr="00AF1B42">
              <w:rPr>
                <w:rFonts w:ascii="Times New Roman" w:eastAsia="思源黑体 CN Normal" w:hAnsi="Times New Roman"/>
                <w:b/>
                <w:color w:val="FF0000"/>
                <w:sz w:val="16"/>
                <w:szCs w:val="16"/>
              </w:rPr>
              <w:t>{{a.value}} del</w:t>
            </w:r>
          </w:p>
        </w:tc>
        <w:tc>
          <w:tcPr>
            <w:tcW w:w="1547" w:type="dxa"/>
            <w:shd w:val="clear" w:color="auto" w:fill="auto"/>
          </w:tcPr>
          <w:p w14:paraId="7121ACD4" w14:textId="77777777" w:rsidR="00EB4B2A"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33F025F2" w14:textId="77777777" w:rsidR="00EB4B2A"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1EEC822B" w14:textId="77777777" w:rsidR="00EB4B2A"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疑似有害突变</w:t>
            </w:r>
          </w:p>
        </w:tc>
      </w:tr>
      <w:tr w:rsidR="00EB4B2A" w:rsidRPr="00F90C9E" w14:paraId="4B512B61" w14:textId="77777777" w:rsidTr="00031122">
        <w:trPr>
          <w:trHeight w:val="454"/>
          <w:jc w:val="center"/>
        </w:trPr>
        <w:tc>
          <w:tcPr>
            <w:tcW w:w="9104" w:type="dxa"/>
            <w:gridSpan w:val="6"/>
            <w:shd w:val="clear" w:color="auto" w:fill="auto"/>
            <w:noWrap/>
          </w:tcPr>
          <w:p w14:paraId="2BBEA1C7" w14:textId="77777777" w:rsidR="00EB4B2A" w:rsidRPr="00AF1B42" w:rsidRDefault="00EB4B2A" w:rsidP="00031122">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endfor%}</w:t>
            </w:r>
          </w:p>
        </w:tc>
      </w:tr>
      <w:tr w:rsidR="00EB4B2A" w:rsidRPr="00F90C9E" w14:paraId="2A8A5B4A"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3FA0B26" w14:textId="77777777" w:rsidR="00EB4B2A" w:rsidRPr="00AF1B42" w:rsidRDefault="00EB4B2A" w:rsidP="00031122">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endif%}</w:t>
            </w:r>
          </w:p>
        </w:tc>
      </w:tr>
      <w:tr w:rsidR="00EB4B2A" w:rsidRPr="00F90C9E" w14:paraId="713CCE86" w14:textId="77777777" w:rsidTr="00031122">
        <w:trPr>
          <w:trHeight w:val="454"/>
          <w:jc w:val="center"/>
        </w:trPr>
        <w:tc>
          <w:tcPr>
            <w:tcW w:w="9104" w:type="dxa"/>
            <w:gridSpan w:val="6"/>
            <w:shd w:val="clear" w:color="auto" w:fill="auto"/>
            <w:noWrap/>
          </w:tcPr>
          <w:p w14:paraId="18DCFF5A" w14:textId="007F3F70"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{%tr if var_</w:t>
            </w:r>
            <w:proofErr w:type="gramStart"/>
            <w:r w:rsidRPr="00AF1B42">
              <w:rPr>
                <w:rFonts w:ascii="Times New Roman" w:eastAsia="思源黑体 CN Normal" w:hAnsi="Times New Roman"/>
                <w:color w:val="000000"/>
                <w:sz w:val="18"/>
                <w:szCs w:val="18"/>
              </w:rPr>
              <w:t>brca.mlpa</w:t>
            </w:r>
            <w:proofErr w:type="gramEnd"/>
            <w:r w:rsidRPr="00AF1B42">
              <w:rPr>
                <w:rFonts w:ascii="Times New Roman" w:eastAsia="思源黑体 CN Normal" w:hAnsi="Times New Roman"/>
                <w:color w:val="000000"/>
                <w:sz w:val="18"/>
                <w:szCs w:val="18"/>
              </w:rPr>
              <w:t>.</w:t>
            </w:r>
            <w:r w:rsidR="0026363C">
              <w:rPr>
                <w:rFonts w:ascii="Times New Roman" w:eastAsia="思源黑体 CN Normal" w:hAnsi="Times New Roman"/>
                <w:color w:val="000000"/>
                <w:sz w:val="18"/>
                <w:szCs w:val="18"/>
              </w:rPr>
              <w:t>B2_Gain</w:t>
            </w:r>
            <w:r w:rsidRPr="00AF1B42">
              <w:rPr>
                <w:rFonts w:ascii="Times New Roman" w:eastAsia="思源黑体 CN Normal" w:hAnsi="Times New Roman"/>
                <w:color w:val="000000"/>
                <w:sz w:val="18"/>
                <w:szCs w:val="18"/>
              </w:rPr>
              <w:t>%}</w:t>
            </w:r>
          </w:p>
        </w:tc>
      </w:tr>
      <w:tr w:rsidR="00EB4B2A" w:rsidRPr="00F90C9E" w14:paraId="5B443133"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4CBD8AD" w14:textId="2AF8C74E"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for a in var_</w:t>
            </w:r>
            <w:proofErr w:type="gramStart"/>
            <w:r w:rsidRPr="00AF1B42">
              <w:rPr>
                <w:rFonts w:ascii="Times New Roman" w:eastAsia="思源黑体 CN Normal" w:hAnsi="Times New Roman"/>
                <w:bCs/>
                <w:color w:val="000000" w:themeColor="text1"/>
                <w:sz w:val="18"/>
                <w:szCs w:val="18"/>
              </w:rPr>
              <w:t>brca.mlpa</w:t>
            </w:r>
            <w:proofErr w:type="gramEnd"/>
            <w:r w:rsidRPr="00AF1B42">
              <w:rPr>
                <w:rFonts w:ascii="Times New Roman" w:eastAsia="思源黑体 CN Normal" w:hAnsi="Times New Roman"/>
                <w:bCs/>
                <w:color w:val="000000" w:themeColor="text1"/>
                <w:sz w:val="18"/>
                <w:szCs w:val="18"/>
              </w:rPr>
              <w:t>.</w:t>
            </w:r>
            <w:r w:rsidR="0026363C">
              <w:rPr>
                <w:rFonts w:ascii="Times New Roman" w:eastAsia="思源黑体 CN Normal" w:hAnsi="Times New Roman"/>
                <w:bCs/>
                <w:color w:val="000000" w:themeColor="text1"/>
                <w:sz w:val="18"/>
                <w:szCs w:val="18"/>
              </w:rPr>
              <w:t>B2_Gain</w:t>
            </w:r>
            <w:r w:rsidRPr="00AF1B42">
              <w:rPr>
                <w:rFonts w:ascii="Times New Roman" w:eastAsia="思源黑体 CN Normal" w:hAnsi="Times New Roman"/>
                <w:bCs/>
                <w:color w:val="000000" w:themeColor="text1"/>
                <w:sz w:val="18"/>
                <w:szCs w:val="18"/>
              </w:rPr>
              <w:t>%}</w:t>
            </w:r>
          </w:p>
        </w:tc>
      </w:tr>
      <w:tr w:rsidR="00EB4B2A" w:rsidRPr="00F90C9E" w14:paraId="26DC0BB0" w14:textId="77777777" w:rsidTr="00031122">
        <w:trPr>
          <w:trHeight w:val="454"/>
          <w:jc w:val="center"/>
        </w:trPr>
        <w:tc>
          <w:tcPr>
            <w:tcW w:w="670" w:type="dxa"/>
            <w:shd w:val="clear" w:color="auto" w:fill="auto"/>
            <w:noWrap/>
          </w:tcPr>
          <w:p w14:paraId="62204EE3" w14:textId="77777777" w:rsidR="00EB4B2A" w:rsidRPr="00C859D8" w:rsidRDefault="00EB4B2A" w:rsidP="00EB4B2A">
            <w:pPr>
              <w:pStyle w:val="af"/>
              <w:numPr>
                <w:ilvl w:val="0"/>
                <w:numId w:val="3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0C7F40BF" w14:textId="77777777" w:rsidR="00EB4B2A" w:rsidRPr="00AF1B42" w:rsidRDefault="00EB4B2A" w:rsidP="00031122">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Cs/>
                <w:i/>
                <w:color w:val="000000" w:themeColor="text1"/>
                <w:sz w:val="18"/>
                <w:szCs w:val="18"/>
              </w:rPr>
              <w:t>{{</w:t>
            </w:r>
            <w:proofErr w:type="gramStart"/>
            <w:r w:rsidRPr="00AF1B42">
              <w:rPr>
                <w:rFonts w:ascii="Times New Roman" w:eastAsia="思源黑体 CN Normal" w:hAnsi="Times New Roman"/>
                <w:bCs/>
                <w:i/>
                <w:color w:val="000000" w:themeColor="text1"/>
                <w:sz w:val="18"/>
                <w:szCs w:val="18"/>
              </w:rPr>
              <w:t>a.gene</w:t>
            </w:r>
            <w:proofErr w:type="gramEnd"/>
            <w:r w:rsidRPr="00AF1B42">
              <w:rPr>
                <w:rFonts w:ascii="Times New Roman" w:eastAsia="思源黑体 CN Normal" w:hAnsi="Times New Roman"/>
                <w:bCs/>
                <w:i/>
                <w:color w:val="000000" w:themeColor="text1"/>
                <w:sz w:val="18"/>
                <w:szCs w:val="18"/>
              </w:rPr>
              <w:t>_symbol}}</w:t>
            </w:r>
          </w:p>
        </w:tc>
        <w:tc>
          <w:tcPr>
            <w:tcW w:w="2977" w:type="dxa"/>
            <w:shd w:val="clear" w:color="auto" w:fill="auto"/>
          </w:tcPr>
          <w:p w14:paraId="08E3908B" w14:textId="77777777" w:rsidR="00EB4B2A" w:rsidRPr="00AF1B42" w:rsidRDefault="00EB4B2A" w:rsidP="00031122">
            <w:pPr>
              <w:jc w:val="center"/>
              <w:rPr>
                <w:rFonts w:ascii="Times New Roman" w:eastAsia="思源黑体 CN Normal" w:hAnsi="Times New Roman"/>
                <w:b/>
                <w:color w:val="FF0000"/>
                <w:sz w:val="16"/>
                <w:szCs w:val="16"/>
              </w:rPr>
            </w:pPr>
            <w:r w:rsidRPr="00AF1B42">
              <w:rPr>
                <w:rFonts w:ascii="Times New Roman" w:eastAsia="思源黑体 CN Normal" w:hAnsi="Times New Roman"/>
                <w:bCs/>
                <w:color w:val="000000" w:themeColor="text1"/>
                <w:sz w:val="16"/>
                <w:szCs w:val="16"/>
              </w:rPr>
              <w:t>{{a.value}} d</w:t>
            </w:r>
            <w:r>
              <w:rPr>
                <w:rFonts w:ascii="Times New Roman" w:eastAsia="思源黑体 CN Normal" w:hAnsi="Times New Roman" w:hint="eastAsia"/>
                <w:bCs/>
                <w:color w:val="000000" w:themeColor="text1"/>
                <w:sz w:val="16"/>
                <w:szCs w:val="16"/>
              </w:rPr>
              <w:t>up</w:t>
            </w:r>
          </w:p>
        </w:tc>
        <w:tc>
          <w:tcPr>
            <w:tcW w:w="1547" w:type="dxa"/>
            <w:shd w:val="clear" w:color="auto" w:fill="auto"/>
          </w:tcPr>
          <w:p w14:paraId="1D2CDDF8" w14:textId="77777777" w:rsidR="00EB4B2A" w:rsidRPr="00AF1B42" w:rsidRDefault="00EB4B2A" w:rsidP="00031122">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5D4C32C8" w14:textId="77777777" w:rsidR="00EB4B2A" w:rsidRPr="00AF1B42" w:rsidRDefault="00EB4B2A" w:rsidP="00031122">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4F450BA1" w14:textId="77777777" w:rsidR="00EB4B2A" w:rsidRPr="00AF1B42" w:rsidRDefault="00EB4B2A" w:rsidP="00031122">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意义不明确突变</w:t>
            </w:r>
          </w:p>
        </w:tc>
      </w:tr>
      <w:tr w:rsidR="00EB4B2A" w:rsidRPr="00F90C9E" w14:paraId="72ADAB09"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2B91D80" w14:textId="77777777" w:rsidR="00EB4B2A"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EB4B2A" w:rsidRPr="00F90C9E" w14:paraId="67A9C5C1" w14:textId="77777777" w:rsidTr="00031122">
        <w:trPr>
          <w:trHeight w:val="454"/>
          <w:jc w:val="center"/>
        </w:trPr>
        <w:tc>
          <w:tcPr>
            <w:tcW w:w="9104" w:type="dxa"/>
            <w:gridSpan w:val="6"/>
            <w:shd w:val="clear" w:color="auto" w:fill="auto"/>
            <w:noWrap/>
          </w:tcPr>
          <w:p w14:paraId="0B877BEC" w14:textId="77777777" w:rsidR="00EB4B2A"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EB4B2A" w:rsidRPr="00F90C9E" w14:paraId="63A8F12E"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7145FB7" w14:textId="75564802" w:rsidR="00EB4B2A" w:rsidRPr="00AF1B42"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if not var_</w:t>
            </w:r>
            <w:proofErr w:type="gramStart"/>
            <w:r w:rsidRPr="00AF1B42">
              <w:rPr>
                <w:rFonts w:ascii="Times New Roman" w:eastAsia="思源黑体 CN Normal" w:hAnsi="Times New Roman"/>
                <w:bCs/>
                <w:color w:val="000000" w:themeColor="text1"/>
                <w:sz w:val="18"/>
                <w:szCs w:val="18"/>
              </w:rPr>
              <w:t>brca.mlpa</w:t>
            </w:r>
            <w:proofErr w:type="gramEnd"/>
            <w:r w:rsidRPr="00AF1B42">
              <w:rPr>
                <w:rFonts w:ascii="Times New Roman" w:eastAsia="思源黑体 CN Normal" w:hAnsi="Times New Roman"/>
                <w:bCs/>
                <w:color w:val="000000" w:themeColor="text1"/>
                <w:sz w:val="18"/>
                <w:szCs w:val="18"/>
              </w:rPr>
              <w:t>.</w:t>
            </w:r>
            <w:r w:rsidR="0026363C">
              <w:rPr>
                <w:rFonts w:ascii="Times New Roman" w:eastAsia="思源黑体 CN Normal" w:hAnsi="Times New Roman"/>
                <w:bCs/>
                <w:color w:val="000000" w:themeColor="text1"/>
                <w:sz w:val="18"/>
                <w:szCs w:val="18"/>
              </w:rPr>
              <w:t>B2_Loss</w:t>
            </w:r>
            <w:r w:rsidRPr="00AF1B42">
              <w:rPr>
                <w:rFonts w:ascii="Times New Roman" w:eastAsia="思源黑体 CN Normal" w:hAnsi="Times New Roman"/>
                <w:bCs/>
                <w:color w:val="000000" w:themeColor="text1"/>
                <w:sz w:val="18"/>
                <w:szCs w:val="18"/>
              </w:rPr>
              <w:t xml:space="preserve"> and not var_brca.mlpa.</w:t>
            </w:r>
            <w:r w:rsidR="0026363C">
              <w:rPr>
                <w:rFonts w:ascii="Times New Roman" w:eastAsia="思源黑体 CN Normal" w:hAnsi="Times New Roman"/>
                <w:bCs/>
                <w:color w:val="000000" w:themeColor="text1"/>
                <w:sz w:val="18"/>
                <w:szCs w:val="18"/>
              </w:rPr>
              <w:t>B2_Gain</w:t>
            </w:r>
            <w:r w:rsidRPr="00AF1B42">
              <w:rPr>
                <w:rFonts w:ascii="Times New Roman" w:eastAsia="思源黑体 CN Normal" w:hAnsi="Times New Roman"/>
                <w:bCs/>
                <w:color w:val="000000" w:themeColor="text1"/>
                <w:sz w:val="18"/>
                <w:szCs w:val="18"/>
              </w:rPr>
              <w:t xml:space="preserve"> %}</w:t>
            </w:r>
          </w:p>
        </w:tc>
      </w:tr>
      <w:tr w:rsidR="00EB4B2A" w:rsidRPr="00F90C9E" w14:paraId="5F911A60" w14:textId="77777777" w:rsidTr="00031122">
        <w:trPr>
          <w:trHeight w:val="454"/>
          <w:jc w:val="center"/>
        </w:trPr>
        <w:tc>
          <w:tcPr>
            <w:tcW w:w="670" w:type="dxa"/>
            <w:shd w:val="clear" w:color="auto" w:fill="auto"/>
            <w:noWrap/>
          </w:tcPr>
          <w:p w14:paraId="63395BBC" w14:textId="77777777" w:rsidR="00EB4B2A" w:rsidRPr="00C859D8" w:rsidRDefault="00EB4B2A" w:rsidP="00EB4B2A">
            <w:pPr>
              <w:pStyle w:val="af"/>
              <w:numPr>
                <w:ilvl w:val="0"/>
                <w:numId w:val="3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2A8115F6" w14:textId="77777777" w:rsidR="00EB4B2A" w:rsidRPr="00AF1B42" w:rsidRDefault="00EB4B2A" w:rsidP="00031122">
            <w:pPr>
              <w:widowControl/>
              <w:jc w:val="center"/>
              <w:rPr>
                <w:rFonts w:ascii="Times New Roman" w:eastAsia="思源黑体 CN Normal" w:hAnsi="Times New Roman"/>
                <w:b/>
                <w:i/>
                <w:color w:val="FF0000"/>
                <w:sz w:val="18"/>
                <w:szCs w:val="18"/>
              </w:rPr>
            </w:pPr>
            <w:r w:rsidRPr="00F90C9E">
              <w:rPr>
                <w:rFonts w:ascii="Times New Roman" w:eastAsia="思源黑体 CN Normal" w:hAnsi="Times New Roman"/>
                <w:bCs/>
                <w:i/>
                <w:color w:val="000000" w:themeColor="text1"/>
                <w:sz w:val="18"/>
                <w:szCs w:val="18"/>
              </w:rPr>
              <w:t>BRCA2</w:t>
            </w:r>
          </w:p>
        </w:tc>
        <w:tc>
          <w:tcPr>
            <w:tcW w:w="2977" w:type="dxa"/>
            <w:shd w:val="clear" w:color="auto" w:fill="auto"/>
          </w:tcPr>
          <w:p w14:paraId="35344FF7" w14:textId="77777777" w:rsidR="00EB4B2A" w:rsidRPr="00AF1B42" w:rsidRDefault="00EB4B2A" w:rsidP="00031122">
            <w:pPr>
              <w:jc w:val="center"/>
              <w:rPr>
                <w:rFonts w:ascii="Times New Roman" w:eastAsia="思源黑体 CN Normal" w:hAnsi="Times New Roman"/>
                <w:b/>
                <w:color w:val="FF0000"/>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32EC8927" w14:textId="77777777" w:rsidR="00EB4B2A" w:rsidRPr="00AF1B42" w:rsidRDefault="00EB4B2A" w:rsidP="00031122">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37566F84" w14:textId="77777777" w:rsidR="00EB4B2A" w:rsidRPr="00AF1B42" w:rsidRDefault="00EB4B2A" w:rsidP="00031122">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0A00E656" w14:textId="77777777" w:rsidR="00EB4B2A" w:rsidRPr="00AF1B42" w:rsidRDefault="00EB4B2A" w:rsidP="00031122">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r>
      <w:tr w:rsidR="00EB4B2A" w:rsidRPr="00F90C9E" w14:paraId="1239246F" w14:textId="77777777" w:rsidTr="0003112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CADCA5C" w14:textId="77777777" w:rsidR="00EB4B2A" w:rsidRPr="00F90C9E" w:rsidRDefault="00EB4B2A" w:rsidP="0003112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bl>
    <w:p w14:paraId="4023619E" w14:textId="77777777" w:rsidR="00507F78" w:rsidRPr="00130D0C" w:rsidRDefault="00507F78" w:rsidP="00507F78">
      <w:pPr>
        <w:spacing w:afterLines="50" w:after="156" w:line="500" w:lineRule="exact"/>
        <w:rPr>
          <w:rFonts w:ascii="Times New Roman" w:eastAsia="思源黑体 CN Normal" w:hAnsi="Times New Roman"/>
          <w:szCs w:val="21"/>
        </w:rPr>
      </w:pPr>
    </w:p>
    <w:p w14:paraId="2864AFB5" w14:textId="77777777" w:rsidR="00507F78" w:rsidRPr="00957974" w:rsidRDefault="00507F78" w:rsidP="00507F78">
      <w:p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说明：</w:t>
      </w:r>
    </w:p>
    <w:p w14:paraId="39B58D45" w14:textId="77777777" w:rsidR="00507F78" w:rsidRPr="00957974" w:rsidRDefault="00507F78" w:rsidP="00507F78">
      <w:pPr>
        <w:numPr>
          <w:ilvl w:val="0"/>
          <w:numId w:val="1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点突变、插入缺失检测结果部分仅列出有害突变</w:t>
      </w:r>
      <w:r w:rsidRPr="00957974">
        <w:rPr>
          <w:rFonts w:ascii="Times New Roman" w:eastAsia="思源黑体 CN Normal" w:hAnsi="Times New Roman"/>
          <w:szCs w:val="21"/>
        </w:rPr>
        <w:t>/</w:t>
      </w:r>
      <w:r w:rsidRPr="00957974">
        <w:rPr>
          <w:rFonts w:ascii="Times New Roman" w:eastAsia="思源黑体 CN Normal" w:hAnsi="Times New Roman"/>
          <w:szCs w:val="21"/>
        </w:rPr>
        <w:t>疑似有害突变结果</w:t>
      </w:r>
      <w:r w:rsidRPr="00957974">
        <w:rPr>
          <w:rFonts w:ascii="Times New Roman" w:eastAsia="思源黑体 CN Normal" w:hAnsi="Times New Roman" w:hint="eastAsia"/>
          <w:szCs w:val="21"/>
        </w:rPr>
        <w:t>。</w:t>
      </w:r>
    </w:p>
    <w:p w14:paraId="04F953BB" w14:textId="77777777" w:rsidR="00507F78" w:rsidRPr="00957974" w:rsidRDefault="00507F78" w:rsidP="00507F78">
      <w:pPr>
        <w:numPr>
          <w:ilvl w:val="0"/>
          <w:numId w:val="1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上表中拷贝数突变结果系根据</w:t>
      </w:r>
      <w:r w:rsidRPr="00957974">
        <w:rPr>
          <w:rFonts w:ascii="Times New Roman" w:eastAsia="思源黑体 CN Normal" w:hAnsi="Times New Roman"/>
          <w:szCs w:val="21"/>
        </w:rPr>
        <w:t>NGS</w:t>
      </w:r>
      <w:r w:rsidRPr="00957974">
        <w:rPr>
          <w:rFonts w:ascii="Times New Roman" w:eastAsia="思源黑体 CN Normal" w:hAnsi="Times New Roman"/>
          <w:szCs w:val="21"/>
        </w:rPr>
        <w:t>测序数据分析所得，</w:t>
      </w:r>
      <w:r w:rsidRPr="00957974">
        <w:rPr>
          <w:rFonts w:ascii="Times New Roman" w:eastAsia="思源黑体 CN Normal" w:hAnsi="Times New Roman"/>
          <w:szCs w:val="21"/>
        </w:rPr>
        <w:t>NGS</w:t>
      </w:r>
      <w:r w:rsidRPr="00957974">
        <w:rPr>
          <w:rFonts w:ascii="Times New Roman" w:eastAsia="思源黑体 CN Normal" w:hAnsi="Times New Roman"/>
          <w:szCs w:val="21"/>
        </w:rPr>
        <w:t>检测到的阳性结果会用</w:t>
      </w:r>
      <w:r w:rsidRPr="00957974">
        <w:rPr>
          <w:rFonts w:ascii="Times New Roman" w:eastAsia="思源黑体 CN Normal" w:hAnsi="Times New Roman"/>
          <w:szCs w:val="21"/>
        </w:rPr>
        <w:t>MLPA</w:t>
      </w:r>
      <w:r w:rsidRPr="00957974">
        <w:rPr>
          <w:rFonts w:ascii="Times New Roman" w:eastAsia="思源黑体 CN Normal" w:hAnsi="Times New Roman"/>
          <w:szCs w:val="21"/>
        </w:rPr>
        <w:t>进行验证，并以</w:t>
      </w:r>
      <w:r w:rsidRPr="00957974">
        <w:rPr>
          <w:rFonts w:ascii="Times New Roman" w:eastAsia="思源黑体 CN Normal" w:hAnsi="Times New Roman"/>
          <w:szCs w:val="21"/>
        </w:rPr>
        <w:t>MLPA</w:t>
      </w:r>
      <w:r w:rsidRPr="00957974">
        <w:rPr>
          <w:rFonts w:ascii="Times New Roman" w:eastAsia="思源黑体 CN Normal" w:hAnsi="Times New Roman"/>
          <w:szCs w:val="21"/>
        </w:rPr>
        <w:t>验证结果在上表中填写。</w:t>
      </w:r>
    </w:p>
    <w:p w14:paraId="6C0DE13B" w14:textId="77777777" w:rsidR="00507F78" w:rsidRPr="00957974" w:rsidRDefault="00507F78" w:rsidP="00507F78">
      <w:pPr>
        <w:numPr>
          <w:ilvl w:val="0"/>
          <w:numId w:val="1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突变来源为胚系时，其突变丰度处填写杂合</w:t>
      </w:r>
      <w:r w:rsidRPr="00957974">
        <w:rPr>
          <w:rFonts w:ascii="Times New Roman" w:eastAsia="思源黑体 CN Normal" w:hAnsi="Times New Roman"/>
          <w:szCs w:val="21"/>
        </w:rPr>
        <w:t>/</w:t>
      </w:r>
      <w:r w:rsidRPr="00957974">
        <w:rPr>
          <w:rFonts w:ascii="Times New Roman" w:eastAsia="思源黑体 CN Normal" w:hAnsi="Times New Roman"/>
          <w:szCs w:val="21"/>
        </w:rPr>
        <w:t>纯</w:t>
      </w:r>
      <w:proofErr w:type="gramStart"/>
      <w:r w:rsidRPr="00957974">
        <w:rPr>
          <w:rFonts w:ascii="Times New Roman" w:eastAsia="思源黑体 CN Normal" w:hAnsi="Times New Roman"/>
          <w:szCs w:val="21"/>
        </w:rPr>
        <w:t>合分别</w:t>
      </w:r>
      <w:proofErr w:type="gramEnd"/>
      <w:r w:rsidRPr="00957974">
        <w:rPr>
          <w:rFonts w:ascii="Times New Roman" w:eastAsia="思源黑体 CN Normal" w:hAnsi="Times New Roman"/>
          <w:szCs w:val="21"/>
        </w:rPr>
        <w:t>表示丰度在</w:t>
      </w:r>
      <w:r w:rsidRPr="00957974">
        <w:rPr>
          <w:rFonts w:ascii="Times New Roman" w:eastAsia="思源黑体 CN Normal" w:hAnsi="Times New Roman"/>
          <w:szCs w:val="21"/>
        </w:rPr>
        <w:t>50</w:t>
      </w:r>
      <w:r w:rsidRPr="00957974">
        <w:rPr>
          <w:rFonts w:ascii="Times New Roman" w:eastAsia="思源黑体 CN Normal" w:hAnsi="Times New Roman"/>
          <w:szCs w:val="21"/>
        </w:rPr>
        <w:t>％和</w:t>
      </w:r>
      <w:r w:rsidRPr="00957974">
        <w:rPr>
          <w:rFonts w:ascii="Times New Roman" w:eastAsia="思源黑体 CN Normal" w:hAnsi="Times New Roman"/>
          <w:szCs w:val="21"/>
        </w:rPr>
        <w:t>100</w:t>
      </w:r>
      <w:r w:rsidRPr="00957974">
        <w:rPr>
          <w:rFonts w:ascii="Times New Roman" w:eastAsia="思源黑体 CN Normal" w:hAnsi="Times New Roman"/>
          <w:szCs w:val="21"/>
        </w:rPr>
        <w:t>％左右；突变来源为体细胞时，其突变丰度处填写突变的百分比，表示在所检测的肿瘤组织</w:t>
      </w:r>
      <w:r w:rsidRPr="00957974">
        <w:rPr>
          <w:rFonts w:ascii="Times New Roman" w:eastAsia="思源黑体 CN Normal" w:hAnsi="Times New Roman"/>
          <w:szCs w:val="21"/>
        </w:rPr>
        <w:t>DNA</w:t>
      </w:r>
      <w:r w:rsidRPr="00957974">
        <w:rPr>
          <w:rFonts w:ascii="Times New Roman" w:eastAsia="思源黑体 CN Normal" w:hAnsi="Times New Roman"/>
          <w:szCs w:val="21"/>
        </w:rPr>
        <w:t>中突变的</w:t>
      </w:r>
      <w:r w:rsidRPr="00957974">
        <w:rPr>
          <w:rFonts w:ascii="Times New Roman" w:eastAsia="思源黑体 CN Normal" w:hAnsi="Times New Roman"/>
          <w:szCs w:val="21"/>
        </w:rPr>
        <w:t>DNA</w:t>
      </w:r>
      <w:r w:rsidRPr="00957974">
        <w:rPr>
          <w:rFonts w:ascii="Times New Roman" w:eastAsia="思源黑体 CN Normal" w:hAnsi="Times New Roman"/>
          <w:szCs w:val="21"/>
        </w:rPr>
        <w:t>所占的比例。</w:t>
      </w:r>
    </w:p>
    <w:p w14:paraId="6B868C64" w14:textId="668E1678" w:rsidR="00507F78" w:rsidRPr="00957974" w:rsidRDefault="00507F78" w:rsidP="00507F78">
      <w:pPr>
        <w:numPr>
          <w:ilvl w:val="0"/>
          <w:numId w:val="1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点突变、插入缺失详细检测结果见附录</w:t>
      </w:r>
      <w:proofErr w:type="gramStart"/>
      <w:r w:rsidRPr="00957974">
        <w:rPr>
          <w:rFonts w:ascii="Times New Roman" w:eastAsia="思源黑体 CN Normal" w:hAnsi="Times New Roman"/>
          <w:szCs w:val="21"/>
        </w:rPr>
        <w:t>一</w:t>
      </w:r>
      <w:proofErr w:type="gramEnd"/>
      <w:r w:rsidRPr="00957974">
        <w:rPr>
          <w:rFonts w:ascii="Times New Roman" w:eastAsia="思源黑体 CN Normal" w:hAnsi="Times New Roman"/>
          <w:szCs w:val="21"/>
        </w:rPr>
        <w:t>。</w:t>
      </w:r>
    </w:p>
    <w:p w14:paraId="79A7D21D" w14:textId="77777777" w:rsidR="00EB4B2A" w:rsidRPr="001B00E7" w:rsidRDefault="00EB4B2A" w:rsidP="00EB4B2A">
      <w:pPr>
        <w:spacing w:afterLines="50" w:after="156" w:line="320" w:lineRule="exact"/>
        <w:rPr>
          <w:rFonts w:ascii="Times New Roman" w:eastAsia="思源黑体 CN Normal" w:hAnsi="Times New Roman"/>
          <w:sz w:val="18"/>
          <w:szCs w:val="18"/>
        </w:rPr>
      </w:pPr>
      <w:r w:rsidRPr="001B00E7">
        <w:rPr>
          <w:rFonts w:ascii="Times New Roman" w:eastAsia="思源黑体 CN Normal" w:hAnsi="Times New Roman"/>
          <w:sz w:val="18"/>
          <w:szCs w:val="18"/>
        </w:rPr>
        <w:t>{%p if var_brca.snv_</w:t>
      </w:r>
      <w:proofErr w:type="gramStart"/>
      <w:r w:rsidRPr="001B00E7">
        <w:rPr>
          <w:rFonts w:ascii="Times New Roman" w:eastAsia="思源黑体 CN Normal" w:hAnsi="Times New Roman"/>
          <w:sz w:val="18"/>
          <w:szCs w:val="18"/>
        </w:rPr>
        <w:t>s.B</w:t>
      </w:r>
      <w:proofErr w:type="gramEnd"/>
      <w:r w:rsidRPr="001B00E7">
        <w:rPr>
          <w:rFonts w:ascii="Times New Roman" w:eastAsia="思源黑体 CN Normal" w:hAnsi="Times New Roman"/>
          <w:sz w:val="18"/>
          <w:szCs w:val="18"/>
        </w:rPr>
        <w:t>1_L5+ var_brca.snv_s.B1_L4+ var_brca.snv_s.B2_L5+ var_brca.snv_s.B2_L4%}</w:t>
      </w:r>
    </w:p>
    <w:p w14:paraId="36348B70" w14:textId="77777777" w:rsidR="00EB4B2A" w:rsidRPr="00957974" w:rsidRDefault="00EB4B2A" w:rsidP="00EB4B2A">
      <w:pPr>
        <w:numPr>
          <w:ilvl w:val="0"/>
          <w:numId w:val="13"/>
        </w:numPr>
        <w:spacing w:afterLines="50" w:after="156" w:line="320" w:lineRule="exact"/>
        <w:rPr>
          <w:rFonts w:ascii="Times New Roman" w:eastAsia="思源黑体 CN Normal" w:hAnsi="Times New Roman"/>
        </w:rPr>
      </w:pPr>
      <w:r w:rsidRPr="00957974">
        <w:rPr>
          <w:rFonts w:ascii="Times New Roman" w:eastAsia="思源黑体 CN Normal" w:hAnsi="Times New Roman"/>
        </w:rPr>
        <w:t>原始测序结果见附录二</w:t>
      </w:r>
      <w:r w:rsidRPr="00957974">
        <w:rPr>
          <w:rFonts w:ascii="Times New Roman" w:eastAsia="思源黑体 CN Normal" w:hAnsi="Times New Roman" w:hint="eastAsia"/>
        </w:rPr>
        <w:t>。</w:t>
      </w:r>
    </w:p>
    <w:p w14:paraId="18D6068E" w14:textId="77777777" w:rsidR="00EB4B2A" w:rsidRPr="00957974" w:rsidRDefault="00EB4B2A" w:rsidP="00EB4B2A">
      <w:pPr>
        <w:numPr>
          <w:ilvl w:val="0"/>
          <w:numId w:val="1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临床意义解释见附录三</w:t>
      </w:r>
      <w:r w:rsidRPr="00957974">
        <w:rPr>
          <w:rFonts w:ascii="Times New Roman" w:eastAsia="思源黑体 CN Normal" w:hAnsi="Times New Roman" w:hint="eastAsia"/>
          <w:szCs w:val="21"/>
        </w:rPr>
        <w:t>。</w:t>
      </w:r>
    </w:p>
    <w:p w14:paraId="65C63845" w14:textId="77777777" w:rsidR="00EB4B2A" w:rsidRPr="007E29FF" w:rsidRDefault="00EB4B2A" w:rsidP="00EB4B2A">
      <w:pPr>
        <w:widowControl/>
        <w:numPr>
          <w:ilvl w:val="0"/>
          <w:numId w:val="1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w:t>
      </w:r>
      <w:proofErr w:type="gramStart"/>
      <w:r w:rsidRPr="00957974">
        <w:rPr>
          <w:rFonts w:ascii="Times New Roman" w:eastAsia="思源黑体 CN Normal" w:hAnsi="Times New Roman"/>
          <w:szCs w:val="21"/>
        </w:rPr>
        <w:t>质控见附录</w:t>
      </w:r>
      <w:proofErr w:type="gramEnd"/>
      <w:r w:rsidRPr="00957974">
        <w:rPr>
          <w:rFonts w:ascii="Times New Roman" w:eastAsia="思源黑体 CN Normal" w:hAnsi="Times New Roman"/>
          <w:szCs w:val="21"/>
        </w:rPr>
        <w:t>四。</w:t>
      </w:r>
    </w:p>
    <w:p w14:paraId="0069A23C" w14:textId="77777777" w:rsidR="00EB4B2A" w:rsidRPr="001B00E7" w:rsidRDefault="00EB4B2A" w:rsidP="00EB4B2A">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hint="eastAsia"/>
          <w:sz w:val="18"/>
          <w:szCs w:val="18"/>
        </w:rPr>
        <w:t>{</w:t>
      </w:r>
      <w:r w:rsidRPr="001B00E7">
        <w:rPr>
          <w:rFonts w:ascii="Times New Roman" w:eastAsia="思源黑体 CN Normal" w:hAnsi="Times New Roman"/>
          <w:sz w:val="18"/>
          <w:szCs w:val="18"/>
        </w:rPr>
        <w:t>%p else%}</w:t>
      </w:r>
    </w:p>
    <w:p w14:paraId="6F81923D" w14:textId="77777777" w:rsidR="00EB4B2A" w:rsidRPr="00957974" w:rsidRDefault="00EB4B2A" w:rsidP="00EB4B2A">
      <w:pPr>
        <w:numPr>
          <w:ilvl w:val="0"/>
          <w:numId w:val="1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w:t>
      </w:r>
      <w:r>
        <w:rPr>
          <w:rFonts w:ascii="Times New Roman" w:eastAsia="思源黑体 CN Normal" w:hAnsi="Times New Roman" w:hint="eastAsia"/>
          <w:szCs w:val="21"/>
        </w:rPr>
        <w:t>二</w:t>
      </w:r>
      <w:r w:rsidRPr="00957974">
        <w:rPr>
          <w:rFonts w:ascii="Times New Roman" w:eastAsia="思源黑体 CN Normal" w:hAnsi="Times New Roman" w:hint="eastAsia"/>
          <w:szCs w:val="21"/>
        </w:rPr>
        <w:t>。</w:t>
      </w:r>
    </w:p>
    <w:p w14:paraId="58D42213" w14:textId="77777777" w:rsidR="00EB4B2A" w:rsidRPr="007E29FF" w:rsidRDefault="00EB4B2A" w:rsidP="00EB4B2A">
      <w:pPr>
        <w:widowControl/>
        <w:numPr>
          <w:ilvl w:val="0"/>
          <w:numId w:val="1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w:t>
      </w:r>
      <w:proofErr w:type="gramStart"/>
      <w:r w:rsidRPr="00957974">
        <w:rPr>
          <w:rFonts w:ascii="Times New Roman" w:eastAsia="思源黑体 CN Normal" w:hAnsi="Times New Roman"/>
          <w:szCs w:val="21"/>
        </w:rPr>
        <w:t>质控见附录</w:t>
      </w:r>
      <w:proofErr w:type="gramEnd"/>
      <w:r>
        <w:rPr>
          <w:rFonts w:ascii="Times New Roman" w:eastAsia="思源黑体 CN Normal" w:hAnsi="Times New Roman" w:hint="eastAsia"/>
          <w:szCs w:val="21"/>
        </w:rPr>
        <w:t>三</w:t>
      </w:r>
      <w:r w:rsidRPr="00957974">
        <w:rPr>
          <w:rFonts w:ascii="Times New Roman" w:eastAsia="思源黑体 CN Normal" w:hAnsi="Times New Roman"/>
          <w:szCs w:val="21"/>
        </w:rPr>
        <w:t>。</w:t>
      </w:r>
    </w:p>
    <w:p w14:paraId="5D2C1B20" w14:textId="77777777" w:rsidR="00EB4B2A" w:rsidRPr="001B00E7" w:rsidRDefault="00EB4B2A" w:rsidP="00EB4B2A">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sz w:val="15"/>
          <w:szCs w:val="15"/>
        </w:rPr>
        <w:lastRenderedPageBreak/>
        <w:t>{%p endif%}</w:t>
      </w:r>
    </w:p>
    <w:p w14:paraId="0D878574" w14:textId="6A586958" w:rsidR="00507F78" w:rsidRDefault="00507F78" w:rsidP="00507F78">
      <w:pPr>
        <w:widowControl/>
        <w:spacing w:line="320" w:lineRule="exact"/>
        <w:jc w:val="left"/>
        <w:rPr>
          <w:rFonts w:ascii="Times New Roman" w:eastAsia="思源黑体 CN Normal" w:hAnsi="Times New Roman"/>
        </w:rPr>
      </w:pPr>
      <w:r>
        <w:rPr>
          <w:rFonts w:ascii="Times New Roman" w:eastAsia="思源黑体 CN Normal" w:hAnsi="Times New Roman"/>
          <w:b/>
          <w:sz w:val="28"/>
          <w:szCs w:val="28"/>
        </w:rPr>
        <w:br w:type="page"/>
      </w:r>
    </w:p>
    <w:p w14:paraId="1ABAB43E" w14:textId="77777777" w:rsidR="00507F78" w:rsidRPr="007A1F95" w:rsidRDefault="00507F78" w:rsidP="00507F78">
      <w:pPr>
        <w:spacing w:afterLines="50" w:after="156" w:line="500" w:lineRule="exact"/>
        <w:rPr>
          <w:rFonts w:ascii="Times New Roman" w:eastAsia="思源黑体 CN Normal" w:hAnsi="Times New Roman"/>
          <w:b/>
          <w:sz w:val="28"/>
          <w:szCs w:val="28"/>
        </w:rPr>
      </w:pPr>
    </w:p>
    <w:p w14:paraId="07A180B9" w14:textId="2F0AF26A" w:rsidR="00507F78" w:rsidRPr="00761C63" w:rsidRDefault="00625DA4" w:rsidP="00B55629">
      <w:pPr>
        <w:spacing w:afterLines="50" w:after="156" w:line="500" w:lineRule="exact"/>
        <w:ind w:firstLineChars="400" w:firstLine="840"/>
        <w:rPr>
          <w:rFonts w:ascii="Times New Roman" w:eastAsia="思源黑体 CN Normal" w:hAnsi="Times New Roman"/>
        </w:rPr>
      </w:pPr>
      <w:r>
        <w:rPr>
          <w:noProof/>
        </w:rPr>
        <w:drawing>
          <wp:anchor distT="0" distB="0" distL="114300" distR="114300" simplePos="0" relativeHeight="251645440" behindDoc="0" locked="0" layoutInCell="1" allowOverlap="1" wp14:anchorId="25DCC50F" wp14:editId="69E5C6DD">
            <wp:simplePos x="0" y="0"/>
            <wp:positionH relativeFrom="column">
              <wp:posOffset>0</wp:posOffset>
            </wp:positionH>
            <wp:positionV relativeFrom="paragraph">
              <wp:posOffset>0</wp:posOffset>
            </wp:positionV>
            <wp:extent cx="438150" cy="405765"/>
            <wp:effectExtent l="0" t="0" r="0" b="0"/>
            <wp:wrapNone/>
            <wp:docPr id="2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07F78" w:rsidRPr="00761C63">
        <w:rPr>
          <w:rFonts w:ascii="Times New Roman" w:eastAsia="思源黑体 CN Normal" w:hAnsi="Times New Roman"/>
          <w:b/>
          <w:sz w:val="28"/>
          <w:szCs w:val="28"/>
        </w:rPr>
        <w:t>结果解释</w:t>
      </w:r>
    </w:p>
    <w:p w14:paraId="59D3F6A6" w14:textId="198C0CE2" w:rsidR="00507F78" w:rsidRPr="00130D0C" w:rsidRDefault="00625DA4" w:rsidP="00507F78">
      <w:pPr>
        <w:rPr>
          <w:rFonts w:ascii="Times New Roman" w:eastAsia="思源黑体 CN Normal" w:hAnsi="Times New Roman"/>
          <w:b/>
          <w:sz w:val="28"/>
          <w:szCs w:val="28"/>
        </w:rPr>
      </w:pPr>
      <w:r>
        <w:rPr>
          <w:noProof/>
        </w:rPr>
        <mc:AlternateContent>
          <mc:Choice Requires="wps">
            <w:drawing>
              <wp:inline distT="0" distB="0" distL="0" distR="0" wp14:anchorId="218096CF" wp14:editId="4B1C58EB">
                <wp:extent cx="5407025" cy="4445"/>
                <wp:effectExtent l="0" t="0" r="3175" b="1460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275A2E81"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" strokecolor="#00653b" strokeweight="1.5pt">
                <w10:anchorlock/>
              </v:line>
            </w:pict>
          </mc:Fallback>
        </mc:AlternateContent>
      </w:r>
    </w:p>
    <w:p w14:paraId="5EFB3C1F" w14:textId="7DEE2723" w:rsidR="00EB4B2A" w:rsidRPr="001B00E7" w:rsidRDefault="00EB4B2A" w:rsidP="00EB4B2A">
      <w:pPr>
        <w:pStyle w:val="af"/>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green"/>
        </w:rPr>
      </w:pPr>
      <w:bookmarkStart w:id="2" w:name="_Hlk81221984"/>
      <w:bookmarkStart w:id="3" w:name="_Hlk78978154"/>
      <w:r w:rsidRPr="001B00E7">
        <w:rPr>
          <w:rFonts w:ascii="思源黑体 CN Normal" w:eastAsia="思源黑体 CN Normal" w:hAnsi="思源黑体 CN Normal"/>
          <w:sz w:val="18"/>
          <w:szCs w:val="18"/>
          <w:highlight w:val="green"/>
        </w:rPr>
        <w:t>{%p if var_brca.snv_</w:t>
      </w:r>
      <w:proofErr w:type="gramStart"/>
      <w:r w:rsidRPr="001B00E7">
        <w:rPr>
          <w:rFonts w:ascii="思源黑体 CN Normal" w:eastAsia="思源黑体 CN Normal" w:hAnsi="思源黑体 CN Normal"/>
          <w:sz w:val="18"/>
          <w:szCs w:val="18"/>
          <w:highlight w:val="green"/>
        </w:rPr>
        <w:t>s.B</w:t>
      </w:r>
      <w:proofErr w:type="gramEnd"/>
      <w:r w:rsidRPr="001B00E7">
        <w:rPr>
          <w:rFonts w:ascii="思源黑体 CN Normal" w:eastAsia="思源黑体 CN Normal" w:hAnsi="思源黑体 CN Normal"/>
          <w:sz w:val="18"/>
          <w:szCs w:val="18"/>
          <w:highlight w:val="green"/>
        </w:rPr>
        <w:t>1_L5 or var_brca.snv_s.B1_L4 or var_brca.snv_s.B2_L5 or var_brca.snv_s.B2_L4 or var_brca.mlpa.</w:t>
      </w:r>
      <w:r w:rsidR="0026363C">
        <w:rPr>
          <w:rFonts w:ascii="思源黑体 CN Normal" w:eastAsia="思源黑体 CN Normal" w:hAnsi="思源黑体 CN Normal"/>
          <w:sz w:val="18"/>
          <w:szCs w:val="18"/>
          <w:highlight w:val="green"/>
        </w:rPr>
        <w:t>B1_Loss</w:t>
      </w:r>
      <w:r w:rsidRPr="001B00E7">
        <w:rPr>
          <w:rFonts w:ascii="思源黑体 CN Normal" w:eastAsia="思源黑体 CN Normal" w:hAnsi="思源黑体 CN Normal"/>
          <w:sz w:val="18"/>
          <w:szCs w:val="18"/>
          <w:highlight w:val="green"/>
        </w:rPr>
        <w:t xml:space="preserve"> or var_brca.mlpa.</w:t>
      </w:r>
      <w:r w:rsidR="0026363C">
        <w:rPr>
          <w:rFonts w:ascii="思源黑体 CN Normal" w:eastAsia="思源黑体 CN Normal" w:hAnsi="思源黑体 CN Normal"/>
          <w:sz w:val="18"/>
          <w:szCs w:val="18"/>
          <w:highlight w:val="green"/>
        </w:rPr>
        <w:t>B1_Gain</w:t>
      </w:r>
      <w:r w:rsidRPr="001B00E7">
        <w:rPr>
          <w:rFonts w:ascii="思源黑体 CN Normal" w:eastAsia="思源黑体 CN Normal" w:hAnsi="思源黑体 CN Normal"/>
          <w:sz w:val="18"/>
          <w:szCs w:val="18"/>
          <w:highlight w:val="green"/>
        </w:rPr>
        <w:t xml:space="preserve"> or var_brca.mlpa.</w:t>
      </w:r>
      <w:r w:rsidR="0026363C">
        <w:rPr>
          <w:rFonts w:ascii="思源黑体 CN Normal" w:eastAsia="思源黑体 CN Normal" w:hAnsi="思源黑体 CN Normal"/>
          <w:sz w:val="18"/>
          <w:szCs w:val="18"/>
          <w:highlight w:val="green"/>
        </w:rPr>
        <w:t>B2_Loss</w:t>
      </w:r>
      <w:r w:rsidRPr="001B00E7">
        <w:rPr>
          <w:rFonts w:ascii="思源黑体 CN Normal" w:eastAsia="思源黑体 CN Normal" w:hAnsi="思源黑体 CN Normal"/>
          <w:sz w:val="18"/>
          <w:szCs w:val="18"/>
          <w:highlight w:val="green"/>
        </w:rPr>
        <w:t xml:space="preserve"> or var_brca.mlpa.</w:t>
      </w:r>
      <w:r w:rsidR="0026363C">
        <w:rPr>
          <w:rFonts w:ascii="思源黑体 CN Normal" w:eastAsia="思源黑体 CN Normal" w:hAnsi="思源黑体 CN Normal"/>
          <w:sz w:val="18"/>
          <w:szCs w:val="18"/>
          <w:highlight w:val="green"/>
        </w:rPr>
        <w:t>B2_Gain</w:t>
      </w:r>
      <w:r w:rsidRPr="001B00E7">
        <w:rPr>
          <w:rFonts w:ascii="思源黑体 CN Normal" w:eastAsia="思源黑体 CN Normal" w:hAnsi="思源黑体 CN Normal"/>
          <w:sz w:val="18"/>
          <w:szCs w:val="18"/>
          <w:highlight w:val="green"/>
        </w:rPr>
        <w:t>%}</w:t>
      </w:r>
    </w:p>
    <w:p w14:paraId="673E5058" w14:textId="72A98415" w:rsidR="00EB4B2A" w:rsidRPr="001B00E7" w:rsidRDefault="00EB4B2A" w:rsidP="00EB4B2A">
      <w:pPr>
        <w:pStyle w:val="af"/>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yellow"/>
        </w:rPr>
      </w:pPr>
      <w:r w:rsidRPr="001B00E7">
        <w:rPr>
          <w:rFonts w:ascii="思源黑体 CN Normal" w:eastAsia="思源黑体 CN Normal" w:hAnsi="思源黑体 CN Normal"/>
          <w:sz w:val="18"/>
          <w:szCs w:val="18"/>
          <w:highlight w:val="yellow"/>
        </w:rPr>
        <w:t>{%p for a in var_brca.snv_</w:t>
      </w:r>
      <w:proofErr w:type="gramStart"/>
      <w:r w:rsidRPr="001B00E7">
        <w:rPr>
          <w:rFonts w:ascii="思源黑体 CN Normal" w:eastAsia="思源黑体 CN Normal" w:hAnsi="思源黑体 CN Normal"/>
          <w:sz w:val="18"/>
          <w:szCs w:val="18"/>
          <w:highlight w:val="yellow"/>
        </w:rPr>
        <w:t>s.B</w:t>
      </w:r>
      <w:proofErr w:type="gramEnd"/>
      <w:r w:rsidRPr="001B00E7">
        <w:rPr>
          <w:rFonts w:ascii="思源黑体 CN Normal" w:eastAsia="思源黑体 CN Normal" w:hAnsi="思源黑体 CN Normal"/>
          <w:sz w:val="18"/>
          <w:szCs w:val="18"/>
          <w:highlight w:val="yellow"/>
        </w:rPr>
        <w:t>1_L5 + var_brca.snv_s.B2_L5 + var_brca.snv_s.B1_L4 + var_brca.snv_s.B2_L4 + var_brca.mlpa.</w:t>
      </w:r>
      <w:r w:rsidR="0026363C">
        <w:rPr>
          <w:rFonts w:ascii="思源黑体 CN Normal" w:eastAsia="思源黑体 CN Normal" w:hAnsi="思源黑体 CN Normal"/>
          <w:sz w:val="18"/>
          <w:szCs w:val="18"/>
          <w:highlight w:val="yellow"/>
        </w:rPr>
        <w:t>B1_Loss</w:t>
      </w:r>
      <w:r w:rsidRPr="001B00E7">
        <w:rPr>
          <w:rFonts w:ascii="思源黑体 CN Normal" w:eastAsia="思源黑体 CN Normal" w:hAnsi="思源黑体 CN Normal"/>
          <w:sz w:val="18"/>
          <w:szCs w:val="18"/>
          <w:highlight w:val="yellow"/>
        </w:rPr>
        <w:t xml:space="preserve"> + var_brca.mlpa.</w:t>
      </w:r>
      <w:r w:rsidR="0026363C">
        <w:rPr>
          <w:rFonts w:ascii="思源黑体 CN Normal" w:eastAsia="思源黑体 CN Normal" w:hAnsi="思源黑体 CN Normal"/>
          <w:sz w:val="18"/>
          <w:szCs w:val="18"/>
          <w:highlight w:val="yellow"/>
        </w:rPr>
        <w:t>B2_Loss</w:t>
      </w:r>
      <w:r w:rsidRPr="001B00E7">
        <w:rPr>
          <w:rFonts w:ascii="思源黑体 CN Normal" w:eastAsia="思源黑体 CN Normal" w:hAnsi="思源黑体 CN Normal"/>
          <w:sz w:val="18"/>
          <w:szCs w:val="18"/>
          <w:highlight w:val="yellow"/>
        </w:rPr>
        <w:t xml:space="preserve"> + var_brca.mlpa.</w:t>
      </w:r>
      <w:r w:rsidR="0026363C">
        <w:rPr>
          <w:rFonts w:ascii="思源黑体 CN Normal" w:eastAsia="思源黑体 CN Normal" w:hAnsi="思源黑体 CN Normal"/>
          <w:sz w:val="18"/>
          <w:szCs w:val="18"/>
          <w:highlight w:val="yellow"/>
        </w:rPr>
        <w:t>B1_Gain</w:t>
      </w:r>
      <w:r w:rsidRPr="001B00E7">
        <w:rPr>
          <w:rFonts w:ascii="思源黑体 CN Normal" w:eastAsia="思源黑体 CN Normal" w:hAnsi="思源黑体 CN Normal"/>
          <w:sz w:val="18"/>
          <w:szCs w:val="18"/>
          <w:highlight w:val="yellow"/>
        </w:rPr>
        <w:t xml:space="preserve"> + var_brca.mlpa.</w:t>
      </w:r>
      <w:r w:rsidR="0026363C">
        <w:rPr>
          <w:rFonts w:ascii="思源黑体 CN Normal" w:eastAsia="思源黑体 CN Normal" w:hAnsi="思源黑体 CN Normal"/>
          <w:sz w:val="18"/>
          <w:szCs w:val="18"/>
          <w:highlight w:val="yellow"/>
        </w:rPr>
        <w:t>B2_Gain</w:t>
      </w:r>
      <w:r w:rsidRPr="001B00E7">
        <w:rPr>
          <w:rFonts w:ascii="思源黑体 CN Normal" w:eastAsia="思源黑体 CN Normal" w:hAnsi="思源黑体 CN Normal"/>
          <w:sz w:val="18"/>
          <w:szCs w:val="18"/>
          <w:highlight w:val="yellow"/>
        </w:rPr>
        <w:t>%}</w:t>
      </w:r>
    </w:p>
    <w:p w14:paraId="5C9D2D10" w14:textId="4E1C0478" w:rsidR="00EB4B2A" w:rsidRDefault="00EB4B2A" w:rsidP="00EB4B2A">
      <w:pPr>
        <w:pStyle w:val="af"/>
        <w:numPr>
          <w:ilvl w:val="0"/>
          <w:numId w:val="28"/>
        </w:numPr>
        <w:autoSpaceDE w:val="0"/>
        <w:autoSpaceDN w:val="0"/>
        <w:adjustRightInd w:val="0"/>
        <w:spacing w:line="480" w:lineRule="exact"/>
        <w:ind w:firstLineChars="0"/>
        <w:jc w:val="left"/>
        <w:rPr>
          <w:rFonts w:ascii="思源黑体 CN Normal" w:eastAsia="思源黑体 CN Normal" w:hAnsi="思源黑体 CN Normal"/>
          <w:szCs w:val="21"/>
        </w:rPr>
      </w:pPr>
      <w:r w:rsidRPr="00CF4614">
        <w:rPr>
          <w:rFonts w:ascii="思源黑体 CN Normal" w:eastAsia="思源黑体 CN Normal" w:hAnsi="思源黑体 CN Normal" w:hint="eastAsia"/>
          <w:szCs w:val="21"/>
        </w:rPr>
        <w:t>{%if a.type==</w:t>
      </w:r>
      <w:proofErr w:type="gramStart"/>
      <w:r w:rsidRPr="00CF4614">
        <w:rPr>
          <w:rFonts w:ascii="思源黑体 CN Normal" w:eastAsia="思源黑体 CN Normal" w:hAnsi="思源黑体 CN Normal" w:hint="eastAsia"/>
          <w:szCs w:val="21"/>
        </w:rPr>
        <w:t>”</w:t>
      </w:r>
      <w:proofErr w:type="gramEnd"/>
      <w:r w:rsidR="0026363C">
        <w:rPr>
          <w:rFonts w:ascii="思源黑体 CN Normal" w:eastAsia="思源黑体 CN Normal" w:hAnsi="思源黑体 CN Normal" w:hint="eastAsia"/>
          <w:szCs w:val="21"/>
        </w:rPr>
        <w:t>Loss</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%}本次实验检测到{{a.gene_symbol}}基因大片段缺失，该类</w:t>
      </w:r>
      <w:r>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为疑似</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，可能影响{{a.gene_symbol}}的蛋白功能。{%elif a.type==</w:t>
      </w:r>
      <w:proofErr w:type="gramStart"/>
      <w:r w:rsidRPr="00CF4614">
        <w:rPr>
          <w:rFonts w:ascii="思源黑体 CN Normal" w:eastAsia="思源黑体 CN Normal" w:hAnsi="思源黑体 CN Normal" w:hint="eastAsia"/>
          <w:szCs w:val="21"/>
        </w:rPr>
        <w:t>”</w:t>
      </w:r>
      <w:proofErr w:type="gramEnd"/>
      <w:r w:rsidR="0026363C">
        <w:rPr>
          <w:rFonts w:ascii="思源黑体 CN Normal" w:eastAsia="思源黑体 CN Normal" w:hAnsi="思源黑体 CN Normal" w:hint="eastAsia"/>
          <w:szCs w:val="21"/>
        </w:rPr>
        <w:t>Gain</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%}本次实验检测到{{a.gene_symbol}}基因大片段重复，该类</w:t>
      </w:r>
      <w:r>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为意义不明确</w:t>
      </w:r>
      <w:r>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，建议用其他方法进一步验证其对{{a.gene_symbol}}蛋白功能的影响并进行相关遗传咨询</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{%else%}本次实验检测到{{a.gene_symbol}}基因的{{a.hgvs_c}}{%if a.hgvs_p</w:t>
      </w:r>
      <w:r>
        <w:rPr>
          <w:rFonts w:ascii="思源黑体 CN Normal" w:eastAsia="思源黑体 CN Normal" w:hAnsi="思源黑体 CN Normal"/>
          <w:szCs w:val="21"/>
        </w:rPr>
        <w:t>_abbr</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p.?</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{{a.hgvs_p</w:t>
      </w:r>
      <w:r>
        <w:rPr>
          <w:rFonts w:ascii="思源黑体 CN Normal" w:eastAsia="思源黑体 CN Normal" w:hAnsi="思源黑体 CN Normal"/>
          <w:szCs w:val="21"/>
        </w:rPr>
        <w:t>_abbr</w:t>
      </w:r>
      <w:r w:rsidRPr="00CF4614">
        <w:rPr>
          <w:rFonts w:ascii="思源黑体 CN Normal" w:eastAsia="思源黑体 CN Normal" w:hAnsi="思源黑体 CN Normal" w:hint="eastAsia"/>
          <w:szCs w:val="21"/>
        </w:rPr>
        <w:t>}}</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{%endif%}</w:t>
      </w:r>
      <w:r w:rsidR="00D26C71">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，{{a.variant_desc_cn}}{{a.variant_interpret_cn|e}}因此，该</w:t>
      </w:r>
      <w:r>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为{%if a.clinic_num_g==5%}</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。{%elif a.clinic_num_g==4%}疑似</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。{%else</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%endif%}{%endif%}</w:t>
      </w:r>
    </w:p>
    <w:p w14:paraId="3B4670C8" w14:textId="166AF824" w:rsidR="00EB4B2A" w:rsidRPr="00EB4B2A" w:rsidRDefault="00EB4B2A" w:rsidP="00EB4B2A">
      <w:pPr>
        <w:autoSpaceDE w:val="0"/>
        <w:autoSpaceDN w:val="0"/>
        <w:adjustRightInd w:val="0"/>
        <w:spacing w:line="480" w:lineRule="exact"/>
        <w:jc w:val="left"/>
        <w:rPr>
          <w:rFonts w:ascii="思源黑体 CN Normal" w:eastAsia="思源黑体 CN Normal" w:hAnsi="思源黑体 CN Normal"/>
          <w:sz w:val="20"/>
          <w:szCs w:val="20"/>
        </w:rPr>
      </w:pPr>
      <w:r w:rsidRPr="00EB4B2A">
        <w:rPr>
          <w:rFonts w:ascii="思源黑体 CN Normal" w:eastAsia="思源黑体 CN Normal" w:hAnsi="思源黑体 CN Normal"/>
          <w:sz w:val="18"/>
          <w:szCs w:val="18"/>
          <w:highlight w:val="yellow"/>
        </w:rPr>
        <w:t>{%p endfor%}</w:t>
      </w:r>
    </w:p>
    <w:p w14:paraId="20BE32CE" w14:textId="63485E0A" w:rsidR="00EB4B2A" w:rsidRPr="00EB4B2A" w:rsidRDefault="00EB4B2A" w:rsidP="00EB4B2A">
      <w:pPr>
        <w:autoSpaceDE w:val="0"/>
        <w:autoSpaceDN w:val="0"/>
        <w:adjustRightInd w:val="0"/>
        <w:spacing w:line="480" w:lineRule="exact"/>
        <w:jc w:val="left"/>
        <w:rPr>
          <w:rFonts w:ascii="思源黑体 CN Normal" w:eastAsia="思源黑体 CN Normal" w:hAnsi="思源黑体 CN Normal"/>
          <w:sz w:val="18"/>
          <w:szCs w:val="18"/>
          <w:highlight w:val="cyan"/>
        </w:rPr>
      </w:pPr>
      <w:r w:rsidRPr="00EB4B2A">
        <w:rPr>
          <w:rFonts w:ascii="思源黑体 CN Normal" w:eastAsia="思源黑体 CN Normal" w:hAnsi="思源黑体 CN Normal"/>
          <w:sz w:val="18"/>
          <w:szCs w:val="18"/>
          <w:highlight w:val="cyan"/>
        </w:rPr>
        <w:t>{%p if var_brca.snv_</w:t>
      </w:r>
      <w:proofErr w:type="gramStart"/>
      <w:r w:rsidRPr="00EB4B2A">
        <w:rPr>
          <w:rFonts w:ascii="思源黑体 CN Normal" w:eastAsia="思源黑体 CN Normal" w:hAnsi="思源黑体 CN Normal"/>
          <w:sz w:val="18"/>
          <w:szCs w:val="18"/>
          <w:highlight w:val="cyan"/>
        </w:rPr>
        <w:t>s.B</w:t>
      </w:r>
      <w:proofErr w:type="gramEnd"/>
      <w:r w:rsidRPr="00EB4B2A">
        <w:rPr>
          <w:rFonts w:ascii="思源黑体 CN Normal" w:eastAsia="思源黑体 CN Normal" w:hAnsi="思源黑体 CN Normal"/>
          <w:sz w:val="18"/>
          <w:szCs w:val="18"/>
          <w:highlight w:val="cyan"/>
        </w:rPr>
        <w:t>1_L5 or var_brca.snv_s.B1_L4 or var_brca.snv_s.B2_L5 or var_brca.snv_s.B2_L4 or var_brca.mlpa.</w:t>
      </w:r>
      <w:r w:rsidR="0026363C">
        <w:rPr>
          <w:rFonts w:ascii="思源黑体 CN Normal" w:eastAsia="思源黑体 CN Normal" w:hAnsi="思源黑体 CN Normal"/>
          <w:sz w:val="18"/>
          <w:szCs w:val="18"/>
          <w:highlight w:val="cyan"/>
        </w:rPr>
        <w:t>B1_Loss</w:t>
      </w:r>
      <w:r w:rsidRPr="00EB4B2A">
        <w:rPr>
          <w:rFonts w:ascii="思源黑体 CN Normal" w:eastAsia="思源黑体 CN Normal" w:hAnsi="思源黑体 CN Normal"/>
          <w:sz w:val="18"/>
          <w:szCs w:val="18"/>
          <w:highlight w:val="cyan"/>
        </w:rPr>
        <w:t xml:space="preserve"> or var_brca.mlpa.</w:t>
      </w:r>
      <w:r w:rsidR="0026363C">
        <w:rPr>
          <w:rFonts w:ascii="思源黑体 CN Normal" w:eastAsia="思源黑体 CN Normal" w:hAnsi="思源黑体 CN Normal"/>
          <w:sz w:val="18"/>
          <w:szCs w:val="18"/>
          <w:highlight w:val="cyan"/>
        </w:rPr>
        <w:t>B2_Loss</w:t>
      </w:r>
      <w:r w:rsidRPr="00EB4B2A">
        <w:rPr>
          <w:rFonts w:ascii="思源黑体 CN Normal" w:eastAsia="思源黑体 CN Normal" w:hAnsi="思源黑体 CN Normal"/>
          <w:sz w:val="18"/>
          <w:szCs w:val="18"/>
          <w:highlight w:val="cyan"/>
        </w:rPr>
        <w:t xml:space="preserve"> %}</w:t>
      </w:r>
    </w:p>
    <w:p w14:paraId="0182D6A6" w14:textId="473B51CE" w:rsidR="00507F78" w:rsidRPr="00EB4B2A" w:rsidRDefault="00507F78" w:rsidP="00507F78">
      <w:pPr>
        <w:pStyle w:val="af"/>
        <w:numPr>
          <w:ilvl w:val="0"/>
          <w:numId w:val="2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对于</w:t>
      </w:r>
      <w:r w:rsidRPr="00507F78">
        <w:rPr>
          <w:rFonts w:ascii="Times New Roman" w:eastAsia="思源黑体 CN Normal" w:hAnsi="Times New Roman"/>
          <w:color w:val="000000"/>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基因有害突变会增加多发病灶和对侧癌变的风险，多项临床研究证明</w:t>
      </w:r>
      <w:r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[1-3]</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，该类患者可从</w:t>
      </w:r>
      <w:r w:rsidRPr="00C00EC6">
        <w:rPr>
          <w:rFonts w:ascii="Times New Roman" w:eastAsia="思源黑体 CN Normal" w:hAnsi="Times New Roman"/>
          <w:szCs w:val="21"/>
        </w:rPr>
        <w:t>PARP</w:t>
      </w:r>
      <w:r w:rsidRPr="00C00EC6">
        <w:rPr>
          <w:rFonts w:ascii="Times New Roman" w:eastAsia="思源黑体 CN Normal" w:hAnsi="Times New Roman"/>
          <w:szCs w:val="21"/>
        </w:rPr>
        <w:t>抑制剂的治疗中获益</w:t>
      </w:r>
      <w:r w:rsidRPr="00C00EC6">
        <w:rPr>
          <w:rFonts w:ascii="Times New Roman" w:eastAsia="思源黑体 CN Normal" w:hAnsi="Times New Roman" w:hint="eastAsia"/>
          <w:szCs w:val="21"/>
        </w:rPr>
        <w:t>。目前，</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或</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已批准多个</w:t>
      </w:r>
      <w:r w:rsidRPr="00C00EC6">
        <w:rPr>
          <w:rFonts w:ascii="Times New Roman" w:eastAsia="思源黑体 CN Normal" w:hAnsi="Times New Roman" w:hint="eastAsia"/>
          <w:szCs w:val="21"/>
        </w:rPr>
        <w:t>PARP</w:t>
      </w:r>
      <w:r w:rsidRPr="00C00EC6">
        <w:rPr>
          <w:rFonts w:ascii="Times New Roman" w:eastAsia="思源黑体 CN Normal" w:hAnsi="Times New Roman" w:hint="eastAsia"/>
          <w:szCs w:val="21"/>
        </w:rPr>
        <w:t>抑制剂用于携带</w:t>
      </w:r>
      <w:r w:rsidRPr="00C00EC6">
        <w:rPr>
          <w:rFonts w:ascii="Times New Roman" w:eastAsia="思源黑体 CN Normal" w:hAnsi="Times New Roman" w:hint="eastAsia"/>
          <w:szCs w:val="21"/>
        </w:rPr>
        <w:t>BRCA1</w:t>
      </w:r>
      <w:r w:rsidRPr="00C00EC6">
        <w:rPr>
          <w:rFonts w:ascii="Times New Roman" w:eastAsia="思源黑体 CN Normal" w:hAnsi="Times New Roman" w:hint="eastAsia"/>
          <w:szCs w:val="21"/>
        </w:rPr>
        <w:t>和</w:t>
      </w:r>
      <w:r w:rsidRPr="00C00EC6">
        <w:rPr>
          <w:rFonts w:ascii="Times New Roman" w:eastAsia="思源黑体 CN Normal" w:hAnsi="Times New Roman" w:hint="eastAsia"/>
          <w:szCs w:val="21"/>
        </w:rPr>
        <w:t>BRCA2</w:t>
      </w:r>
      <w:r w:rsidRPr="00C00EC6">
        <w:rPr>
          <w:rFonts w:ascii="Times New Roman" w:eastAsia="思源黑体 CN Normal" w:hAnsi="Times New Roman" w:hint="eastAsia"/>
          <w:szCs w:val="21"/>
        </w:rPr>
        <w:t>基因有害或疑似有害突变的癌症患者的治疗；其中，奥拉帕利（</w:t>
      </w:r>
      <w:r w:rsidRPr="00C00EC6">
        <w:rPr>
          <w:rFonts w:ascii="Times New Roman" w:eastAsia="思源黑体 CN Normal" w:hAnsi="Times New Roman" w:hint="eastAsia"/>
          <w:szCs w:val="21"/>
        </w:rPr>
        <w:t>FDA/NMPA</w:t>
      </w:r>
      <w:r w:rsidRPr="00C00EC6">
        <w:rPr>
          <w:rFonts w:ascii="Times New Roman" w:eastAsia="思源黑体 CN Normal" w:hAnsi="Times New Roman" w:hint="eastAsia"/>
          <w:szCs w:val="21"/>
        </w:rPr>
        <w:t>）、尼拉帕利（</w:t>
      </w:r>
      <w:r w:rsidRPr="00C00EC6">
        <w:rPr>
          <w:rFonts w:ascii="Times New Roman" w:eastAsia="思源黑体 CN Normal" w:hAnsi="Times New Roman" w:hint="eastAsia"/>
          <w:szCs w:val="21"/>
        </w:rPr>
        <w:t>FDA/NMPA</w:t>
      </w:r>
      <w:r w:rsidRPr="00C00EC6">
        <w:rPr>
          <w:rFonts w:ascii="Times New Roman" w:eastAsia="思源黑体 CN Normal" w:hAnsi="Times New Roman" w:hint="eastAsia"/>
          <w:szCs w:val="21"/>
        </w:rPr>
        <w:t>）、鲁卡帕尼（</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）、氟</w:t>
      </w:r>
      <w:proofErr w:type="gramStart"/>
      <w:r w:rsidRPr="00C00EC6">
        <w:rPr>
          <w:rFonts w:ascii="Times New Roman" w:eastAsia="思源黑体 CN Normal" w:hAnsi="Times New Roman" w:hint="eastAsia"/>
          <w:szCs w:val="21"/>
        </w:rPr>
        <w:t>唑</w:t>
      </w:r>
      <w:proofErr w:type="gramEnd"/>
      <w:r w:rsidRPr="00C00EC6">
        <w:rPr>
          <w:rFonts w:ascii="Times New Roman" w:eastAsia="思源黑体 CN Normal" w:hAnsi="Times New Roman" w:hint="eastAsia"/>
          <w:szCs w:val="21"/>
        </w:rPr>
        <w:t>帕利（</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）、帕米帕利（</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）获</w:t>
      </w:r>
      <w:proofErr w:type="gramStart"/>
      <w:r w:rsidRPr="00C00EC6">
        <w:rPr>
          <w:rFonts w:ascii="Times New Roman" w:eastAsia="思源黑体 CN Normal" w:hAnsi="Times New Roman" w:hint="eastAsia"/>
          <w:szCs w:val="21"/>
        </w:rPr>
        <w:t>批用于</w:t>
      </w:r>
      <w:proofErr w:type="gramEnd"/>
      <w:r w:rsidRPr="00C00EC6">
        <w:rPr>
          <w:rFonts w:ascii="Times New Roman" w:eastAsia="思源黑体 CN Normal" w:hAnsi="Times New Roman" w:hint="eastAsia"/>
          <w:szCs w:val="21"/>
        </w:rPr>
        <w:t>卵巢癌患者的治疗；奥拉帕利（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）、他拉</w:t>
      </w:r>
      <w:proofErr w:type="gramStart"/>
      <w:r w:rsidRPr="00C00EC6">
        <w:rPr>
          <w:rFonts w:ascii="Times New Roman" w:eastAsia="思源黑体 CN Normal" w:hAnsi="Times New Roman" w:hint="eastAsia"/>
          <w:szCs w:val="21"/>
        </w:rPr>
        <w:t>唑</w:t>
      </w:r>
      <w:proofErr w:type="gramEnd"/>
      <w:r w:rsidRPr="00C00EC6">
        <w:rPr>
          <w:rFonts w:ascii="Times New Roman" w:eastAsia="思源黑体 CN Normal" w:hAnsi="Times New Roman" w:hint="eastAsia"/>
          <w:szCs w:val="21"/>
        </w:rPr>
        <w:t>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）获</w:t>
      </w:r>
      <w:proofErr w:type="gramStart"/>
      <w:r w:rsidRPr="00C00EC6">
        <w:rPr>
          <w:rFonts w:ascii="Times New Roman" w:eastAsia="思源黑体 CN Normal" w:hAnsi="Times New Roman" w:hint="eastAsia"/>
          <w:szCs w:val="21"/>
        </w:rPr>
        <w:t>批用于</w:t>
      </w:r>
      <w:proofErr w:type="gramEnd"/>
      <w:r w:rsidRPr="00C00EC6">
        <w:rPr>
          <w:rFonts w:ascii="Times New Roman" w:eastAsia="思源黑体 CN Normal" w:hAnsi="Times New Roman" w:hint="eastAsia"/>
          <w:szCs w:val="21"/>
        </w:rPr>
        <w:t>乳腺癌患者的治疗；奥拉帕利（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）获</w:t>
      </w:r>
      <w:proofErr w:type="gramStart"/>
      <w:r w:rsidRPr="00C00EC6">
        <w:rPr>
          <w:rFonts w:ascii="Times New Roman" w:eastAsia="思源黑体 CN Normal" w:hAnsi="Times New Roman" w:hint="eastAsia"/>
          <w:szCs w:val="21"/>
        </w:rPr>
        <w:t>批用于</w:t>
      </w:r>
      <w:proofErr w:type="gramEnd"/>
      <w:r w:rsidRPr="00C00EC6">
        <w:rPr>
          <w:rFonts w:ascii="Times New Roman" w:eastAsia="思源黑体 CN Normal" w:hAnsi="Times New Roman" w:hint="eastAsia"/>
          <w:szCs w:val="21"/>
        </w:rPr>
        <w:t>前列腺癌和胰腺癌患者的治疗</w:t>
      </w:r>
      <w:bookmarkEnd w:id="2"/>
      <w:r w:rsidRPr="00C00EC6">
        <w:rPr>
          <w:rFonts w:ascii="Times New Roman" w:eastAsia="思源黑体 CN Normal" w:hAnsi="Times New Roman" w:hint="eastAsia"/>
          <w:szCs w:val="21"/>
        </w:rPr>
        <w:t>。</w:t>
      </w:r>
      <w:bookmarkEnd w:id="3"/>
    </w:p>
    <w:p w14:paraId="2C805601" w14:textId="4CD86448" w:rsidR="00EB4B2A" w:rsidRPr="00EB4B2A" w:rsidRDefault="00EB4B2A" w:rsidP="00EB4B2A">
      <w:pPr>
        <w:autoSpaceDE w:val="0"/>
        <w:autoSpaceDN w:val="0"/>
        <w:adjustRightInd w:val="0"/>
        <w:spacing w:line="480" w:lineRule="exact"/>
        <w:jc w:val="left"/>
        <w:rPr>
          <w:rFonts w:ascii="思源黑体 CN Normal" w:eastAsia="思源黑体 CN Normal" w:hAnsi="思源黑体 CN Normal"/>
          <w:sz w:val="18"/>
          <w:szCs w:val="18"/>
          <w:highlight w:val="magenta"/>
        </w:rPr>
      </w:pPr>
      <w:r w:rsidRPr="00EB4B2A">
        <w:rPr>
          <w:rFonts w:ascii="思源黑体 CN Normal" w:eastAsia="思源黑体 CN Normal" w:hAnsi="思源黑体 CN Normal"/>
          <w:sz w:val="18"/>
          <w:szCs w:val="18"/>
          <w:highlight w:val="magenta"/>
        </w:rPr>
        <w:lastRenderedPageBreak/>
        <w:t>{%p if var_brca.snv_</w:t>
      </w:r>
      <w:proofErr w:type="gramStart"/>
      <w:r w:rsidRPr="00EB4B2A">
        <w:rPr>
          <w:rFonts w:ascii="思源黑体 CN Normal" w:eastAsia="思源黑体 CN Normal" w:hAnsi="思源黑体 CN Normal"/>
          <w:sz w:val="18"/>
          <w:szCs w:val="18"/>
          <w:highlight w:val="magenta"/>
        </w:rPr>
        <w:t>m.B</w:t>
      </w:r>
      <w:proofErr w:type="gramEnd"/>
      <w:r w:rsidRPr="00EB4B2A">
        <w:rPr>
          <w:rFonts w:ascii="思源黑体 CN Normal" w:eastAsia="思源黑体 CN Normal" w:hAnsi="思源黑体 CN Normal"/>
          <w:sz w:val="18"/>
          <w:szCs w:val="18"/>
          <w:highlight w:val="magenta"/>
        </w:rPr>
        <w:t>1_G_L5 or var_brca.snv_m.B1_G_L4 or var_brca.snv_m.B2_G_L5 or var_brca.snv_m.B2_G_L4</w:t>
      </w:r>
      <w:r w:rsidR="00213D8F">
        <w:rPr>
          <w:rFonts w:ascii="思源黑体 CN Normal" w:eastAsia="思源黑体 CN Normal" w:hAnsi="思源黑体 CN Normal"/>
          <w:sz w:val="18"/>
          <w:szCs w:val="18"/>
          <w:highlight w:val="magenta"/>
        </w:rPr>
        <w:t xml:space="preserve"> </w:t>
      </w:r>
      <w:r w:rsidR="00213D8F" w:rsidRPr="00213D8F">
        <w:rPr>
          <w:rFonts w:ascii="思源黑体 CN Normal" w:eastAsia="思源黑体 CN Normal" w:hAnsi="思源黑体 CN Normal"/>
          <w:sz w:val="18"/>
          <w:szCs w:val="18"/>
          <w:highlight w:val="magenta"/>
        </w:rPr>
        <w:t>or var_brca.mlpa.</w:t>
      </w:r>
      <w:r w:rsidR="0026363C">
        <w:rPr>
          <w:rFonts w:ascii="思源黑体 CN Normal" w:eastAsia="思源黑体 CN Normal" w:hAnsi="思源黑体 CN Normal"/>
          <w:sz w:val="18"/>
          <w:szCs w:val="18"/>
          <w:highlight w:val="magenta"/>
        </w:rPr>
        <w:t>B1_Loss</w:t>
      </w:r>
      <w:r w:rsidR="00213D8F" w:rsidRPr="00213D8F">
        <w:rPr>
          <w:rFonts w:ascii="思源黑体 CN Normal" w:eastAsia="思源黑体 CN Normal" w:hAnsi="思源黑体 CN Normal"/>
          <w:sz w:val="18"/>
          <w:szCs w:val="18"/>
          <w:highlight w:val="magenta"/>
        </w:rPr>
        <w:t xml:space="preserve"> or var_brca.mlpa.</w:t>
      </w:r>
      <w:r w:rsidR="0026363C">
        <w:rPr>
          <w:rFonts w:ascii="思源黑体 CN Normal" w:eastAsia="思源黑体 CN Normal" w:hAnsi="思源黑体 CN Normal"/>
          <w:sz w:val="18"/>
          <w:szCs w:val="18"/>
          <w:highlight w:val="magenta"/>
        </w:rPr>
        <w:t>B2_Loss</w:t>
      </w:r>
      <w:r w:rsidR="00213D8F" w:rsidRPr="00213D8F">
        <w:rPr>
          <w:rFonts w:ascii="思源黑体 CN Normal" w:eastAsia="思源黑体 CN Normal" w:hAnsi="思源黑体 CN Normal"/>
          <w:sz w:val="18"/>
          <w:szCs w:val="18"/>
          <w:highlight w:val="magenta"/>
        </w:rPr>
        <w:t xml:space="preserve"> </w:t>
      </w:r>
      <w:r w:rsidRPr="00213D8F">
        <w:rPr>
          <w:rFonts w:ascii="思源黑体 CN Normal" w:eastAsia="思源黑体 CN Normal" w:hAnsi="思源黑体 CN Normal"/>
          <w:sz w:val="18"/>
          <w:szCs w:val="18"/>
          <w:highlight w:val="magenta"/>
        </w:rPr>
        <w:t>%}</w:t>
      </w:r>
    </w:p>
    <w:p w14:paraId="013DDC4C" w14:textId="137D5F03" w:rsidR="00CF273D" w:rsidRPr="00EB4B2A" w:rsidRDefault="00507F78" w:rsidP="00507F78">
      <w:pPr>
        <w:pStyle w:val="af"/>
        <w:numPr>
          <w:ilvl w:val="0"/>
          <w:numId w:val="2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EB4B2A">
        <w:rPr>
          <w:rFonts w:ascii="Times New Roman" w:eastAsia="思源黑体 CN Normal" w:hAnsi="Times New Roman"/>
          <w:szCs w:val="21"/>
        </w:rPr>
        <w:t>该突变为胚系突变，即患者直系亲属也有一定的概率携带该有害突变。对健康人群而言，携带有</w:t>
      </w:r>
      <w:r w:rsidRPr="00EB4B2A">
        <w:rPr>
          <w:rFonts w:ascii="Times New Roman" w:eastAsia="思源黑体 CN Normal" w:hAnsi="Times New Roman"/>
          <w:szCs w:val="21"/>
        </w:rPr>
        <w:t>BRCA1</w:t>
      </w:r>
      <w:r w:rsidRPr="00EB4B2A">
        <w:rPr>
          <w:rFonts w:ascii="Times New Roman" w:eastAsia="思源黑体 CN Normal" w:hAnsi="Times New Roman"/>
          <w:szCs w:val="21"/>
        </w:rPr>
        <w:t>基因或</w:t>
      </w:r>
      <w:r w:rsidRPr="00EB4B2A">
        <w:rPr>
          <w:rFonts w:ascii="Times New Roman" w:eastAsia="思源黑体 CN Normal" w:hAnsi="Times New Roman"/>
          <w:szCs w:val="21"/>
        </w:rPr>
        <w:t>BRCA2</w:t>
      </w:r>
      <w:r w:rsidRPr="00EB4B2A">
        <w:rPr>
          <w:rFonts w:ascii="Times New Roman" w:eastAsia="思源黑体 CN Normal" w:hAnsi="Times New Roman"/>
          <w:szCs w:val="21"/>
        </w:rPr>
        <w:t>基因有害突变会增加乳腺癌和卵巢癌患病风险，因此建议您的成年直系亲属也进行该突变的检测；对于检测出携带</w:t>
      </w:r>
      <w:r w:rsidRPr="00EB4B2A">
        <w:rPr>
          <w:rFonts w:ascii="Times New Roman" w:eastAsia="思源黑体 CN Normal" w:hAnsi="Times New Roman"/>
          <w:i/>
          <w:iCs/>
          <w:szCs w:val="21"/>
        </w:rPr>
        <w:t>BRCA1/2</w:t>
      </w:r>
      <w:r w:rsidRPr="00EB4B2A">
        <w:rPr>
          <w:rFonts w:ascii="Times New Roman" w:eastAsia="思源黑体 CN Normal" w:hAnsi="Times New Roman"/>
          <w:szCs w:val="21"/>
        </w:rPr>
        <w:t>有害突变的健康人，建议定期进行体检，加强监控及预防。</w:t>
      </w:r>
      <w:bookmarkStart w:id="4" w:name="_Hlk78978161"/>
    </w:p>
    <w:p w14:paraId="2DEAE74E" w14:textId="56DD4E90" w:rsidR="00EB4B2A" w:rsidRPr="00EB4B2A" w:rsidRDefault="00EB4B2A" w:rsidP="00EB4B2A">
      <w:pPr>
        <w:autoSpaceDE w:val="0"/>
        <w:autoSpaceDN w:val="0"/>
        <w:adjustRightInd w:val="0"/>
        <w:spacing w:line="480" w:lineRule="exact"/>
        <w:jc w:val="left"/>
        <w:rPr>
          <w:rFonts w:ascii="思源黑体 CN Normal" w:eastAsia="思源黑体 CN Normal" w:hAnsi="思源黑体 CN Normal"/>
          <w:sz w:val="18"/>
          <w:szCs w:val="18"/>
          <w:highlight w:val="magenta"/>
        </w:rPr>
      </w:pPr>
      <w:r w:rsidRPr="00EB4B2A">
        <w:rPr>
          <w:rFonts w:ascii="思源黑体 CN Normal" w:eastAsia="思源黑体 CN Normal" w:hAnsi="思源黑体 CN Normal" w:hint="eastAsia"/>
          <w:sz w:val="18"/>
          <w:szCs w:val="18"/>
          <w:highlight w:val="magenta"/>
        </w:rPr>
        <w:t>{</w:t>
      </w:r>
      <w:r w:rsidRPr="00EB4B2A">
        <w:rPr>
          <w:rFonts w:ascii="思源黑体 CN Normal" w:eastAsia="思源黑体 CN Normal" w:hAnsi="思源黑体 CN Normal"/>
          <w:sz w:val="18"/>
          <w:szCs w:val="18"/>
          <w:highlight w:val="magenta"/>
        </w:rPr>
        <w:t>%p endif%}</w:t>
      </w:r>
    </w:p>
    <w:p w14:paraId="3D38F36D" w14:textId="1FBE6C44" w:rsidR="00CF273D" w:rsidRPr="00EB4B2A" w:rsidRDefault="00CF273D" w:rsidP="00507F78">
      <w:pPr>
        <w:pStyle w:val="af"/>
        <w:numPr>
          <w:ilvl w:val="0"/>
          <w:numId w:val="2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8E74A8" w:rsidRPr="003A6980">
        <w:rPr>
          <w:rFonts w:ascii="思源黑体 CN Normal" w:eastAsia="思源黑体 CN Normal" w:hAnsi="思源黑体 CN Normal" w:hint="eastAsia"/>
          <w:sz w:val="20"/>
          <w:szCs w:val="21"/>
        </w:rPr>
        <w:t>{{</w:t>
      </w:r>
      <w:r w:rsidR="008E74A8" w:rsidRPr="003A6980">
        <w:rPr>
          <w:rFonts w:ascii="思源黑体 CN Normal" w:eastAsia="思源黑体 CN Normal" w:hAnsi="思源黑体 CN Normal"/>
          <w:sz w:val="20"/>
          <w:szCs w:val="21"/>
        </w:rPr>
        <w:t>var_brca.special.summary_WHXH_level123</w:t>
      </w:r>
      <w:r w:rsidR="008E74A8" w:rsidRPr="003A6980">
        <w:rPr>
          <w:rFonts w:ascii="思源黑体 CN Normal" w:eastAsia="思源黑体 CN Normal" w:hAnsi="思源黑体 CN Normal" w:hint="eastAsia"/>
          <w:sz w:val="20"/>
          <w:szCs w:val="21"/>
        </w:rPr>
        <w:t>}}</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[4,5]</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4DAD6B48" w14:textId="77777777" w:rsidR="00EB4B2A" w:rsidRPr="00EB4B2A" w:rsidRDefault="00EB4B2A" w:rsidP="00EB4B2A">
      <w:pPr>
        <w:autoSpaceDE w:val="0"/>
        <w:autoSpaceDN w:val="0"/>
        <w:adjustRightInd w:val="0"/>
        <w:spacing w:line="480" w:lineRule="exact"/>
        <w:jc w:val="left"/>
        <w:rPr>
          <w:rFonts w:ascii="思源黑体 CN Normal" w:eastAsia="思源黑体 CN Normal" w:hAnsi="思源黑体 CN Normal"/>
          <w:sz w:val="20"/>
          <w:szCs w:val="20"/>
          <w:highlight w:val="cyan"/>
        </w:rPr>
      </w:pPr>
      <w:r w:rsidRPr="00EB4B2A">
        <w:rPr>
          <w:rFonts w:ascii="Times New Roman" w:eastAsia="思源黑体 CN Normal" w:hAnsi="Times New Roman" w:hint="eastAsia"/>
          <w:szCs w:val="21"/>
          <w:highlight w:val="cyan"/>
        </w:rPr>
        <w:t>{</w:t>
      </w:r>
      <w:r w:rsidRPr="00EB4B2A">
        <w:rPr>
          <w:rFonts w:ascii="Times New Roman" w:eastAsia="思源黑体 CN Normal" w:hAnsi="Times New Roman"/>
          <w:szCs w:val="21"/>
          <w:highlight w:val="cyan"/>
        </w:rPr>
        <w:t>%p endif%}</w:t>
      </w:r>
    </w:p>
    <w:p w14:paraId="509EB13D" w14:textId="1193CEBF" w:rsidR="00EB4B2A" w:rsidRPr="00EB4B2A" w:rsidRDefault="00EB4B2A" w:rsidP="00EB4B2A">
      <w:pPr>
        <w:autoSpaceDE w:val="0"/>
        <w:autoSpaceDN w:val="0"/>
        <w:adjustRightInd w:val="0"/>
        <w:spacing w:line="480" w:lineRule="exact"/>
        <w:jc w:val="left"/>
        <w:rPr>
          <w:rFonts w:ascii="思源黑体 CN Normal" w:eastAsia="思源黑体 CN Normal" w:hAnsi="思源黑体 CN Normal"/>
          <w:sz w:val="16"/>
          <w:szCs w:val="16"/>
          <w:highlight w:val="lightGray"/>
        </w:rPr>
      </w:pPr>
      <w:r w:rsidRPr="00EB4B2A">
        <w:rPr>
          <w:rFonts w:ascii="思源黑体 CN Normal" w:eastAsia="思源黑体 CN Normal" w:hAnsi="思源黑体 CN Normal" w:hint="eastAsia"/>
          <w:sz w:val="16"/>
          <w:szCs w:val="16"/>
          <w:highlight w:val="lightGray"/>
        </w:rPr>
        <w:t>{%</w:t>
      </w:r>
      <w:r w:rsidRPr="00EB4B2A">
        <w:rPr>
          <w:rFonts w:ascii="思源黑体 CN Normal" w:eastAsia="思源黑体 CN Normal" w:hAnsi="思源黑体 CN Normal"/>
          <w:sz w:val="16"/>
          <w:szCs w:val="16"/>
          <w:highlight w:val="lightGray"/>
        </w:rPr>
        <w:t>p if var_</w:t>
      </w:r>
      <w:proofErr w:type="gramStart"/>
      <w:r w:rsidRPr="00EB4B2A">
        <w:rPr>
          <w:rFonts w:ascii="思源黑体 CN Normal" w:eastAsia="思源黑体 CN Normal" w:hAnsi="思源黑体 CN Normal"/>
          <w:sz w:val="16"/>
          <w:szCs w:val="16"/>
          <w:highlight w:val="lightGray"/>
        </w:rPr>
        <w:t>brca.mlpa</w:t>
      </w:r>
      <w:proofErr w:type="gramEnd"/>
      <w:r w:rsidRPr="00EB4B2A">
        <w:rPr>
          <w:rFonts w:ascii="思源黑体 CN Normal" w:eastAsia="思源黑体 CN Normal" w:hAnsi="思源黑体 CN Normal"/>
          <w:sz w:val="16"/>
          <w:szCs w:val="16"/>
          <w:highlight w:val="lightGray"/>
        </w:rPr>
        <w:t>.</w:t>
      </w:r>
      <w:r w:rsidR="0026363C">
        <w:rPr>
          <w:rFonts w:ascii="思源黑体 CN Normal" w:eastAsia="思源黑体 CN Normal" w:hAnsi="思源黑体 CN Normal"/>
          <w:sz w:val="16"/>
          <w:szCs w:val="16"/>
          <w:highlight w:val="lightGray"/>
        </w:rPr>
        <w:t>B1_Gain</w:t>
      </w:r>
      <w:r w:rsidRPr="00EB4B2A">
        <w:rPr>
          <w:rFonts w:ascii="思源黑体 CN Normal" w:eastAsia="思源黑体 CN Normal" w:hAnsi="思源黑体 CN Normal"/>
          <w:sz w:val="16"/>
          <w:szCs w:val="16"/>
          <w:highlight w:val="lightGray"/>
        </w:rPr>
        <w:t xml:space="preserve"> or var_brca.mlpa.</w:t>
      </w:r>
      <w:r w:rsidR="0026363C">
        <w:rPr>
          <w:rFonts w:ascii="思源黑体 CN Normal" w:eastAsia="思源黑体 CN Normal" w:hAnsi="思源黑体 CN Normal"/>
          <w:sz w:val="16"/>
          <w:szCs w:val="16"/>
          <w:highlight w:val="lightGray"/>
        </w:rPr>
        <w:t>B2_Gain</w:t>
      </w:r>
      <w:r w:rsidRPr="00EB4B2A">
        <w:rPr>
          <w:rFonts w:ascii="思源黑体 CN Normal" w:eastAsia="思源黑体 CN Normal" w:hAnsi="思源黑体 CN Normal" w:hint="eastAsia"/>
          <w:sz w:val="16"/>
          <w:szCs w:val="16"/>
          <w:highlight w:val="lightGray"/>
        </w:rPr>
        <w:t>%}</w:t>
      </w:r>
    </w:p>
    <w:p w14:paraId="58524C14" w14:textId="6F196F44" w:rsidR="00EB4B2A" w:rsidRPr="00971884" w:rsidRDefault="00EB4B2A" w:rsidP="00EB4B2A">
      <w:pPr>
        <w:pStyle w:val="af"/>
        <w:numPr>
          <w:ilvl w:val="0"/>
          <w:numId w:val="2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8E74A8" w:rsidRPr="003A6980">
        <w:rPr>
          <w:rFonts w:ascii="思源黑体 CN Normal" w:eastAsia="思源黑体 CN Normal" w:hAnsi="思源黑体 CN Normal" w:hint="eastAsia"/>
          <w:sz w:val="20"/>
          <w:szCs w:val="21"/>
        </w:rPr>
        <w:t>{{</w:t>
      </w:r>
      <w:r w:rsidR="008E74A8" w:rsidRPr="003A6980">
        <w:rPr>
          <w:rFonts w:ascii="思源黑体 CN Normal" w:eastAsia="思源黑体 CN Normal" w:hAnsi="思源黑体 CN Normal"/>
          <w:sz w:val="20"/>
          <w:szCs w:val="21"/>
        </w:rPr>
        <w:t>var_brca.special.summary_WHXH_level123</w:t>
      </w:r>
      <w:r w:rsidR="008E74A8" w:rsidRPr="003A6980">
        <w:rPr>
          <w:rFonts w:ascii="思源黑体 CN Normal" w:eastAsia="思源黑体 CN Normal" w:hAnsi="思源黑体 CN Normal" w:hint="eastAsia"/>
          <w:sz w:val="20"/>
          <w:szCs w:val="21"/>
        </w:rPr>
        <w:t>}}</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4051093F" w14:textId="6521131D" w:rsidR="00EB4B2A" w:rsidRPr="00EB4B2A" w:rsidRDefault="00EB4B2A" w:rsidP="00EB4B2A">
      <w:pPr>
        <w:autoSpaceDE w:val="0"/>
        <w:autoSpaceDN w:val="0"/>
        <w:adjustRightInd w:val="0"/>
        <w:spacing w:line="480" w:lineRule="exact"/>
        <w:jc w:val="left"/>
        <w:rPr>
          <w:rFonts w:ascii="思源黑体 CN Normal" w:eastAsia="思源黑体 CN Normal" w:hAnsi="思源黑体 CN Normal"/>
          <w:sz w:val="16"/>
          <w:szCs w:val="16"/>
          <w:highlight w:val="lightGray"/>
        </w:rPr>
      </w:pPr>
      <w:r w:rsidRPr="00EB4B2A">
        <w:rPr>
          <w:rFonts w:ascii="思源黑体 CN Normal" w:eastAsia="思源黑体 CN Normal" w:hAnsi="思源黑体 CN Normal"/>
          <w:sz w:val="16"/>
          <w:szCs w:val="16"/>
          <w:highlight w:val="lightGray"/>
        </w:rPr>
        <w:t>{%p endif%}</w:t>
      </w:r>
    </w:p>
    <w:p w14:paraId="4CDF6FB2" w14:textId="77777777" w:rsidR="00CF273D" w:rsidRPr="00B55629" w:rsidRDefault="00CF273D" w:rsidP="00B55629">
      <w:pPr>
        <w:autoSpaceDE w:val="0"/>
        <w:autoSpaceDN w:val="0"/>
        <w:adjustRightInd w:val="0"/>
        <w:spacing w:line="480" w:lineRule="exact"/>
        <w:jc w:val="left"/>
        <w:rPr>
          <w:rFonts w:ascii="思源黑体 CN Normal" w:eastAsia="思源黑体 CN Normal" w:hAnsi="思源黑体 CN Normal"/>
          <w:sz w:val="20"/>
          <w:szCs w:val="20"/>
        </w:rPr>
      </w:pPr>
    </w:p>
    <w:bookmarkEnd w:id="4"/>
    <w:p w14:paraId="11909045" w14:textId="32CCCF77" w:rsidR="00507F78" w:rsidRPr="00130D0C" w:rsidRDefault="00507F78" w:rsidP="00507F78">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71FB6927" w14:textId="7FA430D2" w:rsidR="00507F78" w:rsidRPr="00130D0C" w:rsidRDefault="00625DA4" w:rsidP="00507F78">
      <w:pPr>
        <w:spacing w:line="500" w:lineRule="exact"/>
        <w:rPr>
          <w:rFonts w:ascii="Times New Roman" w:eastAsia="思源黑体 CN Normal" w:hAnsi="Times New Roman"/>
          <w:szCs w:val="21"/>
        </w:rPr>
      </w:pPr>
      <w:r>
        <w:rPr>
          <w:noProof/>
        </w:rPr>
        <mc:AlternateContent>
          <mc:Choice Requires="wps">
            <w:drawing>
              <wp:inline distT="0" distB="0" distL="0" distR="0" wp14:anchorId="5D264C2E" wp14:editId="5181E7BD">
                <wp:extent cx="5473700" cy="4445"/>
                <wp:effectExtent l="0" t="0" r="12700" b="14605"/>
                <wp:docPr id="4"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wps:spPr>
                      <wps:bodyPr/>
                    </wps:wsp>
                  </a:graphicData>
                </a:graphic>
              </wp:inline>
            </w:drawing>
          </mc:Choice>
          <mc:Fallback>
            <w:pict>
              <v:line w14:anchorId="2BD87BC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" strokecolor="#00653b" strokeweight="2pt">
                <w10:anchorlock/>
              </v:line>
            </w:pict>
          </mc:Fallback>
        </mc:AlternateContent>
      </w:r>
    </w:p>
    <w:p w14:paraId="3036D56D" w14:textId="77777777" w:rsidR="0028640B" w:rsidRDefault="00507F78" w:rsidP="00507F78">
      <w:pPr>
        <w:rPr>
          <w:rFonts w:ascii="思源黑体 CN Normal" w:eastAsia="思源黑体 CN Normal" w:hAnsi="思源黑体 CN Normal"/>
          <w:sz w:val="20"/>
          <w:szCs w:val="20"/>
        </w:rPr>
      </w:pPr>
      <w:r w:rsidRPr="00130D0C">
        <w:rPr>
          <w:rFonts w:ascii="Times New Roman" w:eastAsia="思源黑体 CN Normal" w:hAnsi="Times New Roman"/>
          <w:b/>
          <w:szCs w:val="21"/>
        </w:rPr>
        <w:t>注：本报告仅针对本次送检标本，该检测为肿瘤患者个体化治疗提供依据，仅供临床参考</w:t>
      </w:r>
      <w:r>
        <w:rPr>
          <w:rFonts w:ascii="思源黑体 CN Normal" w:eastAsia="思源黑体 CN Normal" w:hAnsi="思源黑体 CN Normal"/>
          <w:sz w:val="20"/>
          <w:szCs w:val="20"/>
        </w:rPr>
        <w:br w:type="page"/>
      </w:r>
    </w:p>
    <w:p w14:paraId="07DB0E93" w14:textId="31920941" w:rsidR="0028640B" w:rsidRDefault="0028640B" w:rsidP="00507F78">
      <w:pPr>
        <w:rPr>
          <w:rFonts w:ascii="思源黑体 CN Normal" w:eastAsia="思源黑体 CN Normal" w:hAnsi="思源黑体 CN Normal"/>
          <w:sz w:val="20"/>
          <w:szCs w:val="20"/>
        </w:rPr>
      </w:pPr>
      <w:r w:rsidRPr="00A07CB1">
        <w:rPr>
          <w:rFonts w:ascii="思源黑体 CN Normal" w:eastAsia="思源黑体 CN Normal" w:hAnsi="思源黑体 CN Normal" w:hint="eastAsia"/>
          <w:sz w:val="20"/>
          <w:szCs w:val="20"/>
          <w:highlight w:val="green"/>
        </w:rPr>
        <w:lastRenderedPageBreak/>
        <w:t>{</w:t>
      </w:r>
      <w:r w:rsidRPr="00A07CB1">
        <w:rPr>
          <w:rFonts w:ascii="思源黑体 CN Normal" w:eastAsia="思源黑体 CN Normal" w:hAnsi="思源黑体 CN Normal"/>
          <w:sz w:val="20"/>
          <w:szCs w:val="20"/>
          <w:highlight w:val="green"/>
        </w:rPr>
        <w:t>%p else%}</w:t>
      </w:r>
    </w:p>
    <w:p w14:paraId="62E8F233" w14:textId="77777777" w:rsidR="0028640B" w:rsidRPr="00C00EC6" w:rsidRDefault="0028640B" w:rsidP="0028640B">
      <w:pPr>
        <w:pStyle w:val="af"/>
        <w:numPr>
          <w:ilvl w:val="0"/>
          <w:numId w:val="29"/>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本次实验检测到一些突变信息（详见附录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Pr="003A6980">
        <w:rPr>
          <w:rFonts w:ascii="思源黑体 CN Normal" w:eastAsia="思源黑体 CN Normal" w:hAnsi="思源黑体 CN Normal" w:hint="eastAsia"/>
          <w:sz w:val="20"/>
          <w:szCs w:val="21"/>
        </w:rPr>
        <w:t>{{</w:t>
      </w:r>
      <w:r w:rsidRPr="003A6980">
        <w:rPr>
          <w:rFonts w:ascii="思源黑体 CN Normal" w:eastAsia="思源黑体 CN Normal" w:hAnsi="思源黑体 CN Normal"/>
          <w:sz w:val="20"/>
          <w:szCs w:val="21"/>
        </w:rPr>
        <w:t>var_brca.special.summary_WHXH_level123</w:t>
      </w:r>
      <w:r w:rsidRPr="003A6980">
        <w:rPr>
          <w:rFonts w:ascii="思源黑体 CN Normal" w:eastAsia="思源黑体 CN Normal" w:hAnsi="思源黑体 CN Normal" w:hint="eastAsia"/>
          <w:sz w:val="20"/>
          <w:szCs w:val="21"/>
        </w:rPr>
        <w:t>}}</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1DA07C99"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30D8CCE7"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08399329"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23CF4C2F"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62AA7B11"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41402CC4"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56024321"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2FD6205B"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44A414F5"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65C4C2EF"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4877330D"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1FEE469A"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1317435C" w14:textId="77777777" w:rsidR="0028640B" w:rsidRPr="003D387F"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7E7FE9D9" w14:textId="77777777" w:rsidR="0028640B" w:rsidRDefault="0028640B" w:rsidP="0028640B">
      <w:pPr>
        <w:pStyle w:val="af"/>
        <w:autoSpaceDE w:val="0"/>
        <w:autoSpaceDN w:val="0"/>
        <w:adjustRightInd w:val="0"/>
        <w:spacing w:line="480" w:lineRule="exact"/>
        <w:ind w:left="360" w:firstLineChars="0" w:firstLine="0"/>
        <w:jc w:val="left"/>
        <w:rPr>
          <w:rFonts w:ascii="Times New Roman" w:eastAsia="思源黑体 CN Normal" w:hAnsi="Times New Roman"/>
          <w:szCs w:val="21"/>
        </w:rPr>
      </w:pPr>
    </w:p>
    <w:p w14:paraId="0C3B2A56" w14:textId="77777777" w:rsidR="0028640B" w:rsidRDefault="0028640B" w:rsidP="0028640B">
      <w:pPr>
        <w:pStyle w:val="af"/>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54D3EC80" w14:textId="77777777" w:rsidR="0028640B" w:rsidRPr="00C00EC6" w:rsidRDefault="0028640B" w:rsidP="0028640B">
      <w:pPr>
        <w:pStyle w:val="af"/>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6124BA5F" w14:textId="77777777" w:rsidR="0028640B" w:rsidRPr="00130D0C" w:rsidRDefault="0028640B" w:rsidP="0028640B">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590EC07A" w14:textId="77777777" w:rsidR="0028640B" w:rsidRPr="00130D0C" w:rsidRDefault="0028640B" w:rsidP="0028640B">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26585E55" wp14:editId="2727B6A7">
                <wp:extent cx="5473700" cy="4445"/>
                <wp:effectExtent l="19050" t="19050" r="12700" b="14605"/>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74EBB36" id="直接连接符 2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358FAF3E" w14:textId="4F1008F4" w:rsidR="0028640B" w:rsidRDefault="0028640B" w:rsidP="00C37546">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1674BCEC" w14:textId="06E9474A" w:rsidR="0028640B" w:rsidRPr="0028640B" w:rsidRDefault="0028640B" w:rsidP="0028640B">
      <w:pPr>
        <w:rPr>
          <w:rFonts w:ascii="思源黑体 CN Normal" w:eastAsia="思源黑体 CN Normal" w:hAnsi="思源黑体 CN Normal"/>
          <w:sz w:val="20"/>
          <w:szCs w:val="20"/>
        </w:rPr>
      </w:pPr>
      <w:r w:rsidRPr="00A07CB1">
        <w:rPr>
          <w:rFonts w:ascii="思源黑体 CN Normal" w:eastAsia="思源黑体 CN Normal" w:hAnsi="思源黑体 CN Normal" w:hint="eastAsia"/>
          <w:sz w:val="20"/>
          <w:szCs w:val="20"/>
          <w:highlight w:val="green"/>
        </w:rPr>
        <w:lastRenderedPageBreak/>
        <w:t>{</w:t>
      </w:r>
      <w:r w:rsidRPr="00A07CB1">
        <w:rPr>
          <w:rFonts w:ascii="思源黑体 CN Normal" w:eastAsia="思源黑体 CN Normal" w:hAnsi="思源黑体 CN Normal"/>
          <w:sz w:val="20"/>
          <w:szCs w:val="20"/>
          <w:highlight w:val="green"/>
        </w:rPr>
        <w:t>%p endif%}</w:t>
      </w:r>
    </w:p>
    <w:p w14:paraId="54FDDEF3" w14:textId="42A67B75" w:rsidR="00507F78" w:rsidRDefault="00B55629" w:rsidP="00507F78">
      <w:pPr>
        <w:rPr>
          <w:rFonts w:ascii="思源黑体 CN Normal" w:eastAsia="思源黑体 CN Normal" w:hAnsi="思源黑体 CN Normal"/>
          <w:sz w:val="20"/>
          <w:szCs w:val="20"/>
        </w:rPr>
      </w:pPr>
      <w:r>
        <w:rPr>
          <w:noProof/>
        </w:rPr>
        <w:drawing>
          <wp:anchor distT="0" distB="0" distL="114300" distR="114300" simplePos="0" relativeHeight="251659264" behindDoc="0" locked="0" layoutInCell="1" allowOverlap="1" wp14:anchorId="598D6779" wp14:editId="20C76620">
            <wp:simplePos x="0" y="0"/>
            <wp:positionH relativeFrom="column">
              <wp:posOffset>0</wp:posOffset>
            </wp:positionH>
            <wp:positionV relativeFrom="paragraph">
              <wp:posOffset>0</wp:posOffset>
            </wp:positionV>
            <wp:extent cx="438150" cy="405765"/>
            <wp:effectExtent l="0" t="0" r="0" b="0"/>
            <wp:wrapNone/>
            <wp:docPr id="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sz w:val="20"/>
          <w:szCs w:val="20"/>
        </w:rPr>
        <w:t xml:space="preserve">        </w:t>
      </w:r>
      <w:r w:rsidR="00361BE5" w:rsidRPr="008C1D3C">
        <w:rPr>
          <w:rFonts w:ascii="Times New Roman" w:eastAsia="思源黑体 CN Normal" w:hAnsi="Times New Roman"/>
          <w:b/>
          <w:sz w:val="28"/>
          <w:szCs w:val="28"/>
        </w:rPr>
        <w:t>附录</w:t>
      </w:r>
      <w:proofErr w:type="gramStart"/>
      <w:r w:rsidR="00361BE5" w:rsidRPr="008C1D3C">
        <w:rPr>
          <w:rFonts w:ascii="Times New Roman" w:eastAsia="思源黑体 CN Normal" w:hAnsi="Times New Roman"/>
          <w:b/>
          <w:sz w:val="28"/>
          <w:szCs w:val="28"/>
        </w:rPr>
        <w:t>一</w:t>
      </w:r>
      <w:proofErr w:type="gramEnd"/>
      <w:r w:rsidR="00361BE5" w:rsidRPr="008C1D3C">
        <w:rPr>
          <w:rFonts w:ascii="Times New Roman" w:eastAsia="思源黑体 CN Normal" w:hAnsi="Times New Roman"/>
          <w:b/>
          <w:sz w:val="28"/>
          <w:szCs w:val="28"/>
        </w:rPr>
        <w:t>：点突变、插入缺失突变检测结果列表</w:t>
      </w:r>
    </w:p>
    <w:p w14:paraId="4C1DEE9D" w14:textId="57EB4ADE" w:rsidR="00507F78" w:rsidRPr="00507F78" w:rsidRDefault="00625DA4" w:rsidP="00507F78">
      <w:pPr>
        <w:rPr>
          <w:rFonts w:ascii="Times New Roman" w:eastAsia="思源黑体 CN Normal" w:hAnsi="Times New Roman"/>
          <w:b/>
          <w:sz w:val="28"/>
          <w:szCs w:val="28"/>
        </w:rPr>
      </w:pPr>
      <w:r w:rsidRPr="008C1D3C">
        <w:rPr>
          <w:rFonts w:ascii="Times New Roman" w:eastAsia="思源黑体 CN Normal" w:hAnsi="Times New Roman"/>
          <w:noProof/>
        </w:rPr>
        <mc:AlternateContent>
          <mc:Choice Requires="wps">
            <w:drawing>
              <wp:inline distT="0" distB="0" distL="0" distR="0" wp14:anchorId="5EF7FFE9" wp14:editId="3FFFEB1B">
                <wp:extent cx="5407025" cy="4445"/>
                <wp:effectExtent l="0" t="0" r="3175" b="1460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4487D0"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tGoV2eYBAACGAwAADgAAAAAAAAAAAAAAAAAuAgAAZHJzL2Uyb0RvYy54bWxQSwECLQAU&#10;AAYACAAAACEA7iFP4dkAAAACAQAADwAAAAAAAAAAAAAAAABABAAAZHJzL2Rvd25yZXYueG1sUEsF&#10;BgAAAAAEAAQA8wAAAEYFAAAAAA==&#10;" strokecolor="#00653b" strokeweight="1.5pt">
                <w10:anchorlock/>
              </v:line>
            </w:pict>
          </mc:Fallback>
        </mc:AlternateContent>
      </w:r>
    </w:p>
    <w:tbl>
      <w:tblPr>
        <w:tblW w:w="96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1701"/>
        <w:gridCol w:w="1701"/>
        <w:gridCol w:w="993"/>
        <w:gridCol w:w="1275"/>
        <w:gridCol w:w="851"/>
        <w:gridCol w:w="1417"/>
      </w:tblGrid>
      <w:tr w:rsidR="00507F78" w:rsidRPr="00B56F72" w14:paraId="2C9C3859" w14:textId="77777777" w:rsidTr="00E83FA5">
        <w:trPr>
          <w:trHeight w:val="850"/>
        </w:trPr>
        <w:tc>
          <w:tcPr>
            <w:tcW w:w="709" w:type="dxa"/>
            <w:shd w:val="clear" w:color="auto" w:fill="auto"/>
            <w:noWrap/>
            <w:vAlign w:val="center"/>
          </w:tcPr>
          <w:p w14:paraId="3357E317" w14:textId="77777777" w:rsidR="00507F78" w:rsidRPr="00045E23" w:rsidRDefault="00507F78" w:rsidP="00045E23">
            <w:pPr>
              <w:spacing w:line="240" w:lineRule="exact"/>
              <w:jc w:val="center"/>
              <w:rPr>
                <w:rFonts w:ascii="Times New Roman" w:eastAsia="思源黑体 CN Normal" w:hAnsi="Times New Roman"/>
                <w:b/>
                <w:color w:val="FFFFFF"/>
                <w:sz w:val="18"/>
                <w:szCs w:val="18"/>
              </w:rPr>
            </w:pPr>
            <w:bookmarkStart w:id="5" w:name="_Hlk39585090"/>
            <w:r w:rsidRPr="00045E23">
              <w:rPr>
                <w:rFonts w:ascii="Times New Roman" w:eastAsia="思源黑体 CN Normal" w:hAnsi="Times New Roman"/>
                <w:b/>
                <w:sz w:val="18"/>
                <w:szCs w:val="18"/>
              </w:rPr>
              <w:t>编号</w:t>
            </w:r>
          </w:p>
        </w:tc>
        <w:tc>
          <w:tcPr>
            <w:tcW w:w="992" w:type="dxa"/>
            <w:shd w:val="clear" w:color="auto" w:fill="auto"/>
            <w:noWrap/>
            <w:vAlign w:val="center"/>
          </w:tcPr>
          <w:p w14:paraId="4DAFABF7" w14:textId="77777777" w:rsidR="00507F78" w:rsidRPr="00045E23" w:rsidRDefault="00507F78" w:rsidP="00045E23">
            <w:pPr>
              <w:spacing w:line="240" w:lineRule="exact"/>
              <w:jc w:val="center"/>
              <w:rPr>
                <w:rFonts w:ascii="Times New Roman" w:eastAsia="思源黑体 CN Normal" w:hAnsi="Times New Roman"/>
                <w:b/>
                <w:color w:val="FFFFFF"/>
                <w:sz w:val="18"/>
                <w:szCs w:val="18"/>
              </w:rPr>
            </w:pPr>
            <w:r w:rsidRPr="00045E23">
              <w:rPr>
                <w:rFonts w:ascii="Times New Roman" w:eastAsia="思源黑体 CN Normal" w:hAnsi="Times New Roman"/>
                <w:b/>
                <w:sz w:val="18"/>
                <w:szCs w:val="18"/>
              </w:rPr>
              <w:t>基因</w:t>
            </w:r>
          </w:p>
        </w:tc>
        <w:tc>
          <w:tcPr>
            <w:tcW w:w="1701" w:type="dxa"/>
            <w:shd w:val="clear" w:color="auto" w:fill="auto"/>
            <w:vAlign w:val="center"/>
          </w:tcPr>
          <w:p w14:paraId="67650EED" w14:textId="77777777" w:rsidR="00507F78" w:rsidRPr="00045E23" w:rsidRDefault="00507F78" w:rsidP="00045E23">
            <w:pPr>
              <w:spacing w:line="240" w:lineRule="exact"/>
              <w:jc w:val="center"/>
              <w:rPr>
                <w:rFonts w:ascii="Times New Roman" w:eastAsia="思源黑体 CN Normal" w:hAnsi="Times New Roman"/>
                <w:b/>
                <w:sz w:val="18"/>
                <w:szCs w:val="18"/>
              </w:rPr>
            </w:pPr>
            <w:r w:rsidRPr="00045E23">
              <w:rPr>
                <w:rFonts w:ascii="Times New Roman" w:eastAsia="思源黑体 CN Normal" w:hAnsi="Times New Roman"/>
                <w:b/>
                <w:sz w:val="18"/>
                <w:szCs w:val="18"/>
              </w:rPr>
              <w:t>编码碱基改变（</w:t>
            </w:r>
            <w:r w:rsidRPr="00045E23">
              <w:rPr>
                <w:rFonts w:ascii="Times New Roman" w:eastAsia="思源黑体 CN Normal" w:hAnsi="Times New Roman"/>
                <w:b/>
                <w:sz w:val="18"/>
                <w:szCs w:val="18"/>
              </w:rPr>
              <w:t>GRCh37/hg19</w:t>
            </w:r>
            <w:r w:rsidRPr="00045E23">
              <w:rPr>
                <w:rFonts w:ascii="Times New Roman" w:eastAsia="思源黑体 CN Normal" w:hAnsi="Times New Roman"/>
                <w:b/>
                <w:sz w:val="18"/>
                <w:szCs w:val="18"/>
              </w:rPr>
              <w:t>）</w:t>
            </w:r>
          </w:p>
        </w:tc>
        <w:tc>
          <w:tcPr>
            <w:tcW w:w="1701" w:type="dxa"/>
            <w:shd w:val="clear" w:color="auto" w:fill="auto"/>
            <w:vAlign w:val="center"/>
          </w:tcPr>
          <w:p w14:paraId="2AFA7F07" w14:textId="77777777" w:rsidR="00507F78" w:rsidRPr="00045E23" w:rsidRDefault="00507F78" w:rsidP="00045E23">
            <w:pPr>
              <w:spacing w:line="240" w:lineRule="exact"/>
              <w:jc w:val="center"/>
              <w:rPr>
                <w:rFonts w:ascii="Times New Roman" w:eastAsia="思源黑体 CN Normal" w:hAnsi="Times New Roman"/>
                <w:b/>
                <w:color w:val="FFFFFF"/>
                <w:sz w:val="18"/>
                <w:szCs w:val="18"/>
              </w:rPr>
            </w:pPr>
            <w:r w:rsidRPr="00045E23">
              <w:rPr>
                <w:rFonts w:ascii="Times New Roman" w:eastAsia="思源黑体 CN Normal" w:hAnsi="Times New Roman"/>
                <w:b/>
                <w:sz w:val="18"/>
                <w:szCs w:val="18"/>
              </w:rPr>
              <w:t>氨基酸改变</w:t>
            </w:r>
          </w:p>
        </w:tc>
        <w:tc>
          <w:tcPr>
            <w:tcW w:w="993" w:type="dxa"/>
            <w:shd w:val="clear" w:color="auto" w:fill="auto"/>
            <w:vAlign w:val="center"/>
          </w:tcPr>
          <w:p w14:paraId="66E7FCB8" w14:textId="77777777" w:rsidR="00507F78" w:rsidRPr="00045E23" w:rsidRDefault="00507F78" w:rsidP="00045E23">
            <w:pPr>
              <w:spacing w:line="240" w:lineRule="exact"/>
              <w:jc w:val="center"/>
              <w:rPr>
                <w:rFonts w:ascii="Times New Roman" w:eastAsia="思源黑体 CN Normal" w:hAnsi="Times New Roman"/>
                <w:b/>
                <w:color w:val="FFFFFF"/>
                <w:sz w:val="18"/>
                <w:szCs w:val="18"/>
              </w:rPr>
            </w:pPr>
            <w:r w:rsidRPr="00045E23">
              <w:rPr>
                <w:rFonts w:ascii="Times New Roman" w:eastAsia="思源黑体 CN Normal" w:hAnsi="Times New Roman"/>
                <w:b/>
                <w:sz w:val="18"/>
                <w:szCs w:val="18"/>
              </w:rPr>
              <w:t>突变</w:t>
            </w:r>
            <w:r w:rsidRPr="00045E23">
              <w:rPr>
                <w:rFonts w:ascii="Times New Roman" w:eastAsia="思源黑体 CN Normal" w:hAnsi="Times New Roman" w:hint="eastAsia"/>
                <w:b/>
                <w:sz w:val="18"/>
                <w:szCs w:val="18"/>
              </w:rPr>
              <w:t>丰度</w:t>
            </w:r>
          </w:p>
        </w:tc>
        <w:tc>
          <w:tcPr>
            <w:tcW w:w="1275" w:type="dxa"/>
            <w:shd w:val="clear" w:color="auto" w:fill="auto"/>
            <w:vAlign w:val="center"/>
          </w:tcPr>
          <w:p w14:paraId="6CD6FC21" w14:textId="77777777" w:rsidR="00507F78" w:rsidRPr="00045E23" w:rsidRDefault="00507F78" w:rsidP="00045E23">
            <w:pPr>
              <w:spacing w:line="240" w:lineRule="exact"/>
              <w:jc w:val="center"/>
              <w:rPr>
                <w:rFonts w:ascii="Times New Roman" w:eastAsia="思源黑体 CN Normal" w:hAnsi="Times New Roman"/>
                <w:b/>
                <w:color w:val="FFFFFF"/>
                <w:sz w:val="18"/>
                <w:szCs w:val="18"/>
              </w:rPr>
            </w:pPr>
            <w:r w:rsidRPr="00045E23">
              <w:rPr>
                <w:rFonts w:ascii="Times New Roman" w:eastAsia="思源黑体 CN Normal" w:hAnsi="Times New Roman"/>
                <w:b/>
                <w:sz w:val="18"/>
                <w:szCs w:val="18"/>
              </w:rPr>
              <w:t>突变类型</w:t>
            </w:r>
          </w:p>
        </w:tc>
        <w:tc>
          <w:tcPr>
            <w:tcW w:w="851" w:type="dxa"/>
            <w:shd w:val="clear" w:color="auto" w:fill="auto"/>
            <w:vAlign w:val="center"/>
          </w:tcPr>
          <w:p w14:paraId="0E935D4D" w14:textId="77777777" w:rsidR="00507F78" w:rsidRPr="00045E23" w:rsidRDefault="00507F78" w:rsidP="00045E23">
            <w:pPr>
              <w:spacing w:line="240" w:lineRule="exact"/>
              <w:jc w:val="center"/>
              <w:rPr>
                <w:rFonts w:ascii="Times New Roman" w:eastAsia="思源黑体 CN Normal" w:hAnsi="Times New Roman"/>
                <w:b/>
                <w:sz w:val="18"/>
                <w:szCs w:val="18"/>
              </w:rPr>
            </w:pPr>
            <w:r w:rsidRPr="00045E23">
              <w:rPr>
                <w:rFonts w:ascii="Times New Roman" w:eastAsia="思源黑体 CN Normal" w:hAnsi="Times New Roman"/>
                <w:b/>
                <w:sz w:val="18"/>
                <w:szCs w:val="18"/>
              </w:rPr>
              <w:t>胚系</w:t>
            </w:r>
            <w:r w:rsidRPr="00045E23">
              <w:rPr>
                <w:rFonts w:ascii="Times New Roman" w:eastAsia="思源黑体 CN Normal" w:hAnsi="Times New Roman"/>
                <w:b/>
                <w:sz w:val="18"/>
                <w:szCs w:val="18"/>
              </w:rPr>
              <w:t>/</w:t>
            </w:r>
            <w:r w:rsidRPr="00045E23">
              <w:rPr>
                <w:rFonts w:ascii="Times New Roman" w:eastAsia="思源黑体 CN Normal" w:hAnsi="Times New Roman"/>
                <w:b/>
                <w:sz w:val="18"/>
                <w:szCs w:val="18"/>
              </w:rPr>
              <w:t>体细胞</w:t>
            </w:r>
          </w:p>
        </w:tc>
        <w:tc>
          <w:tcPr>
            <w:tcW w:w="1417" w:type="dxa"/>
            <w:shd w:val="clear" w:color="auto" w:fill="auto"/>
            <w:vAlign w:val="center"/>
          </w:tcPr>
          <w:p w14:paraId="466F083F" w14:textId="77777777" w:rsidR="00507F78" w:rsidRPr="00045E23" w:rsidRDefault="00507F78" w:rsidP="00045E23">
            <w:pPr>
              <w:spacing w:line="240" w:lineRule="exact"/>
              <w:jc w:val="center"/>
              <w:rPr>
                <w:rFonts w:ascii="Times New Roman" w:eastAsia="思源黑体 CN Normal" w:hAnsi="Times New Roman"/>
                <w:b/>
                <w:color w:val="FFFFFF"/>
                <w:sz w:val="18"/>
                <w:szCs w:val="18"/>
              </w:rPr>
            </w:pPr>
            <w:r w:rsidRPr="00045E23">
              <w:rPr>
                <w:rFonts w:ascii="Times New Roman" w:eastAsia="思源黑体 CN Normal" w:hAnsi="Times New Roman"/>
                <w:b/>
                <w:sz w:val="18"/>
                <w:szCs w:val="18"/>
              </w:rPr>
              <w:t>临床意义</w:t>
            </w:r>
          </w:p>
        </w:tc>
      </w:tr>
      <w:tr w:rsidR="009F7F45" w:rsidRPr="00B56F72" w14:paraId="1D778F83" w14:textId="77777777" w:rsidTr="003E4B91">
        <w:trPr>
          <w:trHeight w:val="454"/>
        </w:trPr>
        <w:tc>
          <w:tcPr>
            <w:tcW w:w="9639" w:type="dxa"/>
            <w:gridSpan w:val="8"/>
            <w:shd w:val="clear" w:color="auto" w:fill="auto"/>
            <w:noWrap/>
            <w:vAlign w:val="center"/>
          </w:tcPr>
          <w:p w14:paraId="36740F31" w14:textId="174ACE8C" w:rsidR="009F7F45" w:rsidRPr="00045E23" w:rsidRDefault="009F7F45" w:rsidP="004D7404">
            <w:pPr>
              <w:jc w:val="center"/>
              <w:rPr>
                <w:rFonts w:ascii="微软雅黑" w:eastAsia="思源黑体 CN Normal" w:hAnsi="微软雅黑"/>
                <w:bCs/>
                <w:color w:val="000000"/>
                <w:sz w:val="16"/>
                <w:szCs w:val="16"/>
              </w:rPr>
            </w:pPr>
            <w:r w:rsidRPr="005A16A4">
              <w:rPr>
                <w:rFonts w:ascii="Times New Roman" w:eastAsia="思源黑体 CN Normal" w:hAnsi="Times New Roman"/>
                <w:bCs/>
                <w:color w:val="000000" w:themeColor="text1"/>
                <w:sz w:val="16"/>
                <w:szCs w:val="16"/>
              </w:rPr>
              <w:t>{%tr if var_brca.snv_</w:t>
            </w:r>
            <w:proofErr w:type="gramStart"/>
            <w:r w:rsidRPr="005A16A4">
              <w:rPr>
                <w:rFonts w:ascii="Times New Roman" w:eastAsia="思源黑体 CN Normal" w:hAnsi="Times New Roman"/>
                <w:bCs/>
                <w:color w:val="000000" w:themeColor="text1"/>
                <w:sz w:val="16"/>
                <w:szCs w:val="16"/>
              </w:rPr>
              <w:t>s.B</w:t>
            </w:r>
            <w:proofErr w:type="gramEnd"/>
            <w:r w:rsidRPr="005A16A4">
              <w:rPr>
                <w:rFonts w:ascii="Times New Roman" w:eastAsia="思源黑体 CN Normal" w:hAnsi="Times New Roman"/>
                <w:bCs/>
                <w:color w:val="000000" w:themeColor="text1"/>
                <w:sz w:val="16"/>
                <w:szCs w:val="16"/>
              </w:rPr>
              <w:t>1_L5+var_brca.snv_s.B2_L5+var_brca.snv_s.B1_L4+var_brca.snv_s.B2_L4%}</w:t>
            </w:r>
          </w:p>
        </w:tc>
      </w:tr>
      <w:tr w:rsidR="009F7F45" w:rsidRPr="00B56F72" w14:paraId="2E3A5606" w14:textId="77777777" w:rsidTr="003E4B91">
        <w:trPr>
          <w:trHeight w:val="454"/>
        </w:trPr>
        <w:tc>
          <w:tcPr>
            <w:tcW w:w="9639" w:type="dxa"/>
            <w:gridSpan w:val="8"/>
            <w:shd w:val="clear" w:color="auto" w:fill="auto"/>
            <w:noWrap/>
            <w:vAlign w:val="center"/>
          </w:tcPr>
          <w:p w14:paraId="7874A712" w14:textId="2E733B6D" w:rsidR="009F7F45" w:rsidRPr="005A16A4" w:rsidRDefault="009F7F45" w:rsidP="004D7404">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w:t>
            </w:r>
            <w:proofErr w:type="gramStart"/>
            <w:r w:rsidRPr="005A16A4">
              <w:rPr>
                <w:rFonts w:ascii="Times New Roman" w:eastAsia="思源黑体 CN Normal" w:hAnsi="Times New Roman"/>
                <w:bCs/>
                <w:color w:val="000000" w:themeColor="text1"/>
                <w:sz w:val="16"/>
                <w:szCs w:val="16"/>
              </w:rPr>
              <w:t>s.B</w:t>
            </w:r>
            <w:proofErr w:type="gramEnd"/>
            <w:r w:rsidRPr="005A16A4">
              <w:rPr>
                <w:rFonts w:ascii="Times New Roman" w:eastAsia="思源黑体 CN Normal" w:hAnsi="Times New Roman"/>
                <w:bCs/>
                <w:color w:val="000000" w:themeColor="text1"/>
                <w:sz w:val="16"/>
                <w:szCs w:val="16"/>
              </w:rPr>
              <w:t>1_L5+var_brca.snv_s.B2_L5+var_brca.snv_s.B1_L4+var_brca.snv_s.B2_L4%}</w:t>
            </w:r>
          </w:p>
        </w:tc>
      </w:tr>
      <w:tr w:rsidR="009F7F45" w:rsidRPr="00B56F72" w14:paraId="0E143397" w14:textId="77777777" w:rsidTr="00E83FA5">
        <w:trPr>
          <w:trHeight w:val="454"/>
        </w:trPr>
        <w:tc>
          <w:tcPr>
            <w:tcW w:w="709" w:type="dxa"/>
            <w:shd w:val="clear" w:color="auto" w:fill="auto"/>
            <w:noWrap/>
            <w:vAlign w:val="center"/>
          </w:tcPr>
          <w:p w14:paraId="7505D240" w14:textId="77777777" w:rsidR="009F7F45" w:rsidRPr="005B6691" w:rsidRDefault="009F7F45" w:rsidP="002769C6">
            <w:pPr>
              <w:pStyle w:val="af"/>
              <w:numPr>
                <w:ilvl w:val="0"/>
                <w:numId w:val="3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vAlign w:val="center"/>
          </w:tcPr>
          <w:p w14:paraId="7B5FC593" w14:textId="2ADB1E80" w:rsidR="009F7F45" w:rsidRPr="005B6691" w:rsidRDefault="009F7F45" w:rsidP="009F7F45">
            <w:pPr>
              <w:jc w:val="center"/>
              <w:rPr>
                <w:rFonts w:ascii="Times New Roman" w:eastAsia="思源黑体 CN Normal" w:hAnsi="Times New Roman"/>
                <w:b/>
                <w:i/>
                <w:color w:val="FF0000"/>
                <w:sz w:val="16"/>
                <w:szCs w:val="16"/>
              </w:rPr>
            </w:pPr>
            <w:r w:rsidRPr="005B6691">
              <w:rPr>
                <w:rFonts w:ascii="Times New Roman" w:eastAsia="思源黑体 CN Normal" w:hAnsi="Times New Roman"/>
                <w:b/>
                <w:i/>
                <w:color w:val="FF0000"/>
                <w:sz w:val="16"/>
                <w:szCs w:val="16"/>
              </w:rPr>
              <w:t>{{</w:t>
            </w:r>
            <w:proofErr w:type="gramStart"/>
            <w:r w:rsidRPr="005B6691">
              <w:rPr>
                <w:rFonts w:ascii="Times New Roman" w:eastAsia="思源黑体 CN Normal" w:hAnsi="Times New Roman"/>
                <w:b/>
                <w:i/>
                <w:color w:val="FF0000"/>
                <w:sz w:val="16"/>
                <w:szCs w:val="16"/>
              </w:rPr>
              <w:t>a.gene</w:t>
            </w:r>
            <w:proofErr w:type="gramEnd"/>
            <w:r w:rsidRPr="005B6691">
              <w:rPr>
                <w:rFonts w:ascii="Times New Roman" w:eastAsia="思源黑体 CN Normal" w:hAnsi="Times New Roman"/>
                <w:b/>
                <w:i/>
                <w:color w:val="FF0000"/>
                <w:sz w:val="16"/>
                <w:szCs w:val="16"/>
              </w:rPr>
              <w:t>_symbol}}</w:t>
            </w:r>
          </w:p>
        </w:tc>
        <w:tc>
          <w:tcPr>
            <w:tcW w:w="1701" w:type="dxa"/>
            <w:shd w:val="clear" w:color="auto" w:fill="auto"/>
            <w:vAlign w:val="center"/>
          </w:tcPr>
          <w:p w14:paraId="242BA100" w14:textId="658F9DBB" w:rsidR="009F7F45" w:rsidRPr="00045E23" w:rsidRDefault="009F7F45" w:rsidP="009F7F45">
            <w:pPr>
              <w:jc w:val="center"/>
              <w:rPr>
                <w:rFonts w:ascii="Times New Roman" w:eastAsia="思源黑体 CN Normal" w:hAnsi="Times New Roman"/>
                <w:bCs/>
                <w:color w:val="000000"/>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w:t>
            </w:r>
            <w:proofErr w:type="gramStart"/>
            <w:r w:rsidRPr="005A16A4">
              <w:rPr>
                <w:rFonts w:ascii="Times New Roman" w:eastAsia="思源黑体 CN Normal" w:hAnsi="Times New Roman"/>
                <w:b/>
                <w:color w:val="FF0000"/>
                <w:sz w:val="16"/>
                <w:szCs w:val="16"/>
              </w:rPr>
              <w:t>a.hgvs</w:t>
            </w:r>
            <w:proofErr w:type="gramEnd"/>
            <w:r w:rsidRPr="005A16A4">
              <w:rPr>
                <w:rFonts w:ascii="Times New Roman" w:eastAsia="思源黑体 CN Normal" w:hAnsi="Times New Roman"/>
                <w:b/>
                <w:color w:val="FF0000"/>
                <w:sz w:val="16"/>
                <w:szCs w:val="16"/>
              </w:rPr>
              <w:t>_c}}</w:t>
            </w:r>
          </w:p>
        </w:tc>
        <w:tc>
          <w:tcPr>
            <w:tcW w:w="1701" w:type="dxa"/>
            <w:shd w:val="clear" w:color="auto" w:fill="auto"/>
            <w:vAlign w:val="center"/>
          </w:tcPr>
          <w:p w14:paraId="38CC3592" w14:textId="0CDFD783" w:rsidR="009F7F45" w:rsidRPr="00045E23" w:rsidRDefault="009F7F45" w:rsidP="009F7F45">
            <w:pPr>
              <w:jc w:val="center"/>
              <w:rPr>
                <w:rFonts w:ascii="Times New Roman" w:eastAsia="思源黑体 CN Normal" w:hAnsi="Times New Roman"/>
                <w:bCs/>
                <w:color w:val="000000"/>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 xml:space="preserve">%if </w:t>
            </w:r>
            <w:proofErr w:type="gramStart"/>
            <w:r w:rsidRPr="005A16A4">
              <w:rPr>
                <w:rFonts w:ascii="Times New Roman" w:eastAsia="思源黑体 CN Normal" w:hAnsi="Times New Roman"/>
                <w:bCs/>
                <w:color w:val="000000" w:themeColor="text1"/>
                <w:sz w:val="16"/>
                <w:szCs w:val="16"/>
              </w:rPr>
              <w:t>a.hgvs</w:t>
            </w:r>
            <w:proofErr w:type="gramEnd"/>
            <w:r w:rsidRPr="005A16A4">
              <w:rPr>
                <w:rFonts w:ascii="Times New Roman" w:eastAsia="思源黑体 CN Normal" w:hAnsi="Times New Roman"/>
                <w:bCs/>
                <w:color w:val="000000" w:themeColor="text1"/>
                <w:sz w:val="16"/>
                <w:szCs w:val="16"/>
              </w:rPr>
              <w:t>_p_abbr!=”p.?”%}</w:t>
            </w:r>
            <w:r w:rsidRPr="005A16A4">
              <w:rPr>
                <w:rFonts w:ascii="Times New Roman" w:eastAsia="思源黑体 CN Normal" w:hAnsi="Times New Roman"/>
                <w:b/>
                <w:color w:val="FF0000"/>
                <w:sz w:val="16"/>
                <w:szCs w:val="16"/>
              </w:rPr>
              <w:t>{{a.hgvs_p_abbr}}</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{%endif%}</w:t>
            </w:r>
          </w:p>
        </w:tc>
        <w:tc>
          <w:tcPr>
            <w:tcW w:w="993" w:type="dxa"/>
            <w:shd w:val="clear" w:color="auto" w:fill="auto"/>
            <w:vAlign w:val="center"/>
          </w:tcPr>
          <w:p w14:paraId="0D300134" w14:textId="3B44E748" w:rsidR="009F7F45" w:rsidRPr="005F1290" w:rsidRDefault="009F7F45" w:rsidP="009F7F45">
            <w:pPr>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w:t>
            </w:r>
            <w:r>
              <w:rPr>
                <w:rFonts w:ascii="Times New Roman" w:eastAsia="思源黑体 CN Normal" w:hAnsi="Times New Roman"/>
                <w:color w:val="000000"/>
                <w:sz w:val="16"/>
                <w:szCs w:val="16"/>
              </w:rPr>
              <w:t>%if a.var_origin=</w:t>
            </w:r>
            <w:proofErr w:type="gramStart"/>
            <w:r>
              <w:rPr>
                <w:rFonts w:ascii="Times New Roman" w:eastAsia="思源黑体 CN Normal" w:hAnsi="Times New Roman"/>
                <w:color w:val="000000"/>
                <w:sz w:val="16"/>
                <w:szCs w:val="16"/>
              </w:rPr>
              <w:t>=”germline</w:t>
            </w:r>
            <w:proofErr w:type="gramEnd"/>
            <w:r>
              <w:rPr>
                <w:rFonts w:ascii="Times New Roman" w:eastAsia="思源黑体 CN Normal" w:hAnsi="Times New Roman"/>
                <w:color w:val="000000"/>
                <w:sz w:val="16"/>
                <w:szCs w:val="16"/>
              </w:rPr>
              <w:t>”%}</w:t>
            </w:r>
            <w:r w:rsidRPr="002769C6">
              <w:rPr>
                <w:rFonts w:ascii="Times New Roman" w:eastAsia="思源黑体 CN Normal" w:hAnsi="Times New Roman"/>
                <w:b/>
                <w:bCs/>
                <w:color w:val="FF0000"/>
                <w:sz w:val="16"/>
                <w:szCs w:val="16"/>
              </w:rPr>
              <w:t>{{a.</w:t>
            </w:r>
            <w:r w:rsidR="00E86684">
              <w:rPr>
                <w:rFonts w:ascii="Times New Roman" w:eastAsia="思源黑体 CN Normal" w:hAnsi="Times New Roman" w:hint="eastAsia"/>
                <w:b/>
                <w:bCs/>
                <w:color w:val="FF0000"/>
                <w:sz w:val="16"/>
                <w:szCs w:val="16"/>
              </w:rPr>
              <w:t>f</w:t>
            </w:r>
            <w:r w:rsidRPr="002769C6">
              <w:rPr>
                <w:rFonts w:ascii="Times New Roman" w:eastAsia="思源黑体 CN Normal" w:hAnsi="Times New Roman"/>
                <w:b/>
                <w:bCs/>
                <w:color w:val="FF0000"/>
                <w:sz w:val="16"/>
                <w:szCs w:val="16"/>
              </w:rPr>
              <w:t>req_ss_str}}</w:t>
            </w:r>
            <w:r>
              <w:rPr>
                <w:rFonts w:ascii="Times New Roman" w:eastAsia="思源黑体 CN Normal" w:hAnsi="Times New Roman"/>
                <w:color w:val="000000"/>
                <w:sz w:val="16"/>
                <w:szCs w:val="16"/>
              </w:rPr>
              <w:t>{%else%}</w:t>
            </w:r>
            <w:r w:rsidRPr="002769C6">
              <w:rPr>
                <w:rFonts w:ascii="Times New Roman" w:eastAsia="思源黑体 CN Normal" w:hAnsi="Times New Roman"/>
                <w:b/>
                <w:bCs/>
                <w:color w:val="FF0000"/>
                <w:sz w:val="16"/>
                <w:szCs w:val="16"/>
              </w:rPr>
              <w:t>{{a.freq_str}}</w:t>
            </w:r>
            <w:r>
              <w:rPr>
                <w:rFonts w:ascii="Times New Roman" w:eastAsia="思源黑体 CN Normal" w:hAnsi="Times New Roman"/>
                <w:color w:val="000000"/>
                <w:sz w:val="16"/>
                <w:szCs w:val="16"/>
              </w:rPr>
              <w:t>{%endif%}</w:t>
            </w:r>
          </w:p>
        </w:tc>
        <w:tc>
          <w:tcPr>
            <w:tcW w:w="1275" w:type="dxa"/>
            <w:shd w:val="clear" w:color="auto" w:fill="auto"/>
            <w:vAlign w:val="center"/>
          </w:tcPr>
          <w:p w14:paraId="05AACF3B" w14:textId="1A6D472B" w:rsidR="009F7F45" w:rsidRPr="00045E23" w:rsidRDefault="009F7F45" w:rsidP="009F7F45">
            <w:pPr>
              <w:jc w:val="center"/>
              <w:rPr>
                <w:rFonts w:ascii="微软雅黑" w:eastAsia="思源黑体 CN Normal" w:hAnsi="微软雅黑"/>
                <w:bCs/>
                <w:color w:val="000000"/>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w:t>
            </w:r>
            <w:proofErr w:type="gramStart"/>
            <w:r w:rsidRPr="005A16A4">
              <w:rPr>
                <w:rFonts w:ascii="Times New Roman" w:eastAsia="思源黑体 CN Normal" w:hAnsi="Times New Roman"/>
                <w:b/>
                <w:color w:val="FF0000"/>
                <w:sz w:val="16"/>
                <w:szCs w:val="16"/>
              </w:rPr>
              <w:t>a.type</w:t>
            </w:r>
            <w:proofErr w:type="gramEnd"/>
            <w:r w:rsidRPr="005A16A4">
              <w:rPr>
                <w:rFonts w:ascii="Times New Roman" w:eastAsia="思源黑体 CN Normal" w:hAnsi="Times New Roman"/>
                <w:b/>
                <w:color w:val="FF0000"/>
                <w:sz w:val="16"/>
                <w:szCs w:val="16"/>
              </w:rPr>
              <w:t>_cn}}</w:t>
            </w:r>
          </w:p>
        </w:tc>
        <w:tc>
          <w:tcPr>
            <w:tcW w:w="851" w:type="dxa"/>
            <w:shd w:val="clear" w:color="auto" w:fill="auto"/>
            <w:vAlign w:val="center"/>
          </w:tcPr>
          <w:p w14:paraId="04DCCBC6" w14:textId="2C3A3E0C" w:rsidR="009F7F45" w:rsidRPr="00002D5E" w:rsidRDefault="009F7F45" w:rsidP="009F7F45">
            <w:pPr>
              <w:jc w:val="center"/>
              <w:rPr>
                <w:rFonts w:ascii="Times New Roman" w:eastAsia="思源黑体 CN Normal" w:hAnsi="Times New Roman"/>
                <w:bCs/>
                <w:color w:val="000000" w:themeColor="text1"/>
                <w:sz w:val="16"/>
                <w:szCs w:val="16"/>
              </w:rPr>
            </w:pPr>
            <w:r w:rsidRPr="009F7F45">
              <w:rPr>
                <w:rFonts w:ascii="Times New Roman" w:eastAsia="思源黑体 CN Normal" w:hAnsi="Times New Roman" w:hint="eastAsia"/>
                <w:bCs/>
                <w:color w:val="000000" w:themeColor="text1"/>
                <w:sz w:val="16"/>
                <w:szCs w:val="16"/>
              </w:rPr>
              <w:t>{%if a.var_origin==</w:t>
            </w:r>
            <w:proofErr w:type="gramStart"/>
            <w:r w:rsidRPr="009F7F45">
              <w:rPr>
                <w:rFonts w:ascii="Times New Roman" w:eastAsia="思源黑体 CN Normal" w:hAnsi="Times New Roman" w:hint="eastAsia"/>
                <w:bCs/>
                <w:color w:val="000000" w:themeColor="text1"/>
                <w:sz w:val="16"/>
                <w:szCs w:val="16"/>
              </w:rPr>
              <w:t>”</w:t>
            </w:r>
            <w:proofErr w:type="gramEnd"/>
            <w:r w:rsidRPr="009F7F45">
              <w:rPr>
                <w:rFonts w:ascii="Times New Roman" w:eastAsia="思源黑体 CN Normal" w:hAnsi="Times New Roman" w:hint="eastAsia"/>
                <w:bCs/>
                <w:color w:val="000000" w:themeColor="text1"/>
                <w:sz w:val="16"/>
                <w:szCs w:val="16"/>
              </w:rPr>
              <w:t>germline</w:t>
            </w:r>
            <w:proofErr w:type="gramStart"/>
            <w:r w:rsidRPr="009F7F45">
              <w:rPr>
                <w:rFonts w:ascii="Times New Roman" w:eastAsia="思源黑体 CN Normal" w:hAnsi="Times New Roman" w:hint="eastAsia"/>
                <w:bCs/>
                <w:color w:val="000000" w:themeColor="text1"/>
                <w:sz w:val="16"/>
                <w:szCs w:val="16"/>
              </w:rPr>
              <w:t>”</w:t>
            </w:r>
            <w:proofErr w:type="gramEnd"/>
            <w:r w:rsidRPr="009F7F45">
              <w:rPr>
                <w:rFonts w:ascii="Times New Roman" w:eastAsia="思源黑体 CN Normal" w:hAnsi="Times New Roman" w:hint="eastAsia"/>
                <w:bCs/>
                <w:color w:val="000000" w:themeColor="text1"/>
                <w:sz w:val="16"/>
                <w:szCs w:val="16"/>
              </w:rPr>
              <w:t>%}</w:t>
            </w:r>
            <w:r w:rsidR="004D209A">
              <w:rPr>
                <w:rFonts w:ascii="Times New Roman" w:eastAsia="思源黑体 CN Normal" w:hAnsi="Times New Roman" w:hint="eastAsia"/>
                <w:b/>
                <w:color w:val="FF0000"/>
                <w:sz w:val="16"/>
                <w:szCs w:val="16"/>
              </w:rPr>
              <w:t>胚系</w:t>
            </w:r>
            <w:r w:rsidRPr="009F7F45">
              <w:rPr>
                <w:rFonts w:ascii="Times New Roman" w:eastAsia="思源黑体 CN Normal" w:hAnsi="Times New Roman" w:hint="eastAsia"/>
                <w:bCs/>
                <w:color w:val="000000" w:themeColor="text1"/>
                <w:sz w:val="16"/>
                <w:szCs w:val="16"/>
              </w:rPr>
              <w:t>{%else%}</w:t>
            </w:r>
            <w:r w:rsidR="004D209A">
              <w:rPr>
                <w:rFonts w:ascii="Times New Roman" w:eastAsia="思源黑体 CN Normal" w:hAnsi="Times New Roman" w:hint="eastAsia"/>
                <w:b/>
                <w:color w:val="FF0000"/>
                <w:sz w:val="16"/>
                <w:szCs w:val="16"/>
              </w:rPr>
              <w:t>体细胞</w:t>
            </w:r>
            <w:r w:rsidRPr="009F7F45">
              <w:rPr>
                <w:rFonts w:ascii="Times New Roman" w:eastAsia="思源黑体 CN Normal" w:hAnsi="Times New Roman" w:hint="eastAsia"/>
                <w:bCs/>
                <w:color w:val="000000" w:themeColor="text1"/>
                <w:sz w:val="16"/>
                <w:szCs w:val="16"/>
              </w:rPr>
              <w:t>{%endif%}</w:t>
            </w:r>
          </w:p>
        </w:tc>
        <w:tc>
          <w:tcPr>
            <w:tcW w:w="1417" w:type="dxa"/>
            <w:shd w:val="clear" w:color="auto" w:fill="auto"/>
            <w:vAlign w:val="center"/>
          </w:tcPr>
          <w:p w14:paraId="25822D65" w14:textId="514174D7" w:rsidR="009F7F45" w:rsidRPr="00045E23" w:rsidRDefault="009F7F45" w:rsidP="009F7F45">
            <w:pPr>
              <w:jc w:val="center"/>
              <w:rPr>
                <w:rFonts w:ascii="微软雅黑" w:eastAsia="思源黑体 CN Normal" w:hAnsi="微软雅黑"/>
                <w:bCs/>
                <w:color w:val="000000"/>
                <w:sz w:val="16"/>
                <w:szCs w:val="16"/>
              </w:rPr>
            </w:pPr>
            <w:r w:rsidRPr="005A16A4">
              <w:rPr>
                <w:rFonts w:ascii="Times New Roman" w:eastAsia="思源黑体 CN Normal" w:hAnsi="Times New Roman" w:hint="eastAsia"/>
                <w:bCs/>
                <w:color w:val="000000" w:themeColor="text1"/>
                <w:sz w:val="16"/>
                <w:szCs w:val="16"/>
              </w:rPr>
              <w:t>{%if a.clinic_num_g==5%}</w:t>
            </w:r>
            <w:r w:rsidRPr="005A16A4">
              <w:rPr>
                <w:rFonts w:ascii="Times New Roman" w:eastAsia="思源黑体 CN Normal" w:hAnsi="Times New Roman" w:hint="eastAsia"/>
                <w:b/>
                <w:color w:val="FF0000"/>
                <w:sz w:val="16"/>
                <w:szCs w:val="16"/>
              </w:rPr>
              <w:t>有害突变</w:t>
            </w:r>
            <w:r w:rsidRPr="005A16A4">
              <w:rPr>
                <w:rFonts w:ascii="Times New Roman" w:eastAsia="思源黑体 CN Normal" w:hAnsi="Times New Roman" w:hint="eastAsia"/>
                <w:bCs/>
                <w:color w:val="000000" w:themeColor="text1"/>
                <w:sz w:val="16"/>
                <w:szCs w:val="16"/>
              </w:rPr>
              <w:t>{%elif a.clinic_num_g==4%}</w:t>
            </w:r>
            <w:r w:rsidRPr="005A16A4">
              <w:rPr>
                <w:rFonts w:ascii="Times New Roman" w:eastAsia="思源黑体 CN Normal" w:hAnsi="Times New Roman" w:hint="eastAsia"/>
                <w:b/>
                <w:color w:val="FF0000"/>
                <w:sz w:val="16"/>
                <w:szCs w:val="16"/>
              </w:rPr>
              <w:t>疑似有害突变</w:t>
            </w:r>
            <w:r w:rsidRPr="005A16A4">
              <w:rPr>
                <w:rFonts w:ascii="Times New Roman" w:eastAsia="思源黑体 CN Normal" w:hAnsi="Times New Roman" w:hint="eastAsia"/>
                <w:bCs/>
                <w:color w:val="000000" w:themeColor="text1"/>
                <w:sz w:val="16"/>
                <w:szCs w:val="16"/>
              </w:rPr>
              <w:t>{%else%}{%endif%}</w:t>
            </w:r>
          </w:p>
        </w:tc>
      </w:tr>
      <w:tr w:rsidR="009F7F45" w:rsidRPr="00B56F72" w14:paraId="56625DD3" w14:textId="77777777" w:rsidTr="00EE0AF4">
        <w:trPr>
          <w:trHeight w:val="454"/>
        </w:trPr>
        <w:tc>
          <w:tcPr>
            <w:tcW w:w="9639" w:type="dxa"/>
            <w:gridSpan w:val="8"/>
            <w:shd w:val="clear" w:color="auto" w:fill="auto"/>
            <w:noWrap/>
            <w:vAlign w:val="center"/>
          </w:tcPr>
          <w:p w14:paraId="22E21593" w14:textId="1C4FD2DF" w:rsidR="009F7F45" w:rsidRPr="00045E23" w:rsidRDefault="009F7F45" w:rsidP="009F7F45">
            <w:pPr>
              <w:jc w:val="center"/>
              <w:rPr>
                <w:rFonts w:ascii="微软雅黑" w:eastAsia="思源黑体 CN Normal" w:hAnsi="微软雅黑"/>
                <w:bCs/>
                <w:color w:val="000000"/>
                <w:sz w:val="16"/>
                <w:szCs w:val="16"/>
              </w:rPr>
            </w:pPr>
            <w:r w:rsidRPr="005A16A4">
              <w:rPr>
                <w:rFonts w:ascii="Times New Roman" w:eastAsia="思源黑体 CN Normal" w:hAnsi="Times New Roman"/>
                <w:bCs/>
                <w:color w:val="000000" w:themeColor="text1"/>
                <w:sz w:val="16"/>
                <w:szCs w:val="16"/>
              </w:rPr>
              <w:t>{%tr endfor%}</w:t>
            </w:r>
          </w:p>
        </w:tc>
      </w:tr>
      <w:tr w:rsidR="009F7F45" w:rsidRPr="00B56F72" w14:paraId="32E6D790" w14:textId="77777777" w:rsidTr="00EE0AF4">
        <w:trPr>
          <w:trHeight w:val="454"/>
        </w:trPr>
        <w:tc>
          <w:tcPr>
            <w:tcW w:w="9639" w:type="dxa"/>
            <w:gridSpan w:val="8"/>
            <w:shd w:val="clear" w:color="auto" w:fill="auto"/>
            <w:noWrap/>
            <w:vAlign w:val="center"/>
          </w:tcPr>
          <w:p w14:paraId="013D976D" w14:textId="71787238" w:rsidR="009F7F45" w:rsidRPr="005A16A4" w:rsidRDefault="009F7F45" w:rsidP="009F7F45">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endif%}</w:t>
            </w:r>
          </w:p>
        </w:tc>
      </w:tr>
      <w:tr w:rsidR="00A95E7F" w:rsidRPr="00B56F72" w14:paraId="6C8F351E" w14:textId="77777777" w:rsidTr="00EE0AF4">
        <w:trPr>
          <w:trHeight w:val="454"/>
        </w:trPr>
        <w:tc>
          <w:tcPr>
            <w:tcW w:w="9639" w:type="dxa"/>
            <w:gridSpan w:val="8"/>
            <w:shd w:val="clear" w:color="auto" w:fill="auto"/>
            <w:noWrap/>
            <w:vAlign w:val="center"/>
          </w:tcPr>
          <w:p w14:paraId="5682A20A" w14:textId="3679A96D" w:rsidR="00A95E7F" w:rsidRPr="005A16A4" w:rsidRDefault="00A95E7F" w:rsidP="009F7F45">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w:t>
            </w:r>
            <w:proofErr w:type="gramStart"/>
            <w:r w:rsidRPr="005A16A4">
              <w:rPr>
                <w:rFonts w:ascii="Times New Roman" w:eastAsia="思源黑体 CN Normal" w:hAnsi="Times New Roman"/>
                <w:bCs/>
                <w:color w:val="000000" w:themeColor="text1"/>
                <w:sz w:val="16"/>
                <w:szCs w:val="16"/>
              </w:rPr>
              <w:t>s.B</w:t>
            </w:r>
            <w:proofErr w:type="gramEnd"/>
            <w:r w:rsidRPr="005A16A4">
              <w:rPr>
                <w:rFonts w:ascii="Times New Roman" w:eastAsia="思源黑体 CN Normal" w:hAnsi="Times New Roman"/>
                <w:bCs/>
                <w:color w:val="000000" w:themeColor="text1"/>
                <w:sz w:val="16"/>
                <w:szCs w:val="16"/>
              </w:rPr>
              <w:t>1_L3+var_brca.snv_s.B2_L3+var_brca.snv_s.B1_L2+var_brca.snv_s.B2_L2+var_brca.snv_s.B1_L1+var_brca.snv_s.B2_L1%}</w:t>
            </w:r>
          </w:p>
        </w:tc>
      </w:tr>
      <w:tr w:rsidR="00A95E7F" w:rsidRPr="00B56F72" w14:paraId="05088EDD" w14:textId="77777777" w:rsidTr="00E83FA5">
        <w:trPr>
          <w:trHeight w:val="454"/>
        </w:trPr>
        <w:tc>
          <w:tcPr>
            <w:tcW w:w="709" w:type="dxa"/>
            <w:shd w:val="clear" w:color="auto" w:fill="auto"/>
            <w:noWrap/>
            <w:vAlign w:val="center"/>
          </w:tcPr>
          <w:p w14:paraId="33CB7BF1" w14:textId="77777777" w:rsidR="00A95E7F" w:rsidRPr="002769C6" w:rsidRDefault="00A95E7F" w:rsidP="005B6691">
            <w:pPr>
              <w:pStyle w:val="af"/>
              <w:numPr>
                <w:ilvl w:val="0"/>
                <w:numId w:val="34"/>
              </w:numPr>
              <w:ind w:left="0" w:firstLineChars="0" w:firstLine="0"/>
              <w:jc w:val="center"/>
              <w:rPr>
                <w:rFonts w:ascii="Times New Roman" w:eastAsia="思源黑体 CN Normal" w:hAnsi="Times New Roman"/>
                <w:bCs/>
                <w:color w:val="000000"/>
                <w:sz w:val="16"/>
                <w:szCs w:val="16"/>
              </w:rPr>
            </w:pPr>
          </w:p>
        </w:tc>
        <w:tc>
          <w:tcPr>
            <w:tcW w:w="992" w:type="dxa"/>
            <w:shd w:val="clear" w:color="auto" w:fill="auto"/>
            <w:noWrap/>
            <w:vAlign w:val="center"/>
          </w:tcPr>
          <w:p w14:paraId="205EA5A5" w14:textId="57AD2F46" w:rsidR="00A95E7F" w:rsidRPr="00A95E7F" w:rsidRDefault="00A95E7F" w:rsidP="00A95E7F">
            <w:pPr>
              <w:jc w:val="center"/>
              <w:rPr>
                <w:rFonts w:ascii="Times New Roman" w:eastAsia="思源黑体 CN Normal" w:hAnsi="Times New Roman"/>
                <w:bCs/>
                <w:i/>
                <w:color w:val="000000" w:themeColor="text1"/>
                <w:sz w:val="16"/>
                <w:szCs w:val="16"/>
              </w:rPr>
            </w:pPr>
            <w:r w:rsidRPr="00A95E7F">
              <w:rPr>
                <w:rFonts w:ascii="Times New Roman" w:eastAsia="思源黑体 CN Normal" w:hAnsi="Times New Roman"/>
                <w:bCs/>
                <w:i/>
                <w:color w:val="000000" w:themeColor="text1"/>
                <w:sz w:val="16"/>
                <w:szCs w:val="16"/>
              </w:rPr>
              <w:t>{{</w:t>
            </w:r>
            <w:proofErr w:type="gramStart"/>
            <w:r w:rsidRPr="00A95E7F">
              <w:rPr>
                <w:rFonts w:ascii="Times New Roman" w:eastAsia="思源黑体 CN Normal" w:hAnsi="Times New Roman"/>
                <w:bCs/>
                <w:i/>
                <w:color w:val="000000" w:themeColor="text1"/>
                <w:sz w:val="16"/>
                <w:szCs w:val="16"/>
              </w:rPr>
              <w:t>a.gene</w:t>
            </w:r>
            <w:proofErr w:type="gramEnd"/>
            <w:r w:rsidRPr="00A95E7F">
              <w:rPr>
                <w:rFonts w:ascii="Times New Roman" w:eastAsia="思源黑体 CN Normal" w:hAnsi="Times New Roman"/>
                <w:bCs/>
                <w:i/>
                <w:color w:val="000000" w:themeColor="text1"/>
                <w:sz w:val="16"/>
                <w:szCs w:val="16"/>
              </w:rPr>
              <w:t>_symbol}}</w:t>
            </w:r>
          </w:p>
        </w:tc>
        <w:tc>
          <w:tcPr>
            <w:tcW w:w="1701" w:type="dxa"/>
            <w:shd w:val="clear" w:color="auto" w:fill="auto"/>
            <w:vAlign w:val="center"/>
          </w:tcPr>
          <w:p w14:paraId="6A055D4A" w14:textId="29FB8732" w:rsidR="00A95E7F" w:rsidRPr="00A95E7F" w:rsidRDefault="00A95E7F" w:rsidP="00A95E7F">
            <w:pPr>
              <w:jc w:val="center"/>
              <w:rPr>
                <w:rFonts w:ascii="Times New Roman" w:eastAsia="思源黑体 CN Normal" w:hAnsi="Times New Roman"/>
                <w:bCs/>
                <w:color w:val="000000" w:themeColor="text1"/>
                <w:sz w:val="16"/>
                <w:szCs w:val="16"/>
              </w:rPr>
            </w:pPr>
            <w:r w:rsidRPr="00A95E7F">
              <w:rPr>
                <w:rFonts w:ascii="Times New Roman" w:eastAsia="思源黑体 CN Normal" w:hAnsi="Times New Roman" w:hint="eastAsia"/>
                <w:bCs/>
                <w:color w:val="000000" w:themeColor="text1"/>
                <w:sz w:val="16"/>
                <w:szCs w:val="16"/>
              </w:rPr>
              <w:t>{</w:t>
            </w:r>
            <w:r w:rsidRPr="00A95E7F">
              <w:rPr>
                <w:rFonts w:ascii="Times New Roman" w:eastAsia="思源黑体 CN Normal" w:hAnsi="Times New Roman"/>
                <w:bCs/>
                <w:color w:val="000000" w:themeColor="text1"/>
                <w:sz w:val="16"/>
                <w:szCs w:val="16"/>
              </w:rPr>
              <w:t>{</w:t>
            </w:r>
            <w:proofErr w:type="gramStart"/>
            <w:r w:rsidRPr="00A95E7F">
              <w:rPr>
                <w:rFonts w:ascii="Times New Roman" w:eastAsia="思源黑体 CN Normal" w:hAnsi="Times New Roman"/>
                <w:bCs/>
                <w:color w:val="000000" w:themeColor="text1"/>
                <w:sz w:val="16"/>
                <w:szCs w:val="16"/>
              </w:rPr>
              <w:t>a.hgvs</w:t>
            </w:r>
            <w:proofErr w:type="gramEnd"/>
            <w:r w:rsidRPr="00A95E7F">
              <w:rPr>
                <w:rFonts w:ascii="Times New Roman" w:eastAsia="思源黑体 CN Normal" w:hAnsi="Times New Roman"/>
                <w:bCs/>
                <w:color w:val="000000" w:themeColor="text1"/>
                <w:sz w:val="16"/>
                <w:szCs w:val="16"/>
              </w:rPr>
              <w:t>_c}}</w:t>
            </w:r>
          </w:p>
        </w:tc>
        <w:tc>
          <w:tcPr>
            <w:tcW w:w="1701" w:type="dxa"/>
            <w:shd w:val="clear" w:color="auto" w:fill="auto"/>
            <w:vAlign w:val="center"/>
          </w:tcPr>
          <w:p w14:paraId="6AD8E27B" w14:textId="317E4449" w:rsidR="00A95E7F" w:rsidRPr="00A95E7F" w:rsidRDefault="00A95E7F" w:rsidP="00A95E7F">
            <w:pPr>
              <w:jc w:val="center"/>
              <w:rPr>
                <w:rFonts w:ascii="Times New Roman" w:eastAsia="思源黑体 CN Normal" w:hAnsi="Times New Roman"/>
                <w:bCs/>
                <w:color w:val="000000" w:themeColor="text1"/>
                <w:sz w:val="16"/>
                <w:szCs w:val="16"/>
              </w:rPr>
            </w:pPr>
            <w:r w:rsidRPr="00A95E7F">
              <w:rPr>
                <w:rFonts w:ascii="Times New Roman" w:eastAsia="思源黑体 CN Normal" w:hAnsi="Times New Roman" w:hint="eastAsia"/>
                <w:bCs/>
                <w:color w:val="000000" w:themeColor="text1"/>
                <w:sz w:val="16"/>
                <w:szCs w:val="16"/>
              </w:rPr>
              <w:t>{</w:t>
            </w:r>
            <w:r w:rsidRPr="00A95E7F">
              <w:rPr>
                <w:rFonts w:ascii="Times New Roman" w:eastAsia="思源黑体 CN Normal" w:hAnsi="Times New Roman"/>
                <w:bCs/>
                <w:color w:val="000000" w:themeColor="text1"/>
                <w:sz w:val="16"/>
                <w:szCs w:val="16"/>
              </w:rPr>
              <w:t xml:space="preserve">%if </w:t>
            </w:r>
            <w:proofErr w:type="gramStart"/>
            <w:r w:rsidRPr="00A95E7F">
              <w:rPr>
                <w:rFonts w:ascii="Times New Roman" w:eastAsia="思源黑体 CN Normal" w:hAnsi="Times New Roman"/>
                <w:bCs/>
                <w:color w:val="000000" w:themeColor="text1"/>
                <w:sz w:val="16"/>
                <w:szCs w:val="16"/>
              </w:rPr>
              <w:t>a.hgvs</w:t>
            </w:r>
            <w:proofErr w:type="gramEnd"/>
            <w:r w:rsidRPr="00A95E7F">
              <w:rPr>
                <w:rFonts w:ascii="Times New Roman" w:eastAsia="思源黑体 CN Normal" w:hAnsi="Times New Roman"/>
                <w:bCs/>
                <w:color w:val="000000" w:themeColor="text1"/>
                <w:sz w:val="16"/>
                <w:szCs w:val="16"/>
              </w:rPr>
              <w:t>_p_abbr!=”p.?”%}{{a.hgvs_p_abbr}}{%else%}--{%endif%}</w:t>
            </w:r>
          </w:p>
        </w:tc>
        <w:tc>
          <w:tcPr>
            <w:tcW w:w="993" w:type="dxa"/>
            <w:shd w:val="clear" w:color="auto" w:fill="auto"/>
            <w:vAlign w:val="center"/>
          </w:tcPr>
          <w:p w14:paraId="1D757987" w14:textId="508D9346" w:rsidR="00A95E7F" w:rsidRPr="00A95E7F" w:rsidRDefault="00A95E7F" w:rsidP="00A95E7F">
            <w:pPr>
              <w:jc w:val="center"/>
              <w:rPr>
                <w:rFonts w:ascii="Times New Roman" w:eastAsia="思源黑体 CN Normal" w:hAnsi="Times New Roman"/>
                <w:bCs/>
                <w:color w:val="000000" w:themeColor="text1"/>
                <w:sz w:val="16"/>
                <w:szCs w:val="16"/>
              </w:rPr>
            </w:pPr>
            <w:r w:rsidRPr="00A95E7F">
              <w:rPr>
                <w:rFonts w:ascii="Times New Roman" w:eastAsia="思源黑体 CN Normal" w:hAnsi="Times New Roman" w:hint="eastAsia"/>
                <w:bCs/>
                <w:color w:val="000000" w:themeColor="text1"/>
                <w:sz w:val="16"/>
                <w:szCs w:val="16"/>
              </w:rPr>
              <w:t>{</w:t>
            </w:r>
            <w:r w:rsidRPr="00A95E7F">
              <w:rPr>
                <w:rFonts w:ascii="Times New Roman" w:eastAsia="思源黑体 CN Normal" w:hAnsi="Times New Roman"/>
                <w:bCs/>
                <w:color w:val="000000" w:themeColor="text1"/>
                <w:sz w:val="16"/>
                <w:szCs w:val="16"/>
              </w:rPr>
              <w:t>%if a.var_origin=</w:t>
            </w:r>
            <w:proofErr w:type="gramStart"/>
            <w:r w:rsidRPr="00A95E7F">
              <w:rPr>
                <w:rFonts w:ascii="Times New Roman" w:eastAsia="思源黑体 CN Normal" w:hAnsi="Times New Roman"/>
                <w:bCs/>
                <w:color w:val="000000" w:themeColor="text1"/>
                <w:sz w:val="16"/>
                <w:szCs w:val="16"/>
              </w:rPr>
              <w:t>=”germline</w:t>
            </w:r>
            <w:proofErr w:type="gramEnd"/>
            <w:r w:rsidRPr="00A95E7F">
              <w:rPr>
                <w:rFonts w:ascii="Times New Roman" w:eastAsia="思源黑体 CN Normal" w:hAnsi="Times New Roman"/>
                <w:bCs/>
                <w:color w:val="000000" w:themeColor="text1"/>
                <w:sz w:val="16"/>
                <w:szCs w:val="16"/>
              </w:rPr>
              <w:t>”%}{{a.</w:t>
            </w:r>
            <w:r w:rsidR="00EE159B">
              <w:rPr>
                <w:rFonts w:ascii="Times New Roman" w:eastAsia="思源黑体 CN Normal" w:hAnsi="Times New Roman" w:hint="eastAsia"/>
                <w:bCs/>
                <w:color w:val="000000" w:themeColor="text1"/>
                <w:sz w:val="16"/>
                <w:szCs w:val="16"/>
              </w:rPr>
              <w:t>f</w:t>
            </w:r>
            <w:r w:rsidRPr="00A95E7F">
              <w:rPr>
                <w:rFonts w:ascii="Times New Roman" w:eastAsia="思源黑体 CN Normal" w:hAnsi="Times New Roman"/>
                <w:bCs/>
                <w:color w:val="000000" w:themeColor="text1"/>
                <w:sz w:val="16"/>
                <w:szCs w:val="16"/>
              </w:rPr>
              <w:t>req_ss_str}}{%else%}{{a.freq_str}}{%endif%}</w:t>
            </w:r>
          </w:p>
        </w:tc>
        <w:tc>
          <w:tcPr>
            <w:tcW w:w="1275" w:type="dxa"/>
            <w:shd w:val="clear" w:color="auto" w:fill="auto"/>
            <w:vAlign w:val="center"/>
          </w:tcPr>
          <w:p w14:paraId="3EC3F8CC" w14:textId="47216E7D" w:rsidR="00A95E7F" w:rsidRPr="00A95E7F" w:rsidRDefault="00A95E7F" w:rsidP="00A95E7F">
            <w:pPr>
              <w:jc w:val="center"/>
              <w:rPr>
                <w:rFonts w:ascii="微软雅黑" w:eastAsia="思源黑体 CN Normal" w:hAnsi="微软雅黑"/>
                <w:bCs/>
                <w:color w:val="000000" w:themeColor="text1"/>
                <w:sz w:val="16"/>
                <w:szCs w:val="16"/>
              </w:rPr>
            </w:pPr>
            <w:r w:rsidRPr="00A95E7F">
              <w:rPr>
                <w:rFonts w:ascii="Times New Roman" w:eastAsia="思源黑体 CN Normal" w:hAnsi="Times New Roman" w:hint="eastAsia"/>
                <w:bCs/>
                <w:color w:val="000000" w:themeColor="text1"/>
                <w:sz w:val="16"/>
                <w:szCs w:val="16"/>
              </w:rPr>
              <w:t>{</w:t>
            </w:r>
            <w:r w:rsidRPr="00A95E7F">
              <w:rPr>
                <w:rFonts w:ascii="Times New Roman" w:eastAsia="思源黑体 CN Normal" w:hAnsi="Times New Roman"/>
                <w:bCs/>
                <w:color w:val="000000" w:themeColor="text1"/>
                <w:sz w:val="16"/>
                <w:szCs w:val="16"/>
              </w:rPr>
              <w:t>{</w:t>
            </w:r>
            <w:proofErr w:type="gramStart"/>
            <w:r w:rsidRPr="00A95E7F">
              <w:rPr>
                <w:rFonts w:ascii="Times New Roman" w:eastAsia="思源黑体 CN Normal" w:hAnsi="Times New Roman"/>
                <w:bCs/>
                <w:color w:val="000000" w:themeColor="text1"/>
                <w:sz w:val="16"/>
                <w:szCs w:val="16"/>
              </w:rPr>
              <w:t>a.type</w:t>
            </w:r>
            <w:proofErr w:type="gramEnd"/>
            <w:r w:rsidRPr="00A95E7F">
              <w:rPr>
                <w:rFonts w:ascii="Times New Roman" w:eastAsia="思源黑体 CN Normal" w:hAnsi="Times New Roman"/>
                <w:bCs/>
                <w:color w:val="000000" w:themeColor="text1"/>
                <w:sz w:val="16"/>
                <w:szCs w:val="16"/>
              </w:rPr>
              <w:t>_cn}}</w:t>
            </w:r>
          </w:p>
        </w:tc>
        <w:tc>
          <w:tcPr>
            <w:tcW w:w="851" w:type="dxa"/>
            <w:shd w:val="clear" w:color="auto" w:fill="auto"/>
            <w:vAlign w:val="center"/>
          </w:tcPr>
          <w:p w14:paraId="7F2C9242" w14:textId="29FB936B" w:rsidR="00A95E7F" w:rsidRPr="00A95E7F" w:rsidRDefault="00A95E7F" w:rsidP="00A95E7F">
            <w:pPr>
              <w:jc w:val="center"/>
              <w:rPr>
                <w:rFonts w:ascii="Times New Roman" w:eastAsia="思源黑体 CN Normal" w:hAnsi="Times New Roman"/>
                <w:bCs/>
                <w:color w:val="000000" w:themeColor="text1"/>
                <w:sz w:val="16"/>
                <w:szCs w:val="16"/>
              </w:rPr>
            </w:pPr>
            <w:r w:rsidRPr="00A95E7F">
              <w:rPr>
                <w:rFonts w:ascii="Times New Roman" w:eastAsia="思源黑体 CN Normal" w:hAnsi="Times New Roman" w:hint="eastAsia"/>
                <w:bCs/>
                <w:color w:val="000000" w:themeColor="text1"/>
                <w:sz w:val="16"/>
                <w:szCs w:val="16"/>
              </w:rPr>
              <w:t>{%if a.var_origin==</w:t>
            </w:r>
            <w:proofErr w:type="gramStart"/>
            <w:r w:rsidRPr="00A95E7F">
              <w:rPr>
                <w:rFonts w:ascii="Times New Roman" w:eastAsia="思源黑体 CN Normal" w:hAnsi="Times New Roman" w:hint="eastAsia"/>
                <w:bCs/>
                <w:color w:val="000000" w:themeColor="text1"/>
                <w:sz w:val="16"/>
                <w:szCs w:val="16"/>
              </w:rPr>
              <w:t>”</w:t>
            </w:r>
            <w:proofErr w:type="gramEnd"/>
            <w:r w:rsidRPr="00A95E7F">
              <w:rPr>
                <w:rFonts w:ascii="Times New Roman" w:eastAsia="思源黑体 CN Normal" w:hAnsi="Times New Roman" w:hint="eastAsia"/>
                <w:bCs/>
                <w:color w:val="000000" w:themeColor="text1"/>
                <w:sz w:val="16"/>
                <w:szCs w:val="16"/>
              </w:rPr>
              <w:t>germline</w:t>
            </w:r>
            <w:proofErr w:type="gramStart"/>
            <w:r w:rsidRPr="00A95E7F">
              <w:rPr>
                <w:rFonts w:ascii="Times New Roman" w:eastAsia="思源黑体 CN Normal" w:hAnsi="Times New Roman" w:hint="eastAsia"/>
                <w:bCs/>
                <w:color w:val="000000" w:themeColor="text1"/>
                <w:sz w:val="16"/>
                <w:szCs w:val="16"/>
              </w:rPr>
              <w:t>”</w:t>
            </w:r>
            <w:proofErr w:type="gramEnd"/>
            <w:r w:rsidRPr="00A95E7F">
              <w:rPr>
                <w:rFonts w:ascii="Times New Roman" w:eastAsia="思源黑体 CN Normal" w:hAnsi="Times New Roman" w:hint="eastAsia"/>
                <w:bCs/>
                <w:color w:val="000000" w:themeColor="text1"/>
                <w:sz w:val="16"/>
                <w:szCs w:val="16"/>
              </w:rPr>
              <w:t>%}</w:t>
            </w:r>
            <w:r w:rsidR="006671C6">
              <w:rPr>
                <w:rFonts w:ascii="Times New Roman" w:eastAsia="思源黑体 CN Normal" w:hAnsi="Times New Roman" w:hint="eastAsia"/>
                <w:bCs/>
                <w:color w:val="000000" w:themeColor="text1"/>
                <w:sz w:val="16"/>
                <w:szCs w:val="16"/>
              </w:rPr>
              <w:t>胚系</w:t>
            </w:r>
            <w:r w:rsidRPr="00A95E7F">
              <w:rPr>
                <w:rFonts w:ascii="Times New Roman" w:eastAsia="思源黑体 CN Normal" w:hAnsi="Times New Roman" w:hint="eastAsia"/>
                <w:bCs/>
                <w:color w:val="000000" w:themeColor="text1"/>
                <w:sz w:val="16"/>
                <w:szCs w:val="16"/>
              </w:rPr>
              <w:t>{%else%}</w:t>
            </w:r>
            <w:r w:rsidR="006671C6">
              <w:rPr>
                <w:rFonts w:ascii="Times New Roman" w:eastAsia="思源黑体 CN Normal" w:hAnsi="Times New Roman" w:hint="eastAsia"/>
                <w:bCs/>
                <w:color w:val="000000" w:themeColor="text1"/>
                <w:sz w:val="16"/>
                <w:szCs w:val="16"/>
              </w:rPr>
              <w:t>体细胞</w:t>
            </w:r>
            <w:r w:rsidRPr="00A95E7F">
              <w:rPr>
                <w:rFonts w:ascii="Times New Roman" w:eastAsia="思源黑体 CN Normal" w:hAnsi="Times New Roman" w:hint="eastAsia"/>
                <w:bCs/>
                <w:color w:val="000000" w:themeColor="text1"/>
                <w:sz w:val="16"/>
                <w:szCs w:val="16"/>
              </w:rPr>
              <w:t>{%endif%}</w:t>
            </w:r>
          </w:p>
        </w:tc>
        <w:tc>
          <w:tcPr>
            <w:tcW w:w="1417" w:type="dxa"/>
            <w:shd w:val="clear" w:color="auto" w:fill="auto"/>
            <w:vAlign w:val="center"/>
          </w:tcPr>
          <w:p w14:paraId="6BF3DA3F" w14:textId="23BF696B" w:rsidR="00A95E7F" w:rsidRPr="00045E23" w:rsidRDefault="00A95E7F" w:rsidP="00A95E7F">
            <w:pPr>
              <w:jc w:val="center"/>
              <w:rPr>
                <w:rFonts w:ascii="微软雅黑" w:eastAsia="思源黑体 CN Normal" w:hAnsi="微软雅黑"/>
                <w:bCs/>
                <w:color w:val="000000"/>
                <w:sz w:val="16"/>
                <w:szCs w:val="16"/>
              </w:rPr>
            </w:pPr>
            <w:r w:rsidRPr="005A16A4">
              <w:rPr>
                <w:rFonts w:ascii="Times New Roman" w:eastAsia="思源黑体 CN Normal" w:hAnsi="Times New Roman" w:hint="eastAsia"/>
                <w:bCs/>
                <w:color w:val="000000" w:themeColor="text1"/>
                <w:sz w:val="16"/>
                <w:szCs w:val="16"/>
              </w:rPr>
              <w:t>{%if a.clinic_num_g==</w:t>
            </w:r>
            <w:r w:rsidRPr="005A16A4">
              <w:rPr>
                <w:rFonts w:ascii="Times New Roman" w:eastAsia="思源黑体 CN Normal" w:hAnsi="Times New Roman"/>
                <w:bCs/>
                <w:color w:val="000000" w:themeColor="text1"/>
                <w:sz w:val="16"/>
                <w:szCs w:val="16"/>
              </w:rPr>
              <w:t>3</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意义不明确突变</w:t>
            </w:r>
            <w:r w:rsidRPr="005A16A4">
              <w:rPr>
                <w:rFonts w:ascii="Times New Roman" w:eastAsia="思源黑体 CN Normal" w:hAnsi="Times New Roman" w:hint="eastAsia"/>
                <w:bCs/>
                <w:color w:val="000000" w:themeColor="text1"/>
                <w:sz w:val="16"/>
                <w:szCs w:val="16"/>
              </w:rPr>
              <w:t>{%elif a.clinic_num_g==</w:t>
            </w:r>
            <w:r w:rsidRPr="005A16A4">
              <w:rPr>
                <w:rFonts w:ascii="Times New Roman" w:eastAsia="思源黑体 CN Normal" w:hAnsi="Times New Roman"/>
                <w:bCs/>
                <w:color w:val="000000" w:themeColor="text1"/>
                <w:sz w:val="16"/>
                <w:szCs w:val="16"/>
              </w:rPr>
              <w:t>2</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疑似无害突变</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bCs/>
                <w:color w:val="000000" w:themeColor="text1"/>
                <w:sz w:val="16"/>
                <w:szCs w:val="16"/>
              </w:rPr>
              <w:t>if “Polymorphism” in a.tag</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多态性改变</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无害突变</w:t>
            </w:r>
            <w:r w:rsidRPr="005A16A4">
              <w:rPr>
                <w:rFonts w:ascii="Times New Roman" w:eastAsia="思源黑体 CN Normal" w:hAnsi="Times New Roman" w:hint="eastAsia"/>
                <w:bCs/>
                <w:color w:val="000000" w:themeColor="text1"/>
                <w:sz w:val="16"/>
                <w:szCs w:val="16"/>
              </w:rPr>
              <w:t>{%endif%}{%endif%}</w:t>
            </w:r>
          </w:p>
        </w:tc>
      </w:tr>
      <w:tr w:rsidR="00A95E7F" w:rsidRPr="00B56F72" w14:paraId="6ACCA90A" w14:textId="77777777" w:rsidTr="00D643CB">
        <w:trPr>
          <w:trHeight w:val="454"/>
        </w:trPr>
        <w:tc>
          <w:tcPr>
            <w:tcW w:w="9639" w:type="dxa"/>
            <w:gridSpan w:val="8"/>
            <w:shd w:val="clear" w:color="auto" w:fill="auto"/>
            <w:noWrap/>
            <w:vAlign w:val="center"/>
          </w:tcPr>
          <w:p w14:paraId="4AD1B9AB" w14:textId="084D1700" w:rsidR="00A95E7F" w:rsidRPr="00045E23" w:rsidRDefault="00A95E7F" w:rsidP="00A95E7F">
            <w:pPr>
              <w:jc w:val="center"/>
              <w:rPr>
                <w:rFonts w:ascii="微软雅黑" w:eastAsia="思源黑体 CN Normal" w:hAnsi="微软雅黑"/>
                <w:color w:val="000000"/>
                <w:sz w:val="16"/>
                <w:szCs w:val="16"/>
              </w:rPr>
            </w:pPr>
            <w:r w:rsidRPr="005A16A4">
              <w:rPr>
                <w:rFonts w:ascii="Times New Roman" w:eastAsia="思源黑体 CN Normal" w:hAnsi="Times New Roman"/>
                <w:bCs/>
                <w:color w:val="000000" w:themeColor="text1"/>
                <w:sz w:val="16"/>
                <w:szCs w:val="16"/>
              </w:rPr>
              <w:t>{%tr end</w:t>
            </w:r>
            <w:r w:rsidRPr="005A16A4">
              <w:rPr>
                <w:rFonts w:ascii="Times New Roman" w:eastAsia="思源黑体 CN Normal" w:hAnsi="Times New Roman" w:hint="eastAsia"/>
                <w:bCs/>
                <w:color w:val="000000" w:themeColor="text1"/>
                <w:sz w:val="16"/>
                <w:szCs w:val="16"/>
              </w:rPr>
              <w:t>for</w:t>
            </w:r>
            <w:r w:rsidRPr="005A16A4">
              <w:rPr>
                <w:rFonts w:ascii="Times New Roman" w:eastAsia="思源黑体 CN Normal" w:hAnsi="Times New Roman"/>
                <w:bCs/>
                <w:color w:val="000000" w:themeColor="text1"/>
                <w:sz w:val="16"/>
                <w:szCs w:val="16"/>
              </w:rPr>
              <w:t>%}</w:t>
            </w:r>
          </w:p>
        </w:tc>
      </w:tr>
      <w:bookmarkEnd w:id="5"/>
    </w:tbl>
    <w:p w14:paraId="3F19A08C" w14:textId="77777777" w:rsidR="00507F78" w:rsidRDefault="00507F78" w:rsidP="00BA39E9">
      <w:pPr>
        <w:spacing w:line="276" w:lineRule="auto"/>
        <w:rPr>
          <w:rFonts w:ascii="Times New Roman" w:eastAsia="思源黑体 CN Normal" w:hAnsi="Times New Roman"/>
          <w:sz w:val="16"/>
          <w:szCs w:val="16"/>
        </w:rPr>
      </w:pPr>
    </w:p>
    <w:p w14:paraId="5530EBEE" w14:textId="77777777" w:rsidR="00361BE5" w:rsidRPr="008C1D3C" w:rsidRDefault="00361BE5" w:rsidP="00BA39E9">
      <w:pPr>
        <w:spacing w:line="276" w:lineRule="auto"/>
        <w:rPr>
          <w:rFonts w:ascii="Times New Roman" w:eastAsia="思源黑体 CN Normal" w:hAnsi="Times New Roman"/>
          <w:sz w:val="16"/>
          <w:szCs w:val="16"/>
        </w:rPr>
      </w:pPr>
      <w:r w:rsidRPr="008C1D3C">
        <w:rPr>
          <w:rFonts w:ascii="Times New Roman" w:eastAsia="思源黑体 CN Normal" w:hAnsi="Times New Roman"/>
          <w:sz w:val="16"/>
          <w:szCs w:val="16"/>
        </w:rPr>
        <w:t>备注：</w:t>
      </w:r>
      <w:r w:rsidR="00BA39E9" w:rsidRPr="008C1D3C">
        <w:rPr>
          <w:rFonts w:ascii="Times New Roman" w:eastAsia="思源黑体 CN Normal" w:hAnsi="Times New Roman"/>
          <w:sz w:val="16"/>
          <w:szCs w:val="16"/>
        </w:rPr>
        <w:t>1</w:t>
      </w:r>
      <w:r w:rsidR="00BA39E9" w:rsidRPr="008C1D3C">
        <w:rPr>
          <w:rFonts w:ascii="Times New Roman" w:eastAsia="思源黑体 CN Normal" w:hAnsi="Times New Roman"/>
          <w:sz w:val="16"/>
          <w:szCs w:val="16"/>
        </w:rPr>
        <w:t>）</w:t>
      </w:r>
      <w:r w:rsidRPr="008C1D3C">
        <w:rPr>
          <w:rFonts w:ascii="Times New Roman" w:eastAsia="思源黑体 CN Normal" w:hAnsi="Times New Roman"/>
          <w:sz w:val="16"/>
          <w:szCs w:val="16"/>
        </w:rPr>
        <w:t>若为内含子或</w:t>
      </w:r>
      <w:r w:rsidRPr="008C1D3C">
        <w:rPr>
          <w:rFonts w:ascii="Times New Roman" w:eastAsia="思源黑体 CN Normal" w:hAnsi="Times New Roman"/>
          <w:sz w:val="16"/>
          <w:szCs w:val="16"/>
        </w:rPr>
        <w:t>UTR</w:t>
      </w:r>
      <w:r w:rsidRPr="008C1D3C">
        <w:rPr>
          <w:rFonts w:ascii="Times New Roman" w:eastAsia="思源黑体 CN Normal" w:hAnsi="Times New Roman"/>
          <w:sz w:val="16"/>
          <w:szCs w:val="16"/>
        </w:rPr>
        <w:t>区突变，则无突变类型信息。</w:t>
      </w:r>
    </w:p>
    <w:p w14:paraId="50D7F7D4" w14:textId="77777777" w:rsidR="00BA39E9" w:rsidRPr="008C1D3C" w:rsidRDefault="00BA39E9" w:rsidP="00BA39E9">
      <w:pPr>
        <w:spacing w:line="276" w:lineRule="auto"/>
        <w:rPr>
          <w:rFonts w:ascii="Times New Roman" w:eastAsia="思源黑体 CN Normal" w:hAnsi="Times New Roman"/>
          <w:sz w:val="16"/>
          <w:szCs w:val="16"/>
        </w:rPr>
      </w:pPr>
      <w:r w:rsidRPr="008C1D3C">
        <w:rPr>
          <w:rFonts w:ascii="Times New Roman" w:eastAsia="思源黑体 CN Normal" w:hAnsi="Times New Roman"/>
          <w:sz w:val="16"/>
          <w:szCs w:val="16"/>
        </w:rPr>
        <w:t xml:space="preserve">      2</w:t>
      </w:r>
      <w:r w:rsidRPr="008C1D3C">
        <w:rPr>
          <w:rFonts w:ascii="Times New Roman" w:eastAsia="思源黑体 CN Normal" w:hAnsi="Times New Roman"/>
          <w:sz w:val="16"/>
          <w:szCs w:val="16"/>
        </w:rPr>
        <w:t>）突变频率为组织样品中检测出的位点的突变频率；</w:t>
      </w:r>
    </w:p>
    <w:p w14:paraId="5D4F5EAA" w14:textId="3FCCA929" w:rsidR="00714304" w:rsidRPr="00A95E7F" w:rsidRDefault="00BA39E9" w:rsidP="00A95E7F">
      <w:pPr>
        <w:spacing w:line="276" w:lineRule="auto"/>
        <w:rPr>
          <w:rFonts w:ascii="Times New Roman" w:eastAsia="思源黑体 CN Normal" w:hAnsi="Times New Roman"/>
          <w:sz w:val="16"/>
        </w:rPr>
      </w:pPr>
      <w:r w:rsidRPr="008C1D3C">
        <w:rPr>
          <w:rFonts w:ascii="Times New Roman" w:eastAsia="思源黑体 CN Normal" w:hAnsi="Times New Roman"/>
          <w:sz w:val="16"/>
          <w:szCs w:val="16"/>
        </w:rPr>
        <w:lastRenderedPageBreak/>
        <w:t xml:space="preserve">      3</w:t>
      </w:r>
      <w:r w:rsidRPr="008C1D3C">
        <w:rPr>
          <w:rFonts w:ascii="Times New Roman" w:eastAsia="思源黑体 CN Normal" w:hAnsi="Times New Roman"/>
          <w:sz w:val="16"/>
          <w:szCs w:val="16"/>
        </w:rPr>
        <w:t>）组织和全血样品共有的位点则判定为胚系突变；组织样品特有的突变则判定为体细胞突变。</w:t>
      </w:r>
    </w:p>
    <w:p w14:paraId="4A376751" w14:textId="77777777" w:rsidR="003B7E92" w:rsidRDefault="001912EF" w:rsidP="00507F78">
      <w:pPr>
        <w:spacing w:line="500" w:lineRule="exact"/>
        <w:ind w:firstLineChars="300" w:firstLine="863"/>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9557ACB" w14:textId="5F54B3D5" w:rsidR="003B7E92" w:rsidRPr="003B7E92" w:rsidRDefault="003B7E92" w:rsidP="003B7E92">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EF8BA8" w14:textId="4A837A3F" w:rsidR="00F02B8D" w:rsidRPr="008C1D3C" w:rsidRDefault="00625DA4" w:rsidP="003B7E92">
      <w:pPr>
        <w:spacing w:line="500" w:lineRule="exact"/>
        <w:ind w:firstLineChars="350" w:firstLine="735"/>
        <w:rPr>
          <w:rFonts w:ascii="Times New Roman" w:eastAsia="思源黑体 CN Normal" w:hAnsi="Times New Roman"/>
          <w:b/>
          <w:sz w:val="28"/>
          <w:szCs w:val="28"/>
        </w:rPr>
      </w:pPr>
      <w:r>
        <w:rPr>
          <w:noProof/>
        </w:rPr>
        <w:drawing>
          <wp:anchor distT="0" distB="0" distL="114300" distR="114300" simplePos="0" relativeHeight="251649536" behindDoc="0" locked="0" layoutInCell="1" allowOverlap="1" wp14:anchorId="6B21812F" wp14:editId="6395337F">
            <wp:simplePos x="0" y="0"/>
            <wp:positionH relativeFrom="column">
              <wp:posOffset>0</wp:posOffset>
            </wp:positionH>
            <wp:positionV relativeFrom="paragraph">
              <wp:posOffset>-24765</wp:posOffset>
            </wp:positionV>
            <wp:extent cx="438150" cy="405765"/>
            <wp:effectExtent l="0" t="0" r="0" b="0"/>
            <wp:wrapNone/>
            <wp:docPr id="2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02B8D" w:rsidRPr="008C1D3C">
        <w:rPr>
          <w:rFonts w:ascii="Times New Roman" w:eastAsia="思源黑体 CN Normal" w:hAnsi="Times New Roman"/>
          <w:b/>
          <w:sz w:val="28"/>
          <w:szCs w:val="28"/>
        </w:rPr>
        <w:t>附录</w:t>
      </w:r>
      <w:r w:rsidR="00714304" w:rsidRPr="008C1D3C">
        <w:rPr>
          <w:rFonts w:ascii="Times New Roman" w:eastAsia="思源黑体 CN Normal" w:hAnsi="Times New Roman"/>
          <w:b/>
          <w:sz w:val="28"/>
          <w:szCs w:val="28"/>
        </w:rPr>
        <w:t>二</w:t>
      </w:r>
      <w:r w:rsidR="00F02B8D" w:rsidRPr="008C1D3C">
        <w:rPr>
          <w:rFonts w:ascii="Times New Roman" w:eastAsia="思源黑体 CN Normal" w:hAnsi="Times New Roman"/>
          <w:b/>
          <w:sz w:val="28"/>
          <w:szCs w:val="28"/>
        </w:rPr>
        <w:t>：原始测序结果附图（部分</w:t>
      </w:r>
      <w:r w:rsidR="00F02B8D" w:rsidRPr="008C1D3C">
        <w:rPr>
          <w:rFonts w:ascii="Times New Roman" w:eastAsia="思源黑体 CN Normal" w:hAnsi="Times New Roman"/>
          <w:b/>
          <w:sz w:val="28"/>
          <w:szCs w:val="28"/>
        </w:rPr>
        <w:t>*</w:t>
      </w:r>
      <w:r w:rsidR="00F02B8D" w:rsidRPr="008C1D3C">
        <w:rPr>
          <w:rFonts w:ascii="Times New Roman" w:eastAsia="思源黑体 CN Normal" w:hAnsi="Times New Roman"/>
          <w:b/>
          <w:sz w:val="28"/>
          <w:szCs w:val="28"/>
        </w:rPr>
        <w:t>）</w:t>
      </w:r>
    </w:p>
    <w:p w14:paraId="28CD7517" w14:textId="5F46B660" w:rsidR="00F02B8D" w:rsidRPr="008C1D3C" w:rsidRDefault="00625DA4" w:rsidP="00F02B8D">
      <w:pPr>
        <w:rPr>
          <w:rFonts w:ascii="Times New Roman" w:eastAsia="思源黑体 CN Normal" w:hAnsi="Times New Roman"/>
          <w:b/>
          <w:sz w:val="28"/>
          <w:szCs w:val="28"/>
        </w:rPr>
      </w:pPr>
      <w:r w:rsidRPr="008C1D3C">
        <w:rPr>
          <w:rFonts w:ascii="Times New Roman" w:eastAsia="思源黑体 CN Normal" w:hAnsi="Times New Roman"/>
          <w:noProof/>
        </w:rPr>
        <mc:AlternateContent>
          <mc:Choice Requires="wps">
            <w:drawing>
              <wp:inline distT="0" distB="0" distL="0" distR="0" wp14:anchorId="7F65C55B" wp14:editId="7B469ECA">
                <wp:extent cx="5407025" cy="4445"/>
                <wp:effectExtent l="0" t="0" r="3175" b="14605"/>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4DCEC1C0"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3sxa3OYBAACIAwAADgAAAAAAAAAAAAAAAAAuAgAAZHJzL2Uyb0RvYy54bWxQSwECLQAU&#10;AAYACAAAACEA7iFP4dkAAAACAQAADwAAAAAAAAAAAAAAAABABAAAZHJzL2Rvd25yZXYueG1sUEsF&#10;BgAAAAAEAAQA8wAAAEYFAAAAAA==&#10;" strokecolor="#00653b" strokeweight="1.5pt">
                <w10:anchorlock/>
              </v:line>
            </w:pict>
          </mc:Fallback>
        </mc:AlternateContent>
      </w:r>
    </w:p>
    <w:p w14:paraId="6D11AAA6" w14:textId="77777777" w:rsidR="00F02B8D" w:rsidRPr="008C1D3C" w:rsidRDefault="00F02B8D" w:rsidP="00F02B8D">
      <w:pPr>
        <w:widowControl/>
        <w:jc w:val="left"/>
        <w:rPr>
          <w:rFonts w:ascii="Times New Roman" w:eastAsia="思源黑体 CN Normal" w:hAnsi="Times New Roman"/>
          <w:sz w:val="18"/>
          <w:szCs w:val="18"/>
        </w:rPr>
      </w:pPr>
      <w:r w:rsidRPr="008C1D3C">
        <w:rPr>
          <w:rFonts w:ascii="Times New Roman" w:eastAsia="思源黑体 CN Normal" w:hAnsi="Times New Roman"/>
          <w:sz w:val="18"/>
          <w:szCs w:val="18"/>
        </w:rPr>
        <w:t>*</w:t>
      </w:r>
      <w:r w:rsidRPr="008C1D3C">
        <w:rPr>
          <w:rFonts w:ascii="Times New Roman" w:eastAsia="思源黑体 CN Normal" w:hAnsi="Times New Roman"/>
          <w:sz w:val="18"/>
          <w:szCs w:val="18"/>
        </w:rPr>
        <w:t>部分：临床意义评定为疑似有害或有害的位点。</w:t>
      </w:r>
    </w:p>
    <w:p w14:paraId="7B7FBE36" w14:textId="77777777" w:rsidR="00E07FB5" w:rsidRPr="00E07FB5" w:rsidRDefault="00E07FB5" w:rsidP="00E07FB5">
      <w:pPr>
        <w:widowControl/>
        <w:jc w:val="center"/>
        <w:rPr>
          <w:rFonts w:ascii="Times New Roman" w:eastAsia="思源黑体 CN Normal" w:hAnsi="Times New Roman" w:cs="微软雅黑"/>
          <w:sz w:val="18"/>
          <w:szCs w:val="18"/>
        </w:rPr>
      </w:pPr>
      <w:r w:rsidRPr="00E07FB5">
        <w:rPr>
          <w:rFonts w:ascii="Times New Roman" w:eastAsia="思源黑体 CN Normal" w:hAnsi="Times New Roman" w:cs="微软雅黑"/>
          <w:sz w:val="18"/>
          <w:szCs w:val="18"/>
        </w:rPr>
        <w:t xml:space="preserve">{%p if </w:t>
      </w:r>
      <w:proofErr w:type="gramStart"/>
      <w:r w:rsidRPr="00E07FB5">
        <w:rPr>
          <w:rFonts w:ascii="Times New Roman" w:eastAsia="思源黑体 CN Normal" w:hAnsi="Times New Roman" w:cs="微软雅黑"/>
          <w:sz w:val="18"/>
          <w:szCs w:val="18"/>
        </w:rPr>
        <w:t>image.brca</w:t>
      </w:r>
      <w:proofErr w:type="gramEnd"/>
      <w:r w:rsidRPr="00E07FB5">
        <w:rPr>
          <w:rFonts w:ascii="Times New Roman" w:eastAsia="思源黑体 CN Normal" w:hAnsi="Times New Roman" w:cs="微软雅黑"/>
          <w:sz w:val="18"/>
          <w:szCs w:val="18"/>
        </w:rPr>
        <w:t>_all%}</w:t>
      </w:r>
    </w:p>
    <w:p w14:paraId="4288A41C" w14:textId="77777777" w:rsidR="00E07FB5" w:rsidRDefault="00E07FB5" w:rsidP="00E07FB5">
      <w:pPr>
        <w:widowControl/>
        <w:jc w:val="center"/>
        <w:rPr>
          <w:rFonts w:ascii="Times New Roman" w:eastAsia="思源黑体 CN Normal" w:hAnsi="Times New Roman" w:cs="微软雅黑"/>
          <w:sz w:val="18"/>
          <w:szCs w:val="18"/>
        </w:rPr>
      </w:pPr>
      <w:r w:rsidRPr="00E07FB5">
        <w:rPr>
          <w:rFonts w:ascii="Times New Roman" w:eastAsia="思源黑体 CN Normal" w:hAnsi="Times New Roman" w:cs="微软雅黑"/>
          <w:sz w:val="18"/>
          <w:szCs w:val="18"/>
        </w:rPr>
        <w:t xml:space="preserve">{%p for a in </w:t>
      </w:r>
      <w:proofErr w:type="gramStart"/>
      <w:r w:rsidRPr="00E07FB5">
        <w:rPr>
          <w:rFonts w:ascii="Times New Roman" w:eastAsia="思源黑体 CN Normal" w:hAnsi="Times New Roman" w:cs="微软雅黑"/>
          <w:sz w:val="18"/>
          <w:szCs w:val="18"/>
        </w:rPr>
        <w:t>image.brca</w:t>
      </w:r>
      <w:proofErr w:type="gramEnd"/>
      <w:r w:rsidRPr="00E07FB5">
        <w:rPr>
          <w:rFonts w:ascii="Times New Roman" w:eastAsia="思源黑体 CN Normal" w:hAnsi="Times New Roman" w:cs="微软雅黑"/>
          <w:sz w:val="18"/>
          <w:szCs w:val="18"/>
        </w:rPr>
        <w:t>_all%}</w:t>
      </w:r>
    </w:p>
    <w:p w14:paraId="13C6757D" w14:textId="18A9BB71" w:rsidR="003B7E92" w:rsidRDefault="003B7E92" w:rsidP="00E07F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F95EBD7" w14:textId="77777777" w:rsidR="003B7E92" w:rsidRDefault="003B7E92" w:rsidP="003B7E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585701E" w14:textId="77777777" w:rsidR="003B7E92" w:rsidRDefault="003B7E92" w:rsidP="003B7E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B2B2703" w14:textId="77777777" w:rsidR="003B7E92" w:rsidRDefault="003B7E92" w:rsidP="003B7E9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1845828" w14:textId="77777777" w:rsidR="003B7E92" w:rsidRPr="003534D0" w:rsidRDefault="003B7E92" w:rsidP="003B7E9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ACDE39D" w14:textId="77777777" w:rsidR="00F02B8D" w:rsidRPr="00622629" w:rsidRDefault="00F02B8D" w:rsidP="00F02B8D">
      <w:pPr>
        <w:spacing w:line="500" w:lineRule="exact"/>
        <w:rPr>
          <w:rFonts w:ascii="Times New Roman" w:eastAsia="思源黑体 CN Normal" w:hAnsi="Times New Roman"/>
          <w:noProof/>
          <w:sz w:val="18"/>
          <w:szCs w:val="18"/>
        </w:rPr>
      </w:pPr>
    </w:p>
    <w:p w14:paraId="434E874D" w14:textId="5E807399" w:rsidR="00F02B8D" w:rsidRPr="005843DE" w:rsidRDefault="006D3B26" w:rsidP="000E3ACF">
      <w:pPr>
        <w:rPr>
          <w:rFonts w:ascii="Times New Roman" w:eastAsia="思源黑体 CN Normal" w:hAnsi="Times New Roman"/>
          <w:color w:val="FF0000"/>
        </w:rPr>
      </w:pPr>
      <w:r w:rsidRPr="00FE6339">
        <w:rPr>
          <w:rFonts w:ascii="Times New Roman" w:eastAsia="思源黑体 CN Normal" w:hAnsi="Times New Roman" w:hint="eastAsia"/>
          <w:color w:val="FF0000"/>
        </w:rPr>
        <w:t>要放血液和组织</w:t>
      </w:r>
      <w:r w:rsidRPr="00FE6339">
        <w:rPr>
          <w:rFonts w:ascii="Times New Roman" w:eastAsia="思源黑体 CN Normal" w:hAnsi="Times New Roman" w:hint="eastAsia"/>
          <w:color w:val="FF0000"/>
        </w:rPr>
        <w:t>2</w:t>
      </w:r>
      <w:r w:rsidRPr="00FE6339">
        <w:rPr>
          <w:rFonts w:ascii="Times New Roman" w:eastAsia="思源黑体 CN Normal" w:hAnsi="Times New Roman" w:hint="eastAsia"/>
          <w:color w:val="FF0000"/>
        </w:rPr>
        <w:t>张</w:t>
      </w:r>
      <w:r w:rsidRPr="00FE6339">
        <w:rPr>
          <w:rFonts w:ascii="Times New Roman" w:eastAsia="思源黑体 CN Normal" w:hAnsi="Times New Roman" w:hint="eastAsia"/>
          <w:color w:val="FF0000"/>
        </w:rPr>
        <w:t>IGV</w:t>
      </w:r>
      <w:r w:rsidRPr="00FE6339">
        <w:rPr>
          <w:rFonts w:ascii="Times New Roman" w:eastAsia="思源黑体 CN Normal" w:hAnsi="Times New Roman" w:hint="eastAsia"/>
          <w:color w:val="FF0000"/>
        </w:rPr>
        <w:t>截图</w:t>
      </w:r>
      <w:r w:rsidR="00A55EAD" w:rsidRPr="00FE6339">
        <w:rPr>
          <w:rFonts w:ascii="Times New Roman" w:eastAsia="思源黑体 CN Normal" w:hAnsi="Times New Roman"/>
          <w:color w:val="FF0000"/>
        </w:rPr>
        <w:t xml:space="preserve"> </w:t>
      </w:r>
      <w:r w:rsidR="003B7E92">
        <w:rPr>
          <w:rFonts w:ascii="Times New Roman" w:eastAsia="思源黑体 CN Normal" w:hAnsi="Times New Roman"/>
          <w:color w:val="FF0000"/>
        </w:rPr>
        <w:t>(</w:t>
      </w:r>
      <w:r w:rsidR="003B7E92">
        <w:rPr>
          <w:rFonts w:ascii="Times New Roman" w:eastAsia="思源黑体 CN Normal" w:hAnsi="Times New Roman" w:hint="eastAsia"/>
          <w:color w:val="FF0000"/>
        </w:rPr>
        <w:t>自行截图</w:t>
      </w:r>
      <w:r w:rsidR="003B7E92">
        <w:rPr>
          <w:rFonts w:ascii="Times New Roman" w:eastAsia="思源黑体 CN Normal" w:hAnsi="Times New Roman"/>
          <w:color w:val="FF0000"/>
        </w:rPr>
        <w:t>)</w:t>
      </w:r>
    </w:p>
    <w:p w14:paraId="0CFE374D" w14:textId="77777777" w:rsidR="00C0337D" w:rsidRDefault="006D3B26" w:rsidP="00507F78">
      <w:pPr>
        <w:spacing w:line="500" w:lineRule="exact"/>
        <w:ind w:firstLineChars="300" w:firstLine="863"/>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4F44D88" w14:textId="4B4F294E" w:rsidR="00C0337D" w:rsidRPr="00C0337D" w:rsidRDefault="00C0337D" w:rsidP="00C0337D">
      <w:pPr>
        <w:rPr>
          <w:rFonts w:ascii="Times New Roman" w:eastAsia="思源黑体 CN Normal" w:hAnsi="Times New Roman"/>
          <w:sz w:val="18"/>
          <w:szCs w:val="18"/>
        </w:rPr>
      </w:pPr>
      <w:r w:rsidRPr="003534D0">
        <w:rPr>
          <w:rFonts w:ascii="Times New Roman" w:eastAsia="思源黑体 CN Normal" w:hAnsi="Times New Roman" w:hint="eastAsia"/>
          <w:sz w:val="18"/>
          <w:szCs w:val="18"/>
        </w:rPr>
        <w:lastRenderedPageBreak/>
        <w:t>{%p</w:t>
      </w:r>
      <w:r w:rsidRPr="003534D0">
        <w:rPr>
          <w:rFonts w:ascii="Times New Roman" w:eastAsia="思源黑体 CN Normal" w:hAnsi="Times New Roman"/>
          <w:sz w:val="18"/>
          <w:szCs w:val="18"/>
        </w:rPr>
        <w:t xml:space="preserve"> endif</w:t>
      </w:r>
      <w:r w:rsidRPr="003534D0">
        <w:rPr>
          <w:rFonts w:ascii="Times New Roman" w:eastAsia="思源黑体 CN Normal" w:hAnsi="Times New Roman" w:hint="eastAsia"/>
          <w:sz w:val="18"/>
          <w:szCs w:val="18"/>
        </w:rPr>
        <w:t>%}</w:t>
      </w:r>
    </w:p>
    <w:p w14:paraId="36A978A1" w14:textId="51F1BB3A" w:rsidR="000E3ACF" w:rsidRPr="008C1D3C" w:rsidRDefault="00625DA4" w:rsidP="00C0337D">
      <w:pPr>
        <w:spacing w:line="500" w:lineRule="exact"/>
        <w:ind w:firstLineChars="400" w:firstLine="840"/>
        <w:rPr>
          <w:rFonts w:ascii="Times New Roman" w:eastAsia="思源黑体 CN Normal" w:hAnsi="Times New Roman"/>
          <w:b/>
          <w:sz w:val="28"/>
          <w:szCs w:val="28"/>
        </w:rPr>
      </w:pPr>
      <w:r>
        <w:rPr>
          <w:noProof/>
        </w:rPr>
        <w:drawing>
          <wp:anchor distT="0" distB="0" distL="114300" distR="114300" simplePos="0" relativeHeight="251650560" behindDoc="0" locked="0" layoutInCell="1" allowOverlap="1" wp14:anchorId="7E5139CD" wp14:editId="35F82EC8">
            <wp:simplePos x="0" y="0"/>
            <wp:positionH relativeFrom="column">
              <wp:posOffset>0</wp:posOffset>
            </wp:positionH>
            <wp:positionV relativeFrom="paragraph">
              <wp:posOffset>-16510</wp:posOffset>
            </wp:positionV>
            <wp:extent cx="438150" cy="405765"/>
            <wp:effectExtent l="0" t="0" r="0" b="0"/>
            <wp:wrapNone/>
            <wp:docPr id="2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E3ACF" w:rsidRPr="008C1D3C">
        <w:rPr>
          <w:rFonts w:ascii="Times New Roman" w:eastAsia="思源黑体 CN Normal" w:hAnsi="Times New Roman"/>
          <w:b/>
          <w:sz w:val="28"/>
          <w:szCs w:val="28"/>
        </w:rPr>
        <w:t>附录</w:t>
      </w:r>
      <w:r w:rsidR="00C0337D" w:rsidRPr="003534D0">
        <w:rPr>
          <w:rFonts w:ascii="Times New Roman" w:eastAsia="思源黑体 CN Normal" w:hAnsi="Times New Roman"/>
          <w:b/>
          <w:sz w:val="28"/>
          <w:szCs w:val="28"/>
        </w:rPr>
        <w:t>{%if var_brca.snv_s.B1_L5+ var_brca.snv_s.B1_L4+ var_brca.snv_s.B2_L5+ var_brca.snv_s.B2_L4%}</w:t>
      </w:r>
      <w:r w:rsidR="00C0337D" w:rsidRPr="00130D0C">
        <w:rPr>
          <w:rFonts w:ascii="Times New Roman" w:eastAsia="思源黑体 CN Normal" w:hAnsi="Times New Roman"/>
          <w:b/>
          <w:sz w:val="28"/>
          <w:szCs w:val="28"/>
        </w:rPr>
        <w:t>三</w:t>
      </w:r>
      <w:r w:rsidR="00C0337D">
        <w:rPr>
          <w:rFonts w:ascii="Times New Roman" w:eastAsia="思源黑体 CN Normal" w:hAnsi="Times New Roman" w:hint="eastAsia"/>
          <w:b/>
          <w:sz w:val="28"/>
          <w:szCs w:val="28"/>
        </w:rPr>
        <w:t>{</w:t>
      </w:r>
      <w:r w:rsidR="00C0337D">
        <w:rPr>
          <w:rFonts w:ascii="Times New Roman" w:eastAsia="思源黑体 CN Normal" w:hAnsi="Times New Roman"/>
          <w:b/>
          <w:sz w:val="28"/>
          <w:szCs w:val="28"/>
        </w:rPr>
        <w:t>%else%}</w:t>
      </w:r>
      <w:r w:rsidR="00C0337D">
        <w:rPr>
          <w:rFonts w:ascii="Times New Roman" w:eastAsia="思源黑体 CN Normal" w:hAnsi="Times New Roman" w:hint="eastAsia"/>
          <w:b/>
          <w:sz w:val="28"/>
          <w:szCs w:val="28"/>
        </w:rPr>
        <w:t>二</w:t>
      </w:r>
      <w:r w:rsidR="00C0337D">
        <w:rPr>
          <w:rFonts w:ascii="Times New Roman" w:eastAsia="思源黑体 CN Normal" w:hAnsi="Times New Roman" w:hint="eastAsia"/>
          <w:b/>
          <w:sz w:val="28"/>
          <w:szCs w:val="28"/>
        </w:rPr>
        <w:t>{%endif%}</w:t>
      </w:r>
      <w:r w:rsidR="000E3ACF" w:rsidRPr="008C1D3C">
        <w:rPr>
          <w:rFonts w:ascii="Times New Roman" w:eastAsia="思源黑体 CN Normal" w:hAnsi="Times New Roman"/>
          <w:b/>
          <w:sz w:val="28"/>
          <w:szCs w:val="28"/>
        </w:rPr>
        <w:t>：临床意义分类解释</w:t>
      </w:r>
    </w:p>
    <w:p w14:paraId="1E85824C" w14:textId="78B459B2" w:rsidR="000E3ACF" w:rsidRPr="008C1D3C" w:rsidRDefault="00625DA4" w:rsidP="000E3ACF">
      <w:pPr>
        <w:rPr>
          <w:rFonts w:ascii="Times New Roman" w:eastAsia="思源黑体 CN Normal" w:hAnsi="Times New Roman"/>
          <w:b/>
          <w:sz w:val="28"/>
          <w:szCs w:val="28"/>
        </w:rPr>
      </w:pPr>
      <w:r w:rsidRPr="008C1D3C">
        <w:rPr>
          <w:rFonts w:ascii="Times New Roman" w:eastAsia="思源黑体 CN Normal" w:hAnsi="Times New Roman"/>
          <w:b/>
          <w:noProof/>
          <w:sz w:val="28"/>
          <w:szCs w:val="28"/>
        </w:rPr>
        <mc:AlternateContent>
          <mc:Choice Requires="wps">
            <w:drawing>
              <wp:inline distT="0" distB="0" distL="0" distR="0" wp14:anchorId="0D237685" wp14:editId="2CDEC18F">
                <wp:extent cx="5407025" cy="4445"/>
                <wp:effectExtent l="9525" t="12065" r="12700" b="12065"/>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AE633E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V2zAEAAHs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Zly284szDQiFba&#10;KlYlZUYXGgpY2rVPvYmDfXIrFL8Cs7jswW5VZvh8dJQ2TRnFi5R0CY7wN+N3lBQDu4hZpkPnhwRJ&#10;ArBDnsbxOg11iEzQY12VH8tZzZkgX1VVdS4AzSXX+RC/KRxYMlpuiHbGhv0qxMQFmktIKmXxQRuT&#10;520sG4nw57Iuc0ZAo2Xyprjgt5ul8WwPaWXK2/rmy7nwizCPOyszWq9Afj3bEbQ52VTd2ISn8hae&#10;KV0UOWm7QXlc+4tsNOFM+ryNaYX+vmdx//yZx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GdjdXbMAQAAewMAAA4AAAAAAAAA&#10;AAAAAAAALgIAAGRycy9lMm9Eb2MueG1sUEsBAi0AFAAGAAgAAAAhAO4hT+HZAAAAAgEAAA8AAAAA&#10;AAAAAAAAAAAAJgQAAGRycy9kb3ducmV2LnhtbFBLBQYAAAAABAAEAPMAAAAsBQAAAAA=&#10;" strokecolor="#00653b" strokeweight="1.5pt">
                <w10:anchorlock/>
              </v:line>
            </w:pict>
          </mc:Fallback>
        </mc:AlternateContent>
      </w:r>
    </w:p>
    <w:p w14:paraId="02E44DDE" w14:textId="77777777" w:rsidR="000E3ACF" w:rsidRPr="008C1D3C" w:rsidRDefault="000E3ACF" w:rsidP="000E3ACF">
      <w:pPr>
        <w:spacing w:after="240" w:line="360" w:lineRule="auto"/>
        <w:ind w:firstLineChars="200" w:firstLine="360"/>
        <w:rPr>
          <w:rFonts w:ascii="Times New Roman" w:eastAsia="思源黑体 CN Normal" w:hAnsi="Times New Roman"/>
          <w:sz w:val="15"/>
          <w:szCs w:val="15"/>
        </w:rPr>
      </w:pPr>
      <w:r w:rsidRPr="008C1D3C">
        <w:rPr>
          <w:rFonts w:ascii="Times New Roman" w:eastAsia="思源黑体 CN Normal" w:hAnsi="Times New Roman"/>
          <w:sz w:val="18"/>
          <w:szCs w:val="18"/>
        </w:rPr>
        <w:t>根据国际癌症研究所（</w:t>
      </w:r>
      <w:r w:rsidRPr="008C1D3C">
        <w:rPr>
          <w:rFonts w:ascii="Times New Roman" w:eastAsia="思源黑体 CN Normal" w:hAnsi="Times New Roman"/>
          <w:sz w:val="18"/>
          <w:szCs w:val="18"/>
        </w:rPr>
        <w:t>International Agency of Re-search on Cancer</w:t>
      </w:r>
      <w:r w:rsidRPr="008C1D3C">
        <w:rPr>
          <w:rFonts w:ascii="Times New Roman" w:eastAsia="思源黑体 CN Normal" w:hAnsi="Times New Roman"/>
          <w:sz w:val="18"/>
          <w:szCs w:val="18"/>
        </w:rPr>
        <w:t>，</w:t>
      </w:r>
      <w:r w:rsidRPr="008C1D3C">
        <w:rPr>
          <w:rFonts w:ascii="Times New Roman" w:eastAsia="思源黑体 CN Normal" w:hAnsi="Times New Roman"/>
          <w:sz w:val="18"/>
          <w:szCs w:val="18"/>
        </w:rPr>
        <w:t>IARC</w:t>
      </w:r>
      <w:r w:rsidRPr="008C1D3C">
        <w:rPr>
          <w:rFonts w:ascii="Times New Roman" w:eastAsia="思源黑体 CN Normal" w:hAnsi="Times New Roman"/>
          <w:sz w:val="18"/>
          <w:szCs w:val="18"/>
        </w:rPr>
        <w:t>）和美国医学遗传学会（</w:t>
      </w:r>
      <w:r w:rsidRPr="008C1D3C">
        <w:rPr>
          <w:rFonts w:ascii="Times New Roman" w:eastAsia="思源黑体 CN Normal" w:hAnsi="Times New Roman"/>
          <w:sz w:val="18"/>
          <w:szCs w:val="18"/>
        </w:rPr>
        <w:t>ACMG</w:t>
      </w:r>
      <w:r w:rsidRPr="008C1D3C">
        <w:rPr>
          <w:rFonts w:ascii="Times New Roman" w:eastAsia="思源黑体 CN Normal" w:hAnsi="Times New Roman"/>
          <w:sz w:val="18"/>
          <w:szCs w:val="18"/>
        </w:rPr>
        <w:t>）的分类标准，</w:t>
      </w:r>
      <w:r w:rsidRPr="008C1D3C">
        <w:rPr>
          <w:rFonts w:ascii="Times New Roman" w:eastAsia="思源黑体 CN Normal" w:hAnsi="Times New Roman"/>
          <w:i/>
          <w:sz w:val="18"/>
          <w:szCs w:val="18"/>
        </w:rPr>
        <w:t>BRCA1</w:t>
      </w:r>
      <w:r w:rsidRPr="008C1D3C">
        <w:rPr>
          <w:rFonts w:ascii="Times New Roman" w:eastAsia="思源黑体 CN Normal" w:hAnsi="Times New Roman"/>
          <w:sz w:val="18"/>
          <w:szCs w:val="18"/>
        </w:rPr>
        <w:t>基因和</w:t>
      </w:r>
      <w:r w:rsidRPr="008C1D3C">
        <w:rPr>
          <w:rFonts w:ascii="Times New Roman" w:eastAsia="思源黑体 CN Normal" w:hAnsi="Times New Roman"/>
          <w:i/>
          <w:sz w:val="18"/>
          <w:szCs w:val="18"/>
        </w:rPr>
        <w:t>BRCA2</w:t>
      </w:r>
      <w:r w:rsidRPr="008C1D3C">
        <w:rPr>
          <w:rFonts w:ascii="Times New Roman" w:eastAsia="思源黑体 CN Normal" w:hAnsi="Times New Roman"/>
          <w:sz w:val="18"/>
          <w:szCs w:val="18"/>
        </w:rPr>
        <w:t>基因突变位点可分为</w:t>
      </w:r>
      <w:r w:rsidRPr="008C1D3C">
        <w:rPr>
          <w:rFonts w:ascii="Times New Roman" w:eastAsia="思源黑体 CN Normal" w:hAnsi="Times New Roman"/>
          <w:sz w:val="18"/>
          <w:szCs w:val="18"/>
        </w:rPr>
        <w:t>5</w:t>
      </w:r>
      <w:r w:rsidRPr="008C1D3C">
        <w:rPr>
          <w:rFonts w:ascii="Times New Roman" w:eastAsia="思源黑体 CN Normal" w:hAnsi="Times New Roman"/>
          <w:sz w:val="18"/>
          <w:szCs w:val="18"/>
        </w:rPr>
        <w:t>类，</w:t>
      </w:r>
      <w:r w:rsidR="00080BE9" w:rsidRPr="008C1D3C">
        <w:rPr>
          <w:rFonts w:ascii="Times New Roman" w:eastAsia="思源黑体 CN Normal" w:hAnsi="Times New Roman"/>
          <w:sz w:val="18"/>
          <w:szCs w:val="18"/>
        </w:rPr>
        <w:t>含有第</w:t>
      </w:r>
      <w:r w:rsidR="00080BE9" w:rsidRPr="008C1D3C">
        <w:rPr>
          <w:rFonts w:ascii="Times New Roman" w:eastAsia="思源黑体 CN Normal" w:hAnsi="Times New Roman"/>
          <w:sz w:val="18"/>
          <w:szCs w:val="18"/>
        </w:rPr>
        <w:t>4</w:t>
      </w:r>
      <w:r w:rsidR="00080BE9" w:rsidRPr="008C1D3C">
        <w:rPr>
          <w:rFonts w:ascii="Times New Roman" w:eastAsia="思源黑体 CN Normal" w:hAnsi="Times New Roman"/>
          <w:sz w:val="18"/>
          <w:szCs w:val="18"/>
        </w:rPr>
        <w:t>类和第</w:t>
      </w:r>
      <w:r w:rsidR="00080BE9" w:rsidRPr="008C1D3C">
        <w:rPr>
          <w:rFonts w:ascii="Times New Roman" w:eastAsia="思源黑体 CN Normal" w:hAnsi="Times New Roman"/>
          <w:sz w:val="18"/>
          <w:szCs w:val="18"/>
        </w:rPr>
        <w:t>5</w:t>
      </w:r>
      <w:r w:rsidR="00080BE9" w:rsidRPr="008C1D3C">
        <w:rPr>
          <w:rFonts w:ascii="Times New Roman" w:eastAsia="思源黑体 CN Normal" w:hAnsi="Times New Roman"/>
          <w:sz w:val="18"/>
          <w:szCs w:val="18"/>
        </w:rPr>
        <w:t>类</w:t>
      </w:r>
      <w:r w:rsidRPr="008C1D3C">
        <w:rPr>
          <w:rFonts w:ascii="Times New Roman" w:eastAsia="思源黑体 CN Normal" w:hAnsi="Times New Roman"/>
          <w:sz w:val="18"/>
          <w:szCs w:val="18"/>
        </w:rPr>
        <w:t>突变的患者</w:t>
      </w:r>
      <w:proofErr w:type="gramStart"/>
      <w:r w:rsidRPr="008C1D3C">
        <w:rPr>
          <w:rFonts w:ascii="Times New Roman" w:eastAsia="思源黑体 CN Normal" w:hAnsi="Times New Roman"/>
          <w:sz w:val="18"/>
          <w:szCs w:val="18"/>
        </w:rPr>
        <w:t>是靶向药物</w:t>
      </w:r>
      <w:proofErr w:type="gramEnd"/>
      <w:r w:rsidRPr="008C1D3C">
        <w:rPr>
          <w:rFonts w:ascii="Times New Roman" w:eastAsia="思源黑体 CN Normal" w:hAnsi="Times New Roman"/>
          <w:sz w:val="18"/>
          <w:szCs w:val="18"/>
        </w:rPr>
        <w:t>PARP</w:t>
      </w:r>
      <w:r w:rsidRPr="008C1D3C">
        <w:rPr>
          <w:rFonts w:ascii="Times New Roman" w:eastAsia="思源黑体 CN Normal" w:hAnsi="Times New Roman"/>
          <w:sz w:val="18"/>
          <w:szCs w:val="18"/>
        </w:rPr>
        <w:t>抑制剂临床使用的有效人群。</w:t>
      </w:r>
    </w:p>
    <w:tbl>
      <w:tblPr>
        <w:tblW w:w="8589" w:type="dxa"/>
        <w:jc w:val="center"/>
        <w:tblLayout w:type="fixed"/>
        <w:tblLook w:val="0000" w:firstRow="0" w:lastRow="0" w:firstColumn="0" w:lastColumn="0" w:noHBand="0" w:noVBand="0"/>
      </w:tblPr>
      <w:tblGrid>
        <w:gridCol w:w="2527"/>
        <w:gridCol w:w="2835"/>
        <w:gridCol w:w="3227"/>
      </w:tblGrid>
      <w:tr w:rsidR="008C6811" w:rsidRPr="008C1D3C" w14:paraId="7D884B1C" w14:textId="77777777" w:rsidTr="008C6811">
        <w:trPr>
          <w:trHeight w:val="850"/>
          <w:jc w:val="center"/>
        </w:trPr>
        <w:tc>
          <w:tcPr>
            <w:tcW w:w="2527" w:type="dxa"/>
            <w:tcBorders>
              <w:top w:val="single" w:sz="4" w:space="0" w:color="auto"/>
              <w:bottom w:val="single" w:sz="4" w:space="0" w:color="auto"/>
            </w:tcBorders>
            <w:shd w:val="clear" w:color="auto" w:fill="00653B"/>
            <w:vAlign w:val="center"/>
          </w:tcPr>
          <w:p w14:paraId="0B8BF03B" w14:textId="77777777" w:rsidR="008C6811" w:rsidRPr="008C1D3C" w:rsidRDefault="008C6811" w:rsidP="00761375">
            <w:pPr>
              <w:pStyle w:val="f12"/>
              <w:adjustRightInd w:val="0"/>
              <w:snapToGrid w:val="0"/>
              <w:spacing w:before="0" w:beforeAutospacing="0" w:after="0" w:afterAutospacing="0" w:line="240" w:lineRule="auto"/>
              <w:jc w:val="center"/>
              <w:rPr>
                <w:rFonts w:ascii="Times New Roman" w:eastAsia="思源黑体 CN Normal" w:hAnsi="Times New Roman" w:cs="Times New Roman"/>
                <w:color w:val="FFFFFF"/>
                <w:kern w:val="2"/>
                <w:sz w:val="20"/>
                <w:szCs w:val="20"/>
              </w:rPr>
            </w:pPr>
            <w:bookmarkStart w:id="6" w:name="_Hlk26278954"/>
            <w:r w:rsidRPr="008C1D3C">
              <w:rPr>
                <w:rFonts w:ascii="Times New Roman" w:eastAsia="思源黑体 CN Normal" w:hAnsi="Times New Roman" w:cs="Times New Roman"/>
                <w:b/>
                <w:bCs/>
                <w:caps/>
                <w:color w:val="FFFFFF"/>
                <w:kern w:val="2"/>
                <w:sz w:val="20"/>
                <w:szCs w:val="20"/>
              </w:rPr>
              <w:t>突变分类</w:t>
            </w:r>
          </w:p>
        </w:tc>
        <w:tc>
          <w:tcPr>
            <w:tcW w:w="2835" w:type="dxa"/>
            <w:tcBorders>
              <w:top w:val="single" w:sz="4" w:space="0" w:color="auto"/>
              <w:bottom w:val="single" w:sz="4" w:space="0" w:color="auto"/>
            </w:tcBorders>
            <w:shd w:val="clear" w:color="auto" w:fill="00653B"/>
            <w:vAlign w:val="center"/>
          </w:tcPr>
          <w:p w14:paraId="128BABDB" w14:textId="77777777" w:rsidR="008C6811" w:rsidRPr="008C1D3C" w:rsidRDefault="008C6811" w:rsidP="00761375">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8C1D3C">
              <w:rPr>
                <w:rFonts w:ascii="Times New Roman" w:eastAsia="思源黑体 CN Normal" w:hAnsi="Times New Roman" w:cs="Times New Roman"/>
                <w:b/>
                <w:bCs/>
                <w:caps/>
                <w:color w:val="FFFFFF"/>
                <w:kern w:val="2"/>
                <w:sz w:val="20"/>
                <w:szCs w:val="20"/>
              </w:rPr>
              <w:t>临床指导意义（对于患者）</w:t>
            </w:r>
          </w:p>
        </w:tc>
        <w:tc>
          <w:tcPr>
            <w:tcW w:w="3227" w:type="dxa"/>
            <w:tcBorders>
              <w:top w:val="single" w:sz="4" w:space="0" w:color="auto"/>
              <w:bottom w:val="single" w:sz="4" w:space="0" w:color="auto"/>
            </w:tcBorders>
            <w:shd w:val="clear" w:color="auto" w:fill="00653B"/>
            <w:vAlign w:val="center"/>
          </w:tcPr>
          <w:p w14:paraId="134C9F4F" w14:textId="77777777" w:rsidR="008C6811" w:rsidRPr="008C1D3C" w:rsidRDefault="008C6811" w:rsidP="00761375">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8C1D3C">
              <w:rPr>
                <w:rFonts w:ascii="Times New Roman" w:eastAsia="思源黑体 CN Normal" w:hAnsi="Times New Roman" w:cs="Times New Roman"/>
                <w:b/>
                <w:bCs/>
                <w:caps/>
                <w:color w:val="FFFFFF"/>
                <w:kern w:val="2"/>
                <w:sz w:val="20"/>
                <w:szCs w:val="20"/>
              </w:rPr>
              <w:t>临床指导意义（对于健康人群）</w:t>
            </w:r>
          </w:p>
        </w:tc>
      </w:tr>
      <w:tr w:rsidR="00263E06" w:rsidRPr="008C1D3C" w14:paraId="56EDC77F" w14:textId="77777777" w:rsidTr="008C6811">
        <w:trPr>
          <w:trHeight w:val="680"/>
          <w:jc w:val="center"/>
        </w:trPr>
        <w:tc>
          <w:tcPr>
            <w:tcW w:w="2527" w:type="dxa"/>
            <w:tcBorders>
              <w:top w:val="single" w:sz="4" w:space="0" w:color="auto"/>
            </w:tcBorders>
            <w:shd w:val="clear" w:color="auto" w:fill="D9E2F3"/>
            <w:vAlign w:val="center"/>
          </w:tcPr>
          <w:p w14:paraId="70B67C93"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5-</w:t>
            </w:r>
            <w:r w:rsidRPr="008C1D3C">
              <w:rPr>
                <w:rFonts w:ascii="Times New Roman" w:eastAsia="思源黑体 CN Normal" w:hAnsi="Times New Roman" w:cs="Times New Roman"/>
                <w:kern w:val="2"/>
              </w:rPr>
              <w:t>有害突变</w:t>
            </w:r>
          </w:p>
        </w:tc>
        <w:tc>
          <w:tcPr>
            <w:tcW w:w="2835" w:type="dxa"/>
            <w:tcBorders>
              <w:top w:val="single" w:sz="4" w:space="0" w:color="auto"/>
            </w:tcBorders>
            <w:shd w:val="clear" w:color="auto" w:fill="D9E2F3"/>
            <w:vAlign w:val="center"/>
          </w:tcPr>
          <w:p w14:paraId="23D5FE54"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对</w:t>
            </w:r>
            <w:r w:rsidRPr="008C1D3C">
              <w:rPr>
                <w:rFonts w:ascii="Times New Roman" w:eastAsia="思源黑体 CN Normal" w:hAnsi="Times New Roman" w:cs="Times New Roman"/>
                <w:kern w:val="2"/>
              </w:rPr>
              <w:t>PARP</w:t>
            </w:r>
            <w:r w:rsidRPr="008C1D3C">
              <w:rPr>
                <w:rFonts w:ascii="Times New Roman" w:eastAsia="思源黑体 CN Normal" w:hAnsi="Times New Roman" w:cs="Times New Roman"/>
                <w:kern w:val="2"/>
              </w:rPr>
              <w:t>抑制剂和</w:t>
            </w:r>
            <w:r w:rsidRPr="008C1D3C">
              <w:rPr>
                <w:rFonts w:ascii="Times New Roman" w:eastAsia="思源黑体 CN Normal" w:hAnsi="Times New Roman" w:cs="Times New Roman"/>
                <w:kern w:val="2"/>
              </w:rPr>
              <w:t>DNA</w:t>
            </w:r>
            <w:r w:rsidRPr="008C1D3C">
              <w:rPr>
                <w:rFonts w:ascii="Times New Roman" w:eastAsia="思源黑体 CN Normal" w:hAnsi="Times New Roman" w:cs="Times New Roman"/>
                <w:kern w:val="2"/>
              </w:rPr>
              <w:t>损伤类化疗药物敏感</w:t>
            </w:r>
          </w:p>
        </w:tc>
        <w:tc>
          <w:tcPr>
            <w:tcW w:w="3227" w:type="dxa"/>
            <w:tcBorders>
              <w:top w:val="single" w:sz="4" w:space="0" w:color="auto"/>
            </w:tcBorders>
            <w:shd w:val="clear" w:color="auto" w:fill="D9E2F3"/>
            <w:vAlign w:val="center"/>
          </w:tcPr>
          <w:p w14:paraId="638A97C8"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增加相关癌症罹患风险</w:t>
            </w:r>
          </w:p>
        </w:tc>
      </w:tr>
      <w:tr w:rsidR="00263E06" w:rsidRPr="008C1D3C" w14:paraId="0C90F980" w14:textId="77777777" w:rsidTr="008C6811">
        <w:trPr>
          <w:trHeight w:val="680"/>
          <w:jc w:val="center"/>
        </w:trPr>
        <w:tc>
          <w:tcPr>
            <w:tcW w:w="2527" w:type="dxa"/>
            <w:vAlign w:val="center"/>
          </w:tcPr>
          <w:p w14:paraId="7B0B25EE"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4-</w:t>
            </w:r>
            <w:r w:rsidRPr="008C1D3C">
              <w:rPr>
                <w:rFonts w:ascii="Times New Roman" w:eastAsia="思源黑体 CN Normal" w:hAnsi="Times New Roman" w:cs="Times New Roman"/>
                <w:kern w:val="2"/>
              </w:rPr>
              <w:t>疑似有害突变</w:t>
            </w:r>
          </w:p>
        </w:tc>
        <w:tc>
          <w:tcPr>
            <w:tcW w:w="2835" w:type="dxa"/>
            <w:vAlign w:val="center"/>
          </w:tcPr>
          <w:p w14:paraId="75BB10A5"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对</w:t>
            </w:r>
            <w:r w:rsidRPr="008C1D3C">
              <w:rPr>
                <w:rFonts w:ascii="Times New Roman" w:eastAsia="思源黑体 CN Normal" w:hAnsi="Times New Roman" w:cs="Times New Roman"/>
                <w:kern w:val="2"/>
              </w:rPr>
              <w:t>PARP</w:t>
            </w:r>
            <w:r w:rsidRPr="008C1D3C">
              <w:rPr>
                <w:rFonts w:ascii="Times New Roman" w:eastAsia="思源黑体 CN Normal" w:hAnsi="Times New Roman" w:cs="Times New Roman"/>
                <w:kern w:val="2"/>
              </w:rPr>
              <w:t>抑制剂和</w:t>
            </w:r>
            <w:r w:rsidRPr="008C1D3C">
              <w:rPr>
                <w:rFonts w:ascii="Times New Roman" w:eastAsia="思源黑体 CN Normal" w:hAnsi="Times New Roman" w:cs="Times New Roman"/>
                <w:kern w:val="2"/>
              </w:rPr>
              <w:t>DNA</w:t>
            </w:r>
            <w:r w:rsidRPr="008C1D3C">
              <w:rPr>
                <w:rFonts w:ascii="Times New Roman" w:eastAsia="思源黑体 CN Normal" w:hAnsi="Times New Roman" w:cs="Times New Roman"/>
                <w:kern w:val="2"/>
              </w:rPr>
              <w:t>损伤类化疗药物敏感</w:t>
            </w:r>
          </w:p>
        </w:tc>
        <w:tc>
          <w:tcPr>
            <w:tcW w:w="3227" w:type="dxa"/>
            <w:vAlign w:val="center"/>
          </w:tcPr>
          <w:p w14:paraId="247A8D71"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增加相关癌症罹患风险</w:t>
            </w:r>
          </w:p>
        </w:tc>
      </w:tr>
      <w:tr w:rsidR="00263E06" w:rsidRPr="008C1D3C" w14:paraId="629B5C82" w14:textId="77777777" w:rsidTr="008C6811">
        <w:trPr>
          <w:trHeight w:val="680"/>
          <w:jc w:val="center"/>
        </w:trPr>
        <w:tc>
          <w:tcPr>
            <w:tcW w:w="2527" w:type="dxa"/>
            <w:shd w:val="clear" w:color="auto" w:fill="D9E2F3"/>
            <w:vAlign w:val="center"/>
          </w:tcPr>
          <w:p w14:paraId="30C067FC"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3-</w:t>
            </w:r>
            <w:r w:rsidRPr="008C1D3C">
              <w:rPr>
                <w:rFonts w:ascii="Times New Roman" w:eastAsia="思源黑体 CN Normal" w:hAnsi="Times New Roman" w:cs="Times New Roman"/>
                <w:kern w:val="2"/>
              </w:rPr>
              <w:t>意义不明确突变</w:t>
            </w:r>
          </w:p>
        </w:tc>
        <w:tc>
          <w:tcPr>
            <w:tcW w:w="2835" w:type="dxa"/>
            <w:shd w:val="clear" w:color="auto" w:fill="D9E2F3"/>
            <w:vAlign w:val="center"/>
          </w:tcPr>
          <w:p w14:paraId="60620922"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临床指导意义不明</w:t>
            </w:r>
          </w:p>
        </w:tc>
        <w:tc>
          <w:tcPr>
            <w:tcW w:w="3227" w:type="dxa"/>
            <w:shd w:val="clear" w:color="auto" w:fill="D9E2F3"/>
            <w:vAlign w:val="center"/>
          </w:tcPr>
          <w:p w14:paraId="2C054E58"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临床指导意义不明</w:t>
            </w:r>
          </w:p>
        </w:tc>
      </w:tr>
      <w:tr w:rsidR="00263E06" w:rsidRPr="008C1D3C" w14:paraId="4A77AB54" w14:textId="77777777" w:rsidTr="008C6811">
        <w:trPr>
          <w:trHeight w:val="680"/>
          <w:jc w:val="center"/>
        </w:trPr>
        <w:tc>
          <w:tcPr>
            <w:tcW w:w="2527" w:type="dxa"/>
            <w:vAlign w:val="center"/>
          </w:tcPr>
          <w:p w14:paraId="7D38DF8F"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2-</w:t>
            </w:r>
            <w:r w:rsidRPr="008C1D3C">
              <w:rPr>
                <w:rFonts w:ascii="Times New Roman" w:eastAsia="思源黑体 CN Normal" w:hAnsi="Times New Roman" w:cs="Times New Roman"/>
                <w:kern w:val="2"/>
              </w:rPr>
              <w:t>疑似无害突变</w:t>
            </w:r>
          </w:p>
        </w:tc>
        <w:tc>
          <w:tcPr>
            <w:tcW w:w="2835" w:type="dxa"/>
            <w:vAlign w:val="center"/>
          </w:tcPr>
          <w:p w14:paraId="09E56637" w14:textId="77777777" w:rsidR="00263E06" w:rsidRPr="008C1D3C" w:rsidRDefault="00263E06" w:rsidP="00263E06">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无积极临床指导意义</w:t>
            </w:r>
          </w:p>
        </w:tc>
        <w:tc>
          <w:tcPr>
            <w:tcW w:w="3227" w:type="dxa"/>
            <w:vAlign w:val="center"/>
          </w:tcPr>
          <w:p w14:paraId="408F09CC" w14:textId="77777777" w:rsidR="00263E06" w:rsidRPr="008C1D3C" w:rsidRDefault="00263E06" w:rsidP="00263E06">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患癌风险可参考一般人群</w:t>
            </w:r>
          </w:p>
        </w:tc>
      </w:tr>
      <w:tr w:rsidR="00263E06" w:rsidRPr="008C1D3C" w14:paraId="03043128" w14:textId="77777777" w:rsidTr="008C6811">
        <w:trPr>
          <w:trHeight w:val="680"/>
          <w:jc w:val="center"/>
        </w:trPr>
        <w:tc>
          <w:tcPr>
            <w:tcW w:w="2527" w:type="dxa"/>
            <w:tcBorders>
              <w:bottom w:val="single" w:sz="4" w:space="0" w:color="auto"/>
            </w:tcBorders>
            <w:shd w:val="clear" w:color="auto" w:fill="D9E2F3"/>
            <w:vAlign w:val="center"/>
          </w:tcPr>
          <w:p w14:paraId="6BF495A5" w14:textId="77777777" w:rsidR="00263E06" w:rsidRPr="008C1D3C" w:rsidRDefault="00263E06" w:rsidP="00263E06">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8C1D3C">
              <w:rPr>
                <w:rFonts w:ascii="Times New Roman" w:eastAsia="思源黑体 CN Normal" w:hAnsi="Times New Roman" w:cs="Times New Roman"/>
                <w:kern w:val="2"/>
              </w:rPr>
              <w:t>1-</w:t>
            </w:r>
            <w:r w:rsidRPr="008C1D3C">
              <w:rPr>
                <w:rFonts w:ascii="Times New Roman" w:eastAsia="思源黑体 CN Normal" w:hAnsi="Times New Roman" w:cs="Times New Roman"/>
                <w:kern w:val="2"/>
              </w:rPr>
              <w:t>多态性改变或无害突变</w:t>
            </w:r>
          </w:p>
        </w:tc>
        <w:tc>
          <w:tcPr>
            <w:tcW w:w="2835" w:type="dxa"/>
            <w:tcBorders>
              <w:bottom w:val="single" w:sz="4" w:space="0" w:color="auto"/>
            </w:tcBorders>
            <w:shd w:val="clear" w:color="auto" w:fill="D9E2F3"/>
            <w:vAlign w:val="center"/>
          </w:tcPr>
          <w:p w14:paraId="211DDCDF" w14:textId="77777777" w:rsidR="00263E06" w:rsidRPr="008C1D3C" w:rsidRDefault="00263E06" w:rsidP="00263E06">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无积极临床指导意义</w:t>
            </w:r>
          </w:p>
        </w:tc>
        <w:tc>
          <w:tcPr>
            <w:tcW w:w="3227" w:type="dxa"/>
            <w:tcBorders>
              <w:bottom w:val="single" w:sz="4" w:space="0" w:color="auto"/>
            </w:tcBorders>
            <w:shd w:val="clear" w:color="auto" w:fill="D9E2F3"/>
            <w:vAlign w:val="center"/>
          </w:tcPr>
          <w:p w14:paraId="11AF094B" w14:textId="77777777" w:rsidR="00263E06" w:rsidRPr="008C1D3C" w:rsidRDefault="00263E06" w:rsidP="00263E06">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患癌风险可参考一般人群</w:t>
            </w:r>
          </w:p>
        </w:tc>
      </w:tr>
      <w:bookmarkEnd w:id="6"/>
    </w:tbl>
    <w:p w14:paraId="52DE73C4" w14:textId="77777777" w:rsidR="00FE0F25" w:rsidRPr="008C1D3C" w:rsidRDefault="00FE0F25" w:rsidP="00716A8E">
      <w:pPr>
        <w:rPr>
          <w:rFonts w:ascii="Times New Roman" w:eastAsia="思源黑体 CN Normal" w:hAnsi="Times New Roman"/>
        </w:rPr>
      </w:pPr>
    </w:p>
    <w:p w14:paraId="3B0C14CD" w14:textId="2A8E6C21" w:rsidR="005C7B96" w:rsidRPr="008C1D3C" w:rsidRDefault="006D3B26" w:rsidP="00B55629">
      <w:pPr>
        <w:spacing w:line="500" w:lineRule="exact"/>
        <w:ind w:firstLineChars="300" w:firstLine="863"/>
        <w:rPr>
          <w:rFonts w:ascii="Times New Roman" w:eastAsia="思源黑体 CN Normal" w:hAnsi="Times New Roman"/>
          <w:b/>
          <w:sz w:val="28"/>
          <w:szCs w:val="28"/>
        </w:rPr>
      </w:pPr>
      <w:r>
        <w:rPr>
          <w:rFonts w:ascii="Times New Roman" w:eastAsia="思源黑体 CN Normal" w:hAnsi="Times New Roman"/>
          <w:b/>
          <w:sz w:val="28"/>
          <w:szCs w:val="28"/>
        </w:rPr>
        <w:br w:type="page"/>
      </w:r>
      <w:r w:rsidR="00625DA4">
        <w:rPr>
          <w:noProof/>
        </w:rPr>
        <w:lastRenderedPageBreak/>
        <w:drawing>
          <wp:anchor distT="0" distB="0" distL="114300" distR="114300" simplePos="0" relativeHeight="251651584" behindDoc="0" locked="0" layoutInCell="1" allowOverlap="1" wp14:anchorId="24868856" wp14:editId="2C1BC467">
            <wp:simplePos x="0" y="0"/>
            <wp:positionH relativeFrom="column">
              <wp:posOffset>66675</wp:posOffset>
            </wp:positionH>
            <wp:positionV relativeFrom="paragraph">
              <wp:posOffset>-49530</wp:posOffset>
            </wp:positionV>
            <wp:extent cx="438150" cy="405765"/>
            <wp:effectExtent l="0" t="0" r="0" b="0"/>
            <wp:wrapNone/>
            <wp:docPr id="27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B96" w:rsidRPr="008C1D3C">
        <w:rPr>
          <w:rFonts w:ascii="Times New Roman" w:eastAsia="思源黑体 CN Normal" w:hAnsi="Times New Roman"/>
          <w:b/>
          <w:sz w:val="28"/>
          <w:szCs w:val="28"/>
        </w:rPr>
        <w:t>附录</w:t>
      </w:r>
      <w:r w:rsidR="00C0337D" w:rsidRPr="003534D0">
        <w:rPr>
          <w:rFonts w:ascii="Times New Roman" w:eastAsia="思源黑体 CN Normal" w:hAnsi="Times New Roman"/>
          <w:b/>
          <w:sz w:val="28"/>
          <w:szCs w:val="28"/>
        </w:rPr>
        <w:t>{%if var_brca.snv_s.B1_L5+ var_brca.snv_s.B1_L4+ var_brca.snv_s.B2_L5+ var_brca.snv_s.B2_L4%}</w:t>
      </w:r>
      <w:r w:rsidR="00C0337D">
        <w:rPr>
          <w:rFonts w:ascii="Times New Roman" w:eastAsia="思源黑体 CN Normal" w:hAnsi="Times New Roman" w:hint="eastAsia"/>
          <w:b/>
          <w:sz w:val="28"/>
          <w:szCs w:val="28"/>
        </w:rPr>
        <w:t>四</w:t>
      </w:r>
      <w:r w:rsidR="00C0337D">
        <w:rPr>
          <w:rFonts w:ascii="Times New Roman" w:eastAsia="思源黑体 CN Normal" w:hAnsi="Times New Roman" w:hint="eastAsia"/>
          <w:b/>
          <w:sz w:val="28"/>
          <w:szCs w:val="28"/>
        </w:rPr>
        <w:t>{</w:t>
      </w:r>
      <w:r w:rsidR="00C0337D">
        <w:rPr>
          <w:rFonts w:ascii="Times New Roman" w:eastAsia="思源黑体 CN Normal" w:hAnsi="Times New Roman"/>
          <w:b/>
          <w:sz w:val="28"/>
          <w:szCs w:val="28"/>
        </w:rPr>
        <w:t>%else%}</w:t>
      </w:r>
      <w:r w:rsidR="00C0337D">
        <w:rPr>
          <w:rFonts w:ascii="Times New Roman" w:eastAsia="思源黑体 CN Normal" w:hAnsi="Times New Roman" w:hint="eastAsia"/>
          <w:b/>
          <w:sz w:val="28"/>
          <w:szCs w:val="28"/>
        </w:rPr>
        <w:t>三</w:t>
      </w:r>
      <w:r w:rsidR="00C0337D">
        <w:rPr>
          <w:rFonts w:ascii="Times New Roman" w:eastAsia="思源黑体 CN Normal" w:hAnsi="Times New Roman" w:hint="eastAsia"/>
          <w:b/>
          <w:sz w:val="28"/>
          <w:szCs w:val="28"/>
        </w:rPr>
        <w:t>{%endif%}</w:t>
      </w:r>
      <w:r w:rsidR="005C7B96" w:rsidRPr="008C1D3C">
        <w:rPr>
          <w:rFonts w:ascii="Times New Roman" w:eastAsia="思源黑体 CN Normal" w:hAnsi="Times New Roman"/>
          <w:b/>
          <w:sz w:val="28"/>
          <w:szCs w:val="28"/>
        </w:rPr>
        <w:t>：样本主要质控</w:t>
      </w:r>
    </w:p>
    <w:p w14:paraId="5986CAD9" w14:textId="2353A641" w:rsidR="005C7B96" w:rsidRPr="008C1D3C" w:rsidRDefault="00625DA4" w:rsidP="005C7B96">
      <w:pPr>
        <w:rPr>
          <w:rFonts w:ascii="Times New Roman" w:eastAsia="思源黑体 CN Normal" w:hAnsi="Times New Roman"/>
          <w:b/>
          <w:sz w:val="28"/>
          <w:szCs w:val="28"/>
        </w:rPr>
      </w:pPr>
      <w:r w:rsidRPr="008C1D3C">
        <w:rPr>
          <w:rFonts w:ascii="Times New Roman" w:eastAsia="思源黑体 CN Normal" w:hAnsi="Times New Roman"/>
          <w:b/>
          <w:noProof/>
          <w:sz w:val="28"/>
          <w:szCs w:val="28"/>
        </w:rPr>
        <mc:AlternateContent>
          <mc:Choice Requires="wps">
            <w:drawing>
              <wp:inline distT="0" distB="0" distL="0" distR="0" wp14:anchorId="582911AC" wp14:editId="2737D0D8">
                <wp:extent cx="5407025" cy="4445"/>
                <wp:effectExtent l="9525" t="12065" r="12700" b="1206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0BBA9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CZywEAAHs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fMGZhYFGtNFW&#10;sSopM7rQUMDabn3qTZzsk9ug+BGYxXUPdq8yw+ezo7R5yihepKRLcIS/G7+gpBg4RMwynTo/JEgS&#10;gJ3yNM63aahTZIIe66p8Vy5qzgT5qqqqcwForrnOh/hZ4cCS0XJDtDM2HDchJi7QXENSKYuP2pg8&#10;b2PZSIQ/lHWZMwIaLZM3xQW/362NZ0dIK1Pe1W8/ToVfhHk8WJnRegXy02RH0OZiU3VjE57KWzhR&#10;uipy0XaH8rz1V9lowpn0tI1phX6/Z3F//ZnVT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oqAmcsBAAB7AwAADgAAAAAAAAAA&#10;AAAAAAAuAgAAZHJzL2Uyb0RvYy54bWxQSwECLQAUAAYACAAAACEA7iFP4dkAAAACAQAADwAAAAAA&#10;AAAAAAAAAAAlBAAAZHJzL2Rvd25yZXYueG1sUEsFBgAAAAAEAAQA8wAAACsFAAAAAA==&#10;" strokecolor="#00653b" strokeweight="1.5pt">
                <w10:anchorlock/>
              </v:line>
            </w:pict>
          </mc:Fallback>
        </mc:AlternateContent>
      </w:r>
    </w:p>
    <w:tbl>
      <w:tblPr>
        <w:tblW w:w="9717" w:type="dxa"/>
        <w:jc w:val="center"/>
        <w:tblLayout w:type="fixed"/>
        <w:tblCellMar>
          <w:left w:w="0" w:type="dxa"/>
          <w:right w:w="0" w:type="dxa"/>
        </w:tblCellMar>
        <w:tblLook w:val="04A0" w:firstRow="1" w:lastRow="0" w:firstColumn="1" w:lastColumn="0" w:noHBand="0" w:noVBand="1"/>
      </w:tblPr>
      <w:tblGrid>
        <w:gridCol w:w="1280"/>
        <w:gridCol w:w="2160"/>
        <w:gridCol w:w="1600"/>
        <w:gridCol w:w="1437"/>
        <w:gridCol w:w="1437"/>
        <w:gridCol w:w="1803"/>
      </w:tblGrid>
      <w:tr w:rsidR="00BA39E9" w:rsidRPr="008C1D3C" w14:paraId="38DA0D7B" w14:textId="77777777" w:rsidTr="00BA39E9">
        <w:trPr>
          <w:trHeight w:val="355"/>
          <w:jc w:val="center"/>
        </w:trPr>
        <w:tc>
          <w:tcPr>
            <w:tcW w:w="1280" w:type="dxa"/>
            <w:tcBorders>
              <w:top w:val="single" w:sz="4" w:space="0" w:color="auto"/>
              <w:left w:val="nil"/>
              <w:bottom w:val="nil"/>
              <w:right w:val="nil"/>
            </w:tcBorders>
            <w:shd w:val="clear" w:color="auto" w:fill="00653B"/>
            <w:noWrap/>
            <w:tcMar>
              <w:top w:w="10" w:type="dxa"/>
              <w:left w:w="10" w:type="dxa"/>
              <w:right w:w="10" w:type="dxa"/>
            </w:tcMar>
            <w:vAlign w:val="center"/>
          </w:tcPr>
          <w:p w14:paraId="2320C086" w14:textId="77777777" w:rsidR="00BA39E9" w:rsidRPr="008C1D3C" w:rsidRDefault="00BA39E9" w:rsidP="00231DAD">
            <w:pPr>
              <w:jc w:val="center"/>
              <w:rPr>
                <w:rFonts w:ascii="Times New Roman" w:eastAsia="思源黑体 CN Normal" w:hAnsi="Times New Roman"/>
                <w:b/>
                <w:bCs/>
                <w:color w:val="FFFFFF"/>
                <w:sz w:val="18"/>
                <w:szCs w:val="18"/>
              </w:rPr>
            </w:pPr>
          </w:p>
        </w:tc>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A86986A" w14:textId="77777777" w:rsidR="00BA39E9" w:rsidRPr="008C1D3C" w:rsidRDefault="00BA39E9" w:rsidP="00231DAD">
            <w:pPr>
              <w:jc w:val="center"/>
              <w:rPr>
                <w:rFonts w:ascii="Times New Roman" w:eastAsia="思源黑体 CN Normal" w:hAnsi="Times New Roman"/>
                <w:b/>
                <w:bCs/>
                <w:color w:val="FFFFFF"/>
                <w:sz w:val="18"/>
                <w:szCs w:val="18"/>
              </w:rPr>
            </w:pPr>
            <w:r w:rsidRPr="008C1D3C">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891FC23" w14:textId="77777777" w:rsidR="00BA39E9" w:rsidRPr="008C1D3C" w:rsidRDefault="00BA39E9" w:rsidP="00231DAD">
            <w:pPr>
              <w:jc w:val="center"/>
              <w:rPr>
                <w:rFonts w:ascii="Times New Roman" w:eastAsia="思源黑体 CN Normal" w:hAnsi="Times New Roman"/>
                <w:b/>
                <w:bCs/>
                <w:color w:val="FFFFFF"/>
                <w:sz w:val="18"/>
                <w:szCs w:val="18"/>
              </w:rPr>
            </w:pPr>
            <w:r w:rsidRPr="008C1D3C">
              <w:rPr>
                <w:rFonts w:ascii="Times New Roman" w:eastAsia="思源黑体 CN Normal" w:hAnsi="Times New Roman"/>
                <w:b/>
                <w:bCs/>
                <w:color w:val="FFFFFF"/>
                <w:sz w:val="18"/>
                <w:szCs w:val="18"/>
              </w:rPr>
              <w:t>全血样本</w:t>
            </w:r>
          </w:p>
        </w:tc>
        <w:tc>
          <w:tcPr>
            <w:tcW w:w="1437" w:type="dxa"/>
            <w:tcBorders>
              <w:top w:val="single" w:sz="4" w:space="0" w:color="auto"/>
              <w:left w:val="nil"/>
              <w:bottom w:val="nil"/>
              <w:right w:val="nil"/>
            </w:tcBorders>
            <w:shd w:val="clear" w:color="auto" w:fill="00653B"/>
            <w:vAlign w:val="center"/>
          </w:tcPr>
          <w:p w14:paraId="7382BE8D" w14:textId="77777777" w:rsidR="00BA39E9" w:rsidRPr="008C1D3C" w:rsidRDefault="00BA39E9" w:rsidP="00BA39E9">
            <w:pPr>
              <w:jc w:val="center"/>
              <w:rPr>
                <w:rFonts w:ascii="Times New Roman" w:eastAsia="思源黑体 CN Normal" w:hAnsi="Times New Roman"/>
                <w:b/>
                <w:bCs/>
                <w:color w:val="FFFFFF"/>
                <w:sz w:val="18"/>
                <w:szCs w:val="18"/>
              </w:rPr>
            </w:pPr>
            <w:r w:rsidRPr="008C1D3C">
              <w:rPr>
                <w:rFonts w:ascii="Times New Roman" w:eastAsia="思源黑体 CN Normal" w:hAnsi="Times New Roman"/>
                <w:b/>
                <w:bCs/>
                <w:color w:val="FFFFFF"/>
                <w:sz w:val="18"/>
                <w:szCs w:val="18"/>
              </w:rPr>
              <w:t>组织样本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9D52061" w14:textId="77777777" w:rsidR="00BA39E9" w:rsidRPr="008C1D3C" w:rsidRDefault="00BA39E9" w:rsidP="00231DAD">
            <w:pPr>
              <w:jc w:val="center"/>
              <w:rPr>
                <w:rFonts w:ascii="Times New Roman" w:eastAsia="思源黑体 CN Normal" w:hAnsi="Times New Roman"/>
                <w:b/>
                <w:bCs/>
                <w:color w:val="FFFFFF"/>
                <w:sz w:val="18"/>
                <w:szCs w:val="18"/>
              </w:rPr>
            </w:pPr>
            <w:r w:rsidRPr="008C1D3C">
              <w:rPr>
                <w:rFonts w:ascii="Times New Roman" w:eastAsia="思源黑体 CN Normal" w:hAnsi="Times New Roman"/>
                <w:b/>
                <w:bCs/>
                <w:color w:val="FFFFFF"/>
                <w:sz w:val="18"/>
                <w:szCs w:val="18"/>
              </w:rPr>
              <w:t>质控标准</w:t>
            </w:r>
          </w:p>
          <w:p w14:paraId="00481E81" w14:textId="77777777" w:rsidR="00BA39E9" w:rsidRPr="008C1D3C" w:rsidRDefault="00BA39E9" w:rsidP="00231DAD">
            <w:pPr>
              <w:jc w:val="center"/>
              <w:rPr>
                <w:rFonts w:ascii="Times New Roman" w:eastAsia="思源黑体 CN Normal" w:hAnsi="Times New Roman"/>
                <w:b/>
                <w:bCs/>
                <w:color w:val="FFFFFF"/>
                <w:sz w:val="18"/>
                <w:szCs w:val="18"/>
              </w:rPr>
            </w:pPr>
            <w:r w:rsidRPr="008C1D3C">
              <w:rPr>
                <w:rFonts w:ascii="Times New Roman" w:eastAsia="思源黑体 CN Normal" w:hAnsi="Times New Roman"/>
                <w:b/>
                <w:bCs/>
                <w:color w:val="FFFFFF"/>
                <w:sz w:val="18"/>
                <w:szCs w:val="18"/>
              </w:rPr>
              <w:t>血液标本</w:t>
            </w:r>
          </w:p>
        </w:tc>
        <w:tc>
          <w:tcPr>
            <w:tcW w:w="1803" w:type="dxa"/>
            <w:tcBorders>
              <w:top w:val="single" w:sz="4" w:space="0" w:color="auto"/>
              <w:left w:val="nil"/>
              <w:bottom w:val="nil"/>
              <w:right w:val="nil"/>
            </w:tcBorders>
            <w:shd w:val="clear" w:color="auto" w:fill="00653B"/>
            <w:noWrap/>
            <w:tcMar>
              <w:top w:w="10" w:type="dxa"/>
              <w:left w:w="10" w:type="dxa"/>
              <w:right w:w="10" w:type="dxa"/>
            </w:tcMar>
            <w:vAlign w:val="center"/>
          </w:tcPr>
          <w:p w14:paraId="69C6F8AD" w14:textId="77777777" w:rsidR="00BA39E9" w:rsidRPr="008C1D3C" w:rsidRDefault="00BA39E9" w:rsidP="00231DAD">
            <w:pPr>
              <w:jc w:val="center"/>
              <w:rPr>
                <w:rFonts w:ascii="Times New Roman" w:eastAsia="思源黑体 CN Normal" w:hAnsi="Times New Roman"/>
                <w:b/>
                <w:bCs/>
                <w:color w:val="FFFFFF"/>
                <w:sz w:val="18"/>
                <w:szCs w:val="18"/>
              </w:rPr>
            </w:pPr>
            <w:r w:rsidRPr="008C1D3C">
              <w:rPr>
                <w:rFonts w:ascii="Times New Roman" w:eastAsia="思源黑体 CN Normal" w:hAnsi="Times New Roman"/>
                <w:b/>
                <w:bCs/>
                <w:color w:val="FFFFFF"/>
                <w:sz w:val="18"/>
                <w:szCs w:val="18"/>
              </w:rPr>
              <w:t>质控标准</w:t>
            </w:r>
          </w:p>
          <w:p w14:paraId="113EFF6F" w14:textId="77777777" w:rsidR="00BA39E9" w:rsidRPr="008C1D3C" w:rsidRDefault="00BA39E9" w:rsidP="00231DAD">
            <w:pPr>
              <w:jc w:val="center"/>
              <w:rPr>
                <w:rFonts w:ascii="Times New Roman" w:eastAsia="思源黑体 CN Normal" w:hAnsi="Times New Roman"/>
                <w:b/>
                <w:bCs/>
                <w:color w:val="FFFFFF"/>
                <w:sz w:val="18"/>
                <w:szCs w:val="18"/>
              </w:rPr>
            </w:pPr>
            <w:r w:rsidRPr="008C1D3C">
              <w:rPr>
                <w:rFonts w:ascii="Times New Roman" w:eastAsia="思源黑体 CN Normal" w:hAnsi="Times New Roman"/>
                <w:b/>
                <w:bCs/>
                <w:color w:val="FFFFFF"/>
                <w:sz w:val="18"/>
                <w:szCs w:val="18"/>
              </w:rPr>
              <w:t>组织标本</w:t>
            </w:r>
          </w:p>
        </w:tc>
      </w:tr>
      <w:tr w:rsidR="00BA39E9" w:rsidRPr="008C1D3C" w14:paraId="32C645C1" w14:textId="77777777" w:rsidTr="00BA39E9">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2043FE74"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病理</w:t>
            </w:r>
          </w:p>
          <w:p w14:paraId="6B8568A7"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评</w:t>
            </w:r>
            <w:r w:rsidR="00A25E3E">
              <w:rPr>
                <w:rFonts w:ascii="Times New Roman" w:eastAsia="思源黑体 CN Normal" w:hAnsi="Times New Roman" w:hint="eastAsia"/>
                <w:sz w:val="18"/>
                <w:szCs w:val="18"/>
              </w:rPr>
              <w:t>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780CB791"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肿瘤细胞占比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1AEB1AE8" w14:textId="77777777" w:rsidR="00BA39E9" w:rsidRPr="008C1D3C" w:rsidRDefault="00936156"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不适用</w:t>
            </w:r>
          </w:p>
        </w:tc>
        <w:tc>
          <w:tcPr>
            <w:tcW w:w="1437" w:type="dxa"/>
            <w:tcBorders>
              <w:top w:val="nil"/>
              <w:left w:val="nil"/>
              <w:bottom w:val="nil"/>
              <w:right w:val="nil"/>
            </w:tcBorders>
            <w:shd w:val="clear" w:color="auto" w:fill="D9E2F3"/>
            <w:vAlign w:val="center"/>
          </w:tcPr>
          <w:p w14:paraId="4873F90B" w14:textId="7C6FFC2C" w:rsidR="00BA39E9" w:rsidRPr="008C1D3C" w:rsidRDefault="00FF4FCC" w:rsidP="00BA39E9">
            <w:pPr>
              <w:jc w:val="center"/>
              <w:rPr>
                <w:rFonts w:ascii="Times New Roman" w:eastAsia="思源黑体 CN Normal" w:hAnsi="Times New Roman"/>
                <w:sz w:val="18"/>
                <w:szCs w:val="18"/>
              </w:rPr>
            </w:pPr>
            <w:r w:rsidRPr="00FF4FCC">
              <w:rPr>
                <w:rFonts w:ascii="Times New Roman" w:eastAsia="思源黑体 CN Normal" w:hAnsi="Times New Roman"/>
                <w:sz w:val="18"/>
                <w:szCs w:val="18"/>
              </w:rPr>
              <w:t xml:space="preserve">{%if </w:t>
            </w:r>
            <w:proofErr w:type="gramStart"/>
            <w:r w:rsidRPr="00FF4FCC">
              <w:rPr>
                <w:rFonts w:ascii="Times New Roman" w:eastAsia="思源黑体 CN Normal" w:hAnsi="Times New Roman"/>
                <w:sz w:val="18"/>
                <w:szCs w:val="18"/>
              </w:rPr>
              <w:t>sample.tumor</w:t>
            </w:r>
            <w:proofErr w:type="gramEnd"/>
            <w:r w:rsidRPr="00FF4FCC">
              <w:rPr>
                <w:rFonts w:ascii="Times New Roman" w:eastAsia="思源黑体 CN Normal" w:hAnsi="Times New Roman"/>
                <w:sz w:val="18"/>
                <w:szCs w:val="18"/>
              </w:rPr>
              <w:t>_content%}{{sample.tumor_content}}{%else%}{%if lib_quality_control and lib_quality_control.lib_dna_qc and lib_quality_control.lib_dna_qc.tumor_content%}{{lib_quality_control.lib_dna_qc.tumor_content}}{%else%}/{%endif%}{%endif%}</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2425EEC5"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E45B1E3"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≥20%</w:t>
            </w:r>
          </w:p>
        </w:tc>
      </w:tr>
      <w:tr w:rsidR="00BA39E9" w:rsidRPr="008C1D3C" w14:paraId="5E6DED65" w14:textId="77777777" w:rsidTr="00BA39E9">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7B6ED35A" w14:textId="77777777" w:rsidR="00BA39E9" w:rsidRPr="008C1D3C" w:rsidRDefault="00BA39E9" w:rsidP="00BA39E9">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65AF2685"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肿瘤细胞个数</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0B659BDA" w14:textId="77777777" w:rsidR="00BA39E9" w:rsidRPr="008C1D3C" w:rsidRDefault="00936156"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不适用</w:t>
            </w:r>
          </w:p>
        </w:tc>
        <w:tc>
          <w:tcPr>
            <w:tcW w:w="1437" w:type="dxa"/>
            <w:tcBorders>
              <w:top w:val="nil"/>
              <w:left w:val="nil"/>
              <w:bottom w:val="nil"/>
              <w:right w:val="nil"/>
            </w:tcBorders>
            <w:shd w:val="clear" w:color="auto" w:fill="D9E2F3"/>
            <w:vAlign w:val="center"/>
          </w:tcPr>
          <w:p w14:paraId="5418C460"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553269F8"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A1839CC"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≥200</w:t>
            </w:r>
          </w:p>
        </w:tc>
      </w:tr>
      <w:tr w:rsidR="00BA39E9" w:rsidRPr="008C1D3C" w14:paraId="24EBF058" w14:textId="77777777" w:rsidTr="00BA39E9">
        <w:trPr>
          <w:trHeight w:val="355"/>
          <w:jc w:val="center"/>
        </w:trPr>
        <w:tc>
          <w:tcPr>
            <w:tcW w:w="1280" w:type="dxa"/>
            <w:vMerge w:val="restart"/>
            <w:tcBorders>
              <w:top w:val="nil"/>
              <w:left w:val="nil"/>
              <w:bottom w:val="nil"/>
              <w:right w:val="nil"/>
            </w:tcBorders>
            <w:noWrap/>
            <w:tcMar>
              <w:top w:w="10" w:type="dxa"/>
              <w:left w:w="10" w:type="dxa"/>
              <w:right w:w="10" w:type="dxa"/>
            </w:tcMar>
            <w:vAlign w:val="center"/>
          </w:tcPr>
          <w:p w14:paraId="3A3934ED"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DNA</w:t>
            </w:r>
            <w:r w:rsidRPr="008C1D3C">
              <w:rPr>
                <w:rFonts w:ascii="Times New Roman" w:eastAsia="思源黑体 CN Normal" w:hAnsi="Times New Roman"/>
                <w:sz w:val="18"/>
                <w:szCs w:val="18"/>
              </w:rPr>
              <w:t>质量</w:t>
            </w:r>
          </w:p>
          <w:p w14:paraId="3FB03DE4"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评估</w:t>
            </w:r>
          </w:p>
        </w:tc>
        <w:tc>
          <w:tcPr>
            <w:tcW w:w="2160" w:type="dxa"/>
            <w:tcBorders>
              <w:top w:val="nil"/>
              <w:left w:val="nil"/>
              <w:bottom w:val="nil"/>
              <w:right w:val="nil"/>
            </w:tcBorders>
            <w:noWrap/>
            <w:tcMar>
              <w:top w:w="10" w:type="dxa"/>
              <w:left w:w="10" w:type="dxa"/>
              <w:right w:w="10" w:type="dxa"/>
            </w:tcMar>
            <w:vAlign w:val="center"/>
          </w:tcPr>
          <w:p w14:paraId="67432CD7"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DNA</w:t>
            </w:r>
            <w:r w:rsidRPr="008C1D3C">
              <w:rPr>
                <w:rFonts w:ascii="Times New Roman" w:eastAsia="思源黑体 CN Normal" w:hAnsi="Times New Roman"/>
                <w:sz w:val="18"/>
                <w:szCs w:val="18"/>
              </w:rPr>
              <w:t>总量（</w:t>
            </w:r>
            <w:r w:rsidRPr="008C1D3C">
              <w:rPr>
                <w:rFonts w:ascii="Times New Roman" w:eastAsia="思源黑体 CN Normal" w:hAnsi="Times New Roman"/>
                <w:sz w:val="18"/>
                <w:szCs w:val="18"/>
              </w:rPr>
              <w:t>ng</w:t>
            </w:r>
            <w:r w:rsidRPr="008C1D3C">
              <w:rPr>
                <w:rFonts w:ascii="Times New Roman" w:eastAsia="思源黑体 CN Normal" w:hAnsi="Times New Roman"/>
                <w:sz w:val="18"/>
                <w:szCs w:val="18"/>
              </w:rPr>
              <w:t>）</w:t>
            </w:r>
          </w:p>
        </w:tc>
        <w:tc>
          <w:tcPr>
            <w:tcW w:w="1600" w:type="dxa"/>
            <w:tcBorders>
              <w:top w:val="nil"/>
              <w:left w:val="nil"/>
              <w:bottom w:val="nil"/>
              <w:right w:val="nil"/>
            </w:tcBorders>
            <w:noWrap/>
            <w:tcMar>
              <w:top w:w="10" w:type="dxa"/>
              <w:left w:w="10" w:type="dxa"/>
              <w:right w:w="10" w:type="dxa"/>
            </w:tcMar>
            <w:vAlign w:val="center"/>
          </w:tcPr>
          <w:p w14:paraId="171C2C38" w14:textId="45ED99CE" w:rsidR="00BA39E9" w:rsidRPr="008C1D3C" w:rsidRDefault="00D667D6" w:rsidP="00BA39E9">
            <w:pPr>
              <w:jc w:val="center"/>
              <w:rPr>
                <w:rFonts w:ascii="Times New Roman" w:eastAsia="思源黑体 CN Normal" w:hAnsi="Times New Roman"/>
                <w:sz w:val="18"/>
                <w:szCs w:val="18"/>
              </w:rPr>
            </w:pPr>
            <w:r w:rsidRPr="00D667D6">
              <w:rPr>
                <w:rFonts w:ascii="Times New Roman" w:eastAsia="思源黑体 CN Normal" w:hAnsi="Times New Roman"/>
                <w:sz w:val="18"/>
                <w:szCs w:val="18"/>
              </w:rPr>
              <w:t>{%if lib_quality_control and lib_quality_control.control_lib_dna_qc and lib_quality_control.control_lib_dna_qc.dna_qty %}{{lib_quality_control.control_lib_dna_qc.dna_qty|replace(“.00”,</w:t>
            </w:r>
            <w:proofErr w:type="gramStart"/>
            <w:r w:rsidRPr="00D667D6">
              <w:rPr>
                <w:rFonts w:ascii="Times New Roman" w:eastAsia="思源黑体 CN Normal" w:hAnsi="Times New Roman"/>
                <w:sz w:val="18"/>
                <w:szCs w:val="18"/>
              </w:rPr>
              <w:t>””</w:t>
            </w:r>
            <w:proofErr w:type="gramEnd"/>
            <w:r w:rsidRPr="00D667D6">
              <w:rPr>
                <w:rFonts w:ascii="Times New Roman" w:eastAsia="思源黑体 CN Normal" w:hAnsi="Times New Roman"/>
                <w:sz w:val="18"/>
                <w:szCs w:val="18"/>
              </w:rPr>
              <w:t>)}}{%else%}</w:t>
            </w:r>
            <w:r w:rsidR="00166935" w:rsidRPr="00E5471B">
              <w:rPr>
                <w:rFonts w:ascii="Times New Roman" w:eastAsia="思源黑体 CN Normal" w:hAnsi="Times New Roman" w:hint="eastAsia"/>
                <w:sz w:val="18"/>
                <w:szCs w:val="18"/>
                <w:highlight w:val="yellow"/>
              </w:rPr>
              <w:t>手动</w:t>
            </w:r>
            <w:r w:rsidRPr="00D667D6">
              <w:rPr>
                <w:rFonts w:ascii="Times New Roman" w:eastAsia="思源黑体 CN Normal" w:hAnsi="Times New Roman"/>
                <w:sz w:val="18"/>
                <w:szCs w:val="18"/>
              </w:rPr>
              <w:t>{%endif%}</w:t>
            </w:r>
          </w:p>
        </w:tc>
        <w:tc>
          <w:tcPr>
            <w:tcW w:w="1437" w:type="dxa"/>
            <w:tcBorders>
              <w:top w:val="nil"/>
              <w:left w:val="nil"/>
              <w:bottom w:val="nil"/>
              <w:right w:val="nil"/>
            </w:tcBorders>
            <w:vAlign w:val="center"/>
          </w:tcPr>
          <w:p w14:paraId="2ED91A57" w14:textId="67EDDC80" w:rsidR="00BA39E9" w:rsidRPr="008C1D3C" w:rsidRDefault="004C58F9" w:rsidP="00BA39E9">
            <w:pPr>
              <w:jc w:val="center"/>
              <w:rPr>
                <w:rFonts w:ascii="Times New Roman" w:eastAsia="思源黑体 CN Normal" w:hAnsi="Times New Roman"/>
                <w:sz w:val="18"/>
                <w:szCs w:val="18"/>
              </w:rPr>
            </w:pPr>
            <w:r w:rsidRPr="004C58F9">
              <w:rPr>
                <w:rFonts w:ascii="Times New Roman" w:eastAsia="思源黑体 CN Normal" w:hAnsi="Times New Roman"/>
                <w:sz w:val="18"/>
                <w:szCs w:val="18"/>
              </w:rPr>
              <w:t>{%if lib_quality_control and lib_quality_control.lib_dna_qc and lib_quality_control.lib_dna_qc.dna_qty%}{{lib_quality_control.lib_dna_qc.dna_qty|replace(“.00”,</w:t>
            </w:r>
            <w:proofErr w:type="gramStart"/>
            <w:r w:rsidRPr="004C58F9">
              <w:rPr>
                <w:rFonts w:ascii="Times New Roman" w:eastAsia="思源黑体 CN Normal" w:hAnsi="Times New Roman"/>
                <w:sz w:val="18"/>
                <w:szCs w:val="18"/>
              </w:rPr>
              <w:t>””</w:t>
            </w:r>
            <w:proofErr w:type="gramEnd"/>
            <w:r w:rsidRPr="004C58F9">
              <w:rPr>
                <w:rFonts w:ascii="Times New Roman" w:eastAsia="思源黑体 CN Normal" w:hAnsi="Times New Roman"/>
                <w:sz w:val="18"/>
                <w:szCs w:val="18"/>
              </w:rPr>
              <w:t>)}}{%else%}</w:t>
            </w:r>
            <w:r w:rsidRPr="00E5471B">
              <w:rPr>
                <w:rFonts w:ascii="Times New Roman" w:eastAsia="思源黑体 CN Normal" w:hAnsi="Times New Roman" w:hint="eastAsia"/>
                <w:sz w:val="18"/>
                <w:szCs w:val="18"/>
                <w:highlight w:val="yellow"/>
              </w:rPr>
              <w:t>手动</w:t>
            </w:r>
            <w:r w:rsidRPr="004C58F9">
              <w:rPr>
                <w:rFonts w:ascii="Times New Roman" w:eastAsia="思源黑体 CN Normal" w:hAnsi="Times New Roman"/>
                <w:sz w:val="18"/>
                <w:szCs w:val="18"/>
              </w:rPr>
              <w:t>{%endif%}</w:t>
            </w:r>
          </w:p>
        </w:tc>
        <w:tc>
          <w:tcPr>
            <w:tcW w:w="1437" w:type="dxa"/>
            <w:tcBorders>
              <w:top w:val="nil"/>
              <w:left w:val="nil"/>
              <w:bottom w:val="nil"/>
              <w:right w:val="nil"/>
            </w:tcBorders>
            <w:noWrap/>
            <w:tcMar>
              <w:top w:w="10" w:type="dxa"/>
              <w:left w:w="10" w:type="dxa"/>
              <w:right w:w="10" w:type="dxa"/>
            </w:tcMar>
            <w:vAlign w:val="center"/>
          </w:tcPr>
          <w:p w14:paraId="59D445B5" w14:textId="222A36EE"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w:t>
            </w:r>
            <w:r w:rsidR="004C58F9">
              <w:rPr>
                <w:rFonts w:ascii="Times New Roman" w:eastAsia="思源黑体 CN Normal" w:hAnsi="Times New Roman"/>
                <w:sz w:val="18"/>
                <w:szCs w:val="18"/>
              </w:rPr>
              <w:t>3</w:t>
            </w:r>
            <w:r w:rsidRPr="008C1D3C">
              <w:rPr>
                <w:rFonts w:ascii="Times New Roman" w:eastAsia="思源黑体 CN Normal" w:hAnsi="Times New Roman"/>
                <w:sz w:val="18"/>
                <w:szCs w:val="18"/>
              </w:rPr>
              <w:t>0</w:t>
            </w:r>
          </w:p>
        </w:tc>
        <w:tc>
          <w:tcPr>
            <w:tcW w:w="1803" w:type="dxa"/>
            <w:tcBorders>
              <w:top w:val="nil"/>
              <w:left w:val="nil"/>
              <w:bottom w:val="nil"/>
              <w:right w:val="nil"/>
            </w:tcBorders>
            <w:noWrap/>
            <w:tcMar>
              <w:top w:w="10" w:type="dxa"/>
              <w:left w:w="10" w:type="dxa"/>
              <w:right w:w="10" w:type="dxa"/>
            </w:tcMar>
            <w:vAlign w:val="center"/>
          </w:tcPr>
          <w:p w14:paraId="3F83233F"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≥30</w:t>
            </w:r>
          </w:p>
        </w:tc>
      </w:tr>
      <w:tr w:rsidR="00BA39E9" w:rsidRPr="008C1D3C" w14:paraId="3C305FF1" w14:textId="77777777" w:rsidTr="008E4ADF">
        <w:trPr>
          <w:trHeight w:val="355"/>
          <w:jc w:val="center"/>
        </w:trPr>
        <w:tc>
          <w:tcPr>
            <w:tcW w:w="1280" w:type="dxa"/>
            <w:vMerge/>
            <w:tcBorders>
              <w:top w:val="nil"/>
              <w:left w:val="nil"/>
              <w:bottom w:val="nil"/>
              <w:right w:val="nil"/>
            </w:tcBorders>
            <w:noWrap/>
            <w:tcMar>
              <w:top w:w="10" w:type="dxa"/>
              <w:left w:w="10" w:type="dxa"/>
              <w:right w:w="10" w:type="dxa"/>
            </w:tcMar>
            <w:vAlign w:val="center"/>
          </w:tcPr>
          <w:p w14:paraId="0A702C40" w14:textId="77777777" w:rsidR="00BA39E9" w:rsidRPr="008C1D3C" w:rsidRDefault="00BA39E9" w:rsidP="00BA39E9">
            <w:pPr>
              <w:jc w:val="center"/>
              <w:rPr>
                <w:rFonts w:ascii="Times New Roman" w:eastAsia="思源黑体 CN Normal" w:hAnsi="Times New Roman"/>
                <w:sz w:val="18"/>
                <w:szCs w:val="18"/>
              </w:rPr>
            </w:pPr>
          </w:p>
        </w:tc>
        <w:tc>
          <w:tcPr>
            <w:tcW w:w="2160" w:type="dxa"/>
            <w:tcBorders>
              <w:top w:val="nil"/>
              <w:left w:val="nil"/>
              <w:bottom w:val="nil"/>
              <w:right w:val="nil"/>
            </w:tcBorders>
            <w:noWrap/>
            <w:tcMar>
              <w:top w:w="10" w:type="dxa"/>
              <w:left w:w="10" w:type="dxa"/>
              <w:right w:w="10" w:type="dxa"/>
            </w:tcMar>
            <w:vAlign w:val="center"/>
          </w:tcPr>
          <w:p w14:paraId="0C5E4348" w14:textId="77777777" w:rsidR="00BA39E9" w:rsidRPr="008C1D3C" w:rsidRDefault="00BA39E9" w:rsidP="00BA39E9">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DNA</w:t>
            </w:r>
            <w:r w:rsidRPr="008C1D3C">
              <w:rPr>
                <w:rFonts w:ascii="Times New Roman" w:eastAsia="思源黑体 CN Normal" w:hAnsi="Times New Roman"/>
                <w:sz w:val="18"/>
                <w:szCs w:val="18"/>
              </w:rPr>
              <w:t>质量总体评估</w:t>
            </w:r>
          </w:p>
        </w:tc>
        <w:tc>
          <w:tcPr>
            <w:tcW w:w="6277" w:type="dxa"/>
            <w:gridSpan w:val="4"/>
            <w:tcBorders>
              <w:top w:val="nil"/>
              <w:left w:val="nil"/>
              <w:bottom w:val="nil"/>
              <w:right w:val="nil"/>
            </w:tcBorders>
          </w:tcPr>
          <w:p w14:paraId="74222EDC" w14:textId="3EC1BD74" w:rsidR="004C58F9" w:rsidRDefault="004C58F9" w:rsidP="00BA39E9">
            <w:pPr>
              <w:jc w:val="center"/>
              <w:rPr>
                <w:rFonts w:ascii="Times New Roman" w:eastAsia="思源黑体 CN Normal" w:hAnsi="Times New Roman"/>
                <w:sz w:val="18"/>
                <w:szCs w:val="18"/>
              </w:rPr>
            </w:pPr>
            <w:r w:rsidRPr="004C58F9">
              <w:rPr>
                <w:rFonts w:ascii="Times New Roman" w:eastAsia="思源黑体 CN Normal" w:hAnsi="Times New Roman"/>
                <w:sz w:val="18"/>
                <w:szCs w:val="18"/>
              </w:rPr>
              <w:t>{%</w:t>
            </w:r>
            <w:r>
              <w:rPr>
                <w:rFonts w:ascii="Times New Roman" w:eastAsia="思源黑体 CN Normal" w:hAnsi="Times New Roman"/>
                <w:sz w:val="18"/>
                <w:szCs w:val="18"/>
              </w:rPr>
              <w:t xml:space="preserve">p </w:t>
            </w:r>
            <w:r w:rsidRPr="004C58F9">
              <w:rPr>
                <w:rFonts w:ascii="Times New Roman" w:eastAsia="思源黑体 CN Normal" w:hAnsi="Times New Roman"/>
                <w:sz w:val="18"/>
                <w:szCs w:val="18"/>
              </w:rPr>
              <w:t>if lib_quality_control and lib_quality_control.lib_dna_qc and lib_quality_control.lib_dna_qc.dna_qty</w:t>
            </w:r>
            <w:r>
              <w:rPr>
                <w:rFonts w:ascii="Times New Roman" w:eastAsia="思源黑体 CN Normal" w:hAnsi="Times New Roman"/>
                <w:sz w:val="18"/>
                <w:szCs w:val="18"/>
              </w:rPr>
              <w:t xml:space="preserve"> </w:t>
            </w:r>
            <w:r>
              <w:rPr>
                <w:rFonts w:ascii="Times New Roman" w:eastAsia="思源黑体 CN Normal" w:hAnsi="Times New Roman" w:hint="eastAsia"/>
                <w:sz w:val="18"/>
                <w:szCs w:val="18"/>
              </w:rPr>
              <w:t>a</w:t>
            </w:r>
            <w:r>
              <w:rPr>
                <w:rFonts w:ascii="Times New Roman" w:eastAsia="思源黑体 CN Normal" w:hAnsi="Times New Roman"/>
                <w:sz w:val="18"/>
                <w:szCs w:val="18"/>
              </w:rPr>
              <w:t xml:space="preserve">nd </w:t>
            </w:r>
            <w:r w:rsidR="00E43F64" w:rsidRPr="00D667D6">
              <w:rPr>
                <w:rFonts w:ascii="Times New Roman" w:eastAsia="思源黑体 CN Normal" w:hAnsi="Times New Roman"/>
                <w:sz w:val="18"/>
                <w:szCs w:val="18"/>
              </w:rPr>
              <w:t>lib_quality_</w:t>
            </w:r>
            <w:proofErr w:type="gramStart"/>
            <w:r w:rsidR="00E43F64" w:rsidRPr="00D667D6">
              <w:rPr>
                <w:rFonts w:ascii="Times New Roman" w:eastAsia="思源黑体 CN Normal" w:hAnsi="Times New Roman"/>
                <w:sz w:val="18"/>
                <w:szCs w:val="18"/>
              </w:rPr>
              <w:t>control.control</w:t>
            </w:r>
            <w:proofErr w:type="gramEnd"/>
            <w:r w:rsidR="00E43F64" w:rsidRPr="00D667D6">
              <w:rPr>
                <w:rFonts w:ascii="Times New Roman" w:eastAsia="思源黑体 CN Normal" w:hAnsi="Times New Roman"/>
                <w:sz w:val="18"/>
                <w:szCs w:val="18"/>
              </w:rPr>
              <w:t xml:space="preserve">_lib_dna_qc </w:t>
            </w:r>
            <w:r w:rsidR="00E43F64" w:rsidRPr="00D667D6">
              <w:rPr>
                <w:rFonts w:ascii="Times New Roman" w:eastAsia="思源黑体 CN Normal" w:hAnsi="Times New Roman"/>
                <w:sz w:val="18"/>
                <w:szCs w:val="18"/>
              </w:rPr>
              <w:lastRenderedPageBreak/>
              <w:t xml:space="preserve">and lib_quality_control.control_lib_dna_qc.dna_qty </w:t>
            </w:r>
            <w:r w:rsidRPr="004C58F9">
              <w:rPr>
                <w:rFonts w:ascii="Times New Roman" w:eastAsia="思源黑体 CN Normal" w:hAnsi="Times New Roman"/>
                <w:sz w:val="18"/>
                <w:szCs w:val="18"/>
              </w:rPr>
              <w:t>%}</w:t>
            </w:r>
          </w:p>
          <w:p w14:paraId="14990F7F" w14:textId="5BFABD97" w:rsidR="004C58F9" w:rsidRDefault="004C58F9" w:rsidP="004C58F9">
            <w:pPr>
              <w:jc w:val="center"/>
              <w:rPr>
                <w:rFonts w:ascii="Times New Roman" w:eastAsia="思源黑体 CN Normal" w:hAnsi="Times New Roman"/>
                <w:sz w:val="18"/>
                <w:szCs w:val="18"/>
              </w:rPr>
            </w:pPr>
            <w:r w:rsidRPr="004C58F9">
              <w:rPr>
                <w:rFonts w:ascii="Times New Roman" w:eastAsia="思源黑体 CN Normal" w:hAnsi="Times New Roman"/>
                <w:sz w:val="18"/>
                <w:szCs w:val="18"/>
              </w:rPr>
              <w:t>{%if lib_quality_control.lib_dna_qc.dna_qty</w:t>
            </w:r>
            <w:r>
              <w:rPr>
                <w:rFonts w:ascii="Times New Roman" w:eastAsia="思源黑体 CN Normal" w:hAnsi="Times New Roman"/>
                <w:sz w:val="18"/>
                <w:szCs w:val="18"/>
              </w:rPr>
              <w:t xml:space="preserve">|float &gt;= 30 </w:t>
            </w:r>
            <w:r>
              <w:rPr>
                <w:rFonts w:ascii="Times New Roman" w:eastAsia="思源黑体 CN Normal" w:hAnsi="Times New Roman" w:hint="eastAsia"/>
                <w:sz w:val="18"/>
                <w:szCs w:val="18"/>
              </w:rPr>
              <w:t>a</w:t>
            </w:r>
            <w:r>
              <w:rPr>
                <w:rFonts w:ascii="Times New Roman" w:eastAsia="思源黑体 CN Normal" w:hAnsi="Times New Roman"/>
                <w:sz w:val="18"/>
                <w:szCs w:val="18"/>
              </w:rPr>
              <w:t xml:space="preserve">nd </w:t>
            </w:r>
            <w:r w:rsidR="00E43F64" w:rsidRPr="00E43F64">
              <w:rPr>
                <w:rFonts w:ascii="Times New Roman" w:eastAsia="思源黑体 CN Normal" w:hAnsi="Times New Roman"/>
                <w:sz w:val="18"/>
                <w:szCs w:val="18"/>
              </w:rPr>
              <w:t>lib_quality_control.control_lib_dna_qc.dna_qty</w:t>
            </w:r>
            <w:r>
              <w:rPr>
                <w:rFonts w:ascii="Times New Roman" w:eastAsia="思源黑体 CN Normal" w:hAnsi="Times New Roman"/>
                <w:sz w:val="18"/>
                <w:szCs w:val="18"/>
              </w:rPr>
              <w:t>|float &gt;= 30</w:t>
            </w:r>
            <w:r w:rsidRPr="004C58F9">
              <w:rPr>
                <w:rFonts w:ascii="Times New Roman" w:eastAsia="思源黑体 CN Normal" w:hAnsi="Times New Roman"/>
                <w:sz w:val="18"/>
                <w:szCs w:val="18"/>
              </w:rPr>
              <w:t xml:space="preserve"> %}</w:t>
            </w:r>
            <w:r>
              <w:rPr>
                <w:rFonts w:ascii="Times New Roman" w:eastAsia="思源黑体 CN Normal" w:hAnsi="Times New Roman" w:hint="eastAsia"/>
                <w:sz w:val="18"/>
                <w:szCs w:val="18"/>
              </w:rPr>
              <w:t>合格</w:t>
            </w:r>
            <w:r>
              <w:rPr>
                <w:rFonts w:ascii="Times New Roman" w:eastAsia="思源黑体 CN Normal" w:hAnsi="Times New Roman" w:hint="eastAsia"/>
                <w:sz w:val="18"/>
                <w:szCs w:val="18"/>
              </w:rPr>
              <w:t>{%</w:t>
            </w:r>
            <w:r>
              <w:rPr>
                <w:rFonts w:ascii="Times New Roman" w:eastAsia="思源黑体 CN Normal" w:hAnsi="Times New Roman"/>
                <w:sz w:val="18"/>
                <w:szCs w:val="18"/>
              </w:rPr>
              <w:t>else</w:t>
            </w: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风险</w:t>
            </w:r>
            <w:r>
              <w:rPr>
                <w:rFonts w:ascii="Times New Roman" w:eastAsia="思源黑体 CN Normal" w:hAnsi="Times New Roman" w:hint="eastAsia"/>
                <w:sz w:val="18"/>
                <w:szCs w:val="18"/>
              </w:rPr>
              <w:t>{%endif%}</w:t>
            </w:r>
          </w:p>
          <w:p w14:paraId="531401B3" w14:textId="6153E0C7" w:rsidR="004C58F9" w:rsidRPr="004C58F9" w:rsidRDefault="004C58F9" w:rsidP="004C58F9">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else</w:t>
            </w:r>
            <w:r>
              <w:rPr>
                <w:rFonts w:ascii="Times New Roman" w:eastAsia="思源黑体 CN Normal" w:hAnsi="Times New Roman" w:hint="eastAsia"/>
                <w:sz w:val="18"/>
                <w:szCs w:val="18"/>
              </w:rPr>
              <w:t>%}</w:t>
            </w:r>
          </w:p>
          <w:p w14:paraId="481E5176" w14:textId="77777777" w:rsidR="00BA39E9" w:rsidRDefault="00507F78" w:rsidP="00BA39E9">
            <w:pPr>
              <w:jc w:val="center"/>
              <w:rPr>
                <w:rFonts w:ascii="Times New Roman" w:eastAsia="思源黑体 CN Normal" w:hAnsi="Times New Roman"/>
                <w:sz w:val="18"/>
                <w:szCs w:val="18"/>
              </w:rPr>
            </w:pPr>
            <w:r w:rsidRPr="00E5471B">
              <w:rPr>
                <w:rFonts w:ascii="Times New Roman" w:eastAsia="思源黑体 CN Normal" w:hAnsi="Times New Roman" w:hint="eastAsia"/>
                <w:sz w:val="18"/>
                <w:szCs w:val="18"/>
                <w:highlight w:val="yellow"/>
              </w:rPr>
              <w:t>手动</w:t>
            </w:r>
          </w:p>
          <w:p w14:paraId="1747E532" w14:textId="329246D8" w:rsidR="004C58F9" w:rsidRPr="008C1D3C" w:rsidRDefault="004C58F9" w:rsidP="00BA39E9">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p>
        </w:tc>
      </w:tr>
      <w:tr w:rsidR="007705BD" w:rsidRPr="008C1D3C" w14:paraId="55A6DCD8" w14:textId="77777777" w:rsidTr="00BA39E9">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26DD83E8"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lastRenderedPageBreak/>
              <w:t>测序质量</w:t>
            </w:r>
          </w:p>
          <w:p w14:paraId="1B1A2F94"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评估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56A00181"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覆盖度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366894E" w14:textId="295CA23B" w:rsidR="007705BD" w:rsidRPr="008C1D3C" w:rsidRDefault="007705BD" w:rsidP="007705BD">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gramStart"/>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w:t>
            </w:r>
            <w:proofErr w:type="gramEnd"/>
            <w:r w:rsidRPr="007705BD">
              <w:rPr>
                <w:rFonts w:ascii="Times New Roman" w:eastAsia="思源黑体 CN Normal" w:hAnsi="Times New Roman"/>
                <w:sz w:val="18"/>
                <w:szCs w:val="18"/>
              </w:rPr>
              <w:t>_data_qc</w:t>
            </w:r>
            <w:r w:rsidRPr="0050094A">
              <w:rPr>
                <w:rFonts w:ascii="Times New Roman" w:eastAsia="思源黑体 CN Normal" w:hAnsi="Times New Roman"/>
                <w:sz w:val="18"/>
                <w:szCs w:val="18"/>
              </w:rPr>
              <w:t>.cover_ratio}}</w:t>
            </w:r>
          </w:p>
        </w:tc>
        <w:tc>
          <w:tcPr>
            <w:tcW w:w="1437" w:type="dxa"/>
            <w:tcBorders>
              <w:top w:val="nil"/>
              <w:left w:val="nil"/>
              <w:bottom w:val="nil"/>
              <w:right w:val="nil"/>
            </w:tcBorders>
            <w:shd w:val="clear" w:color="auto" w:fill="D9E2F3"/>
            <w:vAlign w:val="center"/>
          </w:tcPr>
          <w:p w14:paraId="1FAE4E34" w14:textId="70CE8D98" w:rsidR="007705BD" w:rsidRPr="008C1D3C" w:rsidRDefault="007705BD" w:rsidP="007705BD">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qc.cover</w:t>
            </w:r>
            <w:proofErr w:type="gramEnd"/>
            <w:r w:rsidRPr="0050094A">
              <w:rPr>
                <w:rFonts w:ascii="Times New Roman" w:eastAsia="思源黑体 CN Normal" w:hAnsi="Times New Roman"/>
                <w:sz w:val="18"/>
                <w:szCs w:val="18"/>
              </w:rPr>
              <w:t>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7CFAE4B3"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100%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0248FA1"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100%</w:t>
            </w:r>
          </w:p>
        </w:tc>
      </w:tr>
      <w:tr w:rsidR="007705BD" w:rsidRPr="008C1D3C" w14:paraId="0706CD96" w14:textId="77777777" w:rsidTr="00BA39E9">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7D731DA3" w14:textId="77777777" w:rsidR="007705BD" w:rsidRPr="008C1D3C" w:rsidRDefault="007705BD" w:rsidP="007705BD">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4444E7E2"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平均测序深度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28091B6" w14:textId="24012AD6" w:rsidR="007705BD" w:rsidRPr="008C1D3C" w:rsidRDefault="007705BD" w:rsidP="007705BD">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vAlign w:val="center"/>
          </w:tcPr>
          <w:p w14:paraId="3962A6F8" w14:textId="61C4E046" w:rsidR="007705BD" w:rsidRPr="008C1D3C" w:rsidRDefault="007705BD" w:rsidP="007705BD">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qc.depth</w:t>
            </w:r>
            <w:proofErr w:type="gramEnd"/>
            <w:r w:rsidRPr="0050094A">
              <w:rPr>
                <w:rFonts w:ascii="Times New Roman" w:eastAsia="思源黑体 CN Normal" w:hAnsi="Times New Roman"/>
                <w:sz w:val="18"/>
                <w:szCs w:val="18"/>
              </w:rPr>
              <w:t>_</w:t>
            </w:r>
            <w:r>
              <w:rPr>
                <w:rFonts w:ascii="Times New Roman" w:eastAsia="思源黑体 CN Normal" w:hAnsi="Times New Roman"/>
                <w:sz w:val="18"/>
                <w:szCs w:val="18"/>
              </w:rPr>
              <w:t>mean</w:t>
            </w:r>
            <w:r w:rsidR="005501F1" w:rsidRPr="005501F1">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18AC463F"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240FA3AC"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1000×</w:t>
            </w:r>
          </w:p>
        </w:tc>
      </w:tr>
      <w:tr w:rsidR="007705BD" w:rsidRPr="008C1D3C" w14:paraId="63EF1C82" w14:textId="77777777" w:rsidTr="00BA39E9">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B09ADA3" w14:textId="77777777" w:rsidR="007705BD" w:rsidRPr="008C1D3C" w:rsidRDefault="007705BD" w:rsidP="007705BD">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D571E42"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平均有效深度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02308DDE" w14:textId="192642A0" w:rsidR="007705BD" w:rsidRPr="008C1D3C" w:rsidRDefault="007705BD" w:rsidP="007705BD">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vAlign w:val="center"/>
          </w:tcPr>
          <w:p w14:paraId="1BBF207E" w14:textId="590A6B89" w:rsidR="007705BD" w:rsidRPr="008C1D3C" w:rsidRDefault="007705BD" w:rsidP="007705BD">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qc.depth</w:t>
            </w:r>
            <w:proofErr w:type="gramEnd"/>
            <w:r w:rsidRPr="0050094A">
              <w:rPr>
                <w:rFonts w:ascii="Times New Roman" w:eastAsia="思源黑体 CN Normal" w:hAnsi="Times New Roman"/>
                <w:sz w:val="18"/>
                <w:szCs w:val="18"/>
              </w:rPr>
              <w:t>_</w:t>
            </w:r>
            <w:r>
              <w:rPr>
                <w:rFonts w:ascii="Times New Roman" w:eastAsia="思源黑体 CN Normal" w:hAnsi="Times New Roman"/>
                <w:sz w:val="18"/>
                <w:szCs w:val="18"/>
              </w:rPr>
              <w:t>ssbc</w:t>
            </w:r>
            <w:r w:rsidR="005501F1" w:rsidRPr="005501F1">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E4E4703"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6C070246"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≥300×</w:t>
            </w:r>
          </w:p>
        </w:tc>
      </w:tr>
      <w:tr w:rsidR="007705BD" w:rsidRPr="008C1D3C" w14:paraId="78A4F5AF" w14:textId="77777777" w:rsidTr="00BA39E9">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6725826A" w14:textId="77777777" w:rsidR="007705BD" w:rsidRPr="008C1D3C" w:rsidRDefault="007705BD" w:rsidP="007705BD">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508F886"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单点原始深度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6432E240" w14:textId="4EC4DF1A" w:rsidR="007705BD" w:rsidRPr="008C1D3C" w:rsidRDefault="007705BD" w:rsidP="007705BD">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gramStart"/>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w:t>
            </w:r>
            <w:proofErr w:type="gramEnd"/>
            <w:r w:rsidRPr="007705BD">
              <w:rPr>
                <w:rFonts w:ascii="Times New Roman" w:eastAsia="思源黑体 CN Normal" w:hAnsi="Times New Roman"/>
                <w:sz w:val="18"/>
                <w:szCs w:val="18"/>
              </w:rPr>
              <w:t>_data_qc</w:t>
            </w:r>
            <w:r w:rsidRPr="0050094A">
              <w:rPr>
                <w:rFonts w:ascii="Times New Roman" w:eastAsia="思源黑体 CN Normal" w:hAnsi="Times New Roman"/>
                <w:sz w:val="18"/>
                <w:szCs w:val="18"/>
              </w:rPr>
              <w:t>.depth_min</w:t>
            </w:r>
            <w:r w:rsidR="003B2F44" w:rsidRPr="003B2F44">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vAlign w:val="center"/>
          </w:tcPr>
          <w:p w14:paraId="0F1EAC96" w14:textId="7F7D12BA" w:rsidR="007705BD" w:rsidRPr="008C1D3C" w:rsidRDefault="007705BD" w:rsidP="007705BD">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26CFA938" w14:textId="5D86F0F4" w:rsidR="007705BD" w:rsidRPr="008C1D3C" w:rsidRDefault="00527BF7" w:rsidP="007705BD">
            <w:pPr>
              <w:jc w:val="center"/>
              <w:rPr>
                <w:rFonts w:ascii="Times New Roman" w:eastAsia="思源黑体 CN Normal" w:hAnsi="Times New Roman"/>
                <w:sz w:val="18"/>
                <w:szCs w:val="18"/>
              </w:rPr>
            </w:pPr>
            <w:r>
              <w:rPr>
                <w:rFonts w:ascii="Times New Roman" w:eastAsia="思源黑体 CN Normal" w:hAnsi="Times New Roman"/>
                <w:sz w:val="18"/>
                <w:szCs w:val="18"/>
              </w:rPr>
              <w:t>5</w:t>
            </w:r>
            <w:r w:rsidR="007705BD" w:rsidRPr="008C1D3C">
              <w:rPr>
                <w:rFonts w:ascii="Times New Roman" w:eastAsia="思源黑体 CN Normal" w:hAnsi="Times New Roman"/>
                <w:sz w:val="18"/>
                <w:szCs w:val="18"/>
              </w:rPr>
              <w:t>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79BA210" w14:textId="77777777" w:rsidR="007705BD" w:rsidRPr="008C1D3C" w:rsidRDefault="007705BD" w:rsidP="007705BD">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w:t>
            </w:r>
          </w:p>
        </w:tc>
      </w:tr>
      <w:tr w:rsidR="00AE12AE" w:rsidRPr="008C1D3C" w14:paraId="7B7BC6FA" w14:textId="77777777" w:rsidTr="00BA39E9">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6B722B6A" w14:textId="77777777" w:rsidR="00AE12AE" w:rsidRPr="008C1D3C" w:rsidRDefault="00AE12AE" w:rsidP="00AE12AE">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15F870A1" w14:textId="77777777" w:rsidR="00AE12AE" w:rsidRPr="008C1D3C" w:rsidRDefault="00AE12AE" w:rsidP="00AE12AE">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中位测序深度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77059259" w14:textId="5FF73A29" w:rsidR="00AE12AE" w:rsidRPr="008C1D3C" w:rsidRDefault="00AE12AE" w:rsidP="00AE12AE">
            <w:pPr>
              <w:widowControl/>
              <w:jc w:val="center"/>
              <w:rPr>
                <w:rFonts w:ascii="Times New Roman" w:eastAsia="思源黑体 CN Normal" w:hAnsi="Times New Roman"/>
                <w:color w:val="000000"/>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 xml:space="preserve">if </w:t>
            </w:r>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control_data_qc</w:t>
            </w:r>
            <w:r w:rsidRPr="0050094A">
              <w:rPr>
                <w:rFonts w:ascii="Times New Roman" w:eastAsia="思源黑体 CN Normal" w:hAnsi="Times New Roman"/>
                <w:sz w:val="18"/>
                <w:szCs w:val="18"/>
              </w:rPr>
              <w:t>.</w:t>
            </w:r>
            <w:r w:rsidRPr="00AE12AE">
              <w:rPr>
                <w:rFonts w:ascii="Times New Roman" w:eastAsia="思源黑体 CN Normal" w:hAnsi="Times New Roman"/>
                <w:sz w:val="18"/>
                <w:szCs w:val="18"/>
              </w:rPr>
              <w:t>depth_median_ssbc</w:t>
            </w:r>
            <w:r>
              <w:rPr>
                <w:rFonts w:ascii="Times New Roman" w:eastAsia="思源黑体 CN Normal" w:hAnsi="Times New Roman" w:hint="eastAsia"/>
                <w:sz w:val="18"/>
                <w:szCs w:val="18"/>
              </w:rPr>
              <w:t>%}</w:t>
            </w:r>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control_data_qc</w:t>
            </w:r>
            <w:r w:rsidRPr="0050094A">
              <w:rPr>
                <w:rFonts w:ascii="Times New Roman" w:eastAsia="思源黑体 CN Normal" w:hAnsi="Times New Roman"/>
                <w:sz w:val="18"/>
                <w:szCs w:val="18"/>
              </w:rPr>
              <w:t>.</w:t>
            </w:r>
            <w:r w:rsidRPr="00AE12AE">
              <w:rPr>
                <w:rFonts w:ascii="Times New Roman" w:eastAsia="思源黑体 CN Normal" w:hAnsi="Times New Roman"/>
                <w:sz w:val="18"/>
                <w:szCs w:val="18"/>
              </w:rPr>
              <w:t>depth_median_ssbc</w:t>
            </w:r>
            <w:r w:rsidRPr="003B2F44">
              <w:rPr>
                <w:rFonts w:ascii="Times New Roman" w:eastAsia="思源黑体 CN Normal" w:hAnsi="Times New Roman"/>
                <w:sz w:val="18"/>
                <w:szCs w:val="18"/>
              </w:rPr>
              <w:t>|replace(“.00”,</w:t>
            </w:r>
            <w:proofErr w:type="gramStart"/>
            <w:r w:rsidRPr="003B2F44">
              <w:rPr>
                <w:rFonts w:ascii="Times New Roman" w:eastAsia="思源黑体 CN Normal" w:hAnsi="Times New Roman"/>
                <w:sz w:val="18"/>
                <w:szCs w:val="18"/>
              </w:rPr>
              <w:t>””</w:t>
            </w:r>
            <w:proofErr w:type="gramEnd"/>
            <w:r w:rsidRPr="003B2F44">
              <w:rPr>
                <w:rFonts w:ascii="Times New Roman" w:eastAsia="思源黑体 CN Normal" w:hAnsi="Times New Roman"/>
                <w:sz w:val="18"/>
                <w:szCs w:val="18"/>
              </w:rPr>
              <w:t>)</w:t>
            </w:r>
            <w:r w:rsidRPr="0050094A">
              <w:rPr>
                <w:rFonts w:ascii="Times New Roman" w:eastAsia="思源黑体 CN Normal" w:hAnsi="Times New Roman"/>
                <w:sz w:val="18"/>
                <w:szCs w:val="18"/>
              </w:rPr>
              <w:t>}}</w:t>
            </w:r>
            <w:r>
              <w:rPr>
                <w:rFonts w:ascii="Times New Roman" w:eastAsia="思源黑体 CN Normal" w:hAnsi="Times New Roman"/>
                <w:sz w:val="18"/>
                <w:szCs w:val="18"/>
              </w:rPr>
              <w:t>{%else%}</w:t>
            </w:r>
            <w:r w:rsidRPr="00571669">
              <w:rPr>
                <w:rFonts w:ascii="Times New Roman" w:eastAsia="思源黑体 CN Normal" w:hAnsi="Times New Roman" w:hint="eastAsia"/>
                <w:sz w:val="18"/>
                <w:szCs w:val="18"/>
                <w:highlight w:val="yellow"/>
              </w:rPr>
              <w:t>系统未返回</w:t>
            </w:r>
            <w:r w:rsidRPr="00571669">
              <w:rPr>
                <w:rFonts w:ascii="Times New Roman" w:eastAsia="思源黑体 CN Normal" w:hAnsi="Times New Roman" w:hint="eastAsia"/>
                <w:sz w:val="18"/>
                <w:szCs w:val="18"/>
                <w:highlight w:val="yellow"/>
              </w:rPr>
              <w:t>depth_median_ssbc</w:t>
            </w:r>
            <w:r w:rsidRPr="00571669">
              <w:rPr>
                <w:rFonts w:ascii="Times New Roman" w:eastAsia="思源黑体 CN Normal" w:hAnsi="Times New Roman" w:hint="eastAsia"/>
                <w:sz w:val="18"/>
                <w:szCs w:val="18"/>
                <w:highlight w:val="yellow"/>
              </w:rPr>
              <w:t>，请人工填写！</w:t>
            </w:r>
            <w:r>
              <w:rPr>
                <w:rFonts w:ascii="Times New Roman" w:eastAsia="思源黑体 CN Normal" w:hAnsi="Times New Roman" w:hint="eastAsia"/>
                <w:sz w:val="18"/>
                <w:szCs w:val="18"/>
              </w:rPr>
              <w:t>{%endif%}</w:t>
            </w:r>
          </w:p>
        </w:tc>
        <w:tc>
          <w:tcPr>
            <w:tcW w:w="1437" w:type="dxa"/>
            <w:tcBorders>
              <w:top w:val="nil"/>
              <w:left w:val="nil"/>
              <w:bottom w:val="nil"/>
              <w:right w:val="nil"/>
            </w:tcBorders>
            <w:shd w:val="clear" w:color="auto" w:fill="D9E2F3"/>
            <w:vAlign w:val="center"/>
          </w:tcPr>
          <w:p w14:paraId="2BCC5393" w14:textId="5EEE34A8" w:rsidR="00AE12AE" w:rsidRPr="008C1D3C" w:rsidRDefault="00AE12AE" w:rsidP="00AE12AE">
            <w:pPr>
              <w:jc w:val="center"/>
              <w:rPr>
                <w:rFonts w:ascii="Times New Roman" w:eastAsia="思源黑体 CN Normal" w:hAnsi="Times New Roman"/>
                <w:sz w:val="18"/>
                <w:szCs w:val="18"/>
              </w:rPr>
            </w:pPr>
            <w:r w:rsidRPr="00AE12AE">
              <w:rPr>
                <w:rFonts w:ascii="Times New Roman" w:eastAsia="思源黑体 CN Normal" w:hAnsi="Times New Roman" w:hint="eastAsia"/>
                <w:sz w:val="18"/>
                <w:szCs w:val="18"/>
              </w:rPr>
              <w:t>{%if qc.dna_data_qc.depth_median_ssbc %}{{qc.dna_data_qc.depth_median_ssbc|replace(</w:t>
            </w:r>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t>.00</w:t>
            </w:r>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t>,</w:t>
            </w:r>
            <w:proofErr w:type="gramStart"/>
            <w:r w:rsidRPr="00AE12AE">
              <w:rPr>
                <w:rFonts w:ascii="Times New Roman" w:eastAsia="思源黑体 CN Normal" w:hAnsi="Times New Roman" w:hint="eastAsia"/>
                <w:sz w:val="18"/>
                <w:szCs w:val="18"/>
              </w:rPr>
              <w:t>””</w:t>
            </w:r>
            <w:proofErr w:type="gramEnd"/>
            <w:r w:rsidRPr="00AE12AE">
              <w:rPr>
                <w:rFonts w:ascii="Times New Roman" w:eastAsia="思源黑体 CN Normal" w:hAnsi="Times New Roman" w:hint="eastAsia"/>
                <w:sz w:val="18"/>
                <w:szCs w:val="18"/>
              </w:rPr>
              <w:t>)}}{%else%}</w:t>
            </w:r>
            <w:r w:rsidRPr="00AE12AE">
              <w:rPr>
                <w:rFonts w:ascii="Times New Roman" w:eastAsia="思源黑体 CN Normal" w:hAnsi="Times New Roman" w:hint="eastAsia"/>
                <w:sz w:val="18"/>
                <w:szCs w:val="18"/>
                <w:highlight w:val="yellow"/>
              </w:rPr>
              <w:t>系统未返回</w:t>
            </w:r>
            <w:r w:rsidRPr="00AE12AE">
              <w:rPr>
                <w:rFonts w:ascii="Times New Roman" w:eastAsia="思源黑体 CN Normal" w:hAnsi="Times New Roman" w:hint="eastAsia"/>
                <w:sz w:val="18"/>
                <w:szCs w:val="18"/>
                <w:highlight w:val="yellow"/>
              </w:rPr>
              <w:t>depth_median_ssbc</w:t>
            </w:r>
            <w:r w:rsidRPr="00AE12AE">
              <w:rPr>
                <w:rFonts w:ascii="Times New Roman" w:eastAsia="思源黑体 CN Normal" w:hAnsi="Times New Roman" w:hint="eastAsia"/>
                <w:sz w:val="18"/>
                <w:szCs w:val="18"/>
                <w:highlight w:val="yellow"/>
              </w:rPr>
              <w:t>，请人工填写！</w:t>
            </w:r>
            <w:r w:rsidRPr="00AE12AE">
              <w:rPr>
                <w:rFonts w:ascii="Times New Roman" w:eastAsia="思源黑体 CN Normal" w:hAnsi="Times New Roman" w:hint="eastAsia"/>
                <w:sz w:val="18"/>
                <w:szCs w:val="18"/>
              </w:rPr>
              <w:t>{%endif%}</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58AEEFF7" w14:textId="77777777" w:rsidR="00AE12AE" w:rsidRPr="008C1D3C" w:rsidRDefault="00AE12AE" w:rsidP="00AE12AE">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A38AE19" w14:textId="77777777" w:rsidR="00AE12AE" w:rsidRPr="008C1D3C" w:rsidRDefault="00AE12AE" w:rsidP="00AE12AE">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AE12AE" w:rsidRPr="008C1D3C" w14:paraId="5D7560EA" w14:textId="77777777" w:rsidTr="00BA39E9">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568D531D" w14:textId="77777777" w:rsidR="00AE12AE" w:rsidRPr="008C1D3C" w:rsidRDefault="00AE12AE" w:rsidP="00AE12AE">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06BA67C4" w14:textId="77777777" w:rsidR="00AE12AE" w:rsidRPr="008C1D3C" w:rsidRDefault="00AE12AE" w:rsidP="00AE12AE">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Q30</w:t>
            </w:r>
            <w:r w:rsidRPr="008C1D3C">
              <w:rPr>
                <w:rFonts w:ascii="Times New Roman" w:eastAsia="思源黑体 CN Normal" w:hAnsi="Times New Roman"/>
                <w:sz w:val="18"/>
                <w:szCs w:val="18"/>
              </w:rPr>
              <w:t>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82B70B8" w14:textId="4C199F44" w:rsidR="00AE12AE" w:rsidRPr="008C1D3C" w:rsidRDefault="00AE12AE" w:rsidP="00AE12AE">
            <w:pPr>
              <w:widowControl/>
              <w:jc w:val="center"/>
              <w:rPr>
                <w:rFonts w:ascii="Times New Roman" w:eastAsia="思源黑体 CN Normal" w:hAnsi="Times New Roman"/>
                <w:color w:val="000000"/>
                <w:kern w:val="0"/>
                <w:sz w:val="18"/>
                <w:szCs w:val="18"/>
              </w:rPr>
            </w:pPr>
            <w:r w:rsidRPr="0050094A">
              <w:rPr>
                <w:rFonts w:ascii="Times New Roman" w:eastAsia="思源黑体 CN Normal" w:hAnsi="Times New Roman"/>
                <w:sz w:val="18"/>
                <w:szCs w:val="18"/>
              </w:rPr>
              <w:t>{{</w:t>
            </w:r>
            <w:proofErr w:type="gramStart"/>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w:t>
            </w:r>
            <w:proofErr w:type="gramEnd"/>
            <w:r w:rsidRPr="007705BD">
              <w:rPr>
                <w:rFonts w:ascii="Times New Roman" w:eastAsia="思源黑体 CN Normal" w:hAnsi="Times New Roman"/>
                <w:sz w:val="18"/>
                <w:szCs w:val="18"/>
              </w:rPr>
              <w:t>_data_qc</w:t>
            </w:r>
            <w:r w:rsidRPr="0050094A">
              <w:rPr>
                <w:rFonts w:ascii="Times New Roman" w:eastAsia="思源黑体 CN Normal" w:hAnsi="Times New Roman"/>
                <w:sz w:val="18"/>
                <w:szCs w:val="18"/>
              </w:rPr>
              <w:t>.cleandata_q30}}</w:t>
            </w:r>
          </w:p>
        </w:tc>
        <w:tc>
          <w:tcPr>
            <w:tcW w:w="1437" w:type="dxa"/>
            <w:tcBorders>
              <w:top w:val="nil"/>
              <w:left w:val="nil"/>
              <w:bottom w:val="nil"/>
              <w:right w:val="nil"/>
            </w:tcBorders>
            <w:shd w:val="clear" w:color="auto" w:fill="D9E2F3"/>
            <w:vAlign w:val="center"/>
          </w:tcPr>
          <w:p w14:paraId="75900441" w14:textId="663072F8" w:rsidR="00AE12AE" w:rsidRPr="008C1D3C" w:rsidRDefault="00AE12AE" w:rsidP="00AE12AE">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qc.cleandata</w:t>
            </w:r>
            <w:proofErr w:type="gramEnd"/>
            <w:r w:rsidRPr="0050094A">
              <w:rPr>
                <w:rFonts w:ascii="Times New Roman" w:eastAsia="思源黑体 CN Normal" w:hAnsi="Times New Roman"/>
                <w:sz w:val="18"/>
                <w:szCs w:val="18"/>
              </w:rPr>
              <w:t>_q30}}</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31002168" w14:textId="77777777" w:rsidR="00AE12AE" w:rsidRPr="008C1D3C" w:rsidRDefault="00AE12AE" w:rsidP="00AE12AE">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≥75%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6D0E6CEB" w14:textId="77777777" w:rsidR="00AE12AE" w:rsidRPr="008C1D3C" w:rsidRDefault="00AE12AE" w:rsidP="00AE12AE">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≥75%</w:t>
            </w:r>
          </w:p>
        </w:tc>
      </w:tr>
      <w:tr w:rsidR="00AE12AE" w:rsidRPr="008C1D3C" w14:paraId="18E902AA" w14:textId="77777777" w:rsidTr="00BA39E9">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7B13E06C" w14:textId="77777777" w:rsidR="00AE12AE" w:rsidRPr="008C1D3C" w:rsidRDefault="00AE12AE" w:rsidP="00AE12AE">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44959342" w14:textId="77777777" w:rsidR="00AE12AE" w:rsidRPr="008C1D3C" w:rsidRDefault="00AE12AE" w:rsidP="00AE12AE">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比对率（序列回帖率）</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93F26EA" w14:textId="4402CD95" w:rsidR="00AE12AE" w:rsidRPr="008C1D3C" w:rsidRDefault="00AE12AE" w:rsidP="00AE12AE">
            <w:pPr>
              <w:jc w:val="center"/>
              <w:rPr>
                <w:rFonts w:ascii="Times New Roman" w:eastAsia="思源黑体 CN Normal" w:hAnsi="Times New Roman"/>
                <w:color w:val="000000"/>
                <w:sz w:val="18"/>
                <w:szCs w:val="18"/>
              </w:rPr>
            </w:pPr>
            <w:r w:rsidRPr="0050094A">
              <w:rPr>
                <w:rFonts w:ascii="Times New Roman" w:eastAsia="思源黑体 CN Normal" w:hAnsi="Times New Roman"/>
                <w:sz w:val="18"/>
                <w:szCs w:val="18"/>
              </w:rPr>
              <w:t>{{</w:t>
            </w:r>
            <w:proofErr w:type="gramStart"/>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w:t>
            </w:r>
            <w:proofErr w:type="gramEnd"/>
            <w:r w:rsidRPr="007705BD">
              <w:rPr>
                <w:rFonts w:ascii="Times New Roman" w:eastAsia="思源黑体 CN Normal" w:hAnsi="Times New Roman"/>
                <w:sz w:val="18"/>
                <w:szCs w:val="18"/>
              </w:rPr>
              <w:t>_data_qc</w:t>
            </w:r>
            <w:r w:rsidRPr="0050094A">
              <w:rPr>
                <w:rFonts w:ascii="Times New Roman" w:eastAsia="思源黑体 CN Normal" w:hAnsi="Times New Roman"/>
                <w:sz w:val="18"/>
                <w:szCs w:val="18"/>
              </w:rPr>
              <w:t>.mapping_ratio}}</w:t>
            </w:r>
          </w:p>
        </w:tc>
        <w:tc>
          <w:tcPr>
            <w:tcW w:w="1437" w:type="dxa"/>
            <w:tcBorders>
              <w:top w:val="nil"/>
              <w:left w:val="nil"/>
              <w:bottom w:val="nil"/>
              <w:right w:val="nil"/>
            </w:tcBorders>
            <w:shd w:val="clear" w:color="auto" w:fill="D9E2F3"/>
            <w:vAlign w:val="center"/>
          </w:tcPr>
          <w:p w14:paraId="46C4B3FA" w14:textId="7B11CCAD" w:rsidR="00AE12AE" w:rsidRPr="008C1D3C" w:rsidRDefault="00AE12AE" w:rsidP="00AE12AE">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qc.mapping</w:t>
            </w:r>
            <w:proofErr w:type="gramEnd"/>
            <w:r w:rsidRPr="0050094A">
              <w:rPr>
                <w:rFonts w:ascii="Times New Roman" w:eastAsia="思源黑体 CN Normal" w:hAnsi="Times New Roman"/>
                <w:sz w:val="18"/>
                <w:szCs w:val="18"/>
              </w:rPr>
              <w:t>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33956EA" w14:textId="77777777" w:rsidR="00AE12AE" w:rsidRPr="008C1D3C" w:rsidRDefault="00AE12AE" w:rsidP="00AE12AE">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≥85%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9C8015C" w14:textId="77777777" w:rsidR="00AE12AE" w:rsidRPr="008C1D3C" w:rsidRDefault="00AE12AE" w:rsidP="00AE12AE">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≥85%</w:t>
            </w:r>
          </w:p>
        </w:tc>
      </w:tr>
      <w:tr w:rsidR="00AE12AE" w:rsidRPr="008C1D3C" w14:paraId="70279474" w14:textId="77777777" w:rsidTr="008E4ADF">
        <w:trPr>
          <w:trHeight w:val="366"/>
          <w:jc w:val="center"/>
        </w:trPr>
        <w:tc>
          <w:tcPr>
            <w:tcW w:w="1280" w:type="dxa"/>
            <w:vMerge/>
            <w:tcBorders>
              <w:top w:val="nil"/>
              <w:left w:val="nil"/>
              <w:bottom w:val="single" w:sz="4" w:space="0" w:color="auto"/>
              <w:right w:val="nil"/>
            </w:tcBorders>
            <w:shd w:val="clear" w:color="auto" w:fill="D9E2F3"/>
            <w:noWrap/>
            <w:tcMar>
              <w:top w:w="10" w:type="dxa"/>
              <w:left w:w="10" w:type="dxa"/>
              <w:right w:w="10" w:type="dxa"/>
            </w:tcMar>
            <w:vAlign w:val="center"/>
          </w:tcPr>
          <w:p w14:paraId="3E17EEE0" w14:textId="77777777" w:rsidR="00AE12AE" w:rsidRPr="008C1D3C" w:rsidRDefault="00AE12AE" w:rsidP="00AE12AE">
            <w:pPr>
              <w:jc w:val="center"/>
              <w:rPr>
                <w:rFonts w:ascii="Times New Roman" w:eastAsia="思源黑体 CN Normal" w:hAnsi="Times New Roman"/>
                <w:sz w:val="18"/>
                <w:szCs w:val="18"/>
              </w:rPr>
            </w:pPr>
          </w:p>
        </w:tc>
        <w:tc>
          <w:tcPr>
            <w:tcW w:w="2160" w:type="dxa"/>
            <w:tcBorders>
              <w:top w:val="nil"/>
              <w:left w:val="nil"/>
              <w:bottom w:val="single" w:sz="4" w:space="0" w:color="auto"/>
              <w:right w:val="nil"/>
            </w:tcBorders>
            <w:shd w:val="clear" w:color="auto" w:fill="D9E2F3"/>
            <w:noWrap/>
            <w:tcMar>
              <w:top w:w="10" w:type="dxa"/>
              <w:left w:w="10" w:type="dxa"/>
              <w:right w:w="10" w:type="dxa"/>
            </w:tcMar>
            <w:vAlign w:val="center"/>
          </w:tcPr>
          <w:p w14:paraId="3733ED47" w14:textId="77777777" w:rsidR="00AE12AE" w:rsidRPr="008C1D3C" w:rsidRDefault="00AE12AE" w:rsidP="00AE12AE">
            <w:pPr>
              <w:jc w:val="center"/>
              <w:rPr>
                <w:rFonts w:ascii="Times New Roman" w:eastAsia="思源黑体 CN Normal" w:hAnsi="Times New Roman"/>
                <w:sz w:val="18"/>
                <w:szCs w:val="18"/>
              </w:rPr>
            </w:pPr>
            <w:r w:rsidRPr="008C1D3C">
              <w:rPr>
                <w:rFonts w:ascii="Times New Roman" w:eastAsia="思源黑体 CN Normal" w:hAnsi="Times New Roman"/>
                <w:sz w:val="18"/>
                <w:szCs w:val="18"/>
              </w:rPr>
              <w:t>测序质量总体评估</w:t>
            </w:r>
          </w:p>
        </w:tc>
        <w:tc>
          <w:tcPr>
            <w:tcW w:w="6277" w:type="dxa"/>
            <w:gridSpan w:val="4"/>
            <w:tcBorders>
              <w:top w:val="nil"/>
              <w:left w:val="nil"/>
              <w:bottom w:val="single" w:sz="4" w:space="0" w:color="auto"/>
              <w:right w:val="nil"/>
            </w:tcBorders>
            <w:shd w:val="clear" w:color="auto" w:fill="D9E2F3"/>
          </w:tcPr>
          <w:p w14:paraId="5E2297D4" w14:textId="7110A56C" w:rsidR="00AE12AE" w:rsidRPr="008C1D3C" w:rsidRDefault="00AE12AE" w:rsidP="00AE12AE">
            <w:pPr>
              <w:jc w:val="center"/>
              <w:rPr>
                <w:rFonts w:ascii="Times New Roman" w:eastAsia="思源黑体 CN Normal" w:hAnsi="Times New Roman"/>
                <w:sz w:val="18"/>
                <w:szCs w:val="18"/>
              </w:rPr>
            </w:pPr>
            <w:r w:rsidRPr="0050094A">
              <w:rPr>
                <w:rFonts w:ascii="Times New Roman" w:eastAsia="思源黑体 CN Normal" w:hAnsi="Times New Roman" w:hint="eastAsia"/>
                <w:sz w:val="18"/>
                <w:szCs w:val="18"/>
              </w:rPr>
              <w:t>{%if qc.dna_data_qc.cleandata_q30_num&gt;=0.75 and qc.dna_data_qc.depth_</w:t>
            </w:r>
            <w:r>
              <w:rPr>
                <w:rFonts w:ascii="Times New Roman" w:eastAsia="思源黑体 CN Normal" w:hAnsi="Times New Roman"/>
                <w:sz w:val="18"/>
                <w:szCs w:val="18"/>
              </w:rPr>
              <w:t>ssbc</w:t>
            </w:r>
            <w:r w:rsidRPr="0050094A">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50094A">
              <w:rPr>
                <w:rFonts w:ascii="Times New Roman" w:eastAsia="思源黑体 CN Normal" w:hAnsi="Times New Roman" w:hint="eastAsia"/>
                <w:sz w:val="18"/>
                <w:szCs w:val="18"/>
              </w:rPr>
              <w:t>00</w:t>
            </w:r>
            <w:r>
              <w:rPr>
                <w:rFonts w:ascii="Times New Roman" w:eastAsia="思源黑体 CN Normal" w:hAnsi="Times New Roman"/>
                <w:sz w:val="18"/>
                <w:szCs w:val="18"/>
              </w:rPr>
              <w:t xml:space="preserve"> and </w:t>
            </w:r>
            <w:r w:rsidRPr="0050094A">
              <w:rPr>
                <w:rFonts w:ascii="Times New Roman" w:eastAsia="思源黑体 CN Normal" w:hAnsi="Times New Roman" w:hint="eastAsia"/>
                <w:sz w:val="18"/>
                <w:szCs w:val="18"/>
              </w:rPr>
              <w:t>qc.dna_data_qc.depth_</w:t>
            </w:r>
            <w:r>
              <w:rPr>
                <w:rFonts w:ascii="Times New Roman" w:eastAsia="思源黑体 CN Normal" w:hAnsi="Times New Roman"/>
                <w:sz w:val="18"/>
                <w:szCs w:val="18"/>
              </w:rPr>
              <w:t>mean</w:t>
            </w:r>
            <w:r w:rsidRPr="0050094A">
              <w:rPr>
                <w:rFonts w:ascii="Times New Roman" w:eastAsia="思源黑体 CN Normal" w:hAnsi="Times New Roman" w:hint="eastAsia"/>
                <w:sz w:val="18"/>
                <w:szCs w:val="18"/>
              </w:rPr>
              <w:t>_num&gt;=</w:t>
            </w:r>
            <w:r>
              <w:rPr>
                <w:rFonts w:ascii="Times New Roman" w:eastAsia="思源黑体 CN Normal" w:hAnsi="Times New Roman"/>
                <w:sz w:val="18"/>
                <w:szCs w:val="18"/>
              </w:rPr>
              <w:t>10</w:t>
            </w:r>
            <w:r w:rsidRPr="0050094A">
              <w:rPr>
                <w:rFonts w:ascii="Times New Roman" w:eastAsia="思源黑体 CN Normal" w:hAnsi="Times New Roman" w:hint="eastAsia"/>
                <w:sz w:val="18"/>
                <w:szCs w:val="18"/>
              </w:rPr>
              <w:t>00</w:t>
            </w:r>
            <w:r>
              <w:rPr>
                <w:rFonts w:ascii="Times New Roman" w:eastAsia="思源黑体 CN Normal" w:hAnsi="Times New Roman"/>
                <w:sz w:val="18"/>
                <w:szCs w:val="18"/>
              </w:rPr>
              <w:t xml:space="preserve"> and </w:t>
            </w:r>
            <w:r w:rsidRPr="005A76F7">
              <w:rPr>
                <w:rFonts w:ascii="Times New Roman" w:eastAsia="思源黑体 CN Normal" w:hAnsi="Times New Roman"/>
                <w:sz w:val="18"/>
                <w:szCs w:val="18"/>
              </w:rPr>
              <w:t>qc.dna_data_qc.cover_ratio</w:t>
            </w:r>
            <w:r>
              <w:rPr>
                <w:rFonts w:ascii="Times New Roman" w:eastAsia="思源黑体 CN Normal" w:hAnsi="Times New Roman"/>
                <w:sz w:val="18"/>
                <w:szCs w:val="18"/>
              </w:rPr>
              <w:t xml:space="preserve">_num==1 and </w:t>
            </w:r>
            <w:r w:rsidRPr="0050094A">
              <w:rPr>
                <w:rFonts w:ascii="Times New Roman" w:eastAsia="思源黑体 CN Normal" w:hAnsi="Times New Roman"/>
                <w:sz w:val="18"/>
                <w:szCs w:val="18"/>
              </w:rPr>
              <w:t>qc.dna_data_qc.mapping_ratio</w:t>
            </w:r>
            <w:r>
              <w:rPr>
                <w:rFonts w:ascii="Times New Roman" w:eastAsia="思源黑体 CN Normal" w:hAnsi="Times New Roman"/>
                <w:sz w:val="18"/>
                <w:szCs w:val="18"/>
              </w:rPr>
              <w:t xml:space="preserve">_num&gt;=0.85 and </w:t>
            </w:r>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control_data_qc</w:t>
            </w:r>
            <w:r w:rsidRPr="0050094A">
              <w:rPr>
                <w:rFonts w:ascii="Times New Roman" w:eastAsia="思源黑体 CN Normal" w:hAnsi="Times New Roman"/>
                <w:sz w:val="18"/>
                <w:szCs w:val="18"/>
              </w:rPr>
              <w:t>.cover_ratio</w:t>
            </w:r>
            <w:r>
              <w:rPr>
                <w:rFonts w:ascii="Times New Roman" w:eastAsia="思源黑体 CN Normal" w:hAnsi="Times New Roman"/>
                <w:sz w:val="18"/>
                <w:szCs w:val="18"/>
              </w:rPr>
              <w:t xml:space="preserve">_num ==1 and </w:t>
            </w:r>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control_data_qc</w:t>
            </w:r>
            <w:r w:rsidRPr="0050094A">
              <w:rPr>
                <w:rFonts w:ascii="Times New Roman" w:eastAsia="思源黑体 CN Normal" w:hAnsi="Times New Roman"/>
                <w:sz w:val="18"/>
                <w:szCs w:val="18"/>
              </w:rPr>
              <w:t>.cleandata_q30</w:t>
            </w:r>
            <w:r>
              <w:rPr>
                <w:rFonts w:ascii="Times New Roman" w:eastAsia="思源黑体 CN Normal" w:hAnsi="Times New Roman"/>
                <w:sz w:val="18"/>
                <w:szCs w:val="18"/>
              </w:rPr>
              <w:t xml:space="preserve">_num &gt;=0.75 and </w:t>
            </w:r>
            <w:r w:rsidRPr="0050094A">
              <w:rPr>
                <w:rFonts w:ascii="Times New Roman" w:eastAsia="思源黑体 CN Normal" w:hAnsi="Times New Roman"/>
                <w:sz w:val="18"/>
                <w:szCs w:val="18"/>
              </w:rPr>
              <w:lastRenderedPageBreak/>
              <w:t>qc.</w:t>
            </w:r>
            <w:r w:rsidRPr="007705BD">
              <w:rPr>
                <w:rFonts w:ascii="Times New Roman" w:eastAsia="思源黑体 CN Normal" w:hAnsi="Times New Roman"/>
                <w:sz w:val="18"/>
                <w:szCs w:val="18"/>
              </w:rPr>
              <w:t>control_data_qc</w:t>
            </w:r>
            <w:r w:rsidRPr="0050094A">
              <w:rPr>
                <w:rFonts w:ascii="Times New Roman" w:eastAsia="思源黑体 CN Normal" w:hAnsi="Times New Roman"/>
                <w:sz w:val="18"/>
                <w:szCs w:val="18"/>
              </w:rPr>
              <w:t>.mapping_ratio</w:t>
            </w:r>
            <w:r>
              <w:rPr>
                <w:rFonts w:ascii="Times New Roman" w:eastAsia="思源黑体 CN Normal" w:hAnsi="Times New Roman"/>
                <w:sz w:val="18"/>
                <w:szCs w:val="18"/>
              </w:rPr>
              <w:t xml:space="preserve">_num &gt;=0.85 and </w:t>
            </w:r>
            <w:r w:rsidRPr="0050094A">
              <w:rPr>
                <w:rFonts w:ascii="Times New Roman" w:eastAsia="思源黑体 CN Normal" w:hAnsi="Times New Roman"/>
                <w:sz w:val="18"/>
                <w:szCs w:val="18"/>
              </w:rPr>
              <w:t>qc.</w:t>
            </w:r>
            <w:r w:rsidRPr="007705BD">
              <w:rPr>
                <w:rFonts w:ascii="Times New Roman" w:eastAsia="思源黑体 CN Normal" w:hAnsi="Times New Roman"/>
                <w:sz w:val="18"/>
                <w:szCs w:val="18"/>
              </w:rPr>
              <w:t>control_data_qc</w:t>
            </w:r>
            <w:r w:rsidRPr="0050094A">
              <w:rPr>
                <w:rFonts w:ascii="Times New Roman" w:eastAsia="思源黑体 CN Normal" w:hAnsi="Times New Roman"/>
                <w:sz w:val="18"/>
                <w:szCs w:val="18"/>
              </w:rPr>
              <w:t>.depth_min</w:t>
            </w:r>
            <w:r>
              <w:rPr>
                <w:rFonts w:ascii="Times New Roman" w:eastAsia="思源黑体 CN Normal" w:hAnsi="Times New Roman"/>
                <w:sz w:val="18"/>
                <w:szCs w:val="18"/>
              </w:rPr>
              <w:t>_num &gt;=50</w:t>
            </w:r>
            <w:r w:rsidRPr="0050094A">
              <w:rPr>
                <w:rFonts w:ascii="Times New Roman" w:eastAsia="思源黑体 CN Normal" w:hAnsi="Times New Roman" w:hint="eastAsia"/>
                <w:sz w:val="18"/>
                <w:szCs w:val="18"/>
              </w:rPr>
              <w:t>%}</w:t>
            </w:r>
            <w:r w:rsidRPr="0050094A">
              <w:rPr>
                <w:rFonts w:ascii="Times New Roman" w:eastAsia="思源黑体 CN Normal" w:hAnsi="Times New Roman" w:hint="eastAsia"/>
                <w:sz w:val="18"/>
                <w:szCs w:val="18"/>
              </w:rPr>
              <w:t>合格</w:t>
            </w:r>
            <w:r w:rsidRPr="0050094A">
              <w:rPr>
                <w:rFonts w:ascii="Times New Roman" w:eastAsia="思源黑体 CN Normal" w:hAnsi="Times New Roman" w:hint="eastAsia"/>
                <w:sz w:val="18"/>
                <w:szCs w:val="18"/>
              </w:rPr>
              <w:t>{%else%}</w:t>
            </w:r>
            <w:r w:rsidRPr="0050094A">
              <w:rPr>
                <w:rFonts w:ascii="Times New Roman" w:eastAsia="思源黑体 CN Normal" w:hAnsi="Times New Roman" w:hint="eastAsia"/>
                <w:sz w:val="18"/>
                <w:szCs w:val="18"/>
              </w:rPr>
              <w:t>风险</w:t>
            </w:r>
            <w:r w:rsidRPr="0050094A">
              <w:rPr>
                <w:rFonts w:ascii="Times New Roman" w:eastAsia="思源黑体 CN Normal" w:hAnsi="Times New Roman" w:hint="eastAsia"/>
                <w:sz w:val="18"/>
                <w:szCs w:val="18"/>
              </w:rPr>
              <w:t>{%endif%}</w:t>
            </w:r>
          </w:p>
        </w:tc>
      </w:tr>
    </w:tbl>
    <w:p w14:paraId="26D3C016" w14:textId="31F4C768" w:rsidR="003C7019" w:rsidRPr="008C1D3C" w:rsidRDefault="006D3B26" w:rsidP="00B55629">
      <w:pPr>
        <w:spacing w:line="500" w:lineRule="exact"/>
        <w:ind w:firstLineChars="300" w:firstLine="863"/>
        <w:rPr>
          <w:rFonts w:ascii="Times New Roman" w:eastAsia="思源黑体 CN Normal" w:hAnsi="Times New Roman"/>
          <w:b/>
          <w:sz w:val="28"/>
          <w:szCs w:val="28"/>
        </w:rPr>
      </w:pPr>
      <w:bookmarkStart w:id="7" w:name="_Hlk19863846"/>
      <w:r>
        <w:rPr>
          <w:rFonts w:ascii="Times New Roman" w:eastAsia="思源黑体 CN Normal" w:hAnsi="Times New Roman"/>
          <w:b/>
          <w:sz w:val="28"/>
          <w:szCs w:val="28"/>
        </w:rPr>
        <w:lastRenderedPageBreak/>
        <w:br w:type="page"/>
      </w:r>
      <w:r w:rsidR="00B55629">
        <w:rPr>
          <w:noProof/>
        </w:rPr>
        <w:lastRenderedPageBreak/>
        <w:drawing>
          <wp:anchor distT="0" distB="0" distL="114300" distR="114300" simplePos="0" relativeHeight="251661312" behindDoc="0" locked="0" layoutInCell="1" allowOverlap="1" wp14:anchorId="00313010" wp14:editId="75C88306">
            <wp:simplePos x="0" y="0"/>
            <wp:positionH relativeFrom="column">
              <wp:posOffset>0</wp:posOffset>
            </wp:positionH>
            <wp:positionV relativeFrom="paragraph">
              <wp:posOffset>-28575</wp:posOffset>
            </wp:positionV>
            <wp:extent cx="438150" cy="405765"/>
            <wp:effectExtent l="0" t="0" r="0" b="0"/>
            <wp:wrapNone/>
            <wp:docPr id="1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C7019" w:rsidRPr="008C1D3C">
        <w:rPr>
          <w:rFonts w:ascii="Times New Roman" w:eastAsia="思源黑体 CN Normal" w:hAnsi="Times New Roman"/>
          <w:b/>
          <w:sz w:val="28"/>
          <w:szCs w:val="28"/>
        </w:rPr>
        <w:t>附录</w:t>
      </w:r>
      <w:r w:rsidR="00C0337D" w:rsidRPr="003534D0">
        <w:rPr>
          <w:rFonts w:ascii="Times New Roman" w:eastAsia="思源黑体 CN Normal" w:hAnsi="Times New Roman"/>
          <w:b/>
          <w:sz w:val="28"/>
          <w:szCs w:val="28"/>
        </w:rPr>
        <w:t>{%if var_brca.snv_s.B1_L5+ var_brca.snv_s.B1_L4+ var_brca.snv_s.B2_L5+ var_brca.snv_s.B2_L4%}</w:t>
      </w:r>
      <w:r w:rsidR="00C0337D">
        <w:rPr>
          <w:rFonts w:ascii="Times New Roman" w:eastAsia="思源黑体 CN Normal" w:hAnsi="Times New Roman" w:hint="eastAsia"/>
          <w:b/>
          <w:sz w:val="28"/>
          <w:szCs w:val="28"/>
        </w:rPr>
        <w:t>五</w:t>
      </w:r>
      <w:r w:rsidR="00C0337D">
        <w:rPr>
          <w:rFonts w:ascii="Times New Roman" w:eastAsia="思源黑体 CN Normal" w:hAnsi="Times New Roman" w:hint="eastAsia"/>
          <w:b/>
          <w:sz w:val="28"/>
          <w:szCs w:val="28"/>
        </w:rPr>
        <w:t>{</w:t>
      </w:r>
      <w:r w:rsidR="00C0337D">
        <w:rPr>
          <w:rFonts w:ascii="Times New Roman" w:eastAsia="思源黑体 CN Normal" w:hAnsi="Times New Roman"/>
          <w:b/>
          <w:sz w:val="28"/>
          <w:szCs w:val="28"/>
        </w:rPr>
        <w:t>%else%}</w:t>
      </w:r>
      <w:r w:rsidR="00C0337D">
        <w:rPr>
          <w:rFonts w:ascii="Times New Roman" w:eastAsia="思源黑体 CN Normal" w:hAnsi="Times New Roman" w:hint="eastAsia"/>
          <w:b/>
          <w:sz w:val="28"/>
          <w:szCs w:val="28"/>
        </w:rPr>
        <w:t>四</w:t>
      </w:r>
      <w:r w:rsidR="00C0337D">
        <w:rPr>
          <w:rFonts w:ascii="Times New Roman" w:eastAsia="思源黑体 CN Normal" w:hAnsi="Times New Roman" w:hint="eastAsia"/>
          <w:b/>
          <w:sz w:val="28"/>
          <w:szCs w:val="28"/>
        </w:rPr>
        <w:t>{%endif%}</w:t>
      </w:r>
      <w:r w:rsidR="003C7019" w:rsidRPr="008C1D3C">
        <w:rPr>
          <w:rFonts w:ascii="Times New Roman" w:eastAsia="思源黑体 CN Normal" w:hAnsi="Times New Roman"/>
          <w:b/>
          <w:sz w:val="28"/>
          <w:szCs w:val="28"/>
        </w:rPr>
        <w:t>：检测局限性</w:t>
      </w:r>
    </w:p>
    <w:p w14:paraId="247CCCBB" w14:textId="30D26081" w:rsidR="003C7019" w:rsidRPr="008C1D3C" w:rsidRDefault="00625DA4" w:rsidP="003C7019">
      <w:pPr>
        <w:rPr>
          <w:rFonts w:ascii="Times New Roman" w:eastAsia="思源黑体 CN Normal" w:hAnsi="Times New Roman"/>
          <w:b/>
          <w:sz w:val="28"/>
          <w:szCs w:val="28"/>
        </w:rPr>
      </w:pPr>
      <w:r w:rsidRPr="008C1D3C">
        <w:rPr>
          <w:rFonts w:ascii="Times New Roman" w:eastAsia="思源黑体 CN Normal" w:hAnsi="Times New Roman"/>
          <w:b/>
          <w:noProof/>
          <w:sz w:val="28"/>
          <w:szCs w:val="28"/>
        </w:rPr>
        <mc:AlternateContent>
          <mc:Choice Requires="wps">
            <w:drawing>
              <wp:inline distT="0" distB="0" distL="0" distR="0" wp14:anchorId="3A97E9CC" wp14:editId="112E1B1A">
                <wp:extent cx="5407025" cy="4445"/>
                <wp:effectExtent l="9525" t="12065" r="1270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0B884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9yygEAAHs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DizMNCINtoq&#10;ViVlRhcaCljbrU+9iZN9chsUPwKzuO7B7lVm+Hx2lDZPGcWLlHQJjvB34xeUFAOHiFmmU+eHBEkC&#10;sFOexvk2DXWKTNBjXZXvykXNmSBfVVV1LgDNNdf5ED8rHFgyWm6IdsaG4ybExAWaa0gqZfFRG5Pn&#10;bSwbifCHsi5zRkCjZfKmuOD3u7Xx7AhpZcq7+u3HqfCLMI8HKzNar0B+muwI2lxsqm5swlN5CydK&#10;V0Uu2u5Qnrf+KhtNOJOetjGt0O/3LO6vP7P6CQ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Actu9yygEAAHsDAAAOAAAAAAAAAAAA&#10;AAAAAC4CAABkcnMvZTJvRG9jLnhtbFBLAQItABQABgAIAAAAIQDuIU/h2QAAAAIBAAAPAAAAAAAA&#10;AAAAAAAAACQEAABkcnMvZG93bnJldi54bWxQSwUGAAAAAAQABADzAAAAKgUAAAAA&#10;" strokecolor="#00653b" strokeweight="1.5pt">
                <w10:anchorlock/>
              </v:line>
            </w:pict>
          </mc:Fallback>
        </mc:AlternateContent>
      </w:r>
    </w:p>
    <w:p w14:paraId="62C6F960" w14:textId="77777777" w:rsidR="000E490F" w:rsidRPr="008C1D3C" w:rsidRDefault="000E490F" w:rsidP="003C7019">
      <w:pPr>
        <w:rPr>
          <w:rFonts w:ascii="Times New Roman" w:eastAsia="思源黑体 CN Normal" w:hAnsi="Times New Roman"/>
          <w:sz w:val="18"/>
          <w:szCs w:val="20"/>
        </w:rPr>
      </w:pPr>
    </w:p>
    <w:p w14:paraId="0659B0BE" w14:textId="77777777" w:rsidR="009B6A83" w:rsidRPr="008C1D3C" w:rsidRDefault="003C7019" w:rsidP="00635765">
      <w:pPr>
        <w:spacing w:line="380" w:lineRule="exact"/>
        <w:ind w:left="200" w:hangingChars="100" w:hanging="200"/>
        <w:rPr>
          <w:rFonts w:ascii="Times New Roman" w:eastAsia="思源黑体 CN Normal" w:hAnsi="Times New Roman"/>
          <w:sz w:val="20"/>
          <w:szCs w:val="20"/>
        </w:rPr>
      </w:pPr>
      <w:r w:rsidRPr="008C1D3C">
        <w:rPr>
          <w:rFonts w:ascii="Times New Roman" w:eastAsia="思源黑体 CN Normal" w:hAnsi="Times New Roman"/>
          <w:sz w:val="20"/>
          <w:szCs w:val="20"/>
        </w:rPr>
        <w:t>1</w:t>
      </w:r>
      <w:r w:rsidRPr="008C1D3C">
        <w:rPr>
          <w:rFonts w:ascii="Times New Roman" w:eastAsia="思源黑体 CN Normal" w:hAnsi="Times New Roman"/>
          <w:sz w:val="20"/>
          <w:szCs w:val="20"/>
        </w:rPr>
        <w:t>、</w:t>
      </w:r>
      <w:r w:rsidR="009B6A83" w:rsidRPr="008C1D3C">
        <w:rPr>
          <w:rFonts w:ascii="Times New Roman" w:eastAsia="思源黑体 CN Normal" w:hAnsi="Times New Roman"/>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9DE2CD6" w14:textId="77777777" w:rsidR="003C7019" w:rsidRPr="008C1D3C" w:rsidRDefault="009B6A83" w:rsidP="00635765">
      <w:pPr>
        <w:spacing w:line="380" w:lineRule="exact"/>
        <w:ind w:left="200" w:hangingChars="100" w:hanging="200"/>
        <w:rPr>
          <w:rFonts w:ascii="Times New Roman" w:eastAsia="思源黑体 CN Normal" w:hAnsi="Times New Roman"/>
          <w:sz w:val="20"/>
          <w:szCs w:val="20"/>
        </w:rPr>
      </w:pPr>
      <w:r w:rsidRPr="008C1D3C">
        <w:rPr>
          <w:rFonts w:ascii="Times New Roman" w:eastAsia="思源黑体 CN Normal" w:hAnsi="Times New Roman"/>
          <w:sz w:val="20"/>
          <w:szCs w:val="20"/>
        </w:rPr>
        <w:t>2</w:t>
      </w:r>
      <w:r w:rsidRPr="008C1D3C">
        <w:rPr>
          <w:rFonts w:ascii="Times New Roman" w:eastAsia="思源黑体 CN Normal" w:hAnsi="Times New Roman"/>
          <w:sz w:val="20"/>
          <w:szCs w:val="20"/>
        </w:rPr>
        <w:t>、</w:t>
      </w:r>
      <w:r w:rsidR="003C7019" w:rsidRPr="008C1D3C">
        <w:rPr>
          <w:rFonts w:ascii="Times New Roman" w:eastAsia="思源黑体 CN Normal" w:hAnsi="Times New Roman"/>
          <w:sz w:val="20"/>
          <w:szCs w:val="20"/>
        </w:rPr>
        <w:t>本检测试剂的检测范围详见本报告第</w:t>
      </w:r>
      <w:r w:rsidRPr="008C1D3C">
        <w:rPr>
          <w:rFonts w:ascii="Times New Roman" w:eastAsia="思源黑体 CN Normal" w:hAnsi="Times New Roman"/>
          <w:sz w:val="20"/>
          <w:szCs w:val="20"/>
        </w:rPr>
        <w:t>1</w:t>
      </w:r>
      <w:r w:rsidR="003C7019" w:rsidRPr="008C1D3C">
        <w:rPr>
          <w:rFonts w:ascii="Times New Roman" w:eastAsia="思源黑体 CN Normal" w:hAnsi="Times New Roman"/>
          <w:sz w:val="20"/>
          <w:szCs w:val="20"/>
        </w:rPr>
        <w:t>页，样品</w:t>
      </w:r>
      <w:r w:rsidRPr="008C1D3C">
        <w:rPr>
          <w:rFonts w:ascii="Times New Roman" w:eastAsia="思源黑体 CN Normal" w:hAnsi="Times New Roman"/>
          <w:sz w:val="20"/>
          <w:szCs w:val="20"/>
        </w:rPr>
        <w:t>的基因组中</w:t>
      </w:r>
      <w:r w:rsidR="003C7019" w:rsidRPr="008C1D3C">
        <w:rPr>
          <w:rFonts w:ascii="Times New Roman" w:eastAsia="思源黑体 CN Normal" w:hAnsi="Times New Roman"/>
          <w:sz w:val="20"/>
          <w:szCs w:val="20"/>
        </w:rPr>
        <w:t>其他范围中</w:t>
      </w:r>
      <w:r w:rsidRPr="008C1D3C">
        <w:rPr>
          <w:rFonts w:ascii="Times New Roman" w:eastAsia="思源黑体 CN Normal" w:hAnsi="Times New Roman"/>
          <w:sz w:val="20"/>
          <w:szCs w:val="20"/>
        </w:rPr>
        <w:t>可能存在的各种突变，本项目无法检测。</w:t>
      </w:r>
    </w:p>
    <w:p w14:paraId="1B6ACFFB" w14:textId="77777777" w:rsidR="009B6A83" w:rsidRPr="008C1D3C" w:rsidRDefault="009B6A83" w:rsidP="00635765">
      <w:pPr>
        <w:spacing w:line="380" w:lineRule="exact"/>
        <w:ind w:left="200" w:hangingChars="100" w:hanging="200"/>
        <w:rPr>
          <w:rFonts w:ascii="Times New Roman" w:eastAsia="思源黑体 CN Normal" w:hAnsi="Times New Roman"/>
          <w:sz w:val="20"/>
          <w:szCs w:val="20"/>
        </w:rPr>
      </w:pPr>
      <w:r w:rsidRPr="008C1D3C">
        <w:rPr>
          <w:rFonts w:ascii="Times New Roman" w:eastAsia="思源黑体 CN Normal" w:hAnsi="Times New Roman"/>
          <w:sz w:val="20"/>
          <w:szCs w:val="20"/>
        </w:rPr>
        <w:t>3</w:t>
      </w:r>
      <w:r w:rsidRPr="008C1D3C">
        <w:rPr>
          <w:rFonts w:ascii="Times New Roman" w:eastAsia="思源黑体 CN Normal" w:hAnsi="Times New Roman"/>
          <w:sz w:val="20"/>
          <w:szCs w:val="20"/>
        </w:rPr>
        <w:t>、本检测试剂检测的突变类型详见本报告第</w:t>
      </w:r>
      <w:r w:rsidRPr="008C1D3C">
        <w:rPr>
          <w:rFonts w:ascii="Times New Roman" w:eastAsia="思源黑体 CN Normal" w:hAnsi="Times New Roman"/>
          <w:sz w:val="20"/>
          <w:szCs w:val="20"/>
        </w:rPr>
        <w:t>1</w:t>
      </w:r>
      <w:r w:rsidRPr="008C1D3C">
        <w:rPr>
          <w:rFonts w:ascii="Times New Roman" w:eastAsia="思源黑体 CN Normal" w:hAnsi="Times New Roman"/>
          <w:sz w:val="20"/>
          <w:szCs w:val="20"/>
        </w:rPr>
        <w:t>页，样品的基因组中的存在的其他突变类型，本项目无法检测。</w:t>
      </w:r>
    </w:p>
    <w:p w14:paraId="6BB99989" w14:textId="77777777" w:rsidR="009B6A83" w:rsidRPr="008C1D3C" w:rsidRDefault="009B6A83" w:rsidP="00635765">
      <w:pPr>
        <w:spacing w:line="380" w:lineRule="exact"/>
        <w:ind w:left="200" w:hangingChars="100" w:hanging="200"/>
        <w:rPr>
          <w:rFonts w:ascii="Times New Roman" w:eastAsia="思源黑体 CN Normal" w:hAnsi="Times New Roman"/>
          <w:sz w:val="20"/>
          <w:szCs w:val="20"/>
        </w:rPr>
      </w:pPr>
      <w:r w:rsidRPr="008C1D3C">
        <w:rPr>
          <w:rFonts w:ascii="Times New Roman" w:eastAsia="思源黑体 CN Normal" w:hAnsi="Times New Roman"/>
          <w:sz w:val="20"/>
          <w:szCs w:val="20"/>
        </w:rPr>
        <w:t>4</w:t>
      </w:r>
      <w:r w:rsidRPr="008C1D3C">
        <w:rPr>
          <w:rFonts w:ascii="Times New Roman" w:eastAsia="思源黑体 CN Normal" w:hAnsi="Times New Roman"/>
          <w:sz w:val="20"/>
          <w:szCs w:val="20"/>
        </w:rPr>
        <w:t>、本检测的检测内容仅局限于</w:t>
      </w:r>
      <w:r w:rsidRPr="008C1D3C">
        <w:rPr>
          <w:rFonts w:ascii="Times New Roman" w:eastAsia="思源黑体 CN Normal" w:hAnsi="Times New Roman"/>
          <w:sz w:val="20"/>
          <w:szCs w:val="20"/>
        </w:rPr>
        <w:t>DNA</w:t>
      </w:r>
      <w:r w:rsidRPr="008C1D3C">
        <w:rPr>
          <w:rFonts w:ascii="Times New Roman" w:eastAsia="思源黑体 CN Normal" w:hAnsi="Times New Roman"/>
          <w:sz w:val="20"/>
          <w:szCs w:val="20"/>
        </w:rPr>
        <w:t>水平，不涉及</w:t>
      </w:r>
      <w:r w:rsidRPr="008C1D3C">
        <w:rPr>
          <w:rFonts w:ascii="Times New Roman" w:eastAsia="思源黑体 CN Normal" w:hAnsi="Times New Roman"/>
          <w:sz w:val="20"/>
          <w:szCs w:val="20"/>
        </w:rPr>
        <w:t>RNA</w:t>
      </w:r>
      <w:r w:rsidRPr="008C1D3C">
        <w:rPr>
          <w:rFonts w:ascii="Times New Roman" w:eastAsia="思源黑体 CN Normal" w:hAnsi="Times New Roman"/>
          <w:sz w:val="20"/>
          <w:szCs w:val="20"/>
        </w:rPr>
        <w:t>水平、蛋白水平（除</w:t>
      </w:r>
      <w:r w:rsidRPr="008C1D3C">
        <w:rPr>
          <w:rFonts w:ascii="Times New Roman" w:eastAsia="思源黑体 CN Normal" w:hAnsi="Times New Roman"/>
          <w:sz w:val="20"/>
          <w:szCs w:val="20"/>
        </w:rPr>
        <w:t>PD-L1</w:t>
      </w:r>
      <w:r w:rsidRPr="008C1D3C">
        <w:rPr>
          <w:rFonts w:ascii="Times New Roman" w:eastAsia="思源黑体 CN Normal" w:hAnsi="Times New Roman"/>
          <w:sz w:val="20"/>
          <w:szCs w:val="20"/>
        </w:rPr>
        <w:t>表达外）的检测。</w:t>
      </w:r>
    </w:p>
    <w:p w14:paraId="4A44164E" w14:textId="77777777" w:rsidR="009B6A83" w:rsidRPr="008C1D3C" w:rsidRDefault="009B6A83" w:rsidP="00635765">
      <w:pPr>
        <w:spacing w:line="380" w:lineRule="exact"/>
        <w:ind w:left="200" w:hangingChars="100" w:hanging="200"/>
        <w:rPr>
          <w:rFonts w:ascii="Times New Roman" w:eastAsia="思源黑体 CN Normal" w:hAnsi="Times New Roman"/>
          <w:sz w:val="20"/>
          <w:szCs w:val="20"/>
        </w:rPr>
      </w:pPr>
      <w:r w:rsidRPr="008C1D3C">
        <w:rPr>
          <w:rFonts w:ascii="Times New Roman" w:eastAsia="思源黑体 CN Normal" w:hAnsi="Times New Roman"/>
          <w:sz w:val="20"/>
          <w:szCs w:val="20"/>
        </w:rPr>
        <w:t>5</w:t>
      </w:r>
      <w:r w:rsidRPr="008C1D3C">
        <w:rPr>
          <w:rFonts w:ascii="Times New Roman" w:eastAsia="思源黑体 CN Normal" w:hAnsi="Times New Roman"/>
          <w:sz w:val="20"/>
          <w:szCs w:val="20"/>
        </w:rPr>
        <w:t>、本</w:t>
      </w:r>
      <w:proofErr w:type="gramStart"/>
      <w:r w:rsidRPr="008C1D3C">
        <w:rPr>
          <w:rFonts w:ascii="Times New Roman" w:eastAsia="思源黑体 CN Normal" w:hAnsi="Times New Roman"/>
          <w:sz w:val="20"/>
          <w:szCs w:val="20"/>
        </w:rPr>
        <w:t>检测仅</w:t>
      </w:r>
      <w:proofErr w:type="gramEnd"/>
      <w:r w:rsidRPr="008C1D3C">
        <w:rPr>
          <w:rFonts w:ascii="Times New Roman" w:eastAsia="思源黑体 CN Normal" w:hAnsi="Times New Roman"/>
          <w:sz w:val="20"/>
          <w:szCs w:val="20"/>
        </w:rPr>
        <w:t>为临床治疗或诊断提供参考，具体的诊断结果及治疗决策应由临床医生综合患者的各种临床信息和检测结果进行判断。</w:t>
      </w:r>
    </w:p>
    <w:p w14:paraId="311879CA" w14:textId="77777777" w:rsidR="00635765" w:rsidRPr="008C1D3C" w:rsidRDefault="00635765" w:rsidP="00635765">
      <w:pPr>
        <w:spacing w:line="380" w:lineRule="exact"/>
        <w:ind w:left="200" w:hangingChars="100" w:hanging="200"/>
        <w:rPr>
          <w:rFonts w:ascii="Times New Roman" w:eastAsia="思源黑体 CN Normal" w:hAnsi="Times New Roman"/>
          <w:sz w:val="20"/>
          <w:szCs w:val="20"/>
        </w:rPr>
      </w:pPr>
      <w:r w:rsidRPr="008C1D3C">
        <w:rPr>
          <w:rFonts w:ascii="Times New Roman" w:eastAsia="思源黑体 CN Normal" w:hAnsi="Times New Roman"/>
          <w:sz w:val="20"/>
          <w:szCs w:val="20"/>
        </w:rPr>
        <w:t>6</w:t>
      </w:r>
      <w:r w:rsidRPr="008C1D3C">
        <w:rPr>
          <w:rFonts w:ascii="Times New Roman" w:eastAsia="思源黑体 CN Normal" w:hAnsi="Times New Roman"/>
          <w:sz w:val="20"/>
          <w:szCs w:val="20"/>
        </w:rPr>
        <w:t>、对于组织样品，如样本中肿瘤细胞含量低于</w:t>
      </w:r>
      <w:r w:rsidRPr="008C1D3C">
        <w:rPr>
          <w:rFonts w:ascii="Times New Roman" w:eastAsia="思源黑体 CN Normal" w:hAnsi="Times New Roman"/>
          <w:sz w:val="20"/>
          <w:szCs w:val="20"/>
        </w:rPr>
        <w:t>20</w:t>
      </w:r>
      <w:r w:rsidRPr="008C1D3C">
        <w:rPr>
          <w:rFonts w:ascii="Times New Roman" w:eastAsia="思源黑体 CN Normal" w:hAnsi="Times New Roman"/>
          <w:sz w:val="20"/>
          <w:szCs w:val="20"/>
        </w:rPr>
        <w:t>％，可能影响检测结果的准确性；如未检出指定的基因变异，可能由于该样本中该突变的丰度低于本项目的检测下限。</w:t>
      </w:r>
    </w:p>
    <w:p w14:paraId="130510DA" w14:textId="77777777" w:rsidR="00952835" w:rsidRPr="008C1D3C" w:rsidRDefault="00635765" w:rsidP="00635765">
      <w:pPr>
        <w:spacing w:line="380" w:lineRule="exact"/>
        <w:ind w:left="200" w:hangingChars="100" w:hanging="200"/>
        <w:rPr>
          <w:rFonts w:ascii="Times New Roman" w:eastAsia="思源黑体 CN Normal" w:hAnsi="Times New Roman"/>
          <w:sz w:val="20"/>
          <w:szCs w:val="20"/>
        </w:rPr>
      </w:pPr>
      <w:r w:rsidRPr="008C1D3C">
        <w:rPr>
          <w:rFonts w:ascii="Times New Roman" w:eastAsia="思源黑体 CN Normal" w:hAnsi="Times New Roman"/>
          <w:sz w:val="20"/>
          <w:szCs w:val="20"/>
        </w:rPr>
        <w:t>7</w:t>
      </w:r>
      <w:r w:rsidRPr="008C1D3C">
        <w:rPr>
          <w:rFonts w:ascii="Times New Roman" w:eastAsia="思源黑体 CN Normal" w:hAnsi="Times New Roman"/>
          <w:sz w:val="20"/>
          <w:szCs w:val="20"/>
        </w:rPr>
        <w:t>、本报告中对于突变位点的解读，是基于当前已发表的文献、指南、公共数据库及临床研究结果，随着研究的发展，特定位点的解读可能发生变更。</w:t>
      </w:r>
      <w:bookmarkEnd w:id="7"/>
    </w:p>
    <w:p w14:paraId="44644633" w14:textId="77777777" w:rsidR="00507F78" w:rsidRPr="00130D0C" w:rsidRDefault="00952835" w:rsidP="00507F78">
      <w:pPr>
        <w:spacing w:line="500" w:lineRule="exact"/>
        <w:rPr>
          <w:rFonts w:ascii="Times New Roman" w:eastAsia="思源黑体 CN Normal" w:hAnsi="Times New Roman"/>
          <w:b/>
          <w:bCs/>
          <w:sz w:val="18"/>
          <w:szCs w:val="18"/>
        </w:rPr>
      </w:pPr>
      <w:r w:rsidRPr="008C1D3C">
        <w:rPr>
          <w:rFonts w:ascii="Times New Roman" w:eastAsia="思源黑体 CN Normal" w:hAnsi="Times New Roman"/>
          <w:b/>
          <w:bCs/>
          <w:sz w:val="18"/>
          <w:szCs w:val="18"/>
        </w:rPr>
        <w:br w:type="page"/>
      </w:r>
      <w:r w:rsidR="00507F78" w:rsidRPr="00FF2AC1">
        <w:rPr>
          <w:rFonts w:ascii="Times New Roman" w:eastAsia="思源黑体 CN Normal" w:hAnsi="Times New Roman"/>
          <w:b/>
          <w:sz w:val="28"/>
          <w:szCs w:val="28"/>
        </w:rPr>
        <w:lastRenderedPageBreak/>
        <w:t>参考文献</w:t>
      </w:r>
    </w:p>
    <w:p w14:paraId="455797AB" w14:textId="28EC60DA" w:rsidR="00C0337D" w:rsidRPr="009636E0" w:rsidRDefault="00C0337D" w:rsidP="00C0337D">
      <w:pPr>
        <w:spacing w:line="500" w:lineRule="exact"/>
        <w:rPr>
          <w:rFonts w:ascii="Times New Roman" w:eastAsia="思源黑体 CN Normal" w:hAnsi="Times New Roman"/>
          <w:sz w:val="18"/>
          <w:szCs w:val="18"/>
        </w:rPr>
      </w:pPr>
      <w:r w:rsidRPr="009636E0">
        <w:rPr>
          <w:rFonts w:ascii="Times New Roman" w:eastAsia="思源黑体 CN Normal" w:hAnsi="Times New Roman"/>
          <w:sz w:val="18"/>
          <w:szCs w:val="18"/>
        </w:rPr>
        <w:t>{%p if var_brca.snv_</w:t>
      </w:r>
      <w:proofErr w:type="gramStart"/>
      <w:r w:rsidRPr="009636E0">
        <w:rPr>
          <w:rFonts w:ascii="Times New Roman" w:eastAsia="思源黑体 CN Normal" w:hAnsi="Times New Roman"/>
          <w:sz w:val="18"/>
          <w:szCs w:val="18"/>
        </w:rPr>
        <w:t>s.B</w:t>
      </w:r>
      <w:proofErr w:type="gramEnd"/>
      <w:r w:rsidRPr="009636E0">
        <w:rPr>
          <w:rFonts w:ascii="Times New Roman" w:eastAsia="思源黑体 CN Normal" w:hAnsi="Times New Roman"/>
          <w:sz w:val="18"/>
          <w:szCs w:val="18"/>
        </w:rPr>
        <w:t>1_L5+ var_brca.snv_s.B1_L4+ var_brca.snv_s.B2_L5+ var_brca.snv_s.B2_L4</w:t>
      </w:r>
      <w:r>
        <w:rPr>
          <w:rFonts w:ascii="Times New Roman" w:eastAsia="思源黑体 CN Normal" w:hAnsi="Times New Roman"/>
          <w:sz w:val="18"/>
          <w:szCs w:val="18"/>
        </w:rPr>
        <w:t xml:space="preserve"> +</w:t>
      </w:r>
      <w:r w:rsidRPr="002D46A4">
        <w:rPr>
          <w:rFonts w:ascii="Times New Roman" w:eastAsia="思源黑体 CN Normal" w:hAnsi="Times New Roman"/>
          <w:sz w:val="18"/>
          <w:szCs w:val="18"/>
        </w:rPr>
        <w:t xml:space="preserve"> var_brca.mlpa.</w:t>
      </w:r>
      <w:r w:rsidR="0026363C">
        <w:rPr>
          <w:rFonts w:ascii="Times New Roman" w:eastAsia="思源黑体 CN Normal" w:hAnsi="Times New Roman"/>
          <w:sz w:val="18"/>
          <w:szCs w:val="18"/>
        </w:rPr>
        <w:t>B1_Loss</w:t>
      </w:r>
      <w:r w:rsidRPr="002D46A4">
        <w:rPr>
          <w:rFonts w:ascii="Times New Roman" w:eastAsia="思源黑体 CN Normal" w:hAnsi="Times New Roman"/>
          <w:sz w:val="18"/>
          <w:szCs w:val="18"/>
        </w:rPr>
        <w:t xml:space="preserve"> </w:t>
      </w:r>
      <w:r>
        <w:rPr>
          <w:rFonts w:ascii="Times New Roman" w:eastAsia="思源黑体 CN Normal" w:hAnsi="Times New Roman"/>
          <w:sz w:val="18"/>
          <w:szCs w:val="18"/>
        </w:rPr>
        <w:t>+</w:t>
      </w:r>
      <w:r w:rsidRPr="002D46A4">
        <w:rPr>
          <w:rFonts w:ascii="Times New Roman" w:eastAsia="思源黑体 CN Normal" w:hAnsi="Times New Roman"/>
          <w:sz w:val="18"/>
          <w:szCs w:val="18"/>
        </w:rPr>
        <w:t xml:space="preserve"> var_brca.mlpa.</w:t>
      </w:r>
      <w:r w:rsidR="0026363C">
        <w:rPr>
          <w:rFonts w:ascii="Times New Roman" w:eastAsia="思源黑体 CN Normal" w:hAnsi="Times New Roman"/>
          <w:sz w:val="18"/>
          <w:szCs w:val="18"/>
        </w:rPr>
        <w:t>B2_Loss</w:t>
      </w:r>
      <w:r w:rsidRPr="002D46A4">
        <w:rPr>
          <w:rFonts w:ascii="Times New Roman" w:eastAsia="思源黑体 CN Normal" w:hAnsi="Times New Roman"/>
          <w:sz w:val="18"/>
          <w:szCs w:val="18"/>
        </w:rPr>
        <w:t xml:space="preserve"> </w:t>
      </w:r>
      <w:r w:rsidRPr="009636E0">
        <w:rPr>
          <w:rFonts w:ascii="Times New Roman" w:eastAsia="思源黑体 CN Normal" w:hAnsi="Times New Roman"/>
          <w:sz w:val="18"/>
          <w:szCs w:val="18"/>
        </w:rPr>
        <w:t>%}</w:t>
      </w:r>
    </w:p>
    <w:p w14:paraId="4C625A81" w14:textId="77777777" w:rsidR="00C0337D" w:rsidRDefault="00C0337D" w:rsidP="00C0337D">
      <w:pPr>
        <w:pStyle w:val="af"/>
        <w:numPr>
          <w:ilvl w:val="0"/>
          <w:numId w:val="30"/>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Swisher EM, Lin KK, Oza AM, Scott CL, Giordano H, et al. (2017) Rucaparib in relapsed, platinum-sensitive high-grade ovarian carcinoma (ARIEL2 Part 1): an international, multicentre, open-label, phase 2 trial. Lancet Oncol 18: 75-87</w:t>
      </w:r>
      <w:r>
        <w:rPr>
          <w:rFonts w:ascii="Times New Roman" w:eastAsia="思源黑体 CN Normal" w:hAnsi="Times New Roman"/>
          <w:sz w:val="20"/>
        </w:rPr>
        <w:t>.</w:t>
      </w:r>
    </w:p>
    <w:p w14:paraId="7436E977" w14:textId="77777777" w:rsidR="00C0337D" w:rsidRDefault="00C0337D" w:rsidP="00C0337D">
      <w:pPr>
        <w:pStyle w:val="af"/>
        <w:numPr>
          <w:ilvl w:val="0"/>
          <w:numId w:val="30"/>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Robson M, Im SA, Senkus E, Xu B, Domchek SM, et al. (2017) Olaparib for Metastatic Breast Cancer in Patients with a Germline BRCA Mutation. N Engl J Med 377: 523-533.</w:t>
      </w:r>
    </w:p>
    <w:p w14:paraId="79A77BEE" w14:textId="77777777" w:rsidR="00C0337D" w:rsidRDefault="00C0337D" w:rsidP="00C0337D">
      <w:pPr>
        <w:pStyle w:val="af"/>
        <w:numPr>
          <w:ilvl w:val="0"/>
          <w:numId w:val="30"/>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de Bono J, Ramanathan RK, Mina L, Chugh R, Glaspy J, et al. (2017) Phase I, Dose-Escalation, Two-Part Trial of the PARP Inhibitor Talazoparib in Patients with Advanced Germline BRCA1/2 Mutations and Selected Sporadic Cancers. Cancer Discov 7: 620-629.</w:t>
      </w:r>
    </w:p>
    <w:p w14:paraId="294A437C" w14:textId="77777777" w:rsidR="00C0337D" w:rsidRDefault="00C0337D" w:rsidP="00C0337D">
      <w:pPr>
        <w:pStyle w:val="af"/>
        <w:numPr>
          <w:ilvl w:val="0"/>
          <w:numId w:val="30"/>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210BC6CA" w14:textId="77777777" w:rsidR="00C0337D" w:rsidRDefault="00C0337D" w:rsidP="00C0337D">
      <w:pPr>
        <w:pStyle w:val="af"/>
        <w:numPr>
          <w:ilvl w:val="0"/>
          <w:numId w:val="30"/>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5BD5E595" w14:textId="77777777" w:rsidR="00C0337D" w:rsidRPr="008A0B65" w:rsidRDefault="00C0337D" w:rsidP="00C0337D">
      <w:pPr>
        <w:tabs>
          <w:tab w:val="left" w:pos="614"/>
        </w:tabs>
        <w:rPr>
          <w:rFonts w:ascii="Times New Roman" w:eastAsia="思源黑体 CN Normal" w:hAnsi="Times New Roman"/>
          <w:sz w:val="20"/>
        </w:rPr>
      </w:pPr>
      <w:r w:rsidRPr="008A0B65">
        <w:rPr>
          <w:rFonts w:ascii="Times New Roman" w:eastAsia="思源黑体 CN Normal" w:hAnsi="Times New Roman"/>
          <w:sz w:val="20"/>
        </w:rPr>
        <w:t>{%p for a in var_brca.refer.var|unique%}</w:t>
      </w:r>
    </w:p>
    <w:p w14:paraId="37D579CB" w14:textId="77777777" w:rsidR="00C0337D" w:rsidRPr="007D7537" w:rsidRDefault="00C0337D" w:rsidP="00C0337D">
      <w:pPr>
        <w:pStyle w:val="af"/>
        <w:numPr>
          <w:ilvl w:val="0"/>
          <w:numId w:val="30"/>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13AE3378" w14:textId="77777777" w:rsidR="00C0337D" w:rsidRPr="008A0B65" w:rsidRDefault="00C0337D" w:rsidP="00C0337D">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endfor%}</w:t>
      </w:r>
    </w:p>
    <w:p w14:paraId="1CF94A74" w14:textId="77777777" w:rsidR="00C0337D" w:rsidRPr="008A0B65" w:rsidRDefault="00C0337D" w:rsidP="00C0337D">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22A9FF09" w14:textId="77777777" w:rsidR="00C0337D" w:rsidRDefault="00C0337D" w:rsidP="00C0337D">
      <w:pPr>
        <w:pStyle w:val="af"/>
        <w:numPr>
          <w:ilvl w:val="0"/>
          <w:numId w:val="35"/>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6EA9CD44" w14:textId="77777777" w:rsidR="00C0337D" w:rsidRDefault="00C0337D" w:rsidP="00C0337D">
      <w:pPr>
        <w:pStyle w:val="af"/>
        <w:numPr>
          <w:ilvl w:val="0"/>
          <w:numId w:val="35"/>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029CEDC" w14:textId="0B42AC87" w:rsidR="00635765" w:rsidRPr="00C0337D" w:rsidRDefault="00C0337D" w:rsidP="00C0337D">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sectPr w:rsidR="00635765" w:rsidRPr="00C0337D" w:rsidSect="00AD650B">
      <w:footerReference w:type="default" r:id="rId9"/>
      <w:footerReference w:type="first" r:id="rId10"/>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7058E" w14:textId="77777777" w:rsidR="0024113E" w:rsidRDefault="0024113E">
      <w:r>
        <w:separator/>
      </w:r>
    </w:p>
  </w:endnote>
  <w:endnote w:type="continuationSeparator" w:id="0">
    <w:p w14:paraId="3E111B90" w14:textId="77777777" w:rsidR="0024113E" w:rsidRDefault="00241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08673" w14:textId="77777777" w:rsidR="00952D58" w:rsidRPr="00504A6F" w:rsidRDefault="006F0EF3">
    <w:pPr>
      <w:pStyle w:val="a7"/>
      <w:jc w:val="center"/>
      <w:rPr>
        <w:rFonts w:ascii="Times New Roman" w:hAnsi="Times New Roman"/>
        <w:lang w:eastAsia="zh-CN"/>
      </w:rPr>
    </w:pPr>
    <w:r w:rsidRPr="00504A6F">
      <w:rPr>
        <w:rFonts w:ascii="Times New Roman" w:hAnsi="Times New Roman"/>
        <w:lang w:val="zh-CN" w:eastAsia="zh-CN"/>
      </w:rPr>
      <w:t>-</w:t>
    </w:r>
    <w:r w:rsidR="003367D6" w:rsidRPr="00504A6F">
      <w:rPr>
        <w:rFonts w:ascii="Times New Roman" w:hAnsi="Times New Roman"/>
        <w:lang w:val="zh-CN" w:eastAsia="zh-CN"/>
      </w:rPr>
      <w:t xml:space="preserve"> </w:t>
    </w:r>
    <w:r w:rsidR="003367D6" w:rsidRPr="00504A6F">
      <w:rPr>
        <w:rFonts w:ascii="Times New Roman" w:hAnsi="Times New Roman"/>
        <w:bCs/>
        <w:lang w:val="zh-CN" w:eastAsia="zh-CN"/>
      </w:rPr>
      <w:fldChar w:fldCharType="begin"/>
    </w:r>
    <w:r w:rsidR="003367D6" w:rsidRPr="00504A6F">
      <w:rPr>
        <w:rFonts w:ascii="Times New Roman" w:hAnsi="Times New Roman"/>
        <w:bCs/>
        <w:lang w:val="zh-CN" w:eastAsia="zh-CN"/>
      </w:rPr>
      <w:instrText>PAGE  \* Arabic  \* MERGEFORMAT</w:instrText>
    </w:r>
    <w:r w:rsidR="003367D6" w:rsidRPr="00504A6F">
      <w:rPr>
        <w:rFonts w:ascii="Times New Roman" w:hAnsi="Times New Roman"/>
        <w:bCs/>
        <w:lang w:val="zh-CN" w:eastAsia="zh-CN"/>
      </w:rPr>
      <w:fldChar w:fldCharType="separate"/>
    </w:r>
    <w:r w:rsidR="00616F96">
      <w:rPr>
        <w:rFonts w:ascii="Times New Roman" w:hAnsi="Times New Roman"/>
        <w:bCs/>
        <w:noProof/>
        <w:lang w:val="zh-CN" w:eastAsia="zh-CN"/>
      </w:rPr>
      <w:t>2</w:t>
    </w:r>
    <w:r w:rsidR="003367D6" w:rsidRPr="00504A6F">
      <w:rPr>
        <w:rFonts w:ascii="Times New Roman" w:hAnsi="Times New Roman"/>
        <w:bCs/>
        <w:lang w:val="zh-CN" w:eastAsia="zh-CN"/>
      </w:rPr>
      <w:fldChar w:fldCharType="end"/>
    </w:r>
    <w:r w:rsidR="00D8369C">
      <w:rPr>
        <w:rFonts w:ascii="Times New Roman" w:hAnsi="Times New Roman"/>
        <w:lang w:val="zh-CN" w:eastAsia="zh-CN"/>
      </w:rPr>
      <w:t xml:space="preserve"> </w:t>
    </w:r>
    <w:r w:rsidRPr="00504A6F">
      <w:rPr>
        <w:rFonts w:ascii="Times New Roman" w:hAnsi="Times New Roman"/>
        <w:lang w:val="zh-CN"/>
      </w:rPr>
      <w:t>-</w:t>
    </w:r>
  </w:p>
  <w:p w14:paraId="34F2CBEF" w14:textId="77777777" w:rsidR="00952D58" w:rsidRPr="00504A6F" w:rsidRDefault="00952D5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5B3CA" w14:textId="77777777" w:rsidR="003367D6" w:rsidRPr="003D5909" w:rsidRDefault="001D3318" w:rsidP="003367D6">
    <w:pPr>
      <w:pStyle w:val="a7"/>
      <w:jc w:val="center"/>
      <w:rPr>
        <w:rFonts w:ascii="Times New Roman" w:hAnsi="Times New Roman"/>
        <w:lang w:eastAsia="zh-CN"/>
      </w:rPr>
    </w:pPr>
    <w:r w:rsidRPr="003D5909">
      <w:rPr>
        <w:rFonts w:ascii="Times New Roman" w:hAnsi="Times New Roman"/>
        <w:lang w:val="zh-CN" w:eastAsia="zh-CN"/>
      </w:rPr>
      <w:t>-</w:t>
    </w:r>
    <w:r w:rsidR="003367D6" w:rsidRPr="003D5909">
      <w:rPr>
        <w:rFonts w:ascii="Times New Roman" w:hAnsi="Times New Roman"/>
        <w:lang w:val="zh-CN" w:eastAsia="zh-CN"/>
      </w:rPr>
      <w:t xml:space="preserve"> </w:t>
    </w:r>
    <w:r w:rsidR="003367D6" w:rsidRPr="003D5909">
      <w:rPr>
        <w:rFonts w:ascii="Times New Roman" w:hAnsi="Times New Roman"/>
        <w:bCs/>
      </w:rPr>
      <w:fldChar w:fldCharType="begin"/>
    </w:r>
    <w:r w:rsidR="003367D6" w:rsidRPr="003D5909">
      <w:rPr>
        <w:rFonts w:ascii="Times New Roman" w:hAnsi="Times New Roman"/>
        <w:bCs/>
      </w:rPr>
      <w:instrText>PAGE  \* Arabic  \* MERGEFORMAT</w:instrText>
    </w:r>
    <w:r w:rsidR="003367D6" w:rsidRPr="003D5909">
      <w:rPr>
        <w:rFonts w:ascii="Times New Roman" w:hAnsi="Times New Roman"/>
        <w:bCs/>
      </w:rPr>
      <w:fldChar w:fldCharType="separate"/>
    </w:r>
    <w:r w:rsidR="00616F96" w:rsidRPr="00616F96">
      <w:rPr>
        <w:rFonts w:ascii="Times New Roman" w:hAnsi="Times New Roman"/>
        <w:bCs/>
        <w:noProof/>
        <w:lang w:val="zh-CN" w:eastAsia="zh-CN"/>
      </w:rPr>
      <w:t>1</w:t>
    </w:r>
    <w:r w:rsidR="003367D6" w:rsidRPr="003D5909">
      <w:rPr>
        <w:rFonts w:ascii="Times New Roman" w:hAnsi="Times New Roman"/>
        <w:bCs/>
      </w:rPr>
      <w:fldChar w:fldCharType="end"/>
    </w:r>
    <w:r w:rsidR="00D8369C">
      <w:rPr>
        <w:rFonts w:ascii="Times New Roman" w:hAnsi="Times New Roman"/>
        <w:lang w:val="zh-CN" w:eastAsia="zh-CN"/>
      </w:rPr>
      <w:t xml:space="preserve"> </w:t>
    </w:r>
    <w:r w:rsidRPr="003D5909">
      <w:rPr>
        <w:rFonts w:ascii="Times New Roman" w:hAnsi="Times New Roman"/>
        <w:lang w:val="zh-CN"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95F66" w14:textId="77777777" w:rsidR="0024113E" w:rsidRDefault="0024113E">
      <w:r>
        <w:separator/>
      </w:r>
    </w:p>
  </w:footnote>
  <w:footnote w:type="continuationSeparator" w:id="0">
    <w:p w14:paraId="1B0466CE" w14:textId="77777777" w:rsidR="0024113E" w:rsidRDefault="00241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D9D21A9"/>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F0D3583"/>
    <w:multiLevelType w:val="hybridMultilevel"/>
    <w:tmpl w:val="14149D6E"/>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3A57A62"/>
    <w:multiLevelType w:val="hybridMultilevel"/>
    <w:tmpl w:val="53D8E0C8"/>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0E14258"/>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F0F33E7"/>
    <w:multiLevelType w:val="hybridMultilevel"/>
    <w:tmpl w:val="B5503A8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102049E"/>
    <w:multiLevelType w:val="hybridMultilevel"/>
    <w:tmpl w:val="890AB1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52E48DF"/>
    <w:multiLevelType w:val="hybridMultilevel"/>
    <w:tmpl w:val="267E33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160077107">
    <w:abstractNumId w:val="17"/>
  </w:num>
  <w:num w:numId="2" w16cid:durableId="1966503451">
    <w:abstractNumId w:val="20"/>
  </w:num>
  <w:num w:numId="3" w16cid:durableId="470514111">
    <w:abstractNumId w:val="19"/>
  </w:num>
  <w:num w:numId="4" w16cid:durableId="1705670709">
    <w:abstractNumId w:val="18"/>
  </w:num>
  <w:num w:numId="5" w16cid:durableId="1009870817">
    <w:abstractNumId w:val="0"/>
  </w:num>
  <w:num w:numId="6" w16cid:durableId="1267348593">
    <w:abstractNumId w:val="1"/>
  </w:num>
  <w:num w:numId="7" w16cid:durableId="1449470150">
    <w:abstractNumId w:val="25"/>
  </w:num>
  <w:num w:numId="8" w16cid:durableId="2042784223">
    <w:abstractNumId w:val="6"/>
  </w:num>
  <w:num w:numId="9" w16cid:durableId="339360220">
    <w:abstractNumId w:val="26"/>
  </w:num>
  <w:num w:numId="10" w16cid:durableId="2065836240">
    <w:abstractNumId w:val="5"/>
  </w:num>
  <w:num w:numId="11" w16cid:durableId="407071317">
    <w:abstractNumId w:val="22"/>
  </w:num>
  <w:num w:numId="12" w16cid:durableId="1608541857">
    <w:abstractNumId w:val="2"/>
  </w:num>
  <w:num w:numId="13" w16cid:durableId="846557174">
    <w:abstractNumId w:val="27"/>
  </w:num>
  <w:num w:numId="14" w16cid:durableId="1330710979">
    <w:abstractNumId w:val="29"/>
  </w:num>
  <w:num w:numId="15" w16cid:durableId="390739236">
    <w:abstractNumId w:val="13"/>
  </w:num>
  <w:num w:numId="16" w16cid:durableId="1116757929">
    <w:abstractNumId w:val="11"/>
  </w:num>
  <w:num w:numId="17" w16cid:durableId="882055739">
    <w:abstractNumId w:val="28"/>
  </w:num>
  <w:num w:numId="18" w16cid:durableId="90930521">
    <w:abstractNumId w:val="31"/>
  </w:num>
  <w:num w:numId="19" w16cid:durableId="389041897">
    <w:abstractNumId w:val="3"/>
  </w:num>
  <w:num w:numId="20" w16cid:durableId="2039700080">
    <w:abstractNumId w:val="12"/>
  </w:num>
  <w:num w:numId="21" w16cid:durableId="591863360">
    <w:abstractNumId w:val="23"/>
  </w:num>
  <w:num w:numId="22" w16cid:durableId="1852530523">
    <w:abstractNumId w:val="24"/>
  </w:num>
  <w:num w:numId="23" w16cid:durableId="166406719">
    <w:abstractNumId w:val="21"/>
  </w:num>
  <w:num w:numId="24" w16cid:durableId="1272471131">
    <w:abstractNumId w:val="33"/>
  </w:num>
  <w:num w:numId="25" w16cid:durableId="839810142">
    <w:abstractNumId w:val="4"/>
  </w:num>
  <w:num w:numId="26" w16cid:durableId="1983211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6989020">
    <w:abstractNumId w:val="32"/>
  </w:num>
  <w:num w:numId="28" w16cid:durableId="598030312">
    <w:abstractNumId w:val="9"/>
  </w:num>
  <w:num w:numId="29" w16cid:durableId="1268001571">
    <w:abstractNumId w:val="16"/>
  </w:num>
  <w:num w:numId="30" w16cid:durableId="1866022653">
    <w:abstractNumId w:val="14"/>
  </w:num>
  <w:num w:numId="31" w16cid:durableId="49891969">
    <w:abstractNumId w:val="7"/>
  </w:num>
  <w:num w:numId="32" w16cid:durableId="1651404052">
    <w:abstractNumId w:val="15"/>
  </w:num>
  <w:num w:numId="33" w16cid:durableId="1574007579">
    <w:abstractNumId w:val="8"/>
  </w:num>
  <w:num w:numId="34" w16cid:durableId="1413699851">
    <w:abstractNumId w:val="10"/>
  </w:num>
  <w:num w:numId="35" w16cid:durableId="6816679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5xptreq05vrpe5f9cpwatxv5vw0a92pdaz&quot;&gt;My EndNote Library&lt;record-ids&gt;&lt;item&gt;18&lt;/item&gt;&lt;/record-ids&gt;&lt;/item&gt;&lt;/Libraries&gt;"/>
  </w:docVars>
  <w:rsids>
    <w:rsidRoot w:val="00172A27"/>
    <w:rsid w:val="00001C8C"/>
    <w:rsid w:val="000023DB"/>
    <w:rsid w:val="0000615C"/>
    <w:rsid w:val="00006EA2"/>
    <w:rsid w:val="00012824"/>
    <w:rsid w:val="00012B97"/>
    <w:rsid w:val="000135D2"/>
    <w:rsid w:val="000145A9"/>
    <w:rsid w:val="00014A10"/>
    <w:rsid w:val="000168E5"/>
    <w:rsid w:val="00021C1D"/>
    <w:rsid w:val="0002375F"/>
    <w:rsid w:val="000237C0"/>
    <w:rsid w:val="0002397A"/>
    <w:rsid w:val="00025ED5"/>
    <w:rsid w:val="00030100"/>
    <w:rsid w:val="00033FAA"/>
    <w:rsid w:val="000370E3"/>
    <w:rsid w:val="00037228"/>
    <w:rsid w:val="000421C8"/>
    <w:rsid w:val="000429E2"/>
    <w:rsid w:val="0004306C"/>
    <w:rsid w:val="0004332C"/>
    <w:rsid w:val="00044580"/>
    <w:rsid w:val="00045E23"/>
    <w:rsid w:val="000467FA"/>
    <w:rsid w:val="000473C6"/>
    <w:rsid w:val="00047C49"/>
    <w:rsid w:val="000502BD"/>
    <w:rsid w:val="00050E4E"/>
    <w:rsid w:val="0005263A"/>
    <w:rsid w:val="00053417"/>
    <w:rsid w:val="000562FF"/>
    <w:rsid w:val="00057036"/>
    <w:rsid w:val="0005711A"/>
    <w:rsid w:val="000613F7"/>
    <w:rsid w:val="00062A09"/>
    <w:rsid w:val="00062BF7"/>
    <w:rsid w:val="00063D26"/>
    <w:rsid w:val="00067B2A"/>
    <w:rsid w:val="00072EE7"/>
    <w:rsid w:val="00075CC8"/>
    <w:rsid w:val="00080BE9"/>
    <w:rsid w:val="00081B64"/>
    <w:rsid w:val="00082535"/>
    <w:rsid w:val="00082A62"/>
    <w:rsid w:val="00082AA4"/>
    <w:rsid w:val="00082E4E"/>
    <w:rsid w:val="000843CE"/>
    <w:rsid w:val="000847E8"/>
    <w:rsid w:val="00090712"/>
    <w:rsid w:val="00090A85"/>
    <w:rsid w:val="000910E5"/>
    <w:rsid w:val="000924EF"/>
    <w:rsid w:val="00092DDE"/>
    <w:rsid w:val="000931FF"/>
    <w:rsid w:val="00094628"/>
    <w:rsid w:val="0009640D"/>
    <w:rsid w:val="000A0B91"/>
    <w:rsid w:val="000A358B"/>
    <w:rsid w:val="000A78D8"/>
    <w:rsid w:val="000B1AB3"/>
    <w:rsid w:val="000B3490"/>
    <w:rsid w:val="000B4258"/>
    <w:rsid w:val="000B5870"/>
    <w:rsid w:val="000B7032"/>
    <w:rsid w:val="000B7F3E"/>
    <w:rsid w:val="000C0526"/>
    <w:rsid w:val="000C114A"/>
    <w:rsid w:val="000C21ED"/>
    <w:rsid w:val="000C3193"/>
    <w:rsid w:val="000C3372"/>
    <w:rsid w:val="000C3F2D"/>
    <w:rsid w:val="000C675F"/>
    <w:rsid w:val="000D0BA0"/>
    <w:rsid w:val="000D0C29"/>
    <w:rsid w:val="000D1C30"/>
    <w:rsid w:val="000D5266"/>
    <w:rsid w:val="000E06D2"/>
    <w:rsid w:val="000E0CCD"/>
    <w:rsid w:val="000E1B6A"/>
    <w:rsid w:val="000E33F0"/>
    <w:rsid w:val="000E3ACF"/>
    <w:rsid w:val="000E490F"/>
    <w:rsid w:val="000E4A1A"/>
    <w:rsid w:val="000E4F2E"/>
    <w:rsid w:val="000E585C"/>
    <w:rsid w:val="000E6196"/>
    <w:rsid w:val="000E6588"/>
    <w:rsid w:val="000E6858"/>
    <w:rsid w:val="000F3A9E"/>
    <w:rsid w:val="000F477E"/>
    <w:rsid w:val="00100351"/>
    <w:rsid w:val="00103673"/>
    <w:rsid w:val="00103C83"/>
    <w:rsid w:val="00104C28"/>
    <w:rsid w:val="0010520B"/>
    <w:rsid w:val="0010736F"/>
    <w:rsid w:val="0010782C"/>
    <w:rsid w:val="00107A0E"/>
    <w:rsid w:val="00111EC9"/>
    <w:rsid w:val="00112967"/>
    <w:rsid w:val="00114186"/>
    <w:rsid w:val="00116434"/>
    <w:rsid w:val="00121A7B"/>
    <w:rsid w:val="00123235"/>
    <w:rsid w:val="00125A82"/>
    <w:rsid w:val="00130D1A"/>
    <w:rsid w:val="00133620"/>
    <w:rsid w:val="0013569A"/>
    <w:rsid w:val="001455AD"/>
    <w:rsid w:val="00145825"/>
    <w:rsid w:val="0014643C"/>
    <w:rsid w:val="00147AFF"/>
    <w:rsid w:val="001504A5"/>
    <w:rsid w:val="00150F66"/>
    <w:rsid w:val="0015189A"/>
    <w:rsid w:val="0015193D"/>
    <w:rsid w:val="001519C4"/>
    <w:rsid w:val="001525E0"/>
    <w:rsid w:val="00153052"/>
    <w:rsid w:val="00161FA9"/>
    <w:rsid w:val="00162218"/>
    <w:rsid w:val="00166935"/>
    <w:rsid w:val="00167B96"/>
    <w:rsid w:val="001703A1"/>
    <w:rsid w:val="001715BA"/>
    <w:rsid w:val="00172078"/>
    <w:rsid w:val="00172A27"/>
    <w:rsid w:val="00174AF6"/>
    <w:rsid w:val="001802EC"/>
    <w:rsid w:val="001814B0"/>
    <w:rsid w:val="00182B77"/>
    <w:rsid w:val="00182DBF"/>
    <w:rsid w:val="00183477"/>
    <w:rsid w:val="00185FA1"/>
    <w:rsid w:val="00187DCB"/>
    <w:rsid w:val="00190369"/>
    <w:rsid w:val="00190E04"/>
    <w:rsid w:val="001912EF"/>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4276"/>
    <w:rsid w:val="001D12D5"/>
    <w:rsid w:val="001D2928"/>
    <w:rsid w:val="001D3318"/>
    <w:rsid w:val="001D4BC6"/>
    <w:rsid w:val="001D6357"/>
    <w:rsid w:val="001D6827"/>
    <w:rsid w:val="001D6B7F"/>
    <w:rsid w:val="001D7F67"/>
    <w:rsid w:val="001E1348"/>
    <w:rsid w:val="001E3031"/>
    <w:rsid w:val="001E6205"/>
    <w:rsid w:val="001E66D8"/>
    <w:rsid w:val="001E7ECD"/>
    <w:rsid w:val="001E7ED1"/>
    <w:rsid w:val="001F0534"/>
    <w:rsid w:val="001F1691"/>
    <w:rsid w:val="001F1C06"/>
    <w:rsid w:val="001F4884"/>
    <w:rsid w:val="001F7896"/>
    <w:rsid w:val="00200981"/>
    <w:rsid w:val="00201E77"/>
    <w:rsid w:val="00202016"/>
    <w:rsid w:val="00205634"/>
    <w:rsid w:val="00210C49"/>
    <w:rsid w:val="00212C0E"/>
    <w:rsid w:val="00213D8F"/>
    <w:rsid w:val="00215149"/>
    <w:rsid w:val="00215C87"/>
    <w:rsid w:val="0021679B"/>
    <w:rsid w:val="00216815"/>
    <w:rsid w:val="00216F2C"/>
    <w:rsid w:val="00217454"/>
    <w:rsid w:val="00222554"/>
    <w:rsid w:val="00222C7C"/>
    <w:rsid w:val="00223141"/>
    <w:rsid w:val="002233EB"/>
    <w:rsid w:val="00223ABF"/>
    <w:rsid w:val="00231DAD"/>
    <w:rsid w:val="002322A7"/>
    <w:rsid w:val="00232EE6"/>
    <w:rsid w:val="002334B9"/>
    <w:rsid w:val="0023689E"/>
    <w:rsid w:val="0024029D"/>
    <w:rsid w:val="00240C7C"/>
    <w:rsid w:val="0024113E"/>
    <w:rsid w:val="002411F4"/>
    <w:rsid w:val="00241DA0"/>
    <w:rsid w:val="00241DCA"/>
    <w:rsid w:val="00243AB8"/>
    <w:rsid w:val="002443A3"/>
    <w:rsid w:val="00244EE0"/>
    <w:rsid w:val="00245E46"/>
    <w:rsid w:val="00247BA0"/>
    <w:rsid w:val="00250791"/>
    <w:rsid w:val="00252B00"/>
    <w:rsid w:val="00253E2A"/>
    <w:rsid w:val="00256B99"/>
    <w:rsid w:val="002601B9"/>
    <w:rsid w:val="00262B33"/>
    <w:rsid w:val="0026363C"/>
    <w:rsid w:val="00263E06"/>
    <w:rsid w:val="00263E2B"/>
    <w:rsid w:val="00265A3C"/>
    <w:rsid w:val="002719CC"/>
    <w:rsid w:val="00271AE1"/>
    <w:rsid w:val="00273567"/>
    <w:rsid w:val="0027459F"/>
    <w:rsid w:val="0027549D"/>
    <w:rsid w:val="002769C6"/>
    <w:rsid w:val="00276EB8"/>
    <w:rsid w:val="002771F2"/>
    <w:rsid w:val="0027772D"/>
    <w:rsid w:val="00281821"/>
    <w:rsid w:val="00282297"/>
    <w:rsid w:val="00283CC4"/>
    <w:rsid w:val="002859CB"/>
    <w:rsid w:val="0028640B"/>
    <w:rsid w:val="00287808"/>
    <w:rsid w:val="00287DB0"/>
    <w:rsid w:val="002929B8"/>
    <w:rsid w:val="00293047"/>
    <w:rsid w:val="002A1C07"/>
    <w:rsid w:val="002A1C91"/>
    <w:rsid w:val="002A1E41"/>
    <w:rsid w:val="002A4145"/>
    <w:rsid w:val="002A5594"/>
    <w:rsid w:val="002A6C7D"/>
    <w:rsid w:val="002A758B"/>
    <w:rsid w:val="002A7C4E"/>
    <w:rsid w:val="002B21B5"/>
    <w:rsid w:val="002B2B89"/>
    <w:rsid w:val="002B2BFE"/>
    <w:rsid w:val="002B5B15"/>
    <w:rsid w:val="002B636D"/>
    <w:rsid w:val="002B76B1"/>
    <w:rsid w:val="002B7784"/>
    <w:rsid w:val="002C006F"/>
    <w:rsid w:val="002C09EA"/>
    <w:rsid w:val="002C2389"/>
    <w:rsid w:val="002C2922"/>
    <w:rsid w:val="002D494C"/>
    <w:rsid w:val="002D4CE2"/>
    <w:rsid w:val="002D647E"/>
    <w:rsid w:val="002D7D01"/>
    <w:rsid w:val="002E084C"/>
    <w:rsid w:val="002E2FF4"/>
    <w:rsid w:val="002E35BB"/>
    <w:rsid w:val="002F1C5D"/>
    <w:rsid w:val="002F3309"/>
    <w:rsid w:val="002F7541"/>
    <w:rsid w:val="00302489"/>
    <w:rsid w:val="0030305C"/>
    <w:rsid w:val="00307526"/>
    <w:rsid w:val="00307FB8"/>
    <w:rsid w:val="003146A2"/>
    <w:rsid w:val="003152A1"/>
    <w:rsid w:val="00316847"/>
    <w:rsid w:val="0031774A"/>
    <w:rsid w:val="003177D4"/>
    <w:rsid w:val="00320746"/>
    <w:rsid w:val="0032085C"/>
    <w:rsid w:val="00322547"/>
    <w:rsid w:val="00323E11"/>
    <w:rsid w:val="00324394"/>
    <w:rsid w:val="00325164"/>
    <w:rsid w:val="00325847"/>
    <w:rsid w:val="00326890"/>
    <w:rsid w:val="00326C77"/>
    <w:rsid w:val="003331EF"/>
    <w:rsid w:val="0033510D"/>
    <w:rsid w:val="00335A65"/>
    <w:rsid w:val="00335F56"/>
    <w:rsid w:val="0033664A"/>
    <w:rsid w:val="003367D6"/>
    <w:rsid w:val="003372B3"/>
    <w:rsid w:val="00337A73"/>
    <w:rsid w:val="003469E5"/>
    <w:rsid w:val="003470C6"/>
    <w:rsid w:val="0035013B"/>
    <w:rsid w:val="00352349"/>
    <w:rsid w:val="00360E70"/>
    <w:rsid w:val="00360F21"/>
    <w:rsid w:val="00361BE5"/>
    <w:rsid w:val="00365133"/>
    <w:rsid w:val="003652B1"/>
    <w:rsid w:val="00365F77"/>
    <w:rsid w:val="0036610B"/>
    <w:rsid w:val="00366F3C"/>
    <w:rsid w:val="00373242"/>
    <w:rsid w:val="00377A4D"/>
    <w:rsid w:val="00377B05"/>
    <w:rsid w:val="00381FD9"/>
    <w:rsid w:val="003900C5"/>
    <w:rsid w:val="003900DC"/>
    <w:rsid w:val="003915CB"/>
    <w:rsid w:val="00392129"/>
    <w:rsid w:val="00394921"/>
    <w:rsid w:val="003A2699"/>
    <w:rsid w:val="003A3987"/>
    <w:rsid w:val="003A7069"/>
    <w:rsid w:val="003B2F44"/>
    <w:rsid w:val="003B7E92"/>
    <w:rsid w:val="003C09CE"/>
    <w:rsid w:val="003C144F"/>
    <w:rsid w:val="003C2644"/>
    <w:rsid w:val="003C7019"/>
    <w:rsid w:val="003C79A1"/>
    <w:rsid w:val="003D06C2"/>
    <w:rsid w:val="003D0869"/>
    <w:rsid w:val="003D0A92"/>
    <w:rsid w:val="003D1649"/>
    <w:rsid w:val="003D24CA"/>
    <w:rsid w:val="003D28F1"/>
    <w:rsid w:val="003D2A58"/>
    <w:rsid w:val="003D3B56"/>
    <w:rsid w:val="003D3BCE"/>
    <w:rsid w:val="003D4323"/>
    <w:rsid w:val="003D4398"/>
    <w:rsid w:val="003D5909"/>
    <w:rsid w:val="003D5A08"/>
    <w:rsid w:val="003D63E7"/>
    <w:rsid w:val="003D7C4B"/>
    <w:rsid w:val="003E027A"/>
    <w:rsid w:val="003E0B26"/>
    <w:rsid w:val="003E15B3"/>
    <w:rsid w:val="003E2AAE"/>
    <w:rsid w:val="003E4A25"/>
    <w:rsid w:val="003E5D26"/>
    <w:rsid w:val="003F00E7"/>
    <w:rsid w:val="003F133A"/>
    <w:rsid w:val="003F31C6"/>
    <w:rsid w:val="004004AB"/>
    <w:rsid w:val="00402EBD"/>
    <w:rsid w:val="00404410"/>
    <w:rsid w:val="00406352"/>
    <w:rsid w:val="004071AF"/>
    <w:rsid w:val="00407B3A"/>
    <w:rsid w:val="00407DE8"/>
    <w:rsid w:val="004101A3"/>
    <w:rsid w:val="004108C0"/>
    <w:rsid w:val="00410BC0"/>
    <w:rsid w:val="004128B5"/>
    <w:rsid w:val="0041372E"/>
    <w:rsid w:val="004236B7"/>
    <w:rsid w:val="00423C6F"/>
    <w:rsid w:val="00424A9E"/>
    <w:rsid w:val="00425C6D"/>
    <w:rsid w:val="00427432"/>
    <w:rsid w:val="004309AD"/>
    <w:rsid w:val="00432551"/>
    <w:rsid w:val="004332CE"/>
    <w:rsid w:val="0043433F"/>
    <w:rsid w:val="00434EEF"/>
    <w:rsid w:val="0043780F"/>
    <w:rsid w:val="00437925"/>
    <w:rsid w:val="00440FC6"/>
    <w:rsid w:val="00441647"/>
    <w:rsid w:val="00442E9F"/>
    <w:rsid w:val="004430A4"/>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7349"/>
    <w:rsid w:val="00470773"/>
    <w:rsid w:val="00470BF7"/>
    <w:rsid w:val="00471994"/>
    <w:rsid w:val="004724C0"/>
    <w:rsid w:val="004729EB"/>
    <w:rsid w:val="00473FCB"/>
    <w:rsid w:val="004745B6"/>
    <w:rsid w:val="00480AFB"/>
    <w:rsid w:val="00480E57"/>
    <w:rsid w:val="0048120F"/>
    <w:rsid w:val="00481EBC"/>
    <w:rsid w:val="00482103"/>
    <w:rsid w:val="00483082"/>
    <w:rsid w:val="004866EC"/>
    <w:rsid w:val="00487765"/>
    <w:rsid w:val="00490239"/>
    <w:rsid w:val="004906D9"/>
    <w:rsid w:val="00497AA9"/>
    <w:rsid w:val="004A00A0"/>
    <w:rsid w:val="004A080A"/>
    <w:rsid w:val="004A0F8C"/>
    <w:rsid w:val="004A1DF6"/>
    <w:rsid w:val="004A2A2F"/>
    <w:rsid w:val="004A4F88"/>
    <w:rsid w:val="004A6F8B"/>
    <w:rsid w:val="004B1EA8"/>
    <w:rsid w:val="004B4B92"/>
    <w:rsid w:val="004B4EFC"/>
    <w:rsid w:val="004B50BD"/>
    <w:rsid w:val="004B6A42"/>
    <w:rsid w:val="004B6FCA"/>
    <w:rsid w:val="004C3D70"/>
    <w:rsid w:val="004C4CA4"/>
    <w:rsid w:val="004C58F9"/>
    <w:rsid w:val="004C5BEE"/>
    <w:rsid w:val="004C6946"/>
    <w:rsid w:val="004D209A"/>
    <w:rsid w:val="004D2355"/>
    <w:rsid w:val="004D36DD"/>
    <w:rsid w:val="004D7404"/>
    <w:rsid w:val="004D7D92"/>
    <w:rsid w:val="004E0653"/>
    <w:rsid w:val="004E077C"/>
    <w:rsid w:val="004E176B"/>
    <w:rsid w:val="004E49C3"/>
    <w:rsid w:val="004E4D1D"/>
    <w:rsid w:val="004F0B5A"/>
    <w:rsid w:val="004F13DD"/>
    <w:rsid w:val="004F1479"/>
    <w:rsid w:val="004F16D9"/>
    <w:rsid w:val="004F41C9"/>
    <w:rsid w:val="004F60F5"/>
    <w:rsid w:val="004F7496"/>
    <w:rsid w:val="0050004F"/>
    <w:rsid w:val="00502E36"/>
    <w:rsid w:val="00504A6F"/>
    <w:rsid w:val="0050797C"/>
    <w:rsid w:val="00507F78"/>
    <w:rsid w:val="00514F36"/>
    <w:rsid w:val="00515DD5"/>
    <w:rsid w:val="00517C57"/>
    <w:rsid w:val="00521163"/>
    <w:rsid w:val="00521C62"/>
    <w:rsid w:val="00522402"/>
    <w:rsid w:val="0052340D"/>
    <w:rsid w:val="0052387E"/>
    <w:rsid w:val="00524399"/>
    <w:rsid w:val="00525E64"/>
    <w:rsid w:val="00526EF1"/>
    <w:rsid w:val="00527BF7"/>
    <w:rsid w:val="005302DA"/>
    <w:rsid w:val="00530448"/>
    <w:rsid w:val="00532449"/>
    <w:rsid w:val="00534C44"/>
    <w:rsid w:val="00536677"/>
    <w:rsid w:val="00540CE6"/>
    <w:rsid w:val="00540F30"/>
    <w:rsid w:val="00541D78"/>
    <w:rsid w:val="00545987"/>
    <w:rsid w:val="00545992"/>
    <w:rsid w:val="005501F1"/>
    <w:rsid w:val="0055078D"/>
    <w:rsid w:val="00562D45"/>
    <w:rsid w:val="00564072"/>
    <w:rsid w:val="00566874"/>
    <w:rsid w:val="0057040F"/>
    <w:rsid w:val="00571669"/>
    <w:rsid w:val="0057249D"/>
    <w:rsid w:val="00574062"/>
    <w:rsid w:val="005741E8"/>
    <w:rsid w:val="00577491"/>
    <w:rsid w:val="00580C71"/>
    <w:rsid w:val="005814ED"/>
    <w:rsid w:val="0058156E"/>
    <w:rsid w:val="005827D5"/>
    <w:rsid w:val="005843DE"/>
    <w:rsid w:val="00585279"/>
    <w:rsid w:val="00587FE7"/>
    <w:rsid w:val="00590477"/>
    <w:rsid w:val="00590531"/>
    <w:rsid w:val="0059118D"/>
    <w:rsid w:val="00591DFE"/>
    <w:rsid w:val="005976B1"/>
    <w:rsid w:val="00597F5C"/>
    <w:rsid w:val="005A0BFC"/>
    <w:rsid w:val="005A18BA"/>
    <w:rsid w:val="005A295E"/>
    <w:rsid w:val="005A2BFE"/>
    <w:rsid w:val="005A3935"/>
    <w:rsid w:val="005B09CA"/>
    <w:rsid w:val="005B2112"/>
    <w:rsid w:val="005B2F5F"/>
    <w:rsid w:val="005B52A1"/>
    <w:rsid w:val="005B6691"/>
    <w:rsid w:val="005C11D1"/>
    <w:rsid w:val="005C72A4"/>
    <w:rsid w:val="005C7B96"/>
    <w:rsid w:val="005D07EB"/>
    <w:rsid w:val="005D13D0"/>
    <w:rsid w:val="005D2E33"/>
    <w:rsid w:val="005D4347"/>
    <w:rsid w:val="005D43E4"/>
    <w:rsid w:val="005D501C"/>
    <w:rsid w:val="005D52B4"/>
    <w:rsid w:val="005E3E01"/>
    <w:rsid w:val="005E47E9"/>
    <w:rsid w:val="005E5E47"/>
    <w:rsid w:val="005F00E4"/>
    <w:rsid w:val="005F0716"/>
    <w:rsid w:val="005F0F06"/>
    <w:rsid w:val="005F1290"/>
    <w:rsid w:val="005F1E65"/>
    <w:rsid w:val="005F3558"/>
    <w:rsid w:val="005F4EB7"/>
    <w:rsid w:val="00603534"/>
    <w:rsid w:val="00603647"/>
    <w:rsid w:val="0060479C"/>
    <w:rsid w:val="006056A5"/>
    <w:rsid w:val="00606F03"/>
    <w:rsid w:val="00614D88"/>
    <w:rsid w:val="00615259"/>
    <w:rsid w:val="00616F96"/>
    <w:rsid w:val="00620573"/>
    <w:rsid w:val="0062063E"/>
    <w:rsid w:val="00622629"/>
    <w:rsid w:val="00625DA4"/>
    <w:rsid w:val="00627D40"/>
    <w:rsid w:val="0063325E"/>
    <w:rsid w:val="00635765"/>
    <w:rsid w:val="00637453"/>
    <w:rsid w:val="00637D93"/>
    <w:rsid w:val="006410A6"/>
    <w:rsid w:val="0064199E"/>
    <w:rsid w:val="00642187"/>
    <w:rsid w:val="006435E7"/>
    <w:rsid w:val="00644A10"/>
    <w:rsid w:val="00645D38"/>
    <w:rsid w:val="006461DC"/>
    <w:rsid w:val="00647570"/>
    <w:rsid w:val="00652AF8"/>
    <w:rsid w:val="006537FA"/>
    <w:rsid w:val="00653B8F"/>
    <w:rsid w:val="006541EF"/>
    <w:rsid w:val="00654BB2"/>
    <w:rsid w:val="00654FEC"/>
    <w:rsid w:val="006610C0"/>
    <w:rsid w:val="00661846"/>
    <w:rsid w:val="00662E71"/>
    <w:rsid w:val="00664EEE"/>
    <w:rsid w:val="00666466"/>
    <w:rsid w:val="006671C6"/>
    <w:rsid w:val="00671B42"/>
    <w:rsid w:val="00672A48"/>
    <w:rsid w:val="00674872"/>
    <w:rsid w:val="00674F30"/>
    <w:rsid w:val="006773CA"/>
    <w:rsid w:val="0068130E"/>
    <w:rsid w:val="006834C9"/>
    <w:rsid w:val="0068395D"/>
    <w:rsid w:val="0068464B"/>
    <w:rsid w:val="00684C0C"/>
    <w:rsid w:val="00684F68"/>
    <w:rsid w:val="00685048"/>
    <w:rsid w:val="00685731"/>
    <w:rsid w:val="0069019F"/>
    <w:rsid w:val="006929F0"/>
    <w:rsid w:val="00695005"/>
    <w:rsid w:val="006A1298"/>
    <w:rsid w:val="006A35C3"/>
    <w:rsid w:val="006A6C12"/>
    <w:rsid w:val="006B0A14"/>
    <w:rsid w:val="006B20C1"/>
    <w:rsid w:val="006B40D7"/>
    <w:rsid w:val="006B5E41"/>
    <w:rsid w:val="006C376A"/>
    <w:rsid w:val="006C4E48"/>
    <w:rsid w:val="006D2A2A"/>
    <w:rsid w:val="006D3B26"/>
    <w:rsid w:val="006D3C42"/>
    <w:rsid w:val="006D426A"/>
    <w:rsid w:val="006D499F"/>
    <w:rsid w:val="006D57D3"/>
    <w:rsid w:val="006D5A12"/>
    <w:rsid w:val="006E56AA"/>
    <w:rsid w:val="006E688C"/>
    <w:rsid w:val="006F0EF3"/>
    <w:rsid w:val="006F1BC6"/>
    <w:rsid w:val="006F63D3"/>
    <w:rsid w:val="006F6566"/>
    <w:rsid w:val="006F6F83"/>
    <w:rsid w:val="007003BB"/>
    <w:rsid w:val="00700C70"/>
    <w:rsid w:val="00705684"/>
    <w:rsid w:val="0070687B"/>
    <w:rsid w:val="00706B85"/>
    <w:rsid w:val="00710C75"/>
    <w:rsid w:val="00714304"/>
    <w:rsid w:val="00716A8E"/>
    <w:rsid w:val="00721307"/>
    <w:rsid w:val="00721378"/>
    <w:rsid w:val="00722C6D"/>
    <w:rsid w:val="00725E31"/>
    <w:rsid w:val="00730A25"/>
    <w:rsid w:val="00731300"/>
    <w:rsid w:val="007437F8"/>
    <w:rsid w:val="00745A14"/>
    <w:rsid w:val="0074753F"/>
    <w:rsid w:val="0075000F"/>
    <w:rsid w:val="007507DF"/>
    <w:rsid w:val="0075156E"/>
    <w:rsid w:val="00753A7A"/>
    <w:rsid w:val="00753E1F"/>
    <w:rsid w:val="00754227"/>
    <w:rsid w:val="007555A3"/>
    <w:rsid w:val="00757200"/>
    <w:rsid w:val="00761375"/>
    <w:rsid w:val="0076290C"/>
    <w:rsid w:val="0076610F"/>
    <w:rsid w:val="007705BD"/>
    <w:rsid w:val="00770655"/>
    <w:rsid w:val="00772749"/>
    <w:rsid w:val="007731E7"/>
    <w:rsid w:val="00773585"/>
    <w:rsid w:val="00777E75"/>
    <w:rsid w:val="00782894"/>
    <w:rsid w:val="00784230"/>
    <w:rsid w:val="007842CB"/>
    <w:rsid w:val="0078489E"/>
    <w:rsid w:val="00784A66"/>
    <w:rsid w:val="007854CE"/>
    <w:rsid w:val="00786E49"/>
    <w:rsid w:val="00787DE9"/>
    <w:rsid w:val="00792070"/>
    <w:rsid w:val="00793CF5"/>
    <w:rsid w:val="0079416B"/>
    <w:rsid w:val="00794843"/>
    <w:rsid w:val="00796882"/>
    <w:rsid w:val="0079738B"/>
    <w:rsid w:val="007976B6"/>
    <w:rsid w:val="007977CF"/>
    <w:rsid w:val="007A6740"/>
    <w:rsid w:val="007A740E"/>
    <w:rsid w:val="007A7678"/>
    <w:rsid w:val="007B41F0"/>
    <w:rsid w:val="007B4F68"/>
    <w:rsid w:val="007C04A9"/>
    <w:rsid w:val="007C28D0"/>
    <w:rsid w:val="007C69A6"/>
    <w:rsid w:val="007C7C4F"/>
    <w:rsid w:val="007D202C"/>
    <w:rsid w:val="007E0C0F"/>
    <w:rsid w:val="007E0F3B"/>
    <w:rsid w:val="007E2E90"/>
    <w:rsid w:val="007E4D56"/>
    <w:rsid w:val="007F1E89"/>
    <w:rsid w:val="007F404C"/>
    <w:rsid w:val="00803093"/>
    <w:rsid w:val="00804087"/>
    <w:rsid w:val="00810F94"/>
    <w:rsid w:val="00812856"/>
    <w:rsid w:val="00812EAC"/>
    <w:rsid w:val="00813A73"/>
    <w:rsid w:val="0081478E"/>
    <w:rsid w:val="008160FA"/>
    <w:rsid w:val="00816C2A"/>
    <w:rsid w:val="0082069C"/>
    <w:rsid w:val="0082109E"/>
    <w:rsid w:val="0082291C"/>
    <w:rsid w:val="0082394B"/>
    <w:rsid w:val="00823A01"/>
    <w:rsid w:val="008248D9"/>
    <w:rsid w:val="00835C3C"/>
    <w:rsid w:val="00835E3D"/>
    <w:rsid w:val="008366CE"/>
    <w:rsid w:val="00841296"/>
    <w:rsid w:val="00841EFF"/>
    <w:rsid w:val="00844317"/>
    <w:rsid w:val="00844D1D"/>
    <w:rsid w:val="00844E37"/>
    <w:rsid w:val="008513F8"/>
    <w:rsid w:val="00852765"/>
    <w:rsid w:val="008564E1"/>
    <w:rsid w:val="00860208"/>
    <w:rsid w:val="00861F70"/>
    <w:rsid w:val="00863B10"/>
    <w:rsid w:val="00863B7A"/>
    <w:rsid w:val="0086403D"/>
    <w:rsid w:val="00865E66"/>
    <w:rsid w:val="00872724"/>
    <w:rsid w:val="0087345C"/>
    <w:rsid w:val="00873FCB"/>
    <w:rsid w:val="008760E6"/>
    <w:rsid w:val="00880F01"/>
    <w:rsid w:val="008818C2"/>
    <w:rsid w:val="00882A8C"/>
    <w:rsid w:val="00884EE5"/>
    <w:rsid w:val="0088674F"/>
    <w:rsid w:val="0089008C"/>
    <w:rsid w:val="008912B0"/>
    <w:rsid w:val="008913BC"/>
    <w:rsid w:val="00892E7E"/>
    <w:rsid w:val="008A273E"/>
    <w:rsid w:val="008A6532"/>
    <w:rsid w:val="008A7872"/>
    <w:rsid w:val="008B4E0B"/>
    <w:rsid w:val="008C037B"/>
    <w:rsid w:val="008C0D51"/>
    <w:rsid w:val="008C1319"/>
    <w:rsid w:val="008C1D3C"/>
    <w:rsid w:val="008C2B60"/>
    <w:rsid w:val="008C6811"/>
    <w:rsid w:val="008C6D19"/>
    <w:rsid w:val="008D042D"/>
    <w:rsid w:val="008D08D7"/>
    <w:rsid w:val="008D2496"/>
    <w:rsid w:val="008D6CF0"/>
    <w:rsid w:val="008E3EC0"/>
    <w:rsid w:val="008E4ADF"/>
    <w:rsid w:val="008E514B"/>
    <w:rsid w:val="008E6BB4"/>
    <w:rsid w:val="008E7005"/>
    <w:rsid w:val="008E74A8"/>
    <w:rsid w:val="008F2759"/>
    <w:rsid w:val="008F4260"/>
    <w:rsid w:val="008F57A8"/>
    <w:rsid w:val="008F63CE"/>
    <w:rsid w:val="008F6510"/>
    <w:rsid w:val="008F7B59"/>
    <w:rsid w:val="00900A1B"/>
    <w:rsid w:val="00901404"/>
    <w:rsid w:val="0090203D"/>
    <w:rsid w:val="00905F7F"/>
    <w:rsid w:val="00910A22"/>
    <w:rsid w:val="009111B7"/>
    <w:rsid w:val="00914587"/>
    <w:rsid w:val="00916E6D"/>
    <w:rsid w:val="0092099E"/>
    <w:rsid w:val="00921CC0"/>
    <w:rsid w:val="0092217B"/>
    <w:rsid w:val="00931122"/>
    <w:rsid w:val="00931344"/>
    <w:rsid w:val="00931AE1"/>
    <w:rsid w:val="00931B50"/>
    <w:rsid w:val="00932B9B"/>
    <w:rsid w:val="00933134"/>
    <w:rsid w:val="00935F02"/>
    <w:rsid w:val="00936156"/>
    <w:rsid w:val="00936B35"/>
    <w:rsid w:val="00937B24"/>
    <w:rsid w:val="00940523"/>
    <w:rsid w:val="00947470"/>
    <w:rsid w:val="0095061E"/>
    <w:rsid w:val="009508E3"/>
    <w:rsid w:val="00952708"/>
    <w:rsid w:val="0095280A"/>
    <w:rsid w:val="00952835"/>
    <w:rsid w:val="00952D58"/>
    <w:rsid w:val="0095390A"/>
    <w:rsid w:val="0095633B"/>
    <w:rsid w:val="009570B6"/>
    <w:rsid w:val="009619CE"/>
    <w:rsid w:val="00961E94"/>
    <w:rsid w:val="0096409B"/>
    <w:rsid w:val="00964C9A"/>
    <w:rsid w:val="00967C6C"/>
    <w:rsid w:val="009701E1"/>
    <w:rsid w:val="0097026A"/>
    <w:rsid w:val="00975438"/>
    <w:rsid w:val="00977100"/>
    <w:rsid w:val="009832A7"/>
    <w:rsid w:val="00983B27"/>
    <w:rsid w:val="00985204"/>
    <w:rsid w:val="00986397"/>
    <w:rsid w:val="0099389E"/>
    <w:rsid w:val="009A360C"/>
    <w:rsid w:val="009A3C5B"/>
    <w:rsid w:val="009A3DE2"/>
    <w:rsid w:val="009A430E"/>
    <w:rsid w:val="009A4A20"/>
    <w:rsid w:val="009A5A1E"/>
    <w:rsid w:val="009A5C06"/>
    <w:rsid w:val="009B4337"/>
    <w:rsid w:val="009B43FD"/>
    <w:rsid w:val="009B4D02"/>
    <w:rsid w:val="009B59F7"/>
    <w:rsid w:val="009B5B38"/>
    <w:rsid w:val="009B654B"/>
    <w:rsid w:val="009B6A83"/>
    <w:rsid w:val="009B6C17"/>
    <w:rsid w:val="009C417F"/>
    <w:rsid w:val="009C7F88"/>
    <w:rsid w:val="009D6AB8"/>
    <w:rsid w:val="009E0244"/>
    <w:rsid w:val="009E1801"/>
    <w:rsid w:val="009E22BB"/>
    <w:rsid w:val="009E4788"/>
    <w:rsid w:val="009E59AB"/>
    <w:rsid w:val="009E5E0E"/>
    <w:rsid w:val="009E66FF"/>
    <w:rsid w:val="009E6F89"/>
    <w:rsid w:val="009F0104"/>
    <w:rsid w:val="009F715B"/>
    <w:rsid w:val="009F7F45"/>
    <w:rsid w:val="00A010F0"/>
    <w:rsid w:val="00A01993"/>
    <w:rsid w:val="00A01E34"/>
    <w:rsid w:val="00A025A7"/>
    <w:rsid w:val="00A02A2D"/>
    <w:rsid w:val="00A02EEE"/>
    <w:rsid w:val="00A03798"/>
    <w:rsid w:val="00A037F2"/>
    <w:rsid w:val="00A06463"/>
    <w:rsid w:val="00A07CB1"/>
    <w:rsid w:val="00A07F76"/>
    <w:rsid w:val="00A12A06"/>
    <w:rsid w:val="00A24430"/>
    <w:rsid w:val="00A252F5"/>
    <w:rsid w:val="00A25E3E"/>
    <w:rsid w:val="00A26814"/>
    <w:rsid w:val="00A26A3B"/>
    <w:rsid w:val="00A27FC7"/>
    <w:rsid w:val="00A3275E"/>
    <w:rsid w:val="00A34AD2"/>
    <w:rsid w:val="00A36BB0"/>
    <w:rsid w:val="00A41CBA"/>
    <w:rsid w:val="00A42AA2"/>
    <w:rsid w:val="00A44E9C"/>
    <w:rsid w:val="00A45938"/>
    <w:rsid w:val="00A47DC3"/>
    <w:rsid w:val="00A5099E"/>
    <w:rsid w:val="00A53E8C"/>
    <w:rsid w:val="00A55EAD"/>
    <w:rsid w:val="00A57F50"/>
    <w:rsid w:val="00A6240B"/>
    <w:rsid w:val="00A630B7"/>
    <w:rsid w:val="00A642E6"/>
    <w:rsid w:val="00A66011"/>
    <w:rsid w:val="00A67B49"/>
    <w:rsid w:val="00A70E43"/>
    <w:rsid w:val="00A76E7B"/>
    <w:rsid w:val="00A77672"/>
    <w:rsid w:val="00A77A59"/>
    <w:rsid w:val="00A83C68"/>
    <w:rsid w:val="00A86D81"/>
    <w:rsid w:val="00A86DC8"/>
    <w:rsid w:val="00A90FDC"/>
    <w:rsid w:val="00A95E7F"/>
    <w:rsid w:val="00A97D3E"/>
    <w:rsid w:val="00AA01C9"/>
    <w:rsid w:val="00AA1595"/>
    <w:rsid w:val="00AA161C"/>
    <w:rsid w:val="00AA44CD"/>
    <w:rsid w:val="00AA50FF"/>
    <w:rsid w:val="00AA73DE"/>
    <w:rsid w:val="00AB0C6A"/>
    <w:rsid w:val="00AB25D6"/>
    <w:rsid w:val="00AB5B77"/>
    <w:rsid w:val="00AC2A4B"/>
    <w:rsid w:val="00AC3C46"/>
    <w:rsid w:val="00AC65EF"/>
    <w:rsid w:val="00AD1293"/>
    <w:rsid w:val="00AD34B1"/>
    <w:rsid w:val="00AD57C8"/>
    <w:rsid w:val="00AD5E1E"/>
    <w:rsid w:val="00AD650B"/>
    <w:rsid w:val="00AD65E6"/>
    <w:rsid w:val="00AD6CFF"/>
    <w:rsid w:val="00AD6DF5"/>
    <w:rsid w:val="00AE12AE"/>
    <w:rsid w:val="00AE1E05"/>
    <w:rsid w:val="00AE41D2"/>
    <w:rsid w:val="00AE5950"/>
    <w:rsid w:val="00AF074E"/>
    <w:rsid w:val="00AF13EA"/>
    <w:rsid w:val="00AF1961"/>
    <w:rsid w:val="00AF1EB4"/>
    <w:rsid w:val="00AF4024"/>
    <w:rsid w:val="00AF4812"/>
    <w:rsid w:val="00AF74B4"/>
    <w:rsid w:val="00AF7540"/>
    <w:rsid w:val="00B00F1B"/>
    <w:rsid w:val="00B0176E"/>
    <w:rsid w:val="00B053BC"/>
    <w:rsid w:val="00B07D8A"/>
    <w:rsid w:val="00B10E97"/>
    <w:rsid w:val="00B1228E"/>
    <w:rsid w:val="00B13C33"/>
    <w:rsid w:val="00B17F45"/>
    <w:rsid w:val="00B21129"/>
    <w:rsid w:val="00B23726"/>
    <w:rsid w:val="00B2425F"/>
    <w:rsid w:val="00B243EF"/>
    <w:rsid w:val="00B24686"/>
    <w:rsid w:val="00B2550D"/>
    <w:rsid w:val="00B25BF8"/>
    <w:rsid w:val="00B27472"/>
    <w:rsid w:val="00B314A1"/>
    <w:rsid w:val="00B31E10"/>
    <w:rsid w:val="00B376D7"/>
    <w:rsid w:val="00B479C5"/>
    <w:rsid w:val="00B51947"/>
    <w:rsid w:val="00B53491"/>
    <w:rsid w:val="00B5414D"/>
    <w:rsid w:val="00B55629"/>
    <w:rsid w:val="00B60DEB"/>
    <w:rsid w:val="00B64608"/>
    <w:rsid w:val="00B65E2C"/>
    <w:rsid w:val="00B6797D"/>
    <w:rsid w:val="00B70FEA"/>
    <w:rsid w:val="00B7237C"/>
    <w:rsid w:val="00B7421C"/>
    <w:rsid w:val="00B74CA8"/>
    <w:rsid w:val="00B763CA"/>
    <w:rsid w:val="00B7729E"/>
    <w:rsid w:val="00B77B0A"/>
    <w:rsid w:val="00B77D9F"/>
    <w:rsid w:val="00B827F8"/>
    <w:rsid w:val="00B84129"/>
    <w:rsid w:val="00B8460C"/>
    <w:rsid w:val="00B84CBF"/>
    <w:rsid w:val="00B85892"/>
    <w:rsid w:val="00B9111B"/>
    <w:rsid w:val="00B91F22"/>
    <w:rsid w:val="00B94CC0"/>
    <w:rsid w:val="00B95677"/>
    <w:rsid w:val="00B960C3"/>
    <w:rsid w:val="00B96198"/>
    <w:rsid w:val="00B96346"/>
    <w:rsid w:val="00B978F7"/>
    <w:rsid w:val="00BA004F"/>
    <w:rsid w:val="00BA08D6"/>
    <w:rsid w:val="00BA39E9"/>
    <w:rsid w:val="00BA5435"/>
    <w:rsid w:val="00BA75B0"/>
    <w:rsid w:val="00BB121F"/>
    <w:rsid w:val="00BB1CC1"/>
    <w:rsid w:val="00BB236C"/>
    <w:rsid w:val="00BC0097"/>
    <w:rsid w:val="00BC092A"/>
    <w:rsid w:val="00BC33DB"/>
    <w:rsid w:val="00BC5D39"/>
    <w:rsid w:val="00BD34C0"/>
    <w:rsid w:val="00BD363B"/>
    <w:rsid w:val="00BD3A42"/>
    <w:rsid w:val="00BD4878"/>
    <w:rsid w:val="00BD6171"/>
    <w:rsid w:val="00BD7A0B"/>
    <w:rsid w:val="00BD7BA8"/>
    <w:rsid w:val="00BE1696"/>
    <w:rsid w:val="00BE23AA"/>
    <w:rsid w:val="00BE5FF0"/>
    <w:rsid w:val="00BE656B"/>
    <w:rsid w:val="00BE6AB4"/>
    <w:rsid w:val="00BF7076"/>
    <w:rsid w:val="00BF7D2C"/>
    <w:rsid w:val="00BF7E87"/>
    <w:rsid w:val="00C0337D"/>
    <w:rsid w:val="00C05C9E"/>
    <w:rsid w:val="00C07542"/>
    <w:rsid w:val="00C11674"/>
    <w:rsid w:val="00C150F3"/>
    <w:rsid w:val="00C2165E"/>
    <w:rsid w:val="00C21971"/>
    <w:rsid w:val="00C21A33"/>
    <w:rsid w:val="00C230E6"/>
    <w:rsid w:val="00C23E49"/>
    <w:rsid w:val="00C26595"/>
    <w:rsid w:val="00C30912"/>
    <w:rsid w:val="00C31F9D"/>
    <w:rsid w:val="00C35449"/>
    <w:rsid w:val="00C37546"/>
    <w:rsid w:val="00C37E52"/>
    <w:rsid w:val="00C425B8"/>
    <w:rsid w:val="00C4750E"/>
    <w:rsid w:val="00C478C0"/>
    <w:rsid w:val="00C50CC2"/>
    <w:rsid w:val="00C50D9D"/>
    <w:rsid w:val="00C51F10"/>
    <w:rsid w:val="00C520CD"/>
    <w:rsid w:val="00C52443"/>
    <w:rsid w:val="00C551DC"/>
    <w:rsid w:val="00C55BC7"/>
    <w:rsid w:val="00C55F6A"/>
    <w:rsid w:val="00C615ED"/>
    <w:rsid w:val="00C61EC5"/>
    <w:rsid w:val="00C64537"/>
    <w:rsid w:val="00C66F2A"/>
    <w:rsid w:val="00C712B6"/>
    <w:rsid w:val="00C73C1F"/>
    <w:rsid w:val="00C7546D"/>
    <w:rsid w:val="00C7748A"/>
    <w:rsid w:val="00C80E6B"/>
    <w:rsid w:val="00C854E9"/>
    <w:rsid w:val="00C86433"/>
    <w:rsid w:val="00C87396"/>
    <w:rsid w:val="00C926C1"/>
    <w:rsid w:val="00C9386F"/>
    <w:rsid w:val="00C9545B"/>
    <w:rsid w:val="00C9641F"/>
    <w:rsid w:val="00C96B46"/>
    <w:rsid w:val="00C97822"/>
    <w:rsid w:val="00CA0964"/>
    <w:rsid w:val="00CA0BDF"/>
    <w:rsid w:val="00CA18F5"/>
    <w:rsid w:val="00CA329D"/>
    <w:rsid w:val="00CA4091"/>
    <w:rsid w:val="00CA6349"/>
    <w:rsid w:val="00CB2C37"/>
    <w:rsid w:val="00CB3AE7"/>
    <w:rsid w:val="00CB3B89"/>
    <w:rsid w:val="00CB664A"/>
    <w:rsid w:val="00CC05B0"/>
    <w:rsid w:val="00CC05F4"/>
    <w:rsid w:val="00CC1006"/>
    <w:rsid w:val="00CC30A3"/>
    <w:rsid w:val="00CC3173"/>
    <w:rsid w:val="00CC3FB8"/>
    <w:rsid w:val="00CC7FF3"/>
    <w:rsid w:val="00CD02F7"/>
    <w:rsid w:val="00CD2285"/>
    <w:rsid w:val="00CD3FC2"/>
    <w:rsid w:val="00CD3FFB"/>
    <w:rsid w:val="00CD4120"/>
    <w:rsid w:val="00CD5FD5"/>
    <w:rsid w:val="00CE1B71"/>
    <w:rsid w:val="00CE2E99"/>
    <w:rsid w:val="00CE3251"/>
    <w:rsid w:val="00CE3D31"/>
    <w:rsid w:val="00CE6B77"/>
    <w:rsid w:val="00CE7EE2"/>
    <w:rsid w:val="00CF03F2"/>
    <w:rsid w:val="00CF0C48"/>
    <w:rsid w:val="00CF273D"/>
    <w:rsid w:val="00CF3BE9"/>
    <w:rsid w:val="00CF4503"/>
    <w:rsid w:val="00D00D60"/>
    <w:rsid w:val="00D03355"/>
    <w:rsid w:val="00D03BE0"/>
    <w:rsid w:val="00D071B7"/>
    <w:rsid w:val="00D079BD"/>
    <w:rsid w:val="00D07D59"/>
    <w:rsid w:val="00D12953"/>
    <w:rsid w:val="00D13E32"/>
    <w:rsid w:val="00D226EC"/>
    <w:rsid w:val="00D26C71"/>
    <w:rsid w:val="00D27388"/>
    <w:rsid w:val="00D31587"/>
    <w:rsid w:val="00D325C9"/>
    <w:rsid w:val="00D3714A"/>
    <w:rsid w:val="00D40767"/>
    <w:rsid w:val="00D41961"/>
    <w:rsid w:val="00D46907"/>
    <w:rsid w:val="00D472C1"/>
    <w:rsid w:val="00D50A8D"/>
    <w:rsid w:val="00D52454"/>
    <w:rsid w:val="00D53F77"/>
    <w:rsid w:val="00D54B45"/>
    <w:rsid w:val="00D623D3"/>
    <w:rsid w:val="00D631F1"/>
    <w:rsid w:val="00D667D6"/>
    <w:rsid w:val="00D71F14"/>
    <w:rsid w:val="00D7660A"/>
    <w:rsid w:val="00D77D5C"/>
    <w:rsid w:val="00D80424"/>
    <w:rsid w:val="00D812BA"/>
    <w:rsid w:val="00D8369C"/>
    <w:rsid w:val="00D844EF"/>
    <w:rsid w:val="00D929CF"/>
    <w:rsid w:val="00D946E4"/>
    <w:rsid w:val="00D96462"/>
    <w:rsid w:val="00DA0F20"/>
    <w:rsid w:val="00DA2D3C"/>
    <w:rsid w:val="00DB2353"/>
    <w:rsid w:val="00DB23E2"/>
    <w:rsid w:val="00DB337E"/>
    <w:rsid w:val="00DB35B4"/>
    <w:rsid w:val="00DB554F"/>
    <w:rsid w:val="00DC0E28"/>
    <w:rsid w:val="00DC10C8"/>
    <w:rsid w:val="00DC283B"/>
    <w:rsid w:val="00DC47D1"/>
    <w:rsid w:val="00DC5B7D"/>
    <w:rsid w:val="00DC6170"/>
    <w:rsid w:val="00DC7EBB"/>
    <w:rsid w:val="00DD1C37"/>
    <w:rsid w:val="00DD2185"/>
    <w:rsid w:val="00DD3515"/>
    <w:rsid w:val="00DD3CAF"/>
    <w:rsid w:val="00DD443E"/>
    <w:rsid w:val="00DD4759"/>
    <w:rsid w:val="00DE2C29"/>
    <w:rsid w:val="00DE53FE"/>
    <w:rsid w:val="00DE5423"/>
    <w:rsid w:val="00DE5DB0"/>
    <w:rsid w:val="00DE6D0A"/>
    <w:rsid w:val="00DF0423"/>
    <w:rsid w:val="00DF1318"/>
    <w:rsid w:val="00DF1C40"/>
    <w:rsid w:val="00DF497D"/>
    <w:rsid w:val="00DF5985"/>
    <w:rsid w:val="00DF5B4E"/>
    <w:rsid w:val="00DF742E"/>
    <w:rsid w:val="00E00135"/>
    <w:rsid w:val="00E0022D"/>
    <w:rsid w:val="00E01CD7"/>
    <w:rsid w:val="00E01F87"/>
    <w:rsid w:val="00E0234E"/>
    <w:rsid w:val="00E026ED"/>
    <w:rsid w:val="00E03A62"/>
    <w:rsid w:val="00E052FE"/>
    <w:rsid w:val="00E059B7"/>
    <w:rsid w:val="00E06068"/>
    <w:rsid w:val="00E07BF0"/>
    <w:rsid w:val="00E07FB5"/>
    <w:rsid w:val="00E112AC"/>
    <w:rsid w:val="00E13B0C"/>
    <w:rsid w:val="00E179A6"/>
    <w:rsid w:val="00E22B3B"/>
    <w:rsid w:val="00E23182"/>
    <w:rsid w:val="00E27CB8"/>
    <w:rsid w:val="00E30322"/>
    <w:rsid w:val="00E33AA3"/>
    <w:rsid w:val="00E34063"/>
    <w:rsid w:val="00E34244"/>
    <w:rsid w:val="00E40DE5"/>
    <w:rsid w:val="00E4139B"/>
    <w:rsid w:val="00E41B6D"/>
    <w:rsid w:val="00E43F64"/>
    <w:rsid w:val="00E442AA"/>
    <w:rsid w:val="00E45478"/>
    <w:rsid w:val="00E47F7A"/>
    <w:rsid w:val="00E504A4"/>
    <w:rsid w:val="00E53B6B"/>
    <w:rsid w:val="00E54054"/>
    <w:rsid w:val="00E56054"/>
    <w:rsid w:val="00E57B79"/>
    <w:rsid w:val="00E60250"/>
    <w:rsid w:val="00E61A9D"/>
    <w:rsid w:val="00E62F38"/>
    <w:rsid w:val="00E6720B"/>
    <w:rsid w:val="00E67999"/>
    <w:rsid w:val="00E72DE2"/>
    <w:rsid w:val="00E73721"/>
    <w:rsid w:val="00E7457A"/>
    <w:rsid w:val="00E74E91"/>
    <w:rsid w:val="00E801B5"/>
    <w:rsid w:val="00E83FA5"/>
    <w:rsid w:val="00E8536A"/>
    <w:rsid w:val="00E86684"/>
    <w:rsid w:val="00E9001C"/>
    <w:rsid w:val="00E91732"/>
    <w:rsid w:val="00E91E2C"/>
    <w:rsid w:val="00E9271E"/>
    <w:rsid w:val="00E97058"/>
    <w:rsid w:val="00E97E10"/>
    <w:rsid w:val="00EA0C8A"/>
    <w:rsid w:val="00EA1018"/>
    <w:rsid w:val="00EA22DC"/>
    <w:rsid w:val="00EA3079"/>
    <w:rsid w:val="00EA384A"/>
    <w:rsid w:val="00EA41F7"/>
    <w:rsid w:val="00EA458A"/>
    <w:rsid w:val="00EA485E"/>
    <w:rsid w:val="00EB13DD"/>
    <w:rsid w:val="00EB339A"/>
    <w:rsid w:val="00EB4B2A"/>
    <w:rsid w:val="00EB6C7C"/>
    <w:rsid w:val="00EC1400"/>
    <w:rsid w:val="00EC19C8"/>
    <w:rsid w:val="00EC4441"/>
    <w:rsid w:val="00EC4495"/>
    <w:rsid w:val="00EC6D14"/>
    <w:rsid w:val="00ED12DB"/>
    <w:rsid w:val="00ED1D62"/>
    <w:rsid w:val="00ED3F9B"/>
    <w:rsid w:val="00ED67EF"/>
    <w:rsid w:val="00EE0F9E"/>
    <w:rsid w:val="00EE159B"/>
    <w:rsid w:val="00EE1AC5"/>
    <w:rsid w:val="00EE68D5"/>
    <w:rsid w:val="00EE7DD6"/>
    <w:rsid w:val="00EF699E"/>
    <w:rsid w:val="00EF7CB1"/>
    <w:rsid w:val="00F00F65"/>
    <w:rsid w:val="00F016A6"/>
    <w:rsid w:val="00F02B8D"/>
    <w:rsid w:val="00F042A9"/>
    <w:rsid w:val="00F0529C"/>
    <w:rsid w:val="00F05429"/>
    <w:rsid w:val="00F17033"/>
    <w:rsid w:val="00F17319"/>
    <w:rsid w:val="00F21C60"/>
    <w:rsid w:val="00F22193"/>
    <w:rsid w:val="00F254B3"/>
    <w:rsid w:val="00F336C2"/>
    <w:rsid w:val="00F36F4A"/>
    <w:rsid w:val="00F37464"/>
    <w:rsid w:val="00F37C5A"/>
    <w:rsid w:val="00F428D4"/>
    <w:rsid w:val="00F45569"/>
    <w:rsid w:val="00F470AB"/>
    <w:rsid w:val="00F528A5"/>
    <w:rsid w:val="00F54BF9"/>
    <w:rsid w:val="00F56957"/>
    <w:rsid w:val="00F63FC2"/>
    <w:rsid w:val="00F660E4"/>
    <w:rsid w:val="00F67C58"/>
    <w:rsid w:val="00F71169"/>
    <w:rsid w:val="00F720DC"/>
    <w:rsid w:val="00F8776C"/>
    <w:rsid w:val="00F91DE6"/>
    <w:rsid w:val="00F959C9"/>
    <w:rsid w:val="00FA2C66"/>
    <w:rsid w:val="00FB49E2"/>
    <w:rsid w:val="00FB6388"/>
    <w:rsid w:val="00FB6DDD"/>
    <w:rsid w:val="00FB7026"/>
    <w:rsid w:val="00FC0A55"/>
    <w:rsid w:val="00FC3E97"/>
    <w:rsid w:val="00FD0EF8"/>
    <w:rsid w:val="00FD0FB1"/>
    <w:rsid w:val="00FD14E7"/>
    <w:rsid w:val="00FD15A3"/>
    <w:rsid w:val="00FD308F"/>
    <w:rsid w:val="00FD6B70"/>
    <w:rsid w:val="00FD7BA0"/>
    <w:rsid w:val="00FE0551"/>
    <w:rsid w:val="00FE07F5"/>
    <w:rsid w:val="00FE0F25"/>
    <w:rsid w:val="00FE4F0D"/>
    <w:rsid w:val="00FE5293"/>
    <w:rsid w:val="00FE572E"/>
    <w:rsid w:val="00FE5E7C"/>
    <w:rsid w:val="00FF1309"/>
    <w:rsid w:val="00FF2848"/>
    <w:rsid w:val="00FF2A89"/>
    <w:rsid w:val="00FF3628"/>
    <w:rsid w:val="00FF4FCC"/>
    <w:rsid w:val="00FF5528"/>
    <w:rsid w:val="00FF5C3B"/>
    <w:rsid w:val="00FF6CE4"/>
    <w:rsid w:val="00FF6DFA"/>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D43DDC"/>
  <w15:chartTrackingRefBased/>
  <w15:docId w15:val="{DA9BF56C-924B-4251-9F19-A9F21FEC2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a6">
    <w:name w:val="页脚 字符"/>
    <w:link w:val="a7"/>
    <w:rPr>
      <w:sz w:val="18"/>
      <w:szCs w:val="18"/>
    </w:rPr>
  </w:style>
  <w:style w:type="character" w:customStyle="1" w:styleId="2">
    <w:name w:val="正文文本 2 字符"/>
    <w:link w:val="20"/>
    <w:rPr>
      <w:rFonts w:eastAsia="宋体"/>
      <w:kern w:val="2"/>
      <w:lang w:val="en-US" w:eastAsia="zh-CN" w:bidi="ar-SA"/>
    </w:rPr>
  </w:style>
  <w:style w:type="character" w:customStyle="1" w:styleId="a8">
    <w:name w:val="页眉 字符"/>
    <w:link w:val="a9"/>
    <w:uiPriority w:val="99"/>
    <w:rPr>
      <w:sz w:val="18"/>
      <w:szCs w:val="18"/>
    </w:rPr>
  </w:style>
  <w:style w:type="paragraph" w:styleId="a9">
    <w:name w:val="header"/>
    <w:basedOn w:val="a"/>
    <w:link w:val="a8"/>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a">
    <w:name w:val="annotation text"/>
    <w:basedOn w:val="a"/>
    <w:pPr>
      <w:jc w:val="left"/>
    </w:pPr>
  </w:style>
  <w:style w:type="paragraph" w:styleId="20">
    <w:name w:val="Body Text 2"/>
    <w:basedOn w:val="a"/>
    <w:link w:val="2"/>
    <w:pPr>
      <w:spacing w:after="120" w:line="480" w:lineRule="auto"/>
    </w:pPr>
    <w:rPr>
      <w:sz w:val="20"/>
      <w:szCs w:val="20"/>
    </w:rPr>
  </w:style>
  <w:style w:type="paragraph" w:styleId="ab">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7">
    <w:name w:val="footer"/>
    <w:basedOn w:val="a"/>
    <w:link w:val="a6"/>
    <w:pPr>
      <w:tabs>
        <w:tab w:val="center" w:pos="4153"/>
        <w:tab w:val="right" w:pos="8306"/>
      </w:tabs>
      <w:snapToGrid w:val="0"/>
      <w:jc w:val="left"/>
    </w:pPr>
    <w:rPr>
      <w:kern w:val="0"/>
      <w:sz w:val="18"/>
      <w:szCs w:val="18"/>
      <w:lang w:val="x-none" w:eastAsia="x-none"/>
    </w:rPr>
  </w:style>
  <w:style w:type="paragraph" w:styleId="ac">
    <w:name w:val="annotation subject"/>
    <w:basedOn w:val="aa"/>
    <w:next w:val="aa"/>
    <w:rPr>
      <w:b/>
      <w:bCs/>
    </w:rPr>
  </w:style>
  <w:style w:type="paragraph" w:styleId="ad">
    <w:name w:val="Balloon Text"/>
    <w:basedOn w:val="a"/>
    <w:rPr>
      <w:sz w:val="18"/>
      <w:szCs w:val="18"/>
    </w:rPr>
  </w:style>
  <w:style w:type="paragraph" w:customStyle="1" w:styleId="ae">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
    <w:name w:val="List Paragraph"/>
    <w:aliases w:val="列出段落"/>
    <w:basedOn w:val="a"/>
    <w:link w:val="af0"/>
    <w:uiPriority w:val="34"/>
    <w:qFormat/>
    <w:rsid w:val="00C230E6"/>
    <w:pPr>
      <w:ind w:firstLineChars="200" w:firstLine="420"/>
    </w:pPr>
  </w:style>
  <w:style w:type="table" w:styleId="af1">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qFormat/>
    <w:rsid w:val="006F0EF3"/>
    <w:pPr>
      <w:spacing w:before="240" w:after="60"/>
      <w:jc w:val="center"/>
      <w:outlineLvl w:val="0"/>
    </w:pPr>
    <w:rPr>
      <w:rFonts w:ascii="Cambria" w:hAnsi="Cambria"/>
      <w:b/>
      <w:bCs/>
      <w:sz w:val="32"/>
      <w:szCs w:val="32"/>
    </w:rPr>
  </w:style>
  <w:style w:type="character" w:customStyle="1" w:styleId="af3">
    <w:name w:val="标题 字符"/>
    <w:link w:val="af2"/>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rFonts w:cs="Calibri"/>
      <w:noProof/>
      <w:sz w:val="20"/>
    </w:rPr>
  </w:style>
  <w:style w:type="character" w:customStyle="1" w:styleId="EndNoteBibliographyTitleChar">
    <w:name w:val="EndNote Bibliography Title Char"/>
    <w:link w:val="EndNoteBibliographyTitle"/>
    <w:rsid w:val="004F7496"/>
    <w:rPr>
      <w:rFonts w:cs="Calibri"/>
      <w:noProof/>
      <w:kern w:val="2"/>
      <w:szCs w:val="22"/>
    </w:rPr>
  </w:style>
  <w:style w:type="paragraph" w:customStyle="1" w:styleId="EndNoteBibliography">
    <w:name w:val="EndNote Bibliography"/>
    <w:basedOn w:val="a"/>
    <w:link w:val="EndNoteBibliographyChar"/>
    <w:rsid w:val="004F7496"/>
    <w:rPr>
      <w:rFonts w:cs="Calibri"/>
      <w:noProof/>
      <w:sz w:val="20"/>
    </w:rPr>
  </w:style>
  <w:style w:type="character" w:customStyle="1" w:styleId="EndNoteBibliographyChar">
    <w:name w:val="EndNote Bibliography Char"/>
    <w:link w:val="EndNoteBibliography"/>
    <w:rsid w:val="004F7496"/>
    <w:rPr>
      <w:rFonts w:cs="Calibri"/>
      <w:noProof/>
      <w:kern w:val="2"/>
      <w:szCs w:val="22"/>
    </w:rPr>
  </w:style>
  <w:style w:type="paragraph" w:customStyle="1" w:styleId="f12">
    <w:name w:val="f12"/>
    <w:basedOn w:val="a"/>
    <w:qFormat/>
    <w:rsid w:val="000E3ACF"/>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af4">
    <w:basedOn w:val="a"/>
    <w:next w:val="af"/>
    <w:uiPriority w:val="34"/>
    <w:qFormat/>
    <w:rsid w:val="00585279"/>
    <w:pPr>
      <w:ind w:firstLineChars="200" w:firstLine="420"/>
    </w:pPr>
  </w:style>
  <w:style w:type="table" w:customStyle="1" w:styleId="-BRCA-">
    <w:name w:val="入院项目-BRCA-结果小结表格"/>
    <w:basedOn w:val="a1"/>
    <w:uiPriority w:val="99"/>
    <w:rsid w:val="00507F78"/>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0">
    <w:name w:val="列表段落 字符"/>
    <w:aliases w:val="列出段落 字符"/>
    <w:link w:val="af"/>
    <w:uiPriority w:val="34"/>
    <w:rsid w:val="00507F78"/>
    <w:rPr>
      <w:kern w:val="2"/>
      <w:sz w:val="21"/>
      <w:szCs w:val="22"/>
    </w:rPr>
  </w:style>
  <w:style w:type="character" w:customStyle="1" w:styleId="EndNoteBibliography0">
    <w:name w:val="EndNote Bibliography 字符"/>
    <w:basedOn w:val="af0"/>
    <w:rsid w:val="00EB4B2A"/>
    <w:rPr>
      <w:rFonts w:ascii="Calibri" w:eastAsia="宋体" w:hAnsi="Calibri" w:cs="Calibri"/>
      <w:noProof/>
      <w:kern w:val="2"/>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984890">
      <w:bodyDiv w:val="1"/>
      <w:marLeft w:val="0"/>
      <w:marRight w:val="0"/>
      <w:marTop w:val="0"/>
      <w:marBottom w:val="0"/>
      <w:divBdr>
        <w:top w:val="none" w:sz="0" w:space="0" w:color="auto"/>
        <w:left w:val="none" w:sz="0" w:space="0" w:color="auto"/>
        <w:bottom w:val="none" w:sz="0" w:space="0" w:color="auto"/>
        <w:right w:val="none" w:sz="0" w:space="0" w:color="auto"/>
      </w:divBdr>
    </w:div>
    <w:div w:id="1006440633">
      <w:bodyDiv w:val="1"/>
      <w:marLeft w:val="0"/>
      <w:marRight w:val="0"/>
      <w:marTop w:val="0"/>
      <w:marBottom w:val="0"/>
      <w:divBdr>
        <w:top w:val="none" w:sz="0" w:space="0" w:color="auto"/>
        <w:left w:val="none" w:sz="0" w:space="0" w:color="auto"/>
        <w:bottom w:val="none" w:sz="0" w:space="0" w:color="auto"/>
        <w:right w:val="none" w:sz="0" w:space="0" w:color="auto"/>
      </w:divBdr>
    </w:div>
    <w:div w:id="1183786450">
      <w:bodyDiv w:val="1"/>
      <w:marLeft w:val="0"/>
      <w:marRight w:val="0"/>
      <w:marTop w:val="0"/>
      <w:marBottom w:val="0"/>
      <w:divBdr>
        <w:top w:val="none" w:sz="0" w:space="0" w:color="auto"/>
        <w:left w:val="none" w:sz="0" w:space="0" w:color="auto"/>
        <w:bottom w:val="none" w:sz="0" w:space="0" w:color="auto"/>
        <w:right w:val="none" w:sz="0" w:space="0" w:color="auto"/>
      </w:divBdr>
    </w:div>
    <w:div w:id="199040469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59D5B-FBC7-43A1-9A28-98FAE3338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18</Pages>
  <Words>2152</Words>
  <Characters>12268</Characters>
  <Application>Microsoft Office Word</Application>
  <DocSecurity>0</DocSecurity>
  <PresentationFormat/>
  <Lines>102</Lines>
  <Paragraphs>28</Paragraphs>
  <Slides>0</Slides>
  <Notes>0</Notes>
  <HiddenSlides>0</HiddenSlides>
  <MMClips>0</MMClips>
  <ScaleCrop>false</ScaleCrop>
  <Company>Microsoft</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sony</dc:creator>
  <cp:keywords/>
  <cp:lastModifiedBy>liuweifen</cp:lastModifiedBy>
  <cp:revision>65</cp:revision>
  <cp:lastPrinted>2018-06-30T02:57:00Z</cp:lastPrinted>
  <dcterms:created xsi:type="dcterms:W3CDTF">2021-09-02T03:18:00Z</dcterms:created>
  <dcterms:modified xsi:type="dcterms:W3CDTF">2023-07-12T00:34:00Z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